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61A0971A" w14:textId="09CFCBC7" w:rsidR="009702AE" w:rsidRDefault="00D338EC" w:rsidP="00ED6C93">
      <w:pPr>
        <w:spacing w:after="0" w:line="240" w:lineRule="auto"/>
        <w:ind w:firstLine="720"/>
        <w:contextualSpacing/>
        <w:jc w:val="center"/>
        <w:rPr>
          <w:rFonts w:ascii="Arial" w:eastAsia="Arial" w:hAnsi="Arial" w:cs="Arial"/>
          <w:b/>
          <w:sz w:val="28"/>
          <w:szCs w:val="28"/>
        </w:rPr>
      </w:pPr>
      <w:r>
        <w:rPr>
          <w:rFonts w:ascii="Arial" w:eastAsia="Arial" w:hAnsi="Arial" w:cs="Arial"/>
          <w:b/>
          <w:sz w:val="28"/>
          <w:szCs w:val="28"/>
        </w:rPr>
        <w:t>DSWD</w:t>
      </w:r>
      <w:r w:rsidR="009266CC">
        <w:rPr>
          <w:rFonts w:ascii="Arial" w:eastAsia="Arial" w:hAnsi="Arial" w:cs="Arial"/>
          <w:b/>
          <w:sz w:val="28"/>
          <w:szCs w:val="28"/>
        </w:rPr>
        <w:t xml:space="preserve"> </w:t>
      </w:r>
      <w:r>
        <w:rPr>
          <w:rFonts w:ascii="Arial" w:eastAsia="Arial" w:hAnsi="Arial" w:cs="Arial"/>
          <w:b/>
          <w:sz w:val="28"/>
          <w:szCs w:val="28"/>
        </w:rPr>
        <w:t>DROMIC</w:t>
      </w:r>
      <w:r w:rsidR="009266CC">
        <w:rPr>
          <w:rFonts w:ascii="Arial" w:eastAsia="Arial" w:hAnsi="Arial" w:cs="Arial"/>
          <w:b/>
          <w:sz w:val="28"/>
          <w:szCs w:val="28"/>
        </w:rPr>
        <w:t xml:space="preserve"> </w:t>
      </w:r>
      <w:r>
        <w:rPr>
          <w:rFonts w:ascii="Arial" w:eastAsia="Arial" w:hAnsi="Arial" w:cs="Arial"/>
          <w:b/>
          <w:sz w:val="28"/>
          <w:szCs w:val="28"/>
        </w:rPr>
        <w:t>Report</w:t>
      </w:r>
      <w:r w:rsidR="009266CC">
        <w:rPr>
          <w:rFonts w:ascii="Arial" w:eastAsia="Arial" w:hAnsi="Arial" w:cs="Arial"/>
          <w:b/>
          <w:sz w:val="28"/>
          <w:szCs w:val="28"/>
        </w:rPr>
        <w:t xml:space="preserve"> </w:t>
      </w:r>
      <w:r>
        <w:rPr>
          <w:rFonts w:ascii="Arial" w:eastAsia="Arial" w:hAnsi="Arial" w:cs="Arial"/>
          <w:b/>
          <w:sz w:val="28"/>
          <w:szCs w:val="28"/>
        </w:rPr>
        <w:t>#</w:t>
      </w:r>
      <w:r w:rsidR="0096795E">
        <w:rPr>
          <w:rFonts w:ascii="Arial" w:eastAsia="Arial" w:hAnsi="Arial" w:cs="Arial"/>
          <w:b/>
          <w:sz w:val="28"/>
          <w:szCs w:val="28"/>
        </w:rPr>
        <w:t>3</w:t>
      </w:r>
      <w:r w:rsidR="005C2C8E">
        <w:rPr>
          <w:rFonts w:ascii="Arial" w:eastAsia="Arial" w:hAnsi="Arial" w:cs="Arial"/>
          <w:b/>
          <w:sz w:val="28"/>
          <w:szCs w:val="28"/>
        </w:rPr>
        <w:t>31</w:t>
      </w:r>
      <w:r w:rsidR="009266CC">
        <w:rPr>
          <w:rFonts w:ascii="Arial" w:eastAsia="Arial" w:hAnsi="Arial" w:cs="Arial"/>
          <w:b/>
          <w:sz w:val="28"/>
          <w:szCs w:val="28"/>
        </w:rPr>
        <w:t xml:space="preserve"> </w:t>
      </w:r>
      <w:r w:rsidR="003E4C18">
        <w:rPr>
          <w:rFonts w:ascii="Arial" w:eastAsia="Arial" w:hAnsi="Arial" w:cs="Arial"/>
          <w:b/>
          <w:sz w:val="28"/>
          <w:szCs w:val="28"/>
        </w:rPr>
        <w:t>on</w:t>
      </w:r>
      <w:r w:rsidR="009266CC">
        <w:rPr>
          <w:rFonts w:ascii="Arial" w:eastAsia="Arial" w:hAnsi="Arial" w:cs="Arial"/>
          <w:b/>
          <w:sz w:val="28"/>
          <w:szCs w:val="28"/>
        </w:rPr>
        <w:t xml:space="preserve"> </w:t>
      </w:r>
      <w:r w:rsidR="003E4C18">
        <w:rPr>
          <w:rFonts w:ascii="Arial" w:eastAsia="Arial" w:hAnsi="Arial" w:cs="Arial"/>
          <w:b/>
          <w:sz w:val="28"/>
          <w:szCs w:val="28"/>
        </w:rPr>
        <w:t>the</w:t>
      </w:r>
      <w:r w:rsidR="009266CC">
        <w:rPr>
          <w:rFonts w:ascii="Arial" w:eastAsia="Arial" w:hAnsi="Arial" w:cs="Arial"/>
          <w:b/>
          <w:sz w:val="28"/>
          <w:szCs w:val="28"/>
        </w:rPr>
        <w:t xml:space="preserve"> </w:t>
      </w:r>
      <w:r w:rsidR="003E4C18">
        <w:rPr>
          <w:rFonts w:ascii="Arial" w:eastAsia="Arial" w:hAnsi="Arial" w:cs="Arial"/>
          <w:b/>
          <w:sz w:val="28"/>
          <w:szCs w:val="28"/>
        </w:rPr>
        <w:t>Coronavirus</w:t>
      </w:r>
      <w:r w:rsidR="009266CC">
        <w:rPr>
          <w:rFonts w:ascii="Arial" w:eastAsia="Arial" w:hAnsi="Arial" w:cs="Arial"/>
          <w:b/>
          <w:sz w:val="28"/>
          <w:szCs w:val="28"/>
        </w:rPr>
        <w:t xml:space="preserve"> </w:t>
      </w:r>
      <w:r w:rsidR="003E4C18">
        <w:rPr>
          <w:rFonts w:ascii="Arial" w:eastAsia="Arial" w:hAnsi="Arial" w:cs="Arial"/>
          <w:b/>
          <w:sz w:val="28"/>
          <w:szCs w:val="28"/>
        </w:rPr>
        <w:t>Disease</w:t>
      </w:r>
      <w:r w:rsidR="009266CC">
        <w:rPr>
          <w:rFonts w:ascii="Arial" w:eastAsia="Arial" w:hAnsi="Arial" w:cs="Arial"/>
          <w:b/>
          <w:sz w:val="28"/>
          <w:szCs w:val="28"/>
        </w:rPr>
        <w:t xml:space="preserve"> </w:t>
      </w:r>
      <w:r w:rsidR="003E4C18">
        <w:rPr>
          <w:rFonts w:ascii="Arial" w:eastAsia="Arial" w:hAnsi="Arial" w:cs="Arial"/>
          <w:b/>
          <w:sz w:val="28"/>
          <w:szCs w:val="28"/>
        </w:rPr>
        <w:t>(COVID19)</w:t>
      </w:r>
    </w:p>
    <w:p w14:paraId="68D19B2E" w14:textId="2F56A6BE" w:rsidR="009702AE" w:rsidRDefault="00D338EC" w:rsidP="00B11CE1">
      <w:pPr>
        <w:spacing w:after="0" w:line="240" w:lineRule="auto"/>
        <w:ind w:left="720"/>
        <w:contextualSpacing/>
        <w:jc w:val="center"/>
        <w:rPr>
          <w:rFonts w:ascii="Arial" w:eastAsia="Arial" w:hAnsi="Arial" w:cs="Arial"/>
          <w:sz w:val="24"/>
          <w:szCs w:val="24"/>
        </w:rPr>
      </w:pPr>
      <w:r>
        <w:rPr>
          <w:rFonts w:ascii="Arial" w:eastAsia="Arial" w:hAnsi="Arial" w:cs="Arial"/>
          <w:sz w:val="24"/>
          <w:szCs w:val="24"/>
        </w:rPr>
        <w:t>as</w:t>
      </w:r>
      <w:r w:rsidR="009266CC">
        <w:rPr>
          <w:rFonts w:ascii="Arial" w:eastAsia="Arial" w:hAnsi="Arial" w:cs="Arial"/>
          <w:sz w:val="24"/>
          <w:szCs w:val="24"/>
        </w:rPr>
        <w:t xml:space="preserve"> </w:t>
      </w:r>
      <w:r>
        <w:rPr>
          <w:rFonts w:ascii="Arial" w:eastAsia="Arial" w:hAnsi="Arial" w:cs="Arial"/>
          <w:sz w:val="24"/>
          <w:szCs w:val="24"/>
        </w:rPr>
        <w:t>of</w:t>
      </w:r>
      <w:r w:rsidR="009266CC">
        <w:rPr>
          <w:rFonts w:ascii="Arial" w:eastAsia="Arial" w:hAnsi="Arial" w:cs="Arial"/>
          <w:sz w:val="24"/>
          <w:szCs w:val="24"/>
        </w:rPr>
        <w:t xml:space="preserve"> </w:t>
      </w:r>
      <w:r w:rsidR="005C2C8E">
        <w:rPr>
          <w:rFonts w:ascii="Arial" w:eastAsia="Arial" w:hAnsi="Arial" w:cs="Arial"/>
          <w:sz w:val="24"/>
          <w:szCs w:val="24"/>
        </w:rPr>
        <w:t>13</w:t>
      </w:r>
      <w:r w:rsidR="009266CC">
        <w:rPr>
          <w:rFonts w:ascii="Arial" w:eastAsia="Arial" w:hAnsi="Arial" w:cs="Arial"/>
          <w:sz w:val="24"/>
          <w:szCs w:val="24"/>
        </w:rPr>
        <w:t xml:space="preserve"> </w:t>
      </w:r>
      <w:r w:rsidR="00BD4C25">
        <w:rPr>
          <w:rFonts w:ascii="Arial" w:eastAsia="Arial" w:hAnsi="Arial" w:cs="Arial"/>
          <w:sz w:val="24"/>
          <w:szCs w:val="24"/>
        </w:rPr>
        <w:t>September</w:t>
      </w:r>
      <w:r w:rsidR="009266CC">
        <w:rPr>
          <w:rFonts w:ascii="Arial" w:eastAsia="Arial" w:hAnsi="Arial" w:cs="Arial"/>
          <w:sz w:val="24"/>
          <w:szCs w:val="24"/>
        </w:rPr>
        <w:t xml:space="preserve"> </w:t>
      </w:r>
      <w:r>
        <w:rPr>
          <w:rFonts w:ascii="Arial" w:eastAsia="Arial" w:hAnsi="Arial" w:cs="Arial"/>
          <w:sz w:val="24"/>
          <w:szCs w:val="24"/>
        </w:rPr>
        <w:t>2020,</w:t>
      </w:r>
      <w:r w:rsidR="009266CC">
        <w:rPr>
          <w:rFonts w:ascii="Arial" w:eastAsia="Arial" w:hAnsi="Arial" w:cs="Arial"/>
          <w:sz w:val="24"/>
          <w:szCs w:val="24"/>
        </w:rPr>
        <w:t xml:space="preserve"> </w:t>
      </w:r>
      <w:r w:rsidR="006F010F">
        <w:rPr>
          <w:rFonts w:ascii="Arial" w:eastAsia="Arial" w:hAnsi="Arial" w:cs="Arial"/>
          <w:sz w:val="24"/>
          <w:szCs w:val="24"/>
        </w:rPr>
        <w:t>6</w:t>
      </w:r>
      <w:r w:rsidR="00683F7E">
        <w:rPr>
          <w:rFonts w:ascii="Arial" w:eastAsia="Arial" w:hAnsi="Arial" w:cs="Arial"/>
          <w:sz w:val="24"/>
          <w:szCs w:val="24"/>
        </w:rPr>
        <w:t>P</w:t>
      </w:r>
      <w:r w:rsidR="003E4C18">
        <w:rPr>
          <w:rFonts w:ascii="Arial" w:eastAsia="Arial" w:hAnsi="Arial" w:cs="Arial"/>
          <w:sz w:val="24"/>
          <w:szCs w:val="24"/>
        </w:rPr>
        <w:t>M</w:t>
      </w:r>
    </w:p>
    <w:p w14:paraId="4C3B32A4" w14:textId="3E9882CC" w:rsidR="009702AE" w:rsidRDefault="0004673A" w:rsidP="00B11CE1">
      <w:pPr>
        <w:spacing w:after="0" w:line="240" w:lineRule="auto"/>
        <w:ind w:left="720"/>
        <w:contextualSpacing/>
        <w:jc w:val="center"/>
        <w:rPr>
          <w:rFonts w:ascii="Arial" w:eastAsia="Arial" w:hAnsi="Arial" w:cs="Arial"/>
          <w:sz w:val="24"/>
          <w:szCs w:val="24"/>
        </w:rPr>
      </w:pPr>
      <w:r>
        <w:rPr>
          <w:rFonts w:ascii="Arial" w:eastAsia="Arial" w:hAnsi="Arial" w:cs="Arial"/>
          <w:sz w:val="24"/>
          <w:szCs w:val="24"/>
        </w:rPr>
        <w:tab/>
      </w:r>
    </w:p>
    <w:p w14:paraId="16128BE2" w14:textId="1406D0CA" w:rsidR="009702AE" w:rsidRDefault="003E4C18" w:rsidP="00B11CE1">
      <w:pPr>
        <w:spacing w:after="0" w:line="240" w:lineRule="auto"/>
        <w:contextualSpacing/>
        <w:jc w:val="both"/>
        <w:rPr>
          <w:rFonts w:ascii="Arial" w:eastAsia="Arial" w:hAnsi="Arial" w:cs="Arial"/>
          <w:b/>
          <w:color w:val="002060"/>
          <w:sz w:val="28"/>
          <w:szCs w:val="28"/>
        </w:rPr>
      </w:pPr>
      <w:r>
        <w:rPr>
          <w:rFonts w:ascii="Arial" w:eastAsia="Arial" w:hAnsi="Arial" w:cs="Arial"/>
          <w:b/>
          <w:color w:val="002060"/>
          <w:sz w:val="28"/>
          <w:szCs w:val="28"/>
        </w:rPr>
        <w:t>Situation</w:t>
      </w:r>
      <w:r w:rsidR="009266CC">
        <w:rPr>
          <w:rFonts w:ascii="Arial" w:eastAsia="Arial" w:hAnsi="Arial" w:cs="Arial"/>
          <w:b/>
          <w:color w:val="002060"/>
          <w:sz w:val="28"/>
          <w:szCs w:val="28"/>
        </w:rPr>
        <w:t xml:space="preserve"> </w:t>
      </w:r>
      <w:r>
        <w:rPr>
          <w:rFonts w:ascii="Arial" w:eastAsia="Arial" w:hAnsi="Arial" w:cs="Arial"/>
          <w:b/>
          <w:color w:val="002060"/>
          <w:sz w:val="28"/>
          <w:szCs w:val="28"/>
        </w:rPr>
        <w:t>Overview</w:t>
      </w:r>
    </w:p>
    <w:p w14:paraId="608D0975" w14:textId="77777777" w:rsidR="009702AE" w:rsidRDefault="009702AE" w:rsidP="00B11CE1">
      <w:pPr>
        <w:spacing w:after="0" w:line="240" w:lineRule="auto"/>
        <w:contextualSpacing/>
        <w:jc w:val="both"/>
        <w:rPr>
          <w:rFonts w:ascii="Arial" w:eastAsia="Arial" w:hAnsi="Arial" w:cs="Arial"/>
          <w:b/>
          <w:color w:val="002060"/>
          <w:sz w:val="28"/>
          <w:szCs w:val="28"/>
        </w:rPr>
      </w:pPr>
    </w:p>
    <w:p w14:paraId="1DB0BBBA" w14:textId="3D9450EE" w:rsidR="009702AE" w:rsidRDefault="003E4C18" w:rsidP="00B11CE1">
      <w:pPr>
        <w:widowControl/>
        <w:spacing w:after="0" w:line="240" w:lineRule="auto"/>
        <w:contextualSpacing/>
        <w:jc w:val="both"/>
        <w:rPr>
          <w:rFonts w:ascii="Arial" w:eastAsia="Arial" w:hAnsi="Arial" w:cs="Arial"/>
          <w:sz w:val="24"/>
          <w:szCs w:val="24"/>
        </w:rPr>
      </w:pPr>
      <w:r>
        <w:rPr>
          <w:rFonts w:ascii="Arial" w:eastAsia="Arial" w:hAnsi="Arial" w:cs="Arial"/>
          <w:sz w:val="24"/>
          <w:szCs w:val="24"/>
        </w:rPr>
        <w:t>The</w:t>
      </w:r>
      <w:r w:rsidR="009266CC">
        <w:rPr>
          <w:rFonts w:ascii="Arial" w:eastAsia="Arial" w:hAnsi="Arial" w:cs="Arial"/>
          <w:sz w:val="24"/>
          <w:szCs w:val="24"/>
        </w:rPr>
        <w:t xml:space="preserve"> </w:t>
      </w:r>
      <w:r>
        <w:rPr>
          <w:rFonts w:ascii="Arial" w:eastAsia="Arial" w:hAnsi="Arial" w:cs="Arial"/>
          <w:sz w:val="24"/>
          <w:szCs w:val="24"/>
        </w:rPr>
        <w:t>coronavirus</w:t>
      </w:r>
      <w:r w:rsidR="009266CC">
        <w:rPr>
          <w:rFonts w:ascii="Arial" w:eastAsia="Arial" w:hAnsi="Arial" w:cs="Arial"/>
          <w:sz w:val="24"/>
          <w:szCs w:val="24"/>
        </w:rPr>
        <w:t xml:space="preserve"> </w:t>
      </w:r>
      <w:r>
        <w:rPr>
          <w:rFonts w:ascii="Arial" w:eastAsia="Arial" w:hAnsi="Arial" w:cs="Arial"/>
          <w:sz w:val="24"/>
          <w:szCs w:val="24"/>
        </w:rPr>
        <w:t>disease</w:t>
      </w:r>
      <w:r w:rsidR="009266CC">
        <w:rPr>
          <w:rFonts w:ascii="Arial" w:eastAsia="Arial" w:hAnsi="Arial" w:cs="Arial"/>
          <w:sz w:val="24"/>
          <w:szCs w:val="24"/>
        </w:rPr>
        <w:t xml:space="preserve"> </w:t>
      </w:r>
      <w:r>
        <w:rPr>
          <w:rFonts w:ascii="Arial" w:eastAsia="Arial" w:hAnsi="Arial" w:cs="Arial"/>
          <w:sz w:val="24"/>
          <w:szCs w:val="24"/>
        </w:rPr>
        <w:t>(COVID19)</w:t>
      </w:r>
      <w:r w:rsidR="009266CC">
        <w:rPr>
          <w:rFonts w:ascii="Arial" w:eastAsia="Arial" w:hAnsi="Arial" w:cs="Arial"/>
          <w:sz w:val="24"/>
          <w:szCs w:val="24"/>
        </w:rPr>
        <w:t xml:space="preserve"> </w:t>
      </w:r>
      <w:r>
        <w:rPr>
          <w:rFonts w:ascii="Arial" w:eastAsia="Arial" w:hAnsi="Arial" w:cs="Arial"/>
          <w:sz w:val="24"/>
          <w:szCs w:val="24"/>
        </w:rPr>
        <w:t>is</w:t>
      </w:r>
      <w:r w:rsidR="009266CC">
        <w:rPr>
          <w:rFonts w:ascii="Arial" w:eastAsia="Arial" w:hAnsi="Arial" w:cs="Arial"/>
          <w:sz w:val="24"/>
          <w:szCs w:val="24"/>
        </w:rPr>
        <w:t xml:space="preserve"> </w:t>
      </w:r>
      <w:r>
        <w:rPr>
          <w:rFonts w:ascii="Arial" w:eastAsia="Arial" w:hAnsi="Arial" w:cs="Arial"/>
          <w:sz w:val="24"/>
          <w:szCs w:val="24"/>
        </w:rPr>
        <w:t>an</w:t>
      </w:r>
      <w:r w:rsidR="009266CC">
        <w:rPr>
          <w:rFonts w:ascii="Arial" w:eastAsia="Arial" w:hAnsi="Arial" w:cs="Arial"/>
          <w:sz w:val="24"/>
          <w:szCs w:val="24"/>
        </w:rPr>
        <w:t xml:space="preserve"> </w:t>
      </w:r>
      <w:r>
        <w:rPr>
          <w:rFonts w:ascii="Arial" w:eastAsia="Arial" w:hAnsi="Arial" w:cs="Arial"/>
          <w:sz w:val="24"/>
          <w:szCs w:val="24"/>
        </w:rPr>
        <w:t>infectious</w:t>
      </w:r>
      <w:r w:rsidR="009266CC">
        <w:rPr>
          <w:rFonts w:ascii="Arial" w:eastAsia="Arial" w:hAnsi="Arial" w:cs="Arial"/>
          <w:sz w:val="24"/>
          <w:szCs w:val="24"/>
        </w:rPr>
        <w:t xml:space="preserve"> </w:t>
      </w:r>
      <w:r>
        <w:rPr>
          <w:rFonts w:ascii="Arial" w:eastAsia="Arial" w:hAnsi="Arial" w:cs="Arial"/>
          <w:sz w:val="24"/>
          <w:szCs w:val="24"/>
        </w:rPr>
        <w:t>disease</w:t>
      </w:r>
      <w:r w:rsidR="009266CC">
        <w:rPr>
          <w:rFonts w:ascii="Arial" w:eastAsia="Arial" w:hAnsi="Arial" w:cs="Arial"/>
          <w:sz w:val="24"/>
          <w:szCs w:val="24"/>
        </w:rPr>
        <w:t xml:space="preserve"> </w:t>
      </w:r>
      <w:r>
        <w:rPr>
          <w:rFonts w:ascii="Arial" w:eastAsia="Arial" w:hAnsi="Arial" w:cs="Arial"/>
          <w:sz w:val="24"/>
          <w:szCs w:val="24"/>
        </w:rPr>
        <w:t>that</w:t>
      </w:r>
      <w:r w:rsidR="009266CC">
        <w:rPr>
          <w:rFonts w:ascii="Arial" w:eastAsia="Arial" w:hAnsi="Arial" w:cs="Arial"/>
          <w:sz w:val="24"/>
          <w:szCs w:val="24"/>
        </w:rPr>
        <w:t xml:space="preserve"> </w:t>
      </w:r>
      <w:r>
        <w:rPr>
          <w:rFonts w:ascii="Arial" w:eastAsia="Arial" w:hAnsi="Arial" w:cs="Arial"/>
          <w:sz w:val="24"/>
          <w:szCs w:val="24"/>
        </w:rPr>
        <w:t>was</w:t>
      </w:r>
      <w:r w:rsidR="009266CC">
        <w:rPr>
          <w:rFonts w:ascii="Arial" w:eastAsia="Arial" w:hAnsi="Arial" w:cs="Arial"/>
          <w:sz w:val="24"/>
          <w:szCs w:val="24"/>
        </w:rPr>
        <w:t xml:space="preserve"> </w:t>
      </w:r>
      <w:r>
        <w:rPr>
          <w:rFonts w:ascii="Arial" w:eastAsia="Arial" w:hAnsi="Arial" w:cs="Arial"/>
          <w:sz w:val="24"/>
          <w:szCs w:val="24"/>
        </w:rPr>
        <w:t>unknown</w:t>
      </w:r>
      <w:r w:rsidR="009266CC">
        <w:rPr>
          <w:rFonts w:ascii="Arial" w:eastAsia="Arial" w:hAnsi="Arial" w:cs="Arial"/>
          <w:sz w:val="24"/>
          <w:szCs w:val="24"/>
        </w:rPr>
        <w:t xml:space="preserve"> </w:t>
      </w:r>
      <w:r>
        <w:rPr>
          <w:rFonts w:ascii="Arial" w:eastAsia="Arial" w:hAnsi="Arial" w:cs="Arial"/>
          <w:sz w:val="24"/>
          <w:szCs w:val="24"/>
        </w:rPr>
        <w:t>before</w:t>
      </w:r>
      <w:r w:rsidR="009266CC">
        <w:rPr>
          <w:rFonts w:ascii="Arial" w:eastAsia="Arial" w:hAnsi="Arial" w:cs="Arial"/>
          <w:sz w:val="24"/>
          <w:szCs w:val="24"/>
        </w:rPr>
        <w:t xml:space="preserve"> </w:t>
      </w:r>
      <w:r>
        <w:rPr>
          <w:rFonts w:ascii="Arial" w:eastAsia="Arial" w:hAnsi="Arial" w:cs="Arial"/>
          <w:sz w:val="24"/>
          <w:szCs w:val="24"/>
        </w:rPr>
        <w:t>the</w:t>
      </w:r>
      <w:r w:rsidR="009266CC">
        <w:rPr>
          <w:rFonts w:ascii="Arial" w:eastAsia="Arial" w:hAnsi="Arial" w:cs="Arial"/>
          <w:sz w:val="24"/>
          <w:szCs w:val="24"/>
        </w:rPr>
        <w:t xml:space="preserve"> </w:t>
      </w:r>
      <w:r>
        <w:rPr>
          <w:rFonts w:ascii="Arial" w:eastAsia="Arial" w:hAnsi="Arial" w:cs="Arial"/>
          <w:sz w:val="24"/>
          <w:szCs w:val="24"/>
        </w:rPr>
        <w:t>outbreak</w:t>
      </w:r>
      <w:r w:rsidR="009266CC">
        <w:rPr>
          <w:rFonts w:ascii="Arial" w:eastAsia="Arial" w:hAnsi="Arial" w:cs="Arial"/>
          <w:sz w:val="24"/>
          <w:szCs w:val="24"/>
        </w:rPr>
        <w:t xml:space="preserve"> </w:t>
      </w:r>
      <w:r>
        <w:rPr>
          <w:rFonts w:ascii="Arial" w:eastAsia="Arial" w:hAnsi="Arial" w:cs="Arial"/>
          <w:sz w:val="24"/>
          <w:szCs w:val="24"/>
        </w:rPr>
        <w:t>began</w:t>
      </w:r>
      <w:r w:rsidR="009266CC">
        <w:rPr>
          <w:rFonts w:ascii="Arial" w:eastAsia="Arial" w:hAnsi="Arial" w:cs="Arial"/>
          <w:sz w:val="24"/>
          <w:szCs w:val="24"/>
        </w:rPr>
        <w:t xml:space="preserve"> </w:t>
      </w:r>
      <w:r>
        <w:rPr>
          <w:rFonts w:ascii="Arial" w:eastAsia="Arial" w:hAnsi="Arial" w:cs="Arial"/>
          <w:sz w:val="24"/>
          <w:szCs w:val="24"/>
        </w:rPr>
        <w:t>in</w:t>
      </w:r>
      <w:r w:rsidR="009266CC">
        <w:rPr>
          <w:rFonts w:ascii="Arial" w:eastAsia="Arial" w:hAnsi="Arial" w:cs="Arial"/>
          <w:sz w:val="24"/>
          <w:szCs w:val="24"/>
        </w:rPr>
        <w:t xml:space="preserve"> </w:t>
      </w:r>
      <w:r>
        <w:rPr>
          <w:rFonts w:ascii="Arial" w:eastAsia="Arial" w:hAnsi="Arial" w:cs="Arial"/>
          <w:sz w:val="24"/>
          <w:szCs w:val="24"/>
        </w:rPr>
        <w:t>Wuhan,</w:t>
      </w:r>
      <w:r w:rsidR="009266CC">
        <w:rPr>
          <w:rFonts w:ascii="Arial" w:eastAsia="Arial" w:hAnsi="Arial" w:cs="Arial"/>
          <w:sz w:val="24"/>
          <w:szCs w:val="24"/>
        </w:rPr>
        <w:t xml:space="preserve"> </w:t>
      </w:r>
      <w:r>
        <w:rPr>
          <w:rFonts w:ascii="Arial" w:eastAsia="Arial" w:hAnsi="Arial" w:cs="Arial"/>
          <w:sz w:val="24"/>
          <w:szCs w:val="24"/>
        </w:rPr>
        <w:t>China.</w:t>
      </w:r>
      <w:r w:rsidR="009266CC">
        <w:rPr>
          <w:rFonts w:ascii="Arial" w:eastAsia="Arial" w:hAnsi="Arial" w:cs="Arial"/>
          <w:sz w:val="24"/>
          <w:szCs w:val="24"/>
        </w:rPr>
        <w:t xml:space="preserve"> </w:t>
      </w:r>
      <w:r>
        <w:rPr>
          <w:rFonts w:ascii="Arial" w:eastAsia="Arial" w:hAnsi="Arial" w:cs="Arial"/>
          <w:sz w:val="24"/>
          <w:szCs w:val="24"/>
        </w:rPr>
        <w:t>On</w:t>
      </w:r>
      <w:r w:rsidR="009266CC">
        <w:rPr>
          <w:rFonts w:ascii="Arial" w:eastAsia="Arial" w:hAnsi="Arial" w:cs="Arial"/>
          <w:sz w:val="24"/>
          <w:szCs w:val="24"/>
        </w:rPr>
        <w:t xml:space="preserve"> </w:t>
      </w:r>
      <w:r>
        <w:rPr>
          <w:rFonts w:ascii="Arial" w:eastAsia="Arial" w:hAnsi="Arial" w:cs="Arial"/>
          <w:sz w:val="24"/>
          <w:szCs w:val="24"/>
        </w:rPr>
        <w:t>16</w:t>
      </w:r>
      <w:r w:rsidR="009266CC">
        <w:rPr>
          <w:rFonts w:ascii="Arial" w:eastAsia="Arial" w:hAnsi="Arial" w:cs="Arial"/>
          <w:sz w:val="24"/>
          <w:szCs w:val="24"/>
        </w:rPr>
        <w:t xml:space="preserve"> </w:t>
      </w:r>
      <w:r>
        <w:rPr>
          <w:rFonts w:ascii="Arial" w:eastAsia="Arial" w:hAnsi="Arial" w:cs="Arial"/>
          <w:sz w:val="24"/>
          <w:szCs w:val="24"/>
        </w:rPr>
        <w:t>March</w:t>
      </w:r>
      <w:r w:rsidR="009266CC">
        <w:rPr>
          <w:rFonts w:ascii="Arial" w:eastAsia="Arial" w:hAnsi="Arial" w:cs="Arial"/>
          <w:sz w:val="24"/>
          <w:szCs w:val="24"/>
        </w:rPr>
        <w:t xml:space="preserve"> </w:t>
      </w:r>
      <w:r>
        <w:rPr>
          <w:rFonts w:ascii="Arial" w:eastAsia="Arial" w:hAnsi="Arial" w:cs="Arial"/>
          <w:sz w:val="24"/>
          <w:szCs w:val="24"/>
        </w:rPr>
        <w:t>2020,</w:t>
      </w:r>
      <w:r w:rsidR="009266CC">
        <w:rPr>
          <w:rFonts w:ascii="Arial" w:eastAsia="Arial" w:hAnsi="Arial" w:cs="Arial"/>
          <w:sz w:val="24"/>
          <w:szCs w:val="24"/>
        </w:rPr>
        <w:t xml:space="preserve"> </w:t>
      </w:r>
      <w:r>
        <w:rPr>
          <w:rFonts w:ascii="Arial" w:eastAsia="Arial" w:hAnsi="Arial" w:cs="Arial"/>
          <w:sz w:val="24"/>
          <w:szCs w:val="24"/>
        </w:rPr>
        <w:t>a</w:t>
      </w:r>
      <w:r w:rsidR="009266CC">
        <w:rPr>
          <w:rFonts w:ascii="Arial" w:eastAsia="Arial" w:hAnsi="Arial" w:cs="Arial"/>
          <w:sz w:val="24"/>
          <w:szCs w:val="24"/>
        </w:rPr>
        <w:t xml:space="preserve"> </w:t>
      </w:r>
      <w:r>
        <w:rPr>
          <w:rFonts w:ascii="Arial" w:eastAsia="Arial" w:hAnsi="Arial" w:cs="Arial"/>
          <w:sz w:val="24"/>
          <w:szCs w:val="24"/>
        </w:rPr>
        <w:t>Memorandum</w:t>
      </w:r>
      <w:r w:rsidR="009266CC">
        <w:rPr>
          <w:rFonts w:ascii="Arial" w:eastAsia="Arial" w:hAnsi="Arial" w:cs="Arial"/>
          <w:sz w:val="24"/>
          <w:szCs w:val="24"/>
        </w:rPr>
        <w:t xml:space="preserve"> </w:t>
      </w:r>
      <w:r>
        <w:rPr>
          <w:rFonts w:ascii="Arial" w:eastAsia="Arial" w:hAnsi="Arial" w:cs="Arial"/>
          <w:sz w:val="24"/>
          <w:szCs w:val="24"/>
        </w:rPr>
        <w:t>from</w:t>
      </w:r>
      <w:r w:rsidR="009266CC">
        <w:rPr>
          <w:rFonts w:ascii="Arial" w:eastAsia="Arial" w:hAnsi="Arial" w:cs="Arial"/>
          <w:sz w:val="24"/>
          <w:szCs w:val="24"/>
        </w:rPr>
        <w:t xml:space="preserve"> </w:t>
      </w:r>
      <w:r>
        <w:rPr>
          <w:rFonts w:ascii="Arial" w:eastAsia="Arial" w:hAnsi="Arial" w:cs="Arial"/>
          <w:sz w:val="24"/>
          <w:szCs w:val="24"/>
        </w:rPr>
        <w:t>the</w:t>
      </w:r>
      <w:r w:rsidR="009266CC">
        <w:rPr>
          <w:rFonts w:ascii="Arial" w:eastAsia="Arial" w:hAnsi="Arial" w:cs="Arial"/>
          <w:sz w:val="24"/>
          <w:szCs w:val="24"/>
        </w:rPr>
        <w:t xml:space="preserve"> </w:t>
      </w:r>
      <w:r>
        <w:rPr>
          <w:rFonts w:ascii="Arial" w:eastAsia="Arial" w:hAnsi="Arial" w:cs="Arial"/>
          <w:sz w:val="24"/>
          <w:szCs w:val="24"/>
        </w:rPr>
        <w:t>Executive</w:t>
      </w:r>
      <w:r w:rsidR="009266CC">
        <w:rPr>
          <w:rFonts w:ascii="Arial" w:eastAsia="Arial" w:hAnsi="Arial" w:cs="Arial"/>
          <w:sz w:val="24"/>
          <w:szCs w:val="24"/>
        </w:rPr>
        <w:t xml:space="preserve"> </w:t>
      </w:r>
      <w:r>
        <w:rPr>
          <w:rFonts w:ascii="Arial" w:eastAsia="Arial" w:hAnsi="Arial" w:cs="Arial"/>
          <w:sz w:val="24"/>
          <w:szCs w:val="24"/>
        </w:rPr>
        <w:t>Secretary</w:t>
      </w:r>
      <w:r w:rsidR="009266CC">
        <w:rPr>
          <w:rFonts w:ascii="Arial" w:eastAsia="Arial" w:hAnsi="Arial" w:cs="Arial"/>
          <w:sz w:val="24"/>
          <w:szCs w:val="24"/>
        </w:rPr>
        <w:t xml:space="preserve"> </w:t>
      </w:r>
      <w:r>
        <w:rPr>
          <w:rFonts w:ascii="Arial" w:eastAsia="Arial" w:hAnsi="Arial" w:cs="Arial"/>
          <w:sz w:val="24"/>
          <w:szCs w:val="24"/>
        </w:rPr>
        <w:t>was</w:t>
      </w:r>
      <w:r w:rsidR="009266CC">
        <w:rPr>
          <w:rFonts w:ascii="Arial" w:eastAsia="Arial" w:hAnsi="Arial" w:cs="Arial"/>
          <w:sz w:val="24"/>
          <w:szCs w:val="24"/>
        </w:rPr>
        <w:t xml:space="preserve"> </w:t>
      </w:r>
      <w:r>
        <w:rPr>
          <w:rFonts w:ascii="Arial" w:eastAsia="Arial" w:hAnsi="Arial" w:cs="Arial"/>
          <w:sz w:val="24"/>
          <w:szCs w:val="24"/>
        </w:rPr>
        <w:t>issued</w:t>
      </w:r>
      <w:r w:rsidR="009266CC">
        <w:rPr>
          <w:rFonts w:ascii="Arial" w:eastAsia="Arial" w:hAnsi="Arial" w:cs="Arial"/>
          <w:sz w:val="24"/>
          <w:szCs w:val="24"/>
        </w:rPr>
        <w:t xml:space="preserve"> </w:t>
      </w:r>
      <w:r>
        <w:rPr>
          <w:rFonts w:ascii="Arial" w:eastAsia="Arial" w:hAnsi="Arial" w:cs="Arial"/>
          <w:sz w:val="24"/>
          <w:szCs w:val="24"/>
        </w:rPr>
        <w:t>regarding</w:t>
      </w:r>
      <w:r w:rsidR="009266CC">
        <w:rPr>
          <w:rFonts w:ascii="Arial" w:eastAsia="Arial" w:hAnsi="Arial" w:cs="Arial"/>
          <w:sz w:val="24"/>
          <w:szCs w:val="24"/>
        </w:rPr>
        <w:t xml:space="preserve"> </w:t>
      </w:r>
      <w:r>
        <w:rPr>
          <w:rFonts w:ascii="Arial" w:eastAsia="Arial" w:hAnsi="Arial" w:cs="Arial"/>
          <w:sz w:val="24"/>
          <w:szCs w:val="24"/>
        </w:rPr>
        <w:t>Community</w:t>
      </w:r>
      <w:r w:rsidR="009266CC">
        <w:rPr>
          <w:rFonts w:ascii="Arial" w:eastAsia="Arial" w:hAnsi="Arial" w:cs="Arial"/>
          <w:sz w:val="24"/>
          <w:szCs w:val="24"/>
        </w:rPr>
        <w:t xml:space="preserve"> </w:t>
      </w:r>
      <w:r>
        <w:rPr>
          <w:rFonts w:ascii="Arial" w:eastAsia="Arial" w:hAnsi="Arial" w:cs="Arial"/>
          <w:sz w:val="24"/>
          <w:szCs w:val="24"/>
        </w:rPr>
        <w:t>Quarantine</w:t>
      </w:r>
      <w:r w:rsidR="009266CC">
        <w:rPr>
          <w:rFonts w:ascii="Arial" w:eastAsia="Arial" w:hAnsi="Arial" w:cs="Arial"/>
          <w:sz w:val="24"/>
          <w:szCs w:val="24"/>
        </w:rPr>
        <w:t xml:space="preserve"> </w:t>
      </w:r>
      <w:r>
        <w:rPr>
          <w:rFonts w:ascii="Arial" w:eastAsia="Arial" w:hAnsi="Arial" w:cs="Arial"/>
          <w:sz w:val="24"/>
          <w:szCs w:val="24"/>
        </w:rPr>
        <w:t>over</w:t>
      </w:r>
      <w:r w:rsidR="009266CC">
        <w:rPr>
          <w:rFonts w:ascii="Arial" w:eastAsia="Arial" w:hAnsi="Arial" w:cs="Arial"/>
          <w:sz w:val="24"/>
          <w:szCs w:val="24"/>
        </w:rPr>
        <w:t xml:space="preserve"> </w:t>
      </w:r>
      <w:r>
        <w:rPr>
          <w:rFonts w:ascii="Arial" w:eastAsia="Arial" w:hAnsi="Arial" w:cs="Arial"/>
          <w:sz w:val="24"/>
          <w:szCs w:val="24"/>
        </w:rPr>
        <w:t>the</w:t>
      </w:r>
      <w:r w:rsidR="009266CC">
        <w:rPr>
          <w:rFonts w:ascii="Arial" w:eastAsia="Arial" w:hAnsi="Arial" w:cs="Arial"/>
          <w:sz w:val="24"/>
          <w:szCs w:val="24"/>
        </w:rPr>
        <w:t xml:space="preserve"> </w:t>
      </w:r>
      <w:r>
        <w:rPr>
          <w:rFonts w:ascii="Arial" w:eastAsia="Arial" w:hAnsi="Arial" w:cs="Arial"/>
          <w:sz w:val="24"/>
          <w:szCs w:val="24"/>
        </w:rPr>
        <w:t>entire</w:t>
      </w:r>
      <w:r w:rsidR="009266CC">
        <w:rPr>
          <w:rFonts w:ascii="Arial" w:eastAsia="Arial" w:hAnsi="Arial" w:cs="Arial"/>
          <w:sz w:val="24"/>
          <w:szCs w:val="24"/>
        </w:rPr>
        <w:t xml:space="preserve"> </w:t>
      </w:r>
      <w:r>
        <w:rPr>
          <w:rFonts w:ascii="Arial" w:eastAsia="Arial" w:hAnsi="Arial" w:cs="Arial"/>
          <w:sz w:val="24"/>
          <w:szCs w:val="24"/>
        </w:rPr>
        <w:t>Luzon</w:t>
      </w:r>
      <w:r w:rsidR="009266CC">
        <w:rPr>
          <w:rFonts w:ascii="Arial" w:eastAsia="Arial" w:hAnsi="Arial" w:cs="Arial"/>
          <w:sz w:val="24"/>
          <w:szCs w:val="24"/>
        </w:rPr>
        <w:t xml:space="preserve"> </w:t>
      </w:r>
      <w:r>
        <w:rPr>
          <w:rFonts w:ascii="Arial" w:eastAsia="Arial" w:hAnsi="Arial" w:cs="Arial"/>
          <w:sz w:val="24"/>
          <w:szCs w:val="24"/>
        </w:rPr>
        <w:t>and</w:t>
      </w:r>
      <w:r w:rsidR="009266CC">
        <w:rPr>
          <w:rFonts w:ascii="Arial" w:eastAsia="Arial" w:hAnsi="Arial" w:cs="Arial"/>
          <w:sz w:val="24"/>
          <w:szCs w:val="24"/>
        </w:rPr>
        <w:t xml:space="preserve"> </w:t>
      </w:r>
      <w:r>
        <w:rPr>
          <w:rFonts w:ascii="Arial" w:eastAsia="Arial" w:hAnsi="Arial" w:cs="Arial"/>
          <w:sz w:val="24"/>
          <w:szCs w:val="24"/>
        </w:rPr>
        <w:t>Further</w:t>
      </w:r>
      <w:r w:rsidR="009266CC">
        <w:rPr>
          <w:rFonts w:ascii="Arial" w:eastAsia="Arial" w:hAnsi="Arial" w:cs="Arial"/>
          <w:sz w:val="24"/>
          <w:szCs w:val="24"/>
        </w:rPr>
        <w:t xml:space="preserve"> </w:t>
      </w:r>
      <w:r>
        <w:rPr>
          <w:rFonts w:ascii="Arial" w:eastAsia="Arial" w:hAnsi="Arial" w:cs="Arial"/>
          <w:sz w:val="24"/>
          <w:szCs w:val="24"/>
        </w:rPr>
        <w:t>Guidelines</w:t>
      </w:r>
      <w:r w:rsidR="009266CC">
        <w:rPr>
          <w:rFonts w:ascii="Arial" w:eastAsia="Arial" w:hAnsi="Arial" w:cs="Arial"/>
          <w:sz w:val="24"/>
          <w:szCs w:val="24"/>
        </w:rPr>
        <w:t xml:space="preserve"> </w:t>
      </w:r>
      <w:r>
        <w:rPr>
          <w:rFonts w:ascii="Arial" w:eastAsia="Arial" w:hAnsi="Arial" w:cs="Arial"/>
          <w:sz w:val="24"/>
          <w:szCs w:val="24"/>
        </w:rPr>
        <w:t>for</w:t>
      </w:r>
      <w:r w:rsidR="009266CC">
        <w:rPr>
          <w:rFonts w:ascii="Arial" w:eastAsia="Arial" w:hAnsi="Arial" w:cs="Arial"/>
          <w:sz w:val="24"/>
          <w:szCs w:val="24"/>
        </w:rPr>
        <w:t xml:space="preserve"> </w:t>
      </w:r>
      <w:r>
        <w:rPr>
          <w:rFonts w:ascii="Arial" w:eastAsia="Arial" w:hAnsi="Arial" w:cs="Arial"/>
          <w:sz w:val="24"/>
          <w:szCs w:val="24"/>
        </w:rPr>
        <w:t>the</w:t>
      </w:r>
      <w:r w:rsidR="009266CC">
        <w:rPr>
          <w:rFonts w:ascii="Arial" w:eastAsia="Arial" w:hAnsi="Arial" w:cs="Arial"/>
          <w:sz w:val="24"/>
          <w:szCs w:val="24"/>
        </w:rPr>
        <w:t xml:space="preserve"> </w:t>
      </w:r>
      <w:r>
        <w:rPr>
          <w:rFonts w:ascii="Arial" w:eastAsia="Arial" w:hAnsi="Arial" w:cs="Arial"/>
          <w:sz w:val="24"/>
          <w:szCs w:val="24"/>
        </w:rPr>
        <w:t>Management</w:t>
      </w:r>
      <w:r w:rsidR="009266CC">
        <w:rPr>
          <w:rFonts w:ascii="Arial" w:eastAsia="Arial" w:hAnsi="Arial" w:cs="Arial"/>
          <w:sz w:val="24"/>
          <w:szCs w:val="24"/>
        </w:rPr>
        <w:t xml:space="preserve"> </w:t>
      </w:r>
      <w:r>
        <w:rPr>
          <w:rFonts w:ascii="Arial" w:eastAsia="Arial" w:hAnsi="Arial" w:cs="Arial"/>
          <w:sz w:val="24"/>
          <w:szCs w:val="24"/>
        </w:rPr>
        <w:t>of</w:t>
      </w:r>
      <w:r w:rsidR="009266CC">
        <w:rPr>
          <w:rFonts w:ascii="Arial" w:eastAsia="Arial" w:hAnsi="Arial" w:cs="Arial"/>
          <w:sz w:val="24"/>
          <w:szCs w:val="24"/>
        </w:rPr>
        <w:t xml:space="preserve"> </w:t>
      </w:r>
      <w:r>
        <w:rPr>
          <w:rFonts w:ascii="Arial" w:eastAsia="Arial" w:hAnsi="Arial" w:cs="Arial"/>
          <w:sz w:val="24"/>
          <w:szCs w:val="24"/>
        </w:rPr>
        <w:t>the</w:t>
      </w:r>
      <w:r w:rsidR="009266CC">
        <w:rPr>
          <w:rFonts w:ascii="Arial" w:eastAsia="Arial" w:hAnsi="Arial" w:cs="Arial"/>
          <w:sz w:val="24"/>
          <w:szCs w:val="24"/>
        </w:rPr>
        <w:t xml:space="preserve"> </w:t>
      </w:r>
      <w:r>
        <w:rPr>
          <w:rFonts w:ascii="Arial" w:eastAsia="Arial" w:hAnsi="Arial" w:cs="Arial"/>
          <w:sz w:val="24"/>
          <w:szCs w:val="24"/>
        </w:rPr>
        <w:t>Coronavirus</w:t>
      </w:r>
      <w:r w:rsidR="009266CC">
        <w:rPr>
          <w:rFonts w:ascii="Arial" w:eastAsia="Arial" w:hAnsi="Arial" w:cs="Arial"/>
          <w:sz w:val="24"/>
          <w:szCs w:val="24"/>
        </w:rPr>
        <w:t xml:space="preserve"> </w:t>
      </w:r>
      <w:r>
        <w:rPr>
          <w:rFonts w:ascii="Arial" w:eastAsia="Arial" w:hAnsi="Arial" w:cs="Arial"/>
          <w:sz w:val="24"/>
          <w:szCs w:val="24"/>
        </w:rPr>
        <w:t>Disease</w:t>
      </w:r>
      <w:r w:rsidR="009266CC">
        <w:rPr>
          <w:rFonts w:ascii="Arial" w:eastAsia="Arial" w:hAnsi="Arial" w:cs="Arial"/>
          <w:sz w:val="24"/>
          <w:szCs w:val="24"/>
        </w:rPr>
        <w:t xml:space="preserve"> </w:t>
      </w:r>
      <w:r>
        <w:rPr>
          <w:rFonts w:ascii="Arial" w:eastAsia="Arial" w:hAnsi="Arial" w:cs="Arial"/>
          <w:sz w:val="24"/>
          <w:szCs w:val="24"/>
        </w:rPr>
        <w:t>2019</w:t>
      </w:r>
      <w:r w:rsidR="009266CC">
        <w:rPr>
          <w:rFonts w:ascii="Arial" w:eastAsia="Arial" w:hAnsi="Arial" w:cs="Arial"/>
          <w:sz w:val="24"/>
          <w:szCs w:val="24"/>
        </w:rPr>
        <w:t xml:space="preserve"> </w:t>
      </w:r>
      <w:r>
        <w:rPr>
          <w:rFonts w:ascii="Arial" w:eastAsia="Arial" w:hAnsi="Arial" w:cs="Arial"/>
          <w:sz w:val="24"/>
          <w:szCs w:val="24"/>
        </w:rPr>
        <w:t>(COVID19)</w:t>
      </w:r>
      <w:r w:rsidR="009266CC">
        <w:rPr>
          <w:rFonts w:ascii="Arial" w:eastAsia="Arial" w:hAnsi="Arial" w:cs="Arial"/>
          <w:sz w:val="24"/>
          <w:szCs w:val="24"/>
        </w:rPr>
        <w:t xml:space="preserve"> </w:t>
      </w:r>
      <w:r>
        <w:rPr>
          <w:rFonts w:ascii="Arial" w:eastAsia="Arial" w:hAnsi="Arial" w:cs="Arial"/>
          <w:sz w:val="24"/>
          <w:szCs w:val="24"/>
        </w:rPr>
        <w:t>Situation.</w:t>
      </w:r>
    </w:p>
    <w:p w14:paraId="181DFB91" w14:textId="5B8C1860" w:rsidR="00EB19CC" w:rsidRPr="00576F93" w:rsidRDefault="00EB19CC" w:rsidP="00BD2539">
      <w:pPr>
        <w:widowControl/>
        <w:spacing w:after="0" w:line="240" w:lineRule="auto"/>
        <w:contextualSpacing/>
        <w:jc w:val="both"/>
        <w:rPr>
          <w:rFonts w:ascii="Arial" w:eastAsia="Arial" w:hAnsi="Arial" w:cs="Arial"/>
          <w:sz w:val="24"/>
          <w:szCs w:val="24"/>
        </w:rPr>
      </w:pPr>
    </w:p>
    <w:p w14:paraId="046D546A" w14:textId="6FE82EF4" w:rsidR="0057779B" w:rsidRPr="00576F93" w:rsidRDefault="00EB19CC" w:rsidP="007F4368">
      <w:pPr>
        <w:widowControl/>
        <w:spacing w:after="0" w:line="240" w:lineRule="auto"/>
        <w:contextualSpacing/>
        <w:jc w:val="both"/>
        <w:rPr>
          <w:rFonts w:ascii="Arial" w:eastAsia="Arial" w:hAnsi="Arial" w:cs="Arial"/>
          <w:b/>
          <w:sz w:val="24"/>
          <w:szCs w:val="24"/>
        </w:rPr>
      </w:pPr>
      <w:r w:rsidRPr="00576F93">
        <w:rPr>
          <w:rFonts w:ascii="Arial" w:eastAsia="Arial" w:hAnsi="Arial" w:cs="Arial"/>
          <w:sz w:val="24"/>
          <w:szCs w:val="24"/>
        </w:rPr>
        <w:t xml:space="preserve">As of </w:t>
      </w:r>
      <w:r w:rsidR="00774280" w:rsidRPr="00683F7E">
        <w:rPr>
          <w:rFonts w:ascii="Arial" w:eastAsia="Arial" w:hAnsi="Arial" w:cs="Arial"/>
          <w:b/>
          <w:color w:val="0070C0"/>
          <w:sz w:val="24"/>
          <w:szCs w:val="24"/>
        </w:rPr>
        <w:t>1</w:t>
      </w:r>
      <w:r w:rsidR="0073144C">
        <w:rPr>
          <w:rFonts w:ascii="Arial" w:eastAsia="Arial" w:hAnsi="Arial" w:cs="Arial"/>
          <w:b/>
          <w:color w:val="0070C0"/>
          <w:sz w:val="24"/>
          <w:szCs w:val="24"/>
        </w:rPr>
        <w:t>3</w:t>
      </w:r>
      <w:r w:rsidR="007F4368" w:rsidRPr="00683F7E">
        <w:rPr>
          <w:rFonts w:ascii="Arial" w:eastAsia="Arial" w:hAnsi="Arial" w:cs="Arial"/>
          <w:b/>
          <w:color w:val="0070C0"/>
          <w:sz w:val="24"/>
          <w:szCs w:val="24"/>
        </w:rPr>
        <w:t xml:space="preserve"> September</w:t>
      </w:r>
      <w:r w:rsidRPr="00683F7E">
        <w:rPr>
          <w:rFonts w:ascii="Arial" w:eastAsia="Arial" w:hAnsi="Arial" w:cs="Arial"/>
          <w:b/>
          <w:color w:val="0070C0"/>
          <w:sz w:val="24"/>
          <w:szCs w:val="24"/>
        </w:rPr>
        <w:t xml:space="preserve"> 2020, 4PM</w:t>
      </w:r>
      <w:r w:rsidRPr="00683F7E">
        <w:rPr>
          <w:rFonts w:ascii="Arial" w:eastAsia="Arial" w:hAnsi="Arial" w:cs="Arial"/>
          <w:color w:val="0070C0"/>
          <w:sz w:val="24"/>
          <w:szCs w:val="24"/>
        </w:rPr>
        <w:t xml:space="preserve">, </w:t>
      </w:r>
      <w:r w:rsidRPr="00576F93">
        <w:rPr>
          <w:rFonts w:ascii="Arial" w:eastAsia="Arial" w:hAnsi="Arial" w:cs="Arial"/>
          <w:sz w:val="24"/>
          <w:szCs w:val="24"/>
        </w:rPr>
        <w:t xml:space="preserve">the Department of Health (DOH) has recorded a total of </w:t>
      </w:r>
      <w:r w:rsidR="0073144C">
        <w:rPr>
          <w:rFonts w:ascii="Arial" w:eastAsia="Arial" w:hAnsi="Arial" w:cs="Arial"/>
          <w:b/>
          <w:color w:val="0070C0"/>
          <w:sz w:val="24"/>
          <w:szCs w:val="24"/>
        </w:rPr>
        <w:t>261,216</w:t>
      </w:r>
      <w:r w:rsidR="00774280" w:rsidRPr="00683F7E">
        <w:rPr>
          <w:rFonts w:ascii="Arial" w:eastAsia="Arial" w:hAnsi="Arial" w:cs="Arial"/>
          <w:b/>
          <w:color w:val="0070C0"/>
          <w:sz w:val="24"/>
          <w:szCs w:val="24"/>
        </w:rPr>
        <w:t xml:space="preserve"> </w:t>
      </w:r>
      <w:r w:rsidRPr="00683F7E">
        <w:rPr>
          <w:rFonts w:ascii="Arial" w:eastAsia="Arial" w:hAnsi="Arial" w:cs="Arial"/>
          <w:b/>
          <w:color w:val="0070C0"/>
          <w:sz w:val="24"/>
          <w:szCs w:val="24"/>
        </w:rPr>
        <w:t>confirmed cases</w:t>
      </w:r>
      <w:r w:rsidRPr="00683F7E">
        <w:rPr>
          <w:rFonts w:ascii="Arial" w:eastAsia="Arial" w:hAnsi="Arial" w:cs="Arial"/>
          <w:color w:val="0070C0"/>
          <w:sz w:val="24"/>
          <w:szCs w:val="24"/>
        </w:rPr>
        <w:t xml:space="preserve">; </w:t>
      </w:r>
      <w:r w:rsidRPr="00576F93">
        <w:rPr>
          <w:rFonts w:ascii="Arial" w:eastAsia="Arial" w:hAnsi="Arial" w:cs="Arial"/>
          <w:sz w:val="24"/>
          <w:szCs w:val="24"/>
        </w:rPr>
        <w:t xml:space="preserve">of which, </w:t>
      </w:r>
      <w:r w:rsidR="0073144C">
        <w:rPr>
          <w:rFonts w:ascii="Arial" w:eastAsia="Arial" w:hAnsi="Arial" w:cs="Arial"/>
          <w:b/>
          <w:color w:val="0070C0"/>
          <w:sz w:val="24"/>
          <w:szCs w:val="24"/>
        </w:rPr>
        <w:t>49,277</w:t>
      </w:r>
      <w:r w:rsidR="005D62AA" w:rsidRPr="00683F7E">
        <w:rPr>
          <w:rFonts w:ascii="Arial" w:eastAsia="Arial" w:hAnsi="Arial" w:cs="Arial"/>
          <w:b/>
          <w:color w:val="0070C0"/>
          <w:sz w:val="24"/>
          <w:szCs w:val="24"/>
        </w:rPr>
        <w:t xml:space="preserve"> </w:t>
      </w:r>
      <w:r w:rsidRPr="00576F93">
        <w:rPr>
          <w:rFonts w:ascii="Arial" w:eastAsia="Arial" w:hAnsi="Arial" w:cs="Arial"/>
          <w:sz w:val="24"/>
          <w:szCs w:val="24"/>
        </w:rPr>
        <w:t xml:space="preserve">are </w:t>
      </w:r>
      <w:r w:rsidRPr="00683F7E">
        <w:rPr>
          <w:rFonts w:ascii="Arial" w:eastAsia="Arial" w:hAnsi="Arial" w:cs="Arial"/>
          <w:b/>
          <w:color w:val="0070C0"/>
          <w:sz w:val="24"/>
          <w:szCs w:val="24"/>
        </w:rPr>
        <w:t>active</w:t>
      </w:r>
      <w:r w:rsidRPr="00683F7E">
        <w:rPr>
          <w:rFonts w:ascii="Arial" w:eastAsia="Arial" w:hAnsi="Arial" w:cs="Arial"/>
          <w:color w:val="0070C0"/>
          <w:sz w:val="24"/>
          <w:szCs w:val="24"/>
        </w:rPr>
        <w:t xml:space="preserve">, </w:t>
      </w:r>
      <w:r w:rsidR="0073144C">
        <w:rPr>
          <w:rFonts w:ascii="Arial" w:eastAsia="Arial" w:hAnsi="Arial" w:cs="Arial"/>
          <w:b/>
          <w:color w:val="0070C0"/>
          <w:sz w:val="24"/>
          <w:szCs w:val="24"/>
        </w:rPr>
        <w:t>207,568</w:t>
      </w:r>
      <w:r w:rsidR="005D62AA" w:rsidRPr="00683F7E">
        <w:rPr>
          <w:rFonts w:ascii="Arial" w:eastAsia="Arial" w:hAnsi="Arial" w:cs="Arial"/>
          <w:b/>
          <w:color w:val="0070C0"/>
          <w:sz w:val="24"/>
          <w:szCs w:val="24"/>
        </w:rPr>
        <w:t xml:space="preserve"> </w:t>
      </w:r>
      <w:r w:rsidRPr="00576F93">
        <w:rPr>
          <w:rFonts w:ascii="Arial" w:eastAsia="Arial" w:hAnsi="Arial" w:cs="Arial"/>
          <w:sz w:val="24"/>
          <w:szCs w:val="24"/>
        </w:rPr>
        <w:t xml:space="preserve">have </w:t>
      </w:r>
      <w:r w:rsidRPr="00683F7E">
        <w:rPr>
          <w:rFonts w:ascii="Arial" w:eastAsia="Arial" w:hAnsi="Arial" w:cs="Arial"/>
          <w:b/>
          <w:color w:val="0070C0"/>
          <w:sz w:val="24"/>
          <w:szCs w:val="24"/>
        </w:rPr>
        <w:t>recovered</w:t>
      </w:r>
      <w:r w:rsidRPr="00683F7E">
        <w:rPr>
          <w:rFonts w:ascii="Arial" w:eastAsia="Arial" w:hAnsi="Arial" w:cs="Arial"/>
          <w:color w:val="0070C0"/>
          <w:sz w:val="24"/>
          <w:szCs w:val="24"/>
        </w:rPr>
        <w:t xml:space="preserve"> </w:t>
      </w:r>
      <w:r w:rsidRPr="00576F93">
        <w:rPr>
          <w:rFonts w:ascii="Arial" w:eastAsia="Arial" w:hAnsi="Arial" w:cs="Arial"/>
          <w:sz w:val="24"/>
          <w:szCs w:val="24"/>
        </w:rPr>
        <w:t xml:space="preserve">and </w:t>
      </w:r>
      <w:r w:rsidR="00683F7E" w:rsidRPr="00683F7E">
        <w:rPr>
          <w:rFonts w:ascii="Arial" w:eastAsia="Arial" w:hAnsi="Arial" w:cs="Arial"/>
          <w:b/>
          <w:color w:val="0070C0"/>
          <w:sz w:val="24"/>
          <w:szCs w:val="24"/>
        </w:rPr>
        <w:t>4,</w:t>
      </w:r>
      <w:r w:rsidR="0073144C">
        <w:rPr>
          <w:rFonts w:ascii="Arial" w:eastAsia="Arial" w:hAnsi="Arial" w:cs="Arial"/>
          <w:b/>
          <w:color w:val="0070C0"/>
          <w:sz w:val="24"/>
          <w:szCs w:val="24"/>
        </w:rPr>
        <w:t xml:space="preserve">371 </w:t>
      </w:r>
      <w:r w:rsidR="00D74F68" w:rsidRPr="00683F7E">
        <w:rPr>
          <w:rFonts w:ascii="Arial" w:eastAsia="Arial" w:hAnsi="Arial" w:cs="Arial"/>
          <w:b/>
          <w:color w:val="0070C0"/>
          <w:sz w:val="24"/>
          <w:szCs w:val="24"/>
        </w:rPr>
        <w:t>death</w:t>
      </w:r>
      <w:r w:rsidR="0057779B" w:rsidRPr="00683F7E">
        <w:rPr>
          <w:rFonts w:ascii="Arial" w:eastAsia="Arial" w:hAnsi="Arial" w:cs="Arial"/>
          <w:b/>
          <w:color w:val="0070C0"/>
          <w:sz w:val="24"/>
          <w:szCs w:val="24"/>
        </w:rPr>
        <w:t>s.</w:t>
      </w:r>
    </w:p>
    <w:p w14:paraId="52C629E8" w14:textId="1594C2F9" w:rsidR="009702AE" w:rsidRPr="00FB4C5F" w:rsidRDefault="003E4C18" w:rsidP="00B11CE1">
      <w:pPr>
        <w:widowControl/>
        <w:spacing w:after="0" w:line="240" w:lineRule="auto"/>
        <w:contextualSpacing/>
        <w:jc w:val="right"/>
        <w:rPr>
          <w:rFonts w:ascii="Arial" w:eastAsia="Arial" w:hAnsi="Arial" w:cs="Arial"/>
          <w:i/>
          <w:color w:val="0070C0"/>
          <w:sz w:val="16"/>
          <w:szCs w:val="16"/>
        </w:rPr>
      </w:pPr>
      <w:r w:rsidRPr="00FB4C5F">
        <w:rPr>
          <w:rFonts w:ascii="Arial" w:eastAsia="Arial" w:hAnsi="Arial" w:cs="Arial"/>
          <w:i/>
          <w:color w:val="0070C0"/>
          <w:sz w:val="16"/>
          <w:szCs w:val="16"/>
        </w:rPr>
        <w:t>So</w:t>
      </w:r>
      <w:r w:rsidR="00FB6D59">
        <w:rPr>
          <w:rFonts w:ascii="Arial" w:eastAsia="Arial" w:hAnsi="Arial" w:cs="Arial"/>
          <w:i/>
          <w:color w:val="0070C0"/>
          <w:sz w:val="16"/>
          <w:szCs w:val="16"/>
        </w:rPr>
        <w:t>urce:</w:t>
      </w:r>
      <w:r w:rsidR="009266CC">
        <w:rPr>
          <w:rFonts w:ascii="Arial" w:eastAsia="Arial" w:hAnsi="Arial" w:cs="Arial"/>
          <w:i/>
          <w:color w:val="0070C0"/>
          <w:sz w:val="16"/>
          <w:szCs w:val="16"/>
        </w:rPr>
        <w:t xml:space="preserve"> </w:t>
      </w:r>
      <w:r w:rsidR="00FB6D59">
        <w:rPr>
          <w:rFonts w:ascii="Arial" w:eastAsia="Arial" w:hAnsi="Arial" w:cs="Arial"/>
          <w:i/>
          <w:color w:val="0070C0"/>
          <w:sz w:val="16"/>
          <w:szCs w:val="16"/>
        </w:rPr>
        <w:t>DOH-COVID-19</w:t>
      </w:r>
      <w:r w:rsidR="009266CC">
        <w:rPr>
          <w:rFonts w:ascii="Arial" w:eastAsia="Arial" w:hAnsi="Arial" w:cs="Arial"/>
          <w:i/>
          <w:color w:val="0070C0"/>
          <w:sz w:val="16"/>
          <w:szCs w:val="16"/>
        </w:rPr>
        <w:t xml:space="preserve"> </w:t>
      </w:r>
      <w:r w:rsidR="00FB6D59">
        <w:rPr>
          <w:rFonts w:ascii="Arial" w:eastAsia="Arial" w:hAnsi="Arial" w:cs="Arial"/>
          <w:i/>
          <w:color w:val="0070C0"/>
          <w:sz w:val="16"/>
          <w:szCs w:val="16"/>
        </w:rPr>
        <w:t>Bulletin</w:t>
      </w:r>
      <w:r w:rsidR="009266CC">
        <w:rPr>
          <w:rFonts w:ascii="Arial" w:eastAsia="Arial" w:hAnsi="Arial" w:cs="Arial"/>
          <w:i/>
          <w:color w:val="0070C0"/>
          <w:sz w:val="16"/>
          <w:szCs w:val="16"/>
        </w:rPr>
        <w:t xml:space="preserve"> </w:t>
      </w:r>
      <w:r w:rsidR="00FB6D59">
        <w:rPr>
          <w:rFonts w:ascii="Arial" w:eastAsia="Arial" w:hAnsi="Arial" w:cs="Arial"/>
          <w:i/>
          <w:color w:val="0070C0"/>
          <w:sz w:val="16"/>
          <w:szCs w:val="16"/>
        </w:rPr>
        <w:t>#</w:t>
      </w:r>
      <w:r w:rsidR="00774280">
        <w:rPr>
          <w:rFonts w:ascii="Arial" w:eastAsia="Arial" w:hAnsi="Arial" w:cs="Arial"/>
          <w:i/>
          <w:color w:val="0070C0"/>
          <w:sz w:val="16"/>
          <w:szCs w:val="16"/>
        </w:rPr>
        <w:t>18</w:t>
      </w:r>
      <w:r w:rsidR="0073144C">
        <w:rPr>
          <w:rFonts w:ascii="Arial" w:eastAsia="Arial" w:hAnsi="Arial" w:cs="Arial"/>
          <w:i/>
          <w:color w:val="0070C0"/>
          <w:sz w:val="16"/>
          <w:szCs w:val="16"/>
        </w:rPr>
        <w:t>3</w:t>
      </w:r>
    </w:p>
    <w:p w14:paraId="1742981A" w14:textId="77777777" w:rsidR="009702AE" w:rsidRDefault="009702AE" w:rsidP="00B11CE1">
      <w:pPr>
        <w:widowControl/>
        <w:spacing w:after="0" w:line="240" w:lineRule="auto"/>
        <w:contextualSpacing/>
        <w:jc w:val="right"/>
        <w:rPr>
          <w:rFonts w:ascii="Arial" w:eastAsia="Arial" w:hAnsi="Arial" w:cs="Arial"/>
          <w:i/>
          <w:color w:val="0070C0"/>
          <w:sz w:val="16"/>
          <w:szCs w:val="16"/>
        </w:rPr>
      </w:pPr>
    </w:p>
    <w:p w14:paraId="70D1E9B8" w14:textId="2D7D5B37" w:rsidR="009702AE" w:rsidRDefault="003E4C18" w:rsidP="00B11CE1">
      <w:pPr>
        <w:pStyle w:val="NoSpacing1"/>
        <w:numPr>
          <w:ilvl w:val="0"/>
          <w:numId w:val="1"/>
        </w:numPr>
        <w:ind w:left="426" w:hanging="437"/>
        <w:contextualSpacing/>
        <w:rPr>
          <w:rFonts w:ascii="Arial" w:hAnsi="Arial" w:cs="Arial"/>
          <w:b/>
          <w:color w:val="002060"/>
          <w:sz w:val="28"/>
        </w:rPr>
      </w:pPr>
      <w:r>
        <w:rPr>
          <w:rFonts w:ascii="Arial" w:hAnsi="Arial" w:cs="Arial"/>
          <w:b/>
          <w:color w:val="002060"/>
          <w:sz w:val="28"/>
        </w:rPr>
        <w:t>Assistance</w:t>
      </w:r>
      <w:r w:rsidR="009266CC">
        <w:rPr>
          <w:rFonts w:ascii="Arial" w:hAnsi="Arial" w:cs="Arial"/>
          <w:b/>
          <w:color w:val="002060"/>
          <w:sz w:val="28"/>
        </w:rPr>
        <w:t xml:space="preserve"> </w:t>
      </w:r>
      <w:r>
        <w:rPr>
          <w:rFonts w:ascii="Arial" w:hAnsi="Arial" w:cs="Arial"/>
          <w:b/>
          <w:color w:val="002060"/>
          <w:sz w:val="28"/>
        </w:rPr>
        <w:t>Provided</w:t>
      </w:r>
    </w:p>
    <w:p w14:paraId="4000349A" w14:textId="1E3CB496" w:rsidR="009702AE" w:rsidRPr="00492716" w:rsidRDefault="003E4C18" w:rsidP="00CC213D">
      <w:pPr>
        <w:spacing w:after="0" w:line="240" w:lineRule="auto"/>
        <w:ind w:left="426"/>
        <w:contextualSpacing/>
        <w:jc w:val="both"/>
        <w:rPr>
          <w:rFonts w:ascii="Arial" w:eastAsia="Arial" w:hAnsi="Arial" w:cs="Arial"/>
          <w:sz w:val="24"/>
          <w:szCs w:val="24"/>
        </w:rPr>
      </w:pPr>
      <w:bookmarkStart w:id="0" w:name="_heading=h.1fob9te" w:colFirst="0" w:colLast="0"/>
      <w:bookmarkEnd w:id="0"/>
      <w:r w:rsidRPr="00492716">
        <w:rPr>
          <w:rFonts w:ascii="Arial" w:eastAsia="Arial" w:hAnsi="Arial" w:cs="Arial"/>
          <w:sz w:val="24"/>
          <w:szCs w:val="24"/>
        </w:rPr>
        <w:t>A</w:t>
      </w:r>
      <w:r w:rsidR="009266CC" w:rsidRPr="00492716">
        <w:rPr>
          <w:rFonts w:ascii="Arial" w:eastAsia="Arial" w:hAnsi="Arial" w:cs="Arial"/>
          <w:sz w:val="24"/>
          <w:szCs w:val="24"/>
        </w:rPr>
        <w:t xml:space="preserve"> </w:t>
      </w:r>
      <w:r w:rsidRPr="00492716">
        <w:rPr>
          <w:rFonts w:ascii="Arial" w:eastAsia="Arial" w:hAnsi="Arial" w:cs="Arial"/>
          <w:sz w:val="24"/>
          <w:szCs w:val="24"/>
        </w:rPr>
        <w:t>total</w:t>
      </w:r>
      <w:r w:rsidR="009266CC" w:rsidRPr="00492716">
        <w:rPr>
          <w:rFonts w:ascii="Arial" w:eastAsia="Arial" w:hAnsi="Arial" w:cs="Arial"/>
          <w:sz w:val="24"/>
          <w:szCs w:val="24"/>
        </w:rPr>
        <w:t xml:space="preserve"> </w:t>
      </w:r>
      <w:r w:rsidRPr="00492716">
        <w:rPr>
          <w:rFonts w:ascii="Arial" w:eastAsia="Arial" w:hAnsi="Arial" w:cs="Arial"/>
          <w:sz w:val="24"/>
          <w:szCs w:val="24"/>
        </w:rPr>
        <w:t>of</w:t>
      </w:r>
      <w:r w:rsidR="009266CC" w:rsidRPr="00492716">
        <w:rPr>
          <w:rFonts w:ascii="Arial" w:eastAsia="Arial" w:hAnsi="Arial" w:cs="Arial"/>
          <w:sz w:val="24"/>
          <w:szCs w:val="24"/>
        </w:rPr>
        <w:t xml:space="preserve"> </w:t>
      </w:r>
      <w:r w:rsidRPr="00492716">
        <w:rPr>
          <w:rFonts w:ascii="Arial" w:eastAsia="Arial" w:hAnsi="Arial" w:cs="Arial"/>
          <w:b/>
          <w:sz w:val="24"/>
          <w:szCs w:val="24"/>
        </w:rPr>
        <w:t>₱</w:t>
      </w:r>
      <w:r w:rsidR="00CD39A9" w:rsidRPr="00492716">
        <w:rPr>
          <w:rFonts w:ascii="Arial" w:eastAsia="Arial" w:hAnsi="Arial" w:cs="Arial"/>
          <w:b/>
          <w:bCs/>
          <w:sz w:val="24"/>
          <w:szCs w:val="24"/>
          <w:lang w:val="en-US"/>
        </w:rPr>
        <w:t xml:space="preserve">1,471,775,261.67 </w:t>
      </w:r>
      <w:r w:rsidRPr="00492716">
        <w:rPr>
          <w:rFonts w:ascii="Arial" w:eastAsia="Arial" w:hAnsi="Arial" w:cs="Arial"/>
          <w:sz w:val="24"/>
          <w:szCs w:val="24"/>
        </w:rPr>
        <w:t>worth</w:t>
      </w:r>
      <w:r w:rsidR="009266CC" w:rsidRPr="00492716">
        <w:rPr>
          <w:rFonts w:ascii="Arial" w:eastAsia="Arial" w:hAnsi="Arial" w:cs="Arial"/>
          <w:sz w:val="24"/>
          <w:szCs w:val="24"/>
        </w:rPr>
        <w:t xml:space="preserve"> </w:t>
      </w:r>
      <w:r w:rsidRPr="00492716">
        <w:rPr>
          <w:rFonts w:ascii="Arial" w:eastAsia="Arial" w:hAnsi="Arial" w:cs="Arial"/>
          <w:sz w:val="24"/>
          <w:szCs w:val="24"/>
        </w:rPr>
        <w:t>of</w:t>
      </w:r>
      <w:r w:rsidR="009266CC" w:rsidRPr="00492716">
        <w:rPr>
          <w:rFonts w:ascii="Arial" w:eastAsia="Arial" w:hAnsi="Arial" w:cs="Arial"/>
          <w:sz w:val="24"/>
          <w:szCs w:val="24"/>
        </w:rPr>
        <w:t xml:space="preserve"> </w:t>
      </w:r>
      <w:r w:rsidRPr="00492716">
        <w:rPr>
          <w:rFonts w:ascii="Arial" w:eastAsia="Arial" w:hAnsi="Arial" w:cs="Arial"/>
          <w:sz w:val="24"/>
          <w:szCs w:val="24"/>
        </w:rPr>
        <w:t>assistance</w:t>
      </w:r>
      <w:r w:rsidR="009266CC" w:rsidRPr="00492716">
        <w:rPr>
          <w:rFonts w:ascii="Arial" w:eastAsia="Arial" w:hAnsi="Arial" w:cs="Arial"/>
          <w:sz w:val="24"/>
          <w:szCs w:val="24"/>
        </w:rPr>
        <w:t xml:space="preserve"> </w:t>
      </w:r>
      <w:r w:rsidRPr="00492716">
        <w:rPr>
          <w:rFonts w:ascii="Arial" w:eastAsia="Arial" w:hAnsi="Arial" w:cs="Arial"/>
          <w:sz w:val="24"/>
          <w:szCs w:val="24"/>
        </w:rPr>
        <w:t>was</w:t>
      </w:r>
      <w:r w:rsidR="009266CC" w:rsidRPr="00492716">
        <w:rPr>
          <w:rFonts w:ascii="Arial" w:eastAsia="Arial" w:hAnsi="Arial" w:cs="Arial"/>
          <w:sz w:val="24"/>
          <w:szCs w:val="24"/>
        </w:rPr>
        <w:t xml:space="preserve"> </w:t>
      </w:r>
      <w:r w:rsidRPr="00492716">
        <w:rPr>
          <w:rFonts w:ascii="Arial" w:eastAsia="Arial" w:hAnsi="Arial" w:cs="Arial"/>
          <w:sz w:val="24"/>
          <w:szCs w:val="24"/>
        </w:rPr>
        <w:t>provided</w:t>
      </w:r>
      <w:r w:rsidR="009266CC" w:rsidRPr="00492716">
        <w:rPr>
          <w:rFonts w:ascii="Arial" w:eastAsia="Arial" w:hAnsi="Arial" w:cs="Arial"/>
          <w:sz w:val="24"/>
          <w:szCs w:val="24"/>
        </w:rPr>
        <w:t xml:space="preserve"> </w:t>
      </w:r>
      <w:r w:rsidRPr="00492716">
        <w:rPr>
          <w:rFonts w:ascii="Arial" w:eastAsia="Arial" w:hAnsi="Arial" w:cs="Arial"/>
          <w:sz w:val="24"/>
          <w:szCs w:val="24"/>
        </w:rPr>
        <w:t>to</w:t>
      </w:r>
      <w:r w:rsidR="009266CC" w:rsidRPr="00492716">
        <w:rPr>
          <w:rFonts w:ascii="Arial" w:eastAsia="Arial" w:hAnsi="Arial" w:cs="Arial"/>
          <w:sz w:val="24"/>
          <w:szCs w:val="24"/>
        </w:rPr>
        <w:t xml:space="preserve"> </w:t>
      </w:r>
      <w:r w:rsidRPr="00492716">
        <w:rPr>
          <w:rFonts w:ascii="Arial" w:eastAsia="Arial" w:hAnsi="Arial" w:cs="Arial"/>
          <w:sz w:val="24"/>
          <w:szCs w:val="24"/>
        </w:rPr>
        <w:t>the</w:t>
      </w:r>
      <w:r w:rsidR="009266CC" w:rsidRPr="00492716">
        <w:rPr>
          <w:rFonts w:ascii="Arial" w:eastAsia="Arial" w:hAnsi="Arial" w:cs="Arial"/>
          <w:sz w:val="24"/>
          <w:szCs w:val="24"/>
        </w:rPr>
        <w:t xml:space="preserve"> </w:t>
      </w:r>
      <w:r w:rsidRPr="00492716">
        <w:rPr>
          <w:rFonts w:ascii="Arial" w:eastAsia="Arial" w:hAnsi="Arial" w:cs="Arial"/>
          <w:sz w:val="24"/>
          <w:szCs w:val="24"/>
        </w:rPr>
        <w:t>families</w:t>
      </w:r>
      <w:r w:rsidR="009266CC" w:rsidRPr="00492716">
        <w:rPr>
          <w:rFonts w:ascii="Arial" w:eastAsia="Arial" w:hAnsi="Arial" w:cs="Arial"/>
          <w:sz w:val="24"/>
          <w:szCs w:val="24"/>
        </w:rPr>
        <w:t xml:space="preserve"> </w:t>
      </w:r>
      <w:r w:rsidRPr="00492716">
        <w:rPr>
          <w:rFonts w:ascii="Arial" w:eastAsia="Arial" w:hAnsi="Arial" w:cs="Arial"/>
          <w:sz w:val="24"/>
          <w:szCs w:val="24"/>
        </w:rPr>
        <w:t>and</w:t>
      </w:r>
      <w:r w:rsidR="009266CC" w:rsidRPr="00492716">
        <w:rPr>
          <w:rFonts w:ascii="Arial" w:eastAsia="Arial" w:hAnsi="Arial" w:cs="Arial"/>
          <w:sz w:val="24"/>
          <w:szCs w:val="24"/>
        </w:rPr>
        <w:t xml:space="preserve"> </w:t>
      </w:r>
      <w:r w:rsidRPr="00492716">
        <w:rPr>
          <w:rFonts w:ascii="Arial" w:eastAsia="Arial" w:hAnsi="Arial" w:cs="Arial"/>
          <w:sz w:val="24"/>
          <w:szCs w:val="24"/>
        </w:rPr>
        <w:t>individuals</w:t>
      </w:r>
      <w:r w:rsidR="009266CC" w:rsidRPr="00492716">
        <w:rPr>
          <w:rFonts w:ascii="Arial" w:eastAsia="Arial" w:hAnsi="Arial" w:cs="Arial"/>
          <w:sz w:val="24"/>
          <w:szCs w:val="24"/>
        </w:rPr>
        <w:t xml:space="preserve"> </w:t>
      </w:r>
      <w:r w:rsidRPr="00492716">
        <w:rPr>
          <w:rFonts w:ascii="Arial" w:eastAsia="Arial" w:hAnsi="Arial" w:cs="Arial"/>
          <w:sz w:val="24"/>
          <w:szCs w:val="24"/>
        </w:rPr>
        <w:t>including</w:t>
      </w:r>
      <w:r w:rsidR="009266CC" w:rsidRPr="00492716">
        <w:rPr>
          <w:rFonts w:ascii="Arial" w:eastAsia="Arial" w:hAnsi="Arial" w:cs="Arial"/>
          <w:sz w:val="24"/>
          <w:szCs w:val="24"/>
        </w:rPr>
        <w:t xml:space="preserve"> </w:t>
      </w:r>
      <w:r w:rsidRPr="00492716">
        <w:rPr>
          <w:rFonts w:ascii="Arial" w:eastAsia="Arial" w:hAnsi="Arial" w:cs="Arial"/>
          <w:sz w:val="24"/>
          <w:szCs w:val="24"/>
        </w:rPr>
        <w:t>strandees</w:t>
      </w:r>
      <w:r w:rsidR="009266CC" w:rsidRPr="00492716">
        <w:rPr>
          <w:rFonts w:ascii="Arial" w:eastAsia="Arial" w:hAnsi="Arial" w:cs="Arial"/>
          <w:sz w:val="24"/>
          <w:szCs w:val="24"/>
        </w:rPr>
        <w:t xml:space="preserve"> </w:t>
      </w:r>
      <w:r w:rsidRPr="00492716">
        <w:rPr>
          <w:rFonts w:ascii="Arial" w:eastAsia="Arial" w:hAnsi="Arial" w:cs="Arial"/>
          <w:sz w:val="24"/>
          <w:szCs w:val="24"/>
        </w:rPr>
        <w:t>affected</w:t>
      </w:r>
      <w:r w:rsidR="009266CC" w:rsidRPr="00492716">
        <w:rPr>
          <w:rFonts w:ascii="Arial" w:eastAsia="Arial" w:hAnsi="Arial" w:cs="Arial"/>
          <w:sz w:val="24"/>
          <w:szCs w:val="24"/>
        </w:rPr>
        <w:t xml:space="preserve"> </w:t>
      </w:r>
      <w:r w:rsidRPr="00492716">
        <w:rPr>
          <w:rFonts w:ascii="Arial" w:eastAsia="Arial" w:hAnsi="Arial" w:cs="Arial"/>
          <w:sz w:val="24"/>
          <w:szCs w:val="24"/>
        </w:rPr>
        <w:t>by</w:t>
      </w:r>
      <w:r w:rsidR="009266CC" w:rsidRPr="00492716">
        <w:rPr>
          <w:rFonts w:ascii="Arial" w:eastAsia="Arial" w:hAnsi="Arial" w:cs="Arial"/>
          <w:sz w:val="24"/>
          <w:szCs w:val="24"/>
        </w:rPr>
        <w:t xml:space="preserve"> </w:t>
      </w:r>
      <w:r w:rsidRPr="00492716">
        <w:rPr>
          <w:rFonts w:ascii="Arial" w:eastAsia="Arial" w:hAnsi="Arial" w:cs="Arial"/>
          <w:sz w:val="24"/>
          <w:szCs w:val="24"/>
        </w:rPr>
        <w:t>community</w:t>
      </w:r>
      <w:r w:rsidR="009266CC" w:rsidRPr="00492716">
        <w:rPr>
          <w:rFonts w:ascii="Arial" w:eastAsia="Arial" w:hAnsi="Arial" w:cs="Arial"/>
          <w:sz w:val="24"/>
          <w:szCs w:val="24"/>
        </w:rPr>
        <w:t xml:space="preserve"> </w:t>
      </w:r>
      <w:r w:rsidRPr="00492716">
        <w:rPr>
          <w:rFonts w:ascii="Arial" w:eastAsia="Arial" w:hAnsi="Arial" w:cs="Arial"/>
          <w:sz w:val="24"/>
          <w:szCs w:val="24"/>
        </w:rPr>
        <w:t>quarantine</w:t>
      </w:r>
      <w:r w:rsidR="009266CC" w:rsidRPr="00492716">
        <w:rPr>
          <w:rFonts w:ascii="Arial" w:eastAsia="Arial" w:hAnsi="Arial" w:cs="Arial"/>
          <w:sz w:val="24"/>
          <w:szCs w:val="24"/>
        </w:rPr>
        <w:t xml:space="preserve"> </w:t>
      </w:r>
      <w:r w:rsidRPr="00492716">
        <w:rPr>
          <w:rFonts w:ascii="Arial" w:eastAsia="Arial" w:hAnsi="Arial" w:cs="Arial"/>
          <w:sz w:val="24"/>
          <w:szCs w:val="24"/>
        </w:rPr>
        <w:t>being</w:t>
      </w:r>
      <w:r w:rsidR="009266CC" w:rsidRPr="00492716">
        <w:rPr>
          <w:rFonts w:ascii="Arial" w:eastAsia="Arial" w:hAnsi="Arial" w:cs="Arial"/>
          <w:sz w:val="24"/>
          <w:szCs w:val="24"/>
        </w:rPr>
        <w:t xml:space="preserve"> </w:t>
      </w:r>
      <w:r w:rsidRPr="00492716">
        <w:rPr>
          <w:rFonts w:ascii="Arial" w:eastAsia="Arial" w:hAnsi="Arial" w:cs="Arial"/>
          <w:sz w:val="24"/>
          <w:szCs w:val="24"/>
        </w:rPr>
        <w:t>implemented</w:t>
      </w:r>
      <w:r w:rsidR="009266CC" w:rsidRPr="00492716">
        <w:rPr>
          <w:rFonts w:ascii="Arial" w:eastAsia="Arial" w:hAnsi="Arial" w:cs="Arial"/>
          <w:sz w:val="24"/>
          <w:szCs w:val="24"/>
        </w:rPr>
        <w:t xml:space="preserve"> </w:t>
      </w:r>
      <w:r w:rsidRPr="00492716">
        <w:rPr>
          <w:rFonts w:ascii="Arial" w:eastAsia="Arial" w:hAnsi="Arial" w:cs="Arial"/>
          <w:sz w:val="24"/>
          <w:szCs w:val="24"/>
        </w:rPr>
        <w:t>due</w:t>
      </w:r>
      <w:r w:rsidR="009266CC" w:rsidRPr="00492716">
        <w:rPr>
          <w:rFonts w:ascii="Arial" w:eastAsia="Arial" w:hAnsi="Arial" w:cs="Arial"/>
          <w:sz w:val="24"/>
          <w:szCs w:val="24"/>
        </w:rPr>
        <w:t xml:space="preserve"> </w:t>
      </w:r>
      <w:r w:rsidRPr="00492716">
        <w:rPr>
          <w:rFonts w:ascii="Arial" w:eastAsia="Arial" w:hAnsi="Arial" w:cs="Arial"/>
          <w:sz w:val="24"/>
          <w:szCs w:val="24"/>
        </w:rPr>
        <w:t>to</w:t>
      </w:r>
      <w:r w:rsidR="009266CC" w:rsidRPr="00492716">
        <w:rPr>
          <w:rFonts w:ascii="Arial" w:eastAsia="Arial" w:hAnsi="Arial" w:cs="Arial"/>
          <w:sz w:val="24"/>
          <w:szCs w:val="24"/>
        </w:rPr>
        <w:t xml:space="preserve"> </w:t>
      </w:r>
      <w:r w:rsidRPr="00492716">
        <w:rPr>
          <w:rFonts w:ascii="Arial" w:eastAsia="Arial" w:hAnsi="Arial" w:cs="Arial"/>
          <w:sz w:val="24"/>
          <w:szCs w:val="24"/>
        </w:rPr>
        <w:t>COVID-19</w:t>
      </w:r>
      <w:r w:rsidR="009266CC" w:rsidRPr="00492716">
        <w:rPr>
          <w:rFonts w:ascii="Arial" w:eastAsia="Arial" w:hAnsi="Arial" w:cs="Arial"/>
          <w:sz w:val="24"/>
          <w:szCs w:val="24"/>
        </w:rPr>
        <w:t xml:space="preserve"> </w:t>
      </w:r>
      <w:r w:rsidRPr="00492716">
        <w:rPr>
          <w:rFonts w:ascii="Arial" w:eastAsia="Arial" w:hAnsi="Arial" w:cs="Arial"/>
          <w:sz w:val="24"/>
          <w:szCs w:val="24"/>
        </w:rPr>
        <w:t>pandemic;</w:t>
      </w:r>
      <w:r w:rsidR="009266CC" w:rsidRPr="00492716">
        <w:rPr>
          <w:rFonts w:ascii="Arial" w:eastAsia="Arial" w:hAnsi="Arial" w:cs="Arial"/>
          <w:sz w:val="24"/>
          <w:szCs w:val="24"/>
        </w:rPr>
        <w:t xml:space="preserve"> </w:t>
      </w:r>
      <w:r w:rsidRPr="00492716">
        <w:rPr>
          <w:rFonts w:ascii="Arial" w:eastAsia="Arial" w:hAnsi="Arial" w:cs="Arial"/>
          <w:sz w:val="24"/>
          <w:szCs w:val="24"/>
        </w:rPr>
        <w:t>of</w:t>
      </w:r>
      <w:r w:rsidR="009266CC" w:rsidRPr="00492716">
        <w:rPr>
          <w:rFonts w:ascii="Arial" w:eastAsia="Arial" w:hAnsi="Arial" w:cs="Arial"/>
          <w:sz w:val="24"/>
          <w:szCs w:val="24"/>
        </w:rPr>
        <w:t xml:space="preserve"> </w:t>
      </w:r>
      <w:r w:rsidRPr="00492716">
        <w:rPr>
          <w:rFonts w:ascii="Arial" w:eastAsia="Arial" w:hAnsi="Arial" w:cs="Arial"/>
          <w:sz w:val="24"/>
          <w:szCs w:val="24"/>
        </w:rPr>
        <w:t>which,</w:t>
      </w:r>
      <w:r w:rsidR="009266CC" w:rsidRPr="00492716">
        <w:rPr>
          <w:rFonts w:ascii="Arial" w:eastAsia="Arial" w:hAnsi="Arial" w:cs="Arial"/>
          <w:sz w:val="24"/>
          <w:szCs w:val="24"/>
        </w:rPr>
        <w:t xml:space="preserve"> </w:t>
      </w:r>
      <w:r w:rsidRPr="00492716">
        <w:rPr>
          <w:rFonts w:ascii="Arial" w:eastAsia="Arial" w:hAnsi="Arial" w:cs="Arial"/>
          <w:b/>
          <w:sz w:val="24"/>
          <w:szCs w:val="24"/>
        </w:rPr>
        <w:t>₱</w:t>
      </w:r>
      <w:r w:rsidR="00CD39A9" w:rsidRPr="00492716">
        <w:rPr>
          <w:rFonts w:ascii="Arial" w:eastAsia="Arial" w:hAnsi="Arial" w:cs="Arial"/>
          <w:b/>
          <w:bCs/>
          <w:sz w:val="24"/>
          <w:szCs w:val="24"/>
          <w:lang w:val="en-US"/>
        </w:rPr>
        <w:t xml:space="preserve">981,460,265.57 </w:t>
      </w:r>
      <w:r w:rsidRPr="00492716">
        <w:rPr>
          <w:rFonts w:ascii="Arial" w:eastAsia="Arial" w:hAnsi="Arial" w:cs="Arial"/>
          <w:bCs/>
          <w:sz w:val="24"/>
          <w:szCs w:val="24"/>
        </w:rPr>
        <w:t>was</w:t>
      </w:r>
      <w:r w:rsidR="009266CC" w:rsidRPr="00492716">
        <w:rPr>
          <w:rFonts w:ascii="Arial" w:eastAsia="Arial" w:hAnsi="Arial" w:cs="Arial"/>
          <w:sz w:val="24"/>
          <w:szCs w:val="24"/>
        </w:rPr>
        <w:t xml:space="preserve"> </w:t>
      </w:r>
      <w:r w:rsidRPr="00492716">
        <w:rPr>
          <w:rFonts w:ascii="Arial" w:eastAsia="Arial" w:hAnsi="Arial" w:cs="Arial"/>
          <w:sz w:val="24"/>
          <w:szCs w:val="24"/>
        </w:rPr>
        <w:t>provided</w:t>
      </w:r>
      <w:r w:rsidR="009266CC" w:rsidRPr="00492716">
        <w:rPr>
          <w:rFonts w:ascii="Arial" w:eastAsia="Arial" w:hAnsi="Arial" w:cs="Arial"/>
          <w:sz w:val="24"/>
          <w:szCs w:val="24"/>
        </w:rPr>
        <w:t xml:space="preserve"> </w:t>
      </w:r>
      <w:r w:rsidRPr="00492716">
        <w:rPr>
          <w:rFonts w:ascii="Arial" w:eastAsia="Arial" w:hAnsi="Arial" w:cs="Arial"/>
          <w:sz w:val="24"/>
          <w:szCs w:val="24"/>
        </w:rPr>
        <w:t>by</w:t>
      </w:r>
      <w:r w:rsidR="009266CC" w:rsidRPr="00492716">
        <w:rPr>
          <w:rFonts w:ascii="Arial" w:eastAsia="Arial" w:hAnsi="Arial" w:cs="Arial"/>
          <w:sz w:val="24"/>
          <w:szCs w:val="24"/>
        </w:rPr>
        <w:t xml:space="preserve"> </w:t>
      </w:r>
      <w:r w:rsidRPr="00492716">
        <w:rPr>
          <w:rFonts w:ascii="Arial" w:eastAsia="Arial" w:hAnsi="Arial" w:cs="Arial"/>
          <w:b/>
          <w:sz w:val="24"/>
          <w:szCs w:val="24"/>
        </w:rPr>
        <w:t>DSWD</w:t>
      </w:r>
      <w:r w:rsidRPr="00492716">
        <w:rPr>
          <w:rFonts w:ascii="Arial" w:eastAsia="Arial" w:hAnsi="Arial" w:cs="Arial"/>
          <w:sz w:val="24"/>
          <w:szCs w:val="24"/>
        </w:rPr>
        <w:t>,</w:t>
      </w:r>
      <w:r w:rsidR="009266CC" w:rsidRPr="00492716">
        <w:rPr>
          <w:rFonts w:ascii="Arial" w:eastAsia="Arial" w:hAnsi="Arial" w:cs="Arial"/>
          <w:b/>
          <w:sz w:val="24"/>
          <w:szCs w:val="24"/>
        </w:rPr>
        <w:t xml:space="preserve"> </w:t>
      </w:r>
      <w:r w:rsidRPr="00492716">
        <w:rPr>
          <w:rFonts w:ascii="Arial" w:eastAsia="Arial" w:hAnsi="Arial" w:cs="Arial"/>
          <w:b/>
          <w:sz w:val="24"/>
          <w:szCs w:val="24"/>
        </w:rPr>
        <w:t>₱</w:t>
      </w:r>
      <w:r w:rsidR="00121F43" w:rsidRPr="00492716">
        <w:rPr>
          <w:rFonts w:ascii="Arial" w:eastAsia="Arial" w:hAnsi="Arial" w:cs="Arial"/>
          <w:b/>
          <w:bCs/>
          <w:sz w:val="24"/>
          <w:szCs w:val="24"/>
        </w:rPr>
        <w:t xml:space="preserve">458,471,586.54 </w:t>
      </w:r>
      <w:r w:rsidRPr="00492716">
        <w:rPr>
          <w:rFonts w:ascii="Arial" w:eastAsia="Arial" w:hAnsi="Arial" w:cs="Arial"/>
          <w:sz w:val="24"/>
          <w:szCs w:val="24"/>
        </w:rPr>
        <w:t>from</w:t>
      </w:r>
      <w:r w:rsidR="009266CC" w:rsidRPr="00492716">
        <w:rPr>
          <w:rFonts w:ascii="Arial" w:eastAsia="Arial" w:hAnsi="Arial" w:cs="Arial"/>
          <w:sz w:val="24"/>
          <w:szCs w:val="24"/>
        </w:rPr>
        <w:t xml:space="preserve"> </w:t>
      </w:r>
      <w:r w:rsidRPr="00492716">
        <w:rPr>
          <w:rFonts w:ascii="Arial" w:eastAsia="Arial" w:hAnsi="Arial" w:cs="Arial"/>
          <w:b/>
          <w:sz w:val="24"/>
          <w:szCs w:val="24"/>
        </w:rPr>
        <w:t>NGOs</w:t>
      </w:r>
      <w:r w:rsidRPr="00492716">
        <w:rPr>
          <w:rFonts w:ascii="Arial" w:eastAsia="Arial" w:hAnsi="Arial" w:cs="Arial"/>
          <w:sz w:val="24"/>
          <w:szCs w:val="24"/>
        </w:rPr>
        <w:t>,</w:t>
      </w:r>
      <w:r w:rsidR="009266CC" w:rsidRPr="00492716">
        <w:rPr>
          <w:rFonts w:ascii="Arial" w:eastAsia="Arial" w:hAnsi="Arial" w:cs="Arial"/>
          <w:sz w:val="24"/>
          <w:szCs w:val="24"/>
        </w:rPr>
        <w:t xml:space="preserve"> </w:t>
      </w:r>
      <w:r w:rsidRPr="00492716">
        <w:rPr>
          <w:rFonts w:ascii="Arial" w:eastAsia="Arial" w:hAnsi="Arial" w:cs="Arial"/>
          <w:sz w:val="24"/>
          <w:szCs w:val="24"/>
        </w:rPr>
        <w:t>and</w:t>
      </w:r>
      <w:r w:rsidR="009266CC" w:rsidRPr="00492716">
        <w:rPr>
          <w:rFonts w:ascii="Arial" w:eastAsia="Arial" w:hAnsi="Arial" w:cs="Arial"/>
          <w:sz w:val="24"/>
          <w:szCs w:val="24"/>
        </w:rPr>
        <w:t xml:space="preserve"> </w:t>
      </w:r>
      <w:r w:rsidRPr="00492716">
        <w:rPr>
          <w:rFonts w:ascii="Arial" w:eastAsia="Arial" w:hAnsi="Arial" w:cs="Arial"/>
          <w:b/>
          <w:sz w:val="24"/>
          <w:szCs w:val="24"/>
        </w:rPr>
        <w:t>₱</w:t>
      </w:r>
      <w:r w:rsidRPr="00492716">
        <w:rPr>
          <w:rFonts w:ascii="Arial" w:eastAsia="Arial" w:hAnsi="Arial" w:cs="Arial"/>
          <w:b/>
          <w:bCs/>
          <w:sz w:val="24"/>
          <w:szCs w:val="24"/>
        </w:rPr>
        <w:t>31,843,409.56</w:t>
      </w:r>
      <w:r w:rsidR="009266CC" w:rsidRPr="00492716">
        <w:rPr>
          <w:rFonts w:ascii="Arial" w:eastAsia="Arial" w:hAnsi="Arial" w:cs="Arial"/>
          <w:b/>
          <w:bCs/>
          <w:sz w:val="24"/>
          <w:szCs w:val="24"/>
        </w:rPr>
        <w:t xml:space="preserve"> </w:t>
      </w:r>
      <w:r w:rsidRPr="00492716">
        <w:rPr>
          <w:rFonts w:ascii="Arial" w:eastAsia="Arial" w:hAnsi="Arial" w:cs="Arial"/>
          <w:sz w:val="24"/>
          <w:szCs w:val="24"/>
        </w:rPr>
        <w:t>from</w:t>
      </w:r>
      <w:r w:rsidR="009266CC" w:rsidRPr="00492716">
        <w:rPr>
          <w:rFonts w:ascii="Arial" w:eastAsia="Arial" w:hAnsi="Arial" w:cs="Arial"/>
          <w:sz w:val="24"/>
          <w:szCs w:val="24"/>
        </w:rPr>
        <w:t xml:space="preserve"> </w:t>
      </w:r>
      <w:r w:rsidRPr="00492716">
        <w:rPr>
          <w:rFonts w:ascii="Arial" w:eastAsia="Arial" w:hAnsi="Arial" w:cs="Arial"/>
          <w:b/>
          <w:sz w:val="24"/>
          <w:szCs w:val="24"/>
        </w:rPr>
        <w:t>Private</w:t>
      </w:r>
      <w:r w:rsidR="009266CC" w:rsidRPr="00492716">
        <w:rPr>
          <w:rFonts w:ascii="Arial" w:eastAsia="Arial" w:hAnsi="Arial" w:cs="Arial"/>
          <w:b/>
          <w:sz w:val="24"/>
          <w:szCs w:val="24"/>
        </w:rPr>
        <w:t xml:space="preserve"> </w:t>
      </w:r>
      <w:r w:rsidRPr="00492716">
        <w:rPr>
          <w:rFonts w:ascii="Arial" w:eastAsia="Arial" w:hAnsi="Arial" w:cs="Arial"/>
          <w:b/>
          <w:sz w:val="24"/>
          <w:szCs w:val="24"/>
        </w:rPr>
        <w:t>Partners</w:t>
      </w:r>
      <w:r w:rsidR="009266CC" w:rsidRPr="00492716">
        <w:rPr>
          <w:rFonts w:ascii="Arial" w:eastAsia="Arial" w:hAnsi="Arial" w:cs="Arial"/>
          <w:b/>
          <w:sz w:val="20"/>
          <w:szCs w:val="20"/>
        </w:rPr>
        <w:t xml:space="preserve"> </w:t>
      </w:r>
      <w:r w:rsidRPr="00492716">
        <w:rPr>
          <w:rFonts w:ascii="Arial" w:eastAsia="Arial" w:hAnsi="Arial" w:cs="Arial"/>
          <w:sz w:val="24"/>
          <w:szCs w:val="24"/>
        </w:rPr>
        <w:t>(see</w:t>
      </w:r>
      <w:r w:rsidR="009266CC" w:rsidRPr="00492716">
        <w:rPr>
          <w:rFonts w:ascii="Arial" w:eastAsia="Arial" w:hAnsi="Arial" w:cs="Arial"/>
          <w:sz w:val="24"/>
          <w:szCs w:val="24"/>
        </w:rPr>
        <w:t xml:space="preserve"> </w:t>
      </w:r>
      <w:r w:rsidRPr="00492716">
        <w:rPr>
          <w:rFonts w:ascii="Arial" w:eastAsia="Arial" w:hAnsi="Arial" w:cs="Arial"/>
          <w:sz w:val="24"/>
          <w:szCs w:val="24"/>
        </w:rPr>
        <w:t>Table</w:t>
      </w:r>
      <w:r w:rsidR="009266CC" w:rsidRPr="00492716">
        <w:rPr>
          <w:rFonts w:ascii="Arial" w:eastAsia="Arial" w:hAnsi="Arial" w:cs="Arial"/>
          <w:sz w:val="24"/>
          <w:szCs w:val="24"/>
        </w:rPr>
        <w:t xml:space="preserve"> </w:t>
      </w:r>
      <w:r w:rsidRPr="00492716">
        <w:rPr>
          <w:rFonts w:ascii="Arial" w:eastAsia="Arial" w:hAnsi="Arial" w:cs="Arial"/>
          <w:sz w:val="24"/>
          <w:szCs w:val="24"/>
        </w:rPr>
        <w:t>1).</w:t>
      </w:r>
    </w:p>
    <w:p w14:paraId="62EEBC0E" w14:textId="77777777" w:rsidR="009702AE" w:rsidRPr="00523853" w:rsidRDefault="009702AE" w:rsidP="00B11CE1">
      <w:pPr>
        <w:spacing w:after="0" w:line="240" w:lineRule="auto"/>
        <w:ind w:left="426"/>
        <w:contextualSpacing/>
        <w:jc w:val="both"/>
        <w:rPr>
          <w:rFonts w:ascii="Arial" w:hAnsi="Arial" w:cs="Arial"/>
          <w:b/>
          <w:bCs/>
          <w:i/>
          <w:iCs/>
          <w:sz w:val="20"/>
          <w:szCs w:val="20"/>
          <w:shd w:val="clear" w:color="auto" w:fill="FFFFFF"/>
        </w:rPr>
      </w:pPr>
    </w:p>
    <w:p w14:paraId="7BB14331" w14:textId="13C77273" w:rsidR="009702AE" w:rsidRDefault="003E4C18" w:rsidP="00B11CE1">
      <w:pPr>
        <w:widowControl/>
        <w:shd w:val="clear" w:color="auto" w:fill="FFFFFF"/>
        <w:spacing w:after="0" w:line="240" w:lineRule="auto"/>
        <w:ind w:firstLine="426"/>
        <w:contextualSpacing/>
        <w:jc w:val="both"/>
        <w:rPr>
          <w:rFonts w:ascii="Arial" w:eastAsia="Arial" w:hAnsi="Arial" w:cs="Arial"/>
          <w:b/>
          <w:i/>
          <w:sz w:val="20"/>
          <w:szCs w:val="20"/>
        </w:rPr>
      </w:pPr>
      <w:r>
        <w:rPr>
          <w:rFonts w:ascii="Arial" w:eastAsia="Arial" w:hAnsi="Arial" w:cs="Arial"/>
          <w:b/>
          <w:i/>
          <w:sz w:val="20"/>
          <w:szCs w:val="20"/>
        </w:rPr>
        <w:t>Table</w:t>
      </w:r>
      <w:r w:rsidR="009266CC">
        <w:rPr>
          <w:rFonts w:ascii="Arial" w:eastAsia="Arial" w:hAnsi="Arial" w:cs="Arial"/>
          <w:b/>
          <w:i/>
          <w:sz w:val="20"/>
          <w:szCs w:val="20"/>
        </w:rPr>
        <w:t xml:space="preserve"> </w:t>
      </w:r>
      <w:r>
        <w:rPr>
          <w:rFonts w:ascii="Arial" w:eastAsia="Arial" w:hAnsi="Arial" w:cs="Arial"/>
          <w:b/>
          <w:i/>
          <w:sz w:val="20"/>
          <w:szCs w:val="20"/>
        </w:rPr>
        <w:t>1.</w:t>
      </w:r>
      <w:r w:rsidR="009266CC">
        <w:rPr>
          <w:rFonts w:ascii="Arial" w:eastAsia="Arial" w:hAnsi="Arial" w:cs="Arial"/>
          <w:b/>
          <w:i/>
          <w:sz w:val="20"/>
          <w:szCs w:val="20"/>
        </w:rPr>
        <w:t xml:space="preserve"> </w:t>
      </w:r>
      <w:r>
        <w:rPr>
          <w:rFonts w:ascii="Arial" w:eastAsia="Arial" w:hAnsi="Arial" w:cs="Arial"/>
          <w:b/>
          <w:i/>
          <w:sz w:val="20"/>
          <w:szCs w:val="20"/>
        </w:rPr>
        <w:t>Cost</w:t>
      </w:r>
      <w:r w:rsidR="009266CC">
        <w:rPr>
          <w:rFonts w:ascii="Arial" w:eastAsia="Arial" w:hAnsi="Arial" w:cs="Arial"/>
          <w:b/>
          <w:i/>
          <w:sz w:val="20"/>
          <w:szCs w:val="20"/>
        </w:rPr>
        <w:t xml:space="preserve"> </w:t>
      </w:r>
      <w:r>
        <w:rPr>
          <w:rFonts w:ascii="Arial" w:eastAsia="Arial" w:hAnsi="Arial" w:cs="Arial"/>
          <w:b/>
          <w:i/>
          <w:sz w:val="20"/>
          <w:szCs w:val="20"/>
        </w:rPr>
        <w:t>of</w:t>
      </w:r>
      <w:r w:rsidR="009266CC">
        <w:rPr>
          <w:rFonts w:ascii="Arial" w:eastAsia="Arial" w:hAnsi="Arial" w:cs="Arial"/>
          <w:b/>
          <w:i/>
          <w:sz w:val="20"/>
          <w:szCs w:val="20"/>
        </w:rPr>
        <w:t xml:space="preserve"> </w:t>
      </w:r>
      <w:r>
        <w:rPr>
          <w:rFonts w:ascii="Arial" w:eastAsia="Arial" w:hAnsi="Arial" w:cs="Arial"/>
          <w:b/>
          <w:i/>
          <w:sz w:val="20"/>
          <w:szCs w:val="20"/>
        </w:rPr>
        <w:t>Assistance</w:t>
      </w:r>
      <w:r w:rsidR="009266CC">
        <w:rPr>
          <w:rFonts w:ascii="Arial" w:eastAsia="Arial" w:hAnsi="Arial" w:cs="Arial"/>
          <w:b/>
          <w:i/>
          <w:sz w:val="20"/>
          <w:szCs w:val="20"/>
        </w:rPr>
        <w:t xml:space="preserve"> </w:t>
      </w:r>
      <w:r>
        <w:rPr>
          <w:rFonts w:ascii="Arial" w:eastAsia="Arial" w:hAnsi="Arial" w:cs="Arial"/>
          <w:b/>
          <w:i/>
          <w:sz w:val="20"/>
          <w:szCs w:val="20"/>
        </w:rPr>
        <w:t>Provided</w:t>
      </w:r>
      <w:r w:rsidR="009266CC">
        <w:rPr>
          <w:rFonts w:ascii="Arial" w:eastAsia="Arial" w:hAnsi="Arial" w:cs="Arial"/>
          <w:b/>
          <w:i/>
          <w:sz w:val="20"/>
          <w:szCs w:val="20"/>
        </w:rPr>
        <w:t xml:space="preserve"> </w:t>
      </w:r>
      <w:r>
        <w:rPr>
          <w:rFonts w:ascii="Arial" w:eastAsia="Arial" w:hAnsi="Arial" w:cs="Arial"/>
          <w:b/>
          <w:i/>
          <w:sz w:val="20"/>
          <w:szCs w:val="20"/>
        </w:rPr>
        <w:t>to</w:t>
      </w:r>
      <w:r w:rsidR="009266CC">
        <w:rPr>
          <w:rFonts w:ascii="Arial" w:eastAsia="Arial" w:hAnsi="Arial" w:cs="Arial"/>
          <w:b/>
          <w:i/>
          <w:sz w:val="20"/>
          <w:szCs w:val="20"/>
        </w:rPr>
        <w:t xml:space="preserve"> </w:t>
      </w:r>
      <w:r>
        <w:rPr>
          <w:rFonts w:ascii="Arial" w:eastAsia="Arial" w:hAnsi="Arial" w:cs="Arial"/>
          <w:b/>
          <w:i/>
          <w:sz w:val="20"/>
          <w:szCs w:val="20"/>
        </w:rPr>
        <w:t>Affected</w:t>
      </w:r>
      <w:r w:rsidR="009266CC">
        <w:rPr>
          <w:rFonts w:ascii="Arial" w:eastAsia="Arial" w:hAnsi="Arial" w:cs="Arial"/>
          <w:b/>
          <w:i/>
          <w:sz w:val="20"/>
          <w:szCs w:val="20"/>
        </w:rPr>
        <w:t xml:space="preserve"> </w:t>
      </w:r>
      <w:r>
        <w:rPr>
          <w:rFonts w:ascii="Arial" w:eastAsia="Arial" w:hAnsi="Arial" w:cs="Arial"/>
          <w:b/>
          <w:i/>
          <w:sz w:val="20"/>
          <w:szCs w:val="20"/>
        </w:rPr>
        <w:t>Families</w:t>
      </w:r>
      <w:r w:rsidR="009266CC">
        <w:rPr>
          <w:rFonts w:ascii="Arial" w:eastAsia="Arial" w:hAnsi="Arial" w:cs="Arial"/>
          <w:b/>
          <w:i/>
          <w:sz w:val="20"/>
          <w:szCs w:val="20"/>
        </w:rPr>
        <w:t xml:space="preserve"> </w:t>
      </w:r>
      <w:r>
        <w:rPr>
          <w:rFonts w:ascii="Arial" w:eastAsia="Arial" w:hAnsi="Arial" w:cs="Arial"/>
          <w:b/>
          <w:i/>
          <w:sz w:val="20"/>
          <w:szCs w:val="20"/>
        </w:rPr>
        <w:t>/</w:t>
      </w:r>
      <w:r w:rsidR="009266CC">
        <w:rPr>
          <w:rFonts w:ascii="Arial" w:eastAsia="Arial" w:hAnsi="Arial" w:cs="Arial"/>
          <w:b/>
          <w:i/>
          <w:sz w:val="20"/>
          <w:szCs w:val="20"/>
        </w:rPr>
        <w:t xml:space="preserve"> </w:t>
      </w:r>
      <w:r>
        <w:rPr>
          <w:rFonts w:ascii="Arial" w:eastAsia="Arial" w:hAnsi="Arial" w:cs="Arial"/>
          <w:b/>
          <w:i/>
          <w:sz w:val="20"/>
          <w:szCs w:val="20"/>
        </w:rPr>
        <w:t>Persons</w:t>
      </w:r>
    </w:p>
    <w:tbl>
      <w:tblPr>
        <w:tblW w:w="4763" w:type="pct"/>
        <w:tblInd w:w="421" w:type="dxa"/>
        <w:tblCellMar>
          <w:left w:w="0" w:type="dxa"/>
          <w:right w:w="0" w:type="dxa"/>
        </w:tblCellMar>
        <w:tblLook w:val="04A0" w:firstRow="1" w:lastRow="0" w:firstColumn="1" w:lastColumn="0" w:noHBand="0" w:noVBand="1"/>
      </w:tblPr>
      <w:tblGrid>
        <w:gridCol w:w="154"/>
        <w:gridCol w:w="2823"/>
        <w:gridCol w:w="1578"/>
        <w:gridCol w:w="1578"/>
        <w:gridCol w:w="1578"/>
        <w:gridCol w:w="1570"/>
      </w:tblGrid>
      <w:tr w:rsidR="00CD39A9" w:rsidRPr="00CD39A9" w14:paraId="1EBDAE5E" w14:textId="77777777" w:rsidTr="00CD39A9">
        <w:trPr>
          <w:trHeight w:val="58"/>
          <w:tblHeader/>
        </w:trPr>
        <w:tc>
          <w:tcPr>
            <w:tcW w:w="1604" w:type="pct"/>
            <w:gridSpan w:val="2"/>
            <w:vMerge w:val="restart"/>
            <w:tcBorders>
              <w:top w:val="single" w:sz="4" w:space="0" w:color="auto"/>
              <w:left w:val="single" w:sz="4" w:space="0" w:color="auto"/>
              <w:bottom w:val="single" w:sz="4" w:space="0" w:color="auto"/>
              <w:right w:val="single" w:sz="4" w:space="0" w:color="auto"/>
            </w:tcBorders>
            <w:shd w:val="clear" w:color="auto" w:fill="808080" w:themeFill="background1" w:themeFillShade="80"/>
            <w:vAlign w:val="center"/>
            <w:hideMark/>
          </w:tcPr>
          <w:p w14:paraId="13B2EAB9" w14:textId="77777777" w:rsidR="00CD39A9" w:rsidRPr="00CD39A9" w:rsidRDefault="00CD39A9" w:rsidP="00CD39A9">
            <w:pPr>
              <w:widowControl/>
              <w:spacing w:after="0" w:line="240" w:lineRule="auto"/>
              <w:ind w:right="57"/>
              <w:contextualSpacing/>
              <w:jc w:val="center"/>
              <w:rPr>
                <w:rFonts w:ascii="Arial Narrow" w:eastAsia="Times New Roman" w:hAnsi="Arial Narrow"/>
                <w:b/>
                <w:bCs/>
                <w:color w:val="000000"/>
                <w:sz w:val="20"/>
                <w:szCs w:val="20"/>
              </w:rPr>
            </w:pPr>
            <w:r w:rsidRPr="00CD39A9">
              <w:rPr>
                <w:rFonts w:ascii="Arial Narrow" w:hAnsi="Arial Narrow"/>
                <w:b/>
                <w:bCs/>
                <w:color w:val="000000"/>
                <w:sz w:val="20"/>
                <w:szCs w:val="20"/>
              </w:rPr>
              <w:t xml:space="preserve">REGION / PROVINCE / MUNICIPALITY </w:t>
            </w:r>
          </w:p>
        </w:tc>
        <w:tc>
          <w:tcPr>
            <w:tcW w:w="3396" w:type="pct"/>
            <w:gridSpan w:val="4"/>
            <w:tcBorders>
              <w:top w:val="single" w:sz="4" w:space="0" w:color="auto"/>
              <w:left w:val="single" w:sz="4" w:space="0" w:color="auto"/>
              <w:bottom w:val="single" w:sz="4" w:space="0" w:color="auto"/>
              <w:right w:val="single" w:sz="4" w:space="0" w:color="auto"/>
            </w:tcBorders>
            <w:shd w:val="clear" w:color="auto" w:fill="808080" w:themeFill="background1" w:themeFillShade="80"/>
            <w:vAlign w:val="center"/>
            <w:hideMark/>
          </w:tcPr>
          <w:p w14:paraId="51E3799F" w14:textId="36097533" w:rsidR="00CD39A9" w:rsidRPr="00CD39A9" w:rsidRDefault="00CD39A9" w:rsidP="00CD39A9">
            <w:pPr>
              <w:spacing w:after="0" w:line="240" w:lineRule="auto"/>
              <w:ind w:right="57"/>
              <w:contextualSpacing/>
              <w:jc w:val="center"/>
              <w:rPr>
                <w:rFonts w:ascii="Arial Narrow" w:hAnsi="Arial Narrow"/>
                <w:b/>
                <w:bCs/>
                <w:color w:val="000000"/>
                <w:sz w:val="20"/>
                <w:szCs w:val="20"/>
              </w:rPr>
            </w:pPr>
            <w:r w:rsidRPr="00CD39A9">
              <w:rPr>
                <w:rFonts w:ascii="Arial Narrow" w:hAnsi="Arial Narrow"/>
                <w:b/>
                <w:bCs/>
                <w:color w:val="000000"/>
                <w:sz w:val="20"/>
                <w:szCs w:val="20"/>
              </w:rPr>
              <w:t>COST OF ASSISTANCE</w:t>
            </w:r>
          </w:p>
        </w:tc>
      </w:tr>
      <w:tr w:rsidR="00CD39A9" w:rsidRPr="00CD39A9" w14:paraId="0F925E85" w14:textId="77777777" w:rsidTr="00CD39A9">
        <w:trPr>
          <w:trHeight w:val="20"/>
          <w:tblHeader/>
        </w:trPr>
        <w:tc>
          <w:tcPr>
            <w:tcW w:w="1604" w:type="pct"/>
            <w:gridSpan w:val="2"/>
            <w:vMerge/>
            <w:tcBorders>
              <w:top w:val="single" w:sz="4" w:space="0" w:color="auto"/>
              <w:left w:val="single" w:sz="4" w:space="0" w:color="auto"/>
              <w:bottom w:val="single" w:sz="4" w:space="0" w:color="auto"/>
              <w:right w:val="single" w:sz="4" w:space="0" w:color="auto"/>
            </w:tcBorders>
            <w:shd w:val="clear" w:color="auto" w:fill="808080" w:themeFill="background1" w:themeFillShade="80"/>
            <w:vAlign w:val="center"/>
            <w:hideMark/>
          </w:tcPr>
          <w:p w14:paraId="74D715FB" w14:textId="77777777" w:rsidR="00CD39A9" w:rsidRPr="00CD39A9" w:rsidRDefault="00CD39A9" w:rsidP="00CD39A9">
            <w:pPr>
              <w:spacing w:after="0" w:line="240" w:lineRule="auto"/>
              <w:ind w:right="57"/>
              <w:contextualSpacing/>
              <w:rPr>
                <w:rFonts w:ascii="Arial Narrow" w:hAnsi="Arial Narrow"/>
                <w:b/>
                <w:bCs/>
                <w:color w:val="000000"/>
                <w:sz w:val="20"/>
                <w:szCs w:val="20"/>
              </w:rPr>
            </w:pPr>
          </w:p>
        </w:tc>
        <w:tc>
          <w:tcPr>
            <w:tcW w:w="850" w:type="pct"/>
            <w:tcBorders>
              <w:top w:val="single" w:sz="4" w:space="0" w:color="auto"/>
              <w:left w:val="single" w:sz="4" w:space="0" w:color="auto"/>
              <w:bottom w:val="single" w:sz="4" w:space="0" w:color="auto"/>
              <w:right w:val="single" w:sz="4" w:space="0" w:color="auto"/>
            </w:tcBorders>
            <w:shd w:val="clear" w:color="auto" w:fill="808080" w:themeFill="background1" w:themeFillShade="80"/>
            <w:vAlign w:val="center"/>
            <w:hideMark/>
          </w:tcPr>
          <w:p w14:paraId="7A732296" w14:textId="2F7071EF" w:rsidR="00CD39A9" w:rsidRPr="00CD39A9" w:rsidRDefault="00CD39A9" w:rsidP="00CD39A9">
            <w:pPr>
              <w:spacing w:after="0" w:line="240" w:lineRule="auto"/>
              <w:ind w:right="57"/>
              <w:contextualSpacing/>
              <w:jc w:val="center"/>
              <w:rPr>
                <w:rFonts w:ascii="Arial Narrow" w:hAnsi="Arial Narrow"/>
                <w:b/>
                <w:bCs/>
                <w:color w:val="000000"/>
                <w:sz w:val="20"/>
                <w:szCs w:val="20"/>
              </w:rPr>
            </w:pPr>
            <w:r w:rsidRPr="00CD39A9">
              <w:rPr>
                <w:rFonts w:ascii="Arial Narrow" w:hAnsi="Arial Narrow"/>
                <w:b/>
                <w:bCs/>
                <w:color w:val="000000"/>
                <w:sz w:val="20"/>
                <w:szCs w:val="20"/>
              </w:rPr>
              <w:t>DSWD</w:t>
            </w:r>
          </w:p>
        </w:tc>
        <w:tc>
          <w:tcPr>
            <w:tcW w:w="850" w:type="pct"/>
            <w:tcBorders>
              <w:top w:val="single" w:sz="4" w:space="0" w:color="auto"/>
              <w:left w:val="single" w:sz="4" w:space="0" w:color="auto"/>
              <w:bottom w:val="single" w:sz="4" w:space="0" w:color="auto"/>
              <w:right w:val="single" w:sz="4" w:space="0" w:color="auto"/>
            </w:tcBorders>
            <w:shd w:val="clear" w:color="auto" w:fill="808080" w:themeFill="background1" w:themeFillShade="80"/>
            <w:vAlign w:val="center"/>
            <w:hideMark/>
          </w:tcPr>
          <w:p w14:paraId="2E02BD9E" w14:textId="462D6D49" w:rsidR="00CD39A9" w:rsidRPr="00CD39A9" w:rsidRDefault="00CD39A9" w:rsidP="00CD39A9">
            <w:pPr>
              <w:spacing w:after="0" w:line="240" w:lineRule="auto"/>
              <w:ind w:right="57"/>
              <w:contextualSpacing/>
              <w:jc w:val="center"/>
              <w:rPr>
                <w:rFonts w:ascii="Arial Narrow" w:hAnsi="Arial Narrow"/>
                <w:b/>
                <w:bCs/>
                <w:color w:val="000000"/>
                <w:sz w:val="20"/>
                <w:szCs w:val="20"/>
              </w:rPr>
            </w:pPr>
            <w:r w:rsidRPr="00CD39A9">
              <w:rPr>
                <w:rFonts w:ascii="Arial Narrow" w:hAnsi="Arial Narrow"/>
                <w:b/>
                <w:bCs/>
                <w:color w:val="000000"/>
                <w:sz w:val="20"/>
                <w:szCs w:val="20"/>
              </w:rPr>
              <w:t>NGOs</w:t>
            </w:r>
          </w:p>
        </w:tc>
        <w:tc>
          <w:tcPr>
            <w:tcW w:w="850" w:type="pct"/>
            <w:tcBorders>
              <w:top w:val="single" w:sz="4" w:space="0" w:color="auto"/>
              <w:left w:val="single" w:sz="4" w:space="0" w:color="auto"/>
              <w:bottom w:val="single" w:sz="4" w:space="0" w:color="auto"/>
              <w:right w:val="single" w:sz="4" w:space="0" w:color="auto"/>
            </w:tcBorders>
            <w:shd w:val="clear" w:color="auto" w:fill="808080" w:themeFill="background1" w:themeFillShade="80"/>
            <w:vAlign w:val="center"/>
            <w:hideMark/>
          </w:tcPr>
          <w:p w14:paraId="3A312A3E" w14:textId="6F0A072C" w:rsidR="00CD39A9" w:rsidRPr="00CD39A9" w:rsidRDefault="00CD39A9" w:rsidP="00CD39A9">
            <w:pPr>
              <w:spacing w:after="0" w:line="240" w:lineRule="auto"/>
              <w:ind w:right="57"/>
              <w:contextualSpacing/>
              <w:jc w:val="center"/>
              <w:rPr>
                <w:rFonts w:ascii="Arial Narrow" w:hAnsi="Arial Narrow"/>
                <w:b/>
                <w:bCs/>
                <w:color w:val="000000"/>
                <w:sz w:val="20"/>
                <w:szCs w:val="20"/>
              </w:rPr>
            </w:pPr>
            <w:r w:rsidRPr="00CD39A9">
              <w:rPr>
                <w:rFonts w:ascii="Arial Narrow" w:hAnsi="Arial Narrow"/>
                <w:b/>
                <w:bCs/>
                <w:color w:val="000000"/>
                <w:sz w:val="20"/>
                <w:szCs w:val="20"/>
              </w:rPr>
              <w:t>OTHERS</w:t>
            </w:r>
          </w:p>
        </w:tc>
        <w:tc>
          <w:tcPr>
            <w:tcW w:w="847" w:type="pct"/>
            <w:tcBorders>
              <w:top w:val="single" w:sz="4" w:space="0" w:color="auto"/>
              <w:left w:val="single" w:sz="4" w:space="0" w:color="auto"/>
              <w:bottom w:val="single" w:sz="4" w:space="0" w:color="auto"/>
              <w:right w:val="single" w:sz="4" w:space="0" w:color="auto"/>
            </w:tcBorders>
            <w:shd w:val="clear" w:color="auto" w:fill="808080" w:themeFill="background1" w:themeFillShade="80"/>
            <w:vAlign w:val="center"/>
            <w:hideMark/>
          </w:tcPr>
          <w:p w14:paraId="0B2E702E" w14:textId="25E9FB7F" w:rsidR="00CD39A9" w:rsidRPr="00CD39A9" w:rsidRDefault="00CD39A9" w:rsidP="00CD39A9">
            <w:pPr>
              <w:spacing w:after="0" w:line="240" w:lineRule="auto"/>
              <w:ind w:right="57"/>
              <w:contextualSpacing/>
              <w:jc w:val="center"/>
              <w:rPr>
                <w:rFonts w:ascii="Arial Narrow" w:hAnsi="Arial Narrow"/>
                <w:b/>
                <w:bCs/>
                <w:color w:val="000000"/>
                <w:sz w:val="20"/>
                <w:szCs w:val="20"/>
              </w:rPr>
            </w:pPr>
            <w:r w:rsidRPr="00CD39A9">
              <w:rPr>
                <w:rFonts w:ascii="Arial Narrow" w:hAnsi="Arial Narrow"/>
                <w:b/>
                <w:bCs/>
                <w:color w:val="000000"/>
                <w:sz w:val="20"/>
                <w:szCs w:val="20"/>
              </w:rPr>
              <w:t>GRAND TOTAL</w:t>
            </w:r>
          </w:p>
        </w:tc>
      </w:tr>
      <w:tr w:rsidR="00CD39A9" w:rsidRPr="00CD39A9" w14:paraId="692C4063" w14:textId="77777777" w:rsidTr="00CD39A9">
        <w:trPr>
          <w:trHeight w:val="20"/>
        </w:trPr>
        <w:tc>
          <w:tcPr>
            <w:tcW w:w="1604" w:type="pct"/>
            <w:gridSpan w:val="2"/>
            <w:tcBorders>
              <w:top w:val="single" w:sz="4" w:space="0" w:color="auto"/>
              <w:left w:val="single" w:sz="4" w:space="0" w:color="000000"/>
              <w:bottom w:val="single" w:sz="4" w:space="0" w:color="000000"/>
              <w:right w:val="single" w:sz="4" w:space="0" w:color="000000"/>
            </w:tcBorders>
            <w:shd w:val="clear" w:color="A5A5A5" w:fill="A5A5A5"/>
            <w:vAlign w:val="center"/>
            <w:hideMark/>
          </w:tcPr>
          <w:p w14:paraId="7789281E" w14:textId="77777777" w:rsidR="00CD39A9" w:rsidRPr="00CD39A9" w:rsidRDefault="00CD39A9" w:rsidP="00CD39A9">
            <w:pPr>
              <w:spacing w:after="0" w:line="240" w:lineRule="auto"/>
              <w:ind w:right="57"/>
              <w:contextualSpacing/>
              <w:jc w:val="center"/>
              <w:rPr>
                <w:rFonts w:ascii="Arial Narrow" w:hAnsi="Arial Narrow"/>
                <w:b/>
                <w:bCs/>
                <w:color w:val="000000"/>
                <w:sz w:val="20"/>
                <w:szCs w:val="20"/>
              </w:rPr>
            </w:pPr>
            <w:r w:rsidRPr="00CD39A9">
              <w:rPr>
                <w:rFonts w:ascii="Arial Narrow" w:hAnsi="Arial Narrow"/>
                <w:b/>
                <w:bCs/>
                <w:color w:val="000000"/>
                <w:sz w:val="20"/>
                <w:szCs w:val="20"/>
              </w:rPr>
              <w:t>GRAND TOTAL</w:t>
            </w:r>
          </w:p>
        </w:tc>
        <w:tc>
          <w:tcPr>
            <w:tcW w:w="850" w:type="pct"/>
            <w:tcBorders>
              <w:top w:val="single" w:sz="4" w:space="0" w:color="auto"/>
              <w:left w:val="nil"/>
              <w:bottom w:val="single" w:sz="4" w:space="0" w:color="000000"/>
              <w:right w:val="single" w:sz="4" w:space="0" w:color="000000"/>
            </w:tcBorders>
            <w:shd w:val="clear" w:color="A5A5A5" w:fill="A5A5A5"/>
            <w:noWrap/>
            <w:vAlign w:val="bottom"/>
            <w:hideMark/>
          </w:tcPr>
          <w:p w14:paraId="63D4F873" w14:textId="03BA435B" w:rsidR="00CD39A9" w:rsidRPr="00CD39A9" w:rsidRDefault="00CD39A9" w:rsidP="00CD39A9">
            <w:pPr>
              <w:spacing w:after="0" w:line="240" w:lineRule="auto"/>
              <w:ind w:right="57"/>
              <w:contextualSpacing/>
              <w:jc w:val="right"/>
              <w:rPr>
                <w:rFonts w:ascii="Arial Narrow" w:hAnsi="Arial Narrow"/>
                <w:b/>
                <w:bCs/>
                <w:color w:val="000000"/>
                <w:sz w:val="20"/>
                <w:szCs w:val="20"/>
              </w:rPr>
            </w:pPr>
            <w:r w:rsidRPr="00CD39A9">
              <w:rPr>
                <w:rFonts w:ascii="Arial Narrow" w:hAnsi="Arial Narrow"/>
                <w:b/>
                <w:bCs/>
                <w:color w:val="000000"/>
                <w:sz w:val="20"/>
                <w:szCs w:val="20"/>
              </w:rPr>
              <w:t xml:space="preserve"> 981,460,265.57 </w:t>
            </w:r>
          </w:p>
        </w:tc>
        <w:tc>
          <w:tcPr>
            <w:tcW w:w="850" w:type="pct"/>
            <w:tcBorders>
              <w:top w:val="single" w:sz="4" w:space="0" w:color="auto"/>
              <w:left w:val="nil"/>
              <w:bottom w:val="single" w:sz="4" w:space="0" w:color="000000"/>
              <w:right w:val="single" w:sz="4" w:space="0" w:color="000000"/>
            </w:tcBorders>
            <w:shd w:val="clear" w:color="A5A5A5" w:fill="A5A5A5"/>
            <w:noWrap/>
            <w:vAlign w:val="bottom"/>
            <w:hideMark/>
          </w:tcPr>
          <w:p w14:paraId="7C4C4B6F" w14:textId="533DD11C" w:rsidR="00CD39A9" w:rsidRPr="00CD39A9" w:rsidRDefault="00CD39A9" w:rsidP="00CD39A9">
            <w:pPr>
              <w:spacing w:after="0" w:line="240" w:lineRule="auto"/>
              <w:ind w:right="57"/>
              <w:contextualSpacing/>
              <w:jc w:val="right"/>
              <w:rPr>
                <w:rFonts w:ascii="Arial Narrow" w:hAnsi="Arial Narrow"/>
                <w:b/>
                <w:bCs/>
                <w:color w:val="000000"/>
                <w:sz w:val="20"/>
                <w:szCs w:val="20"/>
              </w:rPr>
            </w:pPr>
            <w:r w:rsidRPr="00CD39A9">
              <w:rPr>
                <w:rFonts w:ascii="Arial Narrow" w:hAnsi="Arial Narrow"/>
                <w:b/>
                <w:bCs/>
                <w:color w:val="000000"/>
                <w:sz w:val="20"/>
                <w:szCs w:val="20"/>
              </w:rPr>
              <w:t xml:space="preserve"> 458,471,586.54 </w:t>
            </w:r>
          </w:p>
        </w:tc>
        <w:tc>
          <w:tcPr>
            <w:tcW w:w="850" w:type="pct"/>
            <w:tcBorders>
              <w:top w:val="single" w:sz="4" w:space="0" w:color="auto"/>
              <w:left w:val="nil"/>
              <w:bottom w:val="single" w:sz="4" w:space="0" w:color="000000"/>
              <w:right w:val="single" w:sz="4" w:space="0" w:color="000000"/>
            </w:tcBorders>
            <w:shd w:val="clear" w:color="A5A5A5" w:fill="A5A5A5"/>
            <w:noWrap/>
            <w:vAlign w:val="bottom"/>
            <w:hideMark/>
          </w:tcPr>
          <w:p w14:paraId="15F6E49A" w14:textId="28127FA9" w:rsidR="00CD39A9" w:rsidRPr="00CD39A9" w:rsidRDefault="00CD39A9" w:rsidP="00CD39A9">
            <w:pPr>
              <w:spacing w:after="0" w:line="240" w:lineRule="auto"/>
              <w:ind w:right="57"/>
              <w:contextualSpacing/>
              <w:jc w:val="right"/>
              <w:rPr>
                <w:rFonts w:ascii="Arial Narrow" w:hAnsi="Arial Narrow"/>
                <w:b/>
                <w:bCs/>
                <w:color w:val="000000"/>
                <w:sz w:val="20"/>
                <w:szCs w:val="20"/>
              </w:rPr>
            </w:pPr>
            <w:r w:rsidRPr="00CD39A9">
              <w:rPr>
                <w:rFonts w:ascii="Arial Narrow" w:hAnsi="Arial Narrow"/>
                <w:b/>
                <w:bCs/>
                <w:color w:val="000000"/>
                <w:sz w:val="20"/>
                <w:szCs w:val="20"/>
              </w:rPr>
              <w:t xml:space="preserve"> 31,843,409.56 </w:t>
            </w:r>
          </w:p>
        </w:tc>
        <w:tc>
          <w:tcPr>
            <w:tcW w:w="847" w:type="pct"/>
            <w:tcBorders>
              <w:top w:val="single" w:sz="4" w:space="0" w:color="auto"/>
              <w:left w:val="nil"/>
              <w:bottom w:val="single" w:sz="4" w:space="0" w:color="000000"/>
              <w:right w:val="single" w:sz="4" w:space="0" w:color="000000"/>
            </w:tcBorders>
            <w:shd w:val="clear" w:color="A5A5A5" w:fill="A5A5A5"/>
            <w:noWrap/>
            <w:vAlign w:val="bottom"/>
            <w:hideMark/>
          </w:tcPr>
          <w:p w14:paraId="3BACA46A" w14:textId="7FD698E1" w:rsidR="00CD39A9" w:rsidRPr="00CD39A9" w:rsidRDefault="00CD39A9" w:rsidP="00CD39A9">
            <w:pPr>
              <w:spacing w:after="0" w:line="240" w:lineRule="auto"/>
              <w:ind w:right="57"/>
              <w:contextualSpacing/>
              <w:jc w:val="right"/>
              <w:rPr>
                <w:rFonts w:ascii="Arial Narrow" w:hAnsi="Arial Narrow"/>
                <w:b/>
                <w:bCs/>
                <w:color w:val="000000"/>
                <w:sz w:val="20"/>
                <w:szCs w:val="20"/>
              </w:rPr>
            </w:pPr>
            <w:r w:rsidRPr="00CD39A9">
              <w:rPr>
                <w:rFonts w:ascii="Arial Narrow" w:hAnsi="Arial Narrow"/>
                <w:b/>
                <w:bCs/>
                <w:color w:val="000000"/>
                <w:sz w:val="20"/>
                <w:szCs w:val="20"/>
              </w:rPr>
              <w:t xml:space="preserve">1,471,775,261.67 </w:t>
            </w:r>
          </w:p>
        </w:tc>
      </w:tr>
      <w:tr w:rsidR="00CD39A9" w:rsidRPr="00CD39A9" w14:paraId="3468500A" w14:textId="77777777" w:rsidTr="00CD39A9">
        <w:trPr>
          <w:trHeight w:val="20"/>
        </w:trPr>
        <w:tc>
          <w:tcPr>
            <w:tcW w:w="1604"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61AEF38C" w14:textId="77777777" w:rsidR="00CD39A9" w:rsidRPr="00CD39A9" w:rsidRDefault="00CD39A9" w:rsidP="00CD39A9">
            <w:pPr>
              <w:spacing w:after="0" w:line="240" w:lineRule="auto"/>
              <w:ind w:right="57"/>
              <w:contextualSpacing/>
              <w:rPr>
                <w:rFonts w:ascii="Arial Narrow" w:hAnsi="Arial Narrow"/>
                <w:b/>
                <w:bCs/>
                <w:color w:val="000000"/>
                <w:sz w:val="20"/>
                <w:szCs w:val="20"/>
              </w:rPr>
            </w:pPr>
            <w:r w:rsidRPr="00CD39A9">
              <w:rPr>
                <w:rFonts w:ascii="Arial Narrow" w:hAnsi="Arial Narrow"/>
                <w:b/>
                <w:bCs/>
                <w:color w:val="000000"/>
                <w:sz w:val="20"/>
                <w:szCs w:val="20"/>
              </w:rPr>
              <w:t>NCR</w:t>
            </w:r>
          </w:p>
        </w:tc>
        <w:tc>
          <w:tcPr>
            <w:tcW w:w="850" w:type="pct"/>
            <w:tcBorders>
              <w:top w:val="nil"/>
              <w:left w:val="nil"/>
              <w:bottom w:val="single" w:sz="4" w:space="0" w:color="000000"/>
              <w:right w:val="single" w:sz="4" w:space="0" w:color="000000"/>
            </w:tcBorders>
            <w:shd w:val="clear" w:color="A5A5A5" w:fill="A5A5A5"/>
            <w:noWrap/>
            <w:vAlign w:val="bottom"/>
            <w:hideMark/>
          </w:tcPr>
          <w:p w14:paraId="0FC23D0B" w14:textId="1BBCECEF" w:rsidR="00CD39A9" w:rsidRPr="00CD39A9" w:rsidRDefault="00CD39A9" w:rsidP="00CD39A9">
            <w:pPr>
              <w:spacing w:after="0" w:line="240" w:lineRule="auto"/>
              <w:ind w:right="57"/>
              <w:contextualSpacing/>
              <w:jc w:val="right"/>
              <w:rPr>
                <w:rFonts w:ascii="Arial Narrow" w:hAnsi="Arial Narrow"/>
                <w:b/>
                <w:bCs/>
                <w:color w:val="000000"/>
                <w:sz w:val="20"/>
                <w:szCs w:val="20"/>
              </w:rPr>
            </w:pPr>
            <w:r w:rsidRPr="00CD39A9">
              <w:rPr>
                <w:rFonts w:ascii="Arial Narrow" w:hAnsi="Arial Narrow"/>
                <w:b/>
                <w:bCs/>
                <w:color w:val="000000"/>
                <w:sz w:val="20"/>
                <w:szCs w:val="20"/>
              </w:rPr>
              <w:t xml:space="preserve"> 179,373,454.05 </w:t>
            </w:r>
          </w:p>
        </w:tc>
        <w:tc>
          <w:tcPr>
            <w:tcW w:w="850" w:type="pct"/>
            <w:tcBorders>
              <w:top w:val="nil"/>
              <w:left w:val="nil"/>
              <w:bottom w:val="single" w:sz="4" w:space="0" w:color="000000"/>
              <w:right w:val="single" w:sz="4" w:space="0" w:color="000000"/>
            </w:tcBorders>
            <w:shd w:val="clear" w:color="A5A5A5" w:fill="A5A5A5"/>
            <w:noWrap/>
            <w:vAlign w:val="bottom"/>
            <w:hideMark/>
          </w:tcPr>
          <w:p w14:paraId="29AC9A27" w14:textId="60AAC3F5" w:rsidR="00CD39A9" w:rsidRPr="00CD39A9" w:rsidRDefault="00CD39A9" w:rsidP="00CD39A9">
            <w:pPr>
              <w:spacing w:after="0" w:line="240" w:lineRule="auto"/>
              <w:ind w:right="57"/>
              <w:contextualSpacing/>
              <w:jc w:val="right"/>
              <w:rPr>
                <w:rFonts w:ascii="Arial Narrow" w:hAnsi="Arial Narrow"/>
                <w:b/>
                <w:bCs/>
                <w:color w:val="000000"/>
                <w:sz w:val="20"/>
                <w:szCs w:val="20"/>
              </w:rPr>
            </w:pPr>
            <w:r w:rsidRPr="00CD39A9">
              <w:rPr>
                <w:rFonts w:ascii="Arial Narrow" w:hAnsi="Arial Narrow"/>
                <w:b/>
                <w:bCs/>
                <w:color w:val="000000"/>
                <w:sz w:val="20"/>
                <w:szCs w:val="20"/>
              </w:rPr>
              <w:t xml:space="preserve"> 365,410,000.00 </w:t>
            </w:r>
          </w:p>
        </w:tc>
        <w:tc>
          <w:tcPr>
            <w:tcW w:w="850" w:type="pct"/>
            <w:tcBorders>
              <w:top w:val="nil"/>
              <w:left w:val="nil"/>
              <w:bottom w:val="single" w:sz="4" w:space="0" w:color="000000"/>
              <w:right w:val="single" w:sz="4" w:space="0" w:color="000000"/>
            </w:tcBorders>
            <w:shd w:val="clear" w:color="A5A5A5" w:fill="A5A5A5"/>
            <w:noWrap/>
            <w:vAlign w:val="bottom"/>
            <w:hideMark/>
          </w:tcPr>
          <w:p w14:paraId="5DA284C3" w14:textId="306F0ADC" w:rsidR="00CD39A9" w:rsidRPr="00CD39A9" w:rsidRDefault="00CD39A9" w:rsidP="00CD39A9">
            <w:pPr>
              <w:spacing w:after="0" w:line="240" w:lineRule="auto"/>
              <w:ind w:right="57"/>
              <w:contextualSpacing/>
              <w:jc w:val="right"/>
              <w:rPr>
                <w:rFonts w:ascii="Arial Narrow" w:hAnsi="Arial Narrow"/>
                <w:b/>
                <w:bCs/>
                <w:color w:val="000000"/>
                <w:sz w:val="20"/>
                <w:szCs w:val="20"/>
              </w:rPr>
            </w:pPr>
            <w:r w:rsidRPr="00CD39A9">
              <w:rPr>
                <w:rFonts w:ascii="Arial Narrow" w:hAnsi="Arial Narrow"/>
                <w:b/>
                <w:bCs/>
                <w:color w:val="000000"/>
                <w:sz w:val="20"/>
                <w:szCs w:val="20"/>
              </w:rPr>
              <w:t xml:space="preserve"> - </w:t>
            </w:r>
          </w:p>
        </w:tc>
        <w:tc>
          <w:tcPr>
            <w:tcW w:w="847" w:type="pct"/>
            <w:tcBorders>
              <w:top w:val="nil"/>
              <w:left w:val="nil"/>
              <w:bottom w:val="single" w:sz="4" w:space="0" w:color="000000"/>
              <w:right w:val="single" w:sz="4" w:space="0" w:color="000000"/>
            </w:tcBorders>
            <w:shd w:val="clear" w:color="A5A5A5" w:fill="A5A5A5"/>
            <w:noWrap/>
            <w:vAlign w:val="bottom"/>
            <w:hideMark/>
          </w:tcPr>
          <w:p w14:paraId="3ECC0854" w14:textId="6CEA97F3" w:rsidR="00CD39A9" w:rsidRPr="00CD39A9" w:rsidRDefault="00CD39A9" w:rsidP="00CD39A9">
            <w:pPr>
              <w:spacing w:after="0" w:line="240" w:lineRule="auto"/>
              <w:ind w:right="57"/>
              <w:contextualSpacing/>
              <w:jc w:val="right"/>
              <w:rPr>
                <w:rFonts w:ascii="Arial Narrow" w:hAnsi="Arial Narrow"/>
                <w:b/>
                <w:bCs/>
                <w:color w:val="000000"/>
                <w:sz w:val="20"/>
                <w:szCs w:val="20"/>
              </w:rPr>
            </w:pPr>
            <w:r w:rsidRPr="00CD39A9">
              <w:rPr>
                <w:rFonts w:ascii="Arial Narrow" w:hAnsi="Arial Narrow"/>
                <w:b/>
                <w:bCs/>
                <w:color w:val="000000"/>
                <w:sz w:val="20"/>
                <w:szCs w:val="20"/>
              </w:rPr>
              <w:t xml:space="preserve"> 544,783,454.05 </w:t>
            </w:r>
          </w:p>
        </w:tc>
      </w:tr>
      <w:tr w:rsidR="00CD39A9" w:rsidRPr="00CD39A9" w14:paraId="1F1547FD" w14:textId="77777777" w:rsidTr="00CD39A9">
        <w:trPr>
          <w:trHeight w:val="20"/>
        </w:trPr>
        <w:tc>
          <w:tcPr>
            <w:tcW w:w="1604"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0D35B16"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Metro Manila</w:t>
            </w:r>
          </w:p>
        </w:tc>
        <w:tc>
          <w:tcPr>
            <w:tcW w:w="850" w:type="pct"/>
            <w:tcBorders>
              <w:top w:val="nil"/>
              <w:left w:val="nil"/>
              <w:bottom w:val="single" w:sz="4" w:space="0" w:color="000000"/>
              <w:right w:val="single" w:sz="4" w:space="0" w:color="000000"/>
            </w:tcBorders>
            <w:shd w:val="clear" w:color="auto" w:fill="auto"/>
            <w:noWrap/>
            <w:vAlign w:val="bottom"/>
            <w:hideMark/>
          </w:tcPr>
          <w:p w14:paraId="675A3175" w14:textId="6CCAC2EE"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xml:space="preserve"> 37,113,213.39 </w:t>
            </w:r>
          </w:p>
        </w:tc>
        <w:tc>
          <w:tcPr>
            <w:tcW w:w="850" w:type="pct"/>
            <w:tcBorders>
              <w:top w:val="nil"/>
              <w:left w:val="nil"/>
              <w:bottom w:val="single" w:sz="4" w:space="0" w:color="000000"/>
              <w:right w:val="single" w:sz="4" w:space="0" w:color="000000"/>
            </w:tcBorders>
            <w:shd w:val="clear" w:color="auto" w:fill="auto"/>
            <w:noWrap/>
            <w:vAlign w:val="bottom"/>
            <w:hideMark/>
          </w:tcPr>
          <w:p w14:paraId="0A2846E0" w14:textId="006E2264"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xml:space="preserve"> - </w:t>
            </w:r>
          </w:p>
        </w:tc>
        <w:tc>
          <w:tcPr>
            <w:tcW w:w="850" w:type="pct"/>
            <w:tcBorders>
              <w:top w:val="nil"/>
              <w:left w:val="nil"/>
              <w:bottom w:val="single" w:sz="4" w:space="0" w:color="000000"/>
              <w:right w:val="single" w:sz="4" w:space="0" w:color="000000"/>
            </w:tcBorders>
            <w:shd w:val="clear" w:color="auto" w:fill="auto"/>
            <w:noWrap/>
            <w:vAlign w:val="bottom"/>
            <w:hideMark/>
          </w:tcPr>
          <w:p w14:paraId="4633AC08" w14:textId="6D9C700A"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xml:space="preserve"> - </w:t>
            </w:r>
          </w:p>
        </w:tc>
        <w:tc>
          <w:tcPr>
            <w:tcW w:w="847" w:type="pct"/>
            <w:tcBorders>
              <w:top w:val="nil"/>
              <w:left w:val="nil"/>
              <w:bottom w:val="single" w:sz="4" w:space="0" w:color="000000"/>
              <w:right w:val="single" w:sz="4" w:space="0" w:color="000000"/>
            </w:tcBorders>
            <w:shd w:val="clear" w:color="auto" w:fill="auto"/>
            <w:noWrap/>
            <w:vAlign w:val="bottom"/>
            <w:hideMark/>
          </w:tcPr>
          <w:p w14:paraId="475B92A3" w14:textId="4F3A229F"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37,113,213.39 </w:t>
            </w:r>
          </w:p>
        </w:tc>
      </w:tr>
      <w:tr w:rsidR="00CD39A9" w:rsidRPr="00CD39A9" w14:paraId="1E3A8E63" w14:textId="77777777" w:rsidTr="00CD39A9">
        <w:trPr>
          <w:trHeight w:val="20"/>
        </w:trPr>
        <w:tc>
          <w:tcPr>
            <w:tcW w:w="1604"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E778769"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Caloocan City</w:t>
            </w:r>
          </w:p>
        </w:tc>
        <w:tc>
          <w:tcPr>
            <w:tcW w:w="850" w:type="pct"/>
            <w:tcBorders>
              <w:top w:val="nil"/>
              <w:left w:val="nil"/>
              <w:bottom w:val="single" w:sz="4" w:space="0" w:color="000000"/>
              <w:right w:val="single" w:sz="4" w:space="0" w:color="000000"/>
            </w:tcBorders>
            <w:shd w:val="clear" w:color="auto" w:fill="auto"/>
            <w:noWrap/>
            <w:vAlign w:val="bottom"/>
            <w:hideMark/>
          </w:tcPr>
          <w:p w14:paraId="1A927A19" w14:textId="24BA87F9"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xml:space="preserve"> 13,665,079.36 </w:t>
            </w:r>
          </w:p>
        </w:tc>
        <w:tc>
          <w:tcPr>
            <w:tcW w:w="850" w:type="pct"/>
            <w:tcBorders>
              <w:top w:val="nil"/>
              <w:left w:val="nil"/>
              <w:bottom w:val="single" w:sz="4" w:space="0" w:color="000000"/>
              <w:right w:val="single" w:sz="4" w:space="0" w:color="000000"/>
            </w:tcBorders>
            <w:shd w:val="clear" w:color="auto" w:fill="auto"/>
            <w:noWrap/>
            <w:vAlign w:val="bottom"/>
            <w:hideMark/>
          </w:tcPr>
          <w:p w14:paraId="0062D858" w14:textId="01DBB811"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xml:space="preserve"> 42,100,000.00 </w:t>
            </w:r>
          </w:p>
        </w:tc>
        <w:tc>
          <w:tcPr>
            <w:tcW w:w="850" w:type="pct"/>
            <w:tcBorders>
              <w:top w:val="nil"/>
              <w:left w:val="nil"/>
              <w:bottom w:val="single" w:sz="4" w:space="0" w:color="000000"/>
              <w:right w:val="single" w:sz="4" w:space="0" w:color="000000"/>
            </w:tcBorders>
            <w:shd w:val="clear" w:color="auto" w:fill="auto"/>
            <w:noWrap/>
            <w:vAlign w:val="bottom"/>
            <w:hideMark/>
          </w:tcPr>
          <w:p w14:paraId="6B12517A" w14:textId="3912DC7E"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xml:space="preserve"> - </w:t>
            </w:r>
          </w:p>
        </w:tc>
        <w:tc>
          <w:tcPr>
            <w:tcW w:w="847" w:type="pct"/>
            <w:tcBorders>
              <w:top w:val="nil"/>
              <w:left w:val="nil"/>
              <w:bottom w:val="single" w:sz="4" w:space="0" w:color="000000"/>
              <w:right w:val="single" w:sz="4" w:space="0" w:color="000000"/>
            </w:tcBorders>
            <w:shd w:val="clear" w:color="auto" w:fill="auto"/>
            <w:noWrap/>
            <w:vAlign w:val="bottom"/>
            <w:hideMark/>
          </w:tcPr>
          <w:p w14:paraId="38CCA74A" w14:textId="0FC53C99"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55,765,079.36 </w:t>
            </w:r>
          </w:p>
        </w:tc>
      </w:tr>
      <w:tr w:rsidR="00CD39A9" w:rsidRPr="00CD39A9" w14:paraId="5951A58B" w14:textId="77777777" w:rsidTr="00CD39A9">
        <w:trPr>
          <w:trHeight w:val="20"/>
        </w:trPr>
        <w:tc>
          <w:tcPr>
            <w:tcW w:w="1604"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77530E6"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Las Pinas</w:t>
            </w:r>
          </w:p>
        </w:tc>
        <w:tc>
          <w:tcPr>
            <w:tcW w:w="850" w:type="pct"/>
            <w:tcBorders>
              <w:top w:val="nil"/>
              <w:left w:val="nil"/>
              <w:bottom w:val="single" w:sz="4" w:space="0" w:color="000000"/>
              <w:right w:val="single" w:sz="4" w:space="0" w:color="000000"/>
            </w:tcBorders>
            <w:shd w:val="clear" w:color="auto" w:fill="auto"/>
            <w:noWrap/>
            <w:vAlign w:val="bottom"/>
            <w:hideMark/>
          </w:tcPr>
          <w:p w14:paraId="75E1C596" w14:textId="19418B1D"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xml:space="preserve"> 3,007,450.00 </w:t>
            </w:r>
          </w:p>
        </w:tc>
        <w:tc>
          <w:tcPr>
            <w:tcW w:w="850" w:type="pct"/>
            <w:tcBorders>
              <w:top w:val="nil"/>
              <w:left w:val="nil"/>
              <w:bottom w:val="single" w:sz="4" w:space="0" w:color="000000"/>
              <w:right w:val="single" w:sz="4" w:space="0" w:color="000000"/>
            </w:tcBorders>
            <w:shd w:val="clear" w:color="auto" w:fill="auto"/>
            <w:noWrap/>
            <w:vAlign w:val="bottom"/>
            <w:hideMark/>
          </w:tcPr>
          <w:p w14:paraId="71660A1E" w14:textId="3BBF3F7A"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xml:space="preserve"> 14,625,000.00 </w:t>
            </w:r>
          </w:p>
        </w:tc>
        <w:tc>
          <w:tcPr>
            <w:tcW w:w="850" w:type="pct"/>
            <w:tcBorders>
              <w:top w:val="nil"/>
              <w:left w:val="nil"/>
              <w:bottom w:val="single" w:sz="4" w:space="0" w:color="000000"/>
              <w:right w:val="single" w:sz="4" w:space="0" w:color="000000"/>
            </w:tcBorders>
            <w:shd w:val="clear" w:color="auto" w:fill="auto"/>
            <w:noWrap/>
            <w:vAlign w:val="bottom"/>
            <w:hideMark/>
          </w:tcPr>
          <w:p w14:paraId="729F2033" w14:textId="0C8F29FC"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xml:space="preserve"> - </w:t>
            </w:r>
          </w:p>
        </w:tc>
        <w:tc>
          <w:tcPr>
            <w:tcW w:w="847" w:type="pct"/>
            <w:tcBorders>
              <w:top w:val="nil"/>
              <w:left w:val="nil"/>
              <w:bottom w:val="single" w:sz="4" w:space="0" w:color="000000"/>
              <w:right w:val="single" w:sz="4" w:space="0" w:color="000000"/>
            </w:tcBorders>
            <w:shd w:val="clear" w:color="auto" w:fill="auto"/>
            <w:noWrap/>
            <w:vAlign w:val="bottom"/>
            <w:hideMark/>
          </w:tcPr>
          <w:p w14:paraId="5DA335BE" w14:textId="6936A8D3"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17,632,450.00 </w:t>
            </w:r>
          </w:p>
        </w:tc>
      </w:tr>
      <w:tr w:rsidR="00CD39A9" w:rsidRPr="00CD39A9" w14:paraId="11E02D48" w14:textId="77777777" w:rsidTr="00CD39A9">
        <w:trPr>
          <w:trHeight w:val="20"/>
        </w:trPr>
        <w:tc>
          <w:tcPr>
            <w:tcW w:w="1604"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C48B870"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Makati City</w:t>
            </w:r>
          </w:p>
        </w:tc>
        <w:tc>
          <w:tcPr>
            <w:tcW w:w="850" w:type="pct"/>
            <w:tcBorders>
              <w:top w:val="nil"/>
              <w:left w:val="nil"/>
              <w:bottom w:val="single" w:sz="4" w:space="0" w:color="000000"/>
              <w:right w:val="single" w:sz="4" w:space="0" w:color="000000"/>
            </w:tcBorders>
            <w:shd w:val="clear" w:color="auto" w:fill="auto"/>
            <w:noWrap/>
            <w:vAlign w:val="bottom"/>
            <w:hideMark/>
          </w:tcPr>
          <w:p w14:paraId="7CD86C96" w14:textId="6F25D2E5"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xml:space="preserve"> 6,819,278.00 </w:t>
            </w:r>
          </w:p>
        </w:tc>
        <w:tc>
          <w:tcPr>
            <w:tcW w:w="850" w:type="pct"/>
            <w:tcBorders>
              <w:top w:val="nil"/>
              <w:left w:val="nil"/>
              <w:bottom w:val="single" w:sz="4" w:space="0" w:color="000000"/>
              <w:right w:val="single" w:sz="4" w:space="0" w:color="000000"/>
            </w:tcBorders>
            <w:shd w:val="clear" w:color="auto" w:fill="auto"/>
            <w:noWrap/>
            <w:vAlign w:val="bottom"/>
            <w:hideMark/>
          </w:tcPr>
          <w:p w14:paraId="15CAB6C6" w14:textId="727A802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xml:space="preserve"> 6,250,000.00 </w:t>
            </w:r>
          </w:p>
        </w:tc>
        <w:tc>
          <w:tcPr>
            <w:tcW w:w="850" w:type="pct"/>
            <w:tcBorders>
              <w:top w:val="nil"/>
              <w:left w:val="nil"/>
              <w:bottom w:val="single" w:sz="4" w:space="0" w:color="000000"/>
              <w:right w:val="single" w:sz="4" w:space="0" w:color="000000"/>
            </w:tcBorders>
            <w:shd w:val="clear" w:color="auto" w:fill="auto"/>
            <w:noWrap/>
            <w:vAlign w:val="bottom"/>
            <w:hideMark/>
          </w:tcPr>
          <w:p w14:paraId="1CD27C36" w14:textId="6FFA34CF"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xml:space="preserve"> - </w:t>
            </w:r>
          </w:p>
        </w:tc>
        <w:tc>
          <w:tcPr>
            <w:tcW w:w="847" w:type="pct"/>
            <w:tcBorders>
              <w:top w:val="nil"/>
              <w:left w:val="nil"/>
              <w:bottom w:val="single" w:sz="4" w:space="0" w:color="000000"/>
              <w:right w:val="single" w:sz="4" w:space="0" w:color="000000"/>
            </w:tcBorders>
            <w:shd w:val="clear" w:color="auto" w:fill="auto"/>
            <w:noWrap/>
            <w:vAlign w:val="bottom"/>
            <w:hideMark/>
          </w:tcPr>
          <w:p w14:paraId="51F3D286" w14:textId="5402E7F7"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13,069,278.00 </w:t>
            </w:r>
          </w:p>
        </w:tc>
      </w:tr>
      <w:tr w:rsidR="00CD39A9" w:rsidRPr="00CD39A9" w14:paraId="53950610" w14:textId="77777777" w:rsidTr="00CD39A9">
        <w:trPr>
          <w:trHeight w:val="20"/>
        </w:trPr>
        <w:tc>
          <w:tcPr>
            <w:tcW w:w="1604"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035EB63"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Malabon City</w:t>
            </w:r>
          </w:p>
        </w:tc>
        <w:tc>
          <w:tcPr>
            <w:tcW w:w="850" w:type="pct"/>
            <w:tcBorders>
              <w:top w:val="nil"/>
              <w:left w:val="nil"/>
              <w:bottom w:val="single" w:sz="4" w:space="0" w:color="000000"/>
              <w:right w:val="single" w:sz="4" w:space="0" w:color="000000"/>
            </w:tcBorders>
            <w:shd w:val="clear" w:color="auto" w:fill="auto"/>
            <w:noWrap/>
            <w:vAlign w:val="bottom"/>
            <w:hideMark/>
          </w:tcPr>
          <w:p w14:paraId="0F9412B4" w14:textId="3E50D04F"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xml:space="preserve"> 6,746,379.10 </w:t>
            </w:r>
          </w:p>
        </w:tc>
        <w:tc>
          <w:tcPr>
            <w:tcW w:w="850" w:type="pct"/>
            <w:tcBorders>
              <w:top w:val="nil"/>
              <w:left w:val="nil"/>
              <w:bottom w:val="single" w:sz="4" w:space="0" w:color="000000"/>
              <w:right w:val="single" w:sz="4" w:space="0" w:color="000000"/>
            </w:tcBorders>
            <w:shd w:val="clear" w:color="auto" w:fill="auto"/>
            <w:noWrap/>
            <w:vAlign w:val="bottom"/>
            <w:hideMark/>
          </w:tcPr>
          <w:p w14:paraId="3E9E3FC9" w14:textId="6510BA40"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xml:space="preserve"> 36,507,500.00 </w:t>
            </w:r>
          </w:p>
        </w:tc>
        <w:tc>
          <w:tcPr>
            <w:tcW w:w="850" w:type="pct"/>
            <w:tcBorders>
              <w:top w:val="nil"/>
              <w:left w:val="nil"/>
              <w:bottom w:val="single" w:sz="4" w:space="0" w:color="000000"/>
              <w:right w:val="single" w:sz="4" w:space="0" w:color="000000"/>
            </w:tcBorders>
            <w:shd w:val="clear" w:color="auto" w:fill="auto"/>
            <w:noWrap/>
            <w:vAlign w:val="bottom"/>
            <w:hideMark/>
          </w:tcPr>
          <w:p w14:paraId="5801C4EE" w14:textId="2818093B"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xml:space="preserve"> - </w:t>
            </w:r>
          </w:p>
        </w:tc>
        <w:tc>
          <w:tcPr>
            <w:tcW w:w="847" w:type="pct"/>
            <w:tcBorders>
              <w:top w:val="nil"/>
              <w:left w:val="nil"/>
              <w:bottom w:val="single" w:sz="4" w:space="0" w:color="000000"/>
              <w:right w:val="single" w:sz="4" w:space="0" w:color="000000"/>
            </w:tcBorders>
            <w:shd w:val="clear" w:color="auto" w:fill="auto"/>
            <w:noWrap/>
            <w:vAlign w:val="bottom"/>
            <w:hideMark/>
          </w:tcPr>
          <w:p w14:paraId="56ECC02B" w14:textId="423B0EC3"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43,253,879.10 </w:t>
            </w:r>
          </w:p>
        </w:tc>
      </w:tr>
      <w:tr w:rsidR="00CD39A9" w:rsidRPr="00CD39A9" w14:paraId="4D2BDB85" w14:textId="77777777" w:rsidTr="00CD39A9">
        <w:trPr>
          <w:trHeight w:val="20"/>
        </w:trPr>
        <w:tc>
          <w:tcPr>
            <w:tcW w:w="1604"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71688DA"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Mandaluyong City</w:t>
            </w:r>
          </w:p>
        </w:tc>
        <w:tc>
          <w:tcPr>
            <w:tcW w:w="850" w:type="pct"/>
            <w:tcBorders>
              <w:top w:val="nil"/>
              <w:left w:val="nil"/>
              <w:bottom w:val="single" w:sz="4" w:space="0" w:color="000000"/>
              <w:right w:val="single" w:sz="4" w:space="0" w:color="000000"/>
            </w:tcBorders>
            <w:shd w:val="clear" w:color="auto" w:fill="auto"/>
            <w:noWrap/>
            <w:vAlign w:val="bottom"/>
            <w:hideMark/>
          </w:tcPr>
          <w:p w14:paraId="568CE265" w14:textId="3C0ACB94"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xml:space="preserve"> 6,531,000.00 </w:t>
            </w:r>
          </w:p>
        </w:tc>
        <w:tc>
          <w:tcPr>
            <w:tcW w:w="850" w:type="pct"/>
            <w:tcBorders>
              <w:top w:val="nil"/>
              <w:left w:val="nil"/>
              <w:bottom w:val="single" w:sz="4" w:space="0" w:color="000000"/>
              <w:right w:val="single" w:sz="4" w:space="0" w:color="000000"/>
            </w:tcBorders>
            <w:shd w:val="clear" w:color="auto" w:fill="auto"/>
            <w:noWrap/>
            <w:vAlign w:val="bottom"/>
            <w:hideMark/>
          </w:tcPr>
          <w:p w14:paraId="75D6164D" w14:textId="7D95116B"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xml:space="preserve"> 28,392,500.00 </w:t>
            </w:r>
          </w:p>
        </w:tc>
        <w:tc>
          <w:tcPr>
            <w:tcW w:w="850" w:type="pct"/>
            <w:tcBorders>
              <w:top w:val="nil"/>
              <w:left w:val="nil"/>
              <w:bottom w:val="single" w:sz="4" w:space="0" w:color="000000"/>
              <w:right w:val="single" w:sz="4" w:space="0" w:color="000000"/>
            </w:tcBorders>
            <w:shd w:val="clear" w:color="auto" w:fill="auto"/>
            <w:noWrap/>
            <w:vAlign w:val="bottom"/>
            <w:hideMark/>
          </w:tcPr>
          <w:p w14:paraId="31229178" w14:textId="7DE6D7BE"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xml:space="preserve"> - </w:t>
            </w:r>
          </w:p>
        </w:tc>
        <w:tc>
          <w:tcPr>
            <w:tcW w:w="847" w:type="pct"/>
            <w:tcBorders>
              <w:top w:val="nil"/>
              <w:left w:val="nil"/>
              <w:bottom w:val="single" w:sz="4" w:space="0" w:color="000000"/>
              <w:right w:val="single" w:sz="4" w:space="0" w:color="000000"/>
            </w:tcBorders>
            <w:shd w:val="clear" w:color="auto" w:fill="auto"/>
            <w:noWrap/>
            <w:vAlign w:val="bottom"/>
            <w:hideMark/>
          </w:tcPr>
          <w:p w14:paraId="16336810" w14:textId="074FA2AA"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34,923,500.00 </w:t>
            </w:r>
          </w:p>
        </w:tc>
      </w:tr>
      <w:tr w:rsidR="00CD39A9" w:rsidRPr="00CD39A9" w14:paraId="5A5C5C94" w14:textId="77777777" w:rsidTr="00CD39A9">
        <w:trPr>
          <w:trHeight w:val="20"/>
        </w:trPr>
        <w:tc>
          <w:tcPr>
            <w:tcW w:w="1604"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6914F84"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Manila City</w:t>
            </w:r>
          </w:p>
        </w:tc>
        <w:tc>
          <w:tcPr>
            <w:tcW w:w="850" w:type="pct"/>
            <w:tcBorders>
              <w:top w:val="nil"/>
              <w:left w:val="nil"/>
              <w:bottom w:val="single" w:sz="4" w:space="0" w:color="000000"/>
              <w:right w:val="single" w:sz="4" w:space="0" w:color="000000"/>
            </w:tcBorders>
            <w:shd w:val="clear" w:color="auto" w:fill="auto"/>
            <w:noWrap/>
            <w:vAlign w:val="bottom"/>
            <w:hideMark/>
          </w:tcPr>
          <w:p w14:paraId="2FA43865" w14:textId="1A0B2F90"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xml:space="preserve"> 16,944,078.00 </w:t>
            </w:r>
          </w:p>
        </w:tc>
        <w:tc>
          <w:tcPr>
            <w:tcW w:w="850" w:type="pct"/>
            <w:tcBorders>
              <w:top w:val="nil"/>
              <w:left w:val="nil"/>
              <w:bottom w:val="single" w:sz="4" w:space="0" w:color="000000"/>
              <w:right w:val="single" w:sz="4" w:space="0" w:color="000000"/>
            </w:tcBorders>
            <w:shd w:val="clear" w:color="auto" w:fill="auto"/>
            <w:noWrap/>
            <w:vAlign w:val="bottom"/>
            <w:hideMark/>
          </w:tcPr>
          <w:p w14:paraId="4A14526F" w14:textId="0C2F9F3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xml:space="preserve"> 37,442,500.00 </w:t>
            </w:r>
          </w:p>
        </w:tc>
        <w:tc>
          <w:tcPr>
            <w:tcW w:w="850" w:type="pct"/>
            <w:tcBorders>
              <w:top w:val="nil"/>
              <w:left w:val="nil"/>
              <w:bottom w:val="single" w:sz="4" w:space="0" w:color="000000"/>
              <w:right w:val="single" w:sz="4" w:space="0" w:color="000000"/>
            </w:tcBorders>
            <w:shd w:val="clear" w:color="auto" w:fill="auto"/>
            <w:noWrap/>
            <w:vAlign w:val="bottom"/>
            <w:hideMark/>
          </w:tcPr>
          <w:p w14:paraId="08AB3AB4" w14:textId="6F555A66"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xml:space="preserve"> - </w:t>
            </w:r>
          </w:p>
        </w:tc>
        <w:tc>
          <w:tcPr>
            <w:tcW w:w="847" w:type="pct"/>
            <w:tcBorders>
              <w:top w:val="nil"/>
              <w:left w:val="nil"/>
              <w:bottom w:val="single" w:sz="4" w:space="0" w:color="000000"/>
              <w:right w:val="single" w:sz="4" w:space="0" w:color="000000"/>
            </w:tcBorders>
            <w:shd w:val="clear" w:color="auto" w:fill="auto"/>
            <w:noWrap/>
            <w:vAlign w:val="bottom"/>
            <w:hideMark/>
          </w:tcPr>
          <w:p w14:paraId="2BF7BEB8" w14:textId="17373E22"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54,386,578.00 </w:t>
            </w:r>
          </w:p>
        </w:tc>
      </w:tr>
      <w:tr w:rsidR="00CD39A9" w:rsidRPr="00CD39A9" w14:paraId="3E5067A9" w14:textId="77777777" w:rsidTr="00CD39A9">
        <w:trPr>
          <w:trHeight w:val="20"/>
        </w:trPr>
        <w:tc>
          <w:tcPr>
            <w:tcW w:w="1604"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4587B66"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Marikina city</w:t>
            </w:r>
          </w:p>
        </w:tc>
        <w:tc>
          <w:tcPr>
            <w:tcW w:w="850" w:type="pct"/>
            <w:tcBorders>
              <w:top w:val="nil"/>
              <w:left w:val="nil"/>
              <w:bottom w:val="single" w:sz="4" w:space="0" w:color="000000"/>
              <w:right w:val="single" w:sz="4" w:space="0" w:color="000000"/>
            </w:tcBorders>
            <w:shd w:val="clear" w:color="auto" w:fill="auto"/>
            <w:noWrap/>
            <w:vAlign w:val="bottom"/>
            <w:hideMark/>
          </w:tcPr>
          <w:p w14:paraId="7182C587" w14:textId="69A8A5F4"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xml:space="preserve"> 7,374,660.00 </w:t>
            </w:r>
          </w:p>
        </w:tc>
        <w:tc>
          <w:tcPr>
            <w:tcW w:w="850" w:type="pct"/>
            <w:tcBorders>
              <w:top w:val="nil"/>
              <w:left w:val="nil"/>
              <w:bottom w:val="single" w:sz="4" w:space="0" w:color="000000"/>
              <w:right w:val="single" w:sz="4" w:space="0" w:color="000000"/>
            </w:tcBorders>
            <w:shd w:val="clear" w:color="auto" w:fill="auto"/>
            <w:noWrap/>
            <w:vAlign w:val="bottom"/>
            <w:hideMark/>
          </w:tcPr>
          <w:p w14:paraId="40E0C534" w14:textId="5ACBCE28"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xml:space="preserve"> - </w:t>
            </w:r>
          </w:p>
        </w:tc>
        <w:tc>
          <w:tcPr>
            <w:tcW w:w="850" w:type="pct"/>
            <w:tcBorders>
              <w:top w:val="nil"/>
              <w:left w:val="nil"/>
              <w:bottom w:val="single" w:sz="4" w:space="0" w:color="000000"/>
              <w:right w:val="single" w:sz="4" w:space="0" w:color="000000"/>
            </w:tcBorders>
            <w:shd w:val="clear" w:color="auto" w:fill="auto"/>
            <w:noWrap/>
            <w:vAlign w:val="bottom"/>
            <w:hideMark/>
          </w:tcPr>
          <w:p w14:paraId="09FA2ACB" w14:textId="3756F3B4"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xml:space="preserve"> - </w:t>
            </w:r>
          </w:p>
        </w:tc>
        <w:tc>
          <w:tcPr>
            <w:tcW w:w="847" w:type="pct"/>
            <w:tcBorders>
              <w:top w:val="nil"/>
              <w:left w:val="nil"/>
              <w:bottom w:val="single" w:sz="4" w:space="0" w:color="000000"/>
              <w:right w:val="single" w:sz="4" w:space="0" w:color="000000"/>
            </w:tcBorders>
            <w:shd w:val="clear" w:color="auto" w:fill="auto"/>
            <w:noWrap/>
            <w:vAlign w:val="bottom"/>
            <w:hideMark/>
          </w:tcPr>
          <w:p w14:paraId="5D486B7C" w14:textId="12ECAC96"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7,374,660.00 </w:t>
            </w:r>
          </w:p>
        </w:tc>
      </w:tr>
      <w:tr w:rsidR="00CD39A9" w:rsidRPr="00CD39A9" w14:paraId="3FC4488C" w14:textId="77777777" w:rsidTr="00CD39A9">
        <w:trPr>
          <w:trHeight w:val="20"/>
        </w:trPr>
        <w:tc>
          <w:tcPr>
            <w:tcW w:w="1604"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DA5A2A6"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Muntinlupa City</w:t>
            </w:r>
          </w:p>
        </w:tc>
        <w:tc>
          <w:tcPr>
            <w:tcW w:w="850" w:type="pct"/>
            <w:tcBorders>
              <w:top w:val="nil"/>
              <w:left w:val="nil"/>
              <w:bottom w:val="single" w:sz="4" w:space="0" w:color="000000"/>
              <w:right w:val="single" w:sz="4" w:space="0" w:color="000000"/>
            </w:tcBorders>
            <w:shd w:val="clear" w:color="auto" w:fill="auto"/>
            <w:noWrap/>
            <w:vAlign w:val="bottom"/>
            <w:hideMark/>
          </w:tcPr>
          <w:p w14:paraId="465D957E" w14:textId="10E8AABD"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xml:space="preserve"> 4,739,000.00 </w:t>
            </w:r>
          </w:p>
        </w:tc>
        <w:tc>
          <w:tcPr>
            <w:tcW w:w="850" w:type="pct"/>
            <w:tcBorders>
              <w:top w:val="nil"/>
              <w:left w:val="nil"/>
              <w:bottom w:val="single" w:sz="4" w:space="0" w:color="000000"/>
              <w:right w:val="single" w:sz="4" w:space="0" w:color="000000"/>
            </w:tcBorders>
            <w:shd w:val="clear" w:color="auto" w:fill="auto"/>
            <w:noWrap/>
            <w:vAlign w:val="bottom"/>
            <w:hideMark/>
          </w:tcPr>
          <w:p w14:paraId="0F3CDECA" w14:textId="59EF0908"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xml:space="preserve"> - </w:t>
            </w:r>
          </w:p>
        </w:tc>
        <w:tc>
          <w:tcPr>
            <w:tcW w:w="850" w:type="pct"/>
            <w:tcBorders>
              <w:top w:val="nil"/>
              <w:left w:val="nil"/>
              <w:bottom w:val="single" w:sz="4" w:space="0" w:color="000000"/>
              <w:right w:val="single" w:sz="4" w:space="0" w:color="000000"/>
            </w:tcBorders>
            <w:shd w:val="clear" w:color="auto" w:fill="auto"/>
            <w:noWrap/>
            <w:vAlign w:val="bottom"/>
            <w:hideMark/>
          </w:tcPr>
          <w:p w14:paraId="2D3BA0F5" w14:textId="458E8776"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xml:space="preserve"> - </w:t>
            </w:r>
          </w:p>
        </w:tc>
        <w:tc>
          <w:tcPr>
            <w:tcW w:w="847" w:type="pct"/>
            <w:tcBorders>
              <w:top w:val="nil"/>
              <w:left w:val="nil"/>
              <w:bottom w:val="single" w:sz="4" w:space="0" w:color="000000"/>
              <w:right w:val="single" w:sz="4" w:space="0" w:color="000000"/>
            </w:tcBorders>
            <w:shd w:val="clear" w:color="auto" w:fill="auto"/>
            <w:noWrap/>
            <w:vAlign w:val="bottom"/>
            <w:hideMark/>
          </w:tcPr>
          <w:p w14:paraId="639AABF9" w14:textId="15F750C0"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4,739,000.00 </w:t>
            </w:r>
          </w:p>
        </w:tc>
      </w:tr>
      <w:tr w:rsidR="00CD39A9" w:rsidRPr="00CD39A9" w14:paraId="37386F20" w14:textId="77777777" w:rsidTr="00CD39A9">
        <w:trPr>
          <w:trHeight w:val="20"/>
        </w:trPr>
        <w:tc>
          <w:tcPr>
            <w:tcW w:w="1604"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81FFB93"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Navotas</w:t>
            </w:r>
          </w:p>
        </w:tc>
        <w:tc>
          <w:tcPr>
            <w:tcW w:w="850" w:type="pct"/>
            <w:tcBorders>
              <w:top w:val="nil"/>
              <w:left w:val="nil"/>
              <w:bottom w:val="single" w:sz="4" w:space="0" w:color="000000"/>
              <w:right w:val="single" w:sz="4" w:space="0" w:color="000000"/>
            </w:tcBorders>
            <w:shd w:val="clear" w:color="auto" w:fill="auto"/>
            <w:noWrap/>
            <w:vAlign w:val="bottom"/>
            <w:hideMark/>
          </w:tcPr>
          <w:p w14:paraId="2E0312A4" w14:textId="018A471B"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xml:space="preserve"> 4,659,300.00 </w:t>
            </w:r>
          </w:p>
        </w:tc>
        <w:tc>
          <w:tcPr>
            <w:tcW w:w="850" w:type="pct"/>
            <w:tcBorders>
              <w:top w:val="nil"/>
              <w:left w:val="nil"/>
              <w:bottom w:val="single" w:sz="4" w:space="0" w:color="000000"/>
              <w:right w:val="single" w:sz="4" w:space="0" w:color="000000"/>
            </w:tcBorders>
            <w:shd w:val="clear" w:color="auto" w:fill="auto"/>
            <w:noWrap/>
            <w:vAlign w:val="bottom"/>
            <w:hideMark/>
          </w:tcPr>
          <w:p w14:paraId="46EEE80F" w14:textId="310B798E"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xml:space="preserve"> 11,915,000.00 </w:t>
            </w:r>
          </w:p>
        </w:tc>
        <w:tc>
          <w:tcPr>
            <w:tcW w:w="850" w:type="pct"/>
            <w:tcBorders>
              <w:top w:val="nil"/>
              <w:left w:val="nil"/>
              <w:bottom w:val="single" w:sz="4" w:space="0" w:color="000000"/>
              <w:right w:val="single" w:sz="4" w:space="0" w:color="000000"/>
            </w:tcBorders>
            <w:shd w:val="clear" w:color="auto" w:fill="auto"/>
            <w:noWrap/>
            <w:vAlign w:val="bottom"/>
            <w:hideMark/>
          </w:tcPr>
          <w:p w14:paraId="5649500E" w14:textId="4226ED90"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xml:space="preserve"> - </w:t>
            </w:r>
          </w:p>
        </w:tc>
        <w:tc>
          <w:tcPr>
            <w:tcW w:w="847" w:type="pct"/>
            <w:tcBorders>
              <w:top w:val="nil"/>
              <w:left w:val="nil"/>
              <w:bottom w:val="single" w:sz="4" w:space="0" w:color="000000"/>
              <w:right w:val="single" w:sz="4" w:space="0" w:color="000000"/>
            </w:tcBorders>
            <w:shd w:val="clear" w:color="auto" w:fill="auto"/>
            <w:noWrap/>
            <w:vAlign w:val="bottom"/>
            <w:hideMark/>
          </w:tcPr>
          <w:p w14:paraId="5591034C" w14:textId="41FDAE74"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16,574,300.00 </w:t>
            </w:r>
          </w:p>
        </w:tc>
      </w:tr>
      <w:tr w:rsidR="00CD39A9" w:rsidRPr="00CD39A9" w14:paraId="018AF9F8" w14:textId="77777777" w:rsidTr="00CD39A9">
        <w:trPr>
          <w:trHeight w:val="20"/>
        </w:trPr>
        <w:tc>
          <w:tcPr>
            <w:tcW w:w="1604"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B0BE36A"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Paranaque City</w:t>
            </w:r>
          </w:p>
        </w:tc>
        <w:tc>
          <w:tcPr>
            <w:tcW w:w="850" w:type="pct"/>
            <w:tcBorders>
              <w:top w:val="nil"/>
              <w:left w:val="nil"/>
              <w:bottom w:val="single" w:sz="4" w:space="0" w:color="000000"/>
              <w:right w:val="single" w:sz="4" w:space="0" w:color="000000"/>
            </w:tcBorders>
            <w:shd w:val="clear" w:color="auto" w:fill="auto"/>
            <w:noWrap/>
            <w:vAlign w:val="bottom"/>
            <w:hideMark/>
          </w:tcPr>
          <w:p w14:paraId="6220033E" w14:textId="3BBB1CB5"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xml:space="preserve"> 9,596,720.00 </w:t>
            </w:r>
          </w:p>
        </w:tc>
        <w:tc>
          <w:tcPr>
            <w:tcW w:w="850" w:type="pct"/>
            <w:tcBorders>
              <w:top w:val="nil"/>
              <w:left w:val="nil"/>
              <w:bottom w:val="single" w:sz="4" w:space="0" w:color="000000"/>
              <w:right w:val="single" w:sz="4" w:space="0" w:color="000000"/>
            </w:tcBorders>
            <w:shd w:val="clear" w:color="auto" w:fill="auto"/>
            <w:noWrap/>
            <w:vAlign w:val="bottom"/>
            <w:hideMark/>
          </w:tcPr>
          <w:p w14:paraId="01294209" w14:textId="14C3E970"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xml:space="preserve"> - </w:t>
            </w:r>
          </w:p>
        </w:tc>
        <w:tc>
          <w:tcPr>
            <w:tcW w:w="850" w:type="pct"/>
            <w:tcBorders>
              <w:top w:val="nil"/>
              <w:left w:val="nil"/>
              <w:bottom w:val="single" w:sz="4" w:space="0" w:color="000000"/>
              <w:right w:val="single" w:sz="4" w:space="0" w:color="000000"/>
            </w:tcBorders>
            <w:shd w:val="clear" w:color="auto" w:fill="auto"/>
            <w:noWrap/>
            <w:vAlign w:val="bottom"/>
            <w:hideMark/>
          </w:tcPr>
          <w:p w14:paraId="26D704F3" w14:textId="35C6398F"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xml:space="preserve"> - </w:t>
            </w:r>
          </w:p>
        </w:tc>
        <w:tc>
          <w:tcPr>
            <w:tcW w:w="847" w:type="pct"/>
            <w:tcBorders>
              <w:top w:val="nil"/>
              <w:left w:val="nil"/>
              <w:bottom w:val="single" w:sz="4" w:space="0" w:color="000000"/>
              <w:right w:val="single" w:sz="4" w:space="0" w:color="000000"/>
            </w:tcBorders>
            <w:shd w:val="clear" w:color="auto" w:fill="auto"/>
            <w:noWrap/>
            <w:vAlign w:val="bottom"/>
            <w:hideMark/>
          </w:tcPr>
          <w:p w14:paraId="21E5A22A" w14:textId="4E342318"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9,596,720.00 </w:t>
            </w:r>
          </w:p>
        </w:tc>
      </w:tr>
      <w:tr w:rsidR="00CD39A9" w:rsidRPr="00CD39A9" w14:paraId="6F22581F" w14:textId="77777777" w:rsidTr="00CD39A9">
        <w:trPr>
          <w:trHeight w:val="20"/>
        </w:trPr>
        <w:tc>
          <w:tcPr>
            <w:tcW w:w="1604"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BA44C9D"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Pasay City</w:t>
            </w:r>
          </w:p>
        </w:tc>
        <w:tc>
          <w:tcPr>
            <w:tcW w:w="850" w:type="pct"/>
            <w:tcBorders>
              <w:top w:val="nil"/>
              <w:left w:val="nil"/>
              <w:bottom w:val="single" w:sz="4" w:space="0" w:color="000000"/>
              <w:right w:val="single" w:sz="4" w:space="0" w:color="000000"/>
            </w:tcBorders>
            <w:shd w:val="clear" w:color="auto" w:fill="auto"/>
            <w:noWrap/>
            <w:vAlign w:val="bottom"/>
            <w:hideMark/>
          </w:tcPr>
          <w:p w14:paraId="791BF6FE" w14:textId="5971C469"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xml:space="preserve"> 4,454,334.00 </w:t>
            </w:r>
          </w:p>
        </w:tc>
        <w:tc>
          <w:tcPr>
            <w:tcW w:w="850" w:type="pct"/>
            <w:tcBorders>
              <w:top w:val="nil"/>
              <w:left w:val="nil"/>
              <w:bottom w:val="single" w:sz="4" w:space="0" w:color="000000"/>
              <w:right w:val="single" w:sz="4" w:space="0" w:color="000000"/>
            </w:tcBorders>
            <w:shd w:val="clear" w:color="auto" w:fill="auto"/>
            <w:noWrap/>
            <w:vAlign w:val="bottom"/>
            <w:hideMark/>
          </w:tcPr>
          <w:p w14:paraId="40DF54B3" w14:textId="3B427B5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xml:space="preserve"> 20,722,500.00 </w:t>
            </w:r>
          </w:p>
        </w:tc>
        <w:tc>
          <w:tcPr>
            <w:tcW w:w="850" w:type="pct"/>
            <w:tcBorders>
              <w:top w:val="nil"/>
              <w:left w:val="nil"/>
              <w:bottom w:val="single" w:sz="4" w:space="0" w:color="000000"/>
              <w:right w:val="single" w:sz="4" w:space="0" w:color="000000"/>
            </w:tcBorders>
            <w:shd w:val="clear" w:color="auto" w:fill="auto"/>
            <w:noWrap/>
            <w:vAlign w:val="bottom"/>
            <w:hideMark/>
          </w:tcPr>
          <w:p w14:paraId="52C13C8E" w14:textId="74CB36FC"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xml:space="preserve"> - </w:t>
            </w:r>
          </w:p>
        </w:tc>
        <w:tc>
          <w:tcPr>
            <w:tcW w:w="847" w:type="pct"/>
            <w:tcBorders>
              <w:top w:val="nil"/>
              <w:left w:val="nil"/>
              <w:bottom w:val="single" w:sz="4" w:space="0" w:color="000000"/>
              <w:right w:val="single" w:sz="4" w:space="0" w:color="000000"/>
            </w:tcBorders>
            <w:shd w:val="clear" w:color="auto" w:fill="auto"/>
            <w:noWrap/>
            <w:vAlign w:val="bottom"/>
            <w:hideMark/>
          </w:tcPr>
          <w:p w14:paraId="5A3CF225" w14:textId="0D37B24F"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25,176,834.00 </w:t>
            </w:r>
          </w:p>
        </w:tc>
      </w:tr>
      <w:tr w:rsidR="00CD39A9" w:rsidRPr="00CD39A9" w14:paraId="328FD881" w14:textId="77777777" w:rsidTr="00CD39A9">
        <w:trPr>
          <w:trHeight w:val="20"/>
        </w:trPr>
        <w:tc>
          <w:tcPr>
            <w:tcW w:w="1604"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39B7F92"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Pasig City</w:t>
            </w:r>
          </w:p>
        </w:tc>
        <w:tc>
          <w:tcPr>
            <w:tcW w:w="850" w:type="pct"/>
            <w:tcBorders>
              <w:top w:val="nil"/>
              <w:left w:val="nil"/>
              <w:bottom w:val="single" w:sz="4" w:space="0" w:color="000000"/>
              <w:right w:val="single" w:sz="4" w:space="0" w:color="000000"/>
            </w:tcBorders>
            <w:shd w:val="clear" w:color="auto" w:fill="auto"/>
            <w:noWrap/>
            <w:vAlign w:val="bottom"/>
            <w:hideMark/>
          </w:tcPr>
          <w:p w14:paraId="4F79C381" w14:textId="124E4F1A"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xml:space="preserve"> 6,782,540.00 </w:t>
            </w:r>
          </w:p>
        </w:tc>
        <w:tc>
          <w:tcPr>
            <w:tcW w:w="850" w:type="pct"/>
            <w:tcBorders>
              <w:top w:val="nil"/>
              <w:left w:val="nil"/>
              <w:bottom w:val="single" w:sz="4" w:space="0" w:color="000000"/>
              <w:right w:val="single" w:sz="4" w:space="0" w:color="000000"/>
            </w:tcBorders>
            <w:shd w:val="clear" w:color="auto" w:fill="auto"/>
            <w:noWrap/>
            <w:vAlign w:val="bottom"/>
            <w:hideMark/>
          </w:tcPr>
          <w:p w14:paraId="0D4DFFF0" w14:textId="517E530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xml:space="preserve"> - </w:t>
            </w:r>
          </w:p>
        </w:tc>
        <w:tc>
          <w:tcPr>
            <w:tcW w:w="850" w:type="pct"/>
            <w:tcBorders>
              <w:top w:val="nil"/>
              <w:left w:val="nil"/>
              <w:bottom w:val="single" w:sz="4" w:space="0" w:color="000000"/>
              <w:right w:val="single" w:sz="4" w:space="0" w:color="000000"/>
            </w:tcBorders>
            <w:shd w:val="clear" w:color="auto" w:fill="auto"/>
            <w:noWrap/>
            <w:vAlign w:val="bottom"/>
            <w:hideMark/>
          </w:tcPr>
          <w:p w14:paraId="04604606" w14:textId="5AA247B4"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xml:space="preserve"> - </w:t>
            </w:r>
          </w:p>
        </w:tc>
        <w:tc>
          <w:tcPr>
            <w:tcW w:w="847" w:type="pct"/>
            <w:tcBorders>
              <w:top w:val="nil"/>
              <w:left w:val="nil"/>
              <w:bottom w:val="single" w:sz="4" w:space="0" w:color="000000"/>
              <w:right w:val="single" w:sz="4" w:space="0" w:color="000000"/>
            </w:tcBorders>
            <w:shd w:val="clear" w:color="auto" w:fill="auto"/>
            <w:noWrap/>
            <w:vAlign w:val="bottom"/>
            <w:hideMark/>
          </w:tcPr>
          <w:p w14:paraId="7C6B119E" w14:textId="1D81D351"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6,782,540.00 </w:t>
            </w:r>
          </w:p>
        </w:tc>
      </w:tr>
      <w:tr w:rsidR="00CD39A9" w:rsidRPr="00CD39A9" w14:paraId="199FBFDE" w14:textId="77777777" w:rsidTr="00CD39A9">
        <w:trPr>
          <w:trHeight w:val="20"/>
        </w:trPr>
        <w:tc>
          <w:tcPr>
            <w:tcW w:w="1604"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3719B50"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 xml:space="preserve">Pateros </w:t>
            </w:r>
          </w:p>
        </w:tc>
        <w:tc>
          <w:tcPr>
            <w:tcW w:w="850" w:type="pct"/>
            <w:tcBorders>
              <w:top w:val="nil"/>
              <w:left w:val="nil"/>
              <w:bottom w:val="single" w:sz="4" w:space="0" w:color="000000"/>
              <w:right w:val="single" w:sz="4" w:space="0" w:color="000000"/>
            </w:tcBorders>
            <w:shd w:val="clear" w:color="auto" w:fill="auto"/>
            <w:noWrap/>
            <w:vAlign w:val="bottom"/>
            <w:hideMark/>
          </w:tcPr>
          <w:p w14:paraId="48602CB8" w14:textId="596951BE"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xml:space="preserve"> 4,550,763.60 </w:t>
            </w:r>
          </w:p>
        </w:tc>
        <w:tc>
          <w:tcPr>
            <w:tcW w:w="850" w:type="pct"/>
            <w:tcBorders>
              <w:top w:val="nil"/>
              <w:left w:val="nil"/>
              <w:bottom w:val="single" w:sz="4" w:space="0" w:color="000000"/>
              <w:right w:val="single" w:sz="4" w:space="0" w:color="000000"/>
            </w:tcBorders>
            <w:shd w:val="clear" w:color="auto" w:fill="auto"/>
            <w:noWrap/>
            <w:vAlign w:val="bottom"/>
            <w:hideMark/>
          </w:tcPr>
          <w:p w14:paraId="2CA074D3" w14:textId="31B3905C"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xml:space="preserve"> 6,500,000.00 </w:t>
            </w:r>
          </w:p>
        </w:tc>
        <w:tc>
          <w:tcPr>
            <w:tcW w:w="850" w:type="pct"/>
            <w:tcBorders>
              <w:top w:val="nil"/>
              <w:left w:val="nil"/>
              <w:bottom w:val="single" w:sz="4" w:space="0" w:color="000000"/>
              <w:right w:val="single" w:sz="4" w:space="0" w:color="000000"/>
            </w:tcBorders>
            <w:shd w:val="clear" w:color="auto" w:fill="auto"/>
            <w:noWrap/>
            <w:vAlign w:val="bottom"/>
            <w:hideMark/>
          </w:tcPr>
          <w:p w14:paraId="22AE7E4C" w14:textId="40846F66"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xml:space="preserve"> - </w:t>
            </w:r>
          </w:p>
        </w:tc>
        <w:tc>
          <w:tcPr>
            <w:tcW w:w="847" w:type="pct"/>
            <w:tcBorders>
              <w:top w:val="nil"/>
              <w:left w:val="nil"/>
              <w:bottom w:val="single" w:sz="4" w:space="0" w:color="000000"/>
              <w:right w:val="single" w:sz="4" w:space="0" w:color="000000"/>
            </w:tcBorders>
            <w:shd w:val="clear" w:color="auto" w:fill="auto"/>
            <w:noWrap/>
            <w:vAlign w:val="bottom"/>
            <w:hideMark/>
          </w:tcPr>
          <w:p w14:paraId="1B2FF391" w14:textId="525918B3"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11,050,763.60 </w:t>
            </w:r>
          </w:p>
        </w:tc>
      </w:tr>
      <w:tr w:rsidR="00CD39A9" w:rsidRPr="00CD39A9" w14:paraId="6175BF24" w14:textId="77777777" w:rsidTr="00CD39A9">
        <w:trPr>
          <w:trHeight w:val="20"/>
        </w:trPr>
        <w:tc>
          <w:tcPr>
            <w:tcW w:w="1604"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0907859"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Taguig City</w:t>
            </w:r>
          </w:p>
        </w:tc>
        <w:tc>
          <w:tcPr>
            <w:tcW w:w="850" w:type="pct"/>
            <w:tcBorders>
              <w:top w:val="nil"/>
              <w:left w:val="nil"/>
              <w:bottom w:val="single" w:sz="4" w:space="0" w:color="000000"/>
              <w:right w:val="single" w:sz="4" w:space="0" w:color="000000"/>
            </w:tcBorders>
            <w:shd w:val="clear" w:color="auto" w:fill="auto"/>
            <w:noWrap/>
            <w:vAlign w:val="bottom"/>
            <w:hideMark/>
          </w:tcPr>
          <w:p w14:paraId="6165B9DC" w14:textId="15FB7F76"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xml:space="preserve"> 16,137,709.30 </w:t>
            </w:r>
          </w:p>
        </w:tc>
        <w:tc>
          <w:tcPr>
            <w:tcW w:w="850" w:type="pct"/>
            <w:tcBorders>
              <w:top w:val="nil"/>
              <w:left w:val="nil"/>
              <w:bottom w:val="single" w:sz="4" w:space="0" w:color="000000"/>
              <w:right w:val="single" w:sz="4" w:space="0" w:color="000000"/>
            </w:tcBorders>
            <w:shd w:val="clear" w:color="auto" w:fill="auto"/>
            <w:noWrap/>
            <w:vAlign w:val="bottom"/>
            <w:hideMark/>
          </w:tcPr>
          <w:p w14:paraId="16980A5C" w14:textId="21FC5A38"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xml:space="preserve"> 25,485,000.00 </w:t>
            </w:r>
          </w:p>
        </w:tc>
        <w:tc>
          <w:tcPr>
            <w:tcW w:w="850" w:type="pct"/>
            <w:tcBorders>
              <w:top w:val="nil"/>
              <w:left w:val="nil"/>
              <w:bottom w:val="single" w:sz="4" w:space="0" w:color="000000"/>
              <w:right w:val="single" w:sz="4" w:space="0" w:color="000000"/>
            </w:tcBorders>
            <w:shd w:val="clear" w:color="auto" w:fill="auto"/>
            <w:noWrap/>
            <w:vAlign w:val="bottom"/>
            <w:hideMark/>
          </w:tcPr>
          <w:p w14:paraId="61D2324D" w14:textId="7D515149"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xml:space="preserve"> - </w:t>
            </w:r>
          </w:p>
        </w:tc>
        <w:tc>
          <w:tcPr>
            <w:tcW w:w="847" w:type="pct"/>
            <w:tcBorders>
              <w:top w:val="nil"/>
              <w:left w:val="nil"/>
              <w:bottom w:val="single" w:sz="4" w:space="0" w:color="000000"/>
              <w:right w:val="single" w:sz="4" w:space="0" w:color="000000"/>
            </w:tcBorders>
            <w:shd w:val="clear" w:color="auto" w:fill="auto"/>
            <w:noWrap/>
            <w:vAlign w:val="bottom"/>
            <w:hideMark/>
          </w:tcPr>
          <w:p w14:paraId="57E0ADBB" w14:textId="6B6B3ACA"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41,622,709.30 </w:t>
            </w:r>
          </w:p>
        </w:tc>
      </w:tr>
      <w:tr w:rsidR="00CD39A9" w:rsidRPr="00CD39A9" w14:paraId="01CD611F" w14:textId="77777777" w:rsidTr="00CD39A9">
        <w:trPr>
          <w:trHeight w:val="20"/>
        </w:trPr>
        <w:tc>
          <w:tcPr>
            <w:tcW w:w="1604"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D32AA9B"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Quezon City</w:t>
            </w:r>
          </w:p>
        </w:tc>
        <w:tc>
          <w:tcPr>
            <w:tcW w:w="850" w:type="pct"/>
            <w:tcBorders>
              <w:top w:val="nil"/>
              <w:left w:val="nil"/>
              <w:bottom w:val="single" w:sz="4" w:space="0" w:color="000000"/>
              <w:right w:val="single" w:sz="4" w:space="0" w:color="000000"/>
            </w:tcBorders>
            <w:shd w:val="clear" w:color="auto" w:fill="auto"/>
            <w:noWrap/>
            <w:vAlign w:val="bottom"/>
            <w:hideMark/>
          </w:tcPr>
          <w:p w14:paraId="1BC7F70B" w14:textId="2A20EBEF"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xml:space="preserve"> 20,980,039.30 </w:t>
            </w:r>
          </w:p>
        </w:tc>
        <w:tc>
          <w:tcPr>
            <w:tcW w:w="850" w:type="pct"/>
            <w:tcBorders>
              <w:top w:val="nil"/>
              <w:left w:val="nil"/>
              <w:bottom w:val="single" w:sz="4" w:space="0" w:color="000000"/>
              <w:right w:val="single" w:sz="4" w:space="0" w:color="000000"/>
            </w:tcBorders>
            <w:shd w:val="clear" w:color="auto" w:fill="auto"/>
            <w:noWrap/>
            <w:vAlign w:val="bottom"/>
            <w:hideMark/>
          </w:tcPr>
          <w:p w14:paraId="615D28DA" w14:textId="248CD288"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xml:space="preserve"> 58,850,000.00 </w:t>
            </w:r>
          </w:p>
        </w:tc>
        <w:tc>
          <w:tcPr>
            <w:tcW w:w="850" w:type="pct"/>
            <w:tcBorders>
              <w:top w:val="nil"/>
              <w:left w:val="nil"/>
              <w:bottom w:val="single" w:sz="4" w:space="0" w:color="000000"/>
              <w:right w:val="single" w:sz="4" w:space="0" w:color="000000"/>
            </w:tcBorders>
            <w:shd w:val="clear" w:color="auto" w:fill="auto"/>
            <w:noWrap/>
            <w:vAlign w:val="bottom"/>
            <w:hideMark/>
          </w:tcPr>
          <w:p w14:paraId="4DF51474" w14:textId="0FD2AEA6"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xml:space="preserve"> - </w:t>
            </w:r>
          </w:p>
        </w:tc>
        <w:tc>
          <w:tcPr>
            <w:tcW w:w="847" w:type="pct"/>
            <w:tcBorders>
              <w:top w:val="nil"/>
              <w:left w:val="nil"/>
              <w:bottom w:val="single" w:sz="4" w:space="0" w:color="000000"/>
              <w:right w:val="single" w:sz="4" w:space="0" w:color="000000"/>
            </w:tcBorders>
            <w:shd w:val="clear" w:color="auto" w:fill="auto"/>
            <w:noWrap/>
            <w:vAlign w:val="bottom"/>
            <w:hideMark/>
          </w:tcPr>
          <w:p w14:paraId="4E1E7723" w14:textId="7D0F2F5B"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79,830,039.30 </w:t>
            </w:r>
          </w:p>
        </w:tc>
      </w:tr>
      <w:tr w:rsidR="00CD39A9" w:rsidRPr="00CD39A9" w14:paraId="37B99B78" w14:textId="77777777" w:rsidTr="00CD39A9">
        <w:trPr>
          <w:trHeight w:val="20"/>
        </w:trPr>
        <w:tc>
          <w:tcPr>
            <w:tcW w:w="1604"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F1388DA"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San Juan City</w:t>
            </w:r>
          </w:p>
        </w:tc>
        <w:tc>
          <w:tcPr>
            <w:tcW w:w="850" w:type="pct"/>
            <w:tcBorders>
              <w:top w:val="nil"/>
              <w:left w:val="nil"/>
              <w:bottom w:val="single" w:sz="4" w:space="0" w:color="000000"/>
              <w:right w:val="single" w:sz="4" w:space="0" w:color="000000"/>
            </w:tcBorders>
            <w:shd w:val="clear" w:color="auto" w:fill="auto"/>
            <w:noWrap/>
            <w:vAlign w:val="bottom"/>
            <w:hideMark/>
          </w:tcPr>
          <w:p w14:paraId="6B75DB93" w14:textId="7BC6646E"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xml:space="preserve"> 2,603,660.00 </w:t>
            </w:r>
          </w:p>
        </w:tc>
        <w:tc>
          <w:tcPr>
            <w:tcW w:w="850" w:type="pct"/>
            <w:tcBorders>
              <w:top w:val="nil"/>
              <w:left w:val="nil"/>
              <w:bottom w:val="single" w:sz="4" w:space="0" w:color="000000"/>
              <w:right w:val="single" w:sz="4" w:space="0" w:color="000000"/>
            </w:tcBorders>
            <w:shd w:val="clear" w:color="auto" w:fill="auto"/>
            <w:noWrap/>
            <w:vAlign w:val="bottom"/>
            <w:hideMark/>
          </w:tcPr>
          <w:p w14:paraId="23759914" w14:textId="00F6A8F8"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xml:space="preserve"> 7,500,000.00 </w:t>
            </w:r>
          </w:p>
        </w:tc>
        <w:tc>
          <w:tcPr>
            <w:tcW w:w="850" w:type="pct"/>
            <w:tcBorders>
              <w:top w:val="nil"/>
              <w:left w:val="nil"/>
              <w:bottom w:val="single" w:sz="4" w:space="0" w:color="000000"/>
              <w:right w:val="single" w:sz="4" w:space="0" w:color="000000"/>
            </w:tcBorders>
            <w:shd w:val="clear" w:color="auto" w:fill="auto"/>
            <w:noWrap/>
            <w:vAlign w:val="bottom"/>
            <w:hideMark/>
          </w:tcPr>
          <w:p w14:paraId="717E65B6" w14:textId="01FF9810"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xml:space="preserve"> - </w:t>
            </w:r>
          </w:p>
        </w:tc>
        <w:tc>
          <w:tcPr>
            <w:tcW w:w="847" w:type="pct"/>
            <w:tcBorders>
              <w:top w:val="nil"/>
              <w:left w:val="nil"/>
              <w:bottom w:val="single" w:sz="4" w:space="0" w:color="000000"/>
              <w:right w:val="single" w:sz="4" w:space="0" w:color="000000"/>
            </w:tcBorders>
            <w:shd w:val="clear" w:color="auto" w:fill="auto"/>
            <w:noWrap/>
            <w:vAlign w:val="bottom"/>
            <w:hideMark/>
          </w:tcPr>
          <w:p w14:paraId="1910E1F8" w14:textId="79FF7537"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10,103,660.00 </w:t>
            </w:r>
          </w:p>
        </w:tc>
      </w:tr>
      <w:tr w:rsidR="00CD39A9" w:rsidRPr="00CD39A9" w14:paraId="555CC25B" w14:textId="77777777" w:rsidTr="00CD39A9">
        <w:trPr>
          <w:trHeight w:val="20"/>
        </w:trPr>
        <w:tc>
          <w:tcPr>
            <w:tcW w:w="1604"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68E2328"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Valenzuela City</w:t>
            </w:r>
          </w:p>
        </w:tc>
        <w:tc>
          <w:tcPr>
            <w:tcW w:w="850" w:type="pct"/>
            <w:tcBorders>
              <w:top w:val="nil"/>
              <w:left w:val="nil"/>
              <w:bottom w:val="single" w:sz="4" w:space="0" w:color="000000"/>
              <w:right w:val="single" w:sz="4" w:space="0" w:color="000000"/>
            </w:tcBorders>
            <w:shd w:val="clear" w:color="auto" w:fill="auto"/>
            <w:noWrap/>
            <w:vAlign w:val="bottom"/>
            <w:hideMark/>
          </w:tcPr>
          <w:p w14:paraId="75E7AA31" w14:textId="1C3761F4"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xml:space="preserve"> 6,668,250.00 </w:t>
            </w:r>
          </w:p>
        </w:tc>
        <w:tc>
          <w:tcPr>
            <w:tcW w:w="850" w:type="pct"/>
            <w:tcBorders>
              <w:top w:val="nil"/>
              <w:left w:val="nil"/>
              <w:bottom w:val="single" w:sz="4" w:space="0" w:color="000000"/>
              <w:right w:val="single" w:sz="4" w:space="0" w:color="000000"/>
            </w:tcBorders>
            <w:shd w:val="clear" w:color="auto" w:fill="auto"/>
            <w:noWrap/>
            <w:vAlign w:val="bottom"/>
            <w:hideMark/>
          </w:tcPr>
          <w:p w14:paraId="537912E2" w14:textId="61243D05"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xml:space="preserve"> 69,120,000.00 </w:t>
            </w:r>
          </w:p>
        </w:tc>
        <w:tc>
          <w:tcPr>
            <w:tcW w:w="850" w:type="pct"/>
            <w:tcBorders>
              <w:top w:val="nil"/>
              <w:left w:val="nil"/>
              <w:bottom w:val="single" w:sz="4" w:space="0" w:color="000000"/>
              <w:right w:val="single" w:sz="4" w:space="0" w:color="000000"/>
            </w:tcBorders>
            <w:shd w:val="clear" w:color="auto" w:fill="auto"/>
            <w:noWrap/>
            <w:vAlign w:val="bottom"/>
            <w:hideMark/>
          </w:tcPr>
          <w:p w14:paraId="66D65652" w14:textId="295CF8A8"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xml:space="preserve"> - </w:t>
            </w:r>
          </w:p>
        </w:tc>
        <w:tc>
          <w:tcPr>
            <w:tcW w:w="847" w:type="pct"/>
            <w:tcBorders>
              <w:top w:val="nil"/>
              <w:left w:val="nil"/>
              <w:bottom w:val="single" w:sz="4" w:space="0" w:color="000000"/>
              <w:right w:val="single" w:sz="4" w:space="0" w:color="000000"/>
            </w:tcBorders>
            <w:shd w:val="clear" w:color="auto" w:fill="auto"/>
            <w:noWrap/>
            <w:vAlign w:val="bottom"/>
            <w:hideMark/>
          </w:tcPr>
          <w:p w14:paraId="47BA690C" w14:textId="6689B8DC"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75,788,250.00 </w:t>
            </w:r>
          </w:p>
        </w:tc>
      </w:tr>
      <w:tr w:rsidR="00CD39A9" w:rsidRPr="00CD39A9" w14:paraId="60EABE00" w14:textId="77777777" w:rsidTr="00CD39A9">
        <w:trPr>
          <w:trHeight w:val="20"/>
        </w:trPr>
        <w:tc>
          <w:tcPr>
            <w:tcW w:w="1604"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62990475" w14:textId="77777777" w:rsidR="00CD39A9" w:rsidRPr="00CD39A9" w:rsidRDefault="00CD39A9" w:rsidP="00CD39A9">
            <w:pPr>
              <w:spacing w:after="0" w:line="240" w:lineRule="auto"/>
              <w:ind w:right="57"/>
              <w:contextualSpacing/>
              <w:rPr>
                <w:rFonts w:ascii="Arial Narrow" w:hAnsi="Arial Narrow"/>
                <w:b/>
                <w:bCs/>
                <w:color w:val="000000"/>
                <w:sz w:val="20"/>
                <w:szCs w:val="20"/>
              </w:rPr>
            </w:pPr>
            <w:r w:rsidRPr="00CD39A9">
              <w:rPr>
                <w:rFonts w:ascii="Arial Narrow" w:hAnsi="Arial Narrow"/>
                <w:b/>
                <w:bCs/>
                <w:color w:val="000000"/>
                <w:sz w:val="20"/>
                <w:szCs w:val="20"/>
              </w:rPr>
              <w:t>REGION I</w:t>
            </w:r>
          </w:p>
        </w:tc>
        <w:tc>
          <w:tcPr>
            <w:tcW w:w="850" w:type="pct"/>
            <w:tcBorders>
              <w:top w:val="nil"/>
              <w:left w:val="nil"/>
              <w:bottom w:val="single" w:sz="4" w:space="0" w:color="000000"/>
              <w:right w:val="single" w:sz="4" w:space="0" w:color="000000"/>
            </w:tcBorders>
            <w:shd w:val="clear" w:color="A5A5A5" w:fill="A5A5A5"/>
            <w:noWrap/>
            <w:vAlign w:val="bottom"/>
            <w:hideMark/>
          </w:tcPr>
          <w:p w14:paraId="234CEFD2" w14:textId="5B8224B0" w:rsidR="00CD39A9" w:rsidRPr="00CD39A9" w:rsidRDefault="00CD39A9" w:rsidP="00CD39A9">
            <w:pPr>
              <w:spacing w:after="0" w:line="240" w:lineRule="auto"/>
              <w:ind w:right="57"/>
              <w:contextualSpacing/>
              <w:jc w:val="right"/>
              <w:rPr>
                <w:rFonts w:ascii="Arial Narrow" w:hAnsi="Arial Narrow"/>
                <w:b/>
                <w:bCs/>
                <w:color w:val="000000"/>
                <w:sz w:val="20"/>
                <w:szCs w:val="20"/>
              </w:rPr>
            </w:pPr>
            <w:r w:rsidRPr="00CD39A9">
              <w:rPr>
                <w:rFonts w:ascii="Arial Narrow" w:hAnsi="Arial Narrow"/>
                <w:b/>
                <w:bCs/>
                <w:color w:val="000000"/>
                <w:sz w:val="20"/>
                <w:szCs w:val="20"/>
              </w:rPr>
              <w:t xml:space="preserve"> 34,395,285.75 </w:t>
            </w:r>
          </w:p>
        </w:tc>
        <w:tc>
          <w:tcPr>
            <w:tcW w:w="850" w:type="pct"/>
            <w:tcBorders>
              <w:top w:val="nil"/>
              <w:left w:val="nil"/>
              <w:bottom w:val="single" w:sz="4" w:space="0" w:color="000000"/>
              <w:right w:val="single" w:sz="4" w:space="0" w:color="000000"/>
            </w:tcBorders>
            <w:shd w:val="clear" w:color="A5A5A5" w:fill="A5A5A5"/>
            <w:noWrap/>
            <w:vAlign w:val="bottom"/>
            <w:hideMark/>
          </w:tcPr>
          <w:p w14:paraId="599913AB" w14:textId="57B753D1" w:rsidR="00CD39A9" w:rsidRPr="00CD39A9" w:rsidRDefault="00CD39A9" w:rsidP="00CD39A9">
            <w:pPr>
              <w:spacing w:after="0" w:line="240" w:lineRule="auto"/>
              <w:ind w:right="57"/>
              <w:contextualSpacing/>
              <w:jc w:val="right"/>
              <w:rPr>
                <w:rFonts w:ascii="Arial Narrow" w:hAnsi="Arial Narrow"/>
                <w:b/>
                <w:bCs/>
                <w:color w:val="000000"/>
                <w:sz w:val="20"/>
                <w:szCs w:val="20"/>
              </w:rPr>
            </w:pPr>
            <w:r w:rsidRPr="00CD39A9">
              <w:rPr>
                <w:rFonts w:ascii="Arial Narrow" w:hAnsi="Arial Narrow"/>
                <w:b/>
                <w:bCs/>
                <w:color w:val="000000"/>
                <w:sz w:val="20"/>
                <w:szCs w:val="20"/>
              </w:rPr>
              <w:t xml:space="preserve"> 3,724,418.03 </w:t>
            </w:r>
          </w:p>
        </w:tc>
        <w:tc>
          <w:tcPr>
            <w:tcW w:w="850" w:type="pct"/>
            <w:tcBorders>
              <w:top w:val="nil"/>
              <w:left w:val="nil"/>
              <w:bottom w:val="single" w:sz="4" w:space="0" w:color="000000"/>
              <w:right w:val="single" w:sz="4" w:space="0" w:color="000000"/>
            </w:tcBorders>
            <w:shd w:val="clear" w:color="A5A5A5" w:fill="A5A5A5"/>
            <w:noWrap/>
            <w:vAlign w:val="bottom"/>
            <w:hideMark/>
          </w:tcPr>
          <w:p w14:paraId="609472CB" w14:textId="52078BD9" w:rsidR="00CD39A9" w:rsidRPr="00CD39A9" w:rsidRDefault="00CD39A9" w:rsidP="00CD39A9">
            <w:pPr>
              <w:spacing w:after="0" w:line="240" w:lineRule="auto"/>
              <w:ind w:right="57"/>
              <w:contextualSpacing/>
              <w:jc w:val="right"/>
              <w:rPr>
                <w:rFonts w:ascii="Arial Narrow" w:hAnsi="Arial Narrow"/>
                <w:b/>
                <w:bCs/>
                <w:color w:val="000000"/>
                <w:sz w:val="20"/>
                <w:szCs w:val="20"/>
              </w:rPr>
            </w:pPr>
            <w:r w:rsidRPr="00CD39A9">
              <w:rPr>
                <w:rFonts w:ascii="Arial Narrow" w:hAnsi="Arial Narrow"/>
                <w:b/>
                <w:bCs/>
                <w:color w:val="000000"/>
                <w:sz w:val="20"/>
                <w:szCs w:val="20"/>
              </w:rPr>
              <w:t xml:space="preserve"> 20,931,692.56 </w:t>
            </w:r>
          </w:p>
        </w:tc>
        <w:tc>
          <w:tcPr>
            <w:tcW w:w="847" w:type="pct"/>
            <w:tcBorders>
              <w:top w:val="nil"/>
              <w:left w:val="nil"/>
              <w:bottom w:val="single" w:sz="4" w:space="0" w:color="000000"/>
              <w:right w:val="single" w:sz="4" w:space="0" w:color="000000"/>
            </w:tcBorders>
            <w:shd w:val="clear" w:color="A5A5A5" w:fill="A5A5A5"/>
            <w:noWrap/>
            <w:vAlign w:val="bottom"/>
            <w:hideMark/>
          </w:tcPr>
          <w:p w14:paraId="3A04B043" w14:textId="3459A7E8" w:rsidR="00CD39A9" w:rsidRPr="00CD39A9" w:rsidRDefault="00CD39A9" w:rsidP="00CD39A9">
            <w:pPr>
              <w:spacing w:after="0" w:line="240" w:lineRule="auto"/>
              <w:ind w:right="57"/>
              <w:contextualSpacing/>
              <w:jc w:val="right"/>
              <w:rPr>
                <w:rFonts w:ascii="Arial Narrow" w:hAnsi="Arial Narrow"/>
                <w:b/>
                <w:bCs/>
                <w:color w:val="000000"/>
                <w:sz w:val="20"/>
                <w:szCs w:val="20"/>
              </w:rPr>
            </w:pPr>
            <w:r w:rsidRPr="00CD39A9">
              <w:rPr>
                <w:rFonts w:ascii="Arial Narrow" w:hAnsi="Arial Narrow"/>
                <w:b/>
                <w:bCs/>
                <w:color w:val="000000"/>
                <w:sz w:val="20"/>
                <w:szCs w:val="20"/>
              </w:rPr>
              <w:t xml:space="preserve"> 59,051,396.34 </w:t>
            </w:r>
          </w:p>
        </w:tc>
      </w:tr>
      <w:tr w:rsidR="00CD39A9" w:rsidRPr="00CD39A9" w14:paraId="030EF32C" w14:textId="77777777" w:rsidTr="00CD39A9">
        <w:trPr>
          <w:trHeight w:val="20"/>
        </w:trPr>
        <w:tc>
          <w:tcPr>
            <w:tcW w:w="1604"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887E0AA" w14:textId="77777777" w:rsidR="00CD39A9" w:rsidRPr="00CD39A9" w:rsidRDefault="00CD39A9" w:rsidP="00CD39A9">
            <w:pPr>
              <w:spacing w:after="0" w:line="240" w:lineRule="auto"/>
              <w:ind w:right="57"/>
              <w:contextualSpacing/>
              <w:rPr>
                <w:rFonts w:ascii="Arial Narrow" w:hAnsi="Arial Narrow"/>
                <w:b/>
                <w:bCs/>
                <w:color w:val="000000"/>
                <w:sz w:val="20"/>
                <w:szCs w:val="20"/>
              </w:rPr>
            </w:pPr>
            <w:r w:rsidRPr="00CD39A9">
              <w:rPr>
                <w:rFonts w:ascii="Arial Narrow" w:hAnsi="Arial Narrow"/>
                <w:b/>
                <w:bCs/>
                <w:color w:val="000000"/>
                <w:sz w:val="20"/>
                <w:szCs w:val="20"/>
              </w:rPr>
              <w:t>Ilocos Norte</w:t>
            </w:r>
          </w:p>
        </w:tc>
        <w:tc>
          <w:tcPr>
            <w:tcW w:w="850" w:type="pct"/>
            <w:tcBorders>
              <w:top w:val="nil"/>
              <w:left w:val="nil"/>
              <w:bottom w:val="single" w:sz="4" w:space="0" w:color="000000"/>
              <w:right w:val="single" w:sz="4" w:space="0" w:color="000000"/>
            </w:tcBorders>
            <w:shd w:val="clear" w:color="D8D8D8" w:fill="D8D8D8"/>
            <w:noWrap/>
            <w:vAlign w:val="bottom"/>
            <w:hideMark/>
          </w:tcPr>
          <w:p w14:paraId="7FC2AB5A" w14:textId="20565910" w:rsidR="00CD39A9" w:rsidRPr="00CD39A9" w:rsidRDefault="00CD39A9" w:rsidP="00CD39A9">
            <w:pPr>
              <w:spacing w:after="0" w:line="240" w:lineRule="auto"/>
              <w:ind w:right="57"/>
              <w:contextualSpacing/>
              <w:jc w:val="right"/>
              <w:rPr>
                <w:rFonts w:ascii="Arial Narrow" w:hAnsi="Arial Narrow"/>
                <w:b/>
                <w:bCs/>
                <w:color w:val="000000"/>
                <w:sz w:val="20"/>
                <w:szCs w:val="20"/>
              </w:rPr>
            </w:pPr>
            <w:r w:rsidRPr="00CD39A9">
              <w:rPr>
                <w:rFonts w:ascii="Arial Narrow" w:hAnsi="Arial Narrow"/>
                <w:b/>
                <w:bCs/>
                <w:color w:val="000000"/>
                <w:sz w:val="20"/>
                <w:szCs w:val="20"/>
              </w:rPr>
              <w:t xml:space="preserve"> 6,961,865.60 </w:t>
            </w:r>
          </w:p>
        </w:tc>
        <w:tc>
          <w:tcPr>
            <w:tcW w:w="850" w:type="pct"/>
            <w:tcBorders>
              <w:top w:val="nil"/>
              <w:left w:val="nil"/>
              <w:bottom w:val="single" w:sz="4" w:space="0" w:color="000000"/>
              <w:right w:val="single" w:sz="4" w:space="0" w:color="000000"/>
            </w:tcBorders>
            <w:shd w:val="clear" w:color="D8D8D8" w:fill="D8D8D8"/>
            <w:noWrap/>
            <w:vAlign w:val="bottom"/>
            <w:hideMark/>
          </w:tcPr>
          <w:p w14:paraId="6A34947A" w14:textId="6DFCC439" w:rsidR="00CD39A9" w:rsidRPr="00CD39A9" w:rsidRDefault="00CD39A9" w:rsidP="00CD39A9">
            <w:pPr>
              <w:spacing w:after="0" w:line="240" w:lineRule="auto"/>
              <w:ind w:right="57"/>
              <w:contextualSpacing/>
              <w:jc w:val="right"/>
              <w:rPr>
                <w:rFonts w:ascii="Arial Narrow" w:hAnsi="Arial Narrow"/>
                <w:b/>
                <w:bCs/>
                <w:color w:val="000000"/>
                <w:sz w:val="20"/>
                <w:szCs w:val="20"/>
              </w:rPr>
            </w:pPr>
            <w:r w:rsidRPr="00CD39A9">
              <w:rPr>
                <w:rFonts w:ascii="Arial Narrow" w:hAnsi="Arial Narrow"/>
                <w:b/>
                <w:bCs/>
                <w:color w:val="000000"/>
                <w:sz w:val="20"/>
                <w:szCs w:val="20"/>
              </w:rPr>
              <w:t xml:space="preserve"> 3,496,678.00 </w:t>
            </w:r>
          </w:p>
        </w:tc>
        <w:tc>
          <w:tcPr>
            <w:tcW w:w="850" w:type="pct"/>
            <w:tcBorders>
              <w:top w:val="nil"/>
              <w:left w:val="nil"/>
              <w:bottom w:val="single" w:sz="4" w:space="0" w:color="000000"/>
              <w:right w:val="single" w:sz="4" w:space="0" w:color="000000"/>
            </w:tcBorders>
            <w:shd w:val="clear" w:color="D8D8D8" w:fill="D8D8D8"/>
            <w:noWrap/>
            <w:vAlign w:val="bottom"/>
            <w:hideMark/>
          </w:tcPr>
          <w:p w14:paraId="7E310507" w14:textId="7077998A" w:rsidR="00CD39A9" w:rsidRPr="00CD39A9" w:rsidRDefault="00CD39A9" w:rsidP="00CD39A9">
            <w:pPr>
              <w:spacing w:after="0" w:line="240" w:lineRule="auto"/>
              <w:ind w:right="57"/>
              <w:contextualSpacing/>
              <w:jc w:val="right"/>
              <w:rPr>
                <w:rFonts w:ascii="Arial Narrow" w:hAnsi="Arial Narrow"/>
                <w:b/>
                <w:bCs/>
                <w:color w:val="000000"/>
                <w:sz w:val="20"/>
                <w:szCs w:val="20"/>
              </w:rPr>
            </w:pPr>
            <w:r w:rsidRPr="00CD39A9">
              <w:rPr>
                <w:rFonts w:ascii="Arial Narrow" w:hAnsi="Arial Narrow"/>
                <w:b/>
                <w:bCs/>
                <w:color w:val="000000"/>
                <w:sz w:val="20"/>
                <w:szCs w:val="20"/>
              </w:rPr>
              <w:t xml:space="preserve"> - </w:t>
            </w:r>
          </w:p>
        </w:tc>
        <w:tc>
          <w:tcPr>
            <w:tcW w:w="847" w:type="pct"/>
            <w:tcBorders>
              <w:top w:val="nil"/>
              <w:left w:val="nil"/>
              <w:bottom w:val="single" w:sz="4" w:space="0" w:color="000000"/>
              <w:right w:val="single" w:sz="4" w:space="0" w:color="000000"/>
            </w:tcBorders>
            <w:shd w:val="clear" w:color="D9D9D9" w:fill="D9D9D9"/>
            <w:noWrap/>
            <w:vAlign w:val="bottom"/>
            <w:hideMark/>
          </w:tcPr>
          <w:p w14:paraId="399ACF49" w14:textId="474E982B" w:rsidR="00CD39A9" w:rsidRPr="00CD39A9" w:rsidRDefault="00CD39A9" w:rsidP="00CD39A9">
            <w:pPr>
              <w:spacing w:after="0" w:line="240" w:lineRule="auto"/>
              <w:ind w:right="57"/>
              <w:contextualSpacing/>
              <w:jc w:val="right"/>
              <w:rPr>
                <w:rFonts w:ascii="Arial Narrow" w:hAnsi="Arial Narrow"/>
                <w:b/>
                <w:bCs/>
                <w:color w:val="000000"/>
                <w:sz w:val="20"/>
                <w:szCs w:val="20"/>
              </w:rPr>
            </w:pPr>
            <w:r w:rsidRPr="00CD39A9">
              <w:rPr>
                <w:rFonts w:ascii="Arial Narrow" w:hAnsi="Arial Narrow"/>
                <w:b/>
                <w:bCs/>
                <w:color w:val="000000"/>
                <w:sz w:val="20"/>
                <w:szCs w:val="20"/>
              </w:rPr>
              <w:t xml:space="preserve"> 10,458,543.60 </w:t>
            </w:r>
          </w:p>
        </w:tc>
      </w:tr>
      <w:tr w:rsidR="00CD39A9" w:rsidRPr="00CD39A9" w14:paraId="1375967A"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F9395AE"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0BE224FC"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PLGU Ilocos Norte</w:t>
            </w:r>
          </w:p>
        </w:tc>
        <w:tc>
          <w:tcPr>
            <w:tcW w:w="850" w:type="pct"/>
            <w:tcBorders>
              <w:top w:val="nil"/>
              <w:left w:val="nil"/>
              <w:bottom w:val="single" w:sz="4" w:space="0" w:color="000000"/>
              <w:right w:val="single" w:sz="4" w:space="0" w:color="000000"/>
            </w:tcBorders>
            <w:shd w:val="clear" w:color="auto" w:fill="auto"/>
            <w:noWrap/>
            <w:vAlign w:val="center"/>
            <w:hideMark/>
          </w:tcPr>
          <w:p w14:paraId="7DB189D2" w14:textId="0EDB5DC4"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1,097,678.50 </w:t>
            </w:r>
          </w:p>
        </w:tc>
        <w:tc>
          <w:tcPr>
            <w:tcW w:w="850" w:type="pct"/>
            <w:tcBorders>
              <w:top w:val="nil"/>
              <w:left w:val="nil"/>
              <w:bottom w:val="single" w:sz="4" w:space="0" w:color="000000"/>
              <w:right w:val="single" w:sz="4" w:space="0" w:color="000000"/>
            </w:tcBorders>
            <w:shd w:val="clear" w:color="auto" w:fill="auto"/>
            <w:noWrap/>
            <w:vAlign w:val="center"/>
            <w:hideMark/>
          </w:tcPr>
          <w:p w14:paraId="1F0138EC" w14:textId="41912194"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center"/>
            <w:hideMark/>
          </w:tcPr>
          <w:p w14:paraId="0CF1847D" w14:textId="3F982F13"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28745F37" w14:textId="125E76F1"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1,097,678.50 </w:t>
            </w:r>
          </w:p>
        </w:tc>
      </w:tr>
      <w:tr w:rsidR="00CD39A9" w:rsidRPr="00CD39A9" w14:paraId="46CF8118"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11A8377"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1132281A"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Adams</w:t>
            </w:r>
          </w:p>
        </w:tc>
        <w:tc>
          <w:tcPr>
            <w:tcW w:w="850" w:type="pct"/>
            <w:tcBorders>
              <w:top w:val="nil"/>
              <w:left w:val="nil"/>
              <w:bottom w:val="single" w:sz="4" w:space="0" w:color="000000"/>
              <w:right w:val="single" w:sz="4" w:space="0" w:color="000000"/>
            </w:tcBorders>
            <w:shd w:val="clear" w:color="auto" w:fill="auto"/>
            <w:noWrap/>
            <w:vAlign w:val="center"/>
            <w:hideMark/>
          </w:tcPr>
          <w:p w14:paraId="4C3925F1" w14:textId="70F189B6"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143,313.20 </w:t>
            </w:r>
          </w:p>
        </w:tc>
        <w:tc>
          <w:tcPr>
            <w:tcW w:w="850" w:type="pct"/>
            <w:tcBorders>
              <w:top w:val="nil"/>
              <w:left w:val="nil"/>
              <w:bottom w:val="single" w:sz="4" w:space="0" w:color="000000"/>
              <w:right w:val="single" w:sz="4" w:space="0" w:color="000000"/>
            </w:tcBorders>
            <w:shd w:val="clear" w:color="auto" w:fill="auto"/>
            <w:noWrap/>
            <w:vAlign w:val="center"/>
            <w:hideMark/>
          </w:tcPr>
          <w:p w14:paraId="477166BE" w14:textId="45DA9E0D"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center"/>
            <w:hideMark/>
          </w:tcPr>
          <w:p w14:paraId="647F58D8" w14:textId="4AC818E8"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04803DCC" w14:textId="57B5529F"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143,313.20 </w:t>
            </w:r>
          </w:p>
        </w:tc>
      </w:tr>
      <w:tr w:rsidR="00CD39A9" w:rsidRPr="00CD39A9" w14:paraId="69374196"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1984239"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693149A4"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Bacarra</w:t>
            </w:r>
          </w:p>
        </w:tc>
        <w:tc>
          <w:tcPr>
            <w:tcW w:w="850" w:type="pct"/>
            <w:tcBorders>
              <w:top w:val="nil"/>
              <w:left w:val="nil"/>
              <w:bottom w:val="single" w:sz="4" w:space="0" w:color="000000"/>
              <w:right w:val="single" w:sz="4" w:space="0" w:color="000000"/>
            </w:tcBorders>
            <w:shd w:val="clear" w:color="auto" w:fill="auto"/>
            <w:noWrap/>
            <w:vAlign w:val="center"/>
            <w:hideMark/>
          </w:tcPr>
          <w:p w14:paraId="22E2F69D" w14:textId="508EC711"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143,313.20 </w:t>
            </w:r>
          </w:p>
        </w:tc>
        <w:tc>
          <w:tcPr>
            <w:tcW w:w="850" w:type="pct"/>
            <w:tcBorders>
              <w:top w:val="nil"/>
              <w:left w:val="nil"/>
              <w:bottom w:val="single" w:sz="4" w:space="0" w:color="000000"/>
              <w:right w:val="single" w:sz="4" w:space="0" w:color="000000"/>
            </w:tcBorders>
            <w:shd w:val="clear" w:color="auto" w:fill="auto"/>
            <w:noWrap/>
            <w:vAlign w:val="center"/>
            <w:hideMark/>
          </w:tcPr>
          <w:p w14:paraId="781BBD4C" w14:textId="13F98294"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center"/>
            <w:hideMark/>
          </w:tcPr>
          <w:p w14:paraId="5B3A0BC3" w14:textId="5A09C043"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5CE21B1E" w14:textId="298E5095"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143,313.20 </w:t>
            </w:r>
          </w:p>
        </w:tc>
      </w:tr>
      <w:tr w:rsidR="00CD39A9" w:rsidRPr="00CD39A9" w14:paraId="4C59CD61"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7DC02B8"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1E60FD8D"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Badoc</w:t>
            </w:r>
          </w:p>
        </w:tc>
        <w:tc>
          <w:tcPr>
            <w:tcW w:w="850" w:type="pct"/>
            <w:tcBorders>
              <w:top w:val="nil"/>
              <w:left w:val="nil"/>
              <w:bottom w:val="single" w:sz="4" w:space="0" w:color="000000"/>
              <w:right w:val="single" w:sz="4" w:space="0" w:color="000000"/>
            </w:tcBorders>
            <w:shd w:val="clear" w:color="auto" w:fill="auto"/>
            <w:noWrap/>
            <w:vAlign w:val="center"/>
            <w:hideMark/>
          </w:tcPr>
          <w:p w14:paraId="09EBC040" w14:textId="68AD1667"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192,341.40 </w:t>
            </w:r>
          </w:p>
        </w:tc>
        <w:tc>
          <w:tcPr>
            <w:tcW w:w="850" w:type="pct"/>
            <w:tcBorders>
              <w:top w:val="nil"/>
              <w:left w:val="nil"/>
              <w:bottom w:val="single" w:sz="4" w:space="0" w:color="000000"/>
              <w:right w:val="single" w:sz="4" w:space="0" w:color="000000"/>
            </w:tcBorders>
            <w:shd w:val="clear" w:color="auto" w:fill="auto"/>
            <w:noWrap/>
            <w:vAlign w:val="center"/>
            <w:hideMark/>
          </w:tcPr>
          <w:p w14:paraId="343B094E" w14:textId="54B4D4A3"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center"/>
            <w:hideMark/>
          </w:tcPr>
          <w:p w14:paraId="57E0B5B3" w14:textId="78CAEC0E"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62A76EFD" w14:textId="07FC77C6"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192,341.40 </w:t>
            </w:r>
          </w:p>
        </w:tc>
      </w:tr>
      <w:tr w:rsidR="00CD39A9" w:rsidRPr="00CD39A9" w14:paraId="3FA9A402"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C28EA8A"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38BA83FA"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Bangui</w:t>
            </w:r>
          </w:p>
        </w:tc>
        <w:tc>
          <w:tcPr>
            <w:tcW w:w="850" w:type="pct"/>
            <w:tcBorders>
              <w:top w:val="nil"/>
              <w:left w:val="nil"/>
              <w:bottom w:val="single" w:sz="4" w:space="0" w:color="000000"/>
              <w:right w:val="single" w:sz="4" w:space="0" w:color="000000"/>
            </w:tcBorders>
            <w:shd w:val="clear" w:color="auto" w:fill="auto"/>
            <w:noWrap/>
            <w:vAlign w:val="center"/>
            <w:hideMark/>
          </w:tcPr>
          <w:p w14:paraId="6665F179" w14:textId="1C83681B"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331,883.20 </w:t>
            </w:r>
          </w:p>
        </w:tc>
        <w:tc>
          <w:tcPr>
            <w:tcW w:w="850" w:type="pct"/>
            <w:tcBorders>
              <w:top w:val="nil"/>
              <w:left w:val="nil"/>
              <w:bottom w:val="single" w:sz="4" w:space="0" w:color="000000"/>
              <w:right w:val="single" w:sz="4" w:space="0" w:color="000000"/>
            </w:tcBorders>
            <w:shd w:val="clear" w:color="auto" w:fill="auto"/>
            <w:noWrap/>
            <w:vAlign w:val="center"/>
            <w:hideMark/>
          </w:tcPr>
          <w:p w14:paraId="6FED9F1F" w14:textId="376E5ACA"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center"/>
            <w:hideMark/>
          </w:tcPr>
          <w:p w14:paraId="09FE653F" w14:textId="2FA70B65"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7F7ED476" w14:textId="42226DA2"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331,883.20 </w:t>
            </w:r>
          </w:p>
        </w:tc>
      </w:tr>
      <w:tr w:rsidR="00CD39A9" w:rsidRPr="00CD39A9" w14:paraId="664576D9"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A05C55A"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7A710BB9"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Banna (Espiritu)</w:t>
            </w:r>
          </w:p>
        </w:tc>
        <w:tc>
          <w:tcPr>
            <w:tcW w:w="850" w:type="pct"/>
            <w:tcBorders>
              <w:top w:val="nil"/>
              <w:left w:val="nil"/>
              <w:bottom w:val="single" w:sz="4" w:space="0" w:color="000000"/>
              <w:right w:val="single" w:sz="4" w:space="0" w:color="000000"/>
            </w:tcBorders>
            <w:shd w:val="clear" w:color="auto" w:fill="auto"/>
            <w:noWrap/>
            <w:vAlign w:val="center"/>
            <w:hideMark/>
          </w:tcPr>
          <w:p w14:paraId="5DDBA5FA" w14:textId="57EBEF87"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143,313.20 </w:t>
            </w:r>
          </w:p>
        </w:tc>
        <w:tc>
          <w:tcPr>
            <w:tcW w:w="850" w:type="pct"/>
            <w:tcBorders>
              <w:top w:val="nil"/>
              <w:left w:val="nil"/>
              <w:bottom w:val="single" w:sz="4" w:space="0" w:color="000000"/>
              <w:right w:val="single" w:sz="4" w:space="0" w:color="000000"/>
            </w:tcBorders>
            <w:shd w:val="clear" w:color="auto" w:fill="auto"/>
            <w:noWrap/>
            <w:vAlign w:val="center"/>
            <w:hideMark/>
          </w:tcPr>
          <w:p w14:paraId="4E7B45B4" w14:textId="02169A71"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center"/>
            <w:hideMark/>
          </w:tcPr>
          <w:p w14:paraId="6A2DFB15" w14:textId="62EB00FD"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010635AA" w14:textId="1B2846B1"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143,313.20 </w:t>
            </w:r>
          </w:p>
        </w:tc>
      </w:tr>
      <w:tr w:rsidR="00CD39A9" w:rsidRPr="00CD39A9" w14:paraId="61D526E9"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1ED569A"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592002DF"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CITY OF BATAC</w:t>
            </w:r>
          </w:p>
        </w:tc>
        <w:tc>
          <w:tcPr>
            <w:tcW w:w="850" w:type="pct"/>
            <w:tcBorders>
              <w:top w:val="nil"/>
              <w:left w:val="nil"/>
              <w:bottom w:val="single" w:sz="4" w:space="0" w:color="000000"/>
              <w:right w:val="single" w:sz="4" w:space="0" w:color="000000"/>
            </w:tcBorders>
            <w:shd w:val="clear" w:color="auto" w:fill="auto"/>
            <w:noWrap/>
            <w:vAlign w:val="center"/>
            <w:hideMark/>
          </w:tcPr>
          <w:p w14:paraId="3C1B164E" w14:textId="0E581364"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377,140.00 </w:t>
            </w:r>
          </w:p>
        </w:tc>
        <w:tc>
          <w:tcPr>
            <w:tcW w:w="850" w:type="pct"/>
            <w:tcBorders>
              <w:top w:val="nil"/>
              <w:left w:val="nil"/>
              <w:bottom w:val="single" w:sz="4" w:space="0" w:color="000000"/>
              <w:right w:val="single" w:sz="4" w:space="0" w:color="000000"/>
            </w:tcBorders>
            <w:shd w:val="clear" w:color="auto" w:fill="auto"/>
            <w:noWrap/>
            <w:vAlign w:val="center"/>
            <w:hideMark/>
          </w:tcPr>
          <w:p w14:paraId="76337A63" w14:textId="046AC040"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center"/>
            <w:hideMark/>
          </w:tcPr>
          <w:p w14:paraId="2FEB0FD1" w14:textId="496C04B7"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67CA9579" w14:textId="011B5851"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377,140.00 </w:t>
            </w:r>
          </w:p>
        </w:tc>
      </w:tr>
      <w:tr w:rsidR="00CD39A9" w:rsidRPr="00CD39A9" w14:paraId="4B92AEC2"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9429E52"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1BC09C4A"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Burgos</w:t>
            </w:r>
          </w:p>
        </w:tc>
        <w:tc>
          <w:tcPr>
            <w:tcW w:w="850" w:type="pct"/>
            <w:tcBorders>
              <w:top w:val="nil"/>
              <w:left w:val="nil"/>
              <w:bottom w:val="single" w:sz="4" w:space="0" w:color="000000"/>
              <w:right w:val="single" w:sz="4" w:space="0" w:color="000000"/>
            </w:tcBorders>
            <w:shd w:val="clear" w:color="auto" w:fill="auto"/>
            <w:noWrap/>
            <w:vAlign w:val="center"/>
            <w:hideMark/>
          </w:tcPr>
          <w:p w14:paraId="473876F5" w14:textId="6A18E579"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143,313.20 </w:t>
            </w:r>
          </w:p>
        </w:tc>
        <w:tc>
          <w:tcPr>
            <w:tcW w:w="850" w:type="pct"/>
            <w:tcBorders>
              <w:top w:val="nil"/>
              <w:left w:val="nil"/>
              <w:bottom w:val="single" w:sz="4" w:space="0" w:color="000000"/>
              <w:right w:val="single" w:sz="4" w:space="0" w:color="000000"/>
            </w:tcBorders>
            <w:shd w:val="clear" w:color="auto" w:fill="auto"/>
            <w:noWrap/>
            <w:vAlign w:val="center"/>
            <w:hideMark/>
          </w:tcPr>
          <w:p w14:paraId="5C38780F" w14:textId="19A6A890"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1,625,238.00 </w:t>
            </w:r>
          </w:p>
        </w:tc>
        <w:tc>
          <w:tcPr>
            <w:tcW w:w="850" w:type="pct"/>
            <w:tcBorders>
              <w:top w:val="nil"/>
              <w:left w:val="nil"/>
              <w:bottom w:val="single" w:sz="4" w:space="0" w:color="000000"/>
              <w:right w:val="single" w:sz="4" w:space="0" w:color="000000"/>
            </w:tcBorders>
            <w:shd w:val="clear" w:color="auto" w:fill="auto"/>
            <w:noWrap/>
            <w:vAlign w:val="center"/>
            <w:hideMark/>
          </w:tcPr>
          <w:p w14:paraId="7D62B63B" w14:textId="11B95FE9"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4EF5ED05" w14:textId="19650270"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1,768,551.20 </w:t>
            </w:r>
          </w:p>
        </w:tc>
      </w:tr>
      <w:tr w:rsidR="00CD39A9" w:rsidRPr="00CD39A9" w14:paraId="4EEB8D43"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5472F6D"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26F35878"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Carasi</w:t>
            </w:r>
          </w:p>
        </w:tc>
        <w:tc>
          <w:tcPr>
            <w:tcW w:w="850" w:type="pct"/>
            <w:tcBorders>
              <w:top w:val="nil"/>
              <w:left w:val="nil"/>
              <w:bottom w:val="single" w:sz="4" w:space="0" w:color="000000"/>
              <w:right w:val="single" w:sz="4" w:space="0" w:color="000000"/>
            </w:tcBorders>
            <w:shd w:val="clear" w:color="auto" w:fill="auto"/>
            <w:noWrap/>
            <w:vAlign w:val="center"/>
            <w:hideMark/>
          </w:tcPr>
          <w:p w14:paraId="6095AE56" w14:textId="5FDB90DA"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143,313.20 </w:t>
            </w:r>
          </w:p>
        </w:tc>
        <w:tc>
          <w:tcPr>
            <w:tcW w:w="850" w:type="pct"/>
            <w:tcBorders>
              <w:top w:val="nil"/>
              <w:left w:val="nil"/>
              <w:bottom w:val="single" w:sz="4" w:space="0" w:color="000000"/>
              <w:right w:val="single" w:sz="4" w:space="0" w:color="000000"/>
            </w:tcBorders>
            <w:shd w:val="clear" w:color="auto" w:fill="auto"/>
            <w:noWrap/>
            <w:vAlign w:val="center"/>
            <w:hideMark/>
          </w:tcPr>
          <w:p w14:paraId="694E02AA" w14:textId="3407491A"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4,000.00 </w:t>
            </w:r>
          </w:p>
        </w:tc>
        <w:tc>
          <w:tcPr>
            <w:tcW w:w="850" w:type="pct"/>
            <w:tcBorders>
              <w:top w:val="nil"/>
              <w:left w:val="nil"/>
              <w:bottom w:val="single" w:sz="4" w:space="0" w:color="000000"/>
              <w:right w:val="single" w:sz="4" w:space="0" w:color="000000"/>
            </w:tcBorders>
            <w:shd w:val="clear" w:color="auto" w:fill="auto"/>
            <w:noWrap/>
            <w:vAlign w:val="center"/>
            <w:hideMark/>
          </w:tcPr>
          <w:p w14:paraId="70C92366" w14:textId="679875EA"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6F5FF29E" w14:textId="3D487649"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147,313.20 </w:t>
            </w:r>
          </w:p>
        </w:tc>
      </w:tr>
      <w:tr w:rsidR="00CD39A9" w:rsidRPr="00CD39A9" w14:paraId="02B08BAE"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D97128A"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67AF11BF"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Currimao</w:t>
            </w:r>
          </w:p>
        </w:tc>
        <w:tc>
          <w:tcPr>
            <w:tcW w:w="850" w:type="pct"/>
            <w:tcBorders>
              <w:top w:val="nil"/>
              <w:left w:val="nil"/>
              <w:bottom w:val="single" w:sz="4" w:space="0" w:color="000000"/>
              <w:right w:val="single" w:sz="4" w:space="0" w:color="000000"/>
            </w:tcBorders>
            <w:shd w:val="clear" w:color="auto" w:fill="auto"/>
            <w:noWrap/>
            <w:vAlign w:val="center"/>
            <w:hideMark/>
          </w:tcPr>
          <w:p w14:paraId="4248AF84" w14:textId="6CEE1212"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143,313.20 </w:t>
            </w:r>
          </w:p>
        </w:tc>
        <w:tc>
          <w:tcPr>
            <w:tcW w:w="850" w:type="pct"/>
            <w:tcBorders>
              <w:top w:val="nil"/>
              <w:left w:val="nil"/>
              <w:bottom w:val="single" w:sz="4" w:space="0" w:color="000000"/>
              <w:right w:val="single" w:sz="4" w:space="0" w:color="000000"/>
            </w:tcBorders>
            <w:shd w:val="clear" w:color="auto" w:fill="auto"/>
            <w:noWrap/>
            <w:vAlign w:val="center"/>
            <w:hideMark/>
          </w:tcPr>
          <w:p w14:paraId="798240B4" w14:textId="3F4CEC50"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center"/>
            <w:hideMark/>
          </w:tcPr>
          <w:p w14:paraId="14F92CDC" w14:textId="62882859"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363AA3F4" w14:textId="4B3BDD14"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143,313.20 </w:t>
            </w:r>
          </w:p>
        </w:tc>
      </w:tr>
      <w:tr w:rsidR="00CD39A9" w:rsidRPr="00CD39A9" w14:paraId="1319810D"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9EB42FD"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6175C744"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Dingras</w:t>
            </w:r>
          </w:p>
        </w:tc>
        <w:tc>
          <w:tcPr>
            <w:tcW w:w="850" w:type="pct"/>
            <w:tcBorders>
              <w:top w:val="nil"/>
              <w:left w:val="nil"/>
              <w:bottom w:val="single" w:sz="4" w:space="0" w:color="000000"/>
              <w:right w:val="single" w:sz="4" w:space="0" w:color="000000"/>
            </w:tcBorders>
            <w:shd w:val="clear" w:color="auto" w:fill="auto"/>
            <w:noWrap/>
            <w:vAlign w:val="center"/>
            <w:hideMark/>
          </w:tcPr>
          <w:p w14:paraId="7E6A66FF" w14:textId="045CE8F0"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143,313.20 </w:t>
            </w:r>
          </w:p>
        </w:tc>
        <w:tc>
          <w:tcPr>
            <w:tcW w:w="850" w:type="pct"/>
            <w:tcBorders>
              <w:top w:val="nil"/>
              <w:left w:val="nil"/>
              <w:bottom w:val="single" w:sz="4" w:space="0" w:color="000000"/>
              <w:right w:val="single" w:sz="4" w:space="0" w:color="000000"/>
            </w:tcBorders>
            <w:shd w:val="clear" w:color="auto" w:fill="auto"/>
            <w:noWrap/>
            <w:vAlign w:val="center"/>
            <w:hideMark/>
          </w:tcPr>
          <w:p w14:paraId="52FE4909" w14:textId="01C8F23A"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center"/>
            <w:hideMark/>
          </w:tcPr>
          <w:p w14:paraId="0044B69D" w14:textId="2C8AC698"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671E5E6E" w14:textId="43BB77B9"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143,313.20 </w:t>
            </w:r>
          </w:p>
        </w:tc>
      </w:tr>
      <w:tr w:rsidR="00CD39A9" w:rsidRPr="00CD39A9" w14:paraId="5994FE7E"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4787E7A"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lastRenderedPageBreak/>
              <w:t> </w:t>
            </w:r>
          </w:p>
        </w:tc>
        <w:tc>
          <w:tcPr>
            <w:tcW w:w="1520" w:type="pct"/>
            <w:tcBorders>
              <w:top w:val="nil"/>
              <w:left w:val="nil"/>
              <w:bottom w:val="single" w:sz="4" w:space="0" w:color="000000"/>
              <w:right w:val="single" w:sz="4" w:space="0" w:color="000000"/>
            </w:tcBorders>
            <w:shd w:val="clear" w:color="auto" w:fill="auto"/>
            <w:vAlign w:val="center"/>
            <w:hideMark/>
          </w:tcPr>
          <w:p w14:paraId="2D98F559"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Dumalneg</w:t>
            </w:r>
          </w:p>
        </w:tc>
        <w:tc>
          <w:tcPr>
            <w:tcW w:w="850" w:type="pct"/>
            <w:tcBorders>
              <w:top w:val="nil"/>
              <w:left w:val="nil"/>
              <w:bottom w:val="single" w:sz="4" w:space="0" w:color="000000"/>
              <w:right w:val="single" w:sz="4" w:space="0" w:color="000000"/>
            </w:tcBorders>
            <w:shd w:val="clear" w:color="auto" w:fill="auto"/>
            <w:noWrap/>
            <w:vAlign w:val="center"/>
            <w:hideMark/>
          </w:tcPr>
          <w:p w14:paraId="600927CE" w14:textId="5D82BE95"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143,313.20 </w:t>
            </w:r>
          </w:p>
        </w:tc>
        <w:tc>
          <w:tcPr>
            <w:tcW w:w="850" w:type="pct"/>
            <w:tcBorders>
              <w:top w:val="nil"/>
              <w:left w:val="nil"/>
              <w:bottom w:val="single" w:sz="4" w:space="0" w:color="000000"/>
              <w:right w:val="single" w:sz="4" w:space="0" w:color="000000"/>
            </w:tcBorders>
            <w:shd w:val="clear" w:color="auto" w:fill="auto"/>
            <w:noWrap/>
            <w:vAlign w:val="center"/>
            <w:hideMark/>
          </w:tcPr>
          <w:p w14:paraId="5A48E6D2" w14:textId="7820AA31"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center"/>
            <w:hideMark/>
          </w:tcPr>
          <w:p w14:paraId="39CBF017" w14:textId="3BD74871"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5FC6681D" w14:textId="35DA42FD"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143,313.20 </w:t>
            </w:r>
          </w:p>
        </w:tc>
      </w:tr>
      <w:tr w:rsidR="00CD39A9" w:rsidRPr="00CD39A9" w14:paraId="5CCA7E0D"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3F41F6F"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0766C23D"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LAOAG CITY</w:t>
            </w:r>
          </w:p>
        </w:tc>
        <w:tc>
          <w:tcPr>
            <w:tcW w:w="850" w:type="pct"/>
            <w:tcBorders>
              <w:top w:val="nil"/>
              <w:left w:val="nil"/>
              <w:bottom w:val="single" w:sz="4" w:space="0" w:color="000000"/>
              <w:right w:val="single" w:sz="4" w:space="0" w:color="000000"/>
            </w:tcBorders>
            <w:shd w:val="clear" w:color="auto" w:fill="auto"/>
            <w:noWrap/>
            <w:vAlign w:val="center"/>
            <w:hideMark/>
          </w:tcPr>
          <w:p w14:paraId="0C365AA1" w14:textId="399B8C43"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1,063,194.90 </w:t>
            </w:r>
          </w:p>
        </w:tc>
        <w:tc>
          <w:tcPr>
            <w:tcW w:w="850" w:type="pct"/>
            <w:tcBorders>
              <w:top w:val="nil"/>
              <w:left w:val="nil"/>
              <w:bottom w:val="single" w:sz="4" w:space="0" w:color="000000"/>
              <w:right w:val="single" w:sz="4" w:space="0" w:color="000000"/>
            </w:tcBorders>
            <w:shd w:val="clear" w:color="auto" w:fill="auto"/>
            <w:noWrap/>
            <w:vAlign w:val="center"/>
            <w:hideMark/>
          </w:tcPr>
          <w:p w14:paraId="1C3F9C5F" w14:textId="4F1E6068"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center"/>
            <w:hideMark/>
          </w:tcPr>
          <w:p w14:paraId="4F5E9FBC" w14:textId="2D79A1B8"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7C22C41D" w14:textId="3CA8CF99"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1,063,194.90 </w:t>
            </w:r>
          </w:p>
        </w:tc>
      </w:tr>
      <w:tr w:rsidR="00CD39A9" w:rsidRPr="00CD39A9" w14:paraId="21DCB757"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F5299C1"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7EE16391"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Marcos</w:t>
            </w:r>
          </w:p>
        </w:tc>
        <w:tc>
          <w:tcPr>
            <w:tcW w:w="850" w:type="pct"/>
            <w:tcBorders>
              <w:top w:val="nil"/>
              <w:left w:val="nil"/>
              <w:bottom w:val="single" w:sz="4" w:space="0" w:color="000000"/>
              <w:right w:val="single" w:sz="4" w:space="0" w:color="000000"/>
            </w:tcBorders>
            <w:shd w:val="clear" w:color="auto" w:fill="auto"/>
            <w:noWrap/>
            <w:vAlign w:val="center"/>
            <w:hideMark/>
          </w:tcPr>
          <w:p w14:paraId="27B5A571" w14:textId="07197B05"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143,313.20 </w:t>
            </w:r>
          </w:p>
        </w:tc>
        <w:tc>
          <w:tcPr>
            <w:tcW w:w="850" w:type="pct"/>
            <w:tcBorders>
              <w:top w:val="nil"/>
              <w:left w:val="nil"/>
              <w:bottom w:val="single" w:sz="4" w:space="0" w:color="000000"/>
              <w:right w:val="single" w:sz="4" w:space="0" w:color="000000"/>
            </w:tcBorders>
            <w:shd w:val="clear" w:color="auto" w:fill="auto"/>
            <w:noWrap/>
            <w:vAlign w:val="center"/>
            <w:hideMark/>
          </w:tcPr>
          <w:p w14:paraId="7E98ABF3" w14:textId="5E4D6D77"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1,822,440.00 </w:t>
            </w:r>
          </w:p>
        </w:tc>
        <w:tc>
          <w:tcPr>
            <w:tcW w:w="850" w:type="pct"/>
            <w:tcBorders>
              <w:top w:val="nil"/>
              <w:left w:val="nil"/>
              <w:bottom w:val="single" w:sz="4" w:space="0" w:color="000000"/>
              <w:right w:val="single" w:sz="4" w:space="0" w:color="000000"/>
            </w:tcBorders>
            <w:shd w:val="clear" w:color="auto" w:fill="auto"/>
            <w:noWrap/>
            <w:vAlign w:val="center"/>
            <w:hideMark/>
          </w:tcPr>
          <w:p w14:paraId="4209898E" w14:textId="5E958D44"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02EEE53B" w14:textId="4D01BDB0"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1,965,753.20 </w:t>
            </w:r>
          </w:p>
        </w:tc>
      </w:tr>
      <w:tr w:rsidR="00CD39A9" w:rsidRPr="00CD39A9" w14:paraId="62B4F060"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B725336"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5BEEF77D"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Nueva Era</w:t>
            </w:r>
          </w:p>
        </w:tc>
        <w:tc>
          <w:tcPr>
            <w:tcW w:w="850" w:type="pct"/>
            <w:tcBorders>
              <w:top w:val="nil"/>
              <w:left w:val="nil"/>
              <w:bottom w:val="single" w:sz="4" w:space="0" w:color="000000"/>
              <w:right w:val="single" w:sz="4" w:space="0" w:color="000000"/>
            </w:tcBorders>
            <w:shd w:val="clear" w:color="auto" w:fill="auto"/>
            <w:noWrap/>
            <w:vAlign w:val="center"/>
            <w:hideMark/>
          </w:tcPr>
          <w:p w14:paraId="79994B13" w14:textId="15A80E11"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143,313.20 </w:t>
            </w:r>
          </w:p>
        </w:tc>
        <w:tc>
          <w:tcPr>
            <w:tcW w:w="850" w:type="pct"/>
            <w:tcBorders>
              <w:top w:val="nil"/>
              <w:left w:val="nil"/>
              <w:bottom w:val="single" w:sz="4" w:space="0" w:color="000000"/>
              <w:right w:val="single" w:sz="4" w:space="0" w:color="000000"/>
            </w:tcBorders>
            <w:shd w:val="clear" w:color="auto" w:fill="auto"/>
            <w:noWrap/>
            <w:vAlign w:val="center"/>
            <w:hideMark/>
          </w:tcPr>
          <w:p w14:paraId="08E221D9" w14:textId="420F95E1"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45,000.00 </w:t>
            </w:r>
          </w:p>
        </w:tc>
        <w:tc>
          <w:tcPr>
            <w:tcW w:w="850" w:type="pct"/>
            <w:tcBorders>
              <w:top w:val="nil"/>
              <w:left w:val="nil"/>
              <w:bottom w:val="single" w:sz="4" w:space="0" w:color="000000"/>
              <w:right w:val="single" w:sz="4" w:space="0" w:color="000000"/>
            </w:tcBorders>
            <w:shd w:val="clear" w:color="auto" w:fill="auto"/>
            <w:noWrap/>
            <w:vAlign w:val="center"/>
            <w:hideMark/>
          </w:tcPr>
          <w:p w14:paraId="663944BE" w14:textId="3E49B0E5"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3E0F0EBB" w14:textId="5F178FAB"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188,313.20 </w:t>
            </w:r>
          </w:p>
        </w:tc>
      </w:tr>
      <w:tr w:rsidR="00CD39A9" w:rsidRPr="00CD39A9" w14:paraId="4737CE2F"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27687EA"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2848EB35"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Pagudpud</w:t>
            </w:r>
          </w:p>
        </w:tc>
        <w:tc>
          <w:tcPr>
            <w:tcW w:w="850" w:type="pct"/>
            <w:tcBorders>
              <w:top w:val="nil"/>
              <w:left w:val="nil"/>
              <w:bottom w:val="single" w:sz="4" w:space="0" w:color="000000"/>
              <w:right w:val="single" w:sz="4" w:space="0" w:color="000000"/>
            </w:tcBorders>
            <w:shd w:val="clear" w:color="auto" w:fill="auto"/>
            <w:noWrap/>
            <w:vAlign w:val="center"/>
            <w:hideMark/>
          </w:tcPr>
          <w:p w14:paraId="107429DF" w14:textId="2DD7CC2A"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558,167.20 </w:t>
            </w:r>
          </w:p>
        </w:tc>
        <w:tc>
          <w:tcPr>
            <w:tcW w:w="850" w:type="pct"/>
            <w:tcBorders>
              <w:top w:val="nil"/>
              <w:left w:val="nil"/>
              <w:bottom w:val="single" w:sz="4" w:space="0" w:color="000000"/>
              <w:right w:val="single" w:sz="4" w:space="0" w:color="000000"/>
            </w:tcBorders>
            <w:shd w:val="clear" w:color="auto" w:fill="auto"/>
            <w:noWrap/>
            <w:vAlign w:val="center"/>
            <w:hideMark/>
          </w:tcPr>
          <w:p w14:paraId="53770CC7" w14:textId="03F53434"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center"/>
            <w:hideMark/>
          </w:tcPr>
          <w:p w14:paraId="1932140C" w14:textId="0E09D5F1"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3137DD76" w14:textId="3505FF31"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558,167.20 </w:t>
            </w:r>
          </w:p>
        </w:tc>
      </w:tr>
      <w:tr w:rsidR="00CD39A9" w:rsidRPr="00CD39A9" w14:paraId="7ADA7D04"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2EDC481"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36986420"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Paoay</w:t>
            </w:r>
          </w:p>
        </w:tc>
        <w:tc>
          <w:tcPr>
            <w:tcW w:w="850" w:type="pct"/>
            <w:tcBorders>
              <w:top w:val="nil"/>
              <w:left w:val="nil"/>
              <w:bottom w:val="single" w:sz="4" w:space="0" w:color="000000"/>
              <w:right w:val="single" w:sz="4" w:space="0" w:color="000000"/>
            </w:tcBorders>
            <w:shd w:val="clear" w:color="auto" w:fill="auto"/>
            <w:noWrap/>
            <w:vAlign w:val="center"/>
            <w:hideMark/>
          </w:tcPr>
          <w:p w14:paraId="0F46029C" w14:textId="6473B97D"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377,140.00 </w:t>
            </w:r>
          </w:p>
        </w:tc>
        <w:tc>
          <w:tcPr>
            <w:tcW w:w="850" w:type="pct"/>
            <w:tcBorders>
              <w:top w:val="nil"/>
              <w:left w:val="nil"/>
              <w:bottom w:val="single" w:sz="4" w:space="0" w:color="000000"/>
              <w:right w:val="single" w:sz="4" w:space="0" w:color="000000"/>
            </w:tcBorders>
            <w:shd w:val="clear" w:color="auto" w:fill="auto"/>
            <w:noWrap/>
            <w:vAlign w:val="center"/>
            <w:hideMark/>
          </w:tcPr>
          <w:p w14:paraId="0BDECC21" w14:textId="79494D34"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center"/>
            <w:hideMark/>
          </w:tcPr>
          <w:p w14:paraId="7D49BCF7" w14:textId="0DA466C9"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10E34BAA" w14:textId="14CE7FBA"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377,140.00 </w:t>
            </w:r>
          </w:p>
        </w:tc>
      </w:tr>
      <w:tr w:rsidR="00CD39A9" w:rsidRPr="00CD39A9" w14:paraId="545E0752"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AFAEE80"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779C7BA3"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Pasuquin</w:t>
            </w:r>
          </w:p>
        </w:tc>
        <w:tc>
          <w:tcPr>
            <w:tcW w:w="850" w:type="pct"/>
            <w:tcBorders>
              <w:top w:val="nil"/>
              <w:left w:val="nil"/>
              <w:bottom w:val="single" w:sz="4" w:space="0" w:color="000000"/>
              <w:right w:val="single" w:sz="4" w:space="0" w:color="000000"/>
            </w:tcBorders>
            <w:shd w:val="clear" w:color="auto" w:fill="auto"/>
            <w:noWrap/>
            <w:vAlign w:val="center"/>
            <w:hideMark/>
          </w:tcPr>
          <w:p w14:paraId="494025EF" w14:textId="682EFC82"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143,313.20 </w:t>
            </w:r>
          </w:p>
        </w:tc>
        <w:tc>
          <w:tcPr>
            <w:tcW w:w="850" w:type="pct"/>
            <w:tcBorders>
              <w:top w:val="nil"/>
              <w:left w:val="nil"/>
              <w:bottom w:val="single" w:sz="4" w:space="0" w:color="000000"/>
              <w:right w:val="single" w:sz="4" w:space="0" w:color="000000"/>
            </w:tcBorders>
            <w:shd w:val="clear" w:color="auto" w:fill="auto"/>
            <w:noWrap/>
            <w:vAlign w:val="center"/>
            <w:hideMark/>
          </w:tcPr>
          <w:p w14:paraId="3CFC1645" w14:textId="1BF38672"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center"/>
            <w:hideMark/>
          </w:tcPr>
          <w:p w14:paraId="2DEF23BE" w14:textId="29DEE3DD"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4A3AFF39" w14:textId="1F0F0946"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143,313.20 </w:t>
            </w:r>
          </w:p>
        </w:tc>
      </w:tr>
      <w:tr w:rsidR="00CD39A9" w:rsidRPr="00CD39A9" w14:paraId="1ACBF920"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64BB7EC"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11DB9820"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Piddig</w:t>
            </w:r>
          </w:p>
        </w:tc>
        <w:tc>
          <w:tcPr>
            <w:tcW w:w="850" w:type="pct"/>
            <w:tcBorders>
              <w:top w:val="nil"/>
              <w:left w:val="nil"/>
              <w:bottom w:val="single" w:sz="4" w:space="0" w:color="000000"/>
              <w:right w:val="single" w:sz="4" w:space="0" w:color="000000"/>
            </w:tcBorders>
            <w:shd w:val="clear" w:color="auto" w:fill="auto"/>
            <w:noWrap/>
            <w:vAlign w:val="center"/>
            <w:hideMark/>
          </w:tcPr>
          <w:p w14:paraId="3067D0BA" w14:textId="4CC41EA1"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143,313.20 </w:t>
            </w:r>
          </w:p>
        </w:tc>
        <w:tc>
          <w:tcPr>
            <w:tcW w:w="850" w:type="pct"/>
            <w:tcBorders>
              <w:top w:val="nil"/>
              <w:left w:val="nil"/>
              <w:bottom w:val="single" w:sz="4" w:space="0" w:color="000000"/>
              <w:right w:val="single" w:sz="4" w:space="0" w:color="000000"/>
            </w:tcBorders>
            <w:shd w:val="clear" w:color="auto" w:fill="auto"/>
            <w:noWrap/>
            <w:vAlign w:val="center"/>
            <w:hideMark/>
          </w:tcPr>
          <w:p w14:paraId="19BF45E4" w14:textId="23B983EA"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center"/>
            <w:hideMark/>
          </w:tcPr>
          <w:p w14:paraId="59E8F8E5" w14:textId="1A74EF73"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59A14474" w14:textId="0569A0AE"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143,313.20 </w:t>
            </w:r>
          </w:p>
        </w:tc>
      </w:tr>
      <w:tr w:rsidR="00CD39A9" w:rsidRPr="00CD39A9" w14:paraId="784A5B04"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E20F214"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70F3BE9B"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Pinili</w:t>
            </w:r>
          </w:p>
        </w:tc>
        <w:tc>
          <w:tcPr>
            <w:tcW w:w="850" w:type="pct"/>
            <w:tcBorders>
              <w:top w:val="nil"/>
              <w:left w:val="nil"/>
              <w:bottom w:val="single" w:sz="4" w:space="0" w:color="000000"/>
              <w:right w:val="single" w:sz="4" w:space="0" w:color="000000"/>
            </w:tcBorders>
            <w:shd w:val="clear" w:color="auto" w:fill="auto"/>
            <w:noWrap/>
            <w:vAlign w:val="center"/>
            <w:hideMark/>
          </w:tcPr>
          <w:p w14:paraId="51E43C3D" w14:textId="25864253"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143,313.20 </w:t>
            </w:r>
          </w:p>
        </w:tc>
        <w:tc>
          <w:tcPr>
            <w:tcW w:w="850" w:type="pct"/>
            <w:tcBorders>
              <w:top w:val="nil"/>
              <w:left w:val="nil"/>
              <w:bottom w:val="single" w:sz="4" w:space="0" w:color="000000"/>
              <w:right w:val="single" w:sz="4" w:space="0" w:color="000000"/>
            </w:tcBorders>
            <w:shd w:val="clear" w:color="auto" w:fill="auto"/>
            <w:noWrap/>
            <w:vAlign w:val="center"/>
            <w:hideMark/>
          </w:tcPr>
          <w:p w14:paraId="3BE7DAC9" w14:textId="008717D9"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center"/>
            <w:hideMark/>
          </w:tcPr>
          <w:p w14:paraId="48C116B4" w14:textId="40566697"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3290CE62" w14:textId="58B7F23F"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143,313.20 </w:t>
            </w:r>
          </w:p>
        </w:tc>
      </w:tr>
      <w:tr w:rsidR="00CD39A9" w:rsidRPr="00CD39A9" w14:paraId="670DB302"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792AB5A"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30C48220"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San Nicolas</w:t>
            </w:r>
          </w:p>
        </w:tc>
        <w:tc>
          <w:tcPr>
            <w:tcW w:w="850" w:type="pct"/>
            <w:tcBorders>
              <w:top w:val="nil"/>
              <w:left w:val="nil"/>
              <w:bottom w:val="single" w:sz="4" w:space="0" w:color="000000"/>
              <w:right w:val="single" w:sz="4" w:space="0" w:color="000000"/>
            </w:tcBorders>
            <w:shd w:val="clear" w:color="auto" w:fill="auto"/>
            <w:noWrap/>
            <w:vAlign w:val="center"/>
            <w:hideMark/>
          </w:tcPr>
          <w:p w14:paraId="7DC0C4B6" w14:textId="0DB33C71"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143,313.20 </w:t>
            </w:r>
          </w:p>
        </w:tc>
        <w:tc>
          <w:tcPr>
            <w:tcW w:w="850" w:type="pct"/>
            <w:tcBorders>
              <w:top w:val="nil"/>
              <w:left w:val="nil"/>
              <w:bottom w:val="single" w:sz="4" w:space="0" w:color="000000"/>
              <w:right w:val="single" w:sz="4" w:space="0" w:color="000000"/>
            </w:tcBorders>
            <w:shd w:val="clear" w:color="auto" w:fill="auto"/>
            <w:noWrap/>
            <w:vAlign w:val="center"/>
            <w:hideMark/>
          </w:tcPr>
          <w:p w14:paraId="67477812" w14:textId="320E2EEB"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center"/>
            <w:hideMark/>
          </w:tcPr>
          <w:p w14:paraId="3BD6316B" w14:textId="5072C57A"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23329869" w14:textId="3D09D4CD"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143,313.20 </w:t>
            </w:r>
          </w:p>
        </w:tc>
      </w:tr>
      <w:tr w:rsidR="00CD39A9" w:rsidRPr="00CD39A9" w14:paraId="5C97AAC2"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3993CC7"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78BD6B17"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Sarrat</w:t>
            </w:r>
          </w:p>
        </w:tc>
        <w:tc>
          <w:tcPr>
            <w:tcW w:w="850" w:type="pct"/>
            <w:tcBorders>
              <w:top w:val="nil"/>
              <w:left w:val="nil"/>
              <w:bottom w:val="single" w:sz="4" w:space="0" w:color="000000"/>
              <w:right w:val="single" w:sz="4" w:space="0" w:color="000000"/>
            </w:tcBorders>
            <w:shd w:val="clear" w:color="auto" w:fill="auto"/>
            <w:noWrap/>
            <w:vAlign w:val="center"/>
            <w:hideMark/>
          </w:tcPr>
          <w:p w14:paraId="15C25887" w14:textId="0D23F228"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520,453.20 </w:t>
            </w:r>
          </w:p>
        </w:tc>
        <w:tc>
          <w:tcPr>
            <w:tcW w:w="850" w:type="pct"/>
            <w:tcBorders>
              <w:top w:val="nil"/>
              <w:left w:val="nil"/>
              <w:bottom w:val="single" w:sz="4" w:space="0" w:color="000000"/>
              <w:right w:val="single" w:sz="4" w:space="0" w:color="000000"/>
            </w:tcBorders>
            <w:shd w:val="clear" w:color="auto" w:fill="auto"/>
            <w:noWrap/>
            <w:vAlign w:val="center"/>
            <w:hideMark/>
          </w:tcPr>
          <w:p w14:paraId="5BCB0098" w14:textId="0FBA6E2E"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center"/>
            <w:hideMark/>
          </w:tcPr>
          <w:p w14:paraId="15E2A0FC" w14:textId="092AB5A6"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3246AE40" w14:textId="59312C6E"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520,453.20 </w:t>
            </w:r>
          </w:p>
        </w:tc>
      </w:tr>
      <w:tr w:rsidR="00CD39A9" w:rsidRPr="00CD39A9" w14:paraId="57711486"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17EC8B1"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37E5FD93"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Solsona</w:t>
            </w:r>
          </w:p>
        </w:tc>
        <w:tc>
          <w:tcPr>
            <w:tcW w:w="850" w:type="pct"/>
            <w:tcBorders>
              <w:top w:val="nil"/>
              <w:left w:val="nil"/>
              <w:bottom w:val="single" w:sz="4" w:space="0" w:color="000000"/>
              <w:right w:val="single" w:sz="4" w:space="0" w:color="000000"/>
            </w:tcBorders>
            <w:shd w:val="clear" w:color="auto" w:fill="auto"/>
            <w:noWrap/>
            <w:vAlign w:val="center"/>
            <w:hideMark/>
          </w:tcPr>
          <w:p w14:paraId="0D3DD0FD" w14:textId="7193B33D"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143,313.20 </w:t>
            </w:r>
          </w:p>
        </w:tc>
        <w:tc>
          <w:tcPr>
            <w:tcW w:w="850" w:type="pct"/>
            <w:tcBorders>
              <w:top w:val="nil"/>
              <w:left w:val="nil"/>
              <w:bottom w:val="single" w:sz="4" w:space="0" w:color="000000"/>
              <w:right w:val="single" w:sz="4" w:space="0" w:color="000000"/>
            </w:tcBorders>
            <w:shd w:val="clear" w:color="auto" w:fill="auto"/>
            <w:noWrap/>
            <w:vAlign w:val="center"/>
            <w:hideMark/>
          </w:tcPr>
          <w:p w14:paraId="1787328F" w14:textId="677F8F64"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center"/>
            <w:hideMark/>
          </w:tcPr>
          <w:p w14:paraId="38AB57B7" w14:textId="1DB6D1F7"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2050D110" w14:textId="20068152"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143,313.20 </w:t>
            </w:r>
          </w:p>
        </w:tc>
      </w:tr>
      <w:tr w:rsidR="00CD39A9" w:rsidRPr="00CD39A9" w14:paraId="0A0F48C3"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82D3DFC"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6AAFB633"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Vintar</w:t>
            </w:r>
          </w:p>
        </w:tc>
        <w:tc>
          <w:tcPr>
            <w:tcW w:w="850" w:type="pct"/>
            <w:tcBorders>
              <w:top w:val="nil"/>
              <w:left w:val="nil"/>
              <w:bottom w:val="single" w:sz="4" w:space="0" w:color="000000"/>
              <w:right w:val="single" w:sz="4" w:space="0" w:color="000000"/>
            </w:tcBorders>
            <w:shd w:val="clear" w:color="auto" w:fill="auto"/>
            <w:noWrap/>
            <w:vAlign w:val="center"/>
            <w:hideMark/>
          </w:tcPr>
          <w:p w14:paraId="71EDB191" w14:textId="6342FE30"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294,169.20 </w:t>
            </w:r>
          </w:p>
        </w:tc>
        <w:tc>
          <w:tcPr>
            <w:tcW w:w="850" w:type="pct"/>
            <w:tcBorders>
              <w:top w:val="nil"/>
              <w:left w:val="nil"/>
              <w:bottom w:val="single" w:sz="4" w:space="0" w:color="000000"/>
              <w:right w:val="single" w:sz="4" w:space="0" w:color="000000"/>
            </w:tcBorders>
            <w:shd w:val="clear" w:color="auto" w:fill="auto"/>
            <w:noWrap/>
            <w:vAlign w:val="center"/>
            <w:hideMark/>
          </w:tcPr>
          <w:p w14:paraId="46C20F39" w14:textId="3B3BE554"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center"/>
            <w:hideMark/>
          </w:tcPr>
          <w:p w14:paraId="1DCEC7D0" w14:textId="0F66A49E"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20D442B1" w14:textId="28D8FBA6"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294,169.20 </w:t>
            </w:r>
          </w:p>
        </w:tc>
      </w:tr>
      <w:tr w:rsidR="00CD39A9" w:rsidRPr="00CD39A9" w14:paraId="1A75F1EE" w14:textId="77777777" w:rsidTr="00CD39A9">
        <w:trPr>
          <w:trHeight w:val="20"/>
        </w:trPr>
        <w:tc>
          <w:tcPr>
            <w:tcW w:w="1604"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76706C2" w14:textId="77777777" w:rsidR="00CD39A9" w:rsidRPr="00CD39A9" w:rsidRDefault="00CD39A9" w:rsidP="00CD39A9">
            <w:pPr>
              <w:spacing w:after="0" w:line="240" w:lineRule="auto"/>
              <w:ind w:right="57"/>
              <w:contextualSpacing/>
              <w:rPr>
                <w:rFonts w:ascii="Arial Narrow" w:hAnsi="Arial Narrow"/>
                <w:b/>
                <w:bCs/>
                <w:color w:val="000000"/>
                <w:sz w:val="20"/>
                <w:szCs w:val="20"/>
              </w:rPr>
            </w:pPr>
            <w:r w:rsidRPr="00CD39A9">
              <w:rPr>
                <w:rFonts w:ascii="Arial Narrow" w:hAnsi="Arial Narrow"/>
                <w:b/>
                <w:bCs/>
                <w:color w:val="000000"/>
                <w:sz w:val="20"/>
                <w:szCs w:val="20"/>
              </w:rPr>
              <w:t>Ilocos Sur</w:t>
            </w:r>
          </w:p>
        </w:tc>
        <w:tc>
          <w:tcPr>
            <w:tcW w:w="850" w:type="pct"/>
            <w:tcBorders>
              <w:top w:val="nil"/>
              <w:left w:val="nil"/>
              <w:bottom w:val="single" w:sz="4" w:space="0" w:color="000000"/>
              <w:right w:val="single" w:sz="4" w:space="0" w:color="000000"/>
            </w:tcBorders>
            <w:shd w:val="clear" w:color="D8D8D8" w:fill="D8D8D8"/>
            <w:noWrap/>
            <w:vAlign w:val="bottom"/>
            <w:hideMark/>
          </w:tcPr>
          <w:p w14:paraId="167AF082" w14:textId="48520486" w:rsidR="00CD39A9" w:rsidRPr="00CD39A9" w:rsidRDefault="00CD39A9" w:rsidP="00CD39A9">
            <w:pPr>
              <w:spacing w:after="0" w:line="240" w:lineRule="auto"/>
              <w:ind w:right="57"/>
              <w:contextualSpacing/>
              <w:jc w:val="right"/>
              <w:rPr>
                <w:rFonts w:ascii="Arial Narrow" w:hAnsi="Arial Narrow"/>
                <w:b/>
                <w:bCs/>
                <w:color w:val="000000"/>
                <w:sz w:val="20"/>
                <w:szCs w:val="20"/>
              </w:rPr>
            </w:pPr>
            <w:r w:rsidRPr="00CD39A9">
              <w:rPr>
                <w:rFonts w:ascii="Arial Narrow" w:hAnsi="Arial Narrow"/>
                <w:b/>
                <w:bCs/>
                <w:color w:val="000000"/>
                <w:sz w:val="20"/>
                <w:szCs w:val="20"/>
              </w:rPr>
              <w:t xml:space="preserve"> 6,449,087.51 </w:t>
            </w:r>
          </w:p>
        </w:tc>
        <w:tc>
          <w:tcPr>
            <w:tcW w:w="850" w:type="pct"/>
            <w:tcBorders>
              <w:top w:val="nil"/>
              <w:left w:val="nil"/>
              <w:bottom w:val="single" w:sz="4" w:space="0" w:color="000000"/>
              <w:right w:val="single" w:sz="4" w:space="0" w:color="000000"/>
            </w:tcBorders>
            <w:shd w:val="clear" w:color="D8D8D8" w:fill="D8D8D8"/>
            <w:noWrap/>
            <w:vAlign w:val="bottom"/>
            <w:hideMark/>
          </w:tcPr>
          <w:p w14:paraId="05696F44" w14:textId="21E6A070" w:rsidR="00CD39A9" w:rsidRPr="00CD39A9" w:rsidRDefault="00CD39A9" w:rsidP="00CD39A9">
            <w:pPr>
              <w:spacing w:after="0" w:line="240" w:lineRule="auto"/>
              <w:ind w:right="57"/>
              <w:contextualSpacing/>
              <w:jc w:val="right"/>
              <w:rPr>
                <w:rFonts w:ascii="Arial Narrow" w:hAnsi="Arial Narrow"/>
                <w:b/>
                <w:bCs/>
                <w:color w:val="000000"/>
                <w:sz w:val="20"/>
                <w:szCs w:val="20"/>
              </w:rPr>
            </w:pPr>
            <w:r w:rsidRPr="00CD39A9">
              <w:rPr>
                <w:rFonts w:ascii="Arial Narrow" w:hAnsi="Arial Narrow"/>
                <w:b/>
                <w:bCs/>
                <w:color w:val="000000"/>
                <w:sz w:val="20"/>
                <w:szCs w:val="20"/>
              </w:rPr>
              <w:t xml:space="preserve"> - </w:t>
            </w:r>
          </w:p>
        </w:tc>
        <w:tc>
          <w:tcPr>
            <w:tcW w:w="850" w:type="pct"/>
            <w:tcBorders>
              <w:top w:val="nil"/>
              <w:left w:val="nil"/>
              <w:bottom w:val="single" w:sz="4" w:space="0" w:color="000000"/>
              <w:right w:val="single" w:sz="4" w:space="0" w:color="000000"/>
            </w:tcBorders>
            <w:shd w:val="clear" w:color="D8D8D8" w:fill="D8D8D8"/>
            <w:noWrap/>
            <w:vAlign w:val="bottom"/>
            <w:hideMark/>
          </w:tcPr>
          <w:p w14:paraId="38DE347B" w14:textId="72F3D9BC" w:rsidR="00CD39A9" w:rsidRPr="00CD39A9" w:rsidRDefault="00CD39A9" w:rsidP="00CD39A9">
            <w:pPr>
              <w:spacing w:after="0" w:line="240" w:lineRule="auto"/>
              <w:ind w:right="57"/>
              <w:contextualSpacing/>
              <w:jc w:val="right"/>
              <w:rPr>
                <w:rFonts w:ascii="Arial Narrow" w:hAnsi="Arial Narrow"/>
                <w:b/>
                <w:bCs/>
                <w:color w:val="000000"/>
                <w:sz w:val="20"/>
                <w:szCs w:val="20"/>
              </w:rPr>
            </w:pPr>
            <w:r w:rsidRPr="00CD39A9">
              <w:rPr>
                <w:rFonts w:ascii="Arial Narrow" w:hAnsi="Arial Narrow"/>
                <w:b/>
                <w:bCs/>
                <w:color w:val="000000"/>
                <w:sz w:val="20"/>
                <w:szCs w:val="20"/>
              </w:rPr>
              <w:t xml:space="preserve"> - </w:t>
            </w:r>
          </w:p>
        </w:tc>
        <w:tc>
          <w:tcPr>
            <w:tcW w:w="847" w:type="pct"/>
            <w:tcBorders>
              <w:top w:val="nil"/>
              <w:left w:val="nil"/>
              <w:bottom w:val="single" w:sz="4" w:space="0" w:color="000000"/>
              <w:right w:val="single" w:sz="4" w:space="0" w:color="000000"/>
            </w:tcBorders>
            <w:shd w:val="clear" w:color="D8D8D8" w:fill="D8D8D8"/>
            <w:noWrap/>
            <w:vAlign w:val="bottom"/>
            <w:hideMark/>
          </w:tcPr>
          <w:p w14:paraId="3F90360A" w14:textId="6CCE0487" w:rsidR="00CD39A9" w:rsidRPr="00CD39A9" w:rsidRDefault="00CD39A9" w:rsidP="00CD39A9">
            <w:pPr>
              <w:spacing w:after="0" w:line="240" w:lineRule="auto"/>
              <w:ind w:right="57"/>
              <w:contextualSpacing/>
              <w:jc w:val="right"/>
              <w:rPr>
                <w:rFonts w:ascii="Arial Narrow" w:hAnsi="Arial Narrow"/>
                <w:b/>
                <w:bCs/>
                <w:color w:val="000000"/>
                <w:sz w:val="20"/>
                <w:szCs w:val="20"/>
              </w:rPr>
            </w:pPr>
            <w:r w:rsidRPr="00CD39A9">
              <w:rPr>
                <w:rFonts w:ascii="Arial Narrow" w:hAnsi="Arial Narrow"/>
                <w:b/>
                <w:bCs/>
                <w:color w:val="000000"/>
                <w:sz w:val="20"/>
                <w:szCs w:val="20"/>
              </w:rPr>
              <w:t xml:space="preserve"> 6,449,087.51 </w:t>
            </w:r>
          </w:p>
        </w:tc>
      </w:tr>
      <w:tr w:rsidR="00CD39A9" w:rsidRPr="00CD39A9" w14:paraId="57F3D519"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9CEF833" w14:textId="77777777"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541493F8"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PLGU Ilocos Sur</w:t>
            </w:r>
          </w:p>
        </w:tc>
        <w:tc>
          <w:tcPr>
            <w:tcW w:w="850" w:type="pct"/>
            <w:tcBorders>
              <w:top w:val="nil"/>
              <w:left w:val="nil"/>
              <w:bottom w:val="single" w:sz="4" w:space="0" w:color="000000"/>
              <w:right w:val="single" w:sz="4" w:space="0" w:color="000000"/>
            </w:tcBorders>
            <w:shd w:val="clear" w:color="auto" w:fill="auto"/>
            <w:noWrap/>
            <w:vAlign w:val="bottom"/>
            <w:hideMark/>
          </w:tcPr>
          <w:p w14:paraId="347D69F6" w14:textId="7616F419"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4,149,367.75 </w:t>
            </w:r>
          </w:p>
        </w:tc>
        <w:tc>
          <w:tcPr>
            <w:tcW w:w="850" w:type="pct"/>
            <w:tcBorders>
              <w:top w:val="nil"/>
              <w:left w:val="nil"/>
              <w:bottom w:val="single" w:sz="4" w:space="0" w:color="000000"/>
              <w:right w:val="single" w:sz="4" w:space="0" w:color="000000"/>
            </w:tcBorders>
            <w:shd w:val="clear" w:color="auto" w:fill="auto"/>
            <w:noWrap/>
            <w:vAlign w:val="bottom"/>
            <w:hideMark/>
          </w:tcPr>
          <w:p w14:paraId="4A56C62D" w14:textId="4161DCB5"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7DFD94F2" w14:textId="0D885765"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0447F7A3" w14:textId="63F660D4"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4,149,367.75 </w:t>
            </w:r>
          </w:p>
        </w:tc>
      </w:tr>
      <w:tr w:rsidR="00CD39A9" w:rsidRPr="00CD39A9" w14:paraId="35D960B1"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042F25B" w14:textId="77777777"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63585177"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Bantay</w:t>
            </w:r>
          </w:p>
        </w:tc>
        <w:tc>
          <w:tcPr>
            <w:tcW w:w="850" w:type="pct"/>
            <w:tcBorders>
              <w:top w:val="nil"/>
              <w:left w:val="nil"/>
              <w:bottom w:val="single" w:sz="4" w:space="0" w:color="000000"/>
              <w:right w:val="single" w:sz="4" w:space="0" w:color="000000"/>
            </w:tcBorders>
            <w:shd w:val="clear" w:color="auto" w:fill="auto"/>
            <w:noWrap/>
            <w:vAlign w:val="bottom"/>
            <w:hideMark/>
          </w:tcPr>
          <w:p w14:paraId="4E3A3C37" w14:textId="021459CE"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377.14 </w:t>
            </w:r>
          </w:p>
        </w:tc>
        <w:tc>
          <w:tcPr>
            <w:tcW w:w="850" w:type="pct"/>
            <w:tcBorders>
              <w:top w:val="nil"/>
              <w:left w:val="nil"/>
              <w:bottom w:val="single" w:sz="4" w:space="0" w:color="000000"/>
              <w:right w:val="single" w:sz="4" w:space="0" w:color="000000"/>
            </w:tcBorders>
            <w:shd w:val="clear" w:color="auto" w:fill="auto"/>
            <w:noWrap/>
            <w:vAlign w:val="bottom"/>
            <w:hideMark/>
          </w:tcPr>
          <w:p w14:paraId="2B24D8BB" w14:textId="4A7348F3"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3F9B541A" w14:textId="3E399374"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44F63EF0" w14:textId="0464C88B"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377.14 </w:t>
            </w:r>
          </w:p>
        </w:tc>
      </w:tr>
      <w:tr w:rsidR="00CD39A9" w:rsidRPr="00CD39A9" w14:paraId="594A2BAB"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F5F4887" w14:textId="77777777"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356E6844"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Cabugao</w:t>
            </w:r>
          </w:p>
        </w:tc>
        <w:tc>
          <w:tcPr>
            <w:tcW w:w="850" w:type="pct"/>
            <w:tcBorders>
              <w:top w:val="nil"/>
              <w:left w:val="nil"/>
              <w:bottom w:val="single" w:sz="4" w:space="0" w:color="000000"/>
              <w:right w:val="single" w:sz="4" w:space="0" w:color="000000"/>
            </w:tcBorders>
            <w:shd w:val="clear" w:color="auto" w:fill="auto"/>
            <w:noWrap/>
            <w:vAlign w:val="bottom"/>
            <w:hideMark/>
          </w:tcPr>
          <w:p w14:paraId="67A2D10B" w14:textId="6025E765"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19,204.82 </w:t>
            </w:r>
          </w:p>
        </w:tc>
        <w:tc>
          <w:tcPr>
            <w:tcW w:w="850" w:type="pct"/>
            <w:tcBorders>
              <w:top w:val="nil"/>
              <w:left w:val="nil"/>
              <w:bottom w:val="single" w:sz="4" w:space="0" w:color="000000"/>
              <w:right w:val="single" w:sz="4" w:space="0" w:color="000000"/>
            </w:tcBorders>
            <w:shd w:val="clear" w:color="auto" w:fill="auto"/>
            <w:noWrap/>
            <w:vAlign w:val="bottom"/>
            <w:hideMark/>
          </w:tcPr>
          <w:p w14:paraId="6C3A72C1" w14:textId="46D6C0D8"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19513533" w14:textId="2176D5C5"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5B72AC55" w14:textId="205DCE30"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19,204.82 </w:t>
            </w:r>
          </w:p>
        </w:tc>
      </w:tr>
      <w:tr w:rsidR="00CD39A9" w:rsidRPr="00CD39A9" w14:paraId="002E6DE6"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D7A2374" w14:textId="77777777"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21AED4F0"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CITY OF CANDON</w:t>
            </w:r>
          </w:p>
        </w:tc>
        <w:tc>
          <w:tcPr>
            <w:tcW w:w="850" w:type="pct"/>
            <w:tcBorders>
              <w:top w:val="nil"/>
              <w:left w:val="nil"/>
              <w:bottom w:val="single" w:sz="4" w:space="0" w:color="000000"/>
              <w:right w:val="single" w:sz="4" w:space="0" w:color="000000"/>
            </w:tcBorders>
            <w:shd w:val="clear" w:color="auto" w:fill="auto"/>
            <w:noWrap/>
            <w:vAlign w:val="bottom"/>
            <w:hideMark/>
          </w:tcPr>
          <w:p w14:paraId="4B2BACB7" w14:textId="687431B3"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1,131.42 </w:t>
            </w:r>
          </w:p>
        </w:tc>
        <w:tc>
          <w:tcPr>
            <w:tcW w:w="850" w:type="pct"/>
            <w:tcBorders>
              <w:top w:val="nil"/>
              <w:left w:val="nil"/>
              <w:bottom w:val="single" w:sz="4" w:space="0" w:color="000000"/>
              <w:right w:val="single" w:sz="4" w:space="0" w:color="000000"/>
            </w:tcBorders>
            <w:shd w:val="clear" w:color="auto" w:fill="auto"/>
            <w:noWrap/>
            <w:vAlign w:val="bottom"/>
            <w:hideMark/>
          </w:tcPr>
          <w:p w14:paraId="658DC4CA" w14:textId="44C509C4"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0AC37132" w14:textId="36C2B9BA"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06DA4FA7" w14:textId="5D267324"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1,131.42 </w:t>
            </w:r>
          </w:p>
        </w:tc>
      </w:tr>
      <w:tr w:rsidR="00CD39A9" w:rsidRPr="00CD39A9" w14:paraId="53E38682"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03AB4D3" w14:textId="77777777"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3737B2D5"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Caoayan</w:t>
            </w:r>
          </w:p>
        </w:tc>
        <w:tc>
          <w:tcPr>
            <w:tcW w:w="850" w:type="pct"/>
            <w:tcBorders>
              <w:top w:val="nil"/>
              <w:left w:val="nil"/>
              <w:bottom w:val="single" w:sz="4" w:space="0" w:color="000000"/>
              <w:right w:val="single" w:sz="4" w:space="0" w:color="000000"/>
            </w:tcBorders>
            <w:shd w:val="clear" w:color="auto" w:fill="auto"/>
            <w:noWrap/>
            <w:vAlign w:val="bottom"/>
            <w:hideMark/>
          </w:tcPr>
          <w:p w14:paraId="6ED475B7" w14:textId="689BAD18"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1,131.42 </w:t>
            </w:r>
          </w:p>
        </w:tc>
        <w:tc>
          <w:tcPr>
            <w:tcW w:w="850" w:type="pct"/>
            <w:tcBorders>
              <w:top w:val="nil"/>
              <w:left w:val="nil"/>
              <w:bottom w:val="single" w:sz="4" w:space="0" w:color="000000"/>
              <w:right w:val="single" w:sz="4" w:space="0" w:color="000000"/>
            </w:tcBorders>
            <w:shd w:val="clear" w:color="auto" w:fill="auto"/>
            <w:noWrap/>
            <w:vAlign w:val="bottom"/>
            <w:hideMark/>
          </w:tcPr>
          <w:p w14:paraId="67B4E5D0" w14:textId="61B6B821"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21E151FA" w14:textId="63E1CB61"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5C12AF7F" w14:textId="55BC3765"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1,131.42 </w:t>
            </w:r>
          </w:p>
        </w:tc>
      </w:tr>
      <w:tr w:rsidR="00CD39A9" w:rsidRPr="00CD39A9" w14:paraId="1005FBEC"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AAC0E3B" w14:textId="77777777"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15AAC195"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Magsingal</w:t>
            </w:r>
          </w:p>
        </w:tc>
        <w:tc>
          <w:tcPr>
            <w:tcW w:w="850" w:type="pct"/>
            <w:tcBorders>
              <w:top w:val="nil"/>
              <w:left w:val="nil"/>
              <w:bottom w:val="single" w:sz="4" w:space="0" w:color="000000"/>
              <w:right w:val="single" w:sz="4" w:space="0" w:color="000000"/>
            </w:tcBorders>
            <w:shd w:val="clear" w:color="auto" w:fill="auto"/>
            <w:noWrap/>
            <w:vAlign w:val="bottom"/>
            <w:hideMark/>
          </w:tcPr>
          <w:p w14:paraId="52D123EE" w14:textId="5537C4D9"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1,131.42 </w:t>
            </w:r>
          </w:p>
        </w:tc>
        <w:tc>
          <w:tcPr>
            <w:tcW w:w="850" w:type="pct"/>
            <w:tcBorders>
              <w:top w:val="nil"/>
              <w:left w:val="nil"/>
              <w:bottom w:val="single" w:sz="4" w:space="0" w:color="000000"/>
              <w:right w:val="single" w:sz="4" w:space="0" w:color="000000"/>
            </w:tcBorders>
            <w:shd w:val="clear" w:color="auto" w:fill="auto"/>
            <w:noWrap/>
            <w:vAlign w:val="bottom"/>
            <w:hideMark/>
          </w:tcPr>
          <w:p w14:paraId="3C5C4125" w14:textId="4A110BE4"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3A3C008F" w14:textId="52334D79"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2AEE38CE" w14:textId="3962F40E"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1,131.42 </w:t>
            </w:r>
          </w:p>
        </w:tc>
      </w:tr>
      <w:tr w:rsidR="00CD39A9" w:rsidRPr="00CD39A9" w14:paraId="5D1ED2E5"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09E5258" w14:textId="77777777"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64C9C9FE"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Nagbukel</w:t>
            </w:r>
          </w:p>
        </w:tc>
        <w:tc>
          <w:tcPr>
            <w:tcW w:w="850" w:type="pct"/>
            <w:tcBorders>
              <w:top w:val="nil"/>
              <w:left w:val="nil"/>
              <w:bottom w:val="single" w:sz="4" w:space="0" w:color="000000"/>
              <w:right w:val="single" w:sz="4" w:space="0" w:color="000000"/>
            </w:tcBorders>
            <w:shd w:val="clear" w:color="auto" w:fill="auto"/>
            <w:noWrap/>
            <w:vAlign w:val="bottom"/>
            <w:hideMark/>
          </w:tcPr>
          <w:p w14:paraId="2C56EED0" w14:textId="54706C9F"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754.28 </w:t>
            </w:r>
          </w:p>
        </w:tc>
        <w:tc>
          <w:tcPr>
            <w:tcW w:w="850" w:type="pct"/>
            <w:tcBorders>
              <w:top w:val="nil"/>
              <w:left w:val="nil"/>
              <w:bottom w:val="single" w:sz="4" w:space="0" w:color="000000"/>
              <w:right w:val="single" w:sz="4" w:space="0" w:color="000000"/>
            </w:tcBorders>
            <w:shd w:val="clear" w:color="auto" w:fill="auto"/>
            <w:noWrap/>
            <w:vAlign w:val="bottom"/>
            <w:hideMark/>
          </w:tcPr>
          <w:p w14:paraId="1E147DBA" w14:textId="125EE76B"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13280C15" w14:textId="417F9F8C"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02644E5C" w14:textId="245F8319"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754.28 </w:t>
            </w:r>
          </w:p>
        </w:tc>
      </w:tr>
      <w:tr w:rsidR="00CD39A9" w:rsidRPr="00CD39A9" w14:paraId="16EEED25"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28D933C" w14:textId="77777777"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0C560877"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Narvacan</w:t>
            </w:r>
          </w:p>
        </w:tc>
        <w:tc>
          <w:tcPr>
            <w:tcW w:w="850" w:type="pct"/>
            <w:tcBorders>
              <w:top w:val="nil"/>
              <w:left w:val="nil"/>
              <w:bottom w:val="single" w:sz="4" w:space="0" w:color="000000"/>
              <w:right w:val="single" w:sz="4" w:space="0" w:color="000000"/>
            </w:tcBorders>
            <w:shd w:val="clear" w:color="auto" w:fill="auto"/>
            <w:noWrap/>
            <w:vAlign w:val="bottom"/>
            <w:hideMark/>
          </w:tcPr>
          <w:p w14:paraId="5B8F8264" w14:textId="63F75BF5"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379,779.98 </w:t>
            </w:r>
          </w:p>
        </w:tc>
        <w:tc>
          <w:tcPr>
            <w:tcW w:w="850" w:type="pct"/>
            <w:tcBorders>
              <w:top w:val="nil"/>
              <w:left w:val="nil"/>
              <w:bottom w:val="single" w:sz="4" w:space="0" w:color="000000"/>
              <w:right w:val="single" w:sz="4" w:space="0" w:color="000000"/>
            </w:tcBorders>
            <w:shd w:val="clear" w:color="auto" w:fill="auto"/>
            <w:noWrap/>
            <w:vAlign w:val="bottom"/>
            <w:hideMark/>
          </w:tcPr>
          <w:p w14:paraId="2B8A19E6" w14:textId="05C0664F"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6C106677" w14:textId="148405F9"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4C37E23C" w14:textId="393F826B"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379,779.98 </w:t>
            </w:r>
          </w:p>
        </w:tc>
      </w:tr>
      <w:tr w:rsidR="00CD39A9" w:rsidRPr="00CD39A9" w14:paraId="3B352F48"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70C53A5" w14:textId="77777777"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5EF1CB6A"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San Esteban</w:t>
            </w:r>
          </w:p>
        </w:tc>
        <w:tc>
          <w:tcPr>
            <w:tcW w:w="850" w:type="pct"/>
            <w:tcBorders>
              <w:top w:val="nil"/>
              <w:left w:val="nil"/>
              <w:bottom w:val="single" w:sz="4" w:space="0" w:color="000000"/>
              <w:right w:val="single" w:sz="4" w:space="0" w:color="000000"/>
            </w:tcBorders>
            <w:shd w:val="clear" w:color="auto" w:fill="auto"/>
            <w:noWrap/>
            <w:vAlign w:val="bottom"/>
            <w:hideMark/>
          </w:tcPr>
          <w:p w14:paraId="7D157F9D" w14:textId="1F01302D"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2,542.03 </w:t>
            </w:r>
          </w:p>
        </w:tc>
        <w:tc>
          <w:tcPr>
            <w:tcW w:w="850" w:type="pct"/>
            <w:tcBorders>
              <w:top w:val="nil"/>
              <w:left w:val="nil"/>
              <w:bottom w:val="single" w:sz="4" w:space="0" w:color="000000"/>
              <w:right w:val="single" w:sz="4" w:space="0" w:color="000000"/>
            </w:tcBorders>
            <w:shd w:val="clear" w:color="auto" w:fill="auto"/>
            <w:noWrap/>
            <w:vAlign w:val="bottom"/>
            <w:hideMark/>
          </w:tcPr>
          <w:p w14:paraId="3CCDAFA2" w14:textId="4FC59887"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39D7AE99" w14:textId="496CF47D"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2251E7C5" w14:textId="02BBD791"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2,542.03 </w:t>
            </w:r>
          </w:p>
        </w:tc>
      </w:tr>
      <w:tr w:rsidR="00CD39A9" w:rsidRPr="00CD39A9" w14:paraId="539F082C"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263B846" w14:textId="77777777"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46A1041C"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San Juan (Lapog)</w:t>
            </w:r>
          </w:p>
        </w:tc>
        <w:tc>
          <w:tcPr>
            <w:tcW w:w="850" w:type="pct"/>
            <w:tcBorders>
              <w:top w:val="nil"/>
              <w:left w:val="nil"/>
              <w:bottom w:val="single" w:sz="4" w:space="0" w:color="000000"/>
              <w:right w:val="single" w:sz="4" w:space="0" w:color="000000"/>
            </w:tcBorders>
            <w:shd w:val="clear" w:color="auto" w:fill="auto"/>
            <w:noWrap/>
            <w:vAlign w:val="bottom"/>
            <w:hideMark/>
          </w:tcPr>
          <w:p w14:paraId="2A27863C" w14:textId="7E42D043"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2,262.84 </w:t>
            </w:r>
          </w:p>
        </w:tc>
        <w:tc>
          <w:tcPr>
            <w:tcW w:w="850" w:type="pct"/>
            <w:tcBorders>
              <w:top w:val="nil"/>
              <w:left w:val="nil"/>
              <w:bottom w:val="single" w:sz="4" w:space="0" w:color="000000"/>
              <w:right w:val="single" w:sz="4" w:space="0" w:color="000000"/>
            </w:tcBorders>
            <w:shd w:val="clear" w:color="auto" w:fill="auto"/>
            <w:noWrap/>
            <w:vAlign w:val="bottom"/>
            <w:hideMark/>
          </w:tcPr>
          <w:p w14:paraId="49557108" w14:textId="4233EBA4"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6DDE1373" w14:textId="413D8DB5"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7B9D10EB" w14:textId="32FF0DF5"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2,262.84 </w:t>
            </w:r>
          </w:p>
        </w:tc>
      </w:tr>
      <w:tr w:rsidR="00CD39A9" w:rsidRPr="00CD39A9" w14:paraId="71645100"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709631E" w14:textId="77777777"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5E2C3549"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Santa</w:t>
            </w:r>
          </w:p>
        </w:tc>
        <w:tc>
          <w:tcPr>
            <w:tcW w:w="850" w:type="pct"/>
            <w:tcBorders>
              <w:top w:val="nil"/>
              <w:left w:val="nil"/>
              <w:bottom w:val="single" w:sz="4" w:space="0" w:color="000000"/>
              <w:right w:val="single" w:sz="4" w:space="0" w:color="000000"/>
            </w:tcBorders>
            <w:shd w:val="clear" w:color="auto" w:fill="auto"/>
            <w:noWrap/>
            <w:vAlign w:val="bottom"/>
            <w:hideMark/>
          </w:tcPr>
          <w:p w14:paraId="610524FB" w14:textId="451FC837"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609,281.75 </w:t>
            </w:r>
          </w:p>
        </w:tc>
        <w:tc>
          <w:tcPr>
            <w:tcW w:w="850" w:type="pct"/>
            <w:tcBorders>
              <w:top w:val="nil"/>
              <w:left w:val="nil"/>
              <w:bottom w:val="single" w:sz="4" w:space="0" w:color="000000"/>
              <w:right w:val="single" w:sz="4" w:space="0" w:color="000000"/>
            </w:tcBorders>
            <w:shd w:val="clear" w:color="auto" w:fill="auto"/>
            <w:noWrap/>
            <w:vAlign w:val="bottom"/>
            <w:hideMark/>
          </w:tcPr>
          <w:p w14:paraId="1D68ADDE" w14:textId="68B092B4"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53E2DAB7" w14:textId="28B98842"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40ED79BE" w14:textId="1F35B923"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609,281.75 </w:t>
            </w:r>
          </w:p>
        </w:tc>
      </w:tr>
      <w:tr w:rsidR="00CD39A9" w:rsidRPr="00CD39A9" w14:paraId="324FAE3B"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0846B2E" w14:textId="77777777"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6310990D"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Santa Catalina</w:t>
            </w:r>
          </w:p>
        </w:tc>
        <w:tc>
          <w:tcPr>
            <w:tcW w:w="850" w:type="pct"/>
            <w:tcBorders>
              <w:top w:val="nil"/>
              <w:left w:val="nil"/>
              <w:bottom w:val="single" w:sz="4" w:space="0" w:color="000000"/>
              <w:right w:val="single" w:sz="4" w:space="0" w:color="000000"/>
            </w:tcBorders>
            <w:shd w:val="clear" w:color="auto" w:fill="auto"/>
            <w:noWrap/>
            <w:vAlign w:val="bottom"/>
            <w:hideMark/>
          </w:tcPr>
          <w:p w14:paraId="0ECC83A8" w14:textId="3323B718"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377.14 </w:t>
            </w:r>
          </w:p>
        </w:tc>
        <w:tc>
          <w:tcPr>
            <w:tcW w:w="850" w:type="pct"/>
            <w:tcBorders>
              <w:top w:val="nil"/>
              <w:left w:val="nil"/>
              <w:bottom w:val="single" w:sz="4" w:space="0" w:color="000000"/>
              <w:right w:val="single" w:sz="4" w:space="0" w:color="000000"/>
            </w:tcBorders>
            <w:shd w:val="clear" w:color="auto" w:fill="auto"/>
            <w:noWrap/>
            <w:vAlign w:val="bottom"/>
            <w:hideMark/>
          </w:tcPr>
          <w:p w14:paraId="56E38824" w14:textId="529EE1AC"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71EAAB2F" w14:textId="457F63C4"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52B62FAC" w14:textId="1DAE620C"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377.14 </w:t>
            </w:r>
          </w:p>
        </w:tc>
      </w:tr>
      <w:tr w:rsidR="00CD39A9" w:rsidRPr="00CD39A9" w14:paraId="17269172"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5DBD19F" w14:textId="77777777"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4D057F7A"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Santa Cruz</w:t>
            </w:r>
          </w:p>
        </w:tc>
        <w:tc>
          <w:tcPr>
            <w:tcW w:w="850" w:type="pct"/>
            <w:tcBorders>
              <w:top w:val="nil"/>
              <w:left w:val="nil"/>
              <w:bottom w:val="single" w:sz="4" w:space="0" w:color="000000"/>
              <w:right w:val="single" w:sz="4" w:space="0" w:color="000000"/>
            </w:tcBorders>
            <w:shd w:val="clear" w:color="auto" w:fill="auto"/>
            <w:noWrap/>
            <w:vAlign w:val="bottom"/>
            <w:hideMark/>
          </w:tcPr>
          <w:p w14:paraId="66F8466E" w14:textId="192446CB"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10,937.06 </w:t>
            </w:r>
          </w:p>
        </w:tc>
        <w:tc>
          <w:tcPr>
            <w:tcW w:w="850" w:type="pct"/>
            <w:tcBorders>
              <w:top w:val="nil"/>
              <w:left w:val="nil"/>
              <w:bottom w:val="single" w:sz="4" w:space="0" w:color="000000"/>
              <w:right w:val="single" w:sz="4" w:space="0" w:color="000000"/>
            </w:tcBorders>
            <w:shd w:val="clear" w:color="auto" w:fill="auto"/>
            <w:noWrap/>
            <w:vAlign w:val="bottom"/>
            <w:hideMark/>
          </w:tcPr>
          <w:p w14:paraId="5DB2E55E" w14:textId="6D6E6869"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33162735" w14:textId="157AD6E7"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73EAF0D8" w14:textId="55476B58"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10,937.06 </w:t>
            </w:r>
          </w:p>
        </w:tc>
      </w:tr>
      <w:tr w:rsidR="00CD39A9" w:rsidRPr="00CD39A9" w14:paraId="6164F3AB"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DA6895F" w14:textId="77777777"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38F0DBE0"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Santa Maria</w:t>
            </w:r>
          </w:p>
        </w:tc>
        <w:tc>
          <w:tcPr>
            <w:tcW w:w="850" w:type="pct"/>
            <w:tcBorders>
              <w:top w:val="nil"/>
              <w:left w:val="nil"/>
              <w:bottom w:val="single" w:sz="4" w:space="0" w:color="000000"/>
              <w:right w:val="single" w:sz="4" w:space="0" w:color="000000"/>
            </w:tcBorders>
            <w:shd w:val="clear" w:color="auto" w:fill="auto"/>
            <w:noWrap/>
            <w:vAlign w:val="bottom"/>
            <w:hideMark/>
          </w:tcPr>
          <w:p w14:paraId="0B2FFC77" w14:textId="4D2A329D"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377.14 </w:t>
            </w:r>
          </w:p>
        </w:tc>
        <w:tc>
          <w:tcPr>
            <w:tcW w:w="850" w:type="pct"/>
            <w:tcBorders>
              <w:top w:val="nil"/>
              <w:left w:val="nil"/>
              <w:bottom w:val="single" w:sz="4" w:space="0" w:color="000000"/>
              <w:right w:val="single" w:sz="4" w:space="0" w:color="000000"/>
            </w:tcBorders>
            <w:shd w:val="clear" w:color="auto" w:fill="auto"/>
            <w:noWrap/>
            <w:vAlign w:val="bottom"/>
            <w:hideMark/>
          </w:tcPr>
          <w:p w14:paraId="4AF51DC6" w14:textId="58376930"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388405C7" w14:textId="33AE9093"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3BDE7CC2" w14:textId="68BA069A"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377.14 </w:t>
            </w:r>
          </w:p>
        </w:tc>
      </w:tr>
      <w:tr w:rsidR="00CD39A9" w:rsidRPr="00CD39A9" w14:paraId="7D809134"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8E4D51D" w14:textId="77777777"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7DD0AC3F"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Santiago</w:t>
            </w:r>
          </w:p>
        </w:tc>
        <w:tc>
          <w:tcPr>
            <w:tcW w:w="850" w:type="pct"/>
            <w:tcBorders>
              <w:top w:val="nil"/>
              <w:left w:val="nil"/>
              <w:bottom w:val="single" w:sz="4" w:space="0" w:color="000000"/>
              <w:right w:val="single" w:sz="4" w:space="0" w:color="000000"/>
            </w:tcBorders>
            <w:shd w:val="clear" w:color="auto" w:fill="auto"/>
            <w:noWrap/>
            <w:vAlign w:val="bottom"/>
            <w:hideMark/>
          </w:tcPr>
          <w:p w14:paraId="496CF0AF" w14:textId="0F586ECA"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377.14 </w:t>
            </w:r>
          </w:p>
        </w:tc>
        <w:tc>
          <w:tcPr>
            <w:tcW w:w="850" w:type="pct"/>
            <w:tcBorders>
              <w:top w:val="nil"/>
              <w:left w:val="nil"/>
              <w:bottom w:val="single" w:sz="4" w:space="0" w:color="000000"/>
              <w:right w:val="single" w:sz="4" w:space="0" w:color="000000"/>
            </w:tcBorders>
            <w:shd w:val="clear" w:color="auto" w:fill="auto"/>
            <w:noWrap/>
            <w:vAlign w:val="bottom"/>
            <w:hideMark/>
          </w:tcPr>
          <w:p w14:paraId="735A56E4" w14:textId="64CBBA22"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6BC4698D" w14:textId="66DF7C13"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691248D2" w14:textId="27288D00"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377.14 </w:t>
            </w:r>
          </w:p>
        </w:tc>
      </w:tr>
      <w:tr w:rsidR="00CD39A9" w:rsidRPr="00CD39A9" w14:paraId="0452F352"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84F6DD4" w14:textId="77777777"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2A353442"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Santo Domingo</w:t>
            </w:r>
          </w:p>
        </w:tc>
        <w:tc>
          <w:tcPr>
            <w:tcW w:w="850" w:type="pct"/>
            <w:tcBorders>
              <w:top w:val="nil"/>
              <w:left w:val="nil"/>
              <w:bottom w:val="single" w:sz="4" w:space="0" w:color="000000"/>
              <w:right w:val="single" w:sz="4" w:space="0" w:color="000000"/>
            </w:tcBorders>
            <w:shd w:val="clear" w:color="auto" w:fill="auto"/>
            <w:noWrap/>
            <w:vAlign w:val="bottom"/>
            <w:hideMark/>
          </w:tcPr>
          <w:p w14:paraId="5622A470" w14:textId="341FCE1F"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377.14 </w:t>
            </w:r>
          </w:p>
        </w:tc>
        <w:tc>
          <w:tcPr>
            <w:tcW w:w="850" w:type="pct"/>
            <w:tcBorders>
              <w:top w:val="nil"/>
              <w:left w:val="nil"/>
              <w:bottom w:val="single" w:sz="4" w:space="0" w:color="000000"/>
              <w:right w:val="single" w:sz="4" w:space="0" w:color="000000"/>
            </w:tcBorders>
            <w:shd w:val="clear" w:color="auto" w:fill="auto"/>
            <w:noWrap/>
            <w:vAlign w:val="bottom"/>
            <w:hideMark/>
          </w:tcPr>
          <w:p w14:paraId="0A0B3C13" w14:textId="569FB085"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6C0C6124" w14:textId="24E8ED3F"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31F7A3C8" w14:textId="1FC686E6"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377.14 </w:t>
            </w:r>
          </w:p>
        </w:tc>
      </w:tr>
      <w:tr w:rsidR="00CD39A9" w:rsidRPr="00CD39A9" w14:paraId="27AF0BF5"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D4D4516" w14:textId="77777777"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186054F5"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Sigay</w:t>
            </w:r>
          </w:p>
        </w:tc>
        <w:tc>
          <w:tcPr>
            <w:tcW w:w="850" w:type="pct"/>
            <w:tcBorders>
              <w:top w:val="nil"/>
              <w:left w:val="nil"/>
              <w:bottom w:val="single" w:sz="4" w:space="0" w:color="000000"/>
              <w:right w:val="single" w:sz="4" w:space="0" w:color="000000"/>
            </w:tcBorders>
            <w:shd w:val="clear" w:color="auto" w:fill="auto"/>
            <w:noWrap/>
            <w:vAlign w:val="bottom"/>
            <w:hideMark/>
          </w:tcPr>
          <w:p w14:paraId="42A7E723" w14:textId="1FB32D76"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754.28 </w:t>
            </w:r>
          </w:p>
        </w:tc>
        <w:tc>
          <w:tcPr>
            <w:tcW w:w="850" w:type="pct"/>
            <w:tcBorders>
              <w:top w:val="nil"/>
              <w:left w:val="nil"/>
              <w:bottom w:val="single" w:sz="4" w:space="0" w:color="000000"/>
              <w:right w:val="single" w:sz="4" w:space="0" w:color="000000"/>
            </w:tcBorders>
            <w:shd w:val="clear" w:color="auto" w:fill="auto"/>
            <w:noWrap/>
            <w:vAlign w:val="bottom"/>
            <w:hideMark/>
          </w:tcPr>
          <w:p w14:paraId="3E5B0308" w14:textId="4FB43884"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4490112A" w14:textId="7EF85041"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65EF4821" w14:textId="483A372C"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754.28 </w:t>
            </w:r>
          </w:p>
        </w:tc>
      </w:tr>
      <w:tr w:rsidR="00CD39A9" w:rsidRPr="00CD39A9" w14:paraId="5C285A43"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16A740C" w14:textId="77777777"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6BF2B31E"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Sinait</w:t>
            </w:r>
          </w:p>
        </w:tc>
        <w:tc>
          <w:tcPr>
            <w:tcW w:w="850" w:type="pct"/>
            <w:tcBorders>
              <w:top w:val="nil"/>
              <w:left w:val="nil"/>
              <w:bottom w:val="single" w:sz="4" w:space="0" w:color="000000"/>
              <w:right w:val="single" w:sz="4" w:space="0" w:color="000000"/>
            </w:tcBorders>
            <w:shd w:val="clear" w:color="auto" w:fill="auto"/>
            <w:noWrap/>
            <w:vAlign w:val="bottom"/>
            <w:hideMark/>
          </w:tcPr>
          <w:p w14:paraId="58CE8008" w14:textId="1405BA71"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754.28 </w:t>
            </w:r>
          </w:p>
        </w:tc>
        <w:tc>
          <w:tcPr>
            <w:tcW w:w="850" w:type="pct"/>
            <w:tcBorders>
              <w:top w:val="nil"/>
              <w:left w:val="nil"/>
              <w:bottom w:val="single" w:sz="4" w:space="0" w:color="000000"/>
              <w:right w:val="single" w:sz="4" w:space="0" w:color="000000"/>
            </w:tcBorders>
            <w:shd w:val="clear" w:color="auto" w:fill="auto"/>
            <w:noWrap/>
            <w:vAlign w:val="bottom"/>
            <w:hideMark/>
          </w:tcPr>
          <w:p w14:paraId="05129B23" w14:textId="28DF36D7"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35D6343B" w14:textId="4814E9B2"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759E7CD8" w14:textId="1C36A5E3"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754.28 </w:t>
            </w:r>
          </w:p>
        </w:tc>
      </w:tr>
      <w:tr w:rsidR="00CD39A9" w:rsidRPr="00CD39A9" w14:paraId="0DC3135C"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31B967B" w14:textId="77777777"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2468B3DE"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Tagudin</w:t>
            </w:r>
          </w:p>
        </w:tc>
        <w:tc>
          <w:tcPr>
            <w:tcW w:w="850" w:type="pct"/>
            <w:tcBorders>
              <w:top w:val="nil"/>
              <w:left w:val="nil"/>
              <w:bottom w:val="single" w:sz="4" w:space="0" w:color="000000"/>
              <w:right w:val="single" w:sz="4" w:space="0" w:color="000000"/>
            </w:tcBorders>
            <w:shd w:val="clear" w:color="auto" w:fill="auto"/>
            <w:noWrap/>
            <w:vAlign w:val="bottom"/>
            <w:hideMark/>
          </w:tcPr>
          <w:p w14:paraId="5FC9148D" w14:textId="73689E29"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377,140.00 </w:t>
            </w:r>
          </w:p>
        </w:tc>
        <w:tc>
          <w:tcPr>
            <w:tcW w:w="850" w:type="pct"/>
            <w:tcBorders>
              <w:top w:val="nil"/>
              <w:left w:val="nil"/>
              <w:bottom w:val="single" w:sz="4" w:space="0" w:color="000000"/>
              <w:right w:val="single" w:sz="4" w:space="0" w:color="000000"/>
            </w:tcBorders>
            <w:shd w:val="clear" w:color="auto" w:fill="auto"/>
            <w:noWrap/>
            <w:vAlign w:val="bottom"/>
            <w:hideMark/>
          </w:tcPr>
          <w:p w14:paraId="40265B4F" w14:textId="0853B63A"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1A89C9BB" w14:textId="264AF24D"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330CD138" w14:textId="3E251240"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377,140.00 </w:t>
            </w:r>
          </w:p>
        </w:tc>
      </w:tr>
      <w:tr w:rsidR="00CD39A9" w:rsidRPr="00CD39A9" w14:paraId="164D6BB8"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FCA64E0" w14:textId="77777777"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628C9E8B"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CITY OF VIGAN</w:t>
            </w:r>
          </w:p>
        </w:tc>
        <w:tc>
          <w:tcPr>
            <w:tcW w:w="850" w:type="pct"/>
            <w:tcBorders>
              <w:top w:val="nil"/>
              <w:left w:val="nil"/>
              <w:bottom w:val="single" w:sz="4" w:space="0" w:color="000000"/>
              <w:right w:val="single" w:sz="4" w:space="0" w:color="000000"/>
            </w:tcBorders>
            <w:shd w:val="clear" w:color="auto" w:fill="auto"/>
            <w:noWrap/>
            <w:vAlign w:val="bottom"/>
            <w:hideMark/>
          </w:tcPr>
          <w:p w14:paraId="47AB2B0A" w14:textId="1C571E02"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891,028.48 </w:t>
            </w:r>
          </w:p>
        </w:tc>
        <w:tc>
          <w:tcPr>
            <w:tcW w:w="850" w:type="pct"/>
            <w:tcBorders>
              <w:top w:val="nil"/>
              <w:left w:val="nil"/>
              <w:bottom w:val="single" w:sz="4" w:space="0" w:color="000000"/>
              <w:right w:val="single" w:sz="4" w:space="0" w:color="000000"/>
            </w:tcBorders>
            <w:shd w:val="clear" w:color="auto" w:fill="auto"/>
            <w:noWrap/>
            <w:vAlign w:val="bottom"/>
            <w:hideMark/>
          </w:tcPr>
          <w:p w14:paraId="0C9EF1BB" w14:textId="7BE6CC56"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48AC5745" w14:textId="71046C41"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169CBEB9" w14:textId="293DF603"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891,028.48 </w:t>
            </w:r>
          </w:p>
        </w:tc>
      </w:tr>
      <w:tr w:rsidR="00CD39A9" w:rsidRPr="00CD39A9" w14:paraId="073906DE" w14:textId="77777777" w:rsidTr="00CD39A9">
        <w:trPr>
          <w:trHeight w:val="20"/>
        </w:trPr>
        <w:tc>
          <w:tcPr>
            <w:tcW w:w="1604"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32A2146" w14:textId="77777777" w:rsidR="00CD39A9" w:rsidRPr="00CD39A9" w:rsidRDefault="00CD39A9" w:rsidP="00CD39A9">
            <w:pPr>
              <w:spacing w:after="0" w:line="240" w:lineRule="auto"/>
              <w:ind w:right="57"/>
              <w:contextualSpacing/>
              <w:rPr>
                <w:rFonts w:ascii="Arial Narrow" w:hAnsi="Arial Narrow"/>
                <w:b/>
                <w:bCs/>
                <w:color w:val="000000"/>
                <w:sz w:val="20"/>
                <w:szCs w:val="20"/>
              </w:rPr>
            </w:pPr>
            <w:r w:rsidRPr="00CD39A9">
              <w:rPr>
                <w:rFonts w:ascii="Arial Narrow" w:hAnsi="Arial Narrow"/>
                <w:b/>
                <w:bCs/>
                <w:color w:val="000000"/>
                <w:sz w:val="20"/>
                <w:szCs w:val="20"/>
              </w:rPr>
              <w:t>La Union</w:t>
            </w:r>
          </w:p>
        </w:tc>
        <w:tc>
          <w:tcPr>
            <w:tcW w:w="850" w:type="pct"/>
            <w:tcBorders>
              <w:top w:val="nil"/>
              <w:left w:val="nil"/>
              <w:bottom w:val="single" w:sz="4" w:space="0" w:color="000000"/>
              <w:right w:val="single" w:sz="4" w:space="0" w:color="000000"/>
            </w:tcBorders>
            <w:shd w:val="clear" w:color="D8D8D8" w:fill="D8D8D8"/>
            <w:noWrap/>
            <w:vAlign w:val="bottom"/>
            <w:hideMark/>
          </w:tcPr>
          <w:p w14:paraId="724B5371" w14:textId="14639678" w:rsidR="00CD39A9" w:rsidRPr="00CD39A9" w:rsidRDefault="00CD39A9" w:rsidP="00CD39A9">
            <w:pPr>
              <w:spacing w:after="0" w:line="240" w:lineRule="auto"/>
              <w:ind w:right="57"/>
              <w:contextualSpacing/>
              <w:jc w:val="right"/>
              <w:rPr>
                <w:rFonts w:ascii="Arial Narrow" w:hAnsi="Arial Narrow"/>
                <w:b/>
                <w:bCs/>
                <w:color w:val="000000"/>
                <w:sz w:val="20"/>
                <w:szCs w:val="20"/>
              </w:rPr>
            </w:pPr>
            <w:r w:rsidRPr="00CD39A9">
              <w:rPr>
                <w:rFonts w:ascii="Arial Narrow" w:hAnsi="Arial Narrow"/>
                <w:b/>
                <w:bCs/>
                <w:color w:val="000000"/>
                <w:sz w:val="20"/>
                <w:szCs w:val="20"/>
              </w:rPr>
              <w:t xml:space="preserve"> 8,392,553.10 </w:t>
            </w:r>
          </w:p>
        </w:tc>
        <w:tc>
          <w:tcPr>
            <w:tcW w:w="850" w:type="pct"/>
            <w:tcBorders>
              <w:top w:val="nil"/>
              <w:left w:val="nil"/>
              <w:bottom w:val="single" w:sz="4" w:space="0" w:color="000000"/>
              <w:right w:val="single" w:sz="4" w:space="0" w:color="000000"/>
            </w:tcBorders>
            <w:shd w:val="clear" w:color="D8D8D8" w:fill="D8D8D8"/>
            <w:noWrap/>
            <w:vAlign w:val="bottom"/>
            <w:hideMark/>
          </w:tcPr>
          <w:p w14:paraId="4ECD0E29" w14:textId="249DAF59" w:rsidR="00CD39A9" w:rsidRPr="00CD39A9" w:rsidRDefault="00CD39A9" w:rsidP="00CD39A9">
            <w:pPr>
              <w:spacing w:after="0" w:line="240" w:lineRule="auto"/>
              <w:ind w:right="57"/>
              <w:contextualSpacing/>
              <w:jc w:val="right"/>
              <w:rPr>
                <w:rFonts w:ascii="Arial Narrow" w:hAnsi="Arial Narrow"/>
                <w:b/>
                <w:bCs/>
                <w:color w:val="000000"/>
                <w:sz w:val="20"/>
                <w:szCs w:val="20"/>
              </w:rPr>
            </w:pPr>
            <w:r w:rsidRPr="00CD39A9">
              <w:rPr>
                <w:rFonts w:ascii="Arial Narrow" w:hAnsi="Arial Narrow"/>
                <w:b/>
                <w:bCs/>
                <w:color w:val="000000"/>
                <w:sz w:val="20"/>
                <w:szCs w:val="20"/>
              </w:rPr>
              <w:t xml:space="preserve">211,540.00 </w:t>
            </w:r>
          </w:p>
        </w:tc>
        <w:tc>
          <w:tcPr>
            <w:tcW w:w="850" w:type="pct"/>
            <w:tcBorders>
              <w:top w:val="nil"/>
              <w:left w:val="nil"/>
              <w:bottom w:val="single" w:sz="4" w:space="0" w:color="000000"/>
              <w:right w:val="single" w:sz="4" w:space="0" w:color="000000"/>
            </w:tcBorders>
            <w:shd w:val="clear" w:color="D8D8D8" w:fill="D8D8D8"/>
            <w:noWrap/>
            <w:vAlign w:val="bottom"/>
            <w:hideMark/>
          </w:tcPr>
          <w:p w14:paraId="2BA51B54" w14:textId="0F8BA6AF" w:rsidR="00CD39A9" w:rsidRPr="00CD39A9" w:rsidRDefault="00CD39A9" w:rsidP="00CD39A9">
            <w:pPr>
              <w:spacing w:after="0" w:line="240" w:lineRule="auto"/>
              <w:ind w:right="57"/>
              <w:contextualSpacing/>
              <w:jc w:val="right"/>
              <w:rPr>
                <w:rFonts w:ascii="Arial Narrow" w:hAnsi="Arial Narrow"/>
                <w:b/>
                <w:bCs/>
                <w:color w:val="000000"/>
                <w:sz w:val="20"/>
                <w:szCs w:val="20"/>
              </w:rPr>
            </w:pPr>
            <w:r w:rsidRPr="00CD39A9">
              <w:rPr>
                <w:rFonts w:ascii="Arial Narrow" w:hAnsi="Arial Narrow"/>
                <w:b/>
                <w:bCs/>
                <w:color w:val="000000"/>
                <w:sz w:val="20"/>
                <w:szCs w:val="20"/>
              </w:rPr>
              <w:t xml:space="preserve">905,771.64 </w:t>
            </w:r>
          </w:p>
        </w:tc>
        <w:tc>
          <w:tcPr>
            <w:tcW w:w="847" w:type="pct"/>
            <w:tcBorders>
              <w:top w:val="nil"/>
              <w:left w:val="nil"/>
              <w:bottom w:val="single" w:sz="4" w:space="0" w:color="000000"/>
              <w:right w:val="single" w:sz="4" w:space="0" w:color="000000"/>
            </w:tcBorders>
            <w:shd w:val="clear" w:color="D9D9D9" w:fill="D9D9D9"/>
            <w:noWrap/>
            <w:vAlign w:val="bottom"/>
            <w:hideMark/>
          </w:tcPr>
          <w:p w14:paraId="78163696" w14:textId="37EC1BF3" w:rsidR="00CD39A9" w:rsidRPr="00CD39A9" w:rsidRDefault="00CD39A9" w:rsidP="00CD39A9">
            <w:pPr>
              <w:spacing w:after="0" w:line="240" w:lineRule="auto"/>
              <w:ind w:right="57"/>
              <w:contextualSpacing/>
              <w:jc w:val="right"/>
              <w:rPr>
                <w:rFonts w:ascii="Arial Narrow" w:hAnsi="Arial Narrow"/>
                <w:b/>
                <w:bCs/>
                <w:color w:val="000000"/>
                <w:sz w:val="20"/>
                <w:szCs w:val="20"/>
              </w:rPr>
            </w:pPr>
            <w:r w:rsidRPr="00CD39A9">
              <w:rPr>
                <w:rFonts w:ascii="Arial Narrow" w:hAnsi="Arial Narrow"/>
                <w:b/>
                <w:bCs/>
                <w:color w:val="000000"/>
                <w:sz w:val="20"/>
                <w:szCs w:val="20"/>
              </w:rPr>
              <w:t xml:space="preserve"> 9,509,864.74 </w:t>
            </w:r>
          </w:p>
        </w:tc>
      </w:tr>
      <w:tr w:rsidR="00CD39A9" w:rsidRPr="00CD39A9" w14:paraId="1DC2FE56"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1C91531" w14:textId="77777777"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0A3EC887"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PLGU La Union</w:t>
            </w:r>
          </w:p>
        </w:tc>
        <w:tc>
          <w:tcPr>
            <w:tcW w:w="850" w:type="pct"/>
            <w:tcBorders>
              <w:top w:val="nil"/>
              <w:left w:val="nil"/>
              <w:bottom w:val="single" w:sz="4" w:space="0" w:color="000000"/>
              <w:right w:val="single" w:sz="4" w:space="0" w:color="000000"/>
            </w:tcBorders>
            <w:shd w:val="clear" w:color="auto" w:fill="auto"/>
            <w:noWrap/>
            <w:vAlign w:val="bottom"/>
            <w:hideMark/>
          </w:tcPr>
          <w:p w14:paraId="259FA0B6" w14:textId="2609D58C"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970,748.25 </w:t>
            </w:r>
          </w:p>
        </w:tc>
        <w:tc>
          <w:tcPr>
            <w:tcW w:w="850" w:type="pct"/>
            <w:tcBorders>
              <w:top w:val="nil"/>
              <w:left w:val="nil"/>
              <w:bottom w:val="single" w:sz="4" w:space="0" w:color="000000"/>
              <w:right w:val="single" w:sz="4" w:space="0" w:color="000000"/>
            </w:tcBorders>
            <w:shd w:val="clear" w:color="auto" w:fill="auto"/>
            <w:noWrap/>
            <w:vAlign w:val="bottom"/>
            <w:hideMark/>
          </w:tcPr>
          <w:p w14:paraId="77E52C66" w14:textId="09EAAB74"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2DE52D6E" w14:textId="00FB69D6"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4C0CAFD9" w14:textId="52DED0BB"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970,748.25 </w:t>
            </w:r>
          </w:p>
        </w:tc>
      </w:tr>
      <w:tr w:rsidR="00CD39A9" w:rsidRPr="00CD39A9" w14:paraId="62DB3C85"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CA3EF4C" w14:textId="77777777"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18203072"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Agoo</w:t>
            </w:r>
          </w:p>
        </w:tc>
        <w:tc>
          <w:tcPr>
            <w:tcW w:w="850" w:type="pct"/>
            <w:tcBorders>
              <w:top w:val="nil"/>
              <w:left w:val="nil"/>
              <w:bottom w:val="single" w:sz="4" w:space="0" w:color="000000"/>
              <w:right w:val="single" w:sz="4" w:space="0" w:color="000000"/>
            </w:tcBorders>
            <w:shd w:val="clear" w:color="auto" w:fill="auto"/>
            <w:noWrap/>
            <w:vAlign w:val="bottom"/>
            <w:hideMark/>
          </w:tcPr>
          <w:p w14:paraId="25EF463B" w14:textId="67A0CEC6"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383,830.57 </w:t>
            </w:r>
          </w:p>
        </w:tc>
        <w:tc>
          <w:tcPr>
            <w:tcW w:w="850" w:type="pct"/>
            <w:tcBorders>
              <w:top w:val="nil"/>
              <w:left w:val="nil"/>
              <w:bottom w:val="single" w:sz="4" w:space="0" w:color="000000"/>
              <w:right w:val="single" w:sz="4" w:space="0" w:color="000000"/>
            </w:tcBorders>
            <w:shd w:val="clear" w:color="auto" w:fill="auto"/>
            <w:noWrap/>
            <w:vAlign w:val="bottom"/>
            <w:hideMark/>
          </w:tcPr>
          <w:p w14:paraId="6765FD7A" w14:textId="0EC26067"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4EBA2C6D" w14:textId="65AA57CC"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57473C25" w14:textId="5CA34D09"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383,830.57 </w:t>
            </w:r>
          </w:p>
        </w:tc>
      </w:tr>
      <w:tr w:rsidR="00CD39A9" w:rsidRPr="00CD39A9" w14:paraId="2F990C8A"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FAD956F" w14:textId="77777777"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114A7202"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Aringay</w:t>
            </w:r>
          </w:p>
        </w:tc>
        <w:tc>
          <w:tcPr>
            <w:tcW w:w="850" w:type="pct"/>
            <w:tcBorders>
              <w:top w:val="nil"/>
              <w:left w:val="nil"/>
              <w:bottom w:val="single" w:sz="4" w:space="0" w:color="000000"/>
              <w:right w:val="single" w:sz="4" w:space="0" w:color="000000"/>
            </w:tcBorders>
            <w:shd w:val="clear" w:color="auto" w:fill="auto"/>
            <w:noWrap/>
            <w:vAlign w:val="bottom"/>
            <w:hideMark/>
          </w:tcPr>
          <w:p w14:paraId="7004706B" w14:textId="224EDBDF"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90,654.03 </w:t>
            </w:r>
          </w:p>
        </w:tc>
        <w:tc>
          <w:tcPr>
            <w:tcW w:w="850" w:type="pct"/>
            <w:tcBorders>
              <w:top w:val="nil"/>
              <w:left w:val="nil"/>
              <w:bottom w:val="single" w:sz="4" w:space="0" w:color="000000"/>
              <w:right w:val="single" w:sz="4" w:space="0" w:color="000000"/>
            </w:tcBorders>
            <w:shd w:val="clear" w:color="auto" w:fill="auto"/>
            <w:noWrap/>
            <w:vAlign w:val="bottom"/>
            <w:hideMark/>
          </w:tcPr>
          <w:p w14:paraId="7559B3D3" w14:textId="3A7A1CD0"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0D54A8B5" w14:textId="10B4B603"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03D8CF65" w14:textId="3C003C9A"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90,654.03 </w:t>
            </w:r>
          </w:p>
        </w:tc>
      </w:tr>
      <w:tr w:rsidR="00CD39A9" w:rsidRPr="00CD39A9" w14:paraId="25967858"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D82E27A" w14:textId="77777777"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41371BB7"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Bacnotan</w:t>
            </w:r>
          </w:p>
        </w:tc>
        <w:tc>
          <w:tcPr>
            <w:tcW w:w="850" w:type="pct"/>
            <w:tcBorders>
              <w:top w:val="nil"/>
              <w:left w:val="nil"/>
              <w:bottom w:val="single" w:sz="4" w:space="0" w:color="000000"/>
              <w:right w:val="single" w:sz="4" w:space="0" w:color="000000"/>
            </w:tcBorders>
            <w:shd w:val="clear" w:color="auto" w:fill="auto"/>
            <w:noWrap/>
            <w:vAlign w:val="bottom"/>
            <w:hideMark/>
          </w:tcPr>
          <w:p w14:paraId="7A2F1A90" w14:textId="1A2A1677"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94,122.16 </w:t>
            </w:r>
          </w:p>
        </w:tc>
        <w:tc>
          <w:tcPr>
            <w:tcW w:w="850" w:type="pct"/>
            <w:tcBorders>
              <w:top w:val="nil"/>
              <w:left w:val="nil"/>
              <w:bottom w:val="single" w:sz="4" w:space="0" w:color="000000"/>
              <w:right w:val="single" w:sz="4" w:space="0" w:color="000000"/>
            </w:tcBorders>
            <w:shd w:val="clear" w:color="auto" w:fill="auto"/>
            <w:noWrap/>
            <w:vAlign w:val="bottom"/>
            <w:hideMark/>
          </w:tcPr>
          <w:p w14:paraId="7C1AF368" w14:textId="2D4381A7"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30F8C89B" w14:textId="2502B68F"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5334A478" w14:textId="02435E58"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94,122.16 </w:t>
            </w:r>
          </w:p>
        </w:tc>
      </w:tr>
      <w:tr w:rsidR="00CD39A9" w:rsidRPr="00CD39A9" w14:paraId="34CBD06A"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8939F43" w14:textId="77777777"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72519844"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Bagulin</w:t>
            </w:r>
          </w:p>
        </w:tc>
        <w:tc>
          <w:tcPr>
            <w:tcW w:w="850" w:type="pct"/>
            <w:tcBorders>
              <w:top w:val="nil"/>
              <w:left w:val="nil"/>
              <w:bottom w:val="single" w:sz="4" w:space="0" w:color="000000"/>
              <w:right w:val="single" w:sz="4" w:space="0" w:color="000000"/>
            </w:tcBorders>
            <w:shd w:val="clear" w:color="auto" w:fill="auto"/>
            <w:noWrap/>
            <w:vAlign w:val="bottom"/>
            <w:hideMark/>
          </w:tcPr>
          <w:p w14:paraId="3F4B5B1E" w14:textId="129CB1DA"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125,142.50 </w:t>
            </w:r>
          </w:p>
        </w:tc>
        <w:tc>
          <w:tcPr>
            <w:tcW w:w="850" w:type="pct"/>
            <w:tcBorders>
              <w:top w:val="nil"/>
              <w:left w:val="nil"/>
              <w:bottom w:val="single" w:sz="4" w:space="0" w:color="000000"/>
              <w:right w:val="single" w:sz="4" w:space="0" w:color="000000"/>
            </w:tcBorders>
            <w:shd w:val="clear" w:color="auto" w:fill="auto"/>
            <w:noWrap/>
            <w:vAlign w:val="bottom"/>
            <w:hideMark/>
          </w:tcPr>
          <w:p w14:paraId="48F375D3" w14:textId="2D31096A"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3EFBF705" w14:textId="0BEC2999"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63404CB6" w14:textId="29CF53DF"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125,142.50 </w:t>
            </w:r>
          </w:p>
        </w:tc>
      </w:tr>
      <w:tr w:rsidR="00CD39A9" w:rsidRPr="00CD39A9" w14:paraId="50DE9B83"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A073460" w14:textId="77777777"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5170ED63"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Balaoan</w:t>
            </w:r>
          </w:p>
        </w:tc>
        <w:tc>
          <w:tcPr>
            <w:tcW w:w="850" w:type="pct"/>
            <w:tcBorders>
              <w:top w:val="nil"/>
              <w:left w:val="nil"/>
              <w:bottom w:val="single" w:sz="4" w:space="0" w:color="000000"/>
              <w:right w:val="single" w:sz="4" w:space="0" w:color="000000"/>
            </w:tcBorders>
            <w:shd w:val="clear" w:color="auto" w:fill="auto"/>
            <w:noWrap/>
            <w:vAlign w:val="bottom"/>
            <w:hideMark/>
          </w:tcPr>
          <w:p w14:paraId="744FD6BD" w14:textId="45D115F3"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377,140.00 </w:t>
            </w:r>
          </w:p>
        </w:tc>
        <w:tc>
          <w:tcPr>
            <w:tcW w:w="850" w:type="pct"/>
            <w:tcBorders>
              <w:top w:val="nil"/>
              <w:left w:val="nil"/>
              <w:bottom w:val="single" w:sz="4" w:space="0" w:color="000000"/>
              <w:right w:val="single" w:sz="4" w:space="0" w:color="000000"/>
            </w:tcBorders>
            <w:shd w:val="clear" w:color="auto" w:fill="auto"/>
            <w:noWrap/>
            <w:vAlign w:val="bottom"/>
            <w:hideMark/>
          </w:tcPr>
          <w:p w14:paraId="35EE0074" w14:textId="0C38CAAE"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06943C48" w14:textId="06A8AC04"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7FD95D56" w14:textId="1C88FCC8"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377,140.00 </w:t>
            </w:r>
          </w:p>
        </w:tc>
      </w:tr>
      <w:tr w:rsidR="00CD39A9" w:rsidRPr="00CD39A9" w14:paraId="65A9984A"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700C064" w14:textId="77777777"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42E180F6"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Bangar</w:t>
            </w:r>
          </w:p>
        </w:tc>
        <w:tc>
          <w:tcPr>
            <w:tcW w:w="850" w:type="pct"/>
            <w:tcBorders>
              <w:top w:val="nil"/>
              <w:left w:val="nil"/>
              <w:bottom w:val="single" w:sz="4" w:space="0" w:color="000000"/>
              <w:right w:val="single" w:sz="4" w:space="0" w:color="000000"/>
            </w:tcBorders>
            <w:shd w:val="clear" w:color="auto" w:fill="auto"/>
            <w:noWrap/>
            <w:vAlign w:val="bottom"/>
            <w:hideMark/>
          </w:tcPr>
          <w:p w14:paraId="601D45E4" w14:textId="2A4A4DAE"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377,517.14 </w:t>
            </w:r>
          </w:p>
        </w:tc>
        <w:tc>
          <w:tcPr>
            <w:tcW w:w="850" w:type="pct"/>
            <w:tcBorders>
              <w:top w:val="nil"/>
              <w:left w:val="nil"/>
              <w:bottom w:val="single" w:sz="4" w:space="0" w:color="000000"/>
              <w:right w:val="single" w:sz="4" w:space="0" w:color="000000"/>
            </w:tcBorders>
            <w:shd w:val="clear" w:color="auto" w:fill="auto"/>
            <w:noWrap/>
            <w:vAlign w:val="bottom"/>
            <w:hideMark/>
          </w:tcPr>
          <w:p w14:paraId="5E0F2494" w14:textId="6EB2E555"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05FB1910" w14:textId="25F8FBA1"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0CFD1F62" w14:textId="0DC4B514"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377,517.14 </w:t>
            </w:r>
          </w:p>
        </w:tc>
      </w:tr>
      <w:tr w:rsidR="00CD39A9" w:rsidRPr="00CD39A9" w14:paraId="55D6AF45"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64436BC" w14:textId="77777777"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71F49AB1"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Bauang</w:t>
            </w:r>
          </w:p>
        </w:tc>
        <w:tc>
          <w:tcPr>
            <w:tcW w:w="850" w:type="pct"/>
            <w:tcBorders>
              <w:top w:val="nil"/>
              <w:left w:val="nil"/>
              <w:bottom w:val="single" w:sz="4" w:space="0" w:color="000000"/>
              <w:right w:val="single" w:sz="4" w:space="0" w:color="000000"/>
            </w:tcBorders>
            <w:shd w:val="clear" w:color="auto" w:fill="auto"/>
            <w:noWrap/>
            <w:vAlign w:val="bottom"/>
            <w:hideMark/>
          </w:tcPr>
          <w:p w14:paraId="4FDF74AE" w14:textId="365A8C61"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720,737.75 </w:t>
            </w:r>
          </w:p>
        </w:tc>
        <w:tc>
          <w:tcPr>
            <w:tcW w:w="850" w:type="pct"/>
            <w:tcBorders>
              <w:top w:val="nil"/>
              <w:left w:val="nil"/>
              <w:bottom w:val="single" w:sz="4" w:space="0" w:color="000000"/>
              <w:right w:val="single" w:sz="4" w:space="0" w:color="000000"/>
            </w:tcBorders>
            <w:shd w:val="clear" w:color="auto" w:fill="auto"/>
            <w:noWrap/>
            <w:vAlign w:val="bottom"/>
            <w:hideMark/>
          </w:tcPr>
          <w:p w14:paraId="4A8C2521" w14:textId="0624084E"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7D794EBB" w14:textId="6C87059D"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31CE63C8" w14:textId="0308A21E"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720,737.75 </w:t>
            </w:r>
          </w:p>
        </w:tc>
      </w:tr>
      <w:tr w:rsidR="00CD39A9" w:rsidRPr="00CD39A9" w14:paraId="23CE7ABD"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80ECC13" w14:textId="77777777"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5AB7BEDB"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Burgos</w:t>
            </w:r>
          </w:p>
        </w:tc>
        <w:tc>
          <w:tcPr>
            <w:tcW w:w="850" w:type="pct"/>
            <w:tcBorders>
              <w:top w:val="nil"/>
              <w:left w:val="nil"/>
              <w:bottom w:val="single" w:sz="4" w:space="0" w:color="000000"/>
              <w:right w:val="single" w:sz="4" w:space="0" w:color="000000"/>
            </w:tcBorders>
            <w:shd w:val="clear" w:color="auto" w:fill="auto"/>
            <w:noWrap/>
            <w:vAlign w:val="bottom"/>
            <w:hideMark/>
          </w:tcPr>
          <w:p w14:paraId="5621BC1D" w14:textId="120178D7"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107,265.00 </w:t>
            </w:r>
          </w:p>
        </w:tc>
        <w:tc>
          <w:tcPr>
            <w:tcW w:w="850" w:type="pct"/>
            <w:tcBorders>
              <w:top w:val="nil"/>
              <w:left w:val="nil"/>
              <w:bottom w:val="single" w:sz="4" w:space="0" w:color="000000"/>
              <w:right w:val="single" w:sz="4" w:space="0" w:color="000000"/>
            </w:tcBorders>
            <w:shd w:val="clear" w:color="auto" w:fill="auto"/>
            <w:noWrap/>
            <w:vAlign w:val="bottom"/>
            <w:hideMark/>
          </w:tcPr>
          <w:p w14:paraId="673A753B" w14:textId="703DC734"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48B04A53" w14:textId="00E3E4B4"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78,135.00 </w:t>
            </w:r>
          </w:p>
        </w:tc>
        <w:tc>
          <w:tcPr>
            <w:tcW w:w="847" w:type="pct"/>
            <w:tcBorders>
              <w:top w:val="nil"/>
              <w:left w:val="nil"/>
              <w:bottom w:val="single" w:sz="4" w:space="0" w:color="000000"/>
              <w:right w:val="single" w:sz="4" w:space="0" w:color="000000"/>
            </w:tcBorders>
            <w:shd w:val="clear" w:color="auto" w:fill="auto"/>
            <w:noWrap/>
            <w:vAlign w:val="center"/>
            <w:hideMark/>
          </w:tcPr>
          <w:p w14:paraId="2E202F97" w14:textId="4EFDE44E"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185,400.00 </w:t>
            </w:r>
          </w:p>
        </w:tc>
      </w:tr>
      <w:tr w:rsidR="00CD39A9" w:rsidRPr="00CD39A9" w14:paraId="341DD577"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347780E" w14:textId="77777777"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27D5914C"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Caba</w:t>
            </w:r>
          </w:p>
        </w:tc>
        <w:tc>
          <w:tcPr>
            <w:tcW w:w="850" w:type="pct"/>
            <w:tcBorders>
              <w:top w:val="nil"/>
              <w:left w:val="nil"/>
              <w:bottom w:val="single" w:sz="4" w:space="0" w:color="000000"/>
              <w:right w:val="single" w:sz="4" w:space="0" w:color="000000"/>
            </w:tcBorders>
            <w:shd w:val="clear" w:color="auto" w:fill="auto"/>
            <w:noWrap/>
            <w:vAlign w:val="bottom"/>
            <w:hideMark/>
          </w:tcPr>
          <w:p w14:paraId="4733CCC7" w14:textId="5C0335A9"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1,156,798.14 </w:t>
            </w:r>
          </w:p>
        </w:tc>
        <w:tc>
          <w:tcPr>
            <w:tcW w:w="850" w:type="pct"/>
            <w:tcBorders>
              <w:top w:val="nil"/>
              <w:left w:val="nil"/>
              <w:bottom w:val="single" w:sz="4" w:space="0" w:color="000000"/>
              <w:right w:val="single" w:sz="4" w:space="0" w:color="000000"/>
            </w:tcBorders>
            <w:shd w:val="clear" w:color="auto" w:fill="auto"/>
            <w:noWrap/>
            <w:vAlign w:val="bottom"/>
            <w:hideMark/>
          </w:tcPr>
          <w:p w14:paraId="2943C2AA" w14:textId="245ED816"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278FBB77" w14:textId="0E021415"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5017978D" w14:textId="3D1F6E9B"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1,156,798.14 </w:t>
            </w:r>
          </w:p>
        </w:tc>
      </w:tr>
      <w:tr w:rsidR="00CD39A9" w:rsidRPr="00CD39A9" w14:paraId="1B951CB4"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792F684" w14:textId="77777777"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5C08204F"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Luna</w:t>
            </w:r>
          </w:p>
        </w:tc>
        <w:tc>
          <w:tcPr>
            <w:tcW w:w="850" w:type="pct"/>
            <w:tcBorders>
              <w:top w:val="nil"/>
              <w:left w:val="nil"/>
              <w:bottom w:val="single" w:sz="4" w:space="0" w:color="000000"/>
              <w:right w:val="single" w:sz="4" w:space="0" w:color="000000"/>
            </w:tcBorders>
            <w:shd w:val="clear" w:color="auto" w:fill="auto"/>
            <w:noWrap/>
            <w:vAlign w:val="bottom"/>
            <w:hideMark/>
          </w:tcPr>
          <w:p w14:paraId="3ECC685E" w14:textId="343F7ACB"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377,140.00 </w:t>
            </w:r>
          </w:p>
        </w:tc>
        <w:tc>
          <w:tcPr>
            <w:tcW w:w="850" w:type="pct"/>
            <w:tcBorders>
              <w:top w:val="nil"/>
              <w:left w:val="nil"/>
              <w:bottom w:val="single" w:sz="4" w:space="0" w:color="000000"/>
              <w:right w:val="single" w:sz="4" w:space="0" w:color="000000"/>
            </w:tcBorders>
            <w:shd w:val="clear" w:color="auto" w:fill="auto"/>
            <w:noWrap/>
            <w:vAlign w:val="bottom"/>
            <w:hideMark/>
          </w:tcPr>
          <w:p w14:paraId="42CCA6AE" w14:textId="595F0EEA"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40233475" w14:textId="022B755E"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21A03EC7" w14:textId="38C506D6"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377,140.00 </w:t>
            </w:r>
          </w:p>
        </w:tc>
      </w:tr>
      <w:tr w:rsidR="00CD39A9" w:rsidRPr="00CD39A9" w14:paraId="0D9394A0"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27AF903" w14:textId="77777777"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02AFB6D8"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Naguilian</w:t>
            </w:r>
          </w:p>
        </w:tc>
        <w:tc>
          <w:tcPr>
            <w:tcW w:w="850" w:type="pct"/>
            <w:tcBorders>
              <w:top w:val="nil"/>
              <w:left w:val="nil"/>
              <w:bottom w:val="single" w:sz="4" w:space="0" w:color="000000"/>
              <w:right w:val="single" w:sz="4" w:space="0" w:color="000000"/>
            </w:tcBorders>
            <w:shd w:val="clear" w:color="auto" w:fill="auto"/>
            <w:noWrap/>
            <w:vAlign w:val="bottom"/>
            <w:hideMark/>
          </w:tcPr>
          <w:p w14:paraId="2A062C46" w14:textId="76F0F5BA"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567,493.73 </w:t>
            </w:r>
          </w:p>
        </w:tc>
        <w:tc>
          <w:tcPr>
            <w:tcW w:w="850" w:type="pct"/>
            <w:tcBorders>
              <w:top w:val="nil"/>
              <w:left w:val="nil"/>
              <w:bottom w:val="single" w:sz="4" w:space="0" w:color="000000"/>
              <w:right w:val="single" w:sz="4" w:space="0" w:color="000000"/>
            </w:tcBorders>
            <w:shd w:val="clear" w:color="auto" w:fill="auto"/>
            <w:noWrap/>
            <w:vAlign w:val="bottom"/>
            <w:hideMark/>
          </w:tcPr>
          <w:p w14:paraId="49DD4EED" w14:textId="0D70AC06"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4A29AE3E" w14:textId="442EB8A6"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3C0E59B0" w14:textId="37F5967B"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567,493.73 </w:t>
            </w:r>
          </w:p>
        </w:tc>
      </w:tr>
      <w:tr w:rsidR="00CD39A9" w:rsidRPr="00CD39A9" w14:paraId="2B53E40C"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1B96FE0" w14:textId="77777777"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7205D597"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Pugo</w:t>
            </w:r>
          </w:p>
        </w:tc>
        <w:tc>
          <w:tcPr>
            <w:tcW w:w="850" w:type="pct"/>
            <w:tcBorders>
              <w:top w:val="nil"/>
              <w:left w:val="nil"/>
              <w:bottom w:val="single" w:sz="4" w:space="0" w:color="000000"/>
              <w:right w:val="single" w:sz="4" w:space="0" w:color="000000"/>
            </w:tcBorders>
            <w:shd w:val="clear" w:color="auto" w:fill="auto"/>
            <w:noWrap/>
            <w:vAlign w:val="bottom"/>
            <w:hideMark/>
          </w:tcPr>
          <w:p w14:paraId="64DFED60" w14:textId="20BE197C"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469,067.50 </w:t>
            </w:r>
          </w:p>
        </w:tc>
        <w:tc>
          <w:tcPr>
            <w:tcW w:w="850" w:type="pct"/>
            <w:tcBorders>
              <w:top w:val="nil"/>
              <w:left w:val="nil"/>
              <w:bottom w:val="single" w:sz="4" w:space="0" w:color="000000"/>
              <w:right w:val="single" w:sz="4" w:space="0" w:color="000000"/>
            </w:tcBorders>
            <w:shd w:val="clear" w:color="auto" w:fill="auto"/>
            <w:noWrap/>
            <w:vAlign w:val="bottom"/>
            <w:hideMark/>
          </w:tcPr>
          <w:p w14:paraId="7DA26EE3" w14:textId="735CE6BA"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5B84F3B3" w14:textId="74825A33"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1685EFF9" w14:textId="26EF2197"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469,067.50 </w:t>
            </w:r>
          </w:p>
        </w:tc>
      </w:tr>
      <w:tr w:rsidR="00CD39A9" w:rsidRPr="00CD39A9" w14:paraId="555BD104"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C6069DD" w14:textId="77777777"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29CA2465"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Rosario</w:t>
            </w:r>
          </w:p>
        </w:tc>
        <w:tc>
          <w:tcPr>
            <w:tcW w:w="850" w:type="pct"/>
            <w:tcBorders>
              <w:top w:val="nil"/>
              <w:left w:val="nil"/>
              <w:bottom w:val="single" w:sz="4" w:space="0" w:color="000000"/>
              <w:right w:val="single" w:sz="4" w:space="0" w:color="000000"/>
            </w:tcBorders>
            <w:shd w:val="clear" w:color="auto" w:fill="auto"/>
            <w:noWrap/>
            <w:vAlign w:val="bottom"/>
            <w:hideMark/>
          </w:tcPr>
          <w:p w14:paraId="4AE2F9C0" w14:textId="2B286FF5"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518,398.20 </w:t>
            </w:r>
          </w:p>
        </w:tc>
        <w:tc>
          <w:tcPr>
            <w:tcW w:w="850" w:type="pct"/>
            <w:tcBorders>
              <w:top w:val="nil"/>
              <w:left w:val="nil"/>
              <w:bottom w:val="single" w:sz="4" w:space="0" w:color="000000"/>
              <w:right w:val="single" w:sz="4" w:space="0" w:color="000000"/>
            </w:tcBorders>
            <w:shd w:val="clear" w:color="auto" w:fill="auto"/>
            <w:noWrap/>
            <w:vAlign w:val="bottom"/>
            <w:hideMark/>
          </w:tcPr>
          <w:p w14:paraId="00942A66" w14:textId="5403E408"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104,200.00 </w:t>
            </w:r>
          </w:p>
        </w:tc>
        <w:tc>
          <w:tcPr>
            <w:tcW w:w="850" w:type="pct"/>
            <w:tcBorders>
              <w:top w:val="nil"/>
              <w:left w:val="nil"/>
              <w:bottom w:val="single" w:sz="4" w:space="0" w:color="000000"/>
              <w:right w:val="single" w:sz="4" w:space="0" w:color="000000"/>
            </w:tcBorders>
            <w:shd w:val="clear" w:color="auto" w:fill="auto"/>
            <w:noWrap/>
            <w:vAlign w:val="bottom"/>
            <w:hideMark/>
          </w:tcPr>
          <w:p w14:paraId="4F2B30E5" w14:textId="47F1A33B"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46FF909E" w14:textId="3C3C2B90"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622,598.20 </w:t>
            </w:r>
          </w:p>
        </w:tc>
      </w:tr>
      <w:tr w:rsidR="00CD39A9" w:rsidRPr="00CD39A9" w14:paraId="3F4F97CB"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E6E7B91" w14:textId="77777777"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2F873FD8"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CITY OF SAN FERNANDO</w:t>
            </w:r>
          </w:p>
        </w:tc>
        <w:tc>
          <w:tcPr>
            <w:tcW w:w="850" w:type="pct"/>
            <w:tcBorders>
              <w:top w:val="nil"/>
              <w:left w:val="nil"/>
              <w:bottom w:val="single" w:sz="4" w:space="0" w:color="000000"/>
              <w:right w:val="single" w:sz="4" w:space="0" w:color="000000"/>
            </w:tcBorders>
            <w:shd w:val="clear" w:color="auto" w:fill="auto"/>
            <w:noWrap/>
            <w:vAlign w:val="bottom"/>
            <w:hideMark/>
          </w:tcPr>
          <w:p w14:paraId="72A916F6" w14:textId="4732EF40"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1,153,942.82 </w:t>
            </w:r>
          </w:p>
        </w:tc>
        <w:tc>
          <w:tcPr>
            <w:tcW w:w="850" w:type="pct"/>
            <w:tcBorders>
              <w:top w:val="nil"/>
              <w:left w:val="nil"/>
              <w:bottom w:val="single" w:sz="4" w:space="0" w:color="000000"/>
              <w:right w:val="single" w:sz="4" w:space="0" w:color="000000"/>
            </w:tcBorders>
            <w:shd w:val="clear" w:color="auto" w:fill="auto"/>
            <w:noWrap/>
            <w:vAlign w:val="bottom"/>
            <w:hideMark/>
          </w:tcPr>
          <w:p w14:paraId="5BE2BEDF" w14:textId="7787FD12"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24C1533F" w14:textId="08DD0C22"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27A35062" w14:textId="40B0E08B"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1,153,942.82 </w:t>
            </w:r>
          </w:p>
        </w:tc>
      </w:tr>
      <w:tr w:rsidR="00CD39A9" w:rsidRPr="00CD39A9" w14:paraId="00999DBE"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B7F1891" w14:textId="77777777"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05DE5A01"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San Gabriel</w:t>
            </w:r>
          </w:p>
        </w:tc>
        <w:tc>
          <w:tcPr>
            <w:tcW w:w="850" w:type="pct"/>
            <w:tcBorders>
              <w:top w:val="nil"/>
              <w:left w:val="nil"/>
              <w:bottom w:val="single" w:sz="4" w:space="0" w:color="000000"/>
              <w:right w:val="single" w:sz="4" w:space="0" w:color="000000"/>
            </w:tcBorders>
            <w:shd w:val="clear" w:color="auto" w:fill="auto"/>
            <w:noWrap/>
            <w:vAlign w:val="bottom"/>
            <w:hideMark/>
          </w:tcPr>
          <w:p w14:paraId="3E2F9E6C" w14:textId="15B89159"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754.28 </w:t>
            </w:r>
          </w:p>
        </w:tc>
        <w:tc>
          <w:tcPr>
            <w:tcW w:w="850" w:type="pct"/>
            <w:tcBorders>
              <w:top w:val="nil"/>
              <w:left w:val="nil"/>
              <w:bottom w:val="single" w:sz="4" w:space="0" w:color="000000"/>
              <w:right w:val="single" w:sz="4" w:space="0" w:color="000000"/>
            </w:tcBorders>
            <w:shd w:val="clear" w:color="auto" w:fill="auto"/>
            <w:noWrap/>
            <w:vAlign w:val="bottom"/>
            <w:hideMark/>
          </w:tcPr>
          <w:p w14:paraId="43DD68B4" w14:textId="3BDD8249"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2006A892" w14:textId="71B18EA1"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3A7DA116" w14:textId="1CE55C5C"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754.28 </w:t>
            </w:r>
          </w:p>
        </w:tc>
      </w:tr>
      <w:tr w:rsidR="00CD39A9" w:rsidRPr="00CD39A9" w14:paraId="60900850"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0451FD9" w14:textId="77777777"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16E3868D"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San Juan</w:t>
            </w:r>
          </w:p>
        </w:tc>
        <w:tc>
          <w:tcPr>
            <w:tcW w:w="850" w:type="pct"/>
            <w:tcBorders>
              <w:top w:val="nil"/>
              <w:left w:val="nil"/>
              <w:bottom w:val="single" w:sz="4" w:space="0" w:color="000000"/>
              <w:right w:val="single" w:sz="4" w:space="0" w:color="000000"/>
            </w:tcBorders>
            <w:shd w:val="clear" w:color="auto" w:fill="auto"/>
            <w:noWrap/>
            <w:vAlign w:val="bottom"/>
            <w:hideMark/>
          </w:tcPr>
          <w:p w14:paraId="31AD8F7A" w14:textId="3F3CB9C9"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414,854.00 </w:t>
            </w:r>
          </w:p>
        </w:tc>
        <w:tc>
          <w:tcPr>
            <w:tcW w:w="850" w:type="pct"/>
            <w:tcBorders>
              <w:top w:val="nil"/>
              <w:left w:val="nil"/>
              <w:bottom w:val="single" w:sz="4" w:space="0" w:color="000000"/>
              <w:right w:val="single" w:sz="4" w:space="0" w:color="000000"/>
            </w:tcBorders>
            <w:shd w:val="clear" w:color="auto" w:fill="auto"/>
            <w:noWrap/>
            <w:vAlign w:val="bottom"/>
            <w:hideMark/>
          </w:tcPr>
          <w:p w14:paraId="6A65F8A6" w14:textId="0DEADD05"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6500D8C6" w14:textId="676559C0"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6C890BA1" w14:textId="399A6657"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414,854.00 </w:t>
            </w:r>
          </w:p>
        </w:tc>
      </w:tr>
      <w:tr w:rsidR="00CD39A9" w:rsidRPr="00CD39A9" w14:paraId="71046612"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09BC367" w14:textId="77777777"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42A3EDD5"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Santo Tomas</w:t>
            </w:r>
          </w:p>
        </w:tc>
        <w:tc>
          <w:tcPr>
            <w:tcW w:w="850" w:type="pct"/>
            <w:tcBorders>
              <w:top w:val="nil"/>
              <w:left w:val="nil"/>
              <w:bottom w:val="single" w:sz="4" w:space="0" w:color="000000"/>
              <w:right w:val="single" w:sz="4" w:space="0" w:color="000000"/>
            </w:tcBorders>
            <w:shd w:val="clear" w:color="auto" w:fill="auto"/>
            <w:noWrap/>
            <w:vAlign w:val="bottom"/>
            <w:hideMark/>
          </w:tcPr>
          <w:p w14:paraId="25E7CCB0" w14:textId="19D62306"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377,894.28 </w:t>
            </w:r>
          </w:p>
        </w:tc>
        <w:tc>
          <w:tcPr>
            <w:tcW w:w="850" w:type="pct"/>
            <w:tcBorders>
              <w:top w:val="nil"/>
              <w:left w:val="nil"/>
              <w:bottom w:val="single" w:sz="4" w:space="0" w:color="000000"/>
              <w:right w:val="single" w:sz="4" w:space="0" w:color="000000"/>
            </w:tcBorders>
            <w:shd w:val="clear" w:color="auto" w:fill="auto"/>
            <w:noWrap/>
            <w:vAlign w:val="bottom"/>
            <w:hideMark/>
          </w:tcPr>
          <w:p w14:paraId="48A43A47" w14:textId="5C6C1C66"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5F5C946D" w14:textId="4897E7FD"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827,636.64 </w:t>
            </w:r>
          </w:p>
        </w:tc>
        <w:tc>
          <w:tcPr>
            <w:tcW w:w="847" w:type="pct"/>
            <w:tcBorders>
              <w:top w:val="nil"/>
              <w:left w:val="nil"/>
              <w:bottom w:val="single" w:sz="4" w:space="0" w:color="000000"/>
              <w:right w:val="single" w:sz="4" w:space="0" w:color="000000"/>
            </w:tcBorders>
            <w:shd w:val="clear" w:color="auto" w:fill="auto"/>
            <w:noWrap/>
            <w:vAlign w:val="center"/>
            <w:hideMark/>
          </w:tcPr>
          <w:p w14:paraId="7DB7033E" w14:textId="42433611"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1,205,530.92 </w:t>
            </w:r>
          </w:p>
        </w:tc>
      </w:tr>
      <w:tr w:rsidR="00CD39A9" w:rsidRPr="00CD39A9" w14:paraId="657CC843"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0CCA6D1" w14:textId="77777777"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56287784"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Tubao</w:t>
            </w:r>
          </w:p>
        </w:tc>
        <w:tc>
          <w:tcPr>
            <w:tcW w:w="850" w:type="pct"/>
            <w:tcBorders>
              <w:top w:val="nil"/>
              <w:left w:val="nil"/>
              <w:bottom w:val="single" w:sz="4" w:space="0" w:color="000000"/>
              <w:right w:val="single" w:sz="4" w:space="0" w:color="000000"/>
            </w:tcBorders>
            <w:shd w:val="clear" w:color="auto" w:fill="auto"/>
            <w:noWrap/>
            <w:vAlign w:val="bottom"/>
            <w:hideMark/>
          </w:tcPr>
          <w:p w14:paraId="697DE9C1" w14:textId="3C07A780"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109,052.75 </w:t>
            </w:r>
          </w:p>
        </w:tc>
        <w:tc>
          <w:tcPr>
            <w:tcW w:w="850" w:type="pct"/>
            <w:tcBorders>
              <w:top w:val="nil"/>
              <w:left w:val="nil"/>
              <w:bottom w:val="single" w:sz="4" w:space="0" w:color="000000"/>
              <w:right w:val="single" w:sz="4" w:space="0" w:color="000000"/>
            </w:tcBorders>
            <w:shd w:val="clear" w:color="auto" w:fill="auto"/>
            <w:noWrap/>
            <w:vAlign w:val="bottom"/>
            <w:hideMark/>
          </w:tcPr>
          <w:p w14:paraId="1E7D730C" w14:textId="2E18ACF0"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107,340.00 </w:t>
            </w:r>
          </w:p>
        </w:tc>
        <w:tc>
          <w:tcPr>
            <w:tcW w:w="850" w:type="pct"/>
            <w:tcBorders>
              <w:top w:val="nil"/>
              <w:left w:val="nil"/>
              <w:bottom w:val="single" w:sz="4" w:space="0" w:color="000000"/>
              <w:right w:val="single" w:sz="4" w:space="0" w:color="000000"/>
            </w:tcBorders>
            <w:shd w:val="clear" w:color="auto" w:fill="auto"/>
            <w:noWrap/>
            <w:vAlign w:val="bottom"/>
            <w:hideMark/>
          </w:tcPr>
          <w:p w14:paraId="4DB35658" w14:textId="1D962544"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740456A4" w14:textId="181EEA95"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216,392.75 </w:t>
            </w:r>
          </w:p>
        </w:tc>
      </w:tr>
      <w:tr w:rsidR="00CD39A9" w:rsidRPr="00CD39A9" w14:paraId="53B1114F" w14:textId="77777777" w:rsidTr="00CD39A9">
        <w:trPr>
          <w:trHeight w:val="20"/>
        </w:trPr>
        <w:tc>
          <w:tcPr>
            <w:tcW w:w="1604"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F1BA7C0" w14:textId="77777777" w:rsidR="00CD39A9" w:rsidRPr="00CD39A9" w:rsidRDefault="00CD39A9" w:rsidP="00CD39A9">
            <w:pPr>
              <w:spacing w:after="0" w:line="240" w:lineRule="auto"/>
              <w:ind w:right="57"/>
              <w:contextualSpacing/>
              <w:rPr>
                <w:rFonts w:ascii="Arial Narrow" w:hAnsi="Arial Narrow"/>
                <w:b/>
                <w:bCs/>
                <w:color w:val="000000"/>
                <w:sz w:val="20"/>
                <w:szCs w:val="20"/>
              </w:rPr>
            </w:pPr>
            <w:r w:rsidRPr="00CD39A9">
              <w:rPr>
                <w:rFonts w:ascii="Arial Narrow" w:hAnsi="Arial Narrow"/>
                <w:b/>
                <w:bCs/>
                <w:color w:val="000000"/>
                <w:sz w:val="20"/>
                <w:szCs w:val="20"/>
              </w:rPr>
              <w:t>Pangasinan</w:t>
            </w:r>
          </w:p>
        </w:tc>
        <w:tc>
          <w:tcPr>
            <w:tcW w:w="850" w:type="pct"/>
            <w:tcBorders>
              <w:top w:val="nil"/>
              <w:left w:val="nil"/>
              <w:bottom w:val="single" w:sz="4" w:space="0" w:color="000000"/>
              <w:right w:val="single" w:sz="4" w:space="0" w:color="000000"/>
            </w:tcBorders>
            <w:shd w:val="clear" w:color="D8D8D8" w:fill="D8D8D8"/>
            <w:noWrap/>
            <w:vAlign w:val="bottom"/>
            <w:hideMark/>
          </w:tcPr>
          <w:p w14:paraId="62FF62CA" w14:textId="13E0C71C" w:rsidR="00CD39A9" w:rsidRPr="00CD39A9" w:rsidRDefault="00CD39A9" w:rsidP="00CD39A9">
            <w:pPr>
              <w:spacing w:after="0" w:line="240" w:lineRule="auto"/>
              <w:ind w:right="57"/>
              <w:contextualSpacing/>
              <w:jc w:val="right"/>
              <w:rPr>
                <w:rFonts w:ascii="Arial Narrow" w:hAnsi="Arial Narrow"/>
                <w:b/>
                <w:bCs/>
                <w:color w:val="000000"/>
                <w:sz w:val="20"/>
                <w:szCs w:val="20"/>
              </w:rPr>
            </w:pPr>
            <w:r w:rsidRPr="00CD39A9">
              <w:rPr>
                <w:rFonts w:ascii="Arial Narrow" w:hAnsi="Arial Narrow"/>
                <w:b/>
                <w:bCs/>
                <w:color w:val="000000"/>
                <w:sz w:val="20"/>
                <w:szCs w:val="20"/>
              </w:rPr>
              <w:t xml:space="preserve"> 12,591,779.54 </w:t>
            </w:r>
          </w:p>
        </w:tc>
        <w:tc>
          <w:tcPr>
            <w:tcW w:w="850" w:type="pct"/>
            <w:tcBorders>
              <w:top w:val="nil"/>
              <w:left w:val="nil"/>
              <w:bottom w:val="single" w:sz="4" w:space="0" w:color="000000"/>
              <w:right w:val="single" w:sz="4" w:space="0" w:color="000000"/>
            </w:tcBorders>
            <w:shd w:val="clear" w:color="D8D8D8" w:fill="D8D8D8"/>
            <w:noWrap/>
            <w:vAlign w:val="bottom"/>
            <w:hideMark/>
          </w:tcPr>
          <w:p w14:paraId="7A7DCAE7" w14:textId="2EA55153" w:rsidR="00CD39A9" w:rsidRPr="00CD39A9" w:rsidRDefault="00CD39A9" w:rsidP="00CD39A9">
            <w:pPr>
              <w:spacing w:after="0" w:line="240" w:lineRule="auto"/>
              <w:ind w:right="57"/>
              <w:contextualSpacing/>
              <w:jc w:val="right"/>
              <w:rPr>
                <w:rFonts w:ascii="Arial Narrow" w:hAnsi="Arial Narrow"/>
                <w:b/>
                <w:bCs/>
                <w:color w:val="000000"/>
                <w:sz w:val="20"/>
                <w:szCs w:val="20"/>
              </w:rPr>
            </w:pPr>
            <w:r w:rsidRPr="00CD39A9">
              <w:rPr>
                <w:rFonts w:ascii="Arial Narrow" w:hAnsi="Arial Narrow"/>
                <w:b/>
                <w:bCs/>
                <w:color w:val="000000"/>
                <w:sz w:val="20"/>
                <w:szCs w:val="20"/>
              </w:rPr>
              <w:t xml:space="preserve">16,200.03 </w:t>
            </w:r>
          </w:p>
        </w:tc>
        <w:tc>
          <w:tcPr>
            <w:tcW w:w="850" w:type="pct"/>
            <w:tcBorders>
              <w:top w:val="nil"/>
              <w:left w:val="nil"/>
              <w:bottom w:val="single" w:sz="4" w:space="0" w:color="000000"/>
              <w:right w:val="single" w:sz="4" w:space="0" w:color="000000"/>
            </w:tcBorders>
            <w:shd w:val="clear" w:color="D8D8D8" w:fill="D8D8D8"/>
            <w:noWrap/>
            <w:vAlign w:val="bottom"/>
            <w:hideMark/>
          </w:tcPr>
          <w:p w14:paraId="46DDF2DC" w14:textId="4EB58D64" w:rsidR="00CD39A9" w:rsidRPr="00CD39A9" w:rsidRDefault="00CD39A9" w:rsidP="00CD39A9">
            <w:pPr>
              <w:spacing w:after="0" w:line="240" w:lineRule="auto"/>
              <w:ind w:right="57"/>
              <w:contextualSpacing/>
              <w:jc w:val="right"/>
              <w:rPr>
                <w:rFonts w:ascii="Arial Narrow" w:hAnsi="Arial Narrow"/>
                <w:b/>
                <w:bCs/>
                <w:color w:val="000000"/>
                <w:sz w:val="20"/>
                <w:szCs w:val="20"/>
              </w:rPr>
            </w:pPr>
            <w:r w:rsidRPr="00CD39A9">
              <w:rPr>
                <w:rFonts w:ascii="Arial Narrow" w:hAnsi="Arial Narrow"/>
                <w:b/>
                <w:bCs/>
                <w:color w:val="000000"/>
                <w:sz w:val="20"/>
                <w:szCs w:val="20"/>
              </w:rPr>
              <w:t xml:space="preserve"> 20,025,920.92 </w:t>
            </w:r>
          </w:p>
        </w:tc>
        <w:tc>
          <w:tcPr>
            <w:tcW w:w="847" w:type="pct"/>
            <w:tcBorders>
              <w:top w:val="nil"/>
              <w:left w:val="nil"/>
              <w:bottom w:val="single" w:sz="4" w:space="0" w:color="000000"/>
              <w:right w:val="single" w:sz="4" w:space="0" w:color="000000"/>
            </w:tcBorders>
            <w:shd w:val="clear" w:color="D9D9D9" w:fill="D9D9D9"/>
            <w:noWrap/>
            <w:vAlign w:val="bottom"/>
            <w:hideMark/>
          </w:tcPr>
          <w:p w14:paraId="4BBAADF9" w14:textId="0576765A" w:rsidR="00CD39A9" w:rsidRPr="00CD39A9" w:rsidRDefault="00CD39A9" w:rsidP="00CD39A9">
            <w:pPr>
              <w:spacing w:after="0" w:line="240" w:lineRule="auto"/>
              <w:ind w:right="57"/>
              <w:contextualSpacing/>
              <w:jc w:val="right"/>
              <w:rPr>
                <w:rFonts w:ascii="Arial Narrow" w:hAnsi="Arial Narrow"/>
                <w:b/>
                <w:bCs/>
                <w:color w:val="000000"/>
                <w:sz w:val="20"/>
                <w:szCs w:val="20"/>
              </w:rPr>
            </w:pPr>
            <w:r w:rsidRPr="00CD39A9">
              <w:rPr>
                <w:rFonts w:ascii="Arial Narrow" w:hAnsi="Arial Narrow"/>
                <w:b/>
                <w:bCs/>
                <w:color w:val="000000"/>
                <w:sz w:val="20"/>
                <w:szCs w:val="20"/>
              </w:rPr>
              <w:t xml:space="preserve"> 32,633,900.49 </w:t>
            </w:r>
          </w:p>
        </w:tc>
      </w:tr>
      <w:tr w:rsidR="00CD39A9" w:rsidRPr="00CD39A9" w14:paraId="5A7A0B0A"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AF1D419"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3A62991A"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PLGU Pangasinan</w:t>
            </w:r>
          </w:p>
        </w:tc>
        <w:tc>
          <w:tcPr>
            <w:tcW w:w="850" w:type="pct"/>
            <w:tcBorders>
              <w:top w:val="nil"/>
              <w:left w:val="nil"/>
              <w:bottom w:val="single" w:sz="4" w:space="0" w:color="000000"/>
              <w:right w:val="single" w:sz="4" w:space="0" w:color="000000"/>
            </w:tcBorders>
            <w:shd w:val="clear" w:color="auto" w:fill="auto"/>
            <w:noWrap/>
            <w:vAlign w:val="bottom"/>
            <w:hideMark/>
          </w:tcPr>
          <w:p w14:paraId="73984200" w14:textId="477FFEEB"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1,816,354.00 </w:t>
            </w:r>
          </w:p>
        </w:tc>
        <w:tc>
          <w:tcPr>
            <w:tcW w:w="850" w:type="pct"/>
            <w:tcBorders>
              <w:top w:val="nil"/>
              <w:left w:val="nil"/>
              <w:bottom w:val="single" w:sz="4" w:space="0" w:color="000000"/>
              <w:right w:val="single" w:sz="4" w:space="0" w:color="000000"/>
            </w:tcBorders>
            <w:shd w:val="clear" w:color="auto" w:fill="auto"/>
            <w:noWrap/>
            <w:vAlign w:val="bottom"/>
            <w:hideMark/>
          </w:tcPr>
          <w:p w14:paraId="3328E5BF" w14:textId="2F6C024F"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4302B205" w14:textId="5F931F36"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5974374B" w14:textId="277D8101"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1,816,354.00 </w:t>
            </w:r>
          </w:p>
        </w:tc>
      </w:tr>
      <w:tr w:rsidR="00CD39A9" w:rsidRPr="00CD39A9" w14:paraId="795F94D7"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70673D3"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6D961C6C"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Aguilar</w:t>
            </w:r>
          </w:p>
        </w:tc>
        <w:tc>
          <w:tcPr>
            <w:tcW w:w="850" w:type="pct"/>
            <w:tcBorders>
              <w:top w:val="nil"/>
              <w:left w:val="nil"/>
              <w:bottom w:val="single" w:sz="4" w:space="0" w:color="000000"/>
              <w:right w:val="single" w:sz="4" w:space="0" w:color="000000"/>
            </w:tcBorders>
            <w:shd w:val="clear" w:color="auto" w:fill="auto"/>
            <w:noWrap/>
            <w:vAlign w:val="bottom"/>
            <w:hideMark/>
          </w:tcPr>
          <w:p w14:paraId="32CD52F9" w14:textId="474A8A3F"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234,203.94 </w:t>
            </w:r>
          </w:p>
        </w:tc>
        <w:tc>
          <w:tcPr>
            <w:tcW w:w="850" w:type="pct"/>
            <w:tcBorders>
              <w:top w:val="nil"/>
              <w:left w:val="nil"/>
              <w:bottom w:val="single" w:sz="4" w:space="0" w:color="000000"/>
              <w:right w:val="single" w:sz="4" w:space="0" w:color="000000"/>
            </w:tcBorders>
            <w:shd w:val="clear" w:color="auto" w:fill="auto"/>
            <w:noWrap/>
            <w:vAlign w:val="bottom"/>
            <w:hideMark/>
          </w:tcPr>
          <w:p w14:paraId="09F4D820" w14:textId="485CC25A"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111409E9" w14:textId="055BD321"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48CCF1A8" w14:textId="75A24B54"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234,203.94 </w:t>
            </w:r>
          </w:p>
        </w:tc>
      </w:tr>
      <w:tr w:rsidR="00CD39A9" w:rsidRPr="00CD39A9" w14:paraId="12B3CB04"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2DE0200"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79FFAA9D"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CITY OF ALAMINOS</w:t>
            </w:r>
          </w:p>
        </w:tc>
        <w:tc>
          <w:tcPr>
            <w:tcW w:w="850" w:type="pct"/>
            <w:tcBorders>
              <w:top w:val="nil"/>
              <w:left w:val="nil"/>
              <w:bottom w:val="single" w:sz="4" w:space="0" w:color="000000"/>
              <w:right w:val="single" w:sz="4" w:space="0" w:color="000000"/>
            </w:tcBorders>
            <w:shd w:val="clear" w:color="auto" w:fill="auto"/>
            <w:noWrap/>
            <w:vAlign w:val="bottom"/>
            <w:hideMark/>
          </w:tcPr>
          <w:p w14:paraId="60414976" w14:textId="0A51781B"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377,517.14 </w:t>
            </w:r>
          </w:p>
        </w:tc>
        <w:tc>
          <w:tcPr>
            <w:tcW w:w="850" w:type="pct"/>
            <w:tcBorders>
              <w:top w:val="nil"/>
              <w:left w:val="nil"/>
              <w:bottom w:val="single" w:sz="4" w:space="0" w:color="000000"/>
              <w:right w:val="single" w:sz="4" w:space="0" w:color="000000"/>
            </w:tcBorders>
            <w:shd w:val="clear" w:color="auto" w:fill="auto"/>
            <w:noWrap/>
            <w:vAlign w:val="bottom"/>
            <w:hideMark/>
          </w:tcPr>
          <w:p w14:paraId="43AC1A98" w14:textId="69D6A590"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3C85142F" w14:textId="30A27EB4"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5864162E" w14:textId="0D58E899"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377,517.14 </w:t>
            </w:r>
          </w:p>
        </w:tc>
      </w:tr>
      <w:tr w:rsidR="00CD39A9" w:rsidRPr="00CD39A9" w14:paraId="4C2F8621"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68005F0"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lastRenderedPageBreak/>
              <w:t> </w:t>
            </w:r>
          </w:p>
        </w:tc>
        <w:tc>
          <w:tcPr>
            <w:tcW w:w="1520" w:type="pct"/>
            <w:tcBorders>
              <w:top w:val="nil"/>
              <w:left w:val="nil"/>
              <w:bottom w:val="single" w:sz="4" w:space="0" w:color="000000"/>
              <w:right w:val="single" w:sz="4" w:space="0" w:color="000000"/>
            </w:tcBorders>
            <w:shd w:val="clear" w:color="auto" w:fill="auto"/>
            <w:vAlign w:val="center"/>
            <w:hideMark/>
          </w:tcPr>
          <w:p w14:paraId="4870857B"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Anda</w:t>
            </w:r>
          </w:p>
        </w:tc>
        <w:tc>
          <w:tcPr>
            <w:tcW w:w="850" w:type="pct"/>
            <w:tcBorders>
              <w:top w:val="nil"/>
              <w:left w:val="nil"/>
              <w:bottom w:val="single" w:sz="4" w:space="0" w:color="000000"/>
              <w:right w:val="single" w:sz="4" w:space="0" w:color="000000"/>
            </w:tcBorders>
            <w:shd w:val="clear" w:color="auto" w:fill="auto"/>
            <w:noWrap/>
            <w:vAlign w:val="bottom"/>
            <w:hideMark/>
          </w:tcPr>
          <w:p w14:paraId="1FBD897E" w14:textId="1808438C"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377.14 </w:t>
            </w:r>
          </w:p>
        </w:tc>
        <w:tc>
          <w:tcPr>
            <w:tcW w:w="850" w:type="pct"/>
            <w:tcBorders>
              <w:top w:val="nil"/>
              <w:left w:val="nil"/>
              <w:bottom w:val="single" w:sz="4" w:space="0" w:color="000000"/>
              <w:right w:val="single" w:sz="4" w:space="0" w:color="000000"/>
            </w:tcBorders>
            <w:shd w:val="clear" w:color="auto" w:fill="auto"/>
            <w:noWrap/>
            <w:vAlign w:val="bottom"/>
            <w:hideMark/>
          </w:tcPr>
          <w:p w14:paraId="45505707" w14:textId="11BB934A"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3627807C" w14:textId="45DD4C3E"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2478DFD4" w14:textId="101C8B64"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377.14 </w:t>
            </w:r>
          </w:p>
        </w:tc>
      </w:tr>
      <w:tr w:rsidR="00CD39A9" w:rsidRPr="00CD39A9" w14:paraId="4582261E"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6399014"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79594546"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Asingan</w:t>
            </w:r>
          </w:p>
        </w:tc>
        <w:tc>
          <w:tcPr>
            <w:tcW w:w="850" w:type="pct"/>
            <w:tcBorders>
              <w:top w:val="nil"/>
              <w:left w:val="nil"/>
              <w:bottom w:val="single" w:sz="4" w:space="0" w:color="000000"/>
              <w:right w:val="single" w:sz="4" w:space="0" w:color="000000"/>
            </w:tcBorders>
            <w:shd w:val="clear" w:color="auto" w:fill="auto"/>
            <w:noWrap/>
            <w:vAlign w:val="bottom"/>
            <w:hideMark/>
          </w:tcPr>
          <w:p w14:paraId="70C391DA" w14:textId="696830BA"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377,140.00 </w:t>
            </w:r>
          </w:p>
        </w:tc>
        <w:tc>
          <w:tcPr>
            <w:tcW w:w="850" w:type="pct"/>
            <w:tcBorders>
              <w:top w:val="nil"/>
              <w:left w:val="nil"/>
              <w:bottom w:val="single" w:sz="4" w:space="0" w:color="000000"/>
              <w:right w:val="single" w:sz="4" w:space="0" w:color="000000"/>
            </w:tcBorders>
            <w:shd w:val="clear" w:color="auto" w:fill="auto"/>
            <w:noWrap/>
            <w:vAlign w:val="bottom"/>
            <w:hideMark/>
          </w:tcPr>
          <w:p w14:paraId="19BF491D" w14:textId="2899403B"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5A64AD2F" w14:textId="42114453"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1,231,488.72 </w:t>
            </w:r>
          </w:p>
        </w:tc>
        <w:tc>
          <w:tcPr>
            <w:tcW w:w="847" w:type="pct"/>
            <w:tcBorders>
              <w:top w:val="nil"/>
              <w:left w:val="nil"/>
              <w:bottom w:val="single" w:sz="4" w:space="0" w:color="000000"/>
              <w:right w:val="single" w:sz="4" w:space="0" w:color="000000"/>
            </w:tcBorders>
            <w:shd w:val="clear" w:color="auto" w:fill="auto"/>
            <w:noWrap/>
            <w:vAlign w:val="center"/>
            <w:hideMark/>
          </w:tcPr>
          <w:p w14:paraId="6354C122" w14:textId="652A8C7C"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1,608,628.72 </w:t>
            </w:r>
          </w:p>
        </w:tc>
      </w:tr>
      <w:tr w:rsidR="00CD39A9" w:rsidRPr="00CD39A9" w14:paraId="5A883DE5"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CFD34E7"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08E339E5"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Balungao</w:t>
            </w:r>
          </w:p>
        </w:tc>
        <w:tc>
          <w:tcPr>
            <w:tcW w:w="850" w:type="pct"/>
            <w:tcBorders>
              <w:top w:val="nil"/>
              <w:left w:val="nil"/>
              <w:bottom w:val="single" w:sz="4" w:space="0" w:color="000000"/>
              <w:right w:val="single" w:sz="4" w:space="0" w:color="000000"/>
            </w:tcBorders>
            <w:shd w:val="clear" w:color="auto" w:fill="auto"/>
            <w:noWrap/>
            <w:vAlign w:val="bottom"/>
            <w:hideMark/>
          </w:tcPr>
          <w:p w14:paraId="1030AD9B" w14:textId="5EAEE134"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85,680.00 </w:t>
            </w:r>
          </w:p>
        </w:tc>
        <w:tc>
          <w:tcPr>
            <w:tcW w:w="850" w:type="pct"/>
            <w:tcBorders>
              <w:top w:val="nil"/>
              <w:left w:val="nil"/>
              <w:bottom w:val="single" w:sz="4" w:space="0" w:color="000000"/>
              <w:right w:val="single" w:sz="4" w:space="0" w:color="000000"/>
            </w:tcBorders>
            <w:shd w:val="clear" w:color="auto" w:fill="auto"/>
            <w:noWrap/>
            <w:vAlign w:val="bottom"/>
            <w:hideMark/>
          </w:tcPr>
          <w:p w14:paraId="3680DB9E" w14:textId="102E1A03"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0875FABE" w14:textId="676C36D7"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3121034C" w14:textId="0358F51D"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85,680.00 </w:t>
            </w:r>
          </w:p>
        </w:tc>
      </w:tr>
      <w:tr w:rsidR="00CD39A9" w:rsidRPr="00CD39A9" w14:paraId="3C4045FC"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7BB5861"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293A4114"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Basista</w:t>
            </w:r>
          </w:p>
        </w:tc>
        <w:tc>
          <w:tcPr>
            <w:tcW w:w="850" w:type="pct"/>
            <w:tcBorders>
              <w:top w:val="nil"/>
              <w:left w:val="nil"/>
              <w:bottom w:val="single" w:sz="4" w:space="0" w:color="000000"/>
              <w:right w:val="single" w:sz="4" w:space="0" w:color="000000"/>
            </w:tcBorders>
            <w:shd w:val="clear" w:color="auto" w:fill="auto"/>
            <w:noWrap/>
            <w:vAlign w:val="bottom"/>
            <w:hideMark/>
          </w:tcPr>
          <w:p w14:paraId="3ADF6CD0" w14:textId="4AB478C3"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377,140.00 </w:t>
            </w:r>
          </w:p>
        </w:tc>
        <w:tc>
          <w:tcPr>
            <w:tcW w:w="850" w:type="pct"/>
            <w:tcBorders>
              <w:top w:val="nil"/>
              <w:left w:val="nil"/>
              <w:bottom w:val="single" w:sz="4" w:space="0" w:color="000000"/>
              <w:right w:val="single" w:sz="4" w:space="0" w:color="000000"/>
            </w:tcBorders>
            <w:shd w:val="clear" w:color="auto" w:fill="auto"/>
            <w:noWrap/>
            <w:vAlign w:val="bottom"/>
            <w:hideMark/>
          </w:tcPr>
          <w:p w14:paraId="285E4B85" w14:textId="599A52E3"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4483ECA2" w14:textId="548AF13D"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1419C8FD" w14:textId="2D94F084"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377,140.00 </w:t>
            </w:r>
          </w:p>
        </w:tc>
      </w:tr>
      <w:tr w:rsidR="00CD39A9" w:rsidRPr="00CD39A9" w14:paraId="059CD2EA"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8C9B79B"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3D956DBB"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Bayambang</w:t>
            </w:r>
          </w:p>
        </w:tc>
        <w:tc>
          <w:tcPr>
            <w:tcW w:w="850" w:type="pct"/>
            <w:tcBorders>
              <w:top w:val="nil"/>
              <w:left w:val="nil"/>
              <w:bottom w:val="single" w:sz="4" w:space="0" w:color="000000"/>
              <w:right w:val="single" w:sz="4" w:space="0" w:color="000000"/>
            </w:tcBorders>
            <w:shd w:val="clear" w:color="auto" w:fill="auto"/>
            <w:noWrap/>
            <w:vAlign w:val="bottom"/>
            <w:hideMark/>
          </w:tcPr>
          <w:p w14:paraId="289F7028" w14:textId="28D66EE1"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377,140.00 </w:t>
            </w:r>
          </w:p>
        </w:tc>
        <w:tc>
          <w:tcPr>
            <w:tcW w:w="850" w:type="pct"/>
            <w:tcBorders>
              <w:top w:val="nil"/>
              <w:left w:val="nil"/>
              <w:bottom w:val="single" w:sz="4" w:space="0" w:color="000000"/>
              <w:right w:val="single" w:sz="4" w:space="0" w:color="000000"/>
            </w:tcBorders>
            <w:shd w:val="clear" w:color="auto" w:fill="auto"/>
            <w:noWrap/>
            <w:vAlign w:val="bottom"/>
            <w:hideMark/>
          </w:tcPr>
          <w:p w14:paraId="079E847A" w14:textId="77502548"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674CFCE8" w14:textId="49E9A718"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0F8F4027" w14:textId="2376F82E"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377,140.00 </w:t>
            </w:r>
          </w:p>
        </w:tc>
      </w:tr>
      <w:tr w:rsidR="00CD39A9" w:rsidRPr="00CD39A9" w14:paraId="73A3516C"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C541E11"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721261D1"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Binalonan</w:t>
            </w:r>
          </w:p>
        </w:tc>
        <w:tc>
          <w:tcPr>
            <w:tcW w:w="850" w:type="pct"/>
            <w:tcBorders>
              <w:top w:val="nil"/>
              <w:left w:val="nil"/>
              <w:bottom w:val="single" w:sz="4" w:space="0" w:color="000000"/>
              <w:right w:val="single" w:sz="4" w:space="0" w:color="000000"/>
            </w:tcBorders>
            <w:shd w:val="clear" w:color="auto" w:fill="auto"/>
            <w:noWrap/>
            <w:vAlign w:val="bottom"/>
            <w:hideMark/>
          </w:tcPr>
          <w:p w14:paraId="463F81A4" w14:textId="623B5AAF"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380,157.12 </w:t>
            </w:r>
          </w:p>
        </w:tc>
        <w:tc>
          <w:tcPr>
            <w:tcW w:w="850" w:type="pct"/>
            <w:tcBorders>
              <w:top w:val="nil"/>
              <w:left w:val="nil"/>
              <w:bottom w:val="single" w:sz="4" w:space="0" w:color="000000"/>
              <w:right w:val="single" w:sz="4" w:space="0" w:color="000000"/>
            </w:tcBorders>
            <w:shd w:val="clear" w:color="auto" w:fill="auto"/>
            <w:noWrap/>
            <w:vAlign w:val="bottom"/>
            <w:hideMark/>
          </w:tcPr>
          <w:p w14:paraId="0D5D4E04" w14:textId="3C8C9E12"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4F86B656" w14:textId="33BFA0CA"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7E0DD4A2" w14:textId="3EFD10DD"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380,157.12 </w:t>
            </w:r>
          </w:p>
        </w:tc>
      </w:tr>
      <w:tr w:rsidR="00CD39A9" w:rsidRPr="00CD39A9" w14:paraId="34195500"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B777EC4"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1246F9A7"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Binmaley</w:t>
            </w:r>
          </w:p>
        </w:tc>
        <w:tc>
          <w:tcPr>
            <w:tcW w:w="850" w:type="pct"/>
            <w:tcBorders>
              <w:top w:val="nil"/>
              <w:left w:val="nil"/>
              <w:bottom w:val="single" w:sz="4" w:space="0" w:color="000000"/>
              <w:right w:val="single" w:sz="4" w:space="0" w:color="000000"/>
            </w:tcBorders>
            <w:shd w:val="clear" w:color="auto" w:fill="auto"/>
            <w:noWrap/>
            <w:vAlign w:val="bottom"/>
            <w:hideMark/>
          </w:tcPr>
          <w:p w14:paraId="47E423FB" w14:textId="05B16EF3"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16452363" w14:textId="3BD94B3B"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756B4036" w14:textId="780EADE2"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2,412,800.00 </w:t>
            </w:r>
          </w:p>
        </w:tc>
        <w:tc>
          <w:tcPr>
            <w:tcW w:w="847" w:type="pct"/>
            <w:tcBorders>
              <w:top w:val="nil"/>
              <w:left w:val="nil"/>
              <w:bottom w:val="single" w:sz="4" w:space="0" w:color="000000"/>
              <w:right w:val="single" w:sz="4" w:space="0" w:color="000000"/>
            </w:tcBorders>
            <w:shd w:val="clear" w:color="auto" w:fill="auto"/>
            <w:noWrap/>
            <w:vAlign w:val="center"/>
            <w:hideMark/>
          </w:tcPr>
          <w:p w14:paraId="2E8B611D" w14:textId="09B894E0"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2,412,800.00 </w:t>
            </w:r>
          </w:p>
        </w:tc>
      </w:tr>
      <w:tr w:rsidR="00CD39A9" w:rsidRPr="00CD39A9" w14:paraId="421D953D"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ADEB512"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5CD545BC"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Bugallon</w:t>
            </w:r>
          </w:p>
        </w:tc>
        <w:tc>
          <w:tcPr>
            <w:tcW w:w="850" w:type="pct"/>
            <w:tcBorders>
              <w:top w:val="nil"/>
              <w:left w:val="nil"/>
              <w:bottom w:val="single" w:sz="4" w:space="0" w:color="000000"/>
              <w:right w:val="single" w:sz="4" w:space="0" w:color="000000"/>
            </w:tcBorders>
            <w:shd w:val="clear" w:color="auto" w:fill="auto"/>
            <w:noWrap/>
            <w:vAlign w:val="bottom"/>
            <w:hideMark/>
          </w:tcPr>
          <w:p w14:paraId="7CE12119" w14:textId="30401019"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377,517.14 </w:t>
            </w:r>
          </w:p>
        </w:tc>
        <w:tc>
          <w:tcPr>
            <w:tcW w:w="850" w:type="pct"/>
            <w:tcBorders>
              <w:top w:val="nil"/>
              <w:left w:val="nil"/>
              <w:bottom w:val="single" w:sz="4" w:space="0" w:color="000000"/>
              <w:right w:val="single" w:sz="4" w:space="0" w:color="000000"/>
            </w:tcBorders>
            <w:shd w:val="clear" w:color="auto" w:fill="auto"/>
            <w:noWrap/>
            <w:vAlign w:val="bottom"/>
            <w:hideMark/>
          </w:tcPr>
          <w:p w14:paraId="63BFBA2F" w14:textId="19554F27"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4D5691E3" w14:textId="79D2BA96"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216,500.00 </w:t>
            </w:r>
          </w:p>
        </w:tc>
        <w:tc>
          <w:tcPr>
            <w:tcW w:w="847" w:type="pct"/>
            <w:tcBorders>
              <w:top w:val="nil"/>
              <w:left w:val="nil"/>
              <w:bottom w:val="single" w:sz="4" w:space="0" w:color="000000"/>
              <w:right w:val="single" w:sz="4" w:space="0" w:color="000000"/>
            </w:tcBorders>
            <w:shd w:val="clear" w:color="auto" w:fill="auto"/>
            <w:noWrap/>
            <w:vAlign w:val="center"/>
            <w:hideMark/>
          </w:tcPr>
          <w:p w14:paraId="0D279220" w14:textId="2CAF1E3D"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594,017.14 </w:t>
            </w:r>
          </w:p>
        </w:tc>
      </w:tr>
      <w:tr w:rsidR="00CD39A9" w:rsidRPr="00CD39A9" w14:paraId="1E095861"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3F3272C"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22326694"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 xml:space="preserve"> Burgos</w:t>
            </w:r>
          </w:p>
        </w:tc>
        <w:tc>
          <w:tcPr>
            <w:tcW w:w="850" w:type="pct"/>
            <w:tcBorders>
              <w:top w:val="nil"/>
              <w:left w:val="nil"/>
              <w:bottom w:val="single" w:sz="4" w:space="0" w:color="000000"/>
              <w:right w:val="single" w:sz="4" w:space="0" w:color="000000"/>
            </w:tcBorders>
            <w:shd w:val="clear" w:color="auto" w:fill="auto"/>
            <w:noWrap/>
            <w:vAlign w:val="bottom"/>
            <w:hideMark/>
          </w:tcPr>
          <w:p w14:paraId="0295F9F6" w14:textId="46BE5997"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4EA2FCB3" w14:textId="23487FA7"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5DC550EB" w14:textId="5BDD65A5"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1,194,840.00 </w:t>
            </w:r>
          </w:p>
        </w:tc>
        <w:tc>
          <w:tcPr>
            <w:tcW w:w="847" w:type="pct"/>
            <w:tcBorders>
              <w:top w:val="nil"/>
              <w:left w:val="nil"/>
              <w:bottom w:val="single" w:sz="4" w:space="0" w:color="000000"/>
              <w:right w:val="single" w:sz="4" w:space="0" w:color="000000"/>
            </w:tcBorders>
            <w:shd w:val="clear" w:color="auto" w:fill="auto"/>
            <w:noWrap/>
            <w:vAlign w:val="center"/>
            <w:hideMark/>
          </w:tcPr>
          <w:p w14:paraId="75BE3BCF" w14:textId="0FDDDBCD"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1,194,840.00 </w:t>
            </w:r>
          </w:p>
        </w:tc>
      </w:tr>
      <w:tr w:rsidR="00CD39A9" w:rsidRPr="00CD39A9" w14:paraId="4050A1C5"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7905588"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272E2982"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Calasiao</w:t>
            </w:r>
          </w:p>
        </w:tc>
        <w:tc>
          <w:tcPr>
            <w:tcW w:w="850" w:type="pct"/>
            <w:tcBorders>
              <w:top w:val="nil"/>
              <w:left w:val="nil"/>
              <w:bottom w:val="single" w:sz="4" w:space="0" w:color="000000"/>
              <w:right w:val="single" w:sz="4" w:space="0" w:color="000000"/>
            </w:tcBorders>
            <w:shd w:val="clear" w:color="auto" w:fill="auto"/>
            <w:noWrap/>
            <w:vAlign w:val="bottom"/>
            <w:hideMark/>
          </w:tcPr>
          <w:p w14:paraId="30FB37AB" w14:textId="14C01D29"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871,000.00 </w:t>
            </w:r>
          </w:p>
        </w:tc>
        <w:tc>
          <w:tcPr>
            <w:tcW w:w="850" w:type="pct"/>
            <w:tcBorders>
              <w:top w:val="nil"/>
              <w:left w:val="nil"/>
              <w:bottom w:val="single" w:sz="4" w:space="0" w:color="000000"/>
              <w:right w:val="single" w:sz="4" w:space="0" w:color="000000"/>
            </w:tcBorders>
            <w:shd w:val="clear" w:color="auto" w:fill="auto"/>
            <w:noWrap/>
            <w:vAlign w:val="bottom"/>
            <w:hideMark/>
          </w:tcPr>
          <w:p w14:paraId="309373FD" w14:textId="12A8D844"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23D574B9" w14:textId="417D2EFE"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9,168,520.00 </w:t>
            </w:r>
          </w:p>
        </w:tc>
        <w:tc>
          <w:tcPr>
            <w:tcW w:w="847" w:type="pct"/>
            <w:tcBorders>
              <w:top w:val="nil"/>
              <w:left w:val="nil"/>
              <w:bottom w:val="single" w:sz="4" w:space="0" w:color="000000"/>
              <w:right w:val="single" w:sz="4" w:space="0" w:color="000000"/>
            </w:tcBorders>
            <w:shd w:val="clear" w:color="auto" w:fill="auto"/>
            <w:noWrap/>
            <w:vAlign w:val="center"/>
            <w:hideMark/>
          </w:tcPr>
          <w:p w14:paraId="4EEB9F71" w14:textId="3A73F514"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10,039,520.00 </w:t>
            </w:r>
          </w:p>
        </w:tc>
      </w:tr>
      <w:tr w:rsidR="00CD39A9" w:rsidRPr="00CD39A9" w14:paraId="16391807"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05AD5BC"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67C67EF6"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Dagupan City</w:t>
            </w:r>
          </w:p>
        </w:tc>
        <w:tc>
          <w:tcPr>
            <w:tcW w:w="850" w:type="pct"/>
            <w:tcBorders>
              <w:top w:val="nil"/>
              <w:left w:val="nil"/>
              <w:bottom w:val="single" w:sz="4" w:space="0" w:color="000000"/>
              <w:right w:val="single" w:sz="4" w:space="0" w:color="000000"/>
            </w:tcBorders>
            <w:shd w:val="clear" w:color="auto" w:fill="auto"/>
            <w:noWrap/>
            <w:vAlign w:val="bottom"/>
            <w:hideMark/>
          </w:tcPr>
          <w:p w14:paraId="45019256" w14:textId="22797FC3"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386,945.64 </w:t>
            </w:r>
          </w:p>
        </w:tc>
        <w:tc>
          <w:tcPr>
            <w:tcW w:w="850" w:type="pct"/>
            <w:tcBorders>
              <w:top w:val="nil"/>
              <w:left w:val="nil"/>
              <w:bottom w:val="single" w:sz="4" w:space="0" w:color="000000"/>
              <w:right w:val="single" w:sz="4" w:space="0" w:color="000000"/>
            </w:tcBorders>
            <w:shd w:val="clear" w:color="auto" w:fill="auto"/>
            <w:noWrap/>
            <w:vAlign w:val="bottom"/>
            <w:hideMark/>
          </w:tcPr>
          <w:p w14:paraId="6857C774" w14:textId="6443B9F8"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0A8BA1A8" w14:textId="7440C84F"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29C56ED1" w14:textId="3C231EF3"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386,945.64 </w:t>
            </w:r>
          </w:p>
        </w:tc>
      </w:tr>
      <w:tr w:rsidR="00CD39A9" w:rsidRPr="00CD39A9" w14:paraId="7CAE3EE2"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75B7EB0"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7C17FDFA"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Dasol</w:t>
            </w:r>
          </w:p>
        </w:tc>
        <w:tc>
          <w:tcPr>
            <w:tcW w:w="850" w:type="pct"/>
            <w:tcBorders>
              <w:top w:val="nil"/>
              <w:left w:val="nil"/>
              <w:bottom w:val="single" w:sz="4" w:space="0" w:color="000000"/>
              <w:right w:val="single" w:sz="4" w:space="0" w:color="000000"/>
            </w:tcBorders>
            <w:shd w:val="clear" w:color="auto" w:fill="auto"/>
            <w:noWrap/>
            <w:vAlign w:val="bottom"/>
            <w:hideMark/>
          </w:tcPr>
          <w:p w14:paraId="3F774A12" w14:textId="18561775"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377.14 </w:t>
            </w:r>
          </w:p>
        </w:tc>
        <w:tc>
          <w:tcPr>
            <w:tcW w:w="850" w:type="pct"/>
            <w:tcBorders>
              <w:top w:val="nil"/>
              <w:left w:val="nil"/>
              <w:bottom w:val="single" w:sz="4" w:space="0" w:color="000000"/>
              <w:right w:val="single" w:sz="4" w:space="0" w:color="000000"/>
            </w:tcBorders>
            <w:shd w:val="clear" w:color="auto" w:fill="auto"/>
            <w:noWrap/>
            <w:vAlign w:val="bottom"/>
            <w:hideMark/>
          </w:tcPr>
          <w:p w14:paraId="5E615DE4" w14:textId="66A63C2F"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585BED5C" w14:textId="086BAFAC"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59ADD416" w14:textId="04035B81"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377.14 </w:t>
            </w:r>
          </w:p>
        </w:tc>
      </w:tr>
      <w:tr w:rsidR="00CD39A9" w:rsidRPr="00CD39A9" w14:paraId="7583D311"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3AF5DB6"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39AAE177"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Infanta</w:t>
            </w:r>
          </w:p>
        </w:tc>
        <w:tc>
          <w:tcPr>
            <w:tcW w:w="850" w:type="pct"/>
            <w:tcBorders>
              <w:top w:val="nil"/>
              <w:left w:val="nil"/>
              <w:bottom w:val="single" w:sz="4" w:space="0" w:color="000000"/>
              <w:right w:val="single" w:sz="4" w:space="0" w:color="000000"/>
            </w:tcBorders>
            <w:shd w:val="clear" w:color="auto" w:fill="auto"/>
            <w:noWrap/>
            <w:vAlign w:val="bottom"/>
            <w:hideMark/>
          </w:tcPr>
          <w:p w14:paraId="6B985D9B" w14:textId="07BA3208"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377,140.00 </w:t>
            </w:r>
          </w:p>
        </w:tc>
        <w:tc>
          <w:tcPr>
            <w:tcW w:w="850" w:type="pct"/>
            <w:tcBorders>
              <w:top w:val="nil"/>
              <w:left w:val="nil"/>
              <w:bottom w:val="single" w:sz="4" w:space="0" w:color="000000"/>
              <w:right w:val="single" w:sz="4" w:space="0" w:color="000000"/>
            </w:tcBorders>
            <w:shd w:val="clear" w:color="auto" w:fill="auto"/>
            <w:noWrap/>
            <w:vAlign w:val="bottom"/>
            <w:hideMark/>
          </w:tcPr>
          <w:p w14:paraId="4F4BF92C" w14:textId="2C26EB3C"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30A2DC2F" w14:textId="4EF9E73A"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72E5D0B0" w14:textId="56A02F0A"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377,140.00 </w:t>
            </w:r>
          </w:p>
        </w:tc>
      </w:tr>
      <w:tr w:rsidR="00CD39A9" w:rsidRPr="00CD39A9" w14:paraId="0A970043"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D451900"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3EDD0F82"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Labrador</w:t>
            </w:r>
          </w:p>
        </w:tc>
        <w:tc>
          <w:tcPr>
            <w:tcW w:w="850" w:type="pct"/>
            <w:tcBorders>
              <w:top w:val="nil"/>
              <w:left w:val="nil"/>
              <w:bottom w:val="single" w:sz="4" w:space="0" w:color="000000"/>
              <w:right w:val="single" w:sz="4" w:space="0" w:color="000000"/>
            </w:tcBorders>
            <w:shd w:val="clear" w:color="auto" w:fill="auto"/>
            <w:noWrap/>
            <w:vAlign w:val="bottom"/>
            <w:hideMark/>
          </w:tcPr>
          <w:p w14:paraId="41A8C764" w14:textId="7E9BAA0B"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314,157.62 </w:t>
            </w:r>
          </w:p>
        </w:tc>
        <w:tc>
          <w:tcPr>
            <w:tcW w:w="850" w:type="pct"/>
            <w:tcBorders>
              <w:top w:val="nil"/>
              <w:left w:val="nil"/>
              <w:bottom w:val="single" w:sz="4" w:space="0" w:color="000000"/>
              <w:right w:val="single" w:sz="4" w:space="0" w:color="000000"/>
            </w:tcBorders>
            <w:shd w:val="clear" w:color="auto" w:fill="auto"/>
            <w:noWrap/>
            <w:vAlign w:val="bottom"/>
            <w:hideMark/>
          </w:tcPr>
          <w:p w14:paraId="02F62704" w14:textId="7F11DC46"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38437635" w14:textId="2C6482E3"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0F1A9A1D" w14:textId="6E967CD2"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314,157.62 </w:t>
            </w:r>
          </w:p>
        </w:tc>
      </w:tr>
      <w:tr w:rsidR="00CD39A9" w:rsidRPr="00CD39A9" w14:paraId="190C346C"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DF1C6E1"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1F679CF4"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Laoac</w:t>
            </w:r>
          </w:p>
        </w:tc>
        <w:tc>
          <w:tcPr>
            <w:tcW w:w="850" w:type="pct"/>
            <w:tcBorders>
              <w:top w:val="nil"/>
              <w:left w:val="nil"/>
              <w:bottom w:val="single" w:sz="4" w:space="0" w:color="000000"/>
              <w:right w:val="single" w:sz="4" w:space="0" w:color="000000"/>
            </w:tcBorders>
            <w:shd w:val="clear" w:color="auto" w:fill="auto"/>
            <w:noWrap/>
            <w:vAlign w:val="bottom"/>
            <w:hideMark/>
          </w:tcPr>
          <w:p w14:paraId="64FCEFBD" w14:textId="352A90FF"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377,140.00 </w:t>
            </w:r>
          </w:p>
        </w:tc>
        <w:tc>
          <w:tcPr>
            <w:tcW w:w="850" w:type="pct"/>
            <w:tcBorders>
              <w:top w:val="nil"/>
              <w:left w:val="nil"/>
              <w:bottom w:val="single" w:sz="4" w:space="0" w:color="000000"/>
              <w:right w:val="single" w:sz="4" w:space="0" w:color="000000"/>
            </w:tcBorders>
            <w:shd w:val="clear" w:color="auto" w:fill="auto"/>
            <w:noWrap/>
            <w:vAlign w:val="bottom"/>
            <w:hideMark/>
          </w:tcPr>
          <w:p w14:paraId="56862137" w14:textId="7A51B951"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72B528F9" w14:textId="1D6CF5A1"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2AF1CB2D" w14:textId="11C6A816"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377,140.00 </w:t>
            </w:r>
          </w:p>
        </w:tc>
      </w:tr>
      <w:tr w:rsidR="00CD39A9" w:rsidRPr="00CD39A9" w14:paraId="7271B805"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443DA1F"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3A13844B"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LINGAYEN</w:t>
            </w:r>
          </w:p>
        </w:tc>
        <w:tc>
          <w:tcPr>
            <w:tcW w:w="850" w:type="pct"/>
            <w:tcBorders>
              <w:top w:val="nil"/>
              <w:left w:val="nil"/>
              <w:bottom w:val="single" w:sz="4" w:space="0" w:color="000000"/>
              <w:right w:val="single" w:sz="4" w:space="0" w:color="000000"/>
            </w:tcBorders>
            <w:shd w:val="clear" w:color="auto" w:fill="auto"/>
            <w:noWrap/>
            <w:vAlign w:val="bottom"/>
            <w:hideMark/>
          </w:tcPr>
          <w:p w14:paraId="19C71175" w14:textId="3F944C0D"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371,885.70 </w:t>
            </w:r>
          </w:p>
        </w:tc>
        <w:tc>
          <w:tcPr>
            <w:tcW w:w="850" w:type="pct"/>
            <w:tcBorders>
              <w:top w:val="nil"/>
              <w:left w:val="nil"/>
              <w:bottom w:val="single" w:sz="4" w:space="0" w:color="000000"/>
              <w:right w:val="single" w:sz="4" w:space="0" w:color="000000"/>
            </w:tcBorders>
            <w:shd w:val="clear" w:color="auto" w:fill="auto"/>
            <w:noWrap/>
            <w:vAlign w:val="bottom"/>
            <w:hideMark/>
          </w:tcPr>
          <w:p w14:paraId="04F571AD" w14:textId="5EEBCD2C"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5716A7DA" w14:textId="3DFCBB39"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1B324444" w14:textId="4DEFFDE7"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371,885.70 </w:t>
            </w:r>
          </w:p>
        </w:tc>
      </w:tr>
      <w:tr w:rsidR="00CD39A9" w:rsidRPr="00CD39A9" w14:paraId="25A43268"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FAD976C"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1196CA9A"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Malasiqui</w:t>
            </w:r>
          </w:p>
        </w:tc>
        <w:tc>
          <w:tcPr>
            <w:tcW w:w="850" w:type="pct"/>
            <w:tcBorders>
              <w:top w:val="nil"/>
              <w:left w:val="nil"/>
              <w:bottom w:val="single" w:sz="4" w:space="0" w:color="000000"/>
              <w:right w:val="single" w:sz="4" w:space="0" w:color="000000"/>
            </w:tcBorders>
            <w:shd w:val="clear" w:color="auto" w:fill="auto"/>
            <w:noWrap/>
            <w:vAlign w:val="bottom"/>
            <w:hideMark/>
          </w:tcPr>
          <w:p w14:paraId="60E72A8B" w14:textId="0C53590C"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377,517.14 </w:t>
            </w:r>
          </w:p>
        </w:tc>
        <w:tc>
          <w:tcPr>
            <w:tcW w:w="850" w:type="pct"/>
            <w:tcBorders>
              <w:top w:val="nil"/>
              <w:left w:val="nil"/>
              <w:bottom w:val="single" w:sz="4" w:space="0" w:color="000000"/>
              <w:right w:val="single" w:sz="4" w:space="0" w:color="000000"/>
            </w:tcBorders>
            <w:shd w:val="clear" w:color="auto" w:fill="auto"/>
            <w:noWrap/>
            <w:vAlign w:val="bottom"/>
            <w:hideMark/>
          </w:tcPr>
          <w:p w14:paraId="1F5803F8" w14:textId="119EA839"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0E9D0309" w14:textId="1DD8401D"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388A1DC0" w14:textId="02EDB89B"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377,517.14 </w:t>
            </w:r>
          </w:p>
        </w:tc>
      </w:tr>
      <w:tr w:rsidR="00CD39A9" w:rsidRPr="00CD39A9" w14:paraId="7C7397B7"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72E8996"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3F61161C"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Manaoag</w:t>
            </w:r>
          </w:p>
        </w:tc>
        <w:tc>
          <w:tcPr>
            <w:tcW w:w="850" w:type="pct"/>
            <w:tcBorders>
              <w:top w:val="nil"/>
              <w:left w:val="nil"/>
              <w:bottom w:val="single" w:sz="4" w:space="0" w:color="000000"/>
              <w:right w:val="single" w:sz="4" w:space="0" w:color="000000"/>
            </w:tcBorders>
            <w:shd w:val="clear" w:color="auto" w:fill="auto"/>
            <w:noWrap/>
            <w:vAlign w:val="bottom"/>
            <w:hideMark/>
          </w:tcPr>
          <w:p w14:paraId="0A9A091E" w14:textId="5A4F7DF3"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188,570.00 </w:t>
            </w:r>
          </w:p>
        </w:tc>
        <w:tc>
          <w:tcPr>
            <w:tcW w:w="850" w:type="pct"/>
            <w:tcBorders>
              <w:top w:val="nil"/>
              <w:left w:val="nil"/>
              <w:bottom w:val="single" w:sz="4" w:space="0" w:color="000000"/>
              <w:right w:val="single" w:sz="4" w:space="0" w:color="000000"/>
            </w:tcBorders>
            <w:shd w:val="clear" w:color="auto" w:fill="auto"/>
            <w:noWrap/>
            <w:vAlign w:val="bottom"/>
            <w:hideMark/>
          </w:tcPr>
          <w:p w14:paraId="525C6850" w14:textId="4EF00D3A"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3E1AA98B" w14:textId="1196E1E3"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1FE7033A" w14:textId="024E8EA5"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188,570.00 </w:t>
            </w:r>
          </w:p>
        </w:tc>
      </w:tr>
      <w:tr w:rsidR="00CD39A9" w:rsidRPr="00CD39A9" w14:paraId="3AFCDC29"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9904AE7"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2F9670D6"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Mangaldan</w:t>
            </w:r>
          </w:p>
        </w:tc>
        <w:tc>
          <w:tcPr>
            <w:tcW w:w="850" w:type="pct"/>
            <w:tcBorders>
              <w:top w:val="nil"/>
              <w:left w:val="nil"/>
              <w:bottom w:val="single" w:sz="4" w:space="0" w:color="000000"/>
              <w:right w:val="single" w:sz="4" w:space="0" w:color="000000"/>
            </w:tcBorders>
            <w:shd w:val="clear" w:color="auto" w:fill="auto"/>
            <w:noWrap/>
            <w:vAlign w:val="bottom"/>
            <w:hideMark/>
          </w:tcPr>
          <w:p w14:paraId="39739164" w14:textId="1F8DD6F9"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188,570.00 </w:t>
            </w:r>
          </w:p>
        </w:tc>
        <w:tc>
          <w:tcPr>
            <w:tcW w:w="850" w:type="pct"/>
            <w:tcBorders>
              <w:top w:val="nil"/>
              <w:left w:val="nil"/>
              <w:bottom w:val="single" w:sz="4" w:space="0" w:color="000000"/>
              <w:right w:val="single" w:sz="4" w:space="0" w:color="000000"/>
            </w:tcBorders>
            <w:shd w:val="clear" w:color="auto" w:fill="auto"/>
            <w:noWrap/>
            <w:vAlign w:val="bottom"/>
            <w:hideMark/>
          </w:tcPr>
          <w:p w14:paraId="219D8664" w14:textId="13F27FC4"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333974BC" w14:textId="55AF3314"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3E4011EF" w14:textId="11C17843"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188,570.00 </w:t>
            </w:r>
          </w:p>
        </w:tc>
      </w:tr>
      <w:tr w:rsidR="00CD39A9" w:rsidRPr="00CD39A9" w14:paraId="5DE7DBBC"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196DEAC"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63E934CA"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Mangatarem</w:t>
            </w:r>
          </w:p>
        </w:tc>
        <w:tc>
          <w:tcPr>
            <w:tcW w:w="850" w:type="pct"/>
            <w:tcBorders>
              <w:top w:val="nil"/>
              <w:left w:val="nil"/>
              <w:bottom w:val="single" w:sz="4" w:space="0" w:color="000000"/>
              <w:right w:val="single" w:sz="4" w:space="0" w:color="000000"/>
            </w:tcBorders>
            <w:shd w:val="clear" w:color="auto" w:fill="auto"/>
            <w:noWrap/>
            <w:vAlign w:val="bottom"/>
            <w:hideMark/>
          </w:tcPr>
          <w:p w14:paraId="049B0E17" w14:textId="3DA9E51E"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188,570.00 </w:t>
            </w:r>
          </w:p>
        </w:tc>
        <w:tc>
          <w:tcPr>
            <w:tcW w:w="850" w:type="pct"/>
            <w:tcBorders>
              <w:top w:val="nil"/>
              <w:left w:val="nil"/>
              <w:bottom w:val="single" w:sz="4" w:space="0" w:color="000000"/>
              <w:right w:val="single" w:sz="4" w:space="0" w:color="000000"/>
            </w:tcBorders>
            <w:shd w:val="clear" w:color="auto" w:fill="auto"/>
            <w:noWrap/>
            <w:vAlign w:val="bottom"/>
            <w:hideMark/>
          </w:tcPr>
          <w:p w14:paraId="4B7840A0" w14:textId="4DC35810"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5F5423C6" w14:textId="612AAE4D"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39ED411E" w14:textId="5A00F9CA"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188,570.00 </w:t>
            </w:r>
          </w:p>
        </w:tc>
      </w:tr>
      <w:tr w:rsidR="00CD39A9" w:rsidRPr="00CD39A9" w14:paraId="08102478"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2E5B236"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60F27F35"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Mapandan</w:t>
            </w:r>
          </w:p>
        </w:tc>
        <w:tc>
          <w:tcPr>
            <w:tcW w:w="850" w:type="pct"/>
            <w:tcBorders>
              <w:top w:val="nil"/>
              <w:left w:val="nil"/>
              <w:bottom w:val="single" w:sz="4" w:space="0" w:color="000000"/>
              <w:right w:val="single" w:sz="4" w:space="0" w:color="000000"/>
            </w:tcBorders>
            <w:shd w:val="clear" w:color="auto" w:fill="auto"/>
            <w:noWrap/>
            <w:vAlign w:val="bottom"/>
            <w:hideMark/>
          </w:tcPr>
          <w:p w14:paraId="5206F9EE" w14:textId="2A5AA690"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188,570.00 </w:t>
            </w:r>
          </w:p>
        </w:tc>
        <w:tc>
          <w:tcPr>
            <w:tcW w:w="850" w:type="pct"/>
            <w:tcBorders>
              <w:top w:val="nil"/>
              <w:left w:val="nil"/>
              <w:bottom w:val="single" w:sz="4" w:space="0" w:color="000000"/>
              <w:right w:val="single" w:sz="4" w:space="0" w:color="000000"/>
            </w:tcBorders>
            <w:shd w:val="clear" w:color="auto" w:fill="auto"/>
            <w:noWrap/>
            <w:vAlign w:val="bottom"/>
            <w:hideMark/>
          </w:tcPr>
          <w:p w14:paraId="70AF0BF4" w14:textId="3942A3F1"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066A9072" w14:textId="413400F9"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4134222E" w14:textId="43B93F48"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188,570.00 </w:t>
            </w:r>
          </w:p>
        </w:tc>
      </w:tr>
      <w:tr w:rsidR="00CD39A9" w:rsidRPr="00CD39A9" w14:paraId="519EEE87"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E53B654"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1C86B133"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Natividad</w:t>
            </w:r>
          </w:p>
        </w:tc>
        <w:tc>
          <w:tcPr>
            <w:tcW w:w="850" w:type="pct"/>
            <w:tcBorders>
              <w:top w:val="nil"/>
              <w:left w:val="nil"/>
              <w:bottom w:val="single" w:sz="4" w:space="0" w:color="000000"/>
              <w:right w:val="single" w:sz="4" w:space="0" w:color="000000"/>
            </w:tcBorders>
            <w:shd w:val="clear" w:color="auto" w:fill="auto"/>
            <w:noWrap/>
            <w:vAlign w:val="bottom"/>
            <w:hideMark/>
          </w:tcPr>
          <w:p w14:paraId="7648AE97" w14:textId="5BE7D309"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377.14 </w:t>
            </w:r>
          </w:p>
        </w:tc>
        <w:tc>
          <w:tcPr>
            <w:tcW w:w="850" w:type="pct"/>
            <w:tcBorders>
              <w:top w:val="nil"/>
              <w:left w:val="nil"/>
              <w:bottom w:val="single" w:sz="4" w:space="0" w:color="000000"/>
              <w:right w:val="single" w:sz="4" w:space="0" w:color="000000"/>
            </w:tcBorders>
            <w:shd w:val="clear" w:color="auto" w:fill="auto"/>
            <w:noWrap/>
            <w:vAlign w:val="bottom"/>
            <w:hideMark/>
          </w:tcPr>
          <w:p w14:paraId="5D5ED87B" w14:textId="0DA15F99"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1AA3C9D1" w14:textId="01BA3B3D"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18821651" w14:textId="4EA75683"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377.14 </w:t>
            </w:r>
          </w:p>
        </w:tc>
      </w:tr>
      <w:tr w:rsidR="00CD39A9" w:rsidRPr="00CD39A9" w14:paraId="491BF10E"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931875C"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5C22B7DA"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Pozzorubio</w:t>
            </w:r>
          </w:p>
        </w:tc>
        <w:tc>
          <w:tcPr>
            <w:tcW w:w="850" w:type="pct"/>
            <w:tcBorders>
              <w:top w:val="nil"/>
              <w:left w:val="nil"/>
              <w:bottom w:val="single" w:sz="4" w:space="0" w:color="000000"/>
              <w:right w:val="single" w:sz="4" w:space="0" w:color="000000"/>
            </w:tcBorders>
            <w:shd w:val="clear" w:color="auto" w:fill="auto"/>
            <w:noWrap/>
            <w:vAlign w:val="bottom"/>
            <w:hideMark/>
          </w:tcPr>
          <w:p w14:paraId="3AF40175" w14:textId="1EE3CB96"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377,140.00 </w:t>
            </w:r>
          </w:p>
        </w:tc>
        <w:tc>
          <w:tcPr>
            <w:tcW w:w="850" w:type="pct"/>
            <w:tcBorders>
              <w:top w:val="nil"/>
              <w:left w:val="nil"/>
              <w:bottom w:val="single" w:sz="4" w:space="0" w:color="000000"/>
              <w:right w:val="single" w:sz="4" w:space="0" w:color="000000"/>
            </w:tcBorders>
            <w:shd w:val="clear" w:color="auto" w:fill="auto"/>
            <w:noWrap/>
            <w:vAlign w:val="bottom"/>
            <w:hideMark/>
          </w:tcPr>
          <w:p w14:paraId="3DE8C87C" w14:textId="54C9BFBF"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266014DD" w14:textId="6785C641"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4F0D37A1" w14:textId="515536D4"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377,140.00 </w:t>
            </w:r>
          </w:p>
        </w:tc>
      </w:tr>
      <w:tr w:rsidR="00CD39A9" w:rsidRPr="00CD39A9" w14:paraId="79C7B63C"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FFB908F"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00E59C10"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Rosales</w:t>
            </w:r>
          </w:p>
        </w:tc>
        <w:tc>
          <w:tcPr>
            <w:tcW w:w="850" w:type="pct"/>
            <w:tcBorders>
              <w:top w:val="nil"/>
              <w:left w:val="nil"/>
              <w:bottom w:val="single" w:sz="4" w:space="0" w:color="000000"/>
              <w:right w:val="single" w:sz="4" w:space="0" w:color="000000"/>
            </w:tcBorders>
            <w:shd w:val="clear" w:color="auto" w:fill="auto"/>
            <w:noWrap/>
            <w:vAlign w:val="bottom"/>
            <w:hideMark/>
          </w:tcPr>
          <w:p w14:paraId="03A0CAB0" w14:textId="59F3FF65"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1,233,644.32 </w:t>
            </w:r>
          </w:p>
        </w:tc>
        <w:tc>
          <w:tcPr>
            <w:tcW w:w="850" w:type="pct"/>
            <w:tcBorders>
              <w:top w:val="nil"/>
              <w:left w:val="nil"/>
              <w:bottom w:val="single" w:sz="4" w:space="0" w:color="000000"/>
              <w:right w:val="single" w:sz="4" w:space="0" w:color="000000"/>
            </w:tcBorders>
            <w:shd w:val="clear" w:color="auto" w:fill="auto"/>
            <w:noWrap/>
            <w:vAlign w:val="bottom"/>
            <w:hideMark/>
          </w:tcPr>
          <w:p w14:paraId="4A8C703E" w14:textId="242DF090"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08BAE99B" w14:textId="6E97D81F"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05A082D4" w14:textId="27C0A15E"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1,233,644.32 </w:t>
            </w:r>
          </w:p>
        </w:tc>
      </w:tr>
      <w:tr w:rsidR="00CD39A9" w:rsidRPr="00CD39A9" w14:paraId="14175145"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DA716FA"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0E296657"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San Carlos City</w:t>
            </w:r>
          </w:p>
        </w:tc>
        <w:tc>
          <w:tcPr>
            <w:tcW w:w="850" w:type="pct"/>
            <w:tcBorders>
              <w:top w:val="nil"/>
              <w:left w:val="nil"/>
              <w:bottom w:val="single" w:sz="4" w:space="0" w:color="000000"/>
              <w:right w:val="single" w:sz="4" w:space="0" w:color="000000"/>
            </w:tcBorders>
            <w:shd w:val="clear" w:color="auto" w:fill="auto"/>
            <w:noWrap/>
            <w:vAlign w:val="bottom"/>
            <w:hideMark/>
          </w:tcPr>
          <w:p w14:paraId="6547D246" w14:textId="5EAC523E"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225,289.84 </w:t>
            </w:r>
          </w:p>
        </w:tc>
        <w:tc>
          <w:tcPr>
            <w:tcW w:w="850" w:type="pct"/>
            <w:tcBorders>
              <w:top w:val="nil"/>
              <w:left w:val="nil"/>
              <w:bottom w:val="single" w:sz="4" w:space="0" w:color="000000"/>
              <w:right w:val="single" w:sz="4" w:space="0" w:color="000000"/>
            </w:tcBorders>
            <w:shd w:val="clear" w:color="auto" w:fill="auto"/>
            <w:noWrap/>
            <w:vAlign w:val="bottom"/>
            <w:hideMark/>
          </w:tcPr>
          <w:p w14:paraId="0F5AA9E4" w14:textId="37169C20"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243436DE" w14:textId="017508BE"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0229AE7B" w14:textId="6983A4DF"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225,289.84 </w:t>
            </w:r>
          </w:p>
        </w:tc>
      </w:tr>
      <w:tr w:rsidR="00CD39A9" w:rsidRPr="00CD39A9" w14:paraId="328F271F"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D957A77"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4A881320"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San Fabian</w:t>
            </w:r>
          </w:p>
        </w:tc>
        <w:tc>
          <w:tcPr>
            <w:tcW w:w="850" w:type="pct"/>
            <w:tcBorders>
              <w:top w:val="nil"/>
              <w:left w:val="nil"/>
              <w:bottom w:val="single" w:sz="4" w:space="0" w:color="000000"/>
              <w:right w:val="single" w:sz="4" w:space="0" w:color="000000"/>
            </w:tcBorders>
            <w:shd w:val="clear" w:color="auto" w:fill="auto"/>
            <w:noWrap/>
            <w:vAlign w:val="bottom"/>
            <w:hideMark/>
          </w:tcPr>
          <w:p w14:paraId="6152A20B" w14:textId="542F672F"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377,140.00 </w:t>
            </w:r>
          </w:p>
        </w:tc>
        <w:tc>
          <w:tcPr>
            <w:tcW w:w="850" w:type="pct"/>
            <w:tcBorders>
              <w:top w:val="nil"/>
              <w:left w:val="nil"/>
              <w:bottom w:val="single" w:sz="4" w:space="0" w:color="000000"/>
              <w:right w:val="single" w:sz="4" w:space="0" w:color="000000"/>
            </w:tcBorders>
            <w:shd w:val="clear" w:color="auto" w:fill="auto"/>
            <w:noWrap/>
            <w:vAlign w:val="bottom"/>
            <w:hideMark/>
          </w:tcPr>
          <w:p w14:paraId="3A1F5DA8" w14:textId="232F28CD"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6058D1D1" w14:textId="14290B6B"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4A762C52" w14:textId="073C130E"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377,140.00 </w:t>
            </w:r>
          </w:p>
        </w:tc>
      </w:tr>
      <w:tr w:rsidR="00CD39A9" w:rsidRPr="00CD39A9" w14:paraId="1615C0BE"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8DCA83A"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042E9C5B"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San Manuel</w:t>
            </w:r>
          </w:p>
        </w:tc>
        <w:tc>
          <w:tcPr>
            <w:tcW w:w="850" w:type="pct"/>
            <w:tcBorders>
              <w:top w:val="nil"/>
              <w:left w:val="nil"/>
              <w:bottom w:val="single" w:sz="4" w:space="0" w:color="000000"/>
              <w:right w:val="single" w:sz="4" w:space="0" w:color="000000"/>
            </w:tcBorders>
            <w:shd w:val="clear" w:color="auto" w:fill="auto"/>
            <w:noWrap/>
            <w:vAlign w:val="bottom"/>
            <w:hideMark/>
          </w:tcPr>
          <w:p w14:paraId="0B30F606" w14:textId="7FB1028B"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399,263.35 </w:t>
            </w:r>
          </w:p>
        </w:tc>
        <w:tc>
          <w:tcPr>
            <w:tcW w:w="850" w:type="pct"/>
            <w:tcBorders>
              <w:top w:val="nil"/>
              <w:left w:val="nil"/>
              <w:bottom w:val="single" w:sz="4" w:space="0" w:color="000000"/>
              <w:right w:val="single" w:sz="4" w:space="0" w:color="000000"/>
            </w:tcBorders>
            <w:shd w:val="clear" w:color="auto" w:fill="auto"/>
            <w:noWrap/>
            <w:vAlign w:val="bottom"/>
            <w:hideMark/>
          </w:tcPr>
          <w:p w14:paraId="705B0909" w14:textId="67C3EDC6"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6F769BB2" w14:textId="3E66FFFA"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1,861,675.20 </w:t>
            </w:r>
          </w:p>
        </w:tc>
        <w:tc>
          <w:tcPr>
            <w:tcW w:w="847" w:type="pct"/>
            <w:tcBorders>
              <w:top w:val="nil"/>
              <w:left w:val="nil"/>
              <w:bottom w:val="single" w:sz="4" w:space="0" w:color="000000"/>
              <w:right w:val="single" w:sz="4" w:space="0" w:color="000000"/>
            </w:tcBorders>
            <w:shd w:val="clear" w:color="auto" w:fill="auto"/>
            <w:noWrap/>
            <w:vAlign w:val="center"/>
            <w:hideMark/>
          </w:tcPr>
          <w:p w14:paraId="343FFE91" w14:textId="77FDB3A3"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2,260,938.55 </w:t>
            </w:r>
          </w:p>
        </w:tc>
      </w:tr>
      <w:tr w:rsidR="00CD39A9" w:rsidRPr="00CD39A9" w14:paraId="711F386D"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B8FF81D"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3D2E4820"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San Quintin</w:t>
            </w:r>
          </w:p>
        </w:tc>
        <w:tc>
          <w:tcPr>
            <w:tcW w:w="850" w:type="pct"/>
            <w:tcBorders>
              <w:top w:val="nil"/>
              <w:left w:val="nil"/>
              <w:bottom w:val="single" w:sz="4" w:space="0" w:color="000000"/>
              <w:right w:val="single" w:sz="4" w:space="0" w:color="000000"/>
            </w:tcBorders>
            <w:shd w:val="clear" w:color="auto" w:fill="auto"/>
            <w:noWrap/>
            <w:vAlign w:val="bottom"/>
            <w:hideMark/>
          </w:tcPr>
          <w:p w14:paraId="3391DA6D" w14:textId="3B88EB9E"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377.14 </w:t>
            </w:r>
          </w:p>
        </w:tc>
        <w:tc>
          <w:tcPr>
            <w:tcW w:w="850" w:type="pct"/>
            <w:tcBorders>
              <w:top w:val="nil"/>
              <w:left w:val="nil"/>
              <w:bottom w:val="single" w:sz="4" w:space="0" w:color="000000"/>
              <w:right w:val="single" w:sz="4" w:space="0" w:color="000000"/>
            </w:tcBorders>
            <w:shd w:val="clear" w:color="auto" w:fill="auto"/>
            <w:noWrap/>
            <w:vAlign w:val="bottom"/>
            <w:hideMark/>
          </w:tcPr>
          <w:p w14:paraId="7D756987" w14:textId="41853B3F"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1C5E4965" w14:textId="20B7C016"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68326A27" w14:textId="695722B7"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377.14 </w:t>
            </w:r>
          </w:p>
        </w:tc>
      </w:tr>
      <w:tr w:rsidR="00CD39A9" w:rsidRPr="00CD39A9" w14:paraId="2A8F2CF1"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5C49AC4"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72724411"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 xml:space="preserve">Santa Maria </w:t>
            </w:r>
          </w:p>
        </w:tc>
        <w:tc>
          <w:tcPr>
            <w:tcW w:w="850" w:type="pct"/>
            <w:tcBorders>
              <w:top w:val="nil"/>
              <w:left w:val="nil"/>
              <w:bottom w:val="single" w:sz="4" w:space="0" w:color="000000"/>
              <w:right w:val="single" w:sz="4" w:space="0" w:color="000000"/>
            </w:tcBorders>
            <w:shd w:val="clear" w:color="auto" w:fill="auto"/>
            <w:noWrap/>
            <w:vAlign w:val="bottom"/>
            <w:hideMark/>
          </w:tcPr>
          <w:p w14:paraId="24AA2B7A" w14:textId="3090E31F"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2F529EFE" w14:textId="7E51E10B"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0FAA4E8B" w14:textId="46D4E8D0"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745,000.00 </w:t>
            </w:r>
          </w:p>
        </w:tc>
        <w:tc>
          <w:tcPr>
            <w:tcW w:w="847" w:type="pct"/>
            <w:tcBorders>
              <w:top w:val="nil"/>
              <w:left w:val="nil"/>
              <w:bottom w:val="single" w:sz="4" w:space="0" w:color="000000"/>
              <w:right w:val="single" w:sz="4" w:space="0" w:color="000000"/>
            </w:tcBorders>
            <w:shd w:val="clear" w:color="auto" w:fill="auto"/>
            <w:noWrap/>
            <w:vAlign w:val="center"/>
            <w:hideMark/>
          </w:tcPr>
          <w:p w14:paraId="1393DCED" w14:textId="5382BF06"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745,000.00 </w:t>
            </w:r>
          </w:p>
        </w:tc>
      </w:tr>
      <w:tr w:rsidR="00CD39A9" w:rsidRPr="00CD39A9" w14:paraId="7ECFE4D9"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1BBDFE8"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2F89B6A0"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 xml:space="preserve">Santo Tomas </w:t>
            </w:r>
          </w:p>
        </w:tc>
        <w:tc>
          <w:tcPr>
            <w:tcW w:w="850" w:type="pct"/>
            <w:tcBorders>
              <w:top w:val="nil"/>
              <w:left w:val="nil"/>
              <w:bottom w:val="single" w:sz="4" w:space="0" w:color="000000"/>
              <w:right w:val="single" w:sz="4" w:space="0" w:color="000000"/>
            </w:tcBorders>
            <w:shd w:val="clear" w:color="auto" w:fill="auto"/>
            <w:noWrap/>
            <w:vAlign w:val="bottom"/>
            <w:hideMark/>
          </w:tcPr>
          <w:p w14:paraId="512FEED1" w14:textId="7683C43B"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377,140.00 </w:t>
            </w:r>
          </w:p>
        </w:tc>
        <w:tc>
          <w:tcPr>
            <w:tcW w:w="850" w:type="pct"/>
            <w:tcBorders>
              <w:top w:val="nil"/>
              <w:left w:val="nil"/>
              <w:bottom w:val="single" w:sz="4" w:space="0" w:color="000000"/>
              <w:right w:val="single" w:sz="4" w:space="0" w:color="000000"/>
            </w:tcBorders>
            <w:shd w:val="clear" w:color="auto" w:fill="auto"/>
            <w:noWrap/>
            <w:vAlign w:val="bottom"/>
            <w:hideMark/>
          </w:tcPr>
          <w:p w14:paraId="36E9A7D6" w14:textId="596758AB"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3CD88366" w14:textId="079DACE4"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5935C4E8" w14:textId="499F3473"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377,140.00 </w:t>
            </w:r>
          </w:p>
        </w:tc>
      </w:tr>
      <w:tr w:rsidR="00CD39A9" w:rsidRPr="00CD39A9" w14:paraId="36A2D9BA"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88B609B"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6605D2E1"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Sison</w:t>
            </w:r>
          </w:p>
        </w:tc>
        <w:tc>
          <w:tcPr>
            <w:tcW w:w="850" w:type="pct"/>
            <w:tcBorders>
              <w:top w:val="nil"/>
              <w:left w:val="nil"/>
              <w:bottom w:val="single" w:sz="4" w:space="0" w:color="000000"/>
              <w:right w:val="single" w:sz="4" w:space="0" w:color="000000"/>
            </w:tcBorders>
            <w:shd w:val="clear" w:color="auto" w:fill="auto"/>
            <w:noWrap/>
            <w:vAlign w:val="bottom"/>
            <w:hideMark/>
          </w:tcPr>
          <w:p w14:paraId="0877E0E7" w14:textId="418ABF9C"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188,570.00 </w:t>
            </w:r>
          </w:p>
        </w:tc>
        <w:tc>
          <w:tcPr>
            <w:tcW w:w="850" w:type="pct"/>
            <w:tcBorders>
              <w:top w:val="nil"/>
              <w:left w:val="nil"/>
              <w:bottom w:val="single" w:sz="4" w:space="0" w:color="000000"/>
              <w:right w:val="single" w:sz="4" w:space="0" w:color="000000"/>
            </w:tcBorders>
            <w:shd w:val="clear" w:color="auto" w:fill="auto"/>
            <w:noWrap/>
            <w:vAlign w:val="bottom"/>
            <w:hideMark/>
          </w:tcPr>
          <w:p w14:paraId="79FBA541" w14:textId="433D9DB0"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45FF9650" w14:textId="75D36C37"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793663E2" w14:textId="052B45F6"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188,570.00 </w:t>
            </w:r>
          </w:p>
        </w:tc>
      </w:tr>
      <w:tr w:rsidR="00CD39A9" w:rsidRPr="00CD39A9" w14:paraId="7CE7F972"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0877B88"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089AC469"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Tayug</w:t>
            </w:r>
          </w:p>
        </w:tc>
        <w:tc>
          <w:tcPr>
            <w:tcW w:w="850" w:type="pct"/>
            <w:tcBorders>
              <w:top w:val="nil"/>
              <w:left w:val="nil"/>
              <w:bottom w:val="single" w:sz="4" w:space="0" w:color="000000"/>
              <w:right w:val="single" w:sz="4" w:space="0" w:color="000000"/>
            </w:tcBorders>
            <w:shd w:val="clear" w:color="auto" w:fill="auto"/>
            <w:noWrap/>
            <w:vAlign w:val="bottom"/>
            <w:hideMark/>
          </w:tcPr>
          <w:p w14:paraId="346DA5DF" w14:textId="24562694"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191,247.14 </w:t>
            </w:r>
          </w:p>
        </w:tc>
        <w:tc>
          <w:tcPr>
            <w:tcW w:w="850" w:type="pct"/>
            <w:tcBorders>
              <w:top w:val="nil"/>
              <w:left w:val="nil"/>
              <w:bottom w:val="single" w:sz="4" w:space="0" w:color="000000"/>
              <w:right w:val="single" w:sz="4" w:space="0" w:color="000000"/>
            </w:tcBorders>
            <w:shd w:val="clear" w:color="auto" w:fill="auto"/>
            <w:noWrap/>
            <w:vAlign w:val="bottom"/>
            <w:hideMark/>
          </w:tcPr>
          <w:p w14:paraId="6D81188D" w14:textId="3E0F676E"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16,200.03 </w:t>
            </w:r>
          </w:p>
        </w:tc>
        <w:tc>
          <w:tcPr>
            <w:tcW w:w="850" w:type="pct"/>
            <w:tcBorders>
              <w:top w:val="nil"/>
              <w:left w:val="nil"/>
              <w:bottom w:val="single" w:sz="4" w:space="0" w:color="000000"/>
              <w:right w:val="single" w:sz="4" w:space="0" w:color="000000"/>
            </w:tcBorders>
            <w:shd w:val="clear" w:color="auto" w:fill="auto"/>
            <w:noWrap/>
            <w:vAlign w:val="bottom"/>
            <w:hideMark/>
          </w:tcPr>
          <w:p w14:paraId="0C97D070" w14:textId="1B52F8A6"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37240BDD" w14:textId="0F4D814D"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207,447.17 </w:t>
            </w:r>
          </w:p>
        </w:tc>
      </w:tr>
      <w:tr w:rsidR="00CD39A9" w:rsidRPr="00CD39A9" w14:paraId="3D86868E"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A597449"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04CF07B0"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Umingan</w:t>
            </w:r>
          </w:p>
        </w:tc>
        <w:tc>
          <w:tcPr>
            <w:tcW w:w="850" w:type="pct"/>
            <w:tcBorders>
              <w:top w:val="nil"/>
              <w:left w:val="nil"/>
              <w:bottom w:val="single" w:sz="4" w:space="0" w:color="000000"/>
              <w:right w:val="single" w:sz="4" w:space="0" w:color="000000"/>
            </w:tcBorders>
            <w:shd w:val="clear" w:color="auto" w:fill="auto"/>
            <w:noWrap/>
            <w:vAlign w:val="bottom"/>
            <w:hideMark/>
          </w:tcPr>
          <w:p w14:paraId="1566A562" w14:textId="7235CAC4"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1DE36E28" w14:textId="04A1A92D"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3905A7EF" w14:textId="14C8C4CA"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2,495,097.00 </w:t>
            </w:r>
          </w:p>
        </w:tc>
        <w:tc>
          <w:tcPr>
            <w:tcW w:w="847" w:type="pct"/>
            <w:tcBorders>
              <w:top w:val="nil"/>
              <w:left w:val="nil"/>
              <w:bottom w:val="single" w:sz="4" w:space="0" w:color="000000"/>
              <w:right w:val="single" w:sz="4" w:space="0" w:color="000000"/>
            </w:tcBorders>
            <w:shd w:val="clear" w:color="auto" w:fill="auto"/>
            <w:noWrap/>
            <w:vAlign w:val="center"/>
            <w:hideMark/>
          </w:tcPr>
          <w:p w14:paraId="29084688" w14:textId="6F01EBC8"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2,495,097.00 </w:t>
            </w:r>
          </w:p>
        </w:tc>
      </w:tr>
      <w:tr w:rsidR="00CD39A9" w:rsidRPr="00CD39A9" w14:paraId="769E6FE9"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CE4C36F"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1F2A6EF7"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Urbiztondo</w:t>
            </w:r>
          </w:p>
        </w:tc>
        <w:tc>
          <w:tcPr>
            <w:tcW w:w="850" w:type="pct"/>
            <w:tcBorders>
              <w:top w:val="nil"/>
              <w:left w:val="nil"/>
              <w:bottom w:val="single" w:sz="4" w:space="0" w:color="000000"/>
              <w:right w:val="single" w:sz="4" w:space="0" w:color="000000"/>
            </w:tcBorders>
            <w:shd w:val="clear" w:color="auto" w:fill="auto"/>
            <w:noWrap/>
            <w:vAlign w:val="bottom"/>
            <w:hideMark/>
          </w:tcPr>
          <w:p w14:paraId="39EFB41A" w14:textId="697171D4"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421,833.75 </w:t>
            </w:r>
          </w:p>
        </w:tc>
        <w:tc>
          <w:tcPr>
            <w:tcW w:w="850" w:type="pct"/>
            <w:tcBorders>
              <w:top w:val="nil"/>
              <w:left w:val="nil"/>
              <w:bottom w:val="single" w:sz="4" w:space="0" w:color="000000"/>
              <w:right w:val="single" w:sz="4" w:space="0" w:color="000000"/>
            </w:tcBorders>
            <w:shd w:val="clear" w:color="auto" w:fill="auto"/>
            <w:noWrap/>
            <w:vAlign w:val="bottom"/>
            <w:hideMark/>
          </w:tcPr>
          <w:p w14:paraId="3BDD1007" w14:textId="5E31FF05"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2ABCBA6E" w14:textId="69D30D93"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2548D84B" w14:textId="258A97D6"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421,833.75 </w:t>
            </w:r>
          </w:p>
        </w:tc>
      </w:tr>
      <w:tr w:rsidR="00CD39A9" w:rsidRPr="00CD39A9" w14:paraId="2B6D3A04"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7384677"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04F410C9"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CITY OF URDANETA</w:t>
            </w:r>
          </w:p>
        </w:tc>
        <w:tc>
          <w:tcPr>
            <w:tcW w:w="850" w:type="pct"/>
            <w:tcBorders>
              <w:top w:val="nil"/>
              <w:left w:val="nil"/>
              <w:bottom w:val="single" w:sz="4" w:space="0" w:color="000000"/>
              <w:right w:val="single" w:sz="4" w:space="0" w:color="000000"/>
            </w:tcBorders>
            <w:shd w:val="clear" w:color="auto" w:fill="auto"/>
            <w:noWrap/>
            <w:vAlign w:val="bottom"/>
            <w:hideMark/>
          </w:tcPr>
          <w:p w14:paraId="2234A26C" w14:textId="45233299"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377,517.14 </w:t>
            </w:r>
          </w:p>
        </w:tc>
        <w:tc>
          <w:tcPr>
            <w:tcW w:w="850" w:type="pct"/>
            <w:tcBorders>
              <w:top w:val="nil"/>
              <w:left w:val="nil"/>
              <w:bottom w:val="single" w:sz="4" w:space="0" w:color="000000"/>
              <w:right w:val="single" w:sz="4" w:space="0" w:color="000000"/>
            </w:tcBorders>
            <w:shd w:val="clear" w:color="auto" w:fill="auto"/>
            <w:noWrap/>
            <w:vAlign w:val="bottom"/>
            <w:hideMark/>
          </w:tcPr>
          <w:p w14:paraId="5847D3F0" w14:textId="3E1EC2C8"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569A7BB2" w14:textId="2DA191D1"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700,000.00 </w:t>
            </w:r>
          </w:p>
        </w:tc>
        <w:tc>
          <w:tcPr>
            <w:tcW w:w="847" w:type="pct"/>
            <w:tcBorders>
              <w:top w:val="nil"/>
              <w:left w:val="nil"/>
              <w:bottom w:val="single" w:sz="4" w:space="0" w:color="000000"/>
              <w:right w:val="single" w:sz="4" w:space="0" w:color="000000"/>
            </w:tcBorders>
            <w:shd w:val="clear" w:color="auto" w:fill="auto"/>
            <w:noWrap/>
            <w:vAlign w:val="center"/>
            <w:hideMark/>
          </w:tcPr>
          <w:p w14:paraId="7F884FE0" w14:textId="08221CB8"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1,077,517.14 </w:t>
            </w:r>
          </w:p>
        </w:tc>
      </w:tr>
      <w:tr w:rsidR="00CD39A9" w:rsidRPr="00CD39A9" w14:paraId="41E40BE7"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85765D3"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6BEA163C"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Villasis</w:t>
            </w:r>
          </w:p>
        </w:tc>
        <w:tc>
          <w:tcPr>
            <w:tcW w:w="850" w:type="pct"/>
            <w:tcBorders>
              <w:top w:val="nil"/>
              <w:left w:val="nil"/>
              <w:bottom w:val="single" w:sz="4" w:space="0" w:color="000000"/>
              <w:right w:val="single" w:sz="4" w:space="0" w:color="000000"/>
            </w:tcBorders>
            <w:shd w:val="clear" w:color="auto" w:fill="auto"/>
            <w:noWrap/>
            <w:vAlign w:val="bottom"/>
            <w:hideMark/>
          </w:tcPr>
          <w:p w14:paraId="0E63D9AF" w14:textId="7C5A553A"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188,570.00 </w:t>
            </w:r>
          </w:p>
        </w:tc>
        <w:tc>
          <w:tcPr>
            <w:tcW w:w="850" w:type="pct"/>
            <w:tcBorders>
              <w:top w:val="nil"/>
              <w:left w:val="nil"/>
              <w:bottom w:val="single" w:sz="4" w:space="0" w:color="000000"/>
              <w:right w:val="single" w:sz="4" w:space="0" w:color="000000"/>
            </w:tcBorders>
            <w:shd w:val="clear" w:color="auto" w:fill="auto"/>
            <w:noWrap/>
            <w:vAlign w:val="bottom"/>
            <w:hideMark/>
          </w:tcPr>
          <w:p w14:paraId="27A2D8FB" w14:textId="167935C5"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2D6AD6D2" w14:textId="09401905"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76C0149F" w14:textId="3C64C79A"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188,570.00 </w:t>
            </w:r>
          </w:p>
        </w:tc>
      </w:tr>
      <w:tr w:rsidR="00CD39A9" w:rsidRPr="00CD39A9" w14:paraId="5EA4BC4F" w14:textId="77777777" w:rsidTr="00CD39A9">
        <w:trPr>
          <w:trHeight w:val="20"/>
        </w:trPr>
        <w:tc>
          <w:tcPr>
            <w:tcW w:w="1604"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64A9655F" w14:textId="77777777" w:rsidR="00CD39A9" w:rsidRPr="00CD39A9" w:rsidRDefault="00CD39A9" w:rsidP="00CD39A9">
            <w:pPr>
              <w:spacing w:after="0" w:line="240" w:lineRule="auto"/>
              <w:ind w:right="57"/>
              <w:contextualSpacing/>
              <w:rPr>
                <w:rFonts w:ascii="Arial Narrow" w:hAnsi="Arial Narrow"/>
                <w:b/>
                <w:bCs/>
                <w:color w:val="000000"/>
                <w:sz w:val="20"/>
                <w:szCs w:val="20"/>
              </w:rPr>
            </w:pPr>
            <w:r w:rsidRPr="00CD39A9">
              <w:rPr>
                <w:rFonts w:ascii="Arial Narrow" w:hAnsi="Arial Narrow"/>
                <w:b/>
                <w:bCs/>
                <w:color w:val="000000"/>
                <w:sz w:val="20"/>
                <w:szCs w:val="20"/>
              </w:rPr>
              <w:t>REGION II</w:t>
            </w:r>
          </w:p>
        </w:tc>
        <w:tc>
          <w:tcPr>
            <w:tcW w:w="850" w:type="pct"/>
            <w:tcBorders>
              <w:top w:val="nil"/>
              <w:left w:val="nil"/>
              <w:bottom w:val="single" w:sz="4" w:space="0" w:color="000000"/>
              <w:right w:val="single" w:sz="4" w:space="0" w:color="000000"/>
            </w:tcBorders>
            <w:shd w:val="clear" w:color="A5A5A5" w:fill="A5A5A5"/>
            <w:noWrap/>
            <w:vAlign w:val="bottom"/>
            <w:hideMark/>
          </w:tcPr>
          <w:p w14:paraId="51A2E027" w14:textId="0CA2BD94" w:rsidR="00CD39A9" w:rsidRPr="00CD39A9" w:rsidRDefault="00CD39A9" w:rsidP="00CD39A9">
            <w:pPr>
              <w:spacing w:after="0" w:line="240" w:lineRule="auto"/>
              <w:ind w:right="57"/>
              <w:contextualSpacing/>
              <w:jc w:val="right"/>
              <w:rPr>
                <w:rFonts w:ascii="Arial Narrow" w:hAnsi="Arial Narrow"/>
                <w:b/>
                <w:bCs/>
                <w:color w:val="000000"/>
                <w:sz w:val="20"/>
                <w:szCs w:val="20"/>
              </w:rPr>
            </w:pPr>
            <w:r w:rsidRPr="00CD39A9">
              <w:rPr>
                <w:rFonts w:ascii="Arial Narrow" w:hAnsi="Arial Narrow"/>
                <w:b/>
                <w:bCs/>
                <w:color w:val="000000"/>
                <w:sz w:val="20"/>
                <w:szCs w:val="20"/>
              </w:rPr>
              <w:t xml:space="preserve"> 30,733,625.59 </w:t>
            </w:r>
          </w:p>
        </w:tc>
        <w:tc>
          <w:tcPr>
            <w:tcW w:w="850" w:type="pct"/>
            <w:tcBorders>
              <w:top w:val="nil"/>
              <w:left w:val="nil"/>
              <w:bottom w:val="single" w:sz="4" w:space="0" w:color="000000"/>
              <w:right w:val="single" w:sz="4" w:space="0" w:color="000000"/>
            </w:tcBorders>
            <w:shd w:val="clear" w:color="A5A5A5" w:fill="A5A5A5"/>
            <w:noWrap/>
            <w:vAlign w:val="bottom"/>
            <w:hideMark/>
          </w:tcPr>
          <w:p w14:paraId="707E0E8F" w14:textId="4993D5D4" w:rsidR="00CD39A9" w:rsidRPr="00CD39A9" w:rsidRDefault="00CD39A9" w:rsidP="00CD39A9">
            <w:pPr>
              <w:spacing w:after="0" w:line="240" w:lineRule="auto"/>
              <w:ind w:right="57"/>
              <w:contextualSpacing/>
              <w:jc w:val="right"/>
              <w:rPr>
                <w:rFonts w:ascii="Arial Narrow" w:hAnsi="Arial Narrow"/>
                <w:b/>
                <w:bCs/>
                <w:color w:val="000000"/>
                <w:sz w:val="20"/>
                <w:szCs w:val="20"/>
              </w:rPr>
            </w:pPr>
            <w:r w:rsidRPr="00CD39A9">
              <w:rPr>
                <w:rFonts w:ascii="Arial Narrow" w:hAnsi="Arial Narrow"/>
                <w:b/>
                <w:bCs/>
                <w:color w:val="000000"/>
                <w:sz w:val="20"/>
                <w:szCs w:val="20"/>
              </w:rPr>
              <w:t xml:space="preserve"> - </w:t>
            </w:r>
          </w:p>
        </w:tc>
        <w:tc>
          <w:tcPr>
            <w:tcW w:w="850" w:type="pct"/>
            <w:tcBorders>
              <w:top w:val="nil"/>
              <w:left w:val="nil"/>
              <w:bottom w:val="single" w:sz="4" w:space="0" w:color="000000"/>
              <w:right w:val="single" w:sz="4" w:space="0" w:color="000000"/>
            </w:tcBorders>
            <w:shd w:val="clear" w:color="A5A5A5" w:fill="A5A5A5"/>
            <w:noWrap/>
            <w:vAlign w:val="bottom"/>
            <w:hideMark/>
          </w:tcPr>
          <w:p w14:paraId="2F016E59" w14:textId="010AECBE" w:rsidR="00CD39A9" w:rsidRPr="00CD39A9" w:rsidRDefault="00CD39A9" w:rsidP="00CD39A9">
            <w:pPr>
              <w:spacing w:after="0" w:line="240" w:lineRule="auto"/>
              <w:ind w:right="57"/>
              <w:contextualSpacing/>
              <w:jc w:val="right"/>
              <w:rPr>
                <w:rFonts w:ascii="Arial Narrow" w:hAnsi="Arial Narrow"/>
                <w:b/>
                <w:bCs/>
                <w:color w:val="000000"/>
                <w:sz w:val="20"/>
                <w:szCs w:val="20"/>
              </w:rPr>
            </w:pPr>
            <w:r w:rsidRPr="00CD39A9">
              <w:rPr>
                <w:rFonts w:ascii="Arial Narrow" w:hAnsi="Arial Narrow"/>
                <w:b/>
                <w:bCs/>
                <w:color w:val="000000"/>
                <w:sz w:val="20"/>
                <w:szCs w:val="20"/>
              </w:rPr>
              <w:t xml:space="preserve"> - </w:t>
            </w:r>
          </w:p>
        </w:tc>
        <w:tc>
          <w:tcPr>
            <w:tcW w:w="847" w:type="pct"/>
            <w:tcBorders>
              <w:top w:val="nil"/>
              <w:left w:val="nil"/>
              <w:bottom w:val="single" w:sz="4" w:space="0" w:color="000000"/>
              <w:right w:val="single" w:sz="4" w:space="0" w:color="000000"/>
            </w:tcBorders>
            <w:shd w:val="clear" w:color="A5A5A5" w:fill="A5A5A5"/>
            <w:noWrap/>
            <w:vAlign w:val="bottom"/>
            <w:hideMark/>
          </w:tcPr>
          <w:p w14:paraId="64F32379" w14:textId="22252C0C" w:rsidR="00CD39A9" w:rsidRPr="00CD39A9" w:rsidRDefault="00CD39A9" w:rsidP="00CD39A9">
            <w:pPr>
              <w:spacing w:after="0" w:line="240" w:lineRule="auto"/>
              <w:ind w:right="57"/>
              <w:contextualSpacing/>
              <w:jc w:val="right"/>
              <w:rPr>
                <w:rFonts w:ascii="Arial Narrow" w:hAnsi="Arial Narrow"/>
                <w:b/>
                <w:bCs/>
                <w:color w:val="000000"/>
                <w:sz w:val="20"/>
                <w:szCs w:val="20"/>
              </w:rPr>
            </w:pPr>
            <w:r w:rsidRPr="00CD39A9">
              <w:rPr>
                <w:rFonts w:ascii="Arial Narrow" w:hAnsi="Arial Narrow"/>
                <w:b/>
                <w:bCs/>
                <w:color w:val="000000"/>
                <w:sz w:val="20"/>
                <w:szCs w:val="20"/>
              </w:rPr>
              <w:t xml:space="preserve"> 30,733,625.59 </w:t>
            </w:r>
          </w:p>
        </w:tc>
      </w:tr>
      <w:tr w:rsidR="00CD39A9" w:rsidRPr="00CD39A9" w14:paraId="3E7B5186" w14:textId="77777777" w:rsidTr="00CD39A9">
        <w:trPr>
          <w:trHeight w:val="20"/>
        </w:trPr>
        <w:tc>
          <w:tcPr>
            <w:tcW w:w="1604"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0D91D5B" w14:textId="77777777" w:rsidR="00CD39A9" w:rsidRPr="00CD39A9" w:rsidRDefault="00CD39A9" w:rsidP="00CD39A9">
            <w:pPr>
              <w:spacing w:after="0" w:line="240" w:lineRule="auto"/>
              <w:ind w:right="57"/>
              <w:contextualSpacing/>
              <w:rPr>
                <w:rFonts w:ascii="Arial Narrow" w:hAnsi="Arial Narrow"/>
                <w:b/>
                <w:bCs/>
                <w:color w:val="000000"/>
                <w:sz w:val="20"/>
                <w:szCs w:val="20"/>
              </w:rPr>
            </w:pPr>
            <w:r w:rsidRPr="00CD39A9">
              <w:rPr>
                <w:rFonts w:ascii="Arial Narrow" w:hAnsi="Arial Narrow"/>
                <w:b/>
                <w:bCs/>
                <w:color w:val="000000"/>
                <w:sz w:val="20"/>
                <w:szCs w:val="20"/>
              </w:rPr>
              <w:t>Batanes</w:t>
            </w:r>
          </w:p>
        </w:tc>
        <w:tc>
          <w:tcPr>
            <w:tcW w:w="850" w:type="pct"/>
            <w:tcBorders>
              <w:top w:val="nil"/>
              <w:left w:val="nil"/>
              <w:bottom w:val="single" w:sz="4" w:space="0" w:color="000000"/>
              <w:right w:val="single" w:sz="4" w:space="0" w:color="000000"/>
            </w:tcBorders>
            <w:shd w:val="clear" w:color="D8D8D8" w:fill="D8D8D8"/>
            <w:noWrap/>
            <w:vAlign w:val="bottom"/>
            <w:hideMark/>
          </w:tcPr>
          <w:p w14:paraId="54481329" w14:textId="75C402BA" w:rsidR="00CD39A9" w:rsidRPr="00CD39A9" w:rsidRDefault="00CD39A9" w:rsidP="00CD39A9">
            <w:pPr>
              <w:spacing w:after="0" w:line="240" w:lineRule="auto"/>
              <w:ind w:right="57"/>
              <w:contextualSpacing/>
              <w:jc w:val="right"/>
              <w:rPr>
                <w:rFonts w:ascii="Arial Narrow" w:hAnsi="Arial Narrow"/>
                <w:b/>
                <w:bCs/>
                <w:color w:val="000000"/>
                <w:sz w:val="20"/>
                <w:szCs w:val="20"/>
              </w:rPr>
            </w:pPr>
            <w:r w:rsidRPr="00CD39A9">
              <w:rPr>
                <w:rFonts w:ascii="Arial Narrow" w:hAnsi="Arial Narrow"/>
                <w:b/>
                <w:bCs/>
                <w:color w:val="000000"/>
                <w:sz w:val="20"/>
                <w:szCs w:val="20"/>
              </w:rPr>
              <w:t xml:space="preserve">134,382.08 </w:t>
            </w:r>
          </w:p>
        </w:tc>
        <w:tc>
          <w:tcPr>
            <w:tcW w:w="850" w:type="pct"/>
            <w:tcBorders>
              <w:top w:val="nil"/>
              <w:left w:val="nil"/>
              <w:bottom w:val="single" w:sz="4" w:space="0" w:color="000000"/>
              <w:right w:val="single" w:sz="4" w:space="0" w:color="000000"/>
            </w:tcBorders>
            <w:shd w:val="clear" w:color="D8D8D8" w:fill="D8D8D8"/>
            <w:noWrap/>
            <w:vAlign w:val="bottom"/>
            <w:hideMark/>
          </w:tcPr>
          <w:p w14:paraId="6C13E355" w14:textId="752D2861" w:rsidR="00CD39A9" w:rsidRPr="00CD39A9" w:rsidRDefault="00CD39A9" w:rsidP="00CD39A9">
            <w:pPr>
              <w:spacing w:after="0" w:line="240" w:lineRule="auto"/>
              <w:ind w:right="57"/>
              <w:contextualSpacing/>
              <w:jc w:val="right"/>
              <w:rPr>
                <w:rFonts w:ascii="Arial Narrow" w:hAnsi="Arial Narrow"/>
                <w:b/>
                <w:bCs/>
                <w:color w:val="000000"/>
                <w:sz w:val="20"/>
                <w:szCs w:val="20"/>
              </w:rPr>
            </w:pPr>
            <w:r w:rsidRPr="00CD39A9">
              <w:rPr>
                <w:rFonts w:ascii="Arial Narrow" w:hAnsi="Arial Narrow"/>
                <w:b/>
                <w:bCs/>
                <w:color w:val="000000"/>
                <w:sz w:val="20"/>
                <w:szCs w:val="20"/>
              </w:rPr>
              <w:t xml:space="preserve"> - </w:t>
            </w:r>
          </w:p>
        </w:tc>
        <w:tc>
          <w:tcPr>
            <w:tcW w:w="850" w:type="pct"/>
            <w:tcBorders>
              <w:top w:val="nil"/>
              <w:left w:val="nil"/>
              <w:bottom w:val="single" w:sz="4" w:space="0" w:color="000000"/>
              <w:right w:val="single" w:sz="4" w:space="0" w:color="000000"/>
            </w:tcBorders>
            <w:shd w:val="clear" w:color="D8D8D8" w:fill="D8D8D8"/>
            <w:noWrap/>
            <w:vAlign w:val="bottom"/>
            <w:hideMark/>
          </w:tcPr>
          <w:p w14:paraId="5205331B" w14:textId="2E14C29F" w:rsidR="00CD39A9" w:rsidRPr="00CD39A9" w:rsidRDefault="00CD39A9" w:rsidP="00CD39A9">
            <w:pPr>
              <w:spacing w:after="0" w:line="240" w:lineRule="auto"/>
              <w:ind w:right="57"/>
              <w:contextualSpacing/>
              <w:jc w:val="right"/>
              <w:rPr>
                <w:rFonts w:ascii="Arial Narrow" w:hAnsi="Arial Narrow"/>
                <w:b/>
                <w:bCs/>
                <w:color w:val="000000"/>
                <w:sz w:val="20"/>
                <w:szCs w:val="20"/>
              </w:rPr>
            </w:pPr>
            <w:r w:rsidRPr="00CD39A9">
              <w:rPr>
                <w:rFonts w:ascii="Arial Narrow" w:hAnsi="Arial Narrow"/>
                <w:b/>
                <w:bCs/>
                <w:color w:val="000000"/>
                <w:sz w:val="20"/>
                <w:szCs w:val="20"/>
              </w:rPr>
              <w:t xml:space="preserve"> - </w:t>
            </w:r>
          </w:p>
        </w:tc>
        <w:tc>
          <w:tcPr>
            <w:tcW w:w="847" w:type="pct"/>
            <w:tcBorders>
              <w:top w:val="nil"/>
              <w:left w:val="nil"/>
              <w:bottom w:val="single" w:sz="4" w:space="0" w:color="000000"/>
              <w:right w:val="single" w:sz="4" w:space="0" w:color="000000"/>
            </w:tcBorders>
            <w:shd w:val="clear" w:color="D9D9D9" w:fill="D9D9D9"/>
            <w:noWrap/>
            <w:vAlign w:val="bottom"/>
            <w:hideMark/>
          </w:tcPr>
          <w:p w14:paraId="2C867D22" w14:textId="0EB64DBD" w:rsidR="00CD39A9" w:rsidRPr="00CD39A9" w:rsidRDefault="00CD39A9" w:rsidP="00CD39A9">
            <w:pPr>
              <w:spacing w:after="0" w:line="240" w:lineRule="auto"/>
              <w:ind w:right="57"/>
              <w:contextualSpacing/>
              <w:jc w:val="right"/>
              <w:rPr>
                <w:rFonts w:ascii="Arial Narrow" w:hAnsi="Arial Narrow"/>
                <w:b/>
                <w:bCs/>
                <w:color w:val="000000"/>
                <w:sz w:val="20"/>
                <w:szCs w:val="20"/>
              </w:rPr>
            </w:pPr>
            <w:r w:rsidRPr="00CD39A9">
              <w:rPr>
                <w:rFonts w:ascii="Arial Narrow" w:hAnsi="Arial Narrow"/>
                <w:b/>
                <w:bCs/>
                <w:color w:val="000000"/>
                <w:sz w:val="20"/>
                <w:szCs w:val="20"/>
              </w:rPr>
              <w:t xml:space="preserve">134,382.08 </w:t>
            </w:r>
          </w:p>
        </w:tc>
      </w:tr>
      <w:tr w:rsidR="00CD39A9" w:rsidRPr="00CD39A9" w14:paraId="29CCA459"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BF36928"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6415F773"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PLGU Batanes</w:t>
            </w:r>
          </w:p>
        </w:tc>
        <w:tc>
          <w:tcPr>
            <w:tcW w:w="850" w:type="pct"/>
            <w:tcBorders>
              <w:top w:val="nil"/>
              <w:left w:val="nil"/>
              <w:bottom w:val="single" w:sz="4" w:space="0" w:color="000000"/>
              <w:right w:val="single" w:sz="4" w:space="0" w:color="000000"/>
            </w:tcBorders>
            <w:shd w:val="clear" w:color="auto" w:fill="auto"/>
            <w:noWrap/>
            <w:vAlign w:val="bottom"/>
            <w:hideMark/>
          </w:tcPr>
          <w:p w14:paraId="39C2E167" w14:textId="26509D23"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122,009.52 </w:t>
            </w:r>
          </w:p>
        </w:tc>
        <w:tc>
          <w:tcPr>
            <w:tcW w:w="850" w:type="pct"/>
            <w:tcBorders>
              <w:top w:val="nil"/>
              <w:left w:val="nil"/>
              <w:bottom w:val="single" w:sz="4" w:space="0" w:color="000000"/>
              <w:right w:val="single" w:sz="4" w:space="0" w:color="000000"/>
            </w:tcBorders>
            <w:shd w:val="clear" w:color="auto" w:fill="auto"/>
            <w:noWrap/>
            <w:vAlign w:val="bottom"/>
            <w:hideMark/>
          </w:tcPr>
          <w:p w14:paraId="044DF21B" w14:textId="1359CF49"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3D4DA670" w14:textId="2D8554B0"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66F6EC1B" w14:textId="721F640C"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122,009.52 </w:t>
            </w:r>
          </w:p>
        </w:tc>
      </w:tr>
      <w:tr w:rsidR="00CD39A9" w:rsidRPr="00CD39A9" w14:paraId="66E25364"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AC9AA53"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1597EA47"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Basco</w:t>
            </w:r>
          </w:p>
        </w:tc>
        <w:tc>
          <w:tcPr>
            <w:tcW w:w="850" w:type="pct"/>
            <w:tcBorders>
              <w:top w:val="nil"/>
              <w:left w:val="nil"/>
              <w:bottom w:val="single" w:sz="4" w:space="0" w:color="000000"/>
              <w:right w:val="single" w:sz="4" w:space="0" w:color="000000"/>
            </w:tcBorders>
            <w:shd w:val="clear" w:color="auto" w:fill="auto"/>
            <w:noWrap/>
            <w:vAlign w:val="bottom"/>
            <w:hideMark/>
          </w:tcPr>
          <w:p w14:paraId="00035B25" w14:textId="7D212CAD"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8,359.04 </w:t>
            </w:r>
          </w:p>
        </w:tc>
        <w:tc>
          <w:tcPr>
            <w:tcW w:w="850" w:type="pct"/>
            <w:tcBorders>
              <w:top w:val="nil"/>
              <w:left w:val="nil"/>
              <w:bottom w:val="single" w:sz="4" w:space="0" w:color="000000"/>
              <w:right w:val="single" w:sz="4" w:space="0" w:color="000000"/>
            </w:tcBorders>
            <w:shd w:val="clear" w:color="auto" w:fill="auto"/>
            <w:noWrap/>
            <w:vAlign w:val="bottom"/>
            <w:hideMark/>
          </w:tcPr>
          <w:p w14:paraId="1BCC5A82" w14:textId="0EEA117B"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09B8EC52" w14:textId="3B67F944"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164EC4D8" w14:textId="2E7AB4BA"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8,359.04 </w:t>
            </w:r>
          </w:p>
        </w:tc>
      </w:tr>
      <w:tr w:rsidR="00CD39A9" w:rsidRPr="00CD39A9" w14:paraId="16631660"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3A61F60"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670E6137"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Itbayat</w:t>
            </w:r>
          </w:p>
        </w:tc>
        <w:tc>
          <w:tcPr>
            <w:tcW w:w="850" w:type="pct"/>
            <w:tcBorders>
              <w:top w:val="nil"/>
              <w:left w:val="nil"/>
              <w:bottom w:val="single" w:sz="4" w:space="0" w:color="000000"/>
              <w:right w:val="single" w:sz="4" w:space="0" w:color="000000"/>
            </w:tcBorders>
            <w:shd w:val="clear" w:color="auto" w:fill="auto"/>
            <w:noWrap/>
            <w:vAlign w:val="bottom"/>
            <w:hideMark/>
          </w:tcPr>
          <w:p w14:paraId="2DB475CA" w14:textId="1AAF2266"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2,151.00 </w:t>
            </w:r>
          </w:p>
        </w:tc>
        <w:tc>
          <w:tcPr>
            <w:tcW w:w="850" w:type="pct"/>
            <w:tcBorders>
              <w:top w:val="nil"/>
              <w:left w:val="nil"/>
              <w:bottom w:val="single" w:sz="4" w:space="0" w:color="000000"/>
              <w:right w:val="single" w:sz="4" w:space="0" w:color="000000"/>
            </w:tcBorders>
            <w:shd w:val="clear" w:color="auto" w:fill="auto"/>
            <w:noWrap/>
            <w:vAlign w:val="bottom"/>
            <w:hideMark/>
          </w:tcPr>
          <w:p w14:paraId="7F17950E" w14:textId="636C9C3E"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46BE2FA6" w14:textId="382CBE6D"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0936CCFF" w14:textId="3FBFFC38"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2,151.00 </w:t>
            </w:r>
          </w:p>
        </w:tc>
      </w:tr>
      <w:tr w:rsidR="00CD39A9" w:rsidRPr="00CD39A9" w14:paraId="1FFDE3D7"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25E1C24"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1F6A84EB"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Uyugan</w:t>
            </w:r>
          </w:p>
        </w:tc>
        <w:tc>
          <w:tcPr>
            <w:tcW w:w="850" w:type="pct"/>
            <w:tcBorders>
              <w:top w:val="nil"/>
              <w:left w:val="nil"/>
              <w:bottom w:val="single" w:sz="4" w:space="0" w:color="000000"/>
              <w:right w:val="single" w:sz="4" w:space="0" w:color="000000"/>
            </w:tcBorders>
            <w:shd w:val="clear" w:color="auto" w:fill="auto"/>
            <w:noWrap/>
            <w:vAlign w:val="bottom"/>
            <w:hideMark/>
          </w:tcPr>
          <w:p w14:paraId="5479FE51" w14:textId="603A6404"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1,862.52 </w:t>
            </w:r>
          </w:p>
        </w:tc>
        <w:tc>
          <w:tcPr>
            <w:tcW w:w="850" w:type="pct"/>
            <w:tcBorders>
              <w:top w:val="nil"/>
              <w:left w:val="nil"/>
              <w:bottom w:val="single" w:sz="4" w:space="0" w:color="000000"/>
              <w:right w:val="single" w:sz="4" w:space="0" w:color="000000"/>
            </w:tcBorders>
            <w:shd w:val="clear" w:color="auto" w:fill="auto"/>
            <w:noWrap/>
            <w:vAlign w:val="bottom"/>
            <w:hideMark/>
          </w:tcPr>
          <w:p w14:paraId="671E462F" w14:textId="2C34996C"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0F777456" w14:textId="4EE9390D"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74B6B2FF" w14:textId="5352E27E"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1,862.52 </w:t>
            </w:r>
          </w:p>
        </w:tc>
      </w:tr>
      <w:tr w:rsidR="00CD39A9" w:rsidRPr="00CD39A9" w14:paraId="39A3F654" w14:textId="77777777" w:rsidTr="00CD39A9">
        <w:trPr>
          <w:trHeight w:val="20"/>
        </w:trPr>
        <w:tc>
          <w:tcPr>
            <w:tcW w:w="1604"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A1A64AD" w14:textId="77777777" w:rsidR="00CD39A9" w:rsidRPr="00CD39A9" w:rsidRDefault="00CD39A9" w:rsidP="00CD39A9">
            <w:pPr>
              <w:spacing w:after="0" w:line="240" w:lineRule="auto"/>
              <w:ind w:right="57"/>
              <w:contextualSpacing/>
              <w:rPr>
                <w:rFonts w:ascii="Arial Narrow" w:hAnsi="Arial Narrow"/>
                <w:b/>
                <w:bCs/>
                <w:color w:val="000000"/>
                <w:sz w:val="20"/>
                <w:szCs w:val="20"/>
              </w:rPr>
            </w:pPr>
            <w:r w:rsidRPr="00CD39A9">
              <w:rPr>
                <w:rFonts w:ascii="Arial Narrow" w:hAnsi="Arial Narrow"/>
                <w:b/>
                <w:bCs/>
                <w:color w:val="000000"/>
                <w:sz w:val="20"/>
                <w:szCs w:val="20"/>
              </w:rPr>
              <w:t>Cagayan</w:t>
            </w:r>
          </w:p>
        </w:tc>
        <w:tc>
          <w:tcPr>
            <w:tcW w:w="850" w:type="pct"/>
            <w:tcBorders>
              <w:top w:val="nil"/>
              <w:left w:val="nil"/>
              <w:bottom w:val="single" w:sz="4" w:space="0" w:color="000000"/>
              <w:right w:val="single" w:sz="4" w:space="0" w:color="000000"/>
            </w:tcBorders>
            <w:shd w:val="clear" w:color="D8D8D8" w:fill="D8D8D8"/>
            <w:noWrap/>
            <w:vAlign w:val="bottom"/>
            <w:hideMark/>
          </w:tcPr>
          <w:p w14:paraId="11953C2F" w14:textId="4168F2B8" w:rsidR="00CD39A9" w:rsidRPr="00CD39A9" w:rsidRDefault="00CD39A9" w:rsidP="00CD39A9">
            <w:pPr>
              <w:spacing w:after="0" w:line="240" w:lineRule="auto"/>
              <w:ind w:right="57"/>
              <w:contextualSpacing/>
              <w:jc w:val="right"/>
              <w:rPr>
                <w:rFonts w:ascii="Arial Narrow" w:hAnsi="Arial Narrow"/>
                <w:b/>
                <w:bCs/>
                <w:color w:val="000000"/>
                <w:sz w:val="20"/>
                <w:szCs w:val="20"/>
              </w:rPr>
            </w:pPr>
            <w:r w:rsidRPr="00CD39A9">
              <w:rPr>
                <w:rFonts w:ascii="Arial Narrow" w:hAnsi="Arial Narrow"/>
                <w:b/>
                <w:bCs/>
                <w:color w:val="000000"/>
                <w:sz w:val="20"/>
                <w:szCs w:val="20"/>
              </w:rPr>
              <w:t xml:space="preserve"> 7,972,268.63 </w:t>
            </w:r>
          </w:p>
        </w:tc>
        <w:tc>
          <w:tcPr>
            <w:tcW w:w="850" w:type="pct"/>
            <w:tcBorders>
              <w:top w:val="nil"/>
              <w:left w:val="nil"/>
              <w:bottom w:val="single" w:sz="4" w:space="0" w:color="000000"/>
              <w:right w:val="single" w:sz="4" w:space="0" w:color="000000"/>
            </w:tcBorders>
            <w:shd w:val="clear" w:color="D8D8D8" w:fill="D8D8D8"/>
            <w:noWrap/>
            <w:vAlign w:val="bottom"/>
            <w:hideMark/>
          </w:tcPr>
          <w:p w14:paraId="253289CD" w14:textId="36B6A614" w:rsidR="00CD39A9" w:rsidRPr="00CD39A9" w:rsidRDefault="00CD39A9" w:rsidP="00CD39A9">
            <w:pPr>
              <w:spacing w:after="0" w:line="240" w:lineRule="auto"/>
              <w:ind w:right="57"/>
              <w:contextualSpacing/>
              <w:jc w:val="right"/>
              <w:rPr>
                <w:rFonts w:ascii="Arial Narrow" w:hAnsi="Arial Narrow"/>
                <w:b/>
                <w:bCs/>
                <w:color w:val="000000"/>
                <w:sz w:val="20"/>
                <w:szCs w:val="20"/>
              </w:rPr>
            </w:pPr>
            <w:r w:rsidRPr="00CD39A9">
              <w:rPr>
                <w:rFonts w:ascii="Arial Narrow" w:hAnsi="Arial Narrow"/>
                <w:b/>
                <w:bCs/>
                <w:color w:val="000000"/>
                <w:sz w:val="20"/>
                <w:szCs w:val="20"/>
              </w:rPr>
              <w:t xml:space="preserve"> - </w:t>
            </w:r>
          </w:p>
        </w:tc>
        <w:tc>
          <w:tcPr>
            <w:tcW w:w="850" w:type="pct"/>
            <w:tcBorders>
              <w:top w:val="nil"/>
              <w:left w:val="nil"/>
              <w:bottom w:val="single" w:sz="4" w:space="0" w:color="000000"/>
              <w:right w:val="single" w:sz="4" w:space="0" w:color="000000"/>
            </w:tcBorders>
            <w:shd w:val="clear" w:color="D8D8D8" w:fill="D8D8D8"/>
            <w:noWrap/>
            <w:vAlign w:val="bottom"/>
            <w:hideMark/>
          </w:tcPr>
          <w:p w14:paraId="1EDD5631" w14:textId="7E52877F" w:rsidR="00CD39A9" w:rsidRPr="00CD39A9" w:rsidRDefault="00CD39A9" w:rsidP="00CD39A9">
            <w:pPr>
              <w:spacing w:after="0" w:line="240" w:lineRule="auto"/>
              <w:ind w:right="57"/>
              <w:contextualSpacing/>
              <w:jc w:val="right"/>
              <w:rPr>
                <w:rFonts w:ascii="Arial Narrow" w:hAnsi="Arial Narrow"/>
                <w:b/>
                <w:bCs/>
                <w:color w:val="000000"/>
                <w:sz w:val="20"/>
                <w:szCs w:val="20"/>
              </w:rPr>
            </w:pPr>
            <w:r w:rsidRPr="00CD39A9">
              <w:rPr>
                <w:rFonts w:ascii="Arial Narrow" w:hAnsi="Arial Narrow"/>
                <w:b/>
                <w:bCs/>
                <w:color w:val="000000"/>
                <w:sz w:val="20"/>
                <w:szCs w:val="20"/>
              </w:rPr>
              <w:t xml:space="preserve"> - </w:t>
            </w:r>
          </w:p>
        </w:tc>
        <w:tc>
          <w:tcPr>
            <w:tcW w:w="847" w:type="pct"/>
            <w:tcBorders>
              <w:top w:val="nil"/>
              <w:left w:val="nil"/>
              <w:bottom w:val="single" w:sz="4" w:space="0" w:color="000000"/>
              <w:right w:val="single" w:sz="4" w:space="0" w:color="000000"/>
            </w:tcBorders>
            <w:shd w:val="clear" w:color="D9D9D9" w:fill="D9D9D9"/>
            <w:noWrap/>
            <w:vAlign w:val="bottom"/>
            <w:hideMark/>
          </w:tcPr>
          <w:p w14:paraId="2C404BAD" w14:textId="7B32B219" w:rsidR="00CD39A9" w:rsidRPr="00CD39A9" w:rsidRDefault="00CD39A9" w:rsidP="00CD39A9">
            <w:pPr>
              <w:spacing w:after="0" w:line="240" w:lineRule="auto"/>
              <w:ind w:right="57"/>
              <w:contextualSpacing/>
              <w:jc w:val="right"/>
              <w:rPr>
                <w:rFonts w:ascii="Arial Narrow" w:hAnsi="Arial Narrow"/>
                <w:b/>
                <w:bCs/>
                <w:color w:val="000000"/>
                <w:sz w:val="20"/>
                <w:szCs w:val="20"/>
              </w:rPr>
            </w:pPr>
            <w:r w:rsidRPr="00CD39A9">
              <w:rPr>
                <w:rFonts w:ascii="Arial Narrow" w:hAnsi="Arial Narrow"/>
                <w:b/>
                <w:bCs/>
                <w:color w:val="000000"/>
                <w:sz w:val="20"/>
                <w:szCs w:val="20"/>
              </w:rPr>
              <w:t xml:space="preserve"> 7,972,268.63 </w:t>
            </w:r>
          </w:p>
        </w:tc>
      </w:tr>
      <w:tr w:rsidR="00CD39A9" w:rsidRPr="00CD39A9" w14:paraId="1E9B5B7B"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22DBD1F"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0FBD287B"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PLGU Cagayan</w:t>
            </w:r>
          </w:p>
        </w:tc>
        <w:tc>
          <w:tcPr>
            <w:tcW w:w="850" w:type="pct"/>
            <w:tcBorders>
              <w:top w:val="nil"/>
              <w:left w:val="nil"/>
              <w:bottom w:val="single" w:sz="4" w:space="0" w:color="000000"/>
              <w:right w:val="single" w:sz="4" w:space="0" w:color="000000"/>
            </w:tcBorders>
            <w:shd w:val="clear" w:color="auto" w:fill="auto"/>
            <w:noWrap/>
            <w:vAlign w:val="bottom"/>
            <w:hideMark/>
          </w:tcPr>
          <w:p w14:paraId="66C69E78" w14:textId="334E8885"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2,434,227.64 </w:t>
            </w:r>
          </w:p>
        </w:tc>
        <w:tc>
          <w:tcPr>
            <w:tcW w:w="850" w:type="pct"/>
            <w:tcBorders>
              <w:top w:val="nil"/>
              <w:left w:val="nil"/>
              <w:bottom w:val="single" w:sz="4" w:space="0" w:color="000000"/>
              <w:right w:val="single" w:sz="4" w:space="0" w:color="000000"/>
            </w:tcBorders>
            <w:shd w:val="clear" w:color="auto" w:fill="auto"/>
            <w:noWrap/>
            <w:vAlign w:val="bottom"/>
            <w:hideMark/>
          </w:tcPr>
          <w:p w14:paraId="6CBA4CBD" w14:textId="2BA5F7B1"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421EE51F" w14:textId="726185BC"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bottom"/>
            <w:hideMark/>
          </w:tcPr>
          <w:p w14:paraId="3648B6D8" w14:textId="7735977B"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2,434,227.64 </w:t>
            </w:r>
          </w:p>
        </w:tc>
      </w:tr>
      <w:tr w:rsidR="00CD39A9" w:rsidRPr="00CD39A9" w14:paraId="560A3E95"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9113D73"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356F2E5C"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Abulug</w:t>
            </w:r>
          </w:p>
        </w:tc>
        <w:tc>
          <w:tcPr>
            <w:tcW w:w="850" w:type="pct"/>
            <w:tcBorders>
              <w:top w:val="nil"/>
              <w:left w:val="nil"/>
              <w:bottom w:val="single" w:sz="4" w:space="0" w:color="000000"/>
              <w:right w:val="single" w:sz="4" w:space="0" w:color="000000"/>
            </w:tcBorders>
            <w:shd w:val="clear" w:color="auto" w:fill="auto"/>
            <w:noWrap/>
            <w:vAlign w:val="bottom"/>
            <w:hideMark/>
          </w:tcPr>
          <w:p w14:paraId="05524123" w14:textId="53CA477F"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3,584.40 </w:t>
            </w:r>
          </w:p>
        </w:tc>
        <w:tc>
          <w:tcPr>
            <w:tcW w:w="850" w:type="pct"/>
            <w:tcBorders>
              <w:top w:val="nil"/>
              <w:left w:val="nil"/>
              <w:bottom w:val="single" w:sz="4" w:space="0" w:color="000000"/>
              <w:right w:val="single" w:sz="4" w:space="0" w:color="000000"/>
            </w:tcBorders>
            <w:shd w:val="clear" w:color="auto" w:fill="auto"/>
            <w:noWrap/>
            <w:vAlign w:val="bottom"/>
            <w:hideMark/>
          </w:tcPr>
          <w:p w14:paraId="3F999AA8" w14:textId="376914D3"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02CEE8B1" w14:textId="4E663F97"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56C1709E" w14:textId="2D981CC4"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3,584.40 </w:t>
            </w:r>
          </w:p>
        </w:tc>
      </w:tr>
      <w:tr w:rsidR="00CD39A9" w:rsidRPr="00CD39A9" w14:paraId="49352A4B"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20FBB29"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108BF65B"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Alcala</w:t>
            </w:r>
          </w:p>
        </w:tc>
        <w:tc>
          <w:tcPr>
            <w:tcW w:w="850" w:type="pct"/>
            <w:tcBorders>
              <w:top w:val="nil"/>
              <w:left w:val="nil"/>
              <w:bottom w:val="single" w:sz="4" w:space="0" w:color="000000"/>
              <w:right w:val="single" w:sz="4" w:space="0" w:color="000000"/>
            </w:tcBorders>
            <w:shd w:val="clear" w:color="auto" w:fill="auto"/>
            <w:noWrap/>
            <w:vAlign w:val="bottom"/>
            <w:hideMark/>
          </w:tcPr>
          <w:p w14:paraId="6476A818" w14:textId="65D91D8E"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260,279.32 </w:t>
            </w:r>
          </w:p>
        </w:tc>
        <w:tc>
          <w:tcPr>
            <w:tcW w:w="850" w:type="pct"/>
            <w:tcBorders>
              <w:top w:val="nil"/>
              <w:left w:val="nil"/>
              <w:bottom w:val="single" w:sz="4" w:space="0" w:color="000000"/>
              <w:right w:val="single" w:sz="4" w:space="0" w:color="000000"/>
            </w:tcBorders>
            <w:shd w:val="clear" w:color="auto" w:fill="auto"/>
            <w:noWrap/>
            <w:vAlign w:val="bottom"/>
            <w:hideMark/>
          </w:tcPr>
          <w:p w14:paraId="371B92E9" w14:textId="1493B5C4"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37DFC797" w14:textId="39B59E77"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1EF8C89E" w14:textId="4CADFF74"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260,279.32 </w:t>
            </w:r>
          </w:p>
        </w:tc>
      </w:tr>
      <w:tr w:rsidR="00CD39A9" w:rsidRPr="00CD39A9" w14:paraId="4E564B7C"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7A4515F"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15D25FFD"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Allacapan</w:t>
            </w:r>
          </w:p>
        </w:tc>
        <w:tc>
          <w:tcPr>
            <w:tcW w:w="850" w:type="pct"/>
            <w:tcBorders>
              <w:top w:val="nil"/>
              <w:left w:val="nil"/>
              <w:bottom w:val="single" w:sz="4" w:space="0" w:color="000000"/>
              <w:right w:val="single" w:sz="4" w:space="0" w:color="000000"/>
            </w:tcBorders>
            <w:shd w:val="clear" w:color="auto" w:fill="auto"/>
            <w:noWrap/>
            <w:vAlign w:val="bottom"/>
            <w:hideMark/>
          </w:tcPr>
          <w:p w14:paraId="42B92269" w14:textId="232DFBA7"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27,726.36 </w:t>
            </w:r>
          </w:p>
        </w:tc>
        <w:tc>
          <w:tcPr>
            <w:tcW w:w="850" w:type="pct"/>
            <w:tcBorders>
              <w:top w:val="nil"/>
              <w:left w:val="nil"/>
              <w:bottom w:val="single" w:sz="4" w:space="0" w:color="000000"/>
              <w:right w:val="single" w:sz="4" w:space="0" w:color="000000"/>
            </w:tcBorders>
            <w:shd w:val="clear" w:color="auto" w:fill="auto"/>
            <w:noWrap/>
            <w:vAlign w:val="bottom"/>
            <w:hideMark/>
          </w:tcPr>
          <w:p w14:paraId="5369E425" w14:textId="0D73C77B"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20623CA8" w14:textId="7C3097A7"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73BDAB01" w14:textId="6AEBC069"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27,726.36 </w:t>
            </w:r>
          </w:p>
        </w:tc>
      </w:tr>
      <w:tr w:rsidR="00CD39A9" w:rsidRPr="00CD39A9" w14:paraId="07FE5E69"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F9AB347"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4CDCA5D3"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Amulung</w:t>
            </w:r>
          </w:p>
        </w:tc>
        <w:tc>
          <w:tcPr>
            <w:tcW w:w="850" w:type="pct"/>
            <w:tcBorders>
              <w:top w:val="nil"/>
              <w:left w:val="nil"/>
              <w:bottom w:val="single" w:sz="4" w:space="0" w:color="000000"/>
              <w:right w:val="single" w:sz="4" w:space="0" w:color="000000"/>
            </w:tcBorders>
            <w:shd w:val="clear" w:color="auto" w:fill="auto"/>
            <w:noWrap/>
            <w:vAlign w:val="bottom"/>
            <w:hideMark/>
          </w:tcPr>
          <w:p w14:paraId="47D2733B" w14:textId="1F598D8E"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1,433.76 </w:t>
            </w:r>
          </w:p>
        </w:tc>
        <w:tc>
          <w:tcPr>
            <w:tcW w:w="850" w:type="pct"/>
            <w:tcBorders>
              <w:top w:val="nil"/>
              <w:left w:val="nil"/>
              <w:bottom w:val="single" w:sz="4" w:space="0" w:color="000000"/>
              <w:right w:val="single" w:sz="4" w:space="0" w:color="000000"/>
            </w:tcBorders>
            <w:shd w:val="clear" w:color="auto" w:fill="auto"/>
            <w:noWrap/>
            <w:vAlign w:val="bottom"/>
            <w:hideMark/>
          </w:tcPr>
          <w:p w14:paraId="6F9B87A1" w14:textId="251BC141"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3CAF2C97" w14:textId="4121566B"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274E757F" w14:textId="2BDF7EA1"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1,433.76 </w:t>
            </w:r>
          </w:p>
        </w:tc>
      </w:tr>
      <w:tr w:rsidR="00CD39A9" w:rsidRPr="00CD39A9" w14:paraId="269D3D9B"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4788A62"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5F6199D5"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Aparri</w:t>
            </w:r>
          </w:p>
        </w:tc>
        <w:tc>
          <w:tcPr>
            <w:tcW w:w="850" w:type="pct"/>
            <w:tcBorders>
              <w:top w:val="nil"/>
              <w:left w:val="nil"/>
              <w:bottom w:val="single" w:sz="4" w:space="0" w:color="000000"/>
              <w:right w:val="single" w:sz="4" w:space="0" w:color="000000"/>
            </w:tcBorders>
            <w:shd w:val="clear" w:color="auto" w:fill="auto"/>
            <w:noWrap/>
            <w:vAlign w:val="bottom"/>
            <w:hideMark/>
          </w:tcPr>
          <w:p w14:paraId="3E575E1D" w14:textId="43614EF1"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616,180.24 </w:t>
            </w:r>
          </w:p>
        </w:tc>
        <w:tc>
          <w:tcPr>
            <w:tcW w:w="850" w:type="pct"/>
            <w:tcBorders>
              <w:top w:val="nil"/>
              <w:left w:val="nil"/>
              <w:bottom w:val="single" w:sz="4" w:space="0" w:color="000000"/>
              <w:right w:val="single" w:sz="4" w:space="0" w:color="000000"/>
            </w:tcBorders>
            <w:shd w:val="clear" w:color="auto" w:fill="auto"/>
            <w:noWrap/>
            <w:vAlign w:val="bottom"/>
            <w:hideMark/>
          </w:tcPr>
          <w:p w14:paraId="38C2614B" w14:textId="05A67FFE"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141B3D29" w14:textId="752BD5AA"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7406093C" w14:textId="19473B33"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616,180.24 </w:t>
            </w:r>
          </w:p>
        </w:tc>
      </w:tr>
      <w:tr w:rsidR="00CD39A9" w:rsidRPr="00CD39A9" w14:paraId="787458B4"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951320E"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3AFA3F9E"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Baggao</w:t>
            </w:r>
          </w:p>
        </w:tc>
        <w:tc>
          <w:tcPr>
            <w:tcW w:w="850" w:type="pct"/>
            <w:tcBorders>
              <w:top w:val="nil"/>
              <w:left w:val="nil"/>
              <w:bottom w:val="single" w:sz="4" w:space="0" w:color="000000"/>
              <w:right w:val="single" w:sz="4" w:space="0" w:color="000000"/>
            </w:tcBorders>
            <w:shd w:val="clear" w:color="auto" w:fill="auto"/>
            <w:noWrap/>
            <w:vAlign w:val="bottom"/>
            <w:hideMark/>
          </w:tcPr>
          <w:p w14:paraId="2D67660B" w14:textId="509E9ACD"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246,231.32 </w:t>
            </w:r>
          </w:p>
        </w:tc>
        <w:tc>
          <w:tcPr>
            <w:tcW w:w="850" w:type="pct"/>
            <w:tcBorders>
              <w:top w:val="nil"/>
              <w:left w:val="nil"/>
              <w:bottom w:val="single" w:sz="4" w:space="0" w:color="000000"/>
              <w:right w:val="single" w:sz="4" w:space="0" w:color="000000"/>
            </w:tcBorders>
            <w:shd w:val="clear" w:color="auto" w:fill="auto"/>
            <w:noWrap/>
            <w:vAlign w:val="bottom"/>
            <w:hideMark/>
          </w:tcPr>
          <w:p w14:paraId="72C27F12" w14:textId="33B692B5"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2A91D5E5" w14:textId="1495102B"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37C76B83" w14:textId="4506154C"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246,231.32 </w:t>
            </w:r>
          </w:p>
        </w:tc>
      </w:tr>
      <w:tr w:rsidR="00CD39A9" w:rsidRPr="00CD39A9" w14:paraId="70AA8DDD"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27BE29C"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05B13FD6"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Ballesteros</w:t>
            </w:r>
          </w:p>
        </w:tc>
        <w:tc>
          <w:tcPr>
            <w:tcW w:w="850" w:type="pct"/>
            <w:tcBorders>
              <w:top w:val="nil"/>
              <w:left w:val="nil"/>
              <w:bottom w:val="single" w:sz="4" w:space="0" w:color="000000"/>
              <w:right w:val="single" w:sz="4" w:space="0" w:color="000000"/>
            </w:tcBorders>
            <w:shd w:val="clear" w:color="auto" w:fill="auto"/>
            <w:noWrap/>
            <w:vAlign w:val="bottom"/>
            <w:hideMark/>
          </w:tcPr>
          <w:p w14:paraId="7BEA9AF4" w14:textId="04BA0A58"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621.00 </w:t>
            </w:r>
          </w:p>
        </w:tc>
        <w:tc>
          <w:tcPr>
            <w:tcW w:w="850" w:type="pct"/>
            <w:tcBorders>
              <w:top w:val="nil"/>
              <w:left w:val="nil"/>
              <w:bottom w:val="single" w:sz="4" w:space="0" w:color="000000"/>
              <w:right w:val="single" w:sz="4" w:space="0" w:color="000000"/>
            </w:tcBorders>
            <w:shd w:val="clear" w:color="auto" w:fill="auto"/>
            <w:noWrap/>
            <w:vAlign w:val="bottom"/>
            <w:hideMark/>
          </w:tcPr>
          <w:p w14:paraId="724774E7" w14:textId="228C2656"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3A5CC245" w14:textId="32E78C60"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1395B0C1" w14:textId="566B48D8"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621.00 </w:t>
            </w:r>
          </w:p>
        </w:tc>
      </w:tr>
      <w:tr w:rsidR="00CD39A9" w:rsidRPr="00CD39A9" w14:paraId="2D04913B"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A114880"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64174205"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Buguey</w:t>
            </w:r>
          </w:p>
        </w:tc>
        <w:tc>
          <w:tcPr>
            <w:tcW w:w="850" w:type="pct"/>
            <w:tcBorders>
              <w:top w:val="nil"/>
              <w:left w:val="nil"/>
              <w:bottom w:val="single" w:sz="4" w:space="0" w:color="000000"/>
              <w:right w:val="single" w:sz="4" w:space="0" w:color="000000"/>
            </w:tcBorders>
            <w:shd w:val="clear" w:color="auto" w:fill="auto"/>
            <w:noWrap/>
            <w:vAlign w:val="bottom"/>
            <w:hideMark/>
          </w:tcPr>
          <w:p w14:paraId="6B4CACC1" w14:textId="15951004"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1,433.76 </w:t>
            </w:r>
          </w:p>
        </w:tc>
        <w:tc>
          <w:tcPr>
            <w:tcW w:w="850" w:type="pct"/>
            <w:tcBorders>
              <w:top w:val="nil"/>
              <w:left w:val="nil"/>
              <w:bottom w:val="single" w:sz="4" w:space="0" w:color="000000"/>
              <w:right w:val="single" w:sz="4" w:space="0" w:color="000000"/>
            </w:tcBorders>
            <w:shd w:val="clear" w:color="auto" w:fill="auto"/>
            <w:noWrap/>
            <w:vAlign w:val="bottom"/>
            <w:hideMark/>
          </w:tcPr>
          <w:p w14:paraId="778C5A60" w14:textId="15F5630C"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5E74153A" w14:textId="7F9F9F5E"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265F31C1" w14:textId="13173F28"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1,433.76 </w:t>
            </w:r>
          </w:p>
        </w:tc>
      </w:tr>
      <w:tr w:rsidR="00CD39A9" w:rsidRPr="00CD39A9" w14:paraId="4440FE31"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3444F4A"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0EA28EF8"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Calayan</w:t>
            </w:r>
          </w:p>
        </w:tc>
        <w:tc>
          <w:tcPr>
            <w:tcW w:w="850" w:type="pct"/>
            <w:tcBorders>
              <w:top w:val="nil"/>
              <w:left w:val="nil"/>
              <w:bottom w:val="single" w:sz="4" w:space="0" w:color="000000"/>
              <w:right w:val="single" w:sz="4" w:space="0" w:color="000000"/>
            </w:tcBorders>
            <w:shd w:val="clear" w:color="auto" w:fill="auto"/>
            <w:noWrap/>
            <w:vAlign w:val="bottom"/>
            <w:hideMark/>
          </w:tcPr>
          <w:p w14:paraId="0D5385B5" w14:textId="076F85B9"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1,409,095.00 </w:t>
            </w:r>
          </w:p>
        </w:tc>
        <w:tc>
          <w:tcPr>
            <w:tcW w:w="850" w:type="pct"/>
            <w:tcBorders>
              <w:top w:val="nil"/>
              <w:left w:val="nil"/>
              <w:bottom w:val="single" w:sz="4" w:space="0" w:color="000000"/>
              <w:right w:val="single" w:sz="4" w:space="0" w:color="000000"/>
            </w:tcBorders>
            <w:shd w:val="clear" w:color="auto" w:fill="auto"/>
            <w:noWrap/>
            <w:vAlign w:val="bottom"/>
            <w:hideMark/>
          </w:tcPr>
          <w:p w14:paraId="583D1A6A" w14:textId="1E19DFB5"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3B2B2E0C" w14:textId="49FCE9DC"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02925E86" w14:textId="340E300A"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1,409,095.00 </w:t>
            </w:r>
          </w:p>
        </w:tc>
      </w:tr>
      <w:tr w:rsidR="00CD39A9" w:rsidRPr="00CD39A9" w14:paraId="0A7ED883"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C646A88"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0357ADE4"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Camalaniugan</w:t>
            </w:r>
          </w:p>
        </w:tc>
        <w:tc>
          <w:tcPr>
            <w:tcW w:w="850" w:type="pct"/>
            <w:tcBorders>
              <w:top w:val="nil"/>
              <w:left w:val="nil"/>
              <w:bottom w:val="single" w:sz="4" w:space="0" w:color="000000"/>
              <w:right w:val="single" w:sz="4" w:space="0" w:color="000000"/>
            </w:tcBorders>
            <w:shd w:val="clear" w:color="auto" w:fill="auto"/>
            <w:noWrap/>
            <w:vAlign w:val="bottom"/>
            <w:hideMark/>
          </w:tcPr>
          <w:p w14:paraId="55B6A612" w14:textId="303A37E4"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501,054.00 </w:t>
            </w:r>
          </w:p>
        </w:tc>
        <w:tc>
          <w:tcPr>
            <w:tcW w:w="850" w:type="pct"/>
            <w:tcBorders>
              <w:top w:val="nil"/>
              <w:left w:val="nil"/>
              <w:bottom w:val="single" w:sz="4" w:space="0" w:color="000000"/>
              <w:right w:val="single" w:sz="4" w:space="0" w:color="000000"/>
            </w:tcBorders>
            <w:shd w:val="clear" w:color="auto" w:fill="auto"/>
            <w:noWrap/>
            <w:vAlign w:val="bottom"/>
            <w:hideMark/>
          </w:tcPr>
          <w:p w14:paraId="5B0DDAC0" w14:textId="6CB28DC5"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3D8DEC44" w14:textId="6ED157A1"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08ADB17E" w14:textId="7CD4CB74"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501,054.00 </w:t>
            </w:r>
          </w:p>
        </w:tc>
      </w:tr>
      <w:tr w:rsidR="00CD39A9" w:rsidRPr="00CD39A9" w14:paraId="0E7B168C"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F44D3BC"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4E7BAB56"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Enrile</w:t>
            </w:r>
          </w:p>
        </w:tc>
        <w:tc>
          <w:tcPr>
            <w:tcW w:w="850" w:type="pct"/>
            <w:tcBorders>
              <w:top w:val="nil"/>
              <w:left w:val="nil"/>
              <w:bottom w:val="single" w:sz="4" w:space="0" w:color="000000"/>
              <w:right w:val="single" w:sz="4" w:space="0" w:color="000000"/>
            </w:tcBorders>
            <w:shd w:val="clear" w:color="auto" w:fill="auto"/>
            <w:noWrap/>
            <w:vAlign w:val="bottom"/>
            <w:hideMark/>
          </w:tcPr>
          <w:p w14:paraId="7968EC7D" w14:textId="1DF132F0"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67,225.50 </w:t>
            </w:r>
          </w:p>
        </w:tc>
        <w:tc>
          <w:tcPr>
            <w:tcW w:w="850" w:type="pct"/>
            <w:tcBorders>
              <w:top w:val="nil"/>
              <w:left w:val="nil"/>
              <w:bottom w:val="single" w:sz="4" w:space="0" w:color="000000"/>
              <w:right w:val="single" w:sz="4" w:space="0" w:color="000000"/>
            </w:tcBorders>
            <w:shd w:val="clear" w:color="auto" w:fill="auto"/>
            <w:noWrap/>
            <w:vAlign w:val="bottom"/>
            <w:hideMark/>
          </w:tcPr>
          <w:p w14:paraId="494566FA" w14:textId="4A48171F"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068C707F" w14:textId="0A13BF17"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54C46C49" w14:textId="41CE08F7"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67,225.50 </w:t>
            </w:r>
          </w:p>
        </w:tc>
      </w:tr>
      <w:tr w:rsidR="00CD39A9" w:rsidRPr="00CD39A9" w14:paraId="4037FE58"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31CAD29"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1E2BCF7E"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Gattaran</w:t>
            </w:r>
          </w:p>
        </w:tc>
        <w:tc>
          <w:tcPr>
            <w:tcW w:w="850" w:type="pct"/>
            <w:tcBorders>
              <w:top w:val="nil"/>
              <w:left w:val="nil"/>
              <w:bottom w:val="single" w:sz="4" w:space="0" w:color="000000"/>
              <w:right w:val="single" w:sz="4" w:space="0" w:color="000000"/>
            </w:tcBorders>
            <w:shd w:val="clear" w:color="auto" w:fill="auto"/>
            <w:noWrap/>
            <w:vAlign w:val="bottom"/>
            <w:hideMark/>
          </w:tcPr>
          <w:p w14:paraId="11C3E733" w14:textId="508E0737"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3,584.40 </w:t>
            </w:r>
          </w:p>
        </w:tc>
        <w:tc>
          <w:tcPr>
            <w:tcW w:w="850" w:type="pct"/>
            <w:tcBorders>
              <w:top w:val="nil"/>
              <w:left w:val="nil"/>
              <w:bottom w:val="single" w:sz="4" w:space="0" w:color="000000"/>
              <w:right w:val="single" w:sz="4" w:space="0" w:color="000000"/>
            </w:tcBorders>
            <w:shd w:val="clear" w:color="auto" w:fill="auto"/>
            <w:noWrap/>
            <w:vAlign w:val="bottom"/>
            <w:hideMark/>
          </w:tcPr>
          <w:p w14:paraId="23893B83" w14:textId="5CFC6756"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62BCDBF7" w14:textId="0D812A8F"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024F8899" w14:textId="413287D6"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3,584.40 </w:t>
            </w:r>
          </w:p>
        </w:tc>
      </w:tr>
      <w:tr w:rsidR="00CD39A9" w:rsidRPr="00CD39A9" w14:paraId="3CB530FC"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F25489E"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145FAD4B"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Gonzaga</w:t>
            </w:r>
          </w:p>
        </w:tc>
        <w:tc>
          <w:tcPr>
            <w:tcW w:w="850" w:type="pct"/>
            <w:tcBorders>
              <w:top w:val="nil"/>
              <w:left w:val="nil"/>
              <w:bottom w:val="single" w:sz="4" w:space="0" w:color="000000"/>
              <w:right w:val="single" w:sz="4" w:space="0" w:color="000000"/>
            </w:tcBorders>
            <w:shd w:val="clear" w:color="auto" w:fill="auto"/>
            <w:noWrap/>
            <w:vAlign w:val="bottom"/>
            <w:hideMark/>
          </w:tcPr>
          <w:p w14:paraId="3587CC32" w14:textId="69CB9743"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580,648.86 </w:t>
            </w:r>
          </w:p>
        </w:tc>
        <w:tc>
          <w:tcPr>
            <w:tcW w:w="850" w:type="pct"/>
            <w:tcBorders>
              <w:top w:val="nil"/>
              <w:left w:val="nil"/>
              <w:bottom w:val="single" w:sz="4" w:space="0" w:color="000000"/>
              <w:right w:val="single" w:sz="4" w:space="0" w:color="000000"/>
            </w:tcBorders>
            <w:shd w:val="clear" w:color="auto" w:fill="auto"/>
            <w:noWrap/>
            <w:vAlign w:val="bottom"/>
            <w:hideMark/>
          </w:tcPr>
          <w:p w14:paraId="35B16B9D" w14:textId="4C6C3A33"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727A2A84" w14:textId="59FD67DD"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53BE0AE7" w14:textId="738BD760"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580,648.86 </w:t>
            </w:r>
          </w:p>
        </w:tc>
      </w:tr>
      <w:tr w:rsidR="00CD39A9" w:rsidRPr="00CD39A9" w14:paraId="0FB98E8F"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E251110"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3F0C3A4D"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Iguig</w:t>
            </w:r>
          </w:p>
        </w:tc>
        <w:tc>
          <w:tcPr>
            <w:tcW w:w="850" w:type="pct"/>
            <w:tcBorders>
              <w:top w:val="nil"/>
              <w:left w:val="nil"/>
              <w:bottom w:val="single" w:sz="4" w:space="0" w:color="000000"/>
              <w:right w:val="single" w:sz="4" w:space="0" w:color="000000"/>
            </w:tcBorders>
            <w:shd w:val="clear" w:color="auto" w:fill="auto"/>
            <w:noWrap/>
            <w:vAlign w:val="bottom"/>
            <w:hideMark/>
          </w:tcPr>
          <w:p w14:paraId="53256B3F" w14:textId="33A7BFC0"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406,200.00 </w:t>
            </w:r>
          </w:p>
        </w:tc>
        <w:tc>
          <w:tcPr>
            <w:tcW w:w="850" w:type="pct"/>
            <w:tcBorders>
              <w:top w:val="nil"/>
              <w:left w:val="nil"/>
              <w:bottom w:val="single" w:sz="4" w:space="0" w:color="000000"/>
              <w:right w:val="single" w:sz="4" w:space="0" w:color="000000"/>
            </w:tcBorders>
            <w:shd w:val="clear" w:color="auto" w:fill="auto"/>
            <w:noWrap/>
            <w:vAlign w:val="bottom"/>
            <w:hideMark/>
          </w:tcPr>
          <w:p w14:paraId="5D903078" w14:textId="1DD54AAF"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7FA04A99" w14:textId="19A1C32B"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435ADC13" w14:textId="68F4D516"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406,200.00 </w:t>
            </w:r>
          </w:p>
        </w:tc>
      </w:tr>
      <w:tr w:rsidR="00CD39A9" w:rsidRPr="00CD39A9" w14:paraId="63ECED99"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C9ECCA1"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lastRenderedPageBreak/>
              <w:t> </w:t>
            </w:r>
          </w:p>
        </w:tc>
        <w:tc>
          <w:tcPr>
            <w:tcW w:w="1520" w:type="pct"/>
            <w:tcBorders>
              <w:top w:val="nil"/>
              <w:left w:val="nil"/>
              <w:bottom w:val="single" w:sz="4" w:space="0" w:color="000000"/>
              <w:right w:val="single" w:sz="4" w:space="0" w:color="000000"/>
            </w:tcBorders>
            <w:shd w:val="clear" w:color="auto" w:fill="auto"/>
            <w:vAlign w:val="center"/>
            <w:hideMark/>
          </w:tcPr>
          <w:p w14:paraId="531D1DAB"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Lal-lo</w:t>
            </w:r>
          </w:p>
        </w:tc>
        <w:tc>
          <w:tcPr>
            <w:tcW w:w="850" w:type="pct"/>
            <w:tcBorders>
              <w:top w:val="nil"/>
              <w:left w:val="nil"/>
              <w:bottom w:val="single" w:sz="4" w:space="0" w:color="000000"/>
              <w:right w:val="single" w:sz="4" w:space="0" w:color="000000"/>
            </w:tcBorders>
            <w:shd w:val="clear" w:color="auto" w:fill="auto"/>
            <w:noWrap/>
            <w:vAlign w:val="bottom"/>
            <w:hideMark/>
          </w:tcPr>
          <w:p w14:paraId="1F081984" w14:textId="1FACAF38"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39,428.40 </w:t>
            </w:r>
          </w:p>
        </w:tc>
        <w:tc>
          <w:tcPr>
            <w:tcW w:w="850" w:type="pct"/>
            <w:tcBorders>
              <w:top w:val="nil"/>
              <w:left w:val="nil"/>
              <w:bottom w:val="single" w:sz="4" w:space="0" w:color="000000"/>
              <w:right w:val="single" w:sz="4" w:space="0" w:color="000000"/>
            </w:tcBorders>
            <w:shd w:val="clear" w:color="auto" w:fill="auto"/>
            <w:noWrap/>
            <w:vAlign w:val="bottom"/>
            <w:hideMark/>
          </w:tcPr>
          <w:p w14:paraId="14C7A21D" w14:textId="342FF555"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49A2FF1D" w14:textId="6FE790A9"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0D21C771" w14:textId="2CFFA776"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39,428.40 </w:t>
            </w:r>
          </w:p>
        </w:tc>
      </w:tr>
      <w:tr w:rsidR="00CD39A9" w:rsidRPr="00CD39A9" w14:paraId="5C418BCA"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3640597"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7F3720C2"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Lasam</w:t>
            </w:r>
          </w:p>
        </w:tc>
        <w:tc>
          <w:tcPr>
            <w:tcW w:w="850" w:type="pct"/>
            <w:tcBorders>
              <w:top w:val="nil"/>
              <w:left w:val="nil"/>
              <w:bottom w:val="single" w:sz="4" w:space="0" w:color="000000"/>
              <w:right w:val="single" w:sz="4" w:space="0" w:color="000000"/>
            </w:tcBorders>
            <w:shd w:val="clear" w:color="auto" w:fill="auto"/>
            <w:noWrap/>
            <w:vAlign w:val="bottom"/>
            <w:hideMark/>
          </w:tcPr>
          <w:p w14:paraId="00F0A772" w14:textId="06624CFA"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122,795.70 </w:t>
            </w:r>
          </w:p>
        </w:tc>
        <w:tc>
          <w:tcPr>
            <w:tcW w:w="850" w:type="pct"/>
            <w:tcBorders>
              <w:top w:val="nil"/>
              <w:left w:val="nil"/>
              <w:bottom w:val="single" w:sz="4" w:space="0" w:color="000000"/>
              <w:right w:val="single" w:sz="4" w:space="0" w:color="000000"/>
            </w:tcBorders>
            <w:shd w:val="clear" w:color="auto" w:fill="auto"/>
            <w:noWrap/>
            <w:vAlign w:val="bottom"/>
            <w:hideMark/>
          </w:tcPr>
          <w:p w14:paraId="2B54625C" w14:textId="59D8A710"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5F4E21C3" w14:textId="48BA954D"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53721FFA" w14:textId="528DCFE9"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122,795.70 </w:t>
            </w:r>
          </w:p>
        </w:tc>
      </w:tr>
      <w:tr w:rsidR="00CD39A9" w:rsidRPr="00CD39A9" w14:paraId="4740D48C"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99CB9A5"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6C8AD30B"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Pamplona</w:t>
            </w:r>
          </w:p>
        </w:tc>
        <w:tc>
          <w:tcPr>
            <w:tcW w:w="850" w:type="pct"/>
            <w:tcBorders>
              <w:top w:val="nil"/>
              <w:left w:val="nil"/>
              <w:bottom w:val="single" w:sz="4" w:space="0" w:color="000000"/>
              <w:right w:val="single" w:sz="4" w:space="0" w:color="000000"/>
            </w:tcBorders>
            <w:shd w:val="clear" w:color="auto" w:fill="auto"/>
            <w:noWrap/>
            <w:vAlign w:val="bottom"/>
            <w:hideMark/>
          </w:tcPr>
          <w:p w14:paraId="24CF409D" w14:textId="311CC0F7"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7,885.68 </w:t>
            </w:r>
          </w:p>
        </w:tc>
        <w:tc>
          <w:tcPr>
            <w:tcW w:w="850" w:type="pct"/>
            <w:tcBorders>
              <w:top w:val="nil"/>
              <w:left w:val="nil"/>
              <w:bottom w:val="single" w:sz="4" w:space="0" w:color="000000"/>
              <w:right w:val="single" w:sz="4" w:space="0" w:color="000000"/>
            </w:tcBorders>
            <w:shd w:val="clear" w:color="auto" w:fill="auto"/>
            <w:noWrap/>
            <w:vAlign w:val="bottom"/>
            <w:hideMark/>
          </w:tcPr>
          <w:p w14:paraId="3DEE8500" w14:textId="4085A904"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02713329" w14:textId="019D07B6"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4BC45D6C" w14:textId="43942F21"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7,885.68 </w:t>
            </w:r>
          </w:p>
        </w:tc>
      </w:tr>
      <w:tr w:rsidR="00CD39A9" w:rsidRPr="00CD39A9" w14:paraId="0E7CFFD9"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D26E750"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7884A37A"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Peñablanca</w:t>
            </w:r>
          </w:p>
        </w:tc>
        <w:tc>
          <w:tcPr>
            <w:tcW w:w="850" w:type="pct"/>
            <w:tcBorders>
              <w:top w:val="nil"/>
              <w:left w:val="nil"/>
              <w:bottom w:val="single" w:sz="4" w:space="0" w:color="000000"/>
              <w:right w:val="single" w:sz="4" w:space="0" w:color="000000"/>
            </w:tcBorders>
            <w:shd w:val="clear" w:color="auto" w:fill="auto"/>
            <w:noWrap/>
            <w:vAlign w:val="bottom"/>
            <w:hideMark/>
          </w:tcPr>
          <w:p w14:paraId="13808119" w14:textId="213A7B1F"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716.88 </w:t>
            </w:r>
          </w:p>
        </w:tc>
        <w:tc>
          <w:tcPr>
            <w:tcW w:w="850" w:type="pct"/>
            <w:tcBorders>
              <w:top w:val="nil"/>
              <w:left w:val="nil"/>
              <w:bottom w:val="single" w:sz="4" w:space="0" w:color="000000"/>
              <w:right w:val="single" w:sz="4" w:space="0" w:color="000000"/>
            </w:tcBorders>
            <w:shd w:val="clear" w:color="auto" w:fill="auto"/>
            <w:noWrap/>
            <w:vAlign w:val="bottom"/>
            <w:hideMark/>
          </w:tcPr>
          <w:p w14:paraId="43E566A3" w14:textId="3DB8AC3F"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529F4ACA" w14:textId="7FB9F72C"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4404FD7A" w14:textId="2DC69BA7"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716.88 </w:t>
            </w:r>
          </w:p>
        </w:tc>
      </w:tr>
      <w:tr w:rsidR="00CD39A9" w:rsidRPr="00CD39A9" w14:paraId="69B341E6"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C6FE918"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1C4E1F94"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Piat</w:t>
            </w:r>
          </w:p>
        </w:tc>
        <w:tc>
          <w:tcPr>
            <w:tcW w:w="850" w:type="pct"/>
            <w:tcBorders>
              <w:top w:val="nil"/>
              <w:left w:val="nil"/>
              <w:bottom w:val="single" w:sz="4" w:space="0" w:color="000000"/>
              <w:right w:val="single" w:sz="4" w:space="0" w:color="000000"/>
            </w:tcBorders>
            <w:shd w:val="clear" w:color="auto" w:fill="auto"/>
            <w:noWrap/>
            <w:vAlign w:val="bottom"/>
            <w:hideMark/>
          </w:tcPr>
          <w:p w14:paraId="7C1E2CEE" w14:textId="5C621917"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716.88 </w:t>
            </w:r>
          </w:p>
        </w:tc>
        <w:tc>
          <w:tcPr>
            <w:tcW w:w="850" w:type="pct"/>
            <w:tcBorders>
              <w:top w:val="nil"/>
              <w:left w:val="nil"/>
              <w:bottom w:val="single" w:sz="4" w:space="0" w:color="000000"/>
              <w:right w:val="single" w:sz="4" w:space="0" w:color="000000"/>
            </w:tcBorders>
            <w:shd w:val="clear" w:color="auto" w:fill="auto"/>
            <w:noWrap/>
            <w:vAlign w:val="bottom"/>
            <w:hideMark/>
          </w:tcPr>
          <w:p w14:paraId="2CAEA132" w14:textId="18BBBA5B"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426AC305" w14:textId="3397AA33"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14C87814" w14:textId="1503EB7E"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716.88 </w:t>
            </w:r>
          </w:p>
        </w:tc>
      </w:tr>
      <w:tr w:rsidR="00CD39A9" w:rsidRPr="00CD39A9" w14:paraId="7BC2A5F4"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CF3FBF5"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5715B2F4"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Rizal</w:t>
            </w:r>
          </w:p>
        </w:tc>
        <w:tc>
          <w:tcPr>
            <w:tcW w:w="850" w:type="pct"/>
            <w:tcBorders>
              <w:top w:val="nil"/>
              <w:left w:val="nil"/>
              <w:bottom w:val="single" w:sz="4" w:space="0" w:color="000000"/>
              <w:right w:val="single" w:sz="4" w:space="0" w:color="000000"/>
            </w:tcBorders>
            <w:shd w:val="clear" w:color="auto" w:fill="auto"/>
            <w:noWrap/>
            <w:vAlign w:val="bottom"/>
            <w:hideMark/>
          </w:tcPr>
          <w:p w14:paraId="767F2962" w14:textId="56A1F3C8"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224,146.22 </w:t>
            </w:r>
          </w:p>
        </w:tc>
        <w:tc>
          <w:tcPr>
            <w:tcW w:w="850" w:type="pct"/>
            <w:tcBorders>
              <w:top w:val="nil"/>
              <w:left w:val="nil"/>
              <w:bottom w:val="single" w:sz="4" w:space="0" w:color="000000"/>
              <w:right w:val="single" w:sz="4" w:space="0" w:color="000000"/>
            </w:tcBorders>
            <w:shd w:val="clear" w:color="auto" w:fill="auto"/>
            <w:noWrap/>
            <w:vAlign w:val="bottom"/>
            <w:hideMark/>
          </w:tcPr>
          <w:p w14:paraId="07638047" w14:textId="4FBA1BAC"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0F3CD805" w14:textId="55C05737"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2C380272" w14:textId="44FDAD3F"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224,146.22 </w:t>
            </w:r>
          </w:p>
        </w:tc>
      </w:tr>
      <w:tr w:rsidR="00CD39A9" w:rsidRPr="00CD39A9" w14:paraId="4D5EC34D"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56579F9"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51053ADE"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Sanchez-Mira</w:t>
            </w:r>
          </w:p>
        </w:tc>
        <w:tc>
          <w:tcPr>
            <w:tcW w:w="850" w:type="pct"/>
            <w:tcBorders>
              <w:top w:val="nil"/>
              <w:left w:val="nil"/>
              <w:bottom w:val="single" w:sz="4" w:space="0" w:color="000000"/>
              <w:right w:val="single" w:sz="4" w:space="0" w:color="000000"/>
            </w:tcBorders>
            <w:shd w:val="clear" w:color="auto" w:fill="auto"/>
            <w:noWrap/>
            <w:vAlign w:val="bottom"/>
            <w:hideMark/>
          </w:tcPr>
          <w:p w14:paraId="50B048C3" w14:textId="4F5FA60F"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717.00 </w:t>
            </w:r>
          </w:p>
        </w:tc>
        <w:tc>
          <w:tcPr>
            <w:tcW w:w="850" w:type="pct"/>
            <w:tcBorders>
              <w:top w:val="nil"/>
              <w:left w:val="nil"/>
              <w:bottom w:val="single" w:sz="4" w:space="0" w:color="000000"/>
              <w:right w:val="single" w:sz="4" w:space="0" w:color="000000"/>
            </w:tcBorders>
            <w:shd w:val="clear" w:color="auto" w:fill="auto"/>
            <w:noWrap/>
            <w:vAlign w:val="bottom"/>
            <w:hideMark/>
          </w:tcPr>
          <w:p w14:paraId="15E4532F" w14:textId="13BF016E"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7357EC97" w14:textId="17335EA6"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0F1C57BE" w14:textId="13FA8621"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717.00 </w:t>
            </w:r>
          </w:p>
        </w:tc>
      </w:tr>
      <w:tr w:rsidR="00CD39A9" w:rsidRPr="00CD39A9" w14:paraId="46D93736"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777526A"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47A1867F"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Santa Ana</w:t>
            </w:r>
          </w:p>
        </w:tc>
        <w:tc>
          <w:tcPr>
            <w:tcW w:w="850" w:type="pct"/>
            <w:tcBorders>
              <w:top w:val="nil"/>
              <w:left w:val="nil"/>
              <w:bottom w:val="single" w:sz="4" w:space="0" w:color="000000"/>
              <w:right w:val="single" w:sz="4" w:space="0" w:color="000000"/>
            </w:tcBorders>
            <w:shd w:val="clear" w:color="auto" w:fill="auto"/>
            <w:noWrap/>
            <w:vAlign w:val="bottom"/>
            <w:hideMark/>
          </w:tcPr>
          <w:p w14:paraId="1AB195BF" w14:textId="6CEF8CD4"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2,949.60 </w:t>
            </w:r>
          </w:p>
        </w:tc>
        <w:tc>
          <w:tcPr>
            <w:tcW w:w="850" w:type="pct"/>
            <w:tcBorders>
              <w:top w:val="nil"/>
              <w:left w:val="nil"/>
              <w:bottom w:val="single" w:sz="4" w:space="0" w:color="000000"/>
              <w:right w:val="single" w:sz="4" w:space="0" w:color="000000"/>
            </w:tcBorders>
            <w:shd w:val="clear" w:color="auto" w:fill="auto"/>
            <w:noWrap/>
            <w:vAlign w:val="bottom"/>
            <w:hideMark/>
          </w:tcPr>
          <w:p w14:paraId="29CA9189" w14:textId="0FF1F78E"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5B3E03BE" w14:textId="4B078360"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75227B18" w14:textId="56771EAB"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2,949.60 </w:t>
            </w:r>
          </w:p>
        </w:tc>
      </w:tr>
      <w:tr w:rsidR="00CD39A9" w:rsidRPr="00CD39A9" w14:paraId="164D45EB"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627F740"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1645038E"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Santa Praxedes</w:t>
            </w:r>
          </w:p>
        </w:tc>
        <w:tc>
          <w:tcPr>
            <w:tcW w:w="850" w:type="pct"/>
            <w:tcBorders>
              <w:top w:val="nil"/>
              <w:left w:val="nil"/>
              <w:bottom w:val="single" w:sz="4" w:space="0" w:color="000000"/>
              <w:right w:val="single" w:sz="4" w:space="0" w:color="000000"/>
            </w:tcBorders>
            <w:shd w:val="clear" w:color="auto" w:fill="auto"/>
            <w:noWrap/>
            <w:vAlign w:val="bottom"/>
            <w:hideMark/>
          </w:tcPr>
          <w:p w14:paraId="70A625FD" w14:textId="2819E974"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179,220.00 </w:t>
            </w:r>
          </w:p>
        </w:tc>
        <w:tc>
          <w:tcPr>
            <w:tcW w:w="850" w:type="pct"/>
            <w:tcBorders>
              <w:top w:val="nil"/>
              <w:left w:val="nil"/>
              <w:bottom w:val="single" w:sz="4" w:space="0" w:color="000000"/>
              <w:right w:val="single" w:sz="4" w:space="0" w:color="000000"/>
            </w:tcBorders>
            <w:shd w:val="clear" w:color="auto" w:fill="auto"/>
            <w:noWrap/>
            <w:vAlign w:val="bottom"/>
            <w:hideMark/>
          </w:tcPr>
          <w:p w14:paraId="310C5F16" w14:textId="00C06340"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42A8925A" w14:textId="146515ED"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58036BD9" w14:textId="4EBA82BA"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179,220.00 </w:t>
            </w:r>
          </w:p>
        </w:tc>
      </w:tr>
      <w:tr w:rsidR="00CD39A9" w:rsidRPr="00CD39A9" w14:paraId="1553E7E5"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D7FF2EF"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209774E5"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Santa Teresita</w:t>
            </w:r>
          </w:p>
        </w:tc>
        <w:tc>
          <w:tcPr>
            <w:tcW w:w="850" w:type="pct"/>
            <w:tcBorders>
              <w:top w:val="nil"/>
              <w:left w:val="nil"/>
              <w:bottom w:val="single" w:sz="4" w:space="0" w:color="000000"/>
              <w:right w:val="single" w:sz="4" w:space="0" w:color="000000"/>
            </w:tcBorders>
            <w:shd w:val="clear" w:color="auto" w:fill="auto"/>
            <w:noWrap/>
            <w:vAlign w:val="bottom"/>
            <w:hideMark/>
          </w:tcPr>
          <w:p w14:paraId="6D6C4643" w14:textId="576FAF2F"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1,433.76 </w:t>
            </w:r>
          </w:p>
        </w:tc>
        <w:tc>
          <w:tcPr>
            <w:tcW w:w="850" w:type="pct"/>
            <w:tcBorders>
              <w:top w:val="nil"/>
              <w:left w:val="nil"/>
              <w:bottom w:val="single" w:sz="4" w:space="0" w:color="000000"/>
              <w:right w:val="single" w:sz="4" w:space="0" w:color="000000"/>
            </w:tcBorders>
            <w:shd w:val="clear" w:color="auto" w:fill="auto"/>
            <w:noWrap/>
            <w:vAlign w:val="bottom"/>
            <w:hideMark/>
          </w:tcPr>
          <w:p w14:paraId="6DD066B5" w14:textId="1191C57A"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6F011D05" w14:textId="17F34CEF"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18C33EFB" w14:textId="222BD3A7"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1,433.76 </w:t>
            </w:r>
          </w:p>
        </w:tc>
      </w:tr>
      <w:tr w:rsidR="00CD39A9" w:rsidRPr="00CD39A9" w14:paraId="0D154905"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EF40552"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027CFF6C"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Santo Niño (Faire)</w:t>
            </w:r>
          </w:p>
        </w:tc>
        <w:tc>
          <w:tcPr>
            <w:tcW w:w="850" w:type="pct"/>
            <w:tcBorders>
              <w:top w:val="nil"/>
              <w:left w:val="nil"/>
              <w:bottom w:val="single" w:sz="4" w:space="0" w:color="000000"/>
              <w:right w:val="single" w:sz="4" w:space="0" w:color="000000"/>
            </w:tcBorders>
            <w:shd w:val="clear" w:color="auto" w:fill="auto"/>
            <w:noWrap/>
            <w:vAlign w:val="bottom"/>
            <w:hideMark/>
          </w:tcPr>
          <w:p w14:paraId="105F838A" w14:textId="6D622151"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637,916.53 </w:t>
            </w:r>
          </w:p>
        </w:tc>
        <w:tc>
          <w:tcPr>
            <w:tcW w:w="850" w:type="pct"/>
            <w:tcBorders>
              <w:top w:val="nil"/>
              <w:left w:val="nil"/>
              <w:bottom w:val="single" w:sz="4" w:space="0" w:color="000000"/>
              <w:right w:val="single" w:sz="4" w:space="0" w:color="000000"/>
            </w:tcBorders>
            <w:shd w:val="clear" w:color="auto" w:fill="auto"/>
            <w:noWrap/>
            <w:vAlign w:val="bottom"/>
            <w:hideMark/>
          </w:tcPr>
          <w:p w14:paraId="3B460C8B" w14:textId="3CD5C382"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095BFEF3" w14:textId="2A549FF5"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29506A93" w14:textId="4D8241CD"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637,916.53 </w:t>
            </w:r>
          </w:p>
        </w:tc>
      </w:tr>
      <w:tr w:rsidR="00CD39A9" w:rsidRPr="00CD39A9" w14:paraId="6229724B"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49F0077"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62E178D2"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Solana</w:t>
            </w:r>
          </w:p>
        </w:tc>
        <w:tc>
          <w:tcPr>
            <w:tcW w:w="850" w:type="pct"/>
            <w:tcBorders>
              <w:top w:val="nil"/>
              <w:left w:val="nil"/>
              <w:bottom w:val="single" w:sz="4" w:space="0" w:color="000000"/>
              <w:right w:val="single" w:sz="4" w:space="0" w:color="000000"/>
            </w:tcBorders>
            <w:shd w:val="clear" w:color="auto" w:fill="auto"/>
            <w:noWrap/>
            <w:vAlign w:val="bottom"/>
            <w:hideMark/>
          </w:tcPr>
          <w:p w14:paraId="7EE4F4D7" w14:textId="6362E8B6"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2,150.64 </w:t>
            </w:r>
          </w:p>
        </w:tc>
        <w:tc>
          <w:tcPr>
            <w:tcW w:w="850" w:type="pct"/>
            <w:tcBorders>
              <w:top w:val="nil"/>
              <w:left w:val="nil"/>
              <w:bottom w:val="single" w:sz="4" w:space="0" w:color="000000"/>
              <w:right w:val="single" w:sz="4" w:space="0" w:color="000000"/>
            </w:tcBorders>
            <w:shd w:val="clear" w:color="auto" w:fill="auto"/>
            <w:noWrap/>
            <w:vAlign w:val="bottom"/>
            <w:hideMark/>
          </w:tcPr>
          <w:p w14:paraId="3091D32B" w14:textId="0C2A0802"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655EE439" w14:textId="5A0EBA47"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0466431D" w14:textId="78E6658B"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2,150.64 </w:t>
            </w:r>
          </w:p>
        </w:tc>
      </w:tr>
      <w:tr w:rsidR="00CD39A9" w:rsidRPr="00CD39A9" w14:paraId="0081DD57"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B12A160"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44C5E2ED"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Tuao</w:t>
            </w:r>
          </w:p>
        </w:tc>
        <w:tc>
          <w:tcPr>
            <w:tcW w:w="850" w:type="pct"/>
            <w:tcBorders>
              <w:top w:val="nil"/>
              <w:left w:val="nil"/>
              <w:bottom w:val="single" w:sz="4" w:space="0" w:color="000000"/>
              <w:right w:val="single" w:sz="4" w:space="0" w:color="000000"/>
            </w:tcBorders>
            <w:shd w:val="clear" w:color="auto" w:fill="auto"/>
            <w:noWrap/>
            <w:vAlign w:val="bottom"/>
            <w:hideMark/>
          </w:tcPr>
          <w:p w14:paraId="769F6C18" w14:textId="745E9D57"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716.88 </w:t>
            </w:r>
          </w:p>
        </w:tc>
        <w:tc>
          <w:tcPr>
            <w:tcW w:w="850" w:type="pct"/>
            <w:tcBorders>
              <w:top w:val="nil"/>
              <w:left w:val="nil"/>
              <w:bottom w:val="single" w:sz="4" w:space="0" w:color="000000"/>
              <w:right w:val="single" w:sz="4" w:space="0" w:color="000000"/>
            </w:tcBorders>
            <w:shd w:val="clear" w:color="auto" w:fill="auto"/>
            <w:noWrap/>
            <w:vAlign w:val="bottom"/>
            <w:hideMark/>
          </w:tcPr>
          <w:p w14:paraId="5D02D84B" w14:textId="7A04B4A9"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51308D96" w14:textId="50377C30"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4EB49340" w14:textId="52651825"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716.88 </w:t>
            </w:r>
          </w:p>
        </w:tc>
      </w:tr>
      <w:tr w:rsidR="00CD39A9" w:rsidRPr="00CD39A9" w14:paraId="72269426"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114F2FA"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6BBA2647"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Tuguegarao City</w:t>
            </w:r>
          </w:p>
        </w:tc>
        <w:tc>
          <w:tcPr>
            <w:tcW w:w="850" w:type="pct"/>
            <w:tcBorders>
              <w:top w:val="nil"/>
              <w:left w:val="nil"/>
              <w:bottom w:val="single" w:sz="4" w:space="0" w:color="000000"/>
              <w:right w:val="single" w:sz="4" w:space="0" w:color="000000"/>
            </w:tcBorders>
            <w:shd w:val="clear" w:color="auto" w:fill="auto"/>
            <w:noWrap/>
            <w:vAlign w:val="bottom"/>
            <w:hideMark/>
          </w:tcPr>
          <w:p w14:paraId="5F5B65BE" w14:textId="4AA1F40C"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191,948.90 </w:t>
            </w:r>
          </w:p>
        </w:tc>
        <w:tc>
          <w:tcPr>
            <w:tcW w:w="850" w:type="pct"/>
            <w:tcBorders>
              <w:top w:val="nil"/>
              <w:left w:val="nil"/>
              <w:bottom w:val="single" w:sz="4" w:space="0" w:color="000000"/>
              <w:right w:val="single" w:sz="4" w:space="0" w:color="000000"/>
            </w:tcBorders>
            <w:shd w:val="clear" w:color="auto" w:fill="auto"/>
            <w:noWrap/>
            <w:vAlign w:val="bottom"/>
            <w:hideMark/>
          </w:tcPr>
          <w:p w14:paraId="505B1A7D" w14:textId="31C31A4B"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52141FE6" w14:textId="0EEF0BFE"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6918A95F" w14:textId="6ED6E52B"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191,948.90 </w:t>
            </w:r>
          </w:p>
        </w:tc>
      </w:tr>
      <w:tr w:rsidR="00CD39A9" w:rsidRPr="00CD39A9" w14:paraId="0E057E88" w14:textId="77777777" w:rsidTr="00CD39A9">
        <w:trPr>
          <w:trHeight w:val="20"/>
        </w:trPr>
        <w:tc>
          <w:tcPr>
            <w:tcW w:w="1604"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D0E728F" w14:textId="77777777" w:rsidR="00CD39A9" w:rsidRPr="00CD39A9" w:rsidRDefault="00CD39A9" w:rsidP="00CD39A9">
            <w:pPr>
              <w:spacing w:after="0" w:line="240" w:lineRule="auto"/>
              <w:ind w:right="57"/>
              <w:contextualSpacing/>
              <w:rPr>
                <w:rFonts w:ascii="Arial Narrow" w:hAnsi="Arial Narrow"/>
                <w:b/>
                <w:bCs/>
                <w:color w:val="000000"/>
                <w:sz w:val="20"/>
                <w:szCs w:val="20"/>
              </w:rPr>
            </w:pPr>
            <w:r w:rsidRPr="00CD39A9">
              <w:rPr>
                <w:rFonts w:ascii="Arial Narrow" w:hAnsi="Arial Narrow"/>
                <w:b/>
                <w:bCs/>
                <w:color w:val="000000"/>
                <w:sz w:val="20"/>
                <w:szCs w:val="20"/>
              </w:rPr>
              <w:t>Isabela</w:t>
            </w:r>
          </w:p>
        </w:tc>
        <w:tc>
          <w:tcPr>
            <w:tcW w:w="850" w:type="pct"/>
            <w:tcBorders>
              <w:top w:val="nil"/>
              <w:left w:val="nil"/>
              <w:bottom w:val="single" w:sz="4" w:space="0" w:color="000000"/>
              <w:right w:val="single" w:sz="4" w:space="0" w:color="000000"/>
            </w:tcBorders>
            <w:shd w:val="clear" w:color="D8D8D8" w:fill="D8D8D8"/>
            <w:noWrap/>
            <w:vAlign w:val="bottom"/>
            <w:hideMark/>
          </w:tcPr>
          <w:p w14:paraId="3E4DC26C" w14:textId="27184A54" w:rsidR="00CD39A9" w:rsidRPr="00CD39A9" w:rsidRDefault="00CD39A9" w:rsidP="00CD39A9">
            <w:pPr>
              <w:spacing w:after="0" w:line="240" w:lineRule="auto"/>
              <w:ind w:right="57"/>
              <w:contextualSpacing/>
              <w:jc w:val="right"/>
              <w:rPr>
                <w:rFonts w:ascii="Arial Narrow" w:hAnsi="Arial Narrow"/>
                <w:b/>
                <w:bCs/>
                <w:color w:val="000000"/>
                <w:sz w:val="20"/>
                <w:szCs w:val="20"/>
              </w:rPr>
            </w:pPr>
            <w:r w:rsidRPr="00CD39A9">
              <w:rPr>
                <w:rFonts w:ascii="Arial Narrow" w:hAnsi="Arial Narrow"/>
                <w:b/>
                <w:bCs/>
                <w:color w:val="000000"/>
                <w:sz w:val="20"/>
                <w:szCs w:val="20"/>
              </w:rPr>
              <w:t xml:space="preserve"> 11,029,984.80 </w:t>
            </w:r>
          </w:p>
        </w:tc>
        <w:tc>
          <w:tcPr>
            <w:tcW w:w="850" w:type="pct"/>
            <w:tcBorders>
              <w:top w:val="nil"/>
              <w:left w:val="nil"/>
              <w:bottom w:val="single" w:sz="4" w:space="0" w:color="000000"/>
              <w:right w:val="single" w:sz="4" w:space="0" w:color="000000"/>
            </w:tcBorders>
            <w:shd w:val="clear" w:color="D8D8D8" w:fill="D8D8D8"/>
            <w:noWrap/>
            <w:vAlign w:val="bottom"/>
            <w:hideMark/>
          </w:tcPr>
          <w:p w14:paraId="48288758" w14:textId="56438367" w:rsidR="00CD39A9" w:rsidRPr="00CD39A9" w:rsidRDefault="00CD39A9" w:rsidP="00CD39A9">
            <w:pPr>
              <w:spacing w:after="0" w:line="240" w:lineRule="auto"/>
              <w:ind w:right="57"/>
              <w:contextualSpacing/>
              <w:jc w:val="right"/>
              <w:rPr>
                <w:rFonts w:ascii="Arial Narrow" w:hAnsi="Arial Narrow"/>
                <w:b/>
                <w:bCs/>
                <w:color w:val="000000"/>
                <w:sz w:val="20"/>
                <w:szCs w:val="20"/>
              </w:rPr>
            </w:pPr>
            <w:r w:rsidRPr="00CD39A9">
              <w:rPr>
                <w:rFonts w:ascii="Arial Narrow" w:hAnsi="Arial Narrow"/>
                <w:b/>
                <w:bCs/>
                <w:color w:val="000000"/>
                <w:sz w:val="20"/>
                <w:szCs w:val="20"/>
              </w:rPr>
              <w:t xml:space="preserve"> - </w:t>
            </w:r>
          </w:p>
        </w:tc>
        <w:tc>
          <w:tcPr>
            <w:tcW w:w="850" w:type="pct"/>
            <w:tcBorders>
              <w:top w:val="nil"/>
              <w:left w:val="nil"/>
              <w:bottom w:val="single" w:sz="4" w:space="0" w:color="000000"/>
              <w:right w:val="single" w:sz="4" w:space="0" w:color="000000"/>
            </w:tcBorders>
            <w:shd w:val="clear" w:color="D8D8D8" w:fill="D8D8D8"/>
            <w:noWrap/>
            <w:vAlign w:val="bottom"/>
            <w:hideMark/>
          </w:tcPr>
          <w:p w14:paraId="55DD1A34" w14:textId="3623AE01" w:rsidR="00CD39A9" w:rsidRPr="00CD39A9" w:rsidRDefault="00CD39A9" w:rsidP="00CD39A9">
            <w:pPr>
              <w:spacing w:after="0" w:line="240" w:lineRule="auto"/>
              <w:ind w:right="57"/>
              <w:contextualSpacing/>
              <w:jc w:val="right"/>
              <w:rPr>
                <w:rFonts w:ascii="Arial Narrow" w:hAnsi="Arial Narrow"/>
                <w:b/>
                <w:bCs/>
                <w:color w:val="000000"/>
                <w:sz w:val="20"/>
                <w:szCs w:val="20"/>
              </w:rPr>
            </w:pPr>
            <w:r w:rsidRPr="00CD39A9">
              <w:rPr>
                <w:rFonts w:ascii="Arial Narrow" w:hAnsi="Arial Narrow"/>
                <w:b/>
                <w:bCs/>
                <w:color w:val="000000"/>
                <w:sz w:val="20"/>
                <w:szCs w:val="20"/>
              </w:rPr>
              <w:t xml:space="preserve"> - </w:t>
            </w:r>
          </w:p>
        </w:tc>
        <w:tc>
          <w:tcPr>
            <w:tcW w:w="847" w:type="pct"/>
            <w:tcBorders>
              <w:top w:val="nil"/>
              <w:left w:val="nil"/>
              <w:bottom w:val="single" w:sz="4" w:space="0" w:color="000000"/>
              <w:right w:val="single" w:sz="4" w:space="0" w:color="000000"/>
            </w:tcBorders>
            <w:shd w:val="clear" w:color="D9D9D9" w:fill="D9D9D9"/>
            <w:noWrap/>
            <w:vAlign w:val="bottom"/>
            <w:hideMark/>
          </w:tcPr>
          <w:p w14:paraId="1E431190" w14:textId="1A4BD4FD" w:rsidR="00CD39A9" w:rsidRPr="00CD39A9" w:rsidRDefault="00CD39A9" w:rsidP="00CD39A9">
            <w:pPr>
              <w:spacing w:after="0" w:line="240" w:lineRule="auto"/>
              <w:ind w:right="57"/>
              <w:contextualSpacing/>
              <w:jc w:val="right"/>
              <w:rPr>
                <w:rFonts w:ascii="Arial Narrow" w:hAnsi="Arial Narrow"/>
                <w:b/>
                <w:bCs/>
                <w:color w:val="000000"/>
                <w:sz w:val="20"/>
                <w:szCs w:val="20"/>
              </w:rPr>
            </w:pPr>
            <w:r w:rsidRPr="00CD39A9">
              <w:rPr>
                <w:rFonts w:ascii="Arial Narrow" w:hAnsi="Arial Narrow"/>
                <w:b/>
                <w:bCs/>
                <w:color w:val="000000"/>
                <w:sz w:val="20"/>
                <w:szCs w:val="20"/>
              </w:rPr>
              <w:t xml:space="preserve"> 11,029,984.80 </w:t>
            </w:r>
          </w:p>
        </w:tc>
      </w:tr>
      <w:tr w:rsidR="00CD39A9" w:rsidRPr="00CD39A9" w14:paraId="12FB8863"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3D3EA3F"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73CE2742"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PLGU Isabela</w:t>
            </w:r>
          </w:p>
        </w:tc>
        <w:tc>
          <w:tcPr>
            <w:tcW w:w="850" w:type="pct"/>
            <w:tcBorders>
              <w:top w:val="nil"/>
              <w:left w:val="nil"/>
              <w:bottom w:val="single" w:sz="4" w:space="0" w:color="000000"/>
              <w:right w:val="single" w:sz="4" w:space="0" w:color="000000"/>
            </w:tcBorders>
            <w:shd w:val="clear" w:color="auto" w:fill="auto"/>
            <w:noWrap/>
            <w:vAlign w:val="bottom"/>
            <w:hideMark/>
          </w:tcPr>
          <w:p w14:paraId="46C50DE8" w14:textId="41F61F4C"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1,900,111.80 </w:t>
            </w:r>
          </w:p>
        </w:tc>
        <w:tc>
          <w:tcPr>
            <w:tcW w:w="850" w:type="pct"/>
            <w:tcBorders>
              <w:top w:val="nil"/>
              <w:left w:val="nil"/>
              <w:bottom w:val="single" w:sz="4" w:space="0" w:color="000000"/>
              <w:right w:val="single" w:sz="4" w:space="0" w:color="000000"/>
            </w:tcBorders>
            <w:shd w:val="clear" w:color="auto" w:fill="auto"/>
            <w:noWrap/>
            <w:vAlign w:val="bottom"/>
            <w:hideMark/>
          </w:tcPr>
          <w:p w14:paraId="10B34BBC" w14:textId="770BF634"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496D2597" w14:textId="05BF60C1"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bottom"/>
            <w:hideMark/>
          </w:tcPr>
          <w:p w14:paraId="7B47F7D4" w14:textId="0C4790F6"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1,900,111.80 </w:t>
            </w:r>
          </w:p>
        </w:tc>
      </w:tr>
      <w:tr w:rsidR="00CD39A9" w:rsidRPr="00CD39A9" w14:paraId="0ECF9A9F"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6AC07EB"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20B8A6ED"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Alicia</w:t>
            </w:r>
          </w:p>
        </w:tc>
        <w:tc>
          <w:tcPr>
            <w:tcW w:w="850" w:type="pct"/>
            <w:tcBorders>
              <w:top w:val="nil"/>
              <w:left w:val="nil"/>
              <w:bottom w:val="single" w:sz="4" w:space="0" w:color="000000"/>
              <w:right w:val="single" w:sz="4" w:space="0" w:color="000000"/>
            </w:tcBorders>
            <w:shd w:val="clear" w:color="auto" w:fill="auto"/>
            <w:noWrap/>
            <w:vAlign w:val="bottom"/>
            <w:hideMark/>
          </w:tcPr>
          <w:p w14:paraId="66E8A2CB" w14:textId="36226CEB"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1,599,658.58 </w:t>
            </w:r>
          </w:p>
        </w:tc>
        <w:tc>
          <w:tcPr>
            <w:tcW w:w="850" w:type="pct"/>
            <w:tcBorders>
              <w:top w:val="nil"/>
              <w:left w:val="nil"/>
              <w:bottom w:val="single" w:sz="4" w:space="0" w:color="000000"/>
              <w:right w:val="single" w:sz="4" w:space="0" w:color="000000"/>
            </w:tcBorders>
            <w:shd w:val="clear" w:color="auto" w:fill="auto"/>
            <w:noWrap/>
            <w:vAlign w:val="bottom"/>
            <w:hideMark/>
          </w:tcPr>
          <w:p w14:paraId="05BA37A4" w14:textId="0537DC99"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53F545A6" w14:textId="1E4464C7"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037DDE8E" w14:textId="299F61F4"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1,599,658.58 </w:t>
            </w:r>
          </w:p>
        </w:tc>
      </w:tr>
      <w:tr w:rsidR="00CD39A9" w:rsidRPr="00CD39A9" w14:paraId="04683C56"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D6B7F9B"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300B3FD7"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Angadanan</w:t>
            </w:r>
          </w:p>
        </w:tc>
        <w:tc>
          <w:tcPr>
            <w:tcW w:w="850" w:type="pct"/>
            <w:tcBorders>
              <w:top w:val="nil"/>
              <w:left w:val="nil"/>
              <w:bottom w:val="single" w:sz="4" w:space="0" w:color="000000"/>
              <w:right w:val="single" w:sz="4" w:space="0" w:color="000000"/>
            </w:tcBorders>
            <w:shd w:val="clear" w:color="auto" w:fill="auto"/>
            <w:noWrap/>
            <w:vAlign w:val="bottom"/>
            <w:hideMark/>
          </w:tcPr>
          <w:p w14:paraId="3A9CEF7A" w14:textId="23F6B0EF"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134,760.66 </w:t>
            </w:r>
          </w:p>
        </w:tc>
        <w:tc>
          <w:tcPr>
            <w:tcW w:w="850" w:type="pct"/>
            <w:tcBorders>
              <w:top w:val="nil"/>
              <w:left w:val="nil"/>
              <w:bottom w:val="single" w:sz="4" w:space="0" w:color="000000"/>
              <w:right w:val="single" w:sz="4" w:space="0" w:color="000000"/>
            </w:tcBorders>
            <w:shd w:val="clear" w:color="auto" w:fill="auto"/>
            <w:noWrap/>
            <w:vAlign w:val="bottom"/>
            <w:hideMark/>
          </w:tcPr>
          <w:p w14:paraId="319BE307" w14:textId="79D64CF1"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446156DD" w14:textId="32E435C2"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654E3586" w14:textId="3CBA5B18"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134,760.66 </w:t>
            </w:r>
          </w:p>
        </w:tc>
      </w:tr>
      <w:tr w:rsidR="00CD39A9" w:rsidRPr="00CD39A9" w14:paraId="01B15A44"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DDF5CE0"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6CFAC89A"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Aurora</w:t>
            </w:r>
          </w:p>
        </w:tc>
        <w:tc>
          <w:tcPr>
            <w:tcW w:w="850" w:type="pct"/>
            <w:tcBorders>
              <w:top w:val="nil"/>
              <w:left w:val="nil"/>
              <w:bottom w:val="single" w:sz="4" w:space="0" w:color="000000"/>
              <w:right w:val="single" w:sz="4" w:space="0" w:color="000000"/>
            </w:tcBorders>
            <w:shd w:val="clear" w:color="auto" w:fill="auto"/>
            <w:noWrap/>
            <w:vAlign w:val="bottom"/>
            <w:hideMark/>
          </w:tcPr>
          <w:p w14:paraId="6BEEA3DE" w14:textId="5D3C8DB3"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153,617.66 </w:t>
            </w:r>
          </w:p>
        </w:tc>
        <w:tc>
          <w:tcPr>
            <w:tcW w:w="850" w:type="pct"/>
            <w:tcBorders>
              <w:top w:val="nil"/>
              <w:left w:val="nil"/>
              <w:bottom w:val="single" w:sz="4" w:space="0" w:color="000000"/>
              <w:right w:val="single" w:sz="4" w:space="0" w:color="000000"/>
            </w:tcBorders>
            <w:shd w:val="clear" w:color="auto" w:fill="auto"/>
            <w:noWrap/>
            <w:vAlign w:val="bottom"/>
            <w:hideMark/>
          </w:tcPr>
          <w:p w14:paraId="3D117974" w14:textId="09FD74B1"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626D3014" w14:textId="17183A6D"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11DA6069" w14:textId="2EFA8E3C"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153,617.66 </w:t>
            </w:r>
          </w:p>
        </w:tc>
      </w:tr>
      <w:tr w:rsidR="00CD39A9" w:rsidRPr="00CD39A9" w14:paraId="3F113EF7"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BE08613"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3F843031"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Benito Soliven</w:t>
            </w:r>
          </w:p>
        </w:tc>
        <w:tc>
          <w:tcPr>
            <w:tcW w:w="850" w:type="pct"/>
            <w:tcBorders>
              <w:top w:val="nil"/>
              <w:left w:val="nil"/>
              <w:bottom w:val="single" w:sz="4" w:space="0" w:color="000000"/>
              <w:right w:val="single" w:sz="4" w:space="0" w:color="000000"/>
            </w:tcBorders>
            <w:shd w:val="clear" w:color="auto" w:fill="auto"/>
            <w:noWrap/>
            <w:vAlign w:val="bottom"/>
            <w:hideMark/>
          </w:tcPr>
          <w:p w14:paraId="4D39957E" w14:textId="553B977B"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142,022.54 </w:t>
            </w:r>
          </w:p>
        </w:tc>
        <w:tc>
          <w:tcPr>
            <w:tcW w:w="850" w:type="pct"/>
            <w:tcBorders>
              <w:top w:val="nil"/>
              <w:left w:val="nil"/>
              <w:bottom w:val="single" w:sz="4" w:space="0" w:color="000000"/>
              <w:right w:val="single" w:sz="4" w:space="0" w:color="000000"/>
            </w:tcBorders>
            <w:shd w:val="clear" w:color="auto" w:fill="auto"/>
            <w:noWrap/>
            <w:vAlign w:val="bottom"/>
            <w:hideMark/>
          </w:tcPr>
          <w:p w14:paraId="3528DB31" w14:textId="6C65A31B"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7B6DA729" w14:textId="7A1DA273"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38B2D139" w14:textId="04E1708A"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142,022.54 </w:t>
            </w:r>
          </w:p>
        </w:tc>
      </w:tr>
      <w:tr w:rsidR="00CD39A9" w:rsidRPr="00CD39A9" w14:paraId="59568CF6"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3A9599B"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62DF5AE9"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Burgos</w:t>
            </w:r>
          </w:p>
        </w:tc>
        <w:tc>
          <w:tcPr>
            <w:tcW w:w="850" w:type="pct"/>
            <w:tcBorders>
              <w:top w:val="nil"/>
              <w:left w:val="nil"/>
              <w:bottom w:val="single" w:sz="4" w:space="0" w:color="000000"/>
              <w:right w:val="single" w:sz="4" w:space="0" w:color="000000"/>
            </w:tcBorders>
            <w:shd w:val="clear" w:color="auto" w:fill="auto"/>
            <w:noWrap/>
            <w:vAlign w:val="bottom"/>
            <w:hideMark/>
          </w:tcPr>
          <w:p w14:paraId="2DAF810D" w14:textId="5AC3F265"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141,305.66 </w:t>
            </w:r>
          </w:p>
        </w:tc>
        <w:tc>
          <w:tcPr>
            <w:tcW w:w="850" w:type="pct"/>
            <w:tcBorders>
              <w:top w:val="nil"/>
              <w:left w:val="nil"/>
              <w:bottom w:val="single" w:sz="4" w:space="0" w:color="000000"/>
              <w:right w:val="single" w:sz="4" w:space="0" w:color="000000"/>
            </w:tcBorders>
            <w:shd w:val="clear" w:color="auto" w:fill="auto"/>
            <w:noWrap/>
            <w:vAlign w:val="bottom"/>
            <w:hideMark/>
          </w:tcPr>
          <w:p w14:paraId="40F6927C" w14:textId="48A6D803"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4E5E72D1" w14:textId="3E3F0A36"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1867989D" w14:textId="672DC55A"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141,305.66 </w:t>
            </w:r>
          </w:p>
        </w:tc>
      </w:tr>
      <w:tr w:rsidR="00CD39A9" w:rsidRPr="00CD39A9" w14:paraId="187B7129"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86A8F9C"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5B143022"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Cabagan</w:t>
            </w:r>
          </w:p>
        </w:tc>
        <w:tc>
          <w:tcPr>
            <w:tcW w:w="850" w:type="pct"/>
            <w:tcBorders>
              <w:top w:val="nil"/>
              <w:left w:val="nil"/>
              <w:bottom w:val="single" w:sz="4" w:space="0" w:color="000000"/>
              <w:right w:val="single" w:sz="4" w:space="0" w:color="000000"/>
            </w:tcBorders>
            <w:shd w:val="clear" w:color="auto" w:fill="auto"/>
            <w:noWrap/>
            <w:vAlign w:val="bottom"/>
            <w:hideMark/>
          </w:tcPr>
          <w:p w14:paraId="308767BD" w14:textId="51AC8EE6"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149,412.66 </w:t>
            </w:r>
          </w:p>
        </w:tc>
        <w:tc>
          <w:tcPr>
            <w:tcW w:w="850" w:type="pct"/>
            <w:tcBorders>
              <w:top w:val="nil"/>
              <w:left w:val="nil"/>
              <w:bottom w:val="single" w:sz="4" w:space="0" w:color="000000"/>
              <w:right w:val="single" w:sz="4" w:space="0" w:color="000000"/>
            </w:tcBorders>
            <w:shd w:val="clear" w:color="auto" w:fill="auto"/>
            <w:noWrap/>
            <w:vAlign w:val="bottom"/>
            <w:hideMark/>
          </w:tcPr>
          <w:p w14:paraId="55A379E7" w14:textId="29D0DBD2"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7B886E41" w14:textId="12B062BA"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3BFA9D90" w14:textId="0C0D51A1"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149,412.66 </w:t>
            </w:r>
          </w:p>
        </w:tc>
      </w:tr>
      <w:tr w:rsidR="00CD39A9" w:rsidRPr="00CD39A9" w14:paraId="536FF2D5"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2B0EF2F"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68D4CE3D"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Cabatuan</w:t>
            </w:r>
          </w:p>
        </w:tc>
        <w:tc>
          <w:tcPr>
            <w:tcW w:w="850" w:type="pct"/>
            <w:tcBorders>
              <w:top w:val="nil"/>
              <w:left w:val="nil"/>
              <w:bottom w:val="single" w:sz="4" w:space="0" w:color="000000"/>
              <w:right w:val="single" w:sz="4" w:space="0" w:color="000000"/>
            </w:tcBorders>
            <w:shd w:val="clear" w:color="auto" w:fill="auto"/>
            <w:noWrap/>
            <w:vAlign w:val="bottom"/>
            <w:hideMark/>
          </w:tcPr>
          <w:p w14:paraId="46F8F724" w14:textId="2AAC24C5"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253,077.36 </w:t>
            </w:r>
          </w:p>
        </w:tc>
        <w:tc>
          <w:tcPr>
            <w:tcW w:w="850" w:type="pct"/>
            <w:tcBorders>
              <w:top w:val="nil"/>
              <w:left w:val="nil"/>
              <w:bottom w:val="single" w:sz="4" w:space="0" w:color="000000"/>
              <w:right w:val="single" w:sz="4" w:space="0" w:color="000000"/>
            </w:tcBorders>
            <w:shd w:val="clear" w:color="auto" w:fill="auto"/>
            <w:noWrap/>
            <w:vAlign w:val="bottom"/>
            <w:hideMark/>
          </w:tcPr>
          <w:p w14:paraId="582DF904" w14:textId="20BC5993"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76B6FF98" w14:textId="6DA3400D"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65784EB2" w14:textId="785CE0B8"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253,077.36 </w:t>
            </w:r>
          </w:p>
        </w:tc>
      </w:tr>
      <w:tr w:rsidR="00CD39A9" w:rsidRPr="00CD39A9" w14:paraId="6F2EC7F6"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8C3AC00"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55AA2E93"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City of Cauayan</w:t>
            </w:r>
          </w:p>
        </w:tc>
        <w:tc>
          <w:tcPr>
            <w:tcW w:w="850" w:type="pct"/>
            <w:tcBorders>
              <w:top w:val="nil"/>
              <w:left w:val="nil"/>
              <w:bottom w:val="single" w:sz="4" w:space="0" w:color="000000"/>
              <w:right w:val="single" w:sz="4" w:space="0" w:color="000000"/>
            </w:tcBorders>
            <w:shd w:val="clear" w:color="auto" w:fill="auto"/>
            <w:noWrap/>
            <w:vAlign w:val="bottom"/>
            <w:hideMark/>
          </w:tcPr>
          <w:p w14:paraId="7CC9AE8A" w14:textId="0F2502C0"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330,902.96 </w:t>
            </w:r>
          </w:p>
        </w:tc>
        <w:tc>
          <w:tcPr>
            <w:tcW w:w="850" w:type="pct"/>
            <w:tcBorders>
              <w:top w:val="nil"/>
              <w:left w:val="nil"/>
              <w:bottom w:val="single" w:sz="4" w:space="0" w:color="000000"/>
              <w:right w:val="single" w:sz="4" w:space="0" w:color="000000"/>
            </w:tcBorders>
            <w:shd w:val="clear" w:color="auto" w:fill="auto"/>
            <w:noWrap/>
            <w:vAlign w:val="bottom"/>
            <w:hideMark/>
          </w:tcPr>
          <w:p w14:paraId="6039EEF9" w14:textId="04C9EADC"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2991B6A0" w14:textId="417B9292"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5617EEBE" w14:textId="67D43C3A"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330,902.96 </w:t>
            </w:r>
          </w:p>
        </w:tc>
      </w:tr>
      <w:tr w:rsidR="00CD39A9" w:rsidRPr="00CD39A9" w14:paraId="4EF41CA4"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0BA1982"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2E7174DB"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Cordon</w:t>
            </w:r>
          </w:p>
        </w:tc>
        <w:tc>
          <w:tcPr>
            <w:tcW w:w="850" w:type="pct"/>
            <w:tcBorders>
              <w:top w:val="nil"/>
              <w:left w:val="nil"/>
              <w:bottom w:val="single" w:sz="4" w:space="0" w:color="000000"/>
              <w:right w:val="single" w:sz="4" w:space="0" w:color="000000"/>
            </w:tcBorders>
            <w:shd w:val="clear" w:color="auto" w:fill="auto"/>
            <w:noWrap/>
            <w:vAlign w:val="bottom"/>
            <w:hideMark/>
          </w:tcPr>
          <w:p w14:paraId="519CCD4D" w14:textId="7A0EB40A"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242,292.66 </w:t>
            </w:r>
          </w:p>
        </w:tc>
        <w:tc>
          <w:tcPr>
            <w:tcW w:w="850" w:type="pct"/>
            <w:tcBorders>
              <w:top w:val="nil"/>
              <w:left w:val="nil"/>
              <w:bottom w:val="single" w:sz="4" w:space="0" w:color="000000"/>
              <w:right w:val="single" w:sz="4" w:space="0" w:color="000000"/>
            </w:tcBorders>
            <w:shd w:val="clear" w:color="auto" w:fill="auto"/>
            <w:noWrap/>
            <w:vAlign w:val="bottom"/>
            <w:hideMark/>
          </w:tcPr>
          <w:p w14:paraId="077CD15A" w14:textId="5B07E9C0"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5A781D05" w14:textId="45DCDD2E"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4CFE32EA" w14:textId="1DD56A01"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242,292.66 </w:t>
            </w:r>
          </w:p>
        </w:tc>
      </w:tr>
      <w:tr w:rsidR="00CD39A9" w:rsidRPr="00CD39A9" w14:paraId="52431A35"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5FB8D0F"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1E5F24E2"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Delfin Albano (Magsaysay)</w:t>
            </w:r>
          </w:p>
        </w:tc>
        <w:tc>
          <w:tcPr>
            <w:tcW w:w="850" w:type="pct"/>
            <w:tcBorders>
              <w:top w:val="nil"/>
              <w:left w:val="nil"/>
              <w:bottom w:val="single" w:sz="4" w:space="0" w:color="000000"/>
              <w:right w:val="single" w:sz="4" w:space="0" w:color="000000"/>
            </w:tcBorders>
            <w:shd w:val="clear" w:color="auto" w:fill="auto"/>
            <w:noWrap/>
            <w:vAlign w:val="bottom"/>
            <w:hideMark/>
          </w:tcPr>
          <w:p w14:paraId="4316C0ED" w14:textId="4D0CEED3"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134,760.66 </w:t>
            </w:r>
          </w:p>
        </w:tc>
        <w:tc>
          <w:tcPr>
            <w:tcW w:w="850" w:type="pct"/>
            <w:tcBorders>
              <w:top w:val="nil"/>
              <w:left w:val="nil"/>
              <w:bottom w:val="single" w:sz="4" w:space="0" w:color="000000"/>
              <w:right w:val="single" w:sz="4" w:space="0" w:color="000000"/>
            </w:tcBorders>
            <w:shd w:val="clear" w:color="auto" w:fill="auto"/>
            <w:noWrap/>
            <w:vAlign w:val="bottom"/>
            <w:hideMark/>
          </w:tcPr>
          <w:p w14:paraId="5AF4213B" w14:textId="49819985"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62ABCC2B" w14:textId="5DB801FB"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73C4717F" w14:textId="7C3F2163"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134,760.66 </w:t>
            </w:r>
          </w:p>
        </w:tc>
      </w:tr>
      <w:tr w:rsidR="00CD39A9" w:rsidRPr="00CD39A9" w14:paraId="03C63D28"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35153DE"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120B6C14"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Dinapigue</w:t>
            </w:r>
          </w:p>
        </w:tc>
        <w:tc>
          <w:tcPr>
            <w:tcW w:w="850" w:type="pct"/>
            <w:tcBorders>
              <w:top w:val="nil"/>
              <w:left w:val="nil"/>
              <w:bottom w:val="single" w:sz="4" w:space="0" w:color="000000"/>
              <w:right w:val="single" w:sz="4" w:space="0" w:color="000000"/>
            </w:tcBorders>
            <w:shd w:val="clear" w:color="auto" w:fill="auto"/>
            <w:noWrap/>
            <w:vAlign w:val="bottom"/>
            <w:hideMark/>
          </w:tcPr>
          <w:p w14:paraId="5B3DFBA1" w14:textId="24FBC16F"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697,448.42 </w:t>
            </w:r>
          </w:p>
        </w:tc>
        <w:tc>
          <w:tcPr>
            <w:tcW w:w="850" w:type="pct"/>
            <w:tcBorders>
              <w:top w:val="nil"/>
              <w:left w:val="nil"/>
              <w:bottom w:val="single" w:sz="4" w:space="0" w:color="000000"/>
              <w:right w:val="single" w:sz="4" w:space="0" w:color="000000"/>
            </w:tcBorders>
            <w:shd w:val="clear" w:color="auto" w:fill="auto"/>
            <w:noWrap/>
            <w:vAlign w:val="bottom"/>
            <w:hideMark/>
          </w:tcPr>
          <w:p w14:paraId="73EB2A73" w14:textId="6D9C6B5B"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1FC86B40" w14:textId="33E1A4E8"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66C73843" w14:textId="7ECDD517"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697,448.42 </w:t>
            </w:r>
          </w:p>
        </w:tc>
      </w:tr>
      <w:tr w:rsidR="00CD39A9" w:rsidRPr="00CD39A9" w14:paraId="1A91172F"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724E0B3"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0CCD2393"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Divilacan</w:t>
            </w:r>
          </w:p>
        </w:tc>
        <w:tc>
          <w:tcPr>
            <w:tcW w:w="850" w:type="pct"/>
            <w:tcBorders>
              <w:top w:val="nil"/>
              <w:left w:val="nil"/>
              <w:bottom w:val="single" w:sz="4" w:space="0" w:color="000000"/>
              <w:right w:val="single" w:sz="4" w:space="0" w:color="000000"/>
            </w:tcBorders>
            <w:shd w:val="clear" w:color="auto" w:fill="auto"/>
            <w:noWrap/>
            <w:vAlign w:val="bottom"/>
            <w:hideMark/>
          </w:tcPr>
          <w:p w14:paraId="34DA6B23" w14:textId="385326D6"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188,526.66 </w:t>
            </w:r>
          </w:p>
        </w:tc>
        <w:tc>
          <w:tcPr>
            <w:tcW w:w="850" w:type="pct"/>
            <w:tcBorders>
              <w:top w:val="nil"/>
              <w:left w:val="nil"/>
              <w:bottom w:val="single" w:sz="4" w:space="0" w:color="000000"/>
              <w:right w:val="single" w:sz="4" w:space="0" w:color="000000"/>
            </w:tcBorders>
            <w:shd w:val="clear" w:color="auto" w:fill="auto"/>
            <w:noWrap/>
            <w:vAlign w:val="bottom"/>
            <w:hideMark/>
          </w:tcPr>
          <w:p w14:paraId="3A4CE20D" w14:textId="12037671"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3288D960" w14:textId="2C659733"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47080ABF" w14:textId="579D5698"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188,526.66 </w:t>
            </w:r>
          </w:p>
        </w:tc>
      </w:tr>
      <w:tr w:rsidR="00CD39A9" w:rsidRPr="00CD39A9" w14:paraId="1F60D1E7"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B3318BA"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02486952"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Echague</w:t>
            </w:r>
          </w:p>
        </w:tc>
        <w:tc>
          <w:tcPr>
            <w:tcW w:w="850" w:type="pct"/>
            <w:tcBorders>
              <w:top w:val="nil"/>
              <w:left w:val="nil"/>
              <w:bottom w:val="single" w:sz="4" w:space="0" w:color="000000"/>
              <w:right w:val="single" w:sz="4" w:space="0" w:color="000000"/>
            </w:tcBorders>
            <w:shd w:val="clear" w:color="auto" w:fill="auto"/>
            <w:noWrap/>
            <w:vAlign w:val="bottom"/>
            <w:hideMark/>
          </w:tcPr>
          <w:p w14:paraId="2EFD28C9" w14:textId="57E162A3"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125,454.00 </w:t>
            </w:r>
          </w:p>
        </w:tc>
        <w:tc>
          <w:tcPr>
            <w:tcW w:w="850" w:type="pct"/>
            <w:tcBorders>
              <w:top w:val="nil"/>
              <w:left w:val="nil"/>
              <w:bottom w:val="single" w:sz="4" w:space="0" w:color="000000"/>
              <w:right w:val="single" w:sz="4" w:space="0" w:color="000000"/>
            </w:tcBorders>
            <w:shd w:val="clear" w:color="auto" w:fill="auto"/>
            <w:noWrap/>
            <w:vAlign w:val="bottom"/>
            <w:hideMark/>
          </w:tcPr>
          <w:p w14:paraId="41127120" w14:textId="5D816F28"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7B8ABBC0" w14:textId="6FFC5713"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1451C0DE" w14:textId="6A95240D"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125,454.00 </w:t>
            </w:r>
          </w:p>
        </w:tc>
      </w:tr>
      <w:tr w:rsidR="00CD39A9" w:rsidRPr="00CD39A9" w14:paraId="52C18594"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06148CF"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0F330864"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Gamu</w:t>
            </w:r>
          </w:p>
        </w:tc>
        <w:tc>
          <w:tcPr>
            <w:tcW w:w="850" w:type="pct"/>
            <w:tcBorders>
              <w:top w:val="nil"/>
              <w:left w:val="nil"/>
              <w:bottom w:val="single" w:sz="4" w:space="0" w:color="000000"/>
              <w:right w:val="single" w:sz="4" w:space="0" w:color="000000"/>
            </w:tcBorders>
            <w:shd w:val="clear" w:color="auto" w:fill="auto"/>
            <w:noWrap/>
            <w:vAlign w:val="bottom"/>
            <w:hideMark/>
          </w:tcPr>
          <w:p w14:paraId="33D599FA" w14:textId="0A898F76"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134,760.66 </w:t>
            </w:r>
          </w:p>
        </w:tc>
        <w:tc>
          <w:tcPr>
            <w:tcW w:w="850" w:type="pct"/>
            <w:tcBorders>
              <w:top w:val="nil"/>
              <w:left w:val="nil"/>
              <w:bottom w:val="single" w:sz="4" w:space="0" w:color="000000"/>
              <w:right w:val="single" w:sz="4" w:space="0" w:color="000000"/>
            </w:tcBorders>
            <w:shd w:val="clear" w:color="auto" w:fill="auto"/>
            <w:noWrap/>
            <w:vAlign w:val="bottom"/>
            <w:hideMark/>
          </w:tcPr>
          <w:p w14:paraId="2480E7C2" w14:textId="07815A72"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0047D273" w14:textId="00FA02E7"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5E613881" w14:textId="084F0F35"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134,760.66 </w:t>
            </w:r>
          </w:p>
        </w:tc>
      </w:tr>
      <w:tr w:rsidR="00CD39A9" w:rsidRPr="00CD39A9" w14:paraId="7406C1FA"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52E6963"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408DE703"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Ilagan</w:t>
            </w:r>
          </w:p>
        </w:tc>
        <w:tc>
          <w:tcPr>
            <w:tcW w:w="850" w:type="pct"/>
            <w:tcBorders>
              <w:top w:val="nil"/>
              <w:left w:val="nil"/>
              <w:bottom w:val="single" w:sz="4" w:space="0" w:color="000000"/>
              <w:right w:val="single" w:sz="4" w:space="0" w:color="000000"/>
            </w:tcBorders>
            <w:shd w:val="clear" w:color="auto" w:fill="auto"/>
            <w:noWrap/>
            <w:vAlign w:val="bottom"/>
            <w:hideMark/>
          </w:tcPr>
          <w:p w14:paraId="1EE43515" w14:textId="117AC1B5"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359,562.54 </w:t>
            </w:r>
          </w:p>
        </w:tc>
        <w:tc>
          <w:tcPr>
            <w:tcW w:w="850" w:type="pct"/>
            <w:tcBorders>
              <w:top w:val="nil"/>
              <w:left w:val="nil"/>
              <w:bottom w:val="single" w:sz="4" w:space="0" w:color="000000"/>
              <w:right w:val="single" w:sz="4" w:space="0" w:color="000000"/>
            </w:tcBorders>
            <w:shd w:val="clear" w:color="auto" w:fill="auto"/>
            <w:noWrap/>
            <w:vAlign w:val="bottom"/>
            <w:hideMark/>
          </w:tcPr>
          <w:p w14:paraId="33D53C0C" w14:textId="3DC01208"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166D74E6" w14:textId="65901159"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002A5B8C" w14:textId="2503ACC5"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359,562.54 </w:t>
            </w:r>
          </w:p>
        </w:tc>
      </w:tr>
      <w:tr w:rsidR="00CD39A9" w:rsidRPr="00CD39A9" w14:paraId="5E694EBA"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24C95E6"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0F1F6702"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Jones</w:t>
            </w:r>
          </w:p>
        </w:tc>
        <w:tc>
          <w:tcPr>
            <w:tcW w:w="850" w:type="pct"/>
            <w:tcBorders>
              <w:top w:val="nil"/>
              <w:left w:val="nil"/>
              <w:bottom w:val="single" w:sz="4" w:space="0" w:color="000000"/>
              <w:right w:val="single" w:sz="4" w:space="0" w:color="000000"/>
            </w:tcBorders>
            <w:shd w:val="clear" w:color="auto" w:fill="auto"/>
            <w:noWrap/>
            <w:vAlign w:val="bottom"/>
            <w:hideMark/>
          </w:tcPr>
          <w:p w14:paraId="42BF7205" w14:textId="0F718254"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131,999.00 </w:t>
            </w:r>
          </w:p>
        </w:tc>
        <w:tc>
          <w:tcPr>
            <w:tcW w:w="850" w:type="pct"/>
            <w:tcBorders>
              <w:top w:val="nil"/>
              <w:left w:val="nil"/>
              <w:bottom w:val="single" w:sz="4" w:space="0" w:color="000000"/>
              <w:right w:val="single" w:sz="4" w:space="0" w:color="000000"/>
            </w:tcBorders>
            <w:shd w:val="clear" w:color="auto" w:fill="auto"/>
            <w:noWrap/>
            <w:vAlign w:val="bottom"/>
            <w:hideMark/>
          </w:tcPr>
          <w:p w14:paraId="45860FCB" w14:textId="2AA04420"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4318C0C1" w14:textId="0D0FE7D7"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27A77612" w14:textId="4A70670F"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131,999.00 </w:t>
            </w:r>
          </w:p>
        </w:tc>
      </w:tr>
      <w:tr w:rsidR="00CD39A9" w:rsidRPr="00CD39A9" w14:paraId="2BC40E09"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8FE2CA3"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1A030E62"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Luna</w:t>
            </w:r>
          </w:p>
        </w:tc>
        <w:tc>
          <w:tcPr>
            <w:tcW w:w="850" w:type="pct"/>
            <w:tcBorders>
              <w:top w:val="nil"/>
              <w:left w:val="nil"/>
              <w:bottom w:val="single" w:sz="4" w:space="0" w:color="000000"/>
              <w:right w:val="single" w:sz="4" w:space="0" w:color="000000"/>
            </w:tcBorders>
            <w:shd w:val="clear" w:color="auto" w:fill="auto"/>
            <w:noWrap/>
            <w:vAlign w:val="bottom"/>
            <w:hideMark/>
          </w:tcPr>
          <w:p w14:paraId="024B7CAE" w14:textId="1E9AA7EB"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138,351.66 </w:t>
            </w:r>
          </w:p>
        </w:tc>
        <w:tc>
          <w:tcPr>
            <w:tcW w:w="850" w:type="pct"/>
            <w:tcBorders>
              <w:top w:val="nil"/>
              <w:left w:val="nil"/>
              <w:bottom w:val="single" w:sz="4" w:space="0" w:color="000000"/>
              <w:right w:val="single" w:sz="4" w:space="0" w:color="000000"/>
            </w:tcBorders>
            <w:shd w:val="clear" w:color="auto" w:fill="auto"/>
            <w:noWrap/>
            <w:vAlign w:val="bottom"/>
            <w:hideMark/>
          </w:tcPr>
          <w:p w14:paraId="24FABFBB" w14:textId="0791521F"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429A3C55" w14:textId="41E09E1E"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320959BA" w14:textId="07DE71B4"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138,351.66 </w:t>
            </w:r>
          </w:p>
        </w:tc>
      </w:tr>
      <w:tr w:rsidR="00CD39A9" w:rsidRPr="00CD39A9" w14:paraId="7FAC4245"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B5B4477"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175E50DD"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Maconacon</w:t>
            </w:r>
          </w:p>
        </w:tc>
        <w:tc>
          <w:tcPr>
            <w:tcW w:w="850" w:type="pct"/>
            <w:tcBorders>
              <w:top w:val="nil"/>
              <w:left w:val="nil"/>
              <w:bottom w:val="single" w:sz="4" w:space="0" w:color="000000"/>
              <w:right w:val="single" w:sz="4" w:space="0" w:color="000000"/>
            </w:tcBorders>
            <w:shd w:val="clear" w:color="auto" w:fill="auto"/>
            <w:noWrap/>
            <w:vAlign w:val="bottom"/>
            <w:hideMark/>
          </w:tcPr>
          <w:p w14:paraId="1850FAA4" w14:textId="51CA9CFC"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505,337.88 </w:t>
            </w:r>
          </w:p>
        </w:tc>
        <w:tc>
          <w:tcPr>
            <w:tcW w:w="850" w:type="pct"/>
            <w:tcBorders>
              <w:top w:val="nil"/>
              <w:left w:val="nil"/>
              <w:bottom w:val="single" w:sz="4" w:space="0" w:color="000000"/>
              <w:right w:val="single" w:sz="4" w:space="0" w:color="000000"/>
            </w:tcBorders>
            <w:shd w:val="clear" w:color="auto" w:fill="auto"/>
            <w:noWrap/>
            <w:vAlign w:val="bottom"/>
            <w:hideMark/>
          </w:tcPr>
          <w:p w14:paraId="75AC1C93" w14:textId="64C35EB1"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66D119AD" w14:textId="249AC6A6"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7ED2FFCC" w14:textId="63475206"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505,337.88 </w:t>
            </w:r>
          </w:p>
        </w:tc>
      </w:tr>
      <w:tr w:rsidR="00CD39A9" w:rsidRPr="00CD39A9" w14:paraId="71825B92"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E77595D"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13AC07D9"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Mallig</w:t>
            </w:r>
          </w:p>
        </w:tc>
        <w:tc>
          <w:tcPr>
            <w:tcW w:w="850" w:type="pct"/>
            <w:tcBorders>
              <w:top w:val="nil"/>
              <w:left w:val="nil"/>
              <w:bottom w:val="single" w:sz="4" w:space="0" w:color="000000"/>
              <w:right w:val="single" w:sz="4" w:space="0" w:color="000000"/>
            </w:tcBorders>
            <w:shd w:val="clear" w:color="auto" w:fill="auto"/>
            <w:noWrap/>
            <w:vAlign w:val="bottom"/>
            <w:hideMark/>
          </w:tcPr>
          <w:p w14:paraId="49B5D91D" w14:textId="13FFC088"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154,763.16 </w:t>
            </w:r>
          </w:p>
        </w:tc>
        <w:tc>
          <w:tcPr>
            <w:tcW w:w="850" w:type="pct"/>
            <w:tcBorders>
              <w:top w:val="nil"/>
              <w:left w:val="nil"/>
              <w:bottom w:val="single" w:sz="4" w:space="0" w:color="000000"/>
              <w:right w:val="single" w:sz="4" w:space="0" w:color="000000"/>
            </w:tcBorders>
            <w:shd w:val="clear" w:color="auto" w:fill="auto"/>
            <w:noWrap/>
            <w:vAlign w:val="bottom"/>
            <w:hideMark/>
          </w:tcPr>
          <w:p w14:paraId="6056F9BC" w14:textId="4394850B"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03B79717" w14:textId="3D159A32"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352BEF26" w14:textId="24A7B93B"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154,763.16 </w:t>
            </w:r>
          </w:p>
        </w:tc>
      </w:tr>
      <w:tr w:rsidR="00CD39A9" w:rsidRPr="00CD39A9" w14:paraId="673A6D00"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0FFD6EB"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61E4B7FB"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Naguilian</w:t>
            </w:r>
          </w:p>
        </w:tc>
        <w:tc>
          <w:tcPr>
            <w:tcW w:w="850" w:type="pct"/>
            <w:tcBorders>
              <w:top w:val="nil"/>
              <w:left w:val="nil"/>
              <w:bottom w:val="single" w:sz="4" w:space="0" w:color="000000"/>
              <w:right w:val="single" w:sz="4" w:space="0" w:color="000000"/>
            </w:tcBorders>
            <w:shd w:val="clear" w:color="auto" w:fill="auto"/>
            <w:noWrap/>
            <w:vAlign w:val="bottom"/>
            <w:hideMark/>
          </w:tcPr>
          <w:p w14:paraId="1E730462" w14:textId="55160FE3"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271,688.12 </w:t>
            </w:r>
          </w:p>
        </w:tc>
        <w:tc>
          <w:tcPr>
            <w:tcW w:w="850" w:type="pct"/>
            <w:tcBorders>
              <w:top w:val="nil"/>
              <w:left w:val="nil"/>
              <w:bottom w:val="single" w:sz="4" w:space="0" w:color="000000"/>
              <w:right w:val="single" w:sz="4" w:space="0" w:color="000000"/>
            </w:tcBorders>
            <w:shd w:val="clear" w:color="auto" w:fill="auto"/>
            <w:noWrap/>
            <w:vAlign w:val="bottom"/>
            <w:hideMark/>
          </w:tcPr>
          <w:p w14:paraId="3D7BE22B" w14:textId="3D5FA801"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54A058CC" w14:textId="7114D98F"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267B6766" w14:textId="2D847700"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271,688.12 </w:t>
            </w:r>
          </w:p>
        </w:tc>
      </w:tr>
      <w:tr w:rsidR="00CD39A9" w:rsidRPr="00CD39A9" w14:paraId="4B25F2F3"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77474A3"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59AB70AC"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Palanan</w:t>
            </w:r>
          </w:p>
        </w:tc>
        <w:tc>
          <w:tcPr>
            <w:tcW w:w="850" w:type="pct"/>
            <w:tcBorders>
              <w:top w:val="nil"/>
              <w:left w:val="nil"/>
              <w:bottom w:val="single" w:sz="4" w:space="0" w:color="000000"/>
              <w:right w:val="single" w:sz="4" w:space="0" w:color="000000"/>
            </w:tcBorders>
            <w:shd w:val="clear" w:color="auto" w:fill="auto"/>
            <w:noWrap/>
            <w:vAlign w:val="bottom"/>
            <w:hideMark/>
          </w:tcPr>
          <w:p w14:paraId="210E6010" w14:textId="0C9A2F59"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203,032.64 </w:t>
            </w:r>
          </w:p>
        </w:tc>
        <w:tc>
          <w:tcPr>
            <w:tcW w:w="850" w:type="pct"/>
            <w:tcBorders>
              <w:top w:val="nil"/>
              <w:left w:val="nil"/>
              <w:bottom w:val="single" w:sz="4" w:space="0" w:color="000000"/>
              <w:right w:val="single" w:sz="4" w:space="0" w:color="000000"/>
            </w:tcBorders>
            <w:shd w:val="clear" w:color="auto" w:fill="auto"/>
            <w:noWrap/>
            <w:vAlign w:val="bottom"/>
            <w:hideMark/>
          </w:tcPr>
          <w:p w14:paraId="3F87F6AB" w14:textId="5806826C"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5E0EC214" w14:textId="56353B73"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77386FCD" w14:textId="5D940F74"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203,032.64 </w:t>
            </w:r>
          </w:p>
        </w:tc>
      </w:tr>
      <w:tr w:rsidR="00CD39A9" w:rsidRPr="00CD39A9" w14:paraId="6296310F"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9E62847"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5DA3D0A8"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Quezon</w:t>
            </w:r>
          </w:p>
        </w:tc>
        <w:tc>
          <w:tcPr>
            <w:tcW w:w="850" w:type="pct"/>
            <w:tcBorders>
              <w:top w:val="nil"/>
              <w:left w:val="nil"/>
              <w:bottom w:val="single" w:sz="4" w:space="0" w:color="000000"/>
              <w:right w:val="single" w:sz="4" w:space="0" w:color="000000"/>
            </w:tcBorders>
            <w:shd w:val="clear" w:color="auto" w:fill="auto"/>
            <w:noWrap/>
            <w:vAlign w:val="bottom"/>
            <w:hideMark/>
          </w:tcPr>
          <w:p w14:paraId="7088A4F4" w14:textId="0A3A11B7"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134,760.66 </w:t>
            </w:r>
          </w:p>
        </w:tc>
        <w:tc>
          <w:tcPr>
            <w:tcW w:w="850" w:type="pct"/>
            <w:tcBorders>
              <w:top w:val="nil"/>
              <w:left w:val="nil"/>
              <w:bottom w:val="single" w:sz="4" w:space="0" w:color="000000"/>
              <w:right w:val="single" w:sz="4" w:space="0" w:color="000000"/>
            </w:tcBorders>
            <w:shd w:val="clear" w:color="auto" w:fill="auto"/>
            <w:noWrap/>
            <w:vAlign w:val="bottom"/>
            <w:hideMark/>
          </w:tcPr>
          <w:p w14:paraId="452D225F" w14:textId="1ABC6E10"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6F8C688E" w14:textId="02E88792"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78940BD0" w14:textId="6D624E57"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134,760.66 </w:t>
            </w:r>
          </w:p>
        </w:tc>
      </w:tr>
      <w:tr w:rsidR="00CD39A9" w:rsidRPr="00CD39A9" w14:paraId="29ADA92E"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6E4E816"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06A87374"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Quirino</w:t>
            </w:r>
          </w:p>
        </w:tc>
        <w:tc>
          <w:tcPr>
            <w:tcW w:w="850" w:type="pct"/>
            <w:tcBorders>
              <w:top w:val="nil"/>
              <w:left w:val="nil"/>
              <w:bottom w:val="single" w:sz="4" w:space="0" w:color="000000"/>
              <w:right w:val="single" w:sz="4" w:space="0" w:color="000000"/>
            </w:tcBorders>
            <w:shd w:val="clear" w:color="auto" w:fill="auto"/>
            <w:noWrap/>
            <w:vAlign w:val="bottom"/>
            <w:hideMark/>
          </w:tcPr>
          <w:p w14:paraId="0761EC5B" w14:textId="02EDC580"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145,456.50 </w:t>
            </w:r>
          </w:p>
        </w:tc>
        <w:tc>
          <w:tcPr>
            <w:tcW w:w="850" w:type="pct"/>
            <w:tcBorders>
              <w:top w:val="nil"/>
              <w:left w:val="nil"/>
              <w:bottom w:val="single" w:sz="4" w:space="0" w:color="000000"/>
              <w:right w:val="single" w:sz="4" w:space="0" w:color="000000"/>
            </w:tcBorders>
            <w:shd w:val="clear" w:color="auto" w:fill="auto"/>
            <w:noWrap/>
            <w:vAlign w:val="bottom"/>
            <w:hideMark/>
          </w:tcPr>
          <w:p w14:paraId="52B50FE9" w14:textId="407AAFA9"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073047F9" w14:textId="003A2712"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6245C544" w14:textId="14674DB8"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145,456.50 </w:t>
            </w:r>
          </w:p>
        </w:tc>
      </w:tr>
      <w:tr w:rsidR="00CD39A9" w:rsidRPr="00CD39A9" w14:paraId="3DD2C4E3"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6401DA2"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64BD941C"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Ramon</w:t>
            </w:r>
          </w:p>
        </w:tc>
        <w:tc>
          <w:tcPr>
            <w:tcW w:w="850" w:type="pct"/>
            <w:tcBorders>
              <w:top w:val="nil"/>
              <w:left w:val="nil"/>
              <w:bottom w:val="single" w:sz="4" w:space="0" w:color="000000"/>
              <w:right w:val="single" w:sz="4" w:space="0" w:color="000000"/>
            </w:tcBorders>
            <w:shd w:val="clear" w:color="auto" w:fill="auto"/>
            <w:noWrap/>
            <w:vAlign w:val="bottom"/>
            <w:hideMark/>
          </w:tcPr>
          <w:p w14:paraId="57E7E238" w14:textId="7CDF76AF"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191,075.56 </w:t>
            </w:r>
          </w:p>
        </w:tc>
        <w:tc>
          <w:tcPr>
            <w:tcW w:w="850" w:type="pct"/>
            <w:tcBorders>
              <w:top w:val="nil"/>
              <w:left w:val="nil"/>
              <w:bottom w:val="single" w:sz="4" w:space="0" w:color="000000"/>
              <w:right w:val="single" w:sz="4" w:space="0" w:color="000000"/>
            </w:tcBorders>
            <w:shd w:val="clear" w:color="auto" w:fill="auto"/>
            <w:noWrap/>
            <w:vAlign w:val="bottom"/>
            <w:hideMark/>
          </w:tcPr>
          <w:p w14:paraId="75DE5555" w14:textId="18844ACA"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6D7C99A8" w14:textId="7C995732"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601FC4EE" w14:textId="5086EC1A"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191,075.56 </w:t>
            </w:r>
          </w:p>
        </w:tc>
      </w:tr>
      <w:tr w:rsidR="00CD39A9" w:rsidRPr="00CD39A9" w14:paraId="30E289CE"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9D81DEB"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530097F6"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Reina Mercedes</w:t>
            </w:r>
          </w:p>
        </w:tc>
        <w:tc>
          <w:tcPr>
            <w:tcW w:w="850" w:type="pct"/>
            <w:tcBorders>
              <w:top w:val="nil"/>
              <w:left w:val="nil"/>
              <w:bottom w:val="single" w:sz="4" w:space="0" w:color="000000"/>
              <w:right w:val="single" w:sz="4" w:space="0" w:color="000000"/>
            </w:tcBorders>
            <w:shd w:val="clear" w:color="auto" w:fill="auto"/>
            <w:noWrap/>
            <w:vAlign w:val="bottom"/>
            <w:hideMark/>
          </w:tcPr>
          <w:p w14:paraId="58D29F2B" w14:textId="0181C6FB"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134,760.66 </w:t>
            </w:r>
          </w:p>
        </w:tc>
        <w:tc>
          <w:tcPr>
            <w:tcW w:w="850" w:type="pct"/>
            <w:tcBorders>
              <w:top w:val="nil"/>
              <w:left w:val="nil"/>
              <w:bottom w:val="single" w:sz="4" w:space="0" w:color="000000"/>
              <w:right w:val="single" w:sz="4" w:space="0" w:color="000000"/>
            </w:tcBorders>
            <w:shd w:val="clear" w:color="auto" w:fill="auto"/>
            <w:noWrap/>
            <w:vAlign w:val="bottom"/>
            <w:hideMark/>
          </w:tcPr>
          <w:p w14:paraId="2331168E" w14:textId="1AA81C24"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2D3B0893" w14:textId="5D1D3C67"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4CC4B1B7" w14:textId="59D16682"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134,760.66 </w:t>
            </w:r>
          </w:p>
        </w:tc>
      </w:tr>
      <w:tr w:rsidR="00CD39A9" w:rsidRPr="00CD39A9" w14:paraId="40044A6B"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DCD72E2"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4DBD3A24"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Roxas</w:t>
            </w:r>
          </w:p>
        </w:tc>
        <w:tc>
          <w:tcPr>
            <w:tcW w:w="850" w:type="pct"/>
            <w:tcBorders>
              <w:top w:val="nil"/>
              <w:left w:val="nil"/>
              <w:bottom w:val="single" w:sz="4" w:space="0" w:color="000000"/>
              <w:right w:val="single" w:sz="4" w:space="0" w:color="000000"/>
            </w:tcBorders>
            <w:shd w:val="clear" w:color="auto" w:fill="auto"/>
            <w:noWrap/>
            <w:vAlign w:val="bottom"/>
            <w:hideMark/>
          </w:tcPr>
          <w:p w14:paraId="6F6C6299" w14:textId="2E4247A3"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186,748.38 </w:t>
            </w:r>
          </w:p>
        </w:tc>
        <w:tc>
          <w:tcPr>
            <w:tcW w:w="850" w:type="pct"/>
            <w:tcBorders>
              <w:top w:val="nil"/>
              <w:left w:val="nil"/>
              <w:bottom w:val="single" w:sz="4" w:space="0" w:color="000000"/>
              <w:right w:val="single" w:sz="4" w:space="0" w:color="000000"/>
            </w:tcBorders>
            <w:shd w:val="clear" w:color="auto" w:fill="auto"/>
            <w:noWrap/>
            <w:vAlign w:val="bottom"/>
            <w:hideMark/>
          </w:tcPr>
          <w:p w14:paraId="2C0F7A86" w14:textId="0F6925D3"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68DC32BB" w14:textId="268DD879"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629317C8" w14:textId="1764E7B5"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186,748.38 </w:t>
            </w:r>
          </w:p>
        </w:tc>
      </w:tr>
      <w:tr w:rsidR="00CD39A9" w:rsidRPr="00CD39A9" w14:paraId="2F15AD83"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FA7C0E3"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619FB262"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San Agustin</w:t>
            </w:r>
          </w:p>
        </w:tc>
        <w:tc>
          <w:tcPr>
            <w:tcW w:w="850" w:type="pct"/>
            <w:tcBorders>
              <w:top w:val="nil"/>
              <w:left w:val="nil"/>
              <w:bottom w:val="single" w:sz="4" w:space="0" w:color="000000"/>
              <w:right w:val="single" w:sz="4" w:space="0" w:color="000000"/>
            </w:tcBorders>
            <w:shd w:val="clear" w:color="auto" w:fill="auto"/>
            <w:noWrap/>
            <w:vAlign w:val="bottom"/>
            <w:hideMark/>
          </w:tcPr>
          <w:p w14:paraId="468B456C" w14:textId="1C907303"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212,804.54 </w:t>
            </w:r>
          </w:p>
        </w:tc>
        <w:tc>
          <w:tcPr>
            <w:tcW w:w="850" w:type="pct"/>
            <w:tcBorders>
              <w:top w:val="nil"/>
              <w:left w:val="nil"/>
              <w:bottom w:val="single" w:sz="4" w:space="0" w:color="000000"/>
              <w:right w:val="single" w:sz="4" w:space="0" w:color="000000"/>
            </w:tcBorders>
            <w:shd w:val="clear" w:color="auto" w:fill="auto"/>
            <w:noWrap/>
            <w:vAlign w:val="bottom"/>
            <w:hideMark/>
          </w:tcPr>
          <w:p w14:paraId="67F328AF" w14:textId="288E1E25"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766CA35A" w14:textId="14275A00"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40C3B579" w14:textId="65556566"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212,804.54 </w:t>
            </w:r>
          </w:p>
        </w:tc>
      </w:tr>
      <w:tr w:rsidR="00CD39A9" w:rsidRPr="00CD39A9" w14:paraId="341EA932"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DAE4A29"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5260035A"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San Guillermo</w:t>
            </w:r>
          </w:p>
        </w:tc>
        <w:tc>
          <w:tcPr>
            <w:tcW w:w="850" w:type="pct"/>
            <w:tcBorders>
              <w:top w:val="nil"/>
              <w:left w:val="nil"/>
              <w:bottom w:val="single" w:sz="4" w:space="0" w:color="000000"/>
              <w:right w:val="single" w:sz="4" w:space="0" w:color="000000"/>
            </w:tcBorders>
            <w:shd w:val="clear" w:color="auto" w:fill="auto"/>
            <w:noWrap/>
            <w:vAlign w:val="bottom"/>
            <w:hideMark/>
          </w:tcPr>
          <w:p w14:paraId="486D624B" w14:textId="159B8912"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193,022.76 </w:t>
            </w:r>
          </w:p>
        </w:tc>
        <w:tc>
          <w:tcPr>
            <w:tcW w:w="850" w:type="pct"/>
            <w:tcBorders>
              <w:top w:val="nil"/>
              <w:left w:val="nil"/>
              <w:bottom w:val="single" w:sz="4" w:space="0" w:color="000000"/>
              <w:right w:val="single" w:sz="4" w:space="0" w:color="000000"/>
            </w:tcBorders>
            <w:shd w:val="clear" w:color="auto" w:fill="auto"/>
            <w:noWrap/>
            <w:vAlign w:val="bottom"/>
            <w:hideMark/>
          </w:tcPr>
          <w:p w14:paraId="2760C5D8" w14:textId="63EC1F6E"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4692A6D7" w14:textId="53E844E3"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031768DD" w14:textId="65222832"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193,022.76 </w:t>
            </w:r>
          </w:p>
        </w:tc>
      </w:tr>
      <w:tr w:rsidR="00CD39A9" w:rsidRPr="00CD39A9" w14:paraId="67A839B5"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74DC4E0"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1D868A76"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San Isidro</w:t>
            </w:r>
          </w:p>
        </w:tc>
        <w:tc>
          <w:tcPr>
            <w:tcW w:w="850" w:type="pct"/>
            <w:tcBorders>
              <w:top w:val="nil"/>
              <w:left w:val="nil"/>
              <w:bottom w:val="single" w:sz="4" w:space="0" w:color="000000"/>
              <w:right w:val="single" w:sz="4" w:space="0" w:color="000000"/>
            </w:tcBorders>
            <w:shd w:val="clear" w:color="auto" w:fill="auto"/>
            <w:noWrap/>
            <w:vAlign w:val="bottom"/>
            <w:hideMark/>
          </w:tcPr>
          <w:p w14:paraId="4D7A967A" w14:textId="663965CB"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264,662.04 </w:t>
            </w:r>
          </w:p>
        </w:tc>
        <w:tc>
          <w:tcPr>
            <w:tcW w:w="850" w:type="pct"/>
            <w:tcBorders>
              <w:top w:val="nil"/>
              <w:left w:val="nil"/>
              <w:bottom w:val="single" w:sz="4" w:space="0" w:color="000000"/>
              <w:right w:val="single" w:sz="4" w:space="0" w:color="000000"/>
            </w:tcBorders>
            <w:shd w:val="clear" w:color="auto" w:fill="auto"/>
            <w:noWrap/>
            <w:vAlign w:val="bottom"/>
            <w:hideMark/>
          </w:tcPr>
          <w:p w14:paraId="72EB9657" w14:textId="64CBA280"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52F38782" w14:textId="1720E055"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63A26276" w14:textId="03030F80"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264,662.04 </w:t>
            </w:r>
          </w:p>
        </w:tc>
      </w:tr>
      <w:tr w:rsidR="00CD39A9" w:rsidRPr="00CD39A9" w14:paraId="18BD57A7"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BBAC3B9"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06F36A6D"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San Manuel</w:t>
            </w:r>
          </w:p>
        </w:tc>
        <w:tc>
          <w:tcPr>
            <w:tcW w:w="850" w:type="pct"/>
            <w:tcBorders>
              <w:top w:val="nil"/>
              <w:left w:val="nil"/>
              <w:bottom w:val="single" w:sz="4" w:space="0" w:color="000000"/>
              <w:right w:val="single" w:sz="4" w:space="0" w:color="000000"/>
            </w:tcBorders>
            <w:shd w:val="clear" w:color="auto" w:fill="auto"/>
            <w:noWrap/>
            <w:vAlign w:val="bottom"/>
            <w:hideMark/>
          </w:tcPr>
          <w:p w14:paraId="43467F62" w14:textId="51F42588"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134,760.66 </w:t>
            </w:r>
          </w:p>
        </w:tc>
        <w:tc>
          <w:tcPr>
            <w:tcW w:w="850" w:type="pct"/>
            <w:tcBorders>
              <w:top w:val="nil"/>
              <w:left w:val="nil"/>
              <w:bottom w:val="single" w:sz="4" w:space="0" w:color="000000"/>
              <w:right w:val="single" w:sz="4" w:space="0" w:color="000000"/>
            </w:tcBorders>
            <w:shd w:val="clear" w:color="auto" w:fill="auto"/>
            <w:noWrap/>
            <w:vAlign w:val="bottom"/>
            <w:hideMark/>
          </w:tcPr>
          <w:p w14:paraId="0291BDC1" w14:textId="0FD0C253"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2C293EDA" w14:textId="4F98067F"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455CEB58" w14:textId="099BC5AC"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134,760.66 </w:t>
            </w:r>
          </w:p>
        </w:tc>
      </w:tr>
      <w:tr w:rsidR="00CD39A9" w:rsidRPr="00CD39A9" w14:paraId="1AD8CBC8"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2D85C7D"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3160F171"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San Mariano</w:t>
            </w:r>
          </w:p>
        </w:tc>
        <w:tc>
          <w:tcPr>
            <w:tcW w:w="850" w:type="pct"/>
            <w:tcBorders>
              <w:top w:val="nil"/>
              <w:left w:val="nil"/>
              <w:bottom w:val="single" w:sz="4" w:space="0" w:color="000000"/>
              <w:right w:val="single" w:sz="4" w:space="0" w:color="000000"/>
            </w:tcBorders>
            <w:shd w:val="clear" w:color="auto" w:fill="auto"/>
            <w:noWrap/>
            <w:vAlign w:val="bottom"/>
            <w:hideMark/>
          </w:tcPr>
          <w:p w14:paraId="6F1B4135" w14:textId="17E73F11"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304,473.66 </w:t>
            </w:r>
          </w:p>
        </w:tc>
        <w:tc>
          <w:tcPr>
            <w:tcW w:w="850" w:type="pct"/>
            <w:tcBorders>
              <w:top w:val="nil"/>
              <w:left w:val="nil"/>
              <w:bottom w:val="single" w:sz="4" w:space="0" w:color="000000"/>
              <w:right w:val="single" w:sz="4" w:space="0" w:color="000000"/>
            </w:tcBorders>
            <w:shd w:val="clear" w:color="auto" w:fill="auto"/>
            <w:noWrap/>
            <w:vAlign w:val="bottom"/>
            <w:hideMark/>
          </w:tcPr>
          <w:p w14:paraId="03A18133" w14:textId="298E9FD9"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65E62737" w14:textId="59980607"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497B50D5" w14:textId="62904E24"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304,473.66 </w:t>
            </w:r>
          </w:p>
        </w:tc>
      </w:tr>
      <w:tr w:rsidR="00CD39A9" w:rsidRPr="00CD39A9" w14:paraId="1B8812F4"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A0E6750"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659E2F9E"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San Mateo</w:t>
            </w:r>
          </w:p>
        </w:tc>
        <w:tc>
          <w:tcPr>
            <w:tcW w:w="850" w:type="pct"/>
            <w:tcBorders>
              <w:top w:val="nil"/>
              <w:left w:val="nil"/>
              <w:bottom w:val="single" w:sz="4" w:space="0" w:color="000000"/>
              <w:right w:val="single" w:sz="4" w:space="0" w:color="000000"/>
            </w:tcBorders>
            <w:shd w:val="clear" w:color="auto" w:fill="auto"/>
            <w:noWrap/>
            <w:vAlign w:val="bottom"/>
            <w:hideMark/>
          </w:tcPr>
          <w:p w14:paraId="0095AC26" w14:textId="1071134D"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329,875.66 </w:t>
            </w:r>
          </w:p>
        </w:tc>
        <w:tc>
          <w:tcPr>
            <w:tcW w:w="850" w:type="pct"/>
            <w:tcBorders>
              <w:top w:val="nil"/>
              <w:left w:val="nil"/>
              <w:bottom w:val="single" w:sz="4" w:space="0" w:color="000000"/>
              <w:right w:val="single" w:sz="4" w:space="0" w:color="000000"/>
            </w:tcBorders>
            <w:shd w:val="clear" w:color="auto" w:fill="auto"/>
            <w:noWrap/>
            <w:vAlign w:val="bottom"/>
            <w:hideMark/>
          </w:tcPr>
          <w:p w14:paraId="08F9E8ED" w14:textId="66C3D42F"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76698BA3" w14:textId="5A079EAD"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4A1ED2C1" w14:textId="7193A6A5"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329,875.66 </w:t>
            </w:r>
          </w:p>
        </w:tc>
      </w:tr>
      <w:tr w:rsidR="00CD39A9" w:rsidRPr="00CD39A9" w14:paraId="6178CD58"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E4BD024"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4D7CC314"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San Pablo</w:t>
            </w:r>
          </w:p>
        </w:tc>
        <w:tc>
          <w:tcPr>
            <w:tcW w:w="850" w:type="pct"/>
            <w:tcBorders>
              <w:top w:val="nil"/>
              <w:left w:val="nil"/>
              <w:bottom w:val="single" w:sz="4" w:space="0" w:color="000000"/>
              <w:right w:val="single" w:sz="4" w:space="0" w:color="000000"/>
            </w:tcBorders>
            <w:shd w:val="clear" w:color="auto" w:fill="auto"/>
            <w:noWrap/>
            <w:vAlign w:val="bottom"/>
            <w:hideMark/>
          </w:tcPr>
          <w:p w14:paraId="4654B37A" w14:textId="5CEF8C87"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139,068.54 </w:t>
            </w:r>
          </w:p>
        </w:tc>
        <w:tc>
          <w:tcPr>
            <w:tcW w:w="850" w:type="pct"/>
            <w:tcBorders>
              <w:top w:val="nil"/>
              <w:left w:val="nil"/>
              <w:bottom w:val="single" w:sz="4" w:space="0" w:color="000000"/>
              <w:right w:val="single" w:sz="4" w:space="0" w:color="000000"/>
            </w:tcBorders>
            <w:shd w:val="clear" w:color="auto" w:fill="auto"/>
            <w:noWrap/>
            <w:vAlign w:val="bottom"/>
            <w:hideMark/>
          </w:tcPr>
          <w:p w14:paraId="3A7627A9" w14:textId="1170593F"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61DC5E27" w14:textId="11D32A2B"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5E14DD40" w14:textId="149E4DA2"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139,068.54 </w:t>
            </w:r>
          </w:p>
        </w:tc>
      </w:tr>
      <w:tr w:rsidR="00CD39A9" w:rsidRPr="00CD39A9" w14:paraId="400F2279"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26A94CA"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7DDAF1D4"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Santa Maria</w:t>
            </w:r>
          </w:p>
        </w:tc>
        <w:tc>
          <w:tcPr>
            <w:tcW w:w="850" w:type="pct"/>
            <w:tcBorders>
              <w:top w:val="nil"/>
              <w:left w:val="nil"/>
              <w:bottom w:val="single" w:sz="4" w:space="0" w:color="000000"/>
              <w:right w:val="single" w:sz="4" w:space="0" w:color="000000"/>
            </w:tcBorders>
            <w:shd w:val="clear" w:color="auto" w:fill="auto"/>
            <w:noWrap/>
            <w:vAlign w:val="bottom"/>
            <w:hideMark/>
          </w:tcPr>
          <w:p w14:paraId="537C5A4F" w14:textId="013ED9A9"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138,351.66 </w:t>
            </w:r>
          </w:p>
        </w:tc>
        <w:tc>
          <w:tcPr>
            <w:tcW w:w="850" w:type="pct"/>
            <w:tcBorders>
              <w:top w:val="nil"/>
              <w:left w:val="nil"/>
              <w:bottom w:val="single" w:sz="4" w:space="0" w:color="000000"/>
              <w:right w:val="single" w:sz="4" w:space="0" w:color="000000"/>
            </w:tcBorders>
            <w:shd w:val="clear" w:color="auto" w:fill="auto"/>
            <w:noWrap/>
            <w:vAlign w:val="bottom"/>
            <w:hideMark/>
          </w:tcPr>
          <w:p w14:paraId="64A1721F" w14:textId="3D524B84"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20A3FEE8" w14:textId="65182048"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4E76D67C" w14:textId="6A2878E8"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138,351.66 </w:t>
            </w:r>
          </w:p>
        </w:tc>
      </w:tr>
      <w:tr w:rsidR="00CD39A9" w:rsidRPr="00CD39A9" w14:paraId="550604B7"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FAA441E"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6203E34D"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City of Santiago</w:t>
            </w:r>
          </w:p>
        </w:tc>
        <w:tc>
          <w:tcPr>
            <w:tcW w:w="850" w:type="pct"/>
            <w:tcBorders>
              <w:top w:val="nil"/>
              <w:left w:val="nil"/>
              <w:bottom w:val="single" w:sz="4" w:space="0" w:color="000000"/>
              <w:right w:val="single" w:sz="4" w:space="0" w:color="000000"/>
            </w:tcBorders>
            <w:shd w:val="clear" w:color="auto" w:fill="auto"/>
            <w:noWrap/>
            <w:vAlign w:val="bottom"/>
            <w:hideMark/>
          </w:tcPr>
          <w:p w14:paraId="4A33E7D9" w14:textId="20001426"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137,074.88 </w:t>
            </w:r>
          </w:p>
        </w:tc>
        <w:tc>
          <w:tcPr>
            <w:tcW w:w="850" w:type="pct"/>
            <w:tcBorders>
              <w:top w:val="nil"/>
              <w:left w:val="nil"/>
              <w:bottom w:val="single" w:sz="4" w:space="0" w:color="000000"/>
              <w:right w:val="single" w:sz="4" w:space="0" w:color="000000"/>
            </w:tcBorders>
            <w:shd w:val="clear" w:color="auto" w:fill="auto"/>
            <w:noWrap/>
            <w:vAlign w:val="bottom"/>
            <w:hideMark/>
          </w:tcPr>
          <w:p w14:paraId="445258BB" w14:textId="5500770A"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2622E32A" w14:textId="430FE5E3"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237184F2" w14:textId="1D127974"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137,074.88 </w:t>
            </w:r>
          </w:p>
        </w:tc>
      </w:tr>
      <w:tr w:rsidR="00CD39A9" w:rsidRPr="00CD39A9" w14:paraId="77C2A89D"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2EFC149"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22D70170"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Santo Tomas</w:t>
            </w:r>
          </w:p>
        </w:tc>
        <w:tc>
          <w:tcPr>
            <w:tcW w:w="850" w:type="pct"/>
            <w:tcBorders>
              <w:top w:val="nil"/>
              <w:left w:val="nil"/>
              <w:bottom w:val="single" w:sz="4" w:space="0" w:color="000000"/>
              <w:right w:val="single" w:sz="4" w:space="0" w:color="000000"/>
            </w:tcBorders>
            <w:shd w:val="clear" w:color="auto" w:fill="auto"/>
            <w:noWrap/>
            <w:vAlign w:val="bottom"/>
            <w:hideMark/>
          </w:tcPr>
          <w:p w14:paraId="2D5ED917" w14:textId="60B559E8"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134,760.66 </w:t>
            </w:r>
          </w:p>
        </w:tc>
        <w:tc>
          <w:tcPr>
            <w:tcW w:w="850" w:type="pct"/>
            <w:tcBorders>
              <w:top w:val="nil"/>
              <w:left w:val="nil"/>
              <w:bottom w:val="single" w:sz="4" w:space="0" w:color="000000"/>
              <w:right w:val="single" w:sz="4" w:space="0" w:color="000000"/>
            </w:tcBorders>
            <w:shd w:val="clear" w:color="auto" w:fill="auto"/>
            <w:noWrap/>
            <w:vAlign w:val="bottom"/>
            <w:hideMark/>
          </w:tcPr>
          <w:p w14:paraId="2ABB1210" w14:textId="22FF00DC"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65B0A6F5" w14:textId="1BF0F2F3"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4501F938" w14:textId="1FED01C6"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134,760.66 </w:t>
            </w:r>
          </w:p>
        </w:tc>
      </w:tr>
      <w:tr w:rsidR="00CD39A9" w:rsidRPr="00CD39A9" w14:paraId="4948E476"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1CB95FC"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7A459D44"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Tumauini</w:t>
            </w:r>
          </w:p>
        </w:tc>
        <w:tc>
          <w:tcPr>
            <w:tcW w:w="850" w:type="pct"/>
            <w:tcBorders>
              <w:top w:val="nil"/>
              <w:left w:val="nil"/>
              <w:bottom w:val="single" w:sz="4" w:space="0" w:color="000000"/>
              <w:right w:val="single" w:sz="4" w:space="0" w:color="000000"/>
            </w:tcBorders>
            <w:shd w:val="clear" w:color="auto" w:fill="auto"/>
            <w:noWrap/>
            <w:vAlign w:val="bottom"/>
            <w:hideMark/>
          </w:tcPr>
          <w:p w14:paraId="5BAF26CD" w14:textId="04D8B13D"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155,480.04 </w:t>
            </w:r>
          </w:p>
        </w:tc>
        <w:tc>
          <w:tcPr>
            <w:tcW w:w="850" w:type="pct"/>
            <w:tcBorders>
              <w:top w:val="nil"/>
              <w:left w:val="nil"/>
              <w:bottom w:val="single" w:sz="4" w:space="0" w:color="000000"/>
              <w:right w:val="single" w:sz="4" w:space="0" w:color="000000"/>
            </w:tcBorders>
            <w:shd w:val="clear" w:color="auto" w:fill="auto"/>
            <w:noWrap/>
            <w:vAlign w:val="bottom"/>
            <w:hideMark/>
          </w:tcPr>
          <w:p w14:paraId="69706302" w14:textId="778C3AA6"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17932A15" w14:textId="7E42A6AA"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03C21FC1" w14:textId="70C92066"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155,480.04 </w:t>
            </w:r>
          </w:p>
        </w:tc>
      </w:tr>
      <w:tr w:rsidR="00CD39A9" w:rsidRPr="00CD39A9" w14:paraId="0BCC06BF" w14:textId="77777777" w:rsidTr="00CD39A9">
        <w:trPr>
          <w:trHeight w:val="20"/>
        </w:trPr>
        <w:tc>
          <w:tcPr>
            <w:tcW w:w="1604"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C71694C" w14:textId="77777777" w:rsidR="00CD39A9" w:rsidRPr="00CD39A9" w:rsidRDefault="00CD39A9" w:rsidP="00CD39A9">
            <w:pPr>
              <w:spacing w:after="0" w:line="240" w:lineRule="auto"/>
              <w:ind w:right="57"/>
              <w:contextualSpacing/>
              <w:rPr>
                <w:rFonts w:ascii="Arial Narrow" w:hAnsi="Arial Narrow"/>
                <w:b/>
                <w:bCs/>
                <w:color w:val="000000"/>
                <w:sz w:val="20"/>
                <w:szCs w:val="20"/>
              </w:rPr>
            </w:pPr>
            <w:r w:rsidRPr="00CD39A9">
              <w:rPr>
                <w:rFonts w:ascii="Arial Narrow" w:hAnsi="Arial Narrow"/>
                <w:b/>
                <w:bCs/>
                <w:color w:val="000000"/>
                <w:sz w:val="20"/>
                <w:szCs w:val="20"/>
              </w:rPr>
              <w:t>Nueva Vizcaya</w:t>
            </w:r>
          </w:p>
        </w:tc>
        <w:tc>
          <w:tcPr>
            <w:tcW w:w="850" w:type="pct"/>
            <w:tcBorders>
              <w:top w:val="nil"/>
              <w:left w:val="nil"/>
              <w:bottom w:val="single" w:sz="4" w:space="0" w:color="000000"/>
              <w:right w:val="single" w:sz="4" w:space="0" w:color="000000"/>
            </w:tcBorders>
            <w:shd w:val="clear" w:color="D8D8D8" w:fill="D8D8D8"/>
            <w:noWrap/>
            <w:vAlign w:val="bottom"/>
            <w:hideMark/>
          </w:tcPr>
          <w:p w14:paraId="75E147B2" w14:textId="2ED2FE5B" w:rsidR="00CD39A9" w:rsidRPr="00CD39A9" w:rsidRDefault="00CD39A9" w:rsidP="00CD39A9">
            <w:pPr>
              <w:spacing w:after="0" w:line="240" w:lineRule="auto"/>
              <w:ind w:right="57"/>
              <w:contextualSpacing/>
              <w:jc w:val="right"/>
              <w:rPr>
                <w:rFonts w:ascii="Arial Narrow" w:hAnsi="Arial Narrow"/>
                <w:b/>
                <w:bCs/>
                <w:color w:val="000000"/>
                <w:sz w:val="20"/>
                <w:szCs w:val="20"/>
              </w:rPr>
            </w:pPr>
            <w:r w:rsidRPr="00CD39A9">
              <w:rPr>
                <w:rFonts w:ascii="Arial Narrow" w:hAnsi="Arial Narrow"/>
                <w:b/>
                <w:bCs/>
                <w:color w:val="000000"/>
                <w:sz w:val="20"/>
                <w:szCs w:val="20"/>
              </w:rPr>
              <w:t xml:space="preserve"> 8,708,169.52 </w:t>
            </w:r>
          </w:p>
        </w:tc>
        <w:tc>
          <w:tcPr>
            <w:tcW w:w="850" w:type="pct"/>
            <w:tcBorders>
              <w:top w:val="nil"/>
              <w:left w:val="nil"/>
              <w:bottom w:val="single" w:sz="4" w:space="0" w:color="000000"/>
              <w:right w:val="single" w:sz="4" w:space="0" w:color="000000"/>
            </w:tcBorders>
            <w:shd w:val="clear" w:color="D8D8D8" w:fill="D8D8D8"/>
            <w:noWrap/>
            <w:vAlign w:val="bottom"/>
            <w:hideMark/>
          </w:tcPr>
          <w:p w14:paraId="5E88759E" w14:textId="31173D76" w:rsidR="00CD39A9" w:rsidRPr="00CD39A9" w:rsidRDefault="00CD39A9" w:rsidP="00CD39A9">
            <w:pPr>
              <w:spacing w:after="0" w:line="240" w:lineRule="auto"/>
              <w:ind w:right="57"/>
              <w:contextualSpacing/>
              <w:jc w:val="right"/>
              <w:rPr>
                <w:rFonts w:ascii="Arial Narrow" w:hAnsi="Arial Narrow"/>
                <w:b/>
                <w:bCs/>
                <w:color w:val="000000"/>
                <w:sz w:val="20"/>
                <w:szCs w:val="20"/>
              </w:rPr>
            </w:pPr>
            <w:r w:rsidRPr="00CD39A9">
              <w:rPr>
                <w:rFonts w:ascii="Arial Narrow" w:hAnsi="Arial Narrow"/>
                <w:b/>
                <w:bCs/>
                <w:color w:val="000000"/>
                <w:sz w:val="20"/>
                <w:szCs w:val="20"/>
              </w:rPr>
              <w:t xml:space="preserve"> - </w:t>
            </w:r>
          </w:p>
        </w:tc>
        <w:tc>
          <w:tcPr>
            <w:tcW w:w="850" w:type="pct"/>
            <w:tcBorders>
              <w:top w:val="nil"/>
              <w:left w:val="nil"/>
              <w:bottom w:val="single" w:sz="4" w:space="0" w:color="000000"/>
              <w:right w:val="single" w:sz="4" w:space="0" w:color="000000"/>
            </w:tcBorders>
            <w:shd w:val="clear" w:color="D8D8D8" w:fill="D8D8D8"/>
            <w:noWrap/>
            <w:vAlign w:val="bottom"/>
            <w:hideMark/>
          </w:tcPr>
          <w:p w14:paraId="34151547" w14:textId="2C3158E9" w:rsidR="00CD39A9" w:rsidRPr="00CD39A9" w:rsidRDefault="00CD39A9" w:rsidP="00CD39A9">
            <w:pPr>
              <w:spacing w:after="0" w:line="240" w:lineRule="auto"/>
              <w:ind w:right="57"/>
              <w:contextualSpacing/>
              <w:jc w:val="right"/>
              <w:rPr>
                <w:rFonts w:ascii="Arial Narrow" w:hAnsi="Arial Narrow"/>
                <w:b/>
                <w:bCs/>
                <w:color w:val="000000"/>
                <w:sz w:val="20"/>
                <w:szCs w:val="20"/>
              </w:rPr>
            </w:pPr>
            <w:r w:rsidRPr="00CD39A9">
              <w:rPr>
                <w:rFonts w:ascii="Arial Narrow" w:hAnsi="Arial Narrow"/>
                <w:b/>
                <w:bCs/>
                <w:color w:val="000000"/>
                <w:sz w:val="20"/>
                <w:szCs w:val="20"/>
              </w:rPr>
              <w:t xml:space="preserve"> - </w:t>
            </w:r>
          </w:p>
        </w:tc>
        <w:tc>
          <w:tcPr>
            <w:tcW w:w="847" w:type="pct"/>
            <w:tcBorders>
              <w:top w:val="nil"/>
              <w:left w:val="nil"/>
              <w:bottom w:val="single" w:sz="4" w:space="0" w:color="000000"/>
              <w:right w:val="single" w:sz="4" w:space="0" w:color="000000"/>
            </w:tcBorders>
            <w:shd w:val="clear" w:color="D9D9D9" w:fill="D9D9D9"/>
            <w:noWrap/>
            <w:vAlign w:val="bottom"/>
            <w:hideMark/>
          </w:tcPr>
          <w:p w14:paraId="27DE0755" w14:textId="3B3F673B" w:rsidR="00CD39A9" w:rsidRPr="00CD39A9" w:rsidRDefault="00CD39A9" w:rsidP="00CD39A9">
            <w:pPr>
              <w:spacing w:after="0" w:line="240" w:lineRule="auto"/>
              <w:ind w:right="57"/>
              <w:contextualSpacing/>
              <w:jc w:val="right"/>
              <w:rPr>
                <w:rFonts w:ascii="Arial Narrow" w:hAnsi="Arial Narrow"/>
                <w:b/>
                <w:bCs/>
                <w:color w:val="000000"/>
                <w:sz w:val="20"/>
                <w:szCs w:val="20"/>
              </w:rPr>
            </w:pPr>
            <w:r w:rsidRPr="00CD39A9">
              <w:rPr>
                <w:rFonts w:ascii="Arial Narrow" w:hAnsi="Arial Narrow"/>
                <w:b/>
                <w:bCs/>
                <w:color w:val="000000"/>
                <w:sz w:val="20"/>
                <w:szCs w:val="20"/>
              </w:rPr>
              <w:t xml:space="preserve"> 8,708,169.52 </w:t>
            </w:r>
          </w:p>
        </w:tc>
      </w:tr>
      <w:tr w:rsidR="00CD39A9" w:rsidRPr="00CD39A9" w14:paraId="160B8D2F"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D2B9013"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7B42F5B3"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PLGU Nueva Vizcaya</w:t>
            </w:r>
          </w:p>
        </w:tc>
        <w:tc>
          <w:tcPr>
            <w:tcW w:w="850" w:type="pct"/>
            <w:tcBorders>
              <w:top w:val="nil"/>
              <w:left w:val="nil"/>
              <w:bottom w:val="single" w:sz="4" w:space="0" w:color="000000"/>
              <w:right w:val="single" w:sz="4" w:space="0" w:color="000000"/>
            </w:tcBorders>
            <w:shd w:val="clear" w:color="auto" w:fill="auto"/>
            <w:noWrap/>
            <w:vAlign w:val="bottom"/>
            <w:hideMark/>
          </w:tcPr>
          <w:p w14:paraId="52D8DB32" w14:textId="60BF3962"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6,493,761.26 </w:t>
            </w:r>
          </w:p>
        </w:tc>
        <w:tc>
          <w:tcPr>
            <w:tcW w:w="850" w:type="pct"/>
            <w:tcBorders>
              <w:top w:val="nil"/>
              <w:left w:val="nil"/>
              <w:bottom w:val="single" w:sz="4" w:space="0" w:color="000000"/>
              <w:right w:val="single" w:sz="4" w:space="0" w:color="000000"/>
            </w:tcBorders>
            <w:shd w:val="clear" w:color="auto" w:fill="auto"/>
            <w:noWrap/>
            <w:vAlign w:val="bottom"/>
            <w:hideMark/>
          </w:tcPr>
          <w:p w14:paraId="645E0114" w14:textId="480D1BD6"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055C3609" w14:textId="1EB845F8"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bottom"/>
            <w:hideMark/>
          </w:tcPr>
          <w:p w14:paraId="3D919B9C" w14:textId="4F1CFD0B"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6,493,761.26 </w:t>
            </w:r>
          </w:p>
        </w:tc>
      </w:tr>
      <w:tr w:rsidR="00CD39A9" w:rsidRPr="00CD39A9" w14:paraId="561E4B96"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43411EC"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6CA0805F"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Bagabag</w:t>
            </w:r>
          </w:p>
        </w:tc>
        <w:tc>
          <w:tcPr>
            <w:tcW w:w="850" w:type="pct"/>
            <w:tcBorders>
              <w:top w:val="nil"/>
              <w:left w:val="nil"/>
              <w:bottom w:val="single" w:sz="4" w:space="0" w:color="000000"/>
              <w:right w:val="single" w:sz="4" w:space="0" w:color="000000"/>
            </w:tcBorders>
            <w:shd w:val="clear" w:color="auto" w:fill="auto"/>
            <w:noWrap/>
            <w:vAlign w:val="bottom"/>
            <w:hideMark/>
          </w:tcPr>
          <w:p w14:paraId="64699D18" w14:textId="5D0B709F"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43,821.00 </w:t>
            </w:r>
          </w:p>
        </w:tc>
        <w:tc>
          <w:tcPr>
            <w:tcW w:w="850" w:type="pct"/>
            <w:tcBorders>
              <w:top w:val="nil"/>
              <w:left w:val="nil"/>
              <w:bottom w:val="single" w:sz="4" w:space="0" w:color="000000"/>
              <w:right w:val="single" w:sz="4" w:space="0" w:color="000000"/>
            </w:tcBorders>
            <w:shd w:val="clear" w:color="auto" w:fill="auto"/>
            <w:noWrap/>
            <w:vAlign w:val="bottom"/>
            <w:hideMark/>
          </w:tcPr>
          <w:p w14:paraId="42BC80CE" w14:textId="7EC15890"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54A62591" w14:textId="0B827D2B"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04FC1780" w14:textId="5A31B09D"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43,821.00 </w:t>
            </w:r>
          </w:p>
        </w:tc>
      </w:tr>
      <w:tr w:rsidR="00CD39A9" w:rsidRPr="00CD39A9" w14:paraId="732D0BEA"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3469B46"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26BFA7D8"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Bayombong</w:t>
            </w:r>
          </w:p>
        </w:tc>
        <w:tc>
          <w:tcPr>
            <w:tcW w:w="850" w:type="pct"/>
            <w:tcBorders>
              <w:top w:val="nil"/>
              <w:left w:val="nil"/>
              <w:bottom w:val="single" w:sz="4" w:space="0" w:color="000000"/>
              <w:right w:val="single" w:sz="4" w:space="0" w:color="000000"/>
            </w:tcBorders>
            <w:shd w:val="clear" w:color="auto" w:fill="auto"/>
            <w:noWrap/>
            <w:vAlign w:val="bottom"/>
            <w:hideMark/>
          </w:tcPr>
          <w:p w14:paraId="2196D406" w14:textId="02708080"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362,597.48 </w:t>
            </w:r>
          </w:p>
        </w:tc>
        <w:tc>
          <w:tcPr>
            <w:tcW w:w="850" w:type="pct"/>
            <w:tcBorders>
              <w:top w:val="nil"/>
              <w:left w:val="nil"/>
              <w:bottom w:val="single" w:sz="4" w:space="0" w:color="000000"/>
              <w:right w:val="single" w:sz="4" w:space="0" w:color="000000"/>
            </w:tcBorders>
            <w:shd w:val="clear" w:color="auto" w:fill="auto"/>
            <w:noWrap/>
            <w:vAlign w:val="bottom"/>
            <w:hideMark/>
          </w:tcPr>
          <w:p w14:paraId="3250B9C1" w14:textId="39803BF0"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5DF2F734" w14:textId="6294ACA0"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4D027AC7" w14:textId="6EA19DEB"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362,597.48 </w:t>
            </w:r>
          </w:p>
        </w:tc>
      </w:tr>
      <w:tr w:rsidR="00CD39A9" w:rsidRPr="00CD39A9" w14:paraId="361E53EF"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22F183B"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03C14B9B"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 xml:space="preserve"> Quezon</w:t>
            </w:r>
          </w:p>
        </w:tc>
        <w:tc>
          <w:tcPr>
            <w:tcW w:w="850" w:type="pct"/>
            <w:tcBorders>
              <w:top w:val="nil"/>
              <w:left w:val="nil"/>
              <w:bottom w:val="single" w:sz="4" w:space="0" w:color="000000"/>
              <w:right w:val="single" w:sz="4" w:space="0" w:color="000000"/>
            </w:tcBorders>
            <w:shd w:val="clear" w:color="auto" w:fill="auto"/>
            <w:noWrap/>
            <w:vAlign w:val="bottom"/>
            <w:hideMark/>
          </w:tcPr>
          <w:p w14:paraId="297E2751" w14:textId="578A291E"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806,706.00 </w:t>
            </w:r>
          </w:p>
        </w:tc>
        <w:tc>
          <w:tcPr>
            <w:tcW w:w="850" w:type="pct"/>
            <w:tcBorders>
              <w:top w:val="nil"/>
              <w:left w:val="nil"/>
              <w:bottom w:val="single" w:sz="4" w:space="0" w:color="000000"/>
              <w:right w:val="single" w:sz="4" w:space="0" w:color="000000"/>
            </w:tcBorders>
            <w:shd w:val="clear" w:color="auto" w:fill="auto"/>
            <w:noWrap/>
            <w:vAlign w:val="bottom"/>
            <w:hideMark/>
          </w:tcPr>
          <w:p w14:paraId="67B71621" w14:textId="71735497"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75D8E9AB" w14:textId="4BB7C3E8"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1D8944BA" w14:textId="65E6A706"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806,706.00 </w:t>
            </w:r>
          </w:p>
        </w:tc>
      </w:tr>
      <w:tr w:rsidR="00CD39A9" w:rsidRPr="00CD39A9" w14:paraId="4154C078"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486D2CA"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lastRenderedPageBreak/>
              <w:t> </w:t>
            </w:r>
          </w:p>
        </w:tc>
        <w:tc>
          <w:tcPr>
            <w:tcW w:w="1520" w:type="pct"/>
            <w:tcBorders>
              <w:top w:val="nil"/>
              <w:left w:val="nil"/>
              <w:bottom w:val="single" w:sz="4" w:space="0" w:color="000000"/>
              <w:right w:val="single" w:sz="4" w:space="0" w:color="000000"/>
            </w:tcBorders>
            <w:shd w:val="clear" w:color="auto" w:fill="auto"/>
            <w:vAlign w:val="center"/>
            <w:hideMark/>
          </w:tcPr>
          <w:p w14:paraId="0351567E"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Solano</w:t>
            </w:r>
          </w:p>
        </w:tc>
        <w:tc>
          <w:tcPr>
            <w:tcW w:w="850" w:type="pct"/>
            <w:tcBorders>
              <w:top w:val="nil"/>
              <w:left w:val="nil"/>
              <w:bottom w:val="single" w:sz="4" w:space="0" w:color="000000"/>
              <w:right w:val="single" w:sz="4" w:space="0" w:color="000000"/>
            </w:tcBorders>
            <w:shd w:val="clear" w:color="auto" w:fill="auto"/>
            <w:noWrap/>
            <w:vAlign w:val="bottom"/>
            <w:hideMark/>
          </w:tcPr>
          <w:p w14:paraId="626FE1B5" w14:textId="10E712E9"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1,001,283.78 </w:t>
            </w:r>
          </w:p>
        </w:tc>
        <w:tc>
          <w:tcPr>
            <w:tcW w:w="850" w:type="pct"/>
            <w:tcBorders>
              <w:top w:val="nil"/>
              <w:left w:val="nil"/>
              <w:bottom w:val="single" w:sz="4" w:space="0" w:color="000000"/>
              <w:right w:val="single" w:sz="4" w:space="0" w:color="000000"/>
            </w:tcBorders>
            <w:shd w:val="clear" w:color="auto" w:fill="auto"/>
            <w:noWrap/>
            <w:vAlign w:val="bottom"/>
            <w:hideMark/>
          </w:tcPr>
          <w:p w14:paraId="7932D6F6" w14:textId="190E7432"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2E6D9607" w14:textId="0AC72287"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3D214B5B" w14:textId="781A1B1F"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1,001,283.78 </w:t>
            </w:r>
          </w:p>
        </w:tc>
      </w:tr>
      <w:tr w:rsidR="00CD39A9" w:rsidRPr="00CD39A9" w14:paraId="26CCAB89" w14:textId="77777777" w:rsidTr="00CD39A9">
        <w:trPr>
          <w:trHeight w:val="20"/>
        </w:trPr>
        <w:tc>
          <w:tcPr>
            <w:tcW w:w="1604"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B689056" w14:textId="77777777" w:rsidR="00CD39A9" w:rsidRPr="00CD39A9" w:rsidRDefault="00CD39A9" w:rsidP="00CD39A9">
            <w:pPr>
              <w:spacing w:after="0" w:line="240" w:lineRule="auto"/>
              <w:ind w:right="57"/>
              <w:contextualSpacing/>
              <w:rPr>
                <w:rFonts w:ascii="Arial Narrow" w:hAnsi="Arial Narrow"/>
                <w:b/>
                <w:bCs/>
                <w:color w:val="000000"/>
                <w:sz w:val="20"/>
                <w:szCs w:val="20"/>
              </w:rPr>
            </w:pPr>
            <w:r w:rsidRPr="00CD39A9">
              <w:rPr>
                <w:rFonts w:ascii="Arial Narrow" w:hAnsi="Arial Narrow"/>
                <w:b/>
                <w:bCs/>
                <w:color w:val="000000"/>
                <w:sz w:val="20"/>
                <w:szCs w:val="20"/>
              </w:rPr>
              <w:t>Quirino</w:t>
            </w:r>
          </w:p>
        </w:tc>
        <w:tc>
          <w:tcPr>
            <w:tcW w:w="850" w:type="pct"/>
            <w:tcBorders>
              <w:top w:val="nil"/>
              <w:left w:val="nil"/>
              <w:bottom w:val="single" w:sz="4" w:space="0" w:color="000000"/>
              <w:right w:val="single" w:sz="4" w:space="0" w:color="000000"/>
            </w:tcBorders>
            <w:shd w:val="clear" w:color="D8D8D8" w:fill="D8D8D8"/>
            <w:noWrap/>
            <w:vAlign w:val="bottom"/>
            <w:hideMark/>
          </w:tcPr>
          <w:p w14:paraId="25761DCB" w14:textId="2BD6D8E2" w:rsidR="00CD39A9" w:rsidRPr="00CD39A9" w:rsidRDefault="00CD39A9" w:rsidP="00CD39A9">
            <w:pPr>
              <w:spacing w:after="0" w:line="240" w:lineRule="auto"/>
              <w:ind w:right="57"/>
              <w:contextualSpacing/>
              <w:jc w:val="right"/>
              <w:rPr>
                <w:rFonts w:ascii="Arial Narrow" w:hAnsi="Arial Narrow"/>
                <w:b/>
                <w:bCs/>
                <w:color w:val="000000"/>
                <w:sz w:val="20"/>
                <w:szCs w:val="20"/>
              </w:rPr>
            </w:pPr>
            <w:r w:rsidRPr="00CD39A9">
              <w:rPr>
                <w:rFonts w:ascii="Arial Narrow" w:hAnsi="Arial Narrow"/>
                <w:b/>
                <w:bCs/>
                <w:color w:val="000000"/>
                <w:sz w:val="20"/>
                <w:szCs w:val="20"/>
              </w:rPr>
              <w:t xml:space="preserve"> 2,888,820.56 </w:t>
            </w:r>
          </w:p>
        </w:tc>
        <w:tc>
          <w:tcPr>
            <w:tcW w:w="850" w:type="pct"/>
            <w:tcBorders>
              <w:top w:val="nil"/>
              <w:left w:val="nil"/>
              <w:bottom w:val="single" w:sz="4" w:space="0" w:color="000000"/>
              <w:right w:val="single" w:sz="4" w:space="0" w:color="000000"/>
            </w:tcBorders>
            <w:shd w:val="clear" w:color="D8D8D8" w:fill="D8D8D8"/>
            <w:noWrap/>
            <w:vAlign w:val="bottom"/>
            <w:hideMark/>
          </w:tcPr>
          <w:p w14:paraId="3F61B39C" w14:textId="18A1F1A8" w:rsidR="00CD39A9" w:rsidRPr="00CD39A9" w:rsidRDefault="00CD39A9" w:rsidP="00CD39A9">
            <w:pPr>
              <w:spacing w:after="0" w:line="240" w:lineRule="auto"/>
              <w:ind w:right="57"/>
              <w:contextualSpacing/>
              <w:jc w:val="right"/>
              <w:rPr>
                <w:rFonts w:ascii="Arial Narrow" w:hAnsi="Arial Narrow"/>
                <w:b/>
                <w:bCs/>
                <w:color w:val="000000"/>
                <w:sz w:val="20"/>
                <w:szCs w:val="20"/>
              </w:rPr>
            </w:pPr>
            <w:r w:rsidRPr="00CD39A9">
              <w:rPr>
                <w:rFonts w:ascii="Arial Narrow" w:hAnsi="Arial Narrow"/>
                <w:b/>
                <w:bCs/>
                <w:color w:val="000000"/>
                <w:sz w:val="20"/>
                <w:szCs w:val="20"/>
              </w:rPr>
              <w:t xml:space="preserve"> - </w:t>
            </w:r>
          </w:p>
        </w:tc>
        <w:tc>
          <w:tcPr>
            <w:tcW w:w="850" w:type="pct"/>
            <w:tcBorders>
              <w:top w:val="nil"/>
              <w:left w:val="nil"/>
              <w:bottom w:val="single" w:sz="4" w:space="0" w:color="000000"/>
              <w:right w:val="single" w:sz="4" w:space="0" w:color="000000"/>
            </w:tcBorders>
            <w:shd w:val="clear" w:color="D8D8D8" w:fill="D8D8D8"/>
            <w:noWrap/>
            <w:vAlign w:val="bottom"/>
            <w:hideMark/>
          </w:tcPr>
          <w:p w14:paraId="223450B9" w14:textId="42AA9110" w:rsidR="00CD39A9" w:rsidRPr="00CD39A9" w:rsidRDefault="00CD39A9" w:rsidP="00CD39A9">
            <w:pPr>
              <w:spacing w:after="0" w:line="240" w:lineRule="auto"/>
              <w:ind w:right="57"/>
              <w:contextualSpacing/>
              <w:jc w:val="right"/>
              <w:rPr>
                <w:rFonts w:ascii="Arial Narrow" w:hAnsi="Arial Narrow"/>
                <w:b/>
                <w:bCs/>
                <w:color w:val="000000"/>
                <w:sz w:val="20"/>
                <w:szCs w:val="20"/>
              </w:rPr>
            </w:pPr>
            <w:r w:rsidRPr="00CD39A9">
              <w:rPr>
                <w:rFonts w:ascii="Arial Narrow" w:hAnsi="Arial Narrow"/>
                <w:b/>
                <w:bCs/>
                <w:color w:val="000000"/>
                <w:sz w:val="20"/>
                <w:szCs w:val="20"/>
              </w:rPr>
              <w:t xml:space="preserve"> - </w:t>
            </w:r>
          </w:p>
        </w:tc>
        <w:tc>
          <w:tcPr>
            <w:tcW w:w="847" w:type="pct"/>
            <w:tcBorders>
              <w:top w:val="nil"/>
              <w:left w:val="nil"/>
              <w:bottom w:val="single" w:sz="4" w:space="0" w:color="000000"/>
              <w:right w:val="single" w:sz="4" w:space="0" w:color="000000"/>
            </w:tcBorders>
            <w:shd w:val="clear" w:color="D9D9D9" w:fill="D9D9D9"/>
            <w:noWrap/>
            <w:vAlign w:val="bottom"/>
            <w:hideMark/>
          </w:tcPr>
          <w:p w14:paraId="4C099602" w14:textId="6FF74D73" w:rsidR="00CD39A9" w:rsidRPr="00CD39A9" w:rsidRDefault="00CD39A9" w:rsidP="00CD39A9">
            <w:pPr>
              <w:spacing w:after="0" w:line="240" w:lineRule="auto"/>
              <w:ind w:right="57"/>
              <w:contextualSpacing/>
              <w:jc w:val="right"/>
              <w:rPr>
                <w:rFonts w:ascii="Arial Narrow" w:hAnsi="Arial Narrow"/>
                <w:b/>
                <w:bCs/>
                <w:color w:val="000000"/>
                <w:sz w:val="20"/>
                <w:szCs w:val="20"/>
              </w:rPr>
            </w:pPr>
            <w:r w:rsidRPr="00CD39A9">
              <w:rPr>
                <w:rFonts w:ascii="Arial Narrow" w:hAnsi="Arial Narrow"/>
                <w:b/>
                <w:bCs/>
                <w:color w:val="000000"/>
                <w:sz w:val="20"/>
                <w:szCs w:val="20"/>
              </w:rPr>
              <w:t xml:space="preserve"> 2,888,820.56 </w:t>
            </w:r>
          </w:p>
        </w:tc>
      </w:tr>
      <w:tr w:rsidR="00CD39A9" w:rsidRPr="00CD39A9" w14:paraId="75B71E04"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4DD7453"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0EC4478E"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PLGU Quirino</w:t>
            </w:r>
          </w:p>
        </w:tc>
        <w:tc>
          <w:tcPr>
            <w:tcW w:w="850" w:type="pct"/>
            <w:tcBorders>
              <w:top w:val="nil"/>
              <w:left w:val="nil"/>
              <w:bottom w:val="single" w:sz="4" w:space="0" w:color="000000"/>
              <w:right w:val="single" w:sz="4" w:space="0" w:color="000000"/>
            </w:tcBorders>
            <w:shd w:val="clear" w:color="auto" w:fill="auto"/>
            <w:noWrap/>
            <w:vAlign w:val="bottom"/>
            <w:hideMark/>
          </w:tcPr>
          <w:p w14:paraId="1AF9DD4B" w14:textId="11CF0357"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2,634,694.56 </w:t>
            </w:r>
          </w:p>
        </w:tc>
        <w:tc>
          <w:tcPr>
            <w:tcW w:w="850" w:type="pct"/>
            <w:tcBorders>
              <w:top w:val="nil"/>
              <w:left w:val="nil"/>
              <w:bottom w:val="single" w:sz="4" w:space="0" w:color="000000"/>
              <w:right w:val="single" w:sz="4" w:space="0" w:color="000000"/>
            </w:tcBorders>
            <w:shd w:val="clear" w:color="auto" w:fill="auto"/>
            <w:noWrap/>
            <w:vAlign w:val="bottom"/>
            <w:hideMark/>
          </w:tcPr>
          <w:p w14:paraId="7EAB3D64" w14:textId="38ECD751"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0A5F198C" w14:textId="7C164FAA"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bottom"/>
            <w:hideMark/>
          </w:tcPr>
          <w:p w14:paraId="7D63B8D7" w14:textId="2A012A09"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2,634,694.56 </w:t>
            </w:r>
          </w:p>
        </w:tc>
      </w:tr>
      <w:tr w:rsidR="00CD39A9" w:rsidRPr="00CD39A9" w14:paraId="3BD9E570"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D0780DC"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73E71FB5"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Cabarroguis</w:t>
            </w:r>
          </w:p>
        </w:tc>
        <w:tc>
          <w:tcPr>
            <w:tcW w:w="850" w:type="pct"/>
            <w:tcBorders>
              <w:top w:val="nil"/>
              <w:left w:val="nil"/>
              <w:bottom w:val="single" w:sz="4" w:space="0" w:color="000000"/>
              <w:right w:val="single" w:sz="4" w:space="0" w:color="000000"/>
            </w:tcBorders>
            <w:shd w:val="clear" w:color="auto" w:fill="auto"/>
            <w:noWrap/>
            <w:vAlign w:val="bottom"/>
            <w:hideMark/>
          </w:tcPr>
          <w:p w14:paraId="04B84DE8" w14:textId="77DE769D"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165,823.00 </w:t>
            </w:r>
          </w:p>
        </w:tc>
        <w:tc>
          <w:tcPr>
            <w:tcW w:w="850" w:type="pct"/>
            <w:tcBorders>
              <w:top w:val="nil"/>
              <w:left w:val="nil"/>
              <w:bottom w:val="single" w:sz="4" w:space="0" w:color="000000"/>
              <w:right w:val="single" w:sz="4" w:space="0" w:color="000000"/>
            </w:tcBorders>
            <w:shd w:val="clear" w:color="auto" w:fill="auto"/>
            <w:noWrap/>
            <w:vAlign w:val="bottom"/>
            <w:hideMark/>
          </w:tcPr>
          <w:p w14:paraId="2D91672B" w14:textId="6B1730BC"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3E2FA4B4" w14:textId="4738C0FB"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44CE5D30" w14:textId="0B81E3BF"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165,823.00 </w:t>
            </w:r>
          </w:p>
        </w:tc>
      </w:tr>
      <w:tr w:rsidR="00CD39A9" w:rsidRPr="00CD39A9" w14:paraId="22D62F9F"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143BBDA"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0E8A5C96"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Diffun</w:t>
            </w:r>
          </w:p>
        </w:tc>
        <w:tc>
          <w:tcPr>
            <w:tcW w:w="850" w:type="pct"/>
            <w:tcBorders>
              <w:top w:val="nil"/>
              <w:left w:val="nil"/>
              <w:bottom w:val="single" w:sz="4" w:space="0" w:color="000000"/>
              <w:right w:val="single" w:sz="4" w:space="0" w:color="000000"/>
            </w:tcBorders>
            <w:shd w:val="clear" w:color="auto" w:fill="auto"/>
            <w:noWrap/>
            <w:vAlign w:val="bottom"/>
            <w:hideMark/>
          </w:tcPr>
          <w:p w14:paraId="6D0E976B" w14:textId="11234A1A"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44,817.00 </w:t>
            </w:r>
          </w:p>
        </w:tc>
        <w:tc>
          <w:tcPr>
            <w:tcW w:w="850" w:type="pct"/>
            <w:tcBorders>
              <w:top w:val="nil"/>
              <w:left w:val="nil"/>
              <w:bottom w:val="single" w:sz="4" w:space="0" w:color="000000"/>
              <w:right w:val="single" w:sz="4" w:space="0" w:color="000000"/>
            </w:tcBorders>
            <w:shd w:val="clear" w:color="auto" w:fill="auto"/>
            <w:noWrap/>
            <w:vAlign w:val="bottom"/>
            <w:hideMark/>
          </w:tcPr>
          <w:p w14:paraId="63D3D529" w14:textId="309C9E05"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50A5784F" w14:textId="37F188F4"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7705568C" w14:textId="6538664C"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44,817.00 </w:t>
            </w:r>
          </w:p>
        </w:tc>
      </w:tr>
      <w:tr w:rsidR="00CD39A9" w:rsidRPr="00CD39A9" w14:paraId="640F29A7"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DEDBCDC"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7472EC15"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Nagtipunan</w:t>
            </w:r>
          </w:p>
        </w:tc>
        <w:tc>
          <w:tcPr>
            <w:tcW w:w="850" w:type="pct"/>
            <w:tcBorders>
              <w:top w:val="nil"/>
              <w:left w:val="nil"/>
              <w:bottom w:val="single" w:sz="4" w:space="0" w:color="000000"/>
              <w:right w:val="single" w:sz="4" w:space="0" w:color="000000"/>
            </w:tcBorders>
            <w:shd w:val="clear" w:color="auto" w:fill="auto"/>
            <w:noWrap/>
            <w:vAlign w:val="bottom"/>
            <w:hideMark/>
          </w:tcPr>
          <w:p w14:paraId="77D7C940" w14:textId="1D242E0E"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43,486.00 </w:t>
            </w:r>
          </w:p>
        </w:tc>
        <w:tc>
          <w:tcPr>
            <w:tcW w:w="850" w:type="pct"/>
            <w:tcBorders>
              <w:top w:val="nil"/>
              <w:left w:val="nil"/>
              <w:bottom w:val="single" w:sz="4" w:space="0" w:color="000000"/>
              <w:right w:val="single" w:sz="4" w:space="0" w:color="000000"/>
            </w:tcBorders>
            <w:shd w:val="clear" w:color="auto" w:fill="auto"/>
            <w:noWrap/>
            <w:vAlign w:val="bottom"/>
            <w:hideMark/>
          </w:tcPr>
          <w:p w14:paraId="2C50A48C" w14:textId="2010962C"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2CC551EC" w14:textId="07A4D11E"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28E49404" w14:textId="59DB390A"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43,486.00 </w:t>
            </w:r>
          </w:p>
        </w:tc>
      </w:tr>
      <w:tr w:rsidR="00CD39A9" w:rsidRPr="00CD39A9" w14:paraId="2802761D" w14:textId="77777777" w:rsidTr="00CD39A9">
        <w:trPr>
          <w:trHeight w:val="20"/>
        </w:trPr>
        <w:tc>
          <w:tcPr>
            <w:tcW w:w="1604"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34BDE175" w14:textId="77777777" w:rsidR="00CD39A9" w:rsidRPr="00CD39A9" w:rsidRDefault="00CD39A9" w:rsidP="00CD39A9">
            <w:pPr>
              <w:spacing w:after="0" w:line="240" w:lineRule="auto"/>
              <w:ind w:right="57"/>
              <w:contextualSpacing/>
              <w:rPr>
                <w:rFonts w:ascii="Arial Narrow" w:hAnsi="Arial Narrow"/>
                <w:b/>
                <w:bCs/>
                <w:color w:val="000000"/>
                <w:sz w:val="20"/>
                <w:szCs w:val="20"/>
              </w:rPr>
            </w:pPr>
            <w:r w:rsidRPr="00CD39A9">
              <w:rPr>
                <w:rFonts w:ascii="Arial Narrow" w:hAnsi="Arial Narrow"/>
                <w:b/>
                <w:bCs/>
                <w:color w:val="000000"/>
                <w:sz w:val="20"/>
                <w:szCs w:val="20"/>
              </w:rPr>
              <w:t>REGION III</w:t>
            </w:r>
          </w:p>
        </w:tc>
        <w:tc>
          <w:tcPr>
            <w:tcW w:w="850" w:type="pct"/>
            <w:tcBorders>
              <w:top w:val="nil"/>
              <w:left w:val="nil"/>
              <w:bottom w:val="single" w:sz="4" w:space="0" w:color="000000"/>
              <w:right w:val="single" w:sz="4" w:space="0" w:color="000000"/>
            </w:tcBorders>
            <w:shd w:val="clear" w:color="A5A5A5" w:fill="A5A5A5"/>
            <w:noWrap/>
            <w:vAlign w:val="bottom"/>
            <w:hideMark/>
          </w:tcPr>
          <w:p w14:paraId="737F0DA8" w14:textId="3E2E393E" w:rsidR="00CD39A9" w:rsidRPr="00CD39A9" w:rsidRDefault="00CD39A9" w:rsidP="00CD39A9">
            <w:pPr>
              <w:spacing w:after="0" w:line="240" w:lineRule="auto"/>
              <w:ind w:right="57"/>
              <w:contextualSpacing/>
              <w:jc w:val="right"/>
              <w:rPr>
                <w:rFonts w:ascii="Arial Narrow" w:hAnsi="Arial Narrow"/>
                <w:b/>
                <w:bCs/>
                <w:color w:val="000000"/>
                <w:sz w:val="20"/>
                <w:szCs w:val="20"/>
              </w:rPr>
            </w:pPr>
            <w:r w:rsidRPr="00CD39A9">
              <w:rPr>
                <w:rFonts w:ascii="Arial Narrow" w:hAnsi="Arial Narrow"/>
                <w:b/>
                <w:bCs/>
                <w:color w:val="000000"/>
                <w:sz w:val="20"/>
                <w:szCs w:val="20"/>
              </w:rPr>
              <w:t xml:space="preserve"> 33,342,602.10 </w:t>
            </w:r>
          </w:p>
        </w:tc>
        <w:tc>
          <w:tcPr>
            <w:tcW w:w="850" w:type="pct"/>
            <w:tcBorders>
              <w:top w:val="nil"/>
              <w:left w:val="nil"/>
              <w:bottom w:val="single" w:sz="4" w:space="0" w:color="000000"/>
              <w:right w:val="single" w:sz="4" w:space="0" w:color="000000"/>
            </w:tcBorders>
            <w:shd w:val="clear" w:color="A5A5A5" w:fill="A5A5A5"/>
            <w:noWrap/>
            <w:vAlign w:val="bottom"/>
            <w:hideMark/>
          </w:tcPr>
          <w:p w14:paraId="6C3BE329" w14:textId="712F0D23" w:rsidR="00CD39A9" w:rsidRPr="00CD39A9" w:rsidRDefault="00CD39A9" w:rsidP="00CD39A9">
            <w:pPr>
              <w:spacing w:after="0" w:line="240" w:lineRule="auto"/>
              <w:ind w:right="57"/>
              <w:contextualSpacing/>
              <w:jc w:val="right"/>
              <w:rPr>
                <w:rFonts w:ascii="Arial Narrow" w:hAnsi="Arial Narrow"/>
                <w:b/>
                <w:bCs/>
                <w:color w:val="000000"/>
                <w:sz w:val="20"/>
                <w:szCs w:val="20"/>
              </w:rPr>
            </w:pPr>
            <w:r w:rsidRPr="00CD39A9">
              <w:rPr>
                <w:rFonts w:ascii="Arial Narrow" w:hAnsi="Arial Narrow"/>
                <w:b/>
                <w:bCs/>
                <w:color w:val="000000"/>
                <w:sz w:val="20"/>
                <w:szCs w:val="20"/>
              </w:rPr>
              <w:t xml:space="preserve"> - </w:t>
            </w:r>
          </w:p>
        </w:tc>
        <w:tc>
          <w:tcPr>
            <w:tcW w:w="850" w:type="pct"/>
            <w:tcBorders>
              <w:top w:val="nil"/>
              <w:left w:val="nil"/>
              <w:bottom w:val="single" w:sz="4" w:space="0" w:color="000000"/>
              <w:right w:val="single" w:sz="4" w:space="0" w:color="000000"/>
            </w:tcBorders>
            <w:shd w:val="clear" w:color="A5A5A5" w:fill="A5A5A5"/>
            <w:noWrap/>
            <w:vAlign w:val="bottom"/>
            <w:hideMark/>
          </w:tcPr>
          <w:p w14:paraId="508682EC" w14:textId="0DE87BEA" w:rsidR="00CD39A9" w:rsidRPr="00CD39A9" w:rsidRDefault="00CD39A9" w:rsidP="00CD39A9">
            <w:pPr>
              <w:spacing w:after="0" w:line="240" w:lineRule="auto"/>
              <w:ind w:right="57"/>
              <w:contextualSpacing/>
              <w:jc w:val="right"/>
              <w:rPr>
                <w:rFonts w:ascii="Arial Narrow" w:hAnsi="Arial Narrow"/>
                <w:b/>
                <w:bCs/>
                <w:color w:val="000000"/>
                <w:sz w:val="20"/>
                <w:szCs w:val="20"/>
              </w:rPr>
            </w:pPr>
            <w:r w:rsidRPr="00CD39A9">
              <w:rPr>
                <w:rFonts w:ascii="Arial Narrow" w:hAnsi="Arial Narrow"/>
                <w:b/>
                <w:bCs/>
                <w:color w:val="000000"/>
                <w:sz w:val="20"/>
                <w:szCs w:val="20"/>
              </w:rPr>
              <w:t xml:space="preserve"> - </w:t>
            </w:r>
          </w:p>
        </w:tc>
        <w:tc>
          <w:tcPr>
            <w:tcW w:w="847" w:type="pct"/>
            <w:tcBorders>
              <w:top w:val="nil"/>
              <w:left w:val="nil"/>
              <w:bottom w:val="single" w:sz="4" w:space="0" w:color="000000"/>
              <w:right w:val="single" w:sz="4" w:space="0" w:color="000000"/>
            </w:tcBorders>
            <w:shd w:val="clear" w:color="A5A5A5" w:fill="A5A5A5"/>
            <w:noWrap/>
            <w:vAlign w:val="bottom"/>
            <w:hideMark/>
          </w:tcPr>
          <w:p w14:paraId="53596848" w14:textId="6D6B246C" w:rsidR="00CD39A9" w:rsidRPr="00CD39A9" w:rsidRDefault="00CD39A9" w:rsidP="00CD39A9">
            <w:pPr>
              <w:spacing w:after="0" w:line="240" w:lineRule="auto"/>
              <w:ind w:right="57"/>
              <w:contextualSpacing/>
              <w:jc w:val="right"/>
              <w:rPr>
                <w:rFonts w:ascii="Arial Narrow" w:hAnsi="Arial Narrow"/>
                <w:b/>
                <w:bCs/>
                <w:color w:val="000000"/>
                <w:sz w:val="20"/>
                <w:szCs w:val="20"/>
              </w:rPr>
            </w:pPr>
            <w:r w:rsidRPr="00CD39A9">
              <w:rPr>
                <w:rFonts w:ascii="Arial Narrow" w:hAnsi="Arial Narrow"/>
                <w:b/>
                <w:bCs/>
                <w:color w:val="000000"/>
                <w:sz w:val="20"/>
                <w:szCs w:val="20"/>
              </w:rPr>
              <w:t xml:space="preserve"> 33,342,602.10 </w:t>
            </w:r>
          </w:p>
        </w:tc>
      </w:tr>
      <w:tr w:rsidR="00CD39A9" w:rsidRPr="00CD39A9" w14:paraId="2B506246" w14:textId="77777777" w:rsidTr="00CD39A9">
        <w:trPr>
          <w:trHeight w:val="20"/>
        </w:trPr>
        <w:tc>
          <w:tcPr>
            <w:tcW w:w="1604"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179F5DB" w14:textId="77777777" w:rsidR="00CD39A9" w:rsidRPr="00CD39A9" w:rsidRDefault="00CD39A9" w:rsidP="00CD39A9">
            <w:pPr>
              <w:spacing w:after="0" w:line="240" w:lineRule="auto"/>
              <w:ind w:right="57"/>
              <w:contextualSpacing/>
              <w:rPr>
                <w:rFonts w:ascii="Arial Narrow" w:hAnsi="Arial Narrow"/>
                <w:b/>
                <w:bCs/>
                <w:color w:val="000000"/>
                <w:sz w:val="20"/>
                <w:szCs w:val="20"/>
              </w:rPr>
            </w:pPr>
            <w:r w:rsidRPr="00CD39A9">
              <w:rPr>
                <w:rFonts w:ascii="Arial Narrow" w:hAnsi="Arial Narrow"/>
                <w:b/>
                <w:bCs/>
                <w:color w:val="000000"/>
                <w:sz w:val="20"/>
                <w:szCs w:val="20"/>
              </w:rPr>
              <w:t>Aurora</w:t>
            </w:r>
          </w:p>
        </w:tc>
        <w:tc>
          <w:tcPr>
            <w:tcW w:w="850" w:type="pct"/>
            <w:tcBorders>
              <w:top w:val="nil"/>
              <w:left w:val="nil"/>
              <w:bottom w:val="single" w:sz="4" w:space="0" w:color="000000"/>
              <w:right w:val="single" w:sz="4" w:space="0" w:color="000000"/>
            </w:tcBorders>
            <w:shd w:val="clear" w:color="D8D8D8" w:fill="D8D8D8"/>
            <w:noWrap/>
            <w:vAlign w:val="bottom"/>
            <w:hideMark/>
          </w:tcPr>
          <w:p w14:paraId="3ED97254" w14:textId="0085F4FD" w:rsidR="00CD39A9" w:rsidRPr="00CD39A9" w:rsidRDefault="00CD39A9" w:rsidP="00CD39A9">
            <w:pPr>
              <w:spacing w:after="0" w:line="240" w:lineRule="auto"/>
              <w:ind w:right="57"/>
              <w:contextualSpacing/>
              <w:jc w:val="right"/>
              <w:rPr>
                <w:rFonts w:ascii="Arial Narrow" w:hAnsi="Arial Narrow"/>
                <w:b/>
                <w:bCs/>
                <w:color w:val="000000"/>
                <w:sz w:val="20"/>
                <w:szCs w:val="20"/>
              </w:rPr>
            </w:pPr>
            <w:r w:rsidRPr="00CD39A9">
              <w:rPr>
                <w:rFonts w:ascii="Arial Narrow" w:hAnsi="Arial Narrow"/>
                <w:b/>
                <w:bCs/>
                <w:color w:val="000000"/>
                <w:sz w:val="20"/>
                <w:szCs w:val="20"/>
              </w:rPr>
              <w:t xml:space="preserve"> 1,249,937.50 </w:t>
            </w:r>
          </w:p>
        </w:tc>
        <w:tc>
          <w:tcPr>
            <w:tcW w:w="850" w:type="pct"/>
            <w:tcBorders>
              <w:top w:val="nil"/>
              <w:left w:val="nil"/>
              <w:bottom w:val="single" w:sz="4" w:space="0" w:color="000000"/>
              <w:right w:val="single" w:sz="4" w:space="0" w:color="000000"/>
            </w:tcBorders>
            <w:shd w:val="clear" w:color="D8D8D8" w:fill="D8D8D8"/>
            <w:noWrap/>
            <w:vAlign w:val="bottom"/>
            <w:hideMark/>
          </w:tcPr>
          <w:p w14:paraId="3703DAF5" w14:textId="3FA388A9" w:rsidR="00CD39A9" w:rsidRPr="00CD39A9" w:rsidRDefault="00CD39A9" w:rsidP="00CD39A9">
            <w:pPr>
              <w:spacing w:after="0" w:line="240" w:lineRule="auto"/>
              <w:ind w:right="57"/>
              <w:contextualSpacing/>
              <w:jc w:val="right"/>
              <w:rPr>
                <w:rFonts w:ascii="Arial Narrow" w:hAnsi="Arial Narrow"/>
                <w:b/>
                <w:bCs/>
                <w:color w:val="000000"/>
                <w:sz w:val="20"/>
                <w:szCs w:val="20"/>
              </w:rPr>
            </w:pPr>
            <w:r w:rsidRPr="00CD39A9">
              <w:rPr>
                <w:rFonts w:ascii="Arial Narrow" w:hAnsi="Arial Narrow"/>
                <w:b/>
                <w:bCs/>
                <w:color w:val="000000"/>
                <w:sz w:val="20"/>
                <w:szCs w:val="20"/>
              </w:rPr>
              <w:t xml:space="preserve"> - </w:t>
            </w:r>
          </w:p>
        </w:tc>
        <w:tc>
          <w:tcPr>
            <w:tcW w:w="850" w:type="pct"/>
            <w:tcBorders>
              <w:top w:val="nil"/>
              <w:left w:val="nil"/>
              <w:bottom w:val="single" w:sz="4" w:space="0" w:color="000000"/>
              <w:right w:val="single" w:sz="4" w:space="0" w:color="000000"/>
            </w:tcBorders>
            <w:shd w:val="clear" w:color="D8D8D8" w:fill="D8D8D8"/>
            <w:noWrap/>
            <w:vAlign w:val="bottom"/>
            <w:hideMark/>
          </w:tcPr>
          <w:p w14:paraId="29F3B129" w14:textId="45BA6627" w:rsidR="00CD39A9" w:rsidRPr="00CD39A9" w:rsidRDefault="00CD39A9" w:rsidP="00CD39A9">
            <w:pPr>
              <w:spacing w:after="0" w:line="240" w:lineRule="auto"/>
              <w:ind w:right="57"/>
              <w:contextualSpacing/>
              <w:jc w:val="right"/>
              <w:rPr>
                <w:rFonts w:ascii="Arial Narrow" w:hAnsi="Arial Narrow"/>
                <w:b/>
                <w:bCs/>
                <w:color w:val="000000"/>
                <w:sz w:val="20"/>
                <w:szCs w:val="20"/>
              </w:rPr>
            </w:pPr>
            <w:r w:rsidRPr="00CD39A9">
              <w:rPr>
                <w:rFonts w:ascii="Arial Narrow" w:hAnsi="Arial Narrow"/>
                <w:b/>
                <w:bCs/>
                <w:color w:val="000000"/>
                <w:sz w:val="20"/>
                <w:szCs w:val="20"/>
              </w:rPr>
              <w:t xml:space="preserve"> - </w:t>
            </w:r>
          </w:p>
        </w:tc>
        <w:tc>
          <w:tcPr>
            <w:tcW w:w="847" w:type="pct"/>
            <w:tcBorders>
              <w:top w:val="nil"/>
              <w:left w:val="nil"/>
              <w:bottom w:val="single" w:sz="4" w:space="0" w:color="000000"/>
              <w:right w:val="single" w:sz="4" w:space="0" w:color="000000"/>
            </w:tcBorders>
            <w:shd w:val="clear" w:color="D9D9D9" w:fill="D9D9D9"/>
            <w:noWrap/>
            <w:vAlign w:val="bottom"/>
            <w:hideMark/>
          </w:tcPr>
          <w:p w14:paraId="04E048AA" w14:textId="792A4BA6" w:rsidR="00CD39A9" w:rsidRPr="00CD39A9" w:rsidRDefault="00CD39A9" w:rsidP="00CD39A9">
            <w:pPr>
              <w:spacing w:after="0" w:line="240" w:lineRule="auto"/>
              <w:ind w:right="57"/>
              <w:contextualSpacing/>
              <w:jc w:val="right"/>
              <w:rPr>
                <w:rFonts w:ascii="Arial Narrow" w:hAnsi="Arial Narrow"/>
                <w:b/>
                <w:bCs/>
                <w:color w:val="000000"/>
                <w:sz w:val="20"/>
                <w:szCs w:val="20"/>
              </w:rPr>
            </w:pPr>
            <w:r w:rsidRPr="00CD39A9">
              <w:rPr>
                <w:rFonts w:ascii="Arial Narrow" w:hAnsi="Arial Narrow"/>
                <w:b/>
                <w:bCs/>
                <w:color w:val="000000"/>
                <w:sz w:val="20"/>
                <w:szCs w:val="20"/>
              </w:rPr>
              <w:t xml:space="preserve"> 1,249,937.50 </w:t>
            </w:r>
          </w:p>
        </w:tc>
      </w:tr>
      <w:tr w:rsidR="00CD39A9" w:rsidRPr="00CD39A9" w14:paraId="707C37F2"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5D6D9F7"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5E74BDF5"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Baler</w:t>
            </w:r>
          </w:p>
        </w:tc>
        <w:tc>
          <w:tcPr>
            <w:tcW w:w="850" w:type="pct"/>
            <w:tcBorders>
              <w:top w:val="nil"/>
              <w:left w:val="nil"/>
              <w:bottom w:val="single" w:sz="4" w:space="0" w:color="000000"/>
              <w:right w:val="single" w:sz="4" w:space="0" w:color="000000"/>
            </w:tcBorders>
            <w:shd w:val="clear" w:color="auto" w:fill="auto"/>
            <w:noWrap/>
            <w:vAlign w:val="bottom"/>
            <w:hideMark/>
          </w:tcPr>
          <w:p w14:paraId="3FA8490E" w14:textId="767E694C"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150,750.00 </w:t>
            </w:r>
          </w:p>
        </w:tc>
        <w:tc>
          <w:tcPr>
            <w:tcW w:w="850" w:type="pct"/>
            <w:tcBorders>
              <w:top w:val="nil"/>
              <w:left w:val="nil"/>
              <w:bottom w:val="single" w:sz="4" w:space="0" w:color="000000"/>
              <w:right w:val="single" w:sz="4" w:space="0" w:color="000000"/>
            </w:tcBorders>
            <w:shd w:val="clear" w:color="auto" w:fill="auto"/>
            <w:noWrap/>
            <w:vAlign w:val="bottom"/>
            <w:hideMark/>
          </w:tcPr>
          <w:p w14:paraId="36076AE3" w14:textId="30510577"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559C6745" w14:textId="05244E0D"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6C32B5FA" w14:textId="681DEC23"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150,750.00 </w:t>
            </w:r>
          </w:p>
        </w:tc>
      </w:tr>
      <w:tr w:rsidR="00CD39A9" w:rsidRPr="00CD39A9" w14:paraId="55EAB630"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87B3021"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58F24D82"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Casiguran</w:t>
            </w:r>
          </w:p>
        </w:tc>
        <w:tc>
          <w:tcPr>
            <w:tcW w:w="850" w:type="pct"/>
            <w:tcBorders>
              <w:top w:val="nil"/>
              <w:left w:val="nil"/>
              <w:bottom w:val="single" w:sz="4" w:space="0" w:color="000000"/>
              <w:right w:val="single" w:sz="4" w:space="0" w:color="000000"/>
            </w:tcBorders>
            <w:shd w:val="clear" w:color="auto" w:fill="auto"/>
            <w:noWrap/>
            <w:vAlign w:val="bottom"/>
            <w:hideMark/>
          </w:tcPr>
          <w:p w14:paraId="6294672A" w14:textId="6AD43941"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185,265.00 </w:t>
            </w:r>
          </w:p>
        </w:tc>
        <w:tc>
          <w:tcPr>
            <w:tcW w:w="850" w:type="pct"/>
            <w:tcBorders>
              <w:top w:val="nil"/>
              <w:left w:val="nil"/>
              <w:bottom w:val="single" w:sz="4" w:space="0" w:color="000000"/>
              <w:right w:val="single" w:sz="4" w:space="0" w:color="000000"/>
            </w:tcBorders>
            <w:shd w:val="clear" w:color="auto" w:fill="auto"/>
            <w:noWrap/>
            <w:vAlign w:val="bottom"/>
            <w:hideMark/>
          </w:tcPr>
          <w:p w14:paraId="7246A885" w14:textId="2E8E99F7"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1BBBF699" w14:textId="09085C40"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14EFFDDD" w14:textId="65E7E4E8"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185,265.00 </w:t>
            </w:r>
          </w:p>
        </w:tc>
      </w:tr>
      <w:tr w:rsidR="00CD39A9" w:rsidRPr="00CD39A9" w14:paraId="12E3C860"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85C4467"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76B8EBA5"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Dilasag</w:t>
            </w:r>
          </w:p>
        </w:tc>
        <w:tc>
          <w:tcPr>
            <w:tcW w:w="850" w:type="pct"/>
            <w:tcBorders>
              <w:top w:val="nil"/>
              <w:left w:val="nil"/>
              <w:bottom w:val="single" w:sz="4" w:space="0" w:color="000000"/>
              <w:right w:val="single" w:sz="4" w:space="0" w:color="000000"/>
            </w:tcBorders>
            <w:shd w:val="clear" w:color="auto" w:fill="auto"/>
            <w:noWrap/>
            <w:vAlign w:val="bottom"/>
            <w:hideMark/>
          </w:tcPr>
          <w:p w14:paraId="2F351D0B" w14:textId="44C88C20"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128,880.00 </w:t>
            </w:r>
          </w:p>
        </w:tc>
        <w:tc>
          <w:tcPr>
            <w:tcW w:w="850" w:type="pct"/>
            <w:tcBorders>
              <w:top w:val="nil"/>
              <w:left w:val="nil"/>
              <w:bottom w:val="single" w:sz="4" w:space="0" w:color="000000"/>
              <w:right w:val="single" w:sz="4" w:space="0" w:color="000000"/>
            </w:tcBorders>
            <w:shd w:val="clear" w:color="auto" w:fill="auto"/>
            <w:noWrap/>
            <w:vAlign w:val="bottom"/>
            <w:hideMark/>
          </w:tcPr>
          <w:p w14:paraId="23A7EB77" w14:textId="0E6F32E3"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7C00FE1B" w14:textId="0DF66B99"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4D2155C2" w14:textId="069D89D5"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128,880.00 </w:t>
            </w:r>
          </w:p>
        </w:tc>
      </w:tr>
      <w:tr w:rsidR="00CD39A9" w:rsidRPr="00CD39A9" w14:paraId="7A716F1F"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78AB6A2"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2F8D41B0"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Dinalungan</w:t>
            </w:r>
          </w:p>
        </w:tc>
        <w:tc>
          <w:tcPr>
            <w:tcW w:w="850" w:type="pct"/>
            <w:tcBorders>
              <w:top w:val="nil"/>
              <w:left w:val="nil"/>
              <w:bottom w:val="single" w:sz="4" w:space="0" w:color="000000"/>
              <w:right w:val="single" w:sz="4" w:space="0" w:color="000000"/>
            </w:tcBorders>
            <w:shd w:val="clear" w:color="auto" w:fill="auto"/>
            <w:noWrap/>
            <w:vAlign w:val="bottom"/>
            <w:hideMark/>
          </w:tcPr>
          <w:p w14:paraId="591DD8CC" w14:textId="1ABFCFD8"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80,550.00 </w:t>
            </w:r>
          </w:p>
        </w:tc>
        <w:tc>
          <w:tcPr>
            <w:tcW w:w="850" w:type="pct"/>
            <w:tcBorders>
              <w:top w:val="nil"/>
              <w:left w:val="nil"/>
              <w:bottom w:val="single" w:sz="4" w:space="0" w:color="000000"/>
              <w:right w:val="single" w:sz="4" w:space="0" w:color="000000"/>
            </w:tcBorders>
            <w:shd w:val="clear" w:color="auto" w:fill="auto"/>
            <w:noWrap/>
            <w:vAlign w:val="bottom"/>
            <w:hideMark/>
          </w:tcPr>
          <w:p w14:paraId="6912FE79" w14:textId="1D9F4AEC"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18B9452C" w14:textId="5613E83C"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169F5AF7" w14:textId="1DEFBEBB"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80,550.00 </w:t>
            </w:r>
          </w:p>
        </w:tc>
      </w:tr>
      <w:tr w:rsidR="00CD39A9" w:rsidRPr="00CD39A9" w14:paraId="751580D2"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CC0FDB5"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42D1F5ED"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Dingalan</w:t>
            </w:r>
          </w:p>
        </w:tc>
        <w:tc>
          <w:tcPr>
            <w:tcW w:w="850" w:type="pct"/>
            <w:tcBorders>
              <w:top w:val="nil"/>
              <w:left w:val="nil"/>
              <w:bottom w:val="single" w:sz="4" w:space="0" w:color="000000"/>
              <w:right w:val="single" w:sz="4" w:space="0" w:color="000000"/>
            </w:tcBorders>
            <w:shd w:val="clear" w:color="auto" w:fill="auto"/>
            <w:noWrap/>
            <w:vAlign w:val="bottom"/>
            <w:hideMark/>
          </w:tcPr>
          <w:p w14:paraId="0BD4519A" w14:textId="478541E2"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193,000.00 </w:t>
            </w:r>
          </w:p>
        </w:tc>
        <w:tc>
          <w:tcPr>
            <w:tcW w:w="850" w:type="pct"/>
            <w:tcBorders>
              <w:top w:val="nil"/>
              <w:left w:val="nil"/>
              <w:bottom w:val="single" w:sz="4" w:space="0" w:color="000000"/>
              <w:right w:val="single" w:sz="4" w:space="0" w:color="000000"/>
            </w:tcBorders>
            <w:shd w:val="clear" w:color="auto" w:fill="auto"/>
            <w:noWrap/>
            <w:vAlign w:val="bottom"/>
            <w:hideMark/>
          </w:tcPr>
          <w:p w14:paraId="6B4B45E1" w14:textId="4EC75155"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41C4A6C6" w14:textId="5686A44D"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303ED245" w14:textId="6B11E75B"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193,000.00 </w:t>
            </w:r>
          </w:p>
        </w:tc>
      </w:tr>
      <w:tr w:rsidR="00CD39A9" w:rsidRPr="00CD39A9" w14:paraId="23DD7A45"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4FBFDBC"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62420277"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Dipaculao</w:t>
            </w:r>
          </w:p>
        </w:tc>
        <w:tc>
          <w:tcPr>
            <w:tcW w:w="850" w:type="pct"/>
            <w:tcBorders>
              <w:top w:val="nil"/>
              <w:left w:val="nil"/>
              <w:bottom w:val="single" w:sz="4" w:space="0" w:color="000000"/>
              <w:right w:val="single" w:sz="4" w:space="0" w:color="000000"/>
            </w:tcBorders>
            <w:shd w:val="clear" w:color="auto" w:fill="auto"/>
            <w:noWrap/>
            <w:vAlign w:val="bottom"/>
            <w:hideMark/>
          </w:tcPr>
          <w:p w14:paraId="19658206" w14:textId="6EB2584A"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149,017.50 </w:t>
            </w:r>
          </w:p>
        </w:tc>
        <w:tc>
          <w:tcPr>
            <w:tcW w:w="850" w:type="pct"/>
            <w:tcBorders>
              <w:top w:val="nil"/>
              <w:left w:val="nil"/>
              <w:bottom w:val="single" w:sz="4" w:space="0" w:color="000000"/>
              <w:right w:val="single" w:sz="4" w:space="0" w:color="000000"/>
            </w:tcBorders>
            <w:shd w:val="clear" w:color="auto" w:fill="auto"/>
            <w:noWrap/>
            <w:vAlign w:val="bottom"/>
            <w:hideMark/>
          </w:tcPr>
          <w:p w14:paraId="6639DE25" w14:textId="1867A68B"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550C1399" w14:textId="280893D3"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4B58AC79" w14:textId="36F4E22A"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149,017.50 </w:t>
            </w:r>
          </w:p>
        </w:tc>
      </w:tr>
      <w:tr w:rsidR="00CD39A9" w:rsidRPr="00CD39A9" w14:paraId="569C6DDA"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2A87A84"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1470DE71"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Maria Aurora</w:t>
            </w:r>
          </w:p>
        </w:tc>
        <w:tc>
          <w:tcPr>
            <w:tcW w:w="850" w:type="pct"/>
            <w:tcBorders>
              <w:top w:val="nil"/>
              <w:left w:val="nil"/>
              <w:bottom w:val="single" w:sz="4" w:space="0" w:color="000000"/>
              <w:right w:val="single" w:sz="4" w:space="0" w:color="000000"/>
            </w:tcBorders>
            <w:shd w:val="clear" w:color="auto" w:fill="auto"/>
            <w:noWrap/>
            <w:vAlign w:val="bottom"/>
            <w:hideMark/>
          </w:tcPr>
          <w:p w14:paraId="49124947" w14:textId="4736647F"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181,237.50 </w:t>
            </w:r>
          </w:p>
        </w:tc>
        <w:tc>
          <w:tcPr>
            <w:tcW w:w="850" w:type="pct"/>
            <w:tcBorders>
              <w:top w:val="nil"/>
              <w:left w:val="nil"/>
              <w:bottom w:val="single" w:sz="4" w:space="0" w:color="000000"/>
              <w:right w:val="single" w:sz="4" w:space="0" w:color="000000"/>
            </w:tcBorders>
            <w:shd w:val="clear" w:color="auto" w:fill="auto"/>
            <w:noWrap/>
            <w:vAlign w:val="bottom"/>
            <w:hideMark/>
          </w:tcPr>
          <w:p w14:paraId="5D920A6C" w14:textId="2535EA84"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46A6C513" w14:textId="2EBA07F5"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06E33CB4" w14:textId="342B3E3D"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181,237.50 </w:t>
            </w:r>
          </w:p>
        </w:tc>
      </w:tr>
      <w:tr w:rsidR="00CD39A9" w:rsidRPr="00CD39A9" w14:paraId="21124DEC"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A2F2155"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0D1E8B41"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San Luis</w:t>
            </w:r>
          </w:p>
        </w:tc>
        <w:tc>
          <w:tcPr>
            <w:tcW w:w="850" w:type="pct"/>
            <w:tcBorders>
              <w:top w:val="nil"/>
              <w:left w:val="nil"/>
              <w:bottom w:val="single" w:sz="4" w:space="0" w:color="000000"/>
              <w:right w:val="single" w:sz="4" w:space="0" w:color="000000"/>
            </w:tcBorders>
            <w:shd w:val="clear" w:color="auto" w:fill="auto"/>
            <w:noWrap/>
            <w:vAlign w:val="bottom"/>
            <w:hideMark/>
          </w:tcPr>
          <w:p w14:paraId="67D0FA21" w14:textId="5E01EA38"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181,237.50 </w:t>
            </w:r>
          </w:p>
        </w:tc>
        <w:tc>
          <w:tcPr>
            <w:tcW w:w="850" w:type="pct"/>
            <w:tcBorders>
              <w:top w:val="nil"/>
              <w:left w:val="nil"/>
              <w:bottom w:val="single" w:sz="4" w:space="0" w:color="000000"/>
              <w:right w:val="single" w:sz="4" w:space="0" w:color="000000"/>
            </w:tcBorders>
            <w:shd w:val="clear" w:color="auto" w:fill="auto"/>
            <w:noWrap/>
            <w:vAlign w:val="bottom"/>
            <w:hideMark/>
          </w:tcPr>
          <w:p w14:paraId="5718A2B2" w14:textId="7A1F771C"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67267747" w14:textId="04138616"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49BADF38" w14:textId="4DA4BAC5"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181,237.50 </w:t>
            </w:r>
          </w:p>
        </w:tc>
      </w:tr>
      <w:tr w:rsidR="00CD39A9" w:rsidRPr="00CD39A9" w14:paraId="48C43018" w14:textId="77777777" w:rsidTr="00CD39A9">
        <w:trPr>
          <w:trHeight w:val="20"/>
        </w:trPr>
        <w:tc>
          <w:tcPr>
            <w:tcW w:w="1604"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64423C2" w14:textId="77777777" w:rsidR="00CD39A9" w:rsidRPr="00CD39A9" w:rsidRDefault="00CD39A9" w:rsidP="00CD39A9">
            <w:pPr>
              <w:spacing w:after="0" w:line="240" w:lineRule="auto"/>
              <w:ind w:right="57"/>
              <w:contextualSpacing/>
              <w:rPr>
                <w:rFonts w:ascii="Arial Narrow" w:hAnsi="Arial Narrow"/>
                <w:b/>
                <w:bCs/>
                <w:color w:val="000000"/>
                <w:sz w:val="20"/>
                <w:szCs w:val="20"/>
              </w:rPr>
            </w:pPr>
            <w:r w:rsidRPr="00CD39A9">
              <w:rPr>
                <w:rFonts w:ascii="Arial Narrow" w:hAnsi="Arial Narrow"/>
                <w:b/>
                <w:bCs/>
                <w:color w:val="000000"/>
                <w:sz w:val="20"/>
                <w:szCs w:val="20"/>
              </w:rPr>
              <w:t>Bataan</w:t>
            </w:r>
          </w:p>
        </w:tc>
        <w:tc>
          <w:tcPr>
            <w:tcW w:w="850" w:type="pct"/>
            <w:tcBorders>
              <w:top w:val="nil"/>
              <w:left w:val="nil"/>
              <w:bottom w:val="single" w:sz="4" w:space="0" w:color="000000"/>
              <w:right w:val="single" w:sz="4" w:space="0" w:color="000000"/>
            </w:tcBorders>
            <w:shd w:val="clear" w:color="D8D8D8" w:fill="D8D8D8"/>
            <w:noWrap/>
            <w:vAlign w:val="bottom"/>
            <w:hideMark/>
          </w:tcPr>
          <w:p w14:paraId="0F1CBF31" w14:textId="43E51F2B" w:rsidR="00CD39A9" w:rsidRPr="00CD39A9" w:rsidRDefault="00CD39A9" w:rsidP="00CD39A9">
            <w:pPr>
              <w:spacing w:after="0" w:line="240" w:lineRule="auto"/>
              <w:ind w:right="57"/>
              <w:contextualSpacing/>
              <w:jc w:val="right"/>
              <w:rPr>
                <w:rFonts w:ascii="Arial Narrow" w:hAnsi="Arial Narrow"/>
                <w:b/>
                <w:bCs/>
                <w:color w:val="000000"/>
                <w:sz w:val="20"/>
                <w:szCs w:val="20"/>
              </w:rPr>
            </w:pPr>
            <w:r w:rsidRPr="00CD39A9">
              <w:rPr>
                <w:rFonts w:ascii="Arial Narrow" w:hAnsi="Arial Narrow"/>
                <w:b/>
                <w:bCs/>
                <w:color w:val="000000"/>
                <w:sz w:val="20"/>
                <w:szCs w:val="20"/>
              </w:rPr>
              <w:t xml:space="preserve"> 1,877,772.93 </w:t>
            </w:r>
          </w:p>
        </w:tc>
        <w:tc>
          <w:tcPr>
            <w:tcW w:w="850" w:type="pct"/>
            <w:tcBorders>
              <w:top w:val="nil"/>
              <w:left w:val="nil"/>
              <w:bottom w:val="single" w:sz="4" w:space="0" w:color="000000"/>
              <w:right w:val="single" w:sz="4" w:space="0" w:color="000000"/>
            </w:tcBorders>
            <w:shd w:val="clear" w:color="D8D8D8" w:fill="D8D8D8"/>
            <w:noWrap/>
            <w:vAlign w:val="bottom"/>
            <w:hideMark/>
          </w:tcPr>
          <w:p w14:paraId="5CDF7BFD" w14:textId="19042ED9" w:rsidR="00CD39A9" w:rsidRPr="00CD39A9" w:rsidRDefault="00CD39A9" w:rsidP="00CD39A9">
            <w:pPr>
              <w:spacing w:after="0" w:line="240" w:lineRule="auto"/>
              <w:ind w:right="57"/>
              <w:contextualSpacing/>
              <w:jc w:val="right"/>
              <w:rPr>
                <w:rFonts w:ascii="Arial Narrow" w:hAnsi="Arial Narrow"/>
                <w:b/>
                <w:bCs/>
                <w:color w:val="000000"/>
                <w:sz w:val="20"/>
                <w:szCs w:val="20"/>
              </w:rPr>
            </w:pPr>
            <w:r w:rsidRPr="00CD39A9">
              <w:rPr>
                <w:rFonts w:ascii="Arial Narrow" w:hAnsi="Arial Narrow"/>
                <w:b/>
                <w:bCs/>
                <w:color w:val="000000"/>
                <w:sz w:val="20"/>
                <w:szCs w:val="20"/>
              </w:rPr>
              <w:t xml:space="preserve"> - </w:t>
            </w:r>
          </w:p>
        </w:tc>
        <w:tc>
          <w:tcPr>
            <w:tcW w:w="850" w:type="pct"/>
            <w:tcBorders>
              <w:top w:val="nil"/>
              <w:left w:val="nil"/>
              <w:bottom w:val="single" w:sz="4" w:space="0" w:color="000000"/>
              <w:right w:val="single" w:sz="4" w:space="0" w:color="000000"/>
            </w:tcBorders>
            <w:shd w:val="clear" w:color="D8D8D8" w:fill="D8D8D8"/>
            <w:noWrap/>
            <w:vAlign w:val="bottom"/>
            <w:hideMark/>
          </w:tcPr>
          <w:p w14:paraId="04A473CD" w14:textId="10E67E32" w:rsidR="00CD39A9" w:rsidRPr="00CD39A9" w:rsidRDefault="00CD39A9" w:rsidP="00CD39A9">
            <w:pPr>
              <w:spacing w:after="0" w:line="240" w:lineRule="auto"/>
              <w:ind w:right="57"/>
              <w:contextualSpacing/>
              <w:jc w:val="right"/>
              <w:rPr>
                <w:rFonts w:ascii="Arial Narrow" w:hAnsi="Arial Narrow"/>
                <w:b/>
                <w:bCs/>
                <w:color w:val="000000"/>
                <w:sz w:val="20"/>
                <w:szCs w:val="20"/>
              </w:rPr>
            </w:pPr>
            <w:r w:rsidRPr="00CD39A9">
              <w:rPr>
                <w:rFonts w:ascii="Arial Narrow" w:hAnsi="Arial Narrow"/>
                <w:b/>
                <w:bCs/>
                <w:color w:val="000000"/>
                <w:sz w:val="20"/>
                <w:szCs w:val="20"/>
              </w:rPr>
              <w:t xml:space="preserve"> - </w:t>
            </w:r>
          </w:p>
        </w:tc>
        <w:tc>
          <w:tcPr>
            <w:tcW w:w="847" w:type="pct"/>
            <w:tcBorders>
              <w:top w:val="nil"/>
              <w:left w:val="nil"/>
              <w:bottom w:val="single" w:sz="4" w:space="0" w:color="000000"/>
              <w:right w:val="single" w:sz="4" w:space="0" w:color="000000"/>
            </w:tcBorders>
            <w:shd w:val="clear" w:color="D9D9D9" w:fill="D9D9D9"/>
            <w:noWrap/>
            <w:vAlign w:val="bottom"/>
            <w:hideMark/>
          </w:tcPr>
          <w:p w14:paraId="33FB3F9D" w14:textId="449845C2" w:rsidR="00CD39A9" w:rsidRPr="00CD39A9" w:rsidRDefault="00CD39A9" w:rsidP="00CD39A9">
            <w:pPr>
              <w:spacing w:after="0" w:line="240" w:lineRule="auto"/>
              <w:ind w:right="57"/>
              <w:contextualSpacing/>
              <w:jc w:val="right"/>
              <w:rPr>
                <w:rFonts w:ascii="Arial Narrow" w:hAnsi="Arial Narrow"/>
                <w:b/>
                <w:bCs/>
                <w:color w:val="000000"/>
                <w:sz w:val="20"/>
                <w:szCs w:val="20"/>
              </w:rPr>
            </w:pPr>
            <w:r w:rsidRPr="00CD39A9">
              <w:rPr>
                <w:rFonts w:ascii="Arial Narrow" w:hAnsi="Arial Narrow"/>
                <w:b/>
                <w:bCs/>
                <w:color w:val="000000"/>
                <w:sz w:val="20"/>
                <w:szCs w:val="20"/>
              </w:rPr>
              <w:t xml:space="preserve"> 1,877,772.93 </w:t>
            </w:r>
          </w:p>
        </w:tc>
      </w:tr>
      <w:tr w:rsidR="00CD39A9" w:rsidRPr="00CD39A9" w14:paraId="4AD18B15"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975DC31"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298D049E"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Abucay</w:t>
            </w:r>
          </w:p>
        </w:tc>
        <w:tc>
          <w:tcPr>
            <w:tcW w:w="850" w:type="pct"/>
            <w:tcBorders>
              <w:top w:val="nil"/>
              <w:left w:val="nil"/>
              <w:bottom w:val="single" w:sz="4" w:space="0" w:color="000000"/>
              <w:right w:val="single" w:sz="4" w:space="0" w:color="000000"/>
            </w:tcBorders>
            <w:shd w:val="clear" w:color="auto" w:fill="auto"/>
            <w:noWrap/>
            <w:vAlign w:val="bottom"/>
            <w:hideMark/>
          </w:tcPr>
          <w:p w14:paraId="21F6D972" w14:textId="1A215387"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74,504.00 </w:t>
            </w:r>
          </w:p>
        </w:tc>
        <w:tc>
          <w:tcPr>
            <w:tcW w:w="850" w:type="pct"/>
            <w:tcBorders>
              <w:top w:val="nil"/>
              <w:left w:val="nil"/>
              <w:bottom w:val="single" w:sz="4" w:space="0" w:color="000000"/>
              <w:right w:val="single" w:sz="4" w:space="0" w:color="000000"/>
            </w:tcBorders>
            <w:shd w:val="clear" w:color="auto" w:fill="auto"/>
            <w:noWrap/>
            <w:vAlign w:val="bottom"/>
            <w:hideMark/>
          </w:tcPr>
          <w:p w14:paraId="1600BF29" w14:textId="6979EF90"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35B24C15" w14:textId="7483649C"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141D8059" w14:textId="5E351D57"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74,504.00 </w:t>
            </w:r>
          </w:p>
        </w:tc>
      </w:tr>
      <w:tr w:rsidR="00CD39A9" w:rsidRPr="00CD39A9" w14:paraId="3638D45E"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3D179AC"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76359B8A"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Bagac</w:t>
            </w:r>
          </w:p>
        </w:tc>
        <w:tc>
          <w:tcPr>
            <w:tcW w:w="850" w:type="pct"/>
            <w:tcBorders>
              <w:top w:val="nil"/>
              <w:left w:val="nil"/>
              <w:bottom w:val="single" w:sz="4" w:space="0" w:color="000000"/>
              <w:right w:val="single" w:sz="4" w:space="0" w:color="000000"/>
            </w:tcBorders>
            <w:shd w:val="clear" w:color="auto" w:fill="auto"/>
            <w:noWrap/>
            <w:vAlign w:val="bottom"/>
            <w:hideMark/>
          </w:tcPr>
          <w:p w14:paraId="019CF818" w14:textId="53110FD0"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124,566.00 </w:t>
            </w:r>
          </w:p>
        </w:tc>
        <w:tc>
          <w:tcPr>
            <w:tcW w:w="850" w:type="pct"/>
            <w:tcBorders>
              <w:top w:val="nil"/>
              <w:left w:val="nil"/>
              <w:bottom w:val="single" w:sz="4" w:space="0" w:color="000000"/>
              <w:right w:val="single" w:sz="4" w:space="0" w:color="000000"/>
            </w:tcBorders>
            <w:shd w:val="clear" w:color="auto" w:fill="auto"/>
            <w:noWrap/>
            <w:vAlign w:val="bottom"/>
            <w:hideMark/>
          </w:tcPr>
          <w:p w14:paraId="7DE6670A" w14:textId="3537E68C"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0B0BDEED" w14:textId="4CF924A3"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6173E584" w14:textId="16EF3529"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124,566.00 </w:t>
            </w:r>
          </w:p>
        </w:tc>
      </w:tr>
      <w:tr w:rsidR="00CD39A9" w:rsidRPr="00CD39A9" w14:paraId="666F4C71"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D37E4B4"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244D9CF7"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City of Balanga</w:t>
            </w:r>
          </w:p>
        </w:tc>
        <w:tc>
          <w:tcPr>
            <w:tcW w:w="850" w:type="pct"/>
            <w:tcBorders>
              <w:top w:val="nil"/>
              <w:left w:val="nil"/>
              <w:bottom w:val="single" w:sz="4" w:space="0" w:color="000000"/>
              <w:right w:val="single" w:sz="4" w:space="0" w:color="000000"/>
            </w:tcBorders>
            <w:shd w:val="clear" w:color="auto" w:fill="auto"/>
            <w:noWrap/>
            <w:vAlign w:val="bottom"/>
            <w:hideMark/>
          </w:tcPr>
          <w:p w14:paraId="508B85D3" w14:textId="555D3C93"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216,919.20 </w:t>
            </w:r>
          </w:p>
        </w:tc>
        <w:tc>
          <w:tcPr>
            <w:tcW w:w="850" w:type="pct"/>
            <w:tcBorders>
              <w:top w:val="nil"/>
              <w:left w:val="nil"/>
              <w:bottom w:val="single" w:sz="4" w:space="0" w:color="000000"/>
              <w:right w:val="single" w:sz="4" w:space="0" w:color="000000"/>
            </w:tcBorders>
            <w:shd w:val="clear" w:color="auto" w:fill="auto"/>
            <w:noWrap/>
            <w:vAlign w:val="bottom"/>
            <w:hideMark/>
          </w:tcPr>
          <w:p w14:paraId="1399BE2E" w14:textId="2987ACE8"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0C21ABFA" w14:textId="7946D616"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02CF5151" w14:textId="6781BEE9"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216,919.20 </w:t>
            </w:r>
          </w:p>
        </w:tc>
      </w:tr>
      <w:tr w:rsidR="00CD39A9" w:rsidRPr="00CD39A9" w14:paraId="492245DE"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6D477D9"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3006A6C9"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Dinalupihan</w:t>
            </w:r>
          </w:p>
        </w:tc>
        <w:tc>
          <w:tcPr>
            <w:tcW w:w="850" w:type="pct"/>
            <w:tcBorders>
              <w:top w:val="nil"/>
              <w:left w:val="nil"/>
              <w:bottom w:val="single" w:sz="4" w:space="0" w:color="000000"/>
              <w:right w:val="single" w:sz="4" w:space="0" w:color="000000"/>
            </w:tcBorders>
            <w:shd w:val="clear" w:color="auto" w:fill="auto"/>
            <w:noWrap/>
            <w:vAlign w:val="bottom"/>
            <w:hideMark/>
          </w:tcPr>
          <w:p w14:paraId="0A393687" w14:textId="56DE1794"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250,768.00 </w:t>
            </w:r>
          </w:p>
        </w:tc>
        <w:tc>
          <w:tcPr>
            <w:tcW w:w="850" w:type="pct"/>
            <w:tcBorders>
              <w:top w:val="nil"/>
              <w:left w:val="nil"/>
              <w:bottom w:val="single" w:sz="4" w:space="0" w:color="000000"/>
              <w:right w:val="single" w:sz="4" w:space="0" w:color="000000"/>
            </w:tcBorders>
            <w:shd w:val="clear" w:color="auto" w:fill="auto"/>
            <w:noWrap/>
            <w:vAlign w:val="bottom"/>
            <w:hideMark/>
          </w:tcPr>
          <w:p w14:paraId="4FED93C9" w14:textId="56BADD25"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684B6F71" w14:textId="1D6382BC"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30FF31B2" w14:textId="000FA426"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250,768.00 </w:t>
            </w:r>
          </w:p>
        </w:tc>
      </w:tr>
      <w:tr w:rsidR="00CD39A9" w:rsidRPr="00CD39A9" w14:paraId="7DE0E5FB"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2DF2513"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059E1210"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Hermosa</w:t>
            </w:r>
          </w:p>
        </w:tc>
        <w:tc>
          <w:tcPr>
            <w:tcW w:w="850" w:type="pct"/>
            <w:tcBorders>
              <w:top w:val="nil"/>
              <w:left w:val="nil"/>
              <w:bottom w:val="single" w:sz="4" w:space="0" w:color="000000"/>
              <w:right w:val="single" w:sz="4" w:space="0" w:color="000000"/>
            </w:tcBorders>
            <w:shd w:val="clear" w:color="auto" w:fill="auto"/>
            <w:noWrap/>
            <w:vAlign w:val="bottom"/>
            <w:hideMark/>
          </w:tcPr>
          <w:p w14:paraId="1C27A038" w14:textId="46287DFC"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215,471.25 </w:t>
            </w:r>
          </w:p>
        </w:tc>
        <w:tc>
          <w:tcPr>
            <w:tcW w:w="850" w:type="pct"/>
            <w:tcBorders>
              <w:top w:val="nil"/>
              <w:left w:val="nil"/>
              <w:bottom w:val="single" w:sz="4" w:space="0" w:color="000000"/>
              <w:right w:val="single" w:sz="4" w:space="0" w:color="000000"/>
            </w:tcBorders>
            <w:shd w:val="clear" w:color="auto" w:fill="auto"/>
            <w:noWrap/>
            <w:vAlign w:val="bottom"/>
            <w:hideMark/>
          </w:tcPr>
          <w:p w14:paraId="373A44DC" w14:textId="645F8B43"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51706E75" w14:textId="5CEA0628"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614A63BB" w14:textId="2C4FB000"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215,471.25 </w:t>
            </w:r>
          </w:p>
        </w:tc>
      </w:tr>
      <w:tr w:rsidR="00CD39A9" w:rsidRPr="00CD39A9" w14:paraId="767D47F1"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7E3C159"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377D5437"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Limay</w:t>
            </w:r>
          </w:p>
        </w:tc>
        <w:tc>
          <w:tcPr>
            <w:tcW w:w="850" w:type="pct"/>
            <w:tcBorders>
              <w:top w:val="nil"/>
              <w:left w:val="nil"/>
              <w:bottom w:val="single" w:sz="4" w:space="0" w:color="000000"/>
              <w:right w:val="single" w:sz="4" w:space="0" w:color="000000"/>
            </w:tcBorders>
            <w:shd w:val="clear" w:color="auto" w:fill="auto"/>
            <w:noWrap/>
            <w:vAlign w:val="bottom"/>
            <w:hideMark/>
          </w:tcPr>
          <w:p w14:paraId="5E149680" w14:textId="2CEB82F4"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118,579.98 </w:t>
            </w:r>
          </w:p>
        </w:tc>
        <w:tc>
          <w:tcPr>
            <w:tcW w:w="850" w:type="pct"/>
            <w:tcBorders>
              <w:top w:val="nil"/>
              <w:left w:val="nil"/>
              <w:bottom w:val="single" w:sz="4" w:space="0" w:color="000000"/>
              <w:right w:val="single" w:sz="4" w:space="0" w:color="000000"/>
            </w:tcBorders>
            <w:shd w:val="clear" w:color="auto" w:fill="auto"/>
            <w:noWrap/>
            <w:vAlign w:val="bottom"/>
            <w:hideMark/>
          </w:tcPr>
          <w:p w14:paraId="56DE8224" w14:textId="7B4F77B4"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31339085" w14:textId="69EA46CD"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223C184F" w14:textId="7711285C"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118,579.98 </w:t>
            </w:r>
          </w:p>
        </w:tc>
      </w:tr>
      <w:tr w:rsidR="00CD39A9" w:rsidRPr="00CD39A9" w14:paraId="613FC415"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F3DE010"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43C994DD"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Morong</w:t>
            </w:r>
          </w:p>
        </w:tc>
        <w:tc>
          <w:tcPr>
            <w:tcW w:w="850" w:type="pct"/>
            <w:tcBorders>
              <w:top w:val="nil"/>
              <w:left w:val="nil"/>
              <w:bottom w:val="single" w:sz="4" w:space="0" w:color="000000"/>
              <w:right w:val="single" w:sz="4" w:space="0" w:color="000000"/>
            </w:tcBorders>
            <w:shd w:val="clear" w:color="auto" w:fill="auto"/>
            <w:noWrap/>
            <w:vAlign w:val="bottom"/>
            <w:hideMark/>
          </w:tcPr>
          <w:p w14:paraId="2760ADF7" w14:textId="7ECACDCB"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164,500.00 </w:t>
            </w:r>
          </w:p>
        </w:tc>
        <w:tc>
          <w:tcPr>
            <w:tcW w:w="850" w:type="pct"/>
            <w:tcBorders>
              <w:top w:val="nil"/>
              <w:left w:val="nil"/>
              <w:bottom w:val="single" w:sz="4" w:space="0" w:color="000000"/>
              <w:right w:val="single" w:sz="4" w:space="0" w:color="000000"/>
            </w:tcBorders>
            <w:shd w:val="clear" w:color="auto" w:fill="auto"/>
            <w:noWrap/>
            <w:vAlign w:val="bottom"/>
            <w:hideMark/>
          </w:tcPr>
          <w:p w14:paraId="42FEA1BD" w14:textId="07DDE1A0"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3D8FB4AA" w14:textId="2D6CE206"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4D12B1E7" w14:textId="68A0B282"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164,500.00 </w:t>
            </w:r>
          </w:p>
        </w:tc>
      </w:tr>
      <w:tr w:rsidR="00CD39A9" w:rsidRPr="00CD39A9" w14:paraId="54A26B37"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652394F"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7B6D8A2D"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Orani</w:t>
            </w:r>
          </w:p>
        </w:tc>
        <w:tc>
          <w:tcPr>
            <w:tcW w:w="850" w:type="pct"/>
            <w:tcBorders>
              <w:top w:val="nil"/>
              <w:left w:val="nil"/>
              <w:bottom w:val="single" w:sz="4" w:space="0" w:color="000000"/>
              <w:right w:val="single" w:sz="4" w:space="0" w:color="000000"/>
            </w:tcBorders>
            <w:shd w:val="clear" w:color="auto" w:fill="auto"/>
            <w:noWrap/>
            <w:vAlign w:val="bottom"/>
            <w:hideMark/>
          </w:tcPr>
          <w:p w14:paraId="345AD191" w14:textId="51CC2B2E"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214,590.00 </w:t>
            </w:r>
          </w:p>
        </w:tc>
        <w:tc>
          <w:tcPr>
            <w:tcW w:w="850" w:type="pct"/>
            <w:tcBorders>
              <w:top w:val="nil"/>
              <w:left w:val="nil"/>
              <w:bottom w:val="single" w:sz="4" w:space="0" w:color="000000"/>
              <w:right w:val="single" w:sz="4" w:space="0" w:color="000000"/>
            </w:tcBorders>
            <w:shd w:val="clear" w:color="auto" w:fill="auto"/>
            <w:noWrap/>
            <w:vAlign w:val="bottom"/>
            <w:hideMark/>
          </w:tcPr>
          <w:p w14:paraId="1B266CD6" w14:textId="0AFCEC1A"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2C2A1A52" w14:textId="183CFC12"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664087B0" w14:textId="199967BC"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214,590.00 </w:t>
            </w:r>
          </w:p>
        </w:tc>
      </w:tr>
      <w:tr w:rsidR="00CD39A9" w:rsidRPr="00CD39A9" w14:paraId="18A74EE5"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5F7F59E"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4496AA08"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Orion</w:t>
            </w:r>
          </w:p>
        </w:tc>
        <w:tc>
          <w:tcPr>
            <w:tcW w:w="850" w:type="pct"/>
            <w:tcBorders>
              <w:top w:val="nil"/>
              <w:left w:val="nil"/>
              <w:bottom w:val="single" w:sz="4" w:space="0" w:color="000000"/>
              <w:right w:val="single" w:sz="4" w:space="0" w:color="000000"/>
            </w:tcBorders>
            <w:shd w:val="clear" w:color="auto" w:fill="auto"/>
            <w:noWrap/>
            <w:vAlign w:val="bottom"/>
            <w:hideMark/>
          </w:tcPr>
          <w:p w14:paraId="6305C3A7" w14:textId="6E560AD8"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200,000.00 </w:t>
            </w:r>
          </w:p>
        </w:tc>
        <w:tc>
          <w:tcPr>
            <w:tcW w:w="850" w:type="pct"/>
            <w:tcBorders>
              <w:top w:val="nil"/>
              <w:left w:val="nil"/>
              <w:bottom w:val="single" w:sz="4" w:space="0" w:color="000000"/>
              <w:right w:val="single" w:sz="4" w:space="0" w:color="000000"/>
            </w:tcBorders>
            <w:shd w:val="clear" w:color="auto" w:fill="auto"/>
            <w:noWrap/>
            <w:vAlign w:val="bottom"/>
            <w:hideMark/>
          </w:tcPr>
          <w:p w14:paraId="6F2FDA32" w14:textId="5C8683B2"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19D2AC06" w14:textId="73F5F52C"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421E1F65" w14:textId="60376D97"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200,000.00 </w:t>
            </w:r>
          </w:p>
        </w:tc>
      </w:tr>
      <w:tr w:rsidR="00CD39A9" w:rsidRPr="00CD39A9" w14:paraId="23D0D4CD"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58A5B90"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07E7A23F"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Pilar</w:t>
            </w:r>
          </w:p>
        </w:tc>
        <w:tc>
          <w:tcPr>
            <w:tcW w:w="850" w:type="pct"/>
            <w:tcBorders>
              <w:top w:val="nil"/>
              <w:left w:val="nil"/>
              <w:bottom w:val="single" w:sz="4" w:space="0" w:color="000000"/>
              <w:right w:val="single" w:sz="4" w:space="0" w:color="000000"/>
            </w:tcBorders>
            <w:shd w:val="clear" w:color="auto" w:fill="auto"/>
            <w:noWrap/>
            <w:vAlign w:val="bottom"/>
            <w:hideMark/>
          </w:tcPr>
          <w:p w14:paraId="5C47F2D2" w14:textId="60F3CF9F"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189,556.50 </w:t>
            </w:r>
          </w:p>
        </w:tc>
        <w:tc>
          <w:tcPr>
            <w:tcW w:w="850" w:type="pct"/>
            <w:tcBorders>
              <w:top w:val="nil"/>
              <w:left w:val="nil"/>
              <w:bottom w:val="single" w:sz="4" w:space="0" w:color="000000"/>
              <w:right w:val="single" w:sz="4" w:space="0" w:color="000000"/>
            </w:tcBorders>
            <w:shd w:val="clear" w:color="auto" w:fill="auto"/>
            <w:noWrap/>
            <w:vAlign w:val="bottom"/>
            <w:hideMark/>
          </w:tcPr>
          <w:p w14:paraId="4F3B5B5F" w14:textId="35B3E255"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332D39BB" w14:textId="3E06139B"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690C9C30" w14:textId="3F7D8366"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189,556.50 </w:t>
            </w:r>
          </w:p>
        </w:tc>
      </w:tr>
      <w:tr w:rsidR="00CD39A9" w:rsidRPr="00CD39A9" w14:paraId="3B3E42EF"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D807D83"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655BD78A"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Samal</w:t>
            </w:r>
          </w:p>
        </w:tc>
        <w:tc>
          <w:tcPr>
            <w:tcW w:w="850" w:type="pct"/>
            <w:tcBorders>
              <w:top w:val="nil"/>
              <w:left w:val="nil"/>
              <w:bottom w:val="single" w:sz="4" w:space="0" w:color="000000"/>
              <w:right w:val="single" w:sz="4" w:space="0" w:color="000000"/>
            </w:tcBorders>
            <w:shd w:val="clear" w:color="auto" w:fill="auto"/>
            <w:noWrap/>
            <w:vAlign w:val="bottom"/>
            <w:hideMark/>
          </w:tcPr>
          <w:p w14:paraId="0F68B7E1" w14:textId="06CE614A"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108,318.00 </w:t>
            </w:r>
          </w:p>
        </w:tc>
        <w:tc>
          <w:tcPr>
            <w:tcW w:w="850" w:type="pct"/>
            <w:tcBorders>
              <w:top w:val="nil"/>
              <w:left w:val="nil"/>
              <w:bottom w:val="single" w:sz="4" w:space="0" w:color="000000"/>
              <w:right w:val="single" w:sz="4" w:space="0" w:color="000000"/>
            </w:tcBorders>
            <w:shd w:val="clear" w:color="auto" w:fill="auto"/>
            <w:noWrap/>
            <w:vAlign w:val="bottom"/>
            <w:hideMark/>
          </w:tcPr>
          <w:p w14:paraId="3F62F80C" w14:textId="3BE43AEE"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52D2BEDF" w14:textId="11CBB6A3"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79F15B08" w14:textId="77C24E11"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108,318.00 </w:t>
            </w:r>
          </w:p>
        </w:tc>
      </w:tr>
      <w:tr w:rsidR="00CD39A9" w:rsidRPr="00CD39A9" w14:paraId="7C244E40" w14:textId="77777777" w:rsidTr="00CD39A9">
        <w:trPr>
          <w:trHeight w:val="20"/>
        </w:trPr>
        <w:tc>
          <w:tcPr>
            <w:tcW w:w="1604"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E9A9C92" w14:textId="77777777" w:rsidR="00CD39A9" w:rsidRPr="00CD39A9" w:rsidRDefault="00CD39A9" w:rsidP="00CD39A9">
            <w:pPr>
              <w:spacing w:after="0" w:line="240" w:lineRule="auto"/>
              <w:ind w:right="57"/>
              <w:contextualSpacing/>
              <w:rPr>
                <w:rFonts w:ascii="Arial Narrow" w:hAnsi="Arial Narrow"/>
                <w:b/>
                <w:bCs/>
                <w:color w:val="000000"/>
                <w:sz w:val="20"/>
                <w:szCs w:val="20"/>
              </w:rPr>
            </w:pPr>
            <w:r w:rsidRPr="00CD39A9">
              <w:rPr>
                <w:rFonts w:ascii="Arial Narrow" w:hAnsi="Arial Narrow"/>
                <w:b/>
                <w:bCs/>
                <w:color w:val="000000"/>
                <w:sz w:val="20"/>
                <w:szCs w:val="20"/>
              </w:rPr>
              <w:t>Bulacan</w:t>
            </w:r>
          </w:p>
        </w:tc>
        <w:tc>
          <w:tcPr>
            <w:tcW w:w="850" w:type="pct"/>
            <w:tcBorders>
              <w:top w:val="nil"/>
              <w:left w:val="nil"/>
              <w:bottom w:val="single" w:sz="4" w:space="0" w:color="000000"/>
              <w:right w:val="single" w:sz="4" w:space="0" w:color="000000"/>
            </w:tcBorders>
            <w:shd w:val="clear" w:color="D8D8D8" w:fill="D8D8D8"/>
            <w:noWrap/>
            <w:vAlign w:val="bottom"/>
            <w:hideMark/>
          </w:tcPr>
          <w:p w14:paraId="6C756D65" w14:textId="52C49313" w:rsidR="00CD39A9" w:rsidRPr="00CD39A9" w:rsidRDefault="00CD39A9" w:rsidP="00CD39A9">
            <w:pPr>
              <w:spacing w:after="0" w:line="240" w:lineRule="auto"/>
              <w:ind w:right="57"/>
              <w:contextualSpacing/>
              <w:jc w:val="right"/>
              <w:rPr>
                <w:rFonts w:ascii="Arial Narrow" w:hAnsi="Arial Narrow"/>
                <w:b/>
                <w:bCs/>
                <w:color w:val="000000"/>
                <w:sz w:val="20"/>
                <w:szCs w:val="20"/>
              </w:rPr>
            </w:pPr>
            <w:r w:rsidRPr="00CD39A9">
              <w:rPr>
                <w:rFonts w:ascii="Arial Narrow" w:hAnsi="Arial Narrow"/>
                <w:b/>
                <w:bCs/>
                <w:color w:val="000000"/>
                <w:sz w:val="20"/>
                <w:szCs w:val="20"/>
              </w:rPr>
              <w:t xml:space="preserve"> 8,409,066.17 </w:t>
            </w:r>
          </w:p>
        </w:tc>
        <w:tc>
          <w:tcPr>
            <w:tcW w:w="850" w:type="pct"/>
            <w:tcBorders>
              <w:top w:val="nil"/>
              <w:left w:val="nil"/>
              <w:bottom w:val="single" w:sz="4" w:space="0" w:color="000000"/>
              <w:right w:val="single" w:sz="4" w:space="0" w:color="000000"/>
            </w:tcBorders>
            <w:shd w:val="clear" w:color="D8D8D8" w:fill="D8D8D8"/>
            <w:noWrap/>
            <w:vAlign w:val="bottom"/>
            <w:hideMark/>
          </w:tcPr>
          <w:p w14:paraId="6FF2AC28" w14:textId="4642D005" w:rsidR="00CD39A9" w:rsidRPr="00CD39A9" w:rsidRDefault="00CD39A9" w:rsidP="00CD39A9">
            <w:pPr>
              <w:spacing w:after="0" w:line="240" w:lineRule="auto"/>
              <w:ind w:right="57"/>
              <w:contextualSpacing/>
              <w:jc w:val="right"/>
              <w:rPr>
                <w:rFonts w:ascii="Arial Narrow" w:hAnsi="Arial Narrow"/>
                <w:b/>
                <w:bCs/>
                <w:color w:val="000000"/>
                <w:sz w:val="20"/>
                <w:szCs w:val="20"/>
              </w:rPr>
            </w:pPr>
            <w:r w:rsidRPr="00CD39A9">
              <w:rPr>
                <w:rFonts w:ascii="Arial Narrow" w:hAnsi="Arial Narrow"/>
                <w:b/>
                <w:bCs/>
                <w:color w:val="000000"/>
                <w:sz w:val="20"/>
                <w:szCs w:val="20"/>
              </w:rPr>
              <w:t xml:space="preserve"> - </w:t>
            </w:r>
          </w:p>
        </w:tc>
        <w:tc>
          <w:tcPr>
            <w:tcW w:w="850" w:type="pct"/>
            <w:tcBorders>
              <w:top w:val="nil"/>
              <w:left w:val="nil"/>
              <w:bottom w:val="single" w:sz="4" w:space="0" w:color="000000"/>
              <w:right w:val="single" w:sz="4" w:space="0" w:color="000000"/>
            </w:tcBorders>
            <w:shd w:val="clear" w:color="D8D8D8" w:fill="D8D8D8"/>
            <w:noWrap/>
            <w:vAlign w:val="bottom"/>
            <w:hideMark/>
          </w:tcPr>
          <w:p w14:paraId="4BC36D19" w14:textId="49892C8C" w:rsidR="00CD39A9" w:rsidRPr="00CD39A9" w:rsidRDefault="00CD39A9" w:rsidP="00CD39A9">
            <w:pPr>
              <w:spacing w:after="0" w:line="240" w:lineRule="auto"/>
              <w:ind w:right="57"/>
              <w:contextualSpacing/>
              <w:jc w:val="right"/>
              <w:rPr>
                <w:rFonts w:ascii="Arial Narrow" w:hAnsi="Arial Narrow"/>
                <w:b/>
                <w:bCs/>
                <w:color w:val="000000"/>
                <w:sz w:val="20"/>
                <w:szCs w:val="20"/>
              </w:rPr>
            </w:pPr>
            <w:r w:rsidRPr="00CD39A9">
              <w:rPr>
                <w:rFonts w:ascii="Arial Narrow" w:hAnsi="Arial Narrow"/>
                <w:b/>
                <w:bCs/>
                <w:color w:val="000000"/>
                <w:sz w:val="20"/>
                <w:szCs w:val="20"/>
              </w:rPr>
              <w:t xml:space="preserve"> - </w:t>
            </w:r>
          </w:p>
        </w:tc>
        <w:tc>
          <w:tcPr>
            <w:tcW w:w="847" w:type="pct"/>
            <w:tcBorders>
              <w:top w:val="nil"/>
              <w:left w:val="nil"/>
              <w:bottom w:val="single" w:sz="4" w:space="0" w:color="000000"/>
              <w:right w:val="single" w:sz="4" w:space="0" w:color="000000"/>
            </w:tcBorders>
            <w:shd w:val="clear" w:color="D9D9D9" w:fill="D9D9D9"/>
            <w:noWrap/>
            <w:vAlign w:val="bottom"/>
            <w:hideMark/>
          </w:tcPr>
          <w:p w14:paraId="233D2795" w14:textId="5E467E44" w:rsidR="00CD39A9" w:rsidRPr="00CD39A9" w:rsidRDefault="00CD39A9" w:rsidP="00CD39A9">
            <w:pPr>
              <w:spacing w:after="0" w:line="240" w:lineRule="auto"/>
              <w:ind w:right="57"/>
              <w:contextualSpacing/>
              <w:jc w:val="right"/>
              <w:rPr>
                <w:rFonts w:ascii="Arial Narrow" w:hAnsi="Arial Narrow"/>
                <w:b/>
                <w:bCs/>
                <w:color w:val="000000"/>
                <w:sz w:val="20"/>
                <w:szCs w:val="20"/>
              </w:rPr>
            </w:pPr>
            <w:r w:rsidRPr="00CD39A9">
              <w:rPr>
                <w:rFonts w:ascii="Arial Narrow" w:hAnsi="Arial Narrow"/>
                <w:b/>
                <w:bCs/>
                <w:color w:val="000000"/>
                <w:sz w:val="20"/>
                <w:szCs w:val="20"/>
              </w:rPr>
              <w:t xml:space="preserve"> 8,409,066.17 </w:t>
            </w:r>
          </w:p>
        </w:tc>
      </w:tr>
      <w:tr w:rsidR="00CD39A9" w:rsidRPr="00CD39A9" w14:paraId="4F04ACBA"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7DAE643"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43C0594E"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Angat</w:t>
            </w:r>
          </w:p>
        </w:tc>
        <w:tc>
          <w:tcPr>
            <w:tcW w:w="850" w:type="pct"/>
            <w:tcBorders>
              <w:top w:val="nil"/>
              <w:left w:val="nil"/>
              <w:bottom w:val="single" w:sz="4" w:space="0" w:color="000000"/>
              <w:right w:val="single" w:sz="4" w:space="0" w:color="000000"/>
            </w:tcBorders>
            <w:shd w:val="clear" w:color="auto" w:fill="auto"/>
            <w:noWrap/>
            <w:vAlign w:val="bottom"/>
            <w:hideMark/>
          </w:tcPr>
          <w:p w14:paraId="452ECB52" w14:textId="62595A98"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360.78 </w:t>
            </w:r>
          </w:p>
        </w:tc>
        <w:tc>
          <w:tcPr>
            <w:tcW w:w="850" w:type="pct"/>
            <w:tcBorders>
              <w:top w:val="nil"/>
              <w:left w:val="nil"/>
              <w:bottom w:val="single" w:sz="4" w:space="0" w:color="000000"/>
              <w:right w:val="single" w:sz="4" w:space="0" w:color="000000"/>
            </w:tcBorders>
            <w:shd w:val="clear" w:color="auto" w:fill="auto"/>
            <w:noWrap/>
            <w:vAlign w:val="bottom"/>
            <w:hideMark/>
          </w:tcPr>
          <w:p w14:paraId="2F3AD54B" w14:textId="146A04A0"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7F15632D" w14:textId="5D6D308A"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728AB9BE" w14:textId="2C0A07D6"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360.78 </w:t>
            </w:r>
          </w:p>
        </w:tc>
      </w:tr>
      <w:tr w:rsidR="00CD39A9" w:rsidRPr="00CD39A9" w14:paraId="448D8AF4"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1633B68"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56EAC478"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Balagtas (Bigaa)</w:t>
            </w:r>
          </w:p>
        </w:tc>
        <w:tc>
          <w:tcPr>
            <w:tcW w:w="850" w:type="pct"/>
            <w:tcBorders>
              <w:top w:val="nil"/>
              <w:left w:val="nil"/>
              <w:bottom w:val="single" w:sz="4" w:space="0" w:color="000000"/>
              <w:right w:val="single" w:sz="4" w:space="0" w:color="000000"/>
            </w:tcBorders>
            <w:shd w:val="clear" w:color="auto" w:fill="auto"/>
            <w:noWrap/>
            <w:vAlign w:val="bottom"/>
            <w:hideMark/>
          </w:tcPr>
          <w:p w14:paraId="07801893" w14:textId="1B7F1AA6"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390,249.68 </w:t>
            </w:r>
          </w:p>
        </w:tc>
        <w:tc>
          <w:tcPr>
            <w:tcW w:w="850" w:type="pct"/>
            <w:tcBorders>
              <w:top w:val="nil"/>
              <w:left w:val="nil"/>
              <w:bottom w:val="single" w:sz="4" w:space="0" w:color="000000"/>
              <w:right w:val="single" w:sz="4" w:space="0" w:color="000000"/>
            </w:tcBorders>
            <w:shd w:val="clear" w:color="auto" w:fill="auto"/>
            <w:noWrap/>
            <w:vAlign w:val="bottom"/>
            <w:hideMark/>
          </w:tcPr>
          <w:p w14:paraId="583B6A56" w14:textId="4E0ABE83"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7A6B4226" w14:textId="13AB2EA1"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7FD5B4FF" w14:textId="0006A2FC"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390,249.68 </w:t>
            </w:r>
          </w:p>
        </w:tc>
      </w:tr>
      <w:tr w:rsidR="00CD39A9" w:rsidRPr="00CD39A9" w14:paraId="58EFC67F"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5189746"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1B7009BC"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Baliuag</w:t>
            </w:r>
          </w:p>
        </w:tc>
        <w:tc>
          <w:tcPr>
            <w:tcW w:w="850" w:type="pct"/>
            <w:tcBorders>
              <w:top w:val="nil"/>
              <w:left w:val="nil"/>
              <w:bottom w:val="single" w:sz="4" w:space="0" w:color="000000"/>
              <w:right w:val="single" w:sz="4" w:space="0" w:color="000000"/>
            </w:tcBorders>
            <w:shd w:val="clear" w:color="auto" w:fill="auto"/>
            <w:noWrap/>
            <w:vAlign w:val="bottom"/>
            <w:hideMark/>
          </w:tcPr>
          <w:p w14:paraId="343238B4" w14:textId="58874CEC"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956,535.58 </w:t>
            </w:r>
          </w:p>
        </w:tc>
        <w:tc>
          <w:tcPr>
            <w:tcW w:w="850" w:type="pct"/>
            <w:tcBorders>
              <w:top w:val="nil"/>
              <w:left w:val="nil"/>
              <w:bottom w:val="single" w:sz="4" w:space="0" w:color="000000"/>
              <w:right w:val="single" w:sz="4" w:space="0" w:color="000000"/>
            </w:tcBorders>
            <w:shd w:val="clear" w:color="auto" w:fill="auto"/>
            <w:noWrap/>
            <w:vAlign w:val="bottom"/>
            <w:hideMark/>
          </w:tcPr>
          <w:p w14:paraId="05B62F34" w14:textId="2B2473E2"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393DA140" w14:textId="388A75EF"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0C5FF968" w14:textId="07C66ADE"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956,535.58 </w:t>
            </w:r>
          </w:p>
        </w:tc>
      </w:tr>
      <w:tr w:rsidR="00CD39A9" w:rsidRPr="00CD39A9" w14:paraId="0DA96363"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19EED6D"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490728AB"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Bocaue</w:t>
            </w:r>
          </w:p>
        </w:tc>
        <w:tc>
          <w:tcPr>
            <w:tcW w:w="850" w:type="pct"/>
            <w:tcBorders>
              <w:top w:val="nil"/>
              <w:left w:val="nil"/>
              <w:bottom w:val="single" w:sz="4" w:space="0" w:color="000000"/>
              <w:right w:val="single" w:sz="4" w:space="0" w:color="000000"/>
            </w:tcBorders>
            <w:shd w:val="clear" w:color="auto" w:fill="auto"/>
            <w:noWrap/>
            <w:vAlign w:val="bottom"/>
            <w:hideMark/>
          </w:tcPr>
          <w:p w14:paraId="32AFF932" w14:textId="59BDABC8"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241,185.84 </w:t>
            </w:r>
          </w:p>
        </w:tc>
        <w:tc>
          <w:tcPr>
            <w:tcW w:w="850" w:type="pct"/>
            <w:tcBorders>
              <w:top w:val="nil"/>
              <w:left w:val="nil"/>
              <w:bottom w:val="single" w:sz="4" w:space="0" w:color="000000"/>
              <w:right w:val="single" w:sz="4" w:space="0" w:color="000000"/>
            </w:tcBorders>
            <w:shd w:val="clear" w:color="auto" w:fill="auto"/>
            <w:noWrap/>
            <w:vAlign w:val="bottom"/>
            <w:hideMark/>
          </w:tcPr>
          <w:p w14:paraId="23F7C6A3" w14:textId="0BAFA2FE"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738C1C06" w14:textId="2F37FC45"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611C16F3" w14:textId="7433B9AA"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241,185.84 </w:t>
            </w:r>
          </w:p>
        </w:tc>
      </w:tr>
      <w:tr w:rsidR="00CD39A9" w:rsidRPr="00CD39A9" w14:paraId="2EB046B2"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6569127"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320B43E2"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 xml:space="preserve"> Bulacan</w:t>
            </w:r>
          </w:p>
        </w:tc>
        <w:tc>
          <w:tcPr>
            <w:tcW w:w="850" w:type="pct"/>
            <w:tcBorders>
              <w:top w:val="nil"/>
              <w:left w:val="nil"/>
              <w:bottom w:val="single" w:sz="4" w:space="0" w:color="000000"/>
              <w:right w:val="single" w:sz="4" w:space="0" w:color="000000"/>
            </w:tcBorders>
            <w:shd w:val="clear" w:color="auto" w:fill="auto"/>
            <w:noWrap/>
            <w:vAlign w:val="bottom"/>
            <w:hideMark/>
          </w:tcPr>
          <w:p w14:paraId="75381036" w14:textId="06026C6D"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141,868.08 </w:t>
            </w:r>
          </w:p>
        </w:tc>
        <w:tc>
          <w:tcPr>
            <w:tcW w:w="850" w:type="pct"/>
            <w:tcBorders>
              <w:top w:val="nil"/>
              <w:left w:val="nil"/>
              <w:bottom w:val="single" w:sz="4" w:space="0" w:color="000000"/>
              <w:right w:val="single" w:sz="4" w:space="0" w:color="000000"/>
            </w:tcBorders>
            <w:shd w:val="clear" w:color="auto" w:fill="auto"/>
            <w:noWrap/>
            <w:vAlign w:val="bottom"/>
            <w:hideMark/>
          </w:tcPr>
          <w:p w14:paraId="02D2E307" w14:textId="59C32B1C"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6F5C3D4F" w14:textId="4919B172"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40A901A1" w14:textId="0FC19522"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141,868.08 </w:t>
            </w:r>
          </w:p>
        </w:tc>
      </w:tr>
      <w:tr w:rsidR="00CD39A9" w:rsidRPr="00CD39A9" w14:paraId="1FC24E72"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B94DFE6"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595E4E19"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Bustos</w:t>
            </w:r>
          </w:p>
        </w:tc>
        <w:tc>
          <w:tcPr>
            <w:tcW w:w="850" w:type="pct"/>
            <w:tcBorders>
              <w:top w:val="nil"/>
              <w:left w:val="nil"/>
              <w:bottom w:val="single" w:sz="4" w:space="0" w:color="000000"/>
              <w:right w:val="single" w:sz="4" w:space="0" w:color="000000"/>
            </w:tcBorders>
            <w:shd w:val="clear" w:color="auto" w:fill="auto"/>
            <w:noWrap/>
            <w:vAlign w:val="bottom"/>
            <w:hideMark/>
          </w:tcPr>
          <w:p w14:paraId="11E7033B" w14:textId="04CDC632"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115,144.53 </w:t>
            </w:r>
          </w:p>
        </w:tc>
        <w:tc>
          <w:tcPr>
            <w:tcW w:w="850" w:type="pct"/>
            <w:tcBorders>
              <w:top w:val="nil"/>
              <w:left w:val="nil"/>
              <w:bottom w:val="single" w:sz="4" w:space="0" w:color="000000"/>
              <w:right w:val="single" w:sz="4" w:space="0" w:color="000000"/>
            </w:tcBorders>
            <w:shd w:val="clear" w:color="auto" w:fill="auto"/>
            <w:noWrap/>
            <w:vAlign w:val="bottom"/>
            <w:hideMark/>
          </w:tcPr>
          <w:p w14:paraId="6673A25B" w14:textId="3CF36405"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7D287889" w14:textId="188CAF9F"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14A52D2A" w14:textId="00591D94"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115,144.53 </w:t>
            </w:r>
          </w:p>
        </w:tc>
      </w:tr>
      <w:tr w:rsidR="00CD39A9" w:rsidRPr="00CD39A9" w14:paraId="1649C8F0"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C482900"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7759F10A"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Calumpit</w:t>
            </w:r>
          </w:p>
        </w:tc>
        <w:tc>
          <w:tcPr>
            <w:tcW w:w="850" w:type="pct"/>
            <w:tcBorders>
              <w:top w:val="nil"/>
              <w:left w:val="nil"/>
              <w:bottom w:val="single" w:sz="4" w:space="0" w:color="000000"/>
              <w:right w:val="single" w:sz="4" w:space="0" w:color="000000"/>
            </w:tcBorders>
            <w:shd w:val="clear" w:color="auto" w:fill="auto"/>
            <w:noWrap/>
            <w:vAlign w:val="bottom"/>
            <w:hideMark/>
          </w:tcPr>
          <w:p w14:paraId="5080F934" w14:textId="3EE0DF29"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158,666.92 </w:t>
            </w:r>
          </w:p>
        </w:tc>
        <w:tc>
          <w:tcPr>
            <w:tcW w:w="850" w:type="pct"/>
            <w:tcBorders>
              <w:top w:val="nil"/>
              <w:left w:val="nil"/>
              <w:bottom w:val="single" w:sz="4" w:space="0" w:color="000000"/>
              <w:right w:val="single" w:sz="4" w:space="0" w:color="000000"/>
            </w:tcBorders>
            <w:shd w:val="clear" w:color="auto" w:fill="auto"/>
            <w:noWrap/>
            <w:vAlign w:val="bottom"/>
            <w:hideMark/>
          </w:tcPr>
          <w:p w14:paraId="7EE5215E" w14:textId="0AE00A60"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373E1F6A" w14:textId="4267E5C0"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6548008B" w14:textId="17D45E54"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158,666.92 </w:t>
            </w:r>
          </w:p>
        </w:tc>
      </w:tr>
      <w:tr w:rsidR="00CD39A9" w:rsidRPr="00CD39A9" w14:paraId="7284D029"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7AE5D01"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6732C395"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Doña Remedios Trinidad</w:t>
            </w:r>
          </w:p>
        </w:tc>
        <w:tc>
          <w:tcPr>
            <w:tcW w:w="850" w:type="pct"/>
            <w:tcBorders>
              <w:top w:val="nil"/>
              <w:left w:val="nil"/>
              <w:bottom w:val="single" w:sz="4" w:space="0" w:color="000000"/>
              <w:right w:val="single" w:sz="4" w:space="0" w:color="000000"/>
            </w:tcBorders>
            <w:shd w:val="clear" w:color="auto" w:fill="auto"/>
            <w:noWrap/>
            <w:vAlign w:val="bottom"/>
            <w:hideMark/>
          </w:tcPr>
          <w:p w14:paraId="21860B44" w14:textId="48B30A78"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216,200.00 </w:t>
            </w:r>
          </w:p>
        </w:tc>
        <w:tc>
          <w:tcPr>
            <w:tcW w:w="850" w:type="pct"/>
            <w:tcBorders>
              <w:top w:val="nil"/>
              <w:left w:val="nil"/>
              <w:bottom w:val="single" w:sz="4" w:space="0" w:color="000000"/>
              <w:right w:val="single" w:sz="4" w:space="0" w:color="000000"/>
            </w:tcBorders>
            <w:shd w:val="clear" w:color="auto" w:fill="auto"/>
            <w:noWrap/>
            <w:vAlign w:val="bottom"/>
            <w:hideMark/>
          </w:tcPr>
          <w:p w14:paraId="2E6AE4E7" w14:textId="7B46B918"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55DC4A68" w14:textId="09B48112"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7F1F6579" w14:textId="78E2D04E"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216,200.00 </w:t>
            </w:r>
          </w:p>
        </w:tc>
      </w:tr>
      <w:tr w:rsidR="00CD39A9" w:rsidRPr="00CD39A9" w14:paraId="74744C7A"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C32A2D0"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6D9CF162"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Guiguinto</w:t>
            </w:r>
          </w:p>
        </w:tc>
        <w:tc>
          <w:tcPr>
            <w:tcW w:w="850" w:type="pct"/>
            <w:tcBorders>
              <w:top w:val="nil"/>
              <w:left w:val="nil"/>
              <w:bottom w:val="single" w:sz="4" w:space="0" w:color="000000"/>
              <w:right w:val="single" w:sz="4" w:space="0" w:color="000000"/>
            </w:tcBorders>
            <w:shd w:val="clear" w:color="auto" w:fill="auto"/>
            <w:noWrap/>
            <w:vAlign w:val="bottom"/>
            <w:hideMark/>
          </w:tcPr>
          <w:p w14:paraId="38E52521" w14:textId="3738AEAD"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152,986.08 </w:t>
            </w:r>
          </w:p>
        </w:tc>
        <w:tc>
          <w:tcPr>
            <w:tcW w:w="850" w:type="pct"/>
            <w:tcBorders>
              <w:top w:val="nil"/>
              <w:left w:val="nil"/>
              <w:bottom w:val="single" w:sz="4" w:space="0" w:color="000000"/>
              <w:right w:val="single" w:sz="4" w:space="0" w:color="000000"/>
            </w:tcBorders>
            <w:shd w:val="clear" w:color="auto" w:fill="auto"/>
            <w:noWrap/>
            <w:vAlign w:val="bottom"/>
            <w:hideMark/>
          </w:tcPr>
          <w:p w14:paraId="49CE2573" w14:textId="57399C5A"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047F8B0B" w14:textId="43816423"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2C05C571" w14:textId="28D818D5"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152,986.08 </w:t>
            </w:r>
          </w:p>
        </w:tc>
      </w:tr>
      <w:tr w:rsidR="00CD39A9" w:rsidRPr="00CD39A9" w14:paraId="7FEFACAB"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CA6C8A7"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156C6A8A"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Hagonoy</w:t>
            </w:r>
          </w:p>
        </w:tc>
        <w:tc>
          <w:tcPr>
            <w:tcW w:w="850" w:type="pct"/>
            <w:tcBorders>
              <w:top w:val="nil"/>
              <w:left w:val="nil"/>
              <w:bottom w:val="single" w:sz="4" w:space="0" w:color="000000"/>
              <w:right w:val="single" w:sz="4" w:space="0" w:color="000000"/>
            </w:tcBorders>
            <w:shd w:val="clear" w:color="auto" w:fill="auto"/>
            <w:noWrap/>
            <w:vAlign w:val="bottom"/>
            <w:hideMark/>
          </w:tcPr>
          <w:p w14:paraId="7B3FE8A0" w14:textId="3707DC52"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345,072.81 </w:t>
            </w:r>
          </w:p>
        </w:tc>
        <w:tc>
          <w:tcPr>
            <w:tcW w:w="850" w:type="pct"/>
            <w:tcBorders>
              <w:top w:val="nil"/>
              <w:left w:val="nil"/>
              <w:bottom w:val="single" w:sz="4" w:space="0" w:color="000000"/>
              <w:right w:val="single" w:sz="4" w:space="0" w:color="000000"/>
            </w:tcBorders>
            <w:shd w:val="clear" w:color="auto" w:fill="auto"/>
            <w:noWrap/>
            <w:vAlign w:val="bottom"/>
            <w:hideMark/>
          </w:tcPr>
          <w:p w14:paraId="5DCC40AD" w14:textId="79974F8A"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7FDA251B" w14:textId="570641F9"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6ECE6B1A" w14:textId="02CD9D6E"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345,072.81 </w:t>
            </w:r>
          </w:p>
        </w:tc>
      </w:tr>
      <w:tr w:rsidR="00CD39A9" w:rsidRPr="00CD39A9" w14:paraId="35C60519"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8C00F70"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6B1D0424"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City of Malolos</w:t>
            </w:r>
          </w:p>
        </w:tc>
        <w:tc>
          <w:tcPr>
            <w:tcW w:w="850" w:type="pct"/>
            <w:tcBorders>
              <w:top w:val="nil"/>
              <w:left w:val="nil"/>
              <w:bottom w:val="single" w:sz="4" w:space="0" w:color="000000"/>
              <w:right w:val="single" w:sz="4" w:space="0" w:color="000000"/>
            </w:tcBorders>
            <w:shd w:val="clear" w:color="auto" w:fill="auto"/>
            <w:noWrap/>
            <w:vAlign w:val="bottom"/>
            <w:hideMark/>
          </w:tcPr>
          <w:p w14:paraId="5334CBB8" w14:textId="4062052C"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253,298.85 </w:t>
            </w:r>
          </w:p>
        </w:tc>
        <w:tc>
          <w:tcPr>
            <w:tcW w:w="850" w:type="pct"/>
            <w:tcBorders>
              <w:top w:val="nil"/>
              <w:left w:val="nil"/>
              <w:bottom w:val="single" w:sz="4" w:space="0" w:color="000000"/>
              <w:right w:val="single" w:sz="4" w:space="0" w:color="000000"/>
            </w:tcBorders>
            <w:shd w:val="clear" w:color="auto" w:fill="auto"/>
            <w:noWrap/>
            <w:vAlign w:val="bottom"/>
            <w:hideMark/>
          </w:tcPr>
          <w:p w14:paraId="2B782863" w14:textId="6AEFEC8B"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3BB22FF0" w14:textId="7E02A08F"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3DE5D916" w14:textId="0C7077AC"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253,298.85 </w:t>
            </w:r>
          </w:p>
        </w:tc>
      </w:tr>
      <w:tr w:rsidR="00CD39A9" w:rsidRPr="00CD39A9" w14:paraId="0E7BE638"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8BE5D56"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0A0F6A23"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Marilao</w:t>
            </w:r>
          </w:p>
        </w:tc>
        <w:tc>
          <w:tcPr>
            <w:tcW w:w="850" w:type="pct"/>
            <w:tcBorders>
              <w:top w:val="nil"/>
              <w:left w:val="nil"/>
              <w:bottom w:val="single" w:sz="4" w:space="0" w:color="000000"/>
              <w:right w:val="single" w:sz="4" w:space="0" w:color="000000"/>
            </w:tcBorders>
            <w:shd w:val="clear" w:color="auto" w:fill="auto"/>
            <w:noWrap/>
            <w:vAlign w:val="bottom"/>
            <w:hideMark/>
          </w:tcPr>
          <w:p w14:paraId="0C67758B" w14:textId="5CAE426B"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342,896.82 </w:t>
            </w:r>
          </w:p>
        </w:tc>
        <w:tc>
          <w:tcPr>
            <w:tcW w:w="850" w:type="pct"/>
            <w:tcBorders>
              <w:top w:val="nil"/>
              <w:left w:val="nil"/>
              <w:bottom w:val="single" w:sz="4" w:space="0" w:color="000000"/>
              <w:right w:val="single" w:sz="4" w:space="0" w:color="000000"/>
            </w:tcBorders>
            <w:shd w:val="clear" w:color="auto" w:fill="auto"/>
            <w:noWrap/>
            <w:vAlign w:val="bottom"/>
            <w:hideMark/>
          </w:tcPr>
          <w:p w14:paraId="78150B24" w14:textId="7AC28733"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5A596661" w14:textId="3046BE45"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32B96C48" w14:textId="417B8845"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342,896.82 </w:t>
            </w:r>
          </w:p>
        </w:tc>
      </w:tr>
      <w:tr w:rsidR="00CD39A9" w:rsidRPr="00CD39A9" w14:paraId="70CE4EF0"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23BA093"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048C0405"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City of Meycauayan</w:t>
            </w:r>
          </w:p>
        </w:tc>
        <w:tc>
          <w:tcPr>
            <w:tcW w:w="850" w:type="pct"/>
            <w:tcBorders>
              <w:top w:val="nil"/>
              <w:left w:val="nil"/>
              <w:bottom w:val="single" w:sz="4" w:space="0" w:color="000000"/>
              <w:right w:val="single" w:sz="4" w:space="0" w:color="000000"/>
            </w:tcBorders>
            <w:shd w:val="clear" w:color="auto" w:fill="auto"/>
            <w:noWrap/>
            <w:vAlign w:val="bottom"/>
            <w:hideMark/>
          </w:tcPr>
          <w:p w14:paraId="0A82D46A" w14:textId="50DCACFE"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331,013.18 </w:t>
            </w:r>
          </w:p>
        </w:tc>
        <w:tc>
          <w:tcPr>
            <w:tcW w:w="850" w:type="pct"/>
            <w:tcBorders>
              <w:top w:val="nil"/>
              <w:left w:val="nil"/>
              <w:bottom w:val="single" w:sz="4" w:space="0" w:color="000000"/>
              <w:right w:val="single" w:sz="4" w:space="0" w:color="000000"/>
            </w:tcBorders>
            <w:shd w:val="clear" w:color="auto" w:fill="auto"/>
            <w:noWrap/>
            <w:vAlign w:val="bottom"/>
            <w:hideMark/>
          </w:tcPr>
          <w:p w14:paraId="581B9A82" w14:textId="4D33AA69"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36034950" w14:textId="7FF7FDE5"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372064F8" w14:textId="446CB0B0"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331,013.18 </w:t>
            </w:r>
          </w:p>
        </w:tc>
      </w:tr>
      <w:tr w:rsidR="00CD39A9" w:rsidRPr="00CD39A9" w14:paraId="67F39C0D"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5B74D04"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541267CC"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Norzagaray</w:t>
            </w:r>
          </w:p>
        </w:tc>
        <w:tc>
          <w:tcPr>
            <w:tcW w:w="850" w:type="pct"/>
            <w:tcBorders>
              <w:top w:val="nil"/>
              <w:left w:val="nil"/>
              <w:bottom w:val="single" w:sz="4" w:space="0" w:color="000000"/>
              <w:right w:val="single" w:sz="4" w:space="0" w:color="000000"/>
            </w:tcBorders>
            <w:shd w:val="clear" w:color="auto" w:fill="auto"/>
            <w:noWrap/>
            <w:vAlign w:val="bottom"/>
            <w:hideMark/>
          </w:tcPr>
          <w:p w14:paraId="6124D2AD" w14:textId="5A7BB499"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409,442.04 </w:t>
            </w:r>
          </w:p>
        </w:tc>
        <w:tc>
          <w:tcPr>
            <w:tcW w:w="850" w:type="pct"/>
            <w:tcBorders>
              <w:top w:val="nil"/>
              <w:left w:val="nil"/>
              <w:bottom w:val="single" w:sz="4" w:space="0" w:color="000000"/>
              <w:right w:val="single" w:sz="4" w:space="0" w:color="000000"/>
            </w:tcBorders>
            <w:shd w:val="clear" w:color="auto" w:fill="auto"/>
            <w:noWrap/>
            <w:vAlign w:val="bottom"/>
            <w:hideMark/>
          </w:tcPr>
          <w:p w14:paraId="5CB32152" w14:textId="1D700413"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5F1224E6" w14:textId="34DEA307"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561E6ACA" w14:textId="649FF6E8"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409,442.04 </w:t>
            </w:r>
          </w:p>
        </w:tc>
      </w:tr>
      <w:tr w:rsidR="00CD39A9" w:rsidRPr="00CD39A9" w14:paraId="153FB298"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7B6824E"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7FB1AD2B"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Obando</w:t>
            </w:r>
          </w:p>
        </w:tc>
        <w:tc>
          <w:tcPr>
            <w:tcW w:w="850" w:type="pct"/>
            <w:tcBorders>
              <w:top w:val="nil"/>
              <w:left w:val="nil"/>
              <w:bottom w:val="single" w:sz="4" w:space="0" w:color="000000"/>
              <w:right w:val="single" w:sz="4" w:space="0" w:color="000000"/>
            </w:tcBorders>
            <w:shd w:val="clear" w:color="auto" w:fill="auto"/>
            <w:noWrap/>
            <w:vAlign w:val="bottom"/>
            <w:hideMark/>
          </w:tcPr>
          <w:p w14:paraId="5E4D4BB9" w14:textId="391FF787"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150,642.42 </w:t>
            </w:r>
          </w:p>
        </w:tc>
        <w:tc>
          <w:tcPr>
            <w:tcW w:w="850" w:type="pct"/>
            <w:tcBorders>
              <w:top w:val="nil"/>
              <w:left w:val="nil"/>
              <w:bottom w:val="single" w:sz="4" w:space="0" w:color="000000"/>
              <w:right w:val="single" w:sz="4" w:space="0" w:color="000000"/>
            </w:tcBorders>
            <w:shd w:val="clear" w:color="auto" w:fill="auto"/>
            <w:noWrap/>
            <w:vAlign w:val="bottom"/>
            <w:hideMark/>
          </w:tcPr>
          <w:p w14:paraId="565ED0D9" w14:textId="5CCEA4AF"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0E7EEA1B" w14:textId="023F51DF"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35E7B60C" w14:textId="0648A8C3"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150,642.42 </w:t>
            </w:r>
          </w:p>
        </w:tc>
      </w:tr>
      <w:tr w:rsidR="00CD39A9" w:rsidRPr="00CD39A9" w14:paraId="22D62588"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7B32897"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3F290B9D"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Pandi</w:t>
            </w:r>
          </w:p>
        </w:tc>
        <w:tc>
          <w:tcPr>
            <w:tcW w:w="850" w:type="pct"/>
            <w:tcBorders>
              <w:top w:val="nil"/>
              <w:left w:val="nil"/>
              <w:bottom w:val="single" w:sz="4" w:space="0" w:color="000000"/>
              <w:right w:val="single" w:sz="4" w:space="0" w:color="000000"/>
            </w:tcBorders>
            <w:shd w:val="clear" w:color="auto" w:fill="auto"/>
            <w:noWrap/>
            <w:vAlign w:val="bottom"/>
            <w:hideMark/>
          </w:tcPr>
          <w:p w14:paraId="24AF48F3" w14:textId="03263D4C"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721,579.78 </w:t>
            </w:r>
          </w:p>
        </w:tc>
        <w:tc>
          <w:tcPr>
            <w:tcW w:w="850" w:type="pct"/>
            <w:tcBorders>
              <w:top w:val="nil"/>
              <w:left w:val="nil"/>
              <w:bottom w:val="single" w:sz="4" w:space="0" w:color="000000"/>
              <w:right w:val="single" w:sz="4" w:space="0" w:color="000000"/>
            </w:tcBorders>
            <w:shd w:val="clear" w:color="auto" w:fill="auto"/>
            <w:noWrap/>
            <w:vAlign w:val="bottom"/>
            <w:hideMark/>
          </w:tcPr>
          <w:p w14:paraId="738E4D9E" w14:textId="5A4E4F73"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3544A135" w14:textId="4872F5BF"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24E93D01" w14:textId="49A7F88F"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721,579.78 </w:t>
            </w:r>
          </w:p>
        </w:tc>
      </w:tr>
      <w:tr w:rsidR="00CD39A9" w:rsidRPr="00CD39A9" w14:paraId="5F84D1A4"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C6AA7E7"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72B8060F"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Paombong</w:t>
            </w:r>
          </w:p>
        </w:tc>
        <w:tc>
          <w:tcPr>
            <w:tcW w:w="850" w:type="pct"/>
            <w:tcBorders>
              <w:top w:val="nil"/>
              <w:left w:val="nil"/>
              <w:bottom w:val="single" w:sz="4" w:space="0" w:color="000000"/>
              <w:right w:val="single" w:sz="4" w:space="0" w:color="000000"/>
            </w:tcBorders>
            <w:shd w:val="clear" w:color="auto" w:fill="auto"/>
            <w:noWrap/>
            <w:vAlign w:val="bottom"/>
            <w:hideMark/>
          </w:tcPr>
          <w:p w14:paraId="18CD4FAF" w14:textId="2E45F8F6"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95,518.74 </w:t>
            </w:r>
          </w:p>
        </w:tc>
        <w:tc>
          <w:tcPr>
            <w:tcW w:w="850" w:type="pct"/>
            <w:tcBorders>
              <w:top w:val="nil"/>
              <w:left w:val="nil"/>
              <w:bottom w:val="single" w:sz="4" w:space="0" w:color="000000"/>
              <w:right w:val="single" w:sz="4" w:space="0" w:color="000000"/>
            </w:tcBorders>
            <w:shd w:val="clear" w:color="auto" w:fill="auto"/>
            <w:noWrap/>
            <w:vAlign w:val="bottom"/>
            <w:hideMark/>
          </w:tcPr>
          <w:p w14:paraId="1776A526" w14:textId="6B9ED7F6"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3DAA5B9A" w14:textId="0A28F3C5"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4B88F0A5" w14:textId="28C1F1B9"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95,518.74 </w:t>
            </w:r>
          </w:p>
        </w:tc>
      </w:tr>
      <w:tr w:rsidR="00CD39A9" w:rsidRPr="00CD39A9" w14:paraId="5295CB88"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56B6968"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04B772AF"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Plaridel</w:t>
            </w:r>
          </w:p>
        </w:tc>
        <w:tc>
          <w:tcPr>
            <w:tcW w:w="850" w:type="pct"/>
            <w:tcBorders>
              <w:top w:val="nil"/>
              <w:left w:val="nil"/>
              <w:bottom w:val="single" w:sz="4" w:space="0" w:color="000000"/>
              <w:right w:val="single" w:sz="4" w:space="0" w:color="000000"/>
            </w:tcBorders>
            <w:shd w:val="clear" w:color="auto" w:fill="auto"/>
            <w:noWrap/>
            <w:vAlign w:val="bottom"/>
            <w:hideMark/>
          </w:tcPr>
          <w:p w14:paraId="0CB74406" w14:textId="066FC601"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143,525.46 </w:t>
            </w:r>
          </w:p>
        </w:tc>
        <w:tc>
          <w:tcPr>
            <w:tcW w:w="850" w:type="pct"/>
            <w:tcBorders>
              <w:top w:val="nil"/>
              <w:left w:val="nil"/>
              <w:bottom w:val="single" w:sz="4" w:space="0" w:color="000000"/>
              <w:right w:val="single" w:sz="4" w:space="0" w:color="000000"/>
            </w:tcBorders>
            <w:shd w:val="clear" w:color="auto" w:fill="auto"/>
            <w:noWrap/>
            <w:vAlign w:val="bottom"/>
            <w:hideMark/>
          </w:tcPr>
          <w:p w14:paraId="6DB9403E" w14:textId="41EEBFD1"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76E26ED9" w14:textId="2413B091"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67C3836D" w14:textId="416DFC01"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143,525.46 </w:t>
            </w:r>
          </w:p>
        </w:tc>
      </w:tr>
      <w:tr w:rsidR="00CD39A9" w:rsidRPr="00CD39A9" w14:paraId="709FF35D"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7ADFF90"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49322B60"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Pulilan</w:t>
            </w:r>
          </w:p>
        </w:tc>
        <w:tc>
          <w:tcPr>
            <w:tcW w:w="850" w:type="pct"/>
            <w:tcBorders>
              <w:top w:val="nil"/>
              <w:left w:val="nil"/>
              <w:bottom w:val="single" w:sz="4" w:space="0" w:color="000000"/>
              <w:right w:val="single" w:sz="4" w:space="0" w:color="000000"/>
            </w:tcBorders>
            <w:shd w:val="clear" w:color="auto" w:fill="auto"/>
            <w:noWrap/>
            <w:vAlign w:val="bottom"/>
            <w:hideMark/>
          </w:tcPr>
          <w:p w14:paraId="24B6E994" w14:textId="51B11650"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150,821.58 </w:t>
            </w:r>
          </w:p>
        </w:tc>
        <w:tc>
          <w:tcPr>
            <w:tcW w:w="850" w:type="pct"/>
            <w:tcBorders>
              <w:top w:val="nil"/>
              <w:left w:val="nil"/>
              <w:bottom w:val="single" w:sz="4" w:space="0" w:color="000000"/>
              <w:right w:val="single" w:sz="4" w:space="0" w:color="000000"/>
            </w:tcBorders>
            <w:shd w:val="clear" w:color="auto" w:fill="auto"/>
            <w:noWrap/>
            <w:vAlign w:val="bottom"/>
            <w:hideMark/>
          </w:tcPr>
          <w:p w14:paraId="182B953B" w14:textId="64455A99"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5B08B054" w14:textId="15C36A20"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776173AF" w14:textId="0D575A66"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150,821.58 </w:t>
            </w:r>
          </w:p>
        </w:tc>
      </w:tr>
      <w:tr w:rsidR="00CD39A9" w:rsidRPr="00CD39A9" w14:paraId="063E0068"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3481B1D"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404509C4"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San Ildefonso</w:t>
            </w:r>
          </w:p>
        </w:tc>
        <w:tc>
          <w:tcPr>
            <w:tcW w:w="850" w:type="pct"/>
            <w:tcBorders>
              <w:top w:val="nil"/>
              <w:left w:val="nil"/>
              <w:bottom w:val="single" w:sz="4" w:space="0" w:color="000000"/>
              <w:right w:val="single" w:sz="4" w:space="0" w:color="000000"/>
            </w:tcBorders>
            <w:shd w:val="clear" w:color="auto" w:fill="auto"/>
            <w:noWrap/>
            <w:vAlign w:val="bottom"/>
            <w:hideMark/>
          </w:tcPr>
          <w:p w14:paraId="33948310" w14:textId="3DDB3406"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343,821.56 </w:t>
            </w:r>
          </w:p>
        </w:tc>
        <w:tc>
          <w:tcPr>
            <w:tcW w:w="850" w:type="pct"/>
            <w:tcBorders>
              <w:top w:val="nil"/>
              <w:left w:val="nil"/>
              <w:bottom w:val="single" w:sz="4" w:space="0" w:color="000000"/>
              <w:right w:val="single" w:sz="4" w:space="0" w:color="000000"/>
            </w:tcBorders>
            <w:shd w:val="clear" w:color="auto" w:fill="auto"/>
            <w:noWrap/>
            <w:vAlign w:val="bottom"/>
            <w:hideMark/>
          </w:tcPr>
          <w:p w14:paraId="6374D500" w14:textId="534D4DD9"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141C5930" w14:textId="4AAF62C7"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1E964767" w14:textId="2E979CBD"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343,821.56 </w:t>
            </w:r>
          </w:p>
        </w:tc>
      </w:tr>
      <w:tr w:rsidR="00CD39A9" w:rsidRPr="00CD39A9" w14:paraId="050E3434"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3A23BEC"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51E191AB"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City of San Jose del Monte</w:t>
            </w:r>
          </w:p>
        </w:tc>
        <w:tc>
          <w:tcPr>
            <w:tcW w:w="850" w:type="pct"/>
            <w:tcBorders>
              <w:top w:val="nil"/>
              <w:left w:val="nil"/>
              <w:bottom w:val="single" w:sz="4" w:space="0" w:color="000000"/>
              <w:right w:val="single" w:sz="4" w:space="0" w:color="000000"/>
            </w:tcBorders>
            <w:shd w:val="clear" w:color="auto" w:fill="auto"/>
            <w:noWrap/>
            <w:vAlign w:val="bottom"/>
            <w:hideMark/>
          </w:tcPr>
          <w:p w14:paraId="559E2B28" w14:textId="246C727B"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1,480,891.92 </w:t>
            </w:r>
          </w:p>
        </w:tc>
        <w:tc>
          <w:tcPr>
            <w:tcW w:w="850" w:type="pct"/>
            <w:tcBorders>
              <w:top w:val="nil"/>
              <w:left w:val="nil"/>
              <w:bottom w:val="single" w:sz="4" w:space="0" w:color="000000"/>
              <w:right w:val="single" w:sz="4" w:space="0" w:color="000000"/>
            </w:tcBorders>
            <w:shd w:val="clear" w:color="auto" w:fill="auto"/>
            <w:noWrap/>
            <w:vAlign w:val="bottom"/>
            <w:hideMark/>
          </w:tcPr>
          <w:p w14:paraId="2FEA75CC" w14:textId="78B2C1A5"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50B5EBE6" w14:textId="046701C9"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6E27B9C2" w14:textId="608EB822"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1,480,891.92 </w:t>
            </w:r>
          </w:p>
        </w:tc>
      </w:tr>
      <w:tr w:rsidR="00CD39A9" w:rsidRPr="00CD39A9" w14:paraId="2063E0FB"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CF55196"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3A479ECA"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San Miguel</w:t>
            </w:r>
          </w:p>
        </w:tc>
        <w:tc>
          <w:tcPr>
            <w:tcW w:w="850" w:type="pct"/>
            <w:tcBorders>
              <w:top w:val="nil"/>
              <w:left w:val="nil"/>
              <w:bottom w:val="single" w:sz="4" w:space="0" w:color="000000"/>
              <w:right w:val="single" w:sz="4" w:space="0" w:color="000000"/>
            </w:tcBorders>
            <w:shd w:val="clear" w:color="auto" w:fill="auto"/>
            <w:noWrap/>
            <w:vAlign w:val="bottom"/>
            <w:hideMark/>
          </w:tcPr>
          <w:p w14:paraId="68A3872B" w14:textId="44C0A185"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659,275.68 </w:t>
            </w:r>
          </w:p>
        </w:tc>
        <w:tc>
          <w:tcPr>
            <w:tcW w:w="850" w:type="pct"/>
            <w:tcBorders>
              <w:top w:val="nil"/>
              <w:left w:val="nil"/>
              <w:bottom w:val="single" w:sz="4" w:space="0" w:color="000000"/>
              <w:right w:val="single" w:sz="4" w:space="0" w:color="000000"/>
            </w:tcBorders>
            <w:shd w:val="clear" w:color="auto" w:fill="auto"/>
            <w:noWrap/>
            <w:vAlign w:val="bottom"/>
            <w:hideMark/>
          </w:tcPr>
          <w:p w14:paraId="64856A04" w14:textId="0D6AE567"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6D40FCC8" w14:textId="32E56B96"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712E82FC" w14:textId="4CC39EFC"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659,275.68 </w:t>
            </w:r>
          </w:p>
        </w:tc>
      </w:tr>
      <w:tr w:rsidR="00CD39A9" w:rsidRPr="00CD39A9" w14:paraId="61067BC8"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2BAB229"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3F51927B"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San Rafael</w:t>
            </w:r>
          </w:p>
        </w:tc>
        <w:tc>
          <w:tcPr>
            <w:tcW w:w="850" w:type="pct"/>
            <w:tcBorders>
              <w:top w:val="nil"/>
              <w:left w:val="nil"/>
              <w:bottom w:val="single" w:sz="4" w:space="0" w:color="000000"/>
              <w:right w:val="single" w:sz="4" w:space="0" w:color="000000"/>
            </w:tcBorders>
            <w:shd w:val="clear" w:color="auto" w:fill="auto"/>
            <w:noWrap/>
            <w:vAlign w:val="bottom"/>
            <w:hideMark/>
          </w:tcPr>
          <w:p w14:paraId="376D4C61" w14:textId="6EC499CA"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244,437.06 </w:t>
            </w:r>
          </w:p>
        </w:tc>
        <w:tc>
          <w:tcPr>
            <w:tcW w:w="850" w:type="pct"/>
            <w:tcBorders>
              <w:top w:val="nil"/>
              <w:left w:val="nil"/>
              <w:bottom w:val="single" w:sz="4" w:space="0" w:color="000000"/>
              <w:right w:val="single" w:sz="4" w:space="0" w:color="000000"/>
            </w:tcBorders>
            <w:shd w:val="clear" w:color="auto" w:fill="auto"/>
            <w:noWrap/>
            <w:vAlign w:val="bottom"/>
            <w:hideMark/>
          </w:tcPr>
          <w:p w14:paraId="7717FAF4" w14:textId="58D6734F"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6E035B0C" w14:textId="47893F36"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11C8D7AB" w14:textId="3D41C572"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244,437.06 </w:t>
            </w:r>
          </w:p>
        </w:tc>
      </w:tr>
      <w:tr w:rsidR="00CD39A9" w:rsidRPr="00CD39A9" w14:paraId="33E5192A"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0C79E7E"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151824C3"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Santa Maria</w:t>
            </w:r>
          </w:p>
        </w:tc>
        <w:tc>
          <w:tcPr>
            <w:tcW w:w="850" w:type="pct"/>
            <w:tcBorders>
              <w:top w:val="nil"/>
              <w:left w:val="nil"/>
              <w:bottom w:val="single" w:sz="4" w:space="0" w:color="000000"/>
              <w:right w:val="single" w:sz="4" w:space="0" w:color="000000"/>
            </w:tcBorders>
            <w:shd w:val="clear" w:color="auto" w:fill="auto"/>
            <w:noWrap/>
            <w:vAlign w:val="bottom"/>
            <w:hideMark/>
          </w:tcPr>
          <w:p w14:paraId="5A471046" w14:textId="6AFD841D"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363,630.78 </w:t>
            </w:r>
          </w:p>
        </w:tc>
        <w:tc>
          <w:tcPr>
            <w:tcW w:w="850" w:type="pct"/>
            <w:tcBorders>
              <w:top w:val="nil"/>
              <w:left w:val="nil"/>
              <w:bottom w:val="single" w:sz="4" w:space="0" w:color="000000"/>
              <w:right w:val="single" w:sz="4" w:space="0" w:color="000000"/>
            </w:tcBorders>
            <w:shd w:val="clear" w:color="auto" w:fill="auto"/>
            <w:noWrap/>
            <w:vAlign w:val="bottom"/>
            <w:hideMark/>
          </w:tcPr>
          <w:p w14:paraId="7348398C" w14:textId="03C1B6BA"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34D4B42F" w14:textId="10F6CD36"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5F114085" w14:textId="2FAD79D9"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363,630.78 </w:t>
            </w:r>
          </w:p>
        </w:tc>
      </w:tr>
      <w:tr w:rsidR="00CD39A9" w:rsidRPr="00CD39A9" w14:paraId="13FFB737" w14:textId="77777777" w:rsidTr="00CD39A9">
        <w:trPr>
          <w:trHeight w:val="20"/>
        </w:trPr>
        <w:tc>
          <w:tcPr>
            <w:tcW w:w="1604"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7033AD8" w14:textId="77777777" w:rsidR="00CD39A9" w:rsidRPr="00CD39A9" w:rsidRDefault="00CD39A9" w:rsidP="00CD39A9">
            <w:pPr>
              <w:spacing w:after="0" w:line="240" w:lineRule="auto"/>
              <w:ind w:right="57"/>
              <w:contextualSpacing/>
              <w:rPr>
                <w:rFonts w:ascii="Arial Narrow" w:hAnsi="Arial Narrow"/>
                <w:b/>
                <w:bCs/>
                <w:color w:val="000000"/>
                <w:sz w:val="20"/>
                <w:szCs w:val="20"/>
              </w:rPr>
            </w:pPr>
            <w:r w:rsidRPr="00CD39A9">
              <w:rPr>
                <w:rFonts w:ascii="Arial Narrow" w:hAnsi="Arial Narrow"/>
                <w:b/>
                <w:bCs/>
                <w:color w:val="000000"/>
                <w:sz w:val="20"/>
                <w:szCs w:val="20"/>
              </w:rPr>
              <w:t>Nueva Ecija</w:t>
            </w:r>
          </w:p>
        </w:tc>
        <w:tc>
          <w:tcPr>
            <w:tcW w:w="850" w:type="pct"/>
            <w:tcBorders>
              <w:top w:val="nil"/>
              <w:left w:val="nil"/>
              <w:bottom w:val="single" w:sz="4" w:space="0" w:color="000000"/>
              <w:right w:val="single" w:sz="4" w:space="0" w:color="000000"/>
            </w:tcBorders>
            <w:shd w:val="clear" w:color="D8D8D8" w:fill="D8D8D8"/>
            <w:noWrap/>
            <w:vAlign w:val="bottom"/>
            <w:hideMark/>
          </w:tcPr>
          <w:p w14:paraId="51F56176" w14:textId="7A89B9BB" w:rsidR="00CD39A9" w:rsidRPr="00CD39A9" w:rsidRDefault="00CD39A9" w:rsidP="00CD39A9">
            <w:pPr>
              <w:spacing w:after="0" w:line="240" w:lineRule="auto"/>
              <w:ind w:right="57"/>
              <w:contextualSpacing/>
              <w:jc w:val="right"/>
              <w:rPr>
                <w:rFonts w:ascii="Arial Narrow" w:hAnsi="Arial Narrow"/>
                <w:b/>
                <w:bCs/>
                <w:color w:val="000000"/>
                <w:sz w:val="20"/>
                <w:szCs w:val="20"/>
              </w:rPr>
            </w:pPr>
            <w:r w:rsidRPr="00CD39A9">
              <w:rPr>
                <w:rFonts w:ascii="Arial Narrow" w:hAnsi="Arial Narrow"/>
                <w:b/>
                <w:bCs/>
                <w:color w:val="000000"/>
                <w:sz w:val="20"/>
                <w:szCs w:val="20"/>
              </w:rPr>
              <w:t xml:space="preserve"> 8,064,898.92 </w:t>
            </w:r>
          </w:p>
        </w:tc>
        <w:tc>
          <w:tcPr>
            <w:tcW w:w="850" w:type="pct"/>
            <w:tcBorders>
              <w:top w:val="nil"/>
              <w:left w:val="nil"/>
              <w:bottom w:val="single" w:sz="4" w:space="0" w:color="000000"/>
              <w:right w:val="single" w:sz="4" w:space="0" w:color="000000"/>
            </w:tcBorders>
            <w:shd w:val="clear" w:color="D8D8D8" w:fill="D8D8D8"/>
            <w:noWrap/>
            <w:vAlign w:val="bottom"/>
            <w:hideMark/>
          </w:tcPr>
          <w:p w14:paraId="4DA8C269" w14:textId="0D72846E" w:rsidR="00CD39A9" w:rsidRPr="00CD39A9" w:rsidRDefault="00CD39A9" w:rsidP="00CD39A9">
            <w:pPr>
              <w:spacing w:after="0" w:line="240" w:lineRule="auto"/>
              <w:ind w:right="57"/>
              <w:contextualSpacing/>
              <w:jc w:val="right"/>
              <w:rPr>
                <w:rFonts w:ascii="Arial Narrow" w:hAnsi="Arial Narrow"/>
                <w:b/>
                <w:bCs/>
                <w:color w:val="000000"/>
                <w:sz w:val="20"/>
                <w:szCs w:val="20"/>
              </w:rPr>
            </w:pPr>
            <w:r w:rsidRPr="00CD39A9">
              <w:rPr>
                <w:rFonts w:ascii="Arial Narrow" w:hAnsi="Arial Narrow"/>
                <w:b/>
                <w:bCs/>
                <w:color w:val="000000"/>
                <w:sz w:val="20"/>
                <w:szCs w:val="20"/>
              </w:rPr>
              <w:t xml:space="preserve"> - </w:t>
            </w:r>
          </w:p>
        </w:tc>
        <w:tc>
          <w:tcPr>
            <w:tcW w:w="850" w:type="pct"/>
            <w:tcBorders>
              <w:top w:val="nil"/>
              <w:left w:val="nil"/>
              <w:bottom w:val="single" w:sz="4" w:space="0" w:color="000000"/>
              <w:right w:val="single" w:sz="4" w:space="0" w:color="000000"/>
            </w:tcBorders>
            <w:shd w:val="clear" w:color="D8D8D8" w:fill="D8D8D8"/>
            <w:noWrap/>
            <w:vAlign w:val="bottom"/>
            <w:hideMark/>
          </w:tcPr>
          <w:p w14:paraId="5E37081D" w14:textId="466BA805" w:rsidR="00CD39A9" w:rsidRPr="00CD39A9" w:rsidRDefault="00CD39A9" w:rsidP="00CD39A9">
            <w:pPr>
              <w:spacing w:after="0" w:line="240" w:lineRule="auto"/>
              <w:ind w:right="57"/>
              <w:contextualSpacing/>
              <w:jc w:val="right"/>
              <w:rPr>
                <w:rFonts w:ascii="Arial Narrow" w:hAnsi="Arial Narrow"/>
                <w:b/>
                <w:bCs/>
                <w:color w:val="000000"/>
                <w:sz w:val="20"/>
                <w:szCs w:val="20"/>
              </w:rPr>
            </w:pPr>
            <w:r w:rsidRPr="00CD39A9">
              <w:rPr>
                <w:rFonts w:ascii="Arial Narrow" w:hAnsi="Arial Narrow"/>
                <w:b/>
                <w:bCs/>
                <w:color w:val="000000"/>
                <w:sz w:val="20"/>
                <w:szCs w:val="20"/>
              </w:rPr>
              <w:t xml:space="preserve"> - </w:t>
            </w:r>
          </w:p>
        </w:tc>
        <w:tc>
          <w:tcPr>
            <w:tcW w:w="847" w:type="pct"/>
            <w:tcBorders>
              <w:top w:val="nil"/>
              <w:left w:val="nil"/>
              <w:bottom w:val="single" w:sz="4" w:space="0" w:color="000000"/>
              <w:right w:val="single" w:sz="4" w:space="0" w:color="000000"/>
            </w:tcBorders>
            <w:shd w:val="clear" w:color="D9D9D9" w:fill="D9D9D9"/>
            <w:noWrap/>
            <w:vAlign w:val="bottom"/>
            <w:hideMark/>
          </w:tcPr>
          <w:p w14:paraId="003F35CD" w14:textId="2EC7AC25" w:rsidR="00CD39A9" w:rsidRPr="00CD39A9" w:rsidRDefault="00CD39A9" w:rsidP="00CD39A9">
            <w:pPr>
              <w:spacing w:after="0" w:line="240" w:lineRule="auto"/>
              <w:ind w:right="57"/>
              <w:contextualSpacing/>
              <w:jc w:val="right"/>
              <w:rPr>
                <w:rFonts w:ascii="Arial Narrow" w:hAnsi="Arial Narrow"/>
                <w:b/>
                <w:bCs/>
                <w:color w:val="000000"/>
                <w:sz w:val="20"/>
                <w:szCs w:val="20"/>
              </w:rPr>
            </w:pPr>
            <w:r w:rsidRPr="00CD39A9">
              <w:rPr>
                <w:rFonts w:ascii="Arial Narrow" w:hAnsi="Arial Narrow"/>
                <w:b/>
                <w:bCs/>
                <w:color w:val="000000"/>
                <w:sz w:val="20"/>
                <w:szCs w:val="20"/>
              </w:rPr>
              <w:t xml:space="preserve"> 8,064,898.92 </w:t>
            </w:r>
          </w:p>
        </w:tc>
      </w:tr>
      <w:tr w:rsidR="00CD39A9" w:rsidRPr="00CD39A9" w14:paraId="10769632" w14:textId="77777777" w:rsidTr="00CD39A9">
        <w:trPr>
          <w:trHeight w:val="20"/>
        </w:trPr>
        <w:tc>
          <w:tcPr>
            <w:tcW w:w="1604" w:type="pct"/>
            <w:gridSpan w:val="2"/>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5424863B"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PLGU Nueva Ecitja</w:t>
            </w:r>
          </w:p>
        </w:tc>
        <w:tc>
          <w:tcPr>
            <w:tcW w:w="850" w:type="pct"/>
            <w:tcBorders>
              <w:top w:val="nil"/>
              <w:left w:val="nil"/>
              <w:bottom w:val="single" w:sz="4" w:space="0" w:color="000000"/>
              <w:right w:val="single" w:sz="4" w:space="0" w:color="000000"/>
            </w:tcBorders>
            <w:shd w:val="clear" w:color="auto" w:fill="auto"/>
            <w:noWrap/>
            <w:vAlign w:val="bottom"/>
            <w:hideMark/>
          </w:tcPr>
          <w:p w14:paraId="183E780F" w14:textId="69141195"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365,780.00 </w:t>
            </w:r>
          </w:p>
        </w:tc>
        <w:tc>
          <w:tcPr>
            <w:tcW w:w="850" w:type="pct"/>
            <w:tcBorders>
              <w:top w:val="nil"/>
              <w:left w:val="nil"/>
              <w:bottom w:val="single" w:sz="4" w:space="0" w:color="000000"/>
              <w:right w:val="single" w:sz="4" w:space="0" w:color="000000"/>
            </w:tcBorders>
            <w:shd w:val="clear" w:color="auto" w:fill="auto"/>
            <w:noWrap/>
            <w:vAlign w:val="bottom"/>
            <w:hideMark/>
          </w:tcPr>
          <w:p w14:paraId="2F908F59" w14:textId="7BE4CA89"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57D81023" w14:textId="1A51F432"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16F00182" w14:textId="622630B2"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365,780.00 </w:t>
            </w:r>
          </w:p>
        </w:tc>
      </w:tr>
      <w:tr w:rsidR="00CD39A9" w:rsidRPr="00CD39A9" w14:paraId="0358C069"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06CB7F5"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55DA09E5"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Aliaga</w:t>
            </w:r>
          </w:p>
        </w:tc>
        <w:tc>
          <w:tcPr>
            <w:tcW w:w="850" w:type="pct"/>
            <w:tcBorders>
              <w:top w:val="nil"/>
              <w:left w:val="nil"/>
              <w:bottom w:val="single" w:sz="4" w:space="0" w:color="000000"/>
              <w:right w:val="single" w:sz="4" w:space="0" w:color="000000"/>
            </w:tcBorders>
            <w:shd w:val="clear" w:color="auto" w:fill="auto"/>
            <w:noWrap/>
            <w:vAlign w:val="bottom"/>
            <w:hideMark/>
          </w:tcPr>
          <w:p w14:paraId="28BA7281" w14:textId="7FB87A47"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249,860.00 </w:t>
            </w:r>
          </w:p>
        </w:tc>
        <w:tc>
          <w:tcPr>
            <w:tcW w:w="850" w:type="pct"/>
            <w:tcBorders>
              <w:top w:val="nil"/>
              <w:left w:val="nil"/>
              <w:bottom w:val="single" w:sz="4" w:space="0" w:color="000000"/>
              <w:right w:val="single" w:sz="4" w:space="0" w:color="000000"/>
            </w:tcBorders>
            <w:shd w:val="clear" w:color="auto" w:fill="auto"/>
            <w:noWrap/>
            <w:vAlign w:val="bottom"/>
            <w:hideMark/>
          </w:tcPr>
          <w:p w14:paraId="13C79050" w14:textId="1C9E5664"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69F8118B" w14:textId="1E098CD9"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6CC60272" w14:textId="4122D264"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249,860.00 </w:t>
            </w:r>
          </w:p>
        </w:tc>
      </w:tr>
      <w:tr w:rsidR="00CD39A9" w:rsidRPr="00CD39A9" w14:paraId="2D1E86B7"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EDA2C52"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12E33E21"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Bongabon</w:t>
            </w:r>
          </w:p>
        </w:tc>
        <w:tc>
          <w:tcPr>
            <w:tcW w:w="850" w:type="pct"/>
            <w:tcBorders>
              <w:top w:val="nil"/>
              <w:left w:val="nil"/>
              <w:bottom w:val="single" w:sz="4" w:space="0" w:color="000000"/>
              <w:right w:val="single" w:sz="4" w:space="0" w:color="000000"/>
            </w:tcBorders>
            <w:shd w:val="clear" w:color="auto" w:fill="auto"/>
            <w:noWrap/>
            <w:vAlign w:val="bottom"/>
            <w:hideMark/>
          </w:tcPr>
          <w:p w14:paraId="32D320AD" w14:textId="4F760BEE"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241,650.00 </w:t>
            </w:r>
          </w:p>
        </w:tc>
        <w:tc>
          <w:tcPr>
            <w:tcW w:w="850" w:type="pct"/>
            <w:tcBorders>
              <w:top w:val="nil"/>
              <w:left w:val="nil"/>
              <w:bottom w:val="single" w:sz="4" w:space="0" w:color="000000"/>
              <w:right w:val="single" w:sz="4" w:space="0" w:color="000000"/>
            </w:tcBorders>
            <w:shd w:val="clear" w:color="auto" w:fill="auto"/>
            <w:noWrap/>
            <w:vAlign w:val="bottom"/>
            <w:hideMark/>
          </w:tcPr>
          <w:p w14:paraId="68995886" w14:textId="4224C34A"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5DE5F80D" w14:textId="6444003B"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5A69EFBA" w14:textId="5B82DBB8"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241,650.00 </w:t>
            </w:r>
          </w:p>
        </w:tc>
      </w:tr>
      <w:tr w:rsidR="00CD39A9" w:rsidRPr="00CD39A9" w14:paraId="379EC2DD"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722F3A6"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62E9E09F"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Cabanatuan City</w:t>
            </w:r>
          </w:p>
        </w:tc>
        <w:tc>
          <w:tcPr>
            <w:tcW w:w="850" w:type="pct"/>
            <w:tcBorders>
              <w:top w:val="nil"/>
              <w:left w:val="nil"/>
              <w:bottom w:val="single" w:sz="4" w:space="0" w:color="000000"/>
              <w:right w:val="single" w:sz="4" w:space="0" w:color="000000"/>
            </w:tcBorders>
            <w:shd w:val="clear" w:color="auto" w:fill="auto"/>
            <w:noWrap/>
            <w:vAlign w:val="bottom"/>
            <w:hideMark/>
          </w:tcPr>
          <w:p w14:paraId="415B323E" w14:textId="6D8CF36E"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915,838.92 </w:t>
            </w:r>
          </w:p>
        </w:tc>
        <w:tc>
          <w:tcPr>
            <w:tcW w:w="850" w:type="pct"/>
            <w:tcBorders>
              <w:top w:val="nil"/>
              <w:left w:val="nil"/>
              <w:bottom w:val="single" w:sz="4" w:space="0" w:color="000000"/>
              <w:right w:val="single" w:sz="4" w:space="0" w:color="000000"/>
            </w:tcBorders>
            <w:shd w:val="clear" w:color="auto" w:fill="auto"/>
            <w:noWrap/>
            <w:vAlign w:val="bottom"/>
            <w:hideMark/>
          </w:tcPr>
          <w:p w14:paraId="62A33F60" w14:textId="0668EC2D"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2BC33153" w14:textId="7293C3D9"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7A4802C2" w14:textId="4D9DAEA6"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915,838.92 </w:t>
            </w:r>
          </w:p>
        </w:tc>
      </w:tr>
      <w:tr w:rsidR="00CD39A9" w:rsidRPr="00CD39A9" w14:paraId="3A677CF5"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0A671D3"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lastRenderedPageBreak/>
              <w:t> </w:t>
            </w:r>
          </w:p>
        </w:tc>
        <w:tc>
          <w:tcPr>
            <w:tcW w:w="1520" w:type="pct"/>
            <w:tcBorders>
              <w:top w:val="nil"/>
              <w:left w:val="nil"/>
              <w:bottom w:val="single" w:sz="4" w:space="0" w:color="000000"/>
              <w:right w:val="single" w:sz="4" w:space="0" w:color="000000"/>
            </w:tcBorders>
            <w:shd w:val="clear" w:color="auto" w:fill="auto"/>
            <w:vAlign w:val="center"/>
            <w:hideMark/>
          </w:tcPr>
          <w:p w14:paraId="6C6987D0"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Cabiao</w:t>
            </w:r>
          </w:p>
        </w:tc>
        <w:tc>
          <w:tcPr>
            <w:tcW w:w="850" w:type="pct"/>
            <w:tcBorders>
              <w:top w:val="nil"/>
              <w:left w:val="nil"/>
              <w:bottom w:val="single" w:sz="4" w:space="0" w:color="000000"/>
              <w:right w:val="single" w:sz="4" w:space="0" w:color="000000"/>
            </w:tcBorders>
            <w:shd w:val="clear" w:color="auto" w:fill="auto"/>
            <w:noWrap/>
            <w:vAlign w:val="bottom"/>
            <w:hideMark/>
          </w:tcPr>
          <w:p w14:paraId="278C2070" w14:textId="5357C090"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343,207.50 </w:t>
            </w:r>
          </w:p>
        </w:tc>
        <w:tc>
          <w:tcPr>
            <w:tcW w:w="850" w:type="pct"/>
            <w:tcBorders>
              <w:top w:val="nil"/>
              <w:left w:val="nil"/>
              <w:bottom w:val="single" w:sz="4" w:space="0" w:color="000000"/>
              <w:right w:val="single" w:sz="4" w:space="0" w:color="000000"/>
            </w:tcBorders>
            <w:shd w:val="clear" w:color="auto" w:fill="auto"/>
            <w:noWrap/>
            <w:vAlign w:val="bottom"/>
            <w:hideMark/>
          </w:tcPr>
          <w:p w14:paraId="45C5357D" w14:textId="15735B31"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39A1DD38" w14:textId="32525439"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11B07AE6" w14:textId="182CF80A"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343,207.50 </w:t>
            </w:r>
          </w:p>
        </w:tc>
      </w:tr>
      <w:tr w:rsidR="00CD39A9" w:rsidRPr="00CD39A9" w14:paraId="14F33A24"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F318DB5"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1B163644"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Carranglan</w:t>
            </w:r>
          </w:p>
        </w:tc>
        <w:tc>
          <w:tcPr>
            <w:tcW w:w="850" w:type="pct"/>
            <w:tcBorders>
              <w:top w:val="nil"/>
              <w:left w:val="nil"/>
              <w:bottom w:val="single" w:sz="4" w:space="0" w:color="000000"/>
              <w:right w:val="single" w:sz="4" w:space="0" w:color="000000"/>
            </w:tcBorders>
            <w:shd w:val="clear" w:color="auto" w:fill="auto"/>
            <w:noWrap/>
            <w:vAlign w:val="bottom"/>
            <w:hideMark/>
          </w:tcPr>
          <w:p w14:paraId="3E2C9C8E" w14:textId="080EF2F8"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352,406.25 </w:t>
            </w:r>
          </w:p>
        </w:tc>
        <w:tc>
          <w:tcPr>
            <w:tcW w:w="850" w:type="pct"/>
            <w:tcBorders>
              <w:top w:val="nil"/>
              <w:left w:val="nil"/>
              <w:bottom w:val="single" w:sz="4" w:space="0" w:color="000000"/>
              <w:right w:val="single" w:sz="4" w:space="0" w:color="000000"/>
            </w:tcBorders>
            <w:shd w:val="clear" w:color="auto" w:fill="auto"/>
            <w:noWrap/>
            <w:vAlign w:val="bottom"/>
            <w:hideMark/>
          </w:tcPr>
          <w:p w14:paraId="507EC2DC" w14:textId="2BF3B469"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2A065282" w14:textId="36C6EF80"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4F97FDDF" w14:textId="5075ABEF"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352,406.25 </w:t>
            </w:r>
          </w:p>
        </w:tc>
      </w:tr>
      <w:tr w:rsidR="00CD39A9" w:rsidRPr="00CD39A9" w14:paraId="0A13FDAE"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20A40A8"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6E5F551B"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Cuyapo</w:t>
            </w:r>
          </w:p>
        </w:tc>
        <w:tc>
          <w:tcPr>
            <w:tcW w:w="850" w:type="pct"/>
            <w:tcBorders>
              <w:top w:val="nil"/>
              <w:left w:val="nil"/>
              <w:bottom w:val="single" w:sz="4" w:space="0" w:color="000000"/>
              <w:right w:val="single" w:sz="4" w:space="0" w:color="000000"/>
            </w:tcBorders>
            <w:shd w:val="clear" w:color="auto" w:fill="auto"/>
            <w:noWrap/>
            <w:vAlign w:val="bottom"/>
            <w:hideMark/>
          </w:tcPr>
          <w:p w14:paraId="5A50D21C" w14:textId="43A5EA85"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312,131.25 </w:t>
            </w:r>
          </w:p>
        </w:tc>
        <w:tc>
          <w:tcPr>
            <w:tcW w:w="850" w:type="pct"/>
            <w:tcBorders>
              <w:top w:val="nil"/>
              <w:left w:val="nil"/>
              <w:bottom w:val="single" w:sz="4" w:space="0" w:color="000000"/>
              <w:right w:val="single" w:sz="4" w:space="0" w:color="000000"/>
            </w:tcBorders>
            <w:shd w:val="clear" w:color="auto" w:fill="auto"/>
            <w:noWrap/>
            <w:vAlign w:val="bottom"/>
            <w:hideMark/>
          </w:tcPr>
          <w:p w14:paraId="69996C30" w14:textId="71D5AD3E"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3DD85C7B" w14:textId="4D3FFF5E"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3060BBDE" w14:textId="4A26EE3F"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312,131.25 </w:t>
            </w:r>
          </w:p>
        </w:tc>
      </w:tr>
      <w:tr w:rsidR="00CD39A9" w:rsidRPr="00CD39A9" w14:paraId="435354E3"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BF7C15F"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2AC22617"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General Mamerto Natividad</w:t>
            </w:r>
          </w:p>
        </w:tc>
        <w:tc>
          <w:tcPr>
            <w:tcW w:w="850" w:type="pct"/>
            <w:tcBorders>
              <w:top w:val="nil"/>
              <w:left w:val="nil"/>
              <w:bottom w:val="single" w:sz="4" w:space="0" w:color="000000"/>
              <w:right w:val="single" w:sz="4" w:space="0" w:color="000000"/>
            </w:tcBorders>
            <w:shd w:val="clear" w:color="auto" w:fill="auto"/>
            <w:noWrap/>
            <w:vAlign w:val="bottom"/>
            <w:hideMark/>
          </w:tcPr>
          <w:p w14:paraId="753C0C41" w14:textId="6C930C1E"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213,457.50 </w:t>
            </w:r>
          </w:p>
        </w:tc>
        <w:tc>
          <w:tcPr>
            <w:tcW w:w="850" w:type="pct"/>
            <w:tcBorders>
              <w:top w:val="nil"/>
              <w:left w:val="nil"/>
              <w:bottom w:val="single" w:sz="4" w:space="0" w:color="000000"/>
              <w:right w:val="single" w:sz="4" w:space="0" w:color="000000"/>
            </w:tcBorders>
            <w:shd w:val="clear" w:color="auto" w:fill="auto"/>
            <w:noWrap/>
            <w:vAlign w:val="bottom"/>
            <w:hideMark/>
          </w:tcPr>
          <w:p w14:paraId="1BAF19E5" w14:textId="4B6731FB"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27811878" w14:textId="14EED064"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1E9488DD" w14:textId="3CA9011D"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213,457.50 </w:t>
            </w:r>
          </w:p>
        </w:tc>
      </w:tr>
      <w:tr w:rsidR="00CD39A9" w:rsidRPr="00CD39A9" w14:paraId="592EC523"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EEC50B1"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7AE09A65"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General Tinio (Papaya)</w:t>
            </w:r>
          </w:p>
        </w:tc>
        <w:tc>
          <w:tcPr>
            <w:tcW w:w="850" w:type="pct"/>
            <w:tcBorders>
              <w:top w:val="nil"/>
              <w:left w:val="nil"/>
              <w:bottom w:val="single" w:sz="4" w:space="0" w:color="000000"/>
              <w:right w:val="single" w:sz="4" w:space="0" w:color="000000"/>
            </w:tcBorders>
            <w:shd w:val="clear" w:color="auto" w:fill="auto"/>
            <w:noWrap/>
            <w:vAlign w:val="bottom"/>
            <w:hideMark/>
          </w:tcPr>
          <w:p w14:paraId="15901DE3" w14:textId="165A388A"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289,500.00 </w:t>
            </w:r>
          </w:p>
        </w:tc>
        <w:tc>
          <w:tcPr>
            <w:tcW w:w="850" w:type="pct"/>
            <w:tcBorders>
              <w:top w:val="nil"/>
              <w:left w:val="nil"/>
              <w:bottom w:val="single" w:sz="4" w:space="0" w:color="000000"/>
              <w:right w:val="single" w:sz="4" w:space="0" w:color="000000"/>
            </w:tcBorders>
            <w:shd w:val="clear" w:color="auto" w:fill="auto"/>
            <w:noWrap/>
            <w:vAlign w:val="bottom"/>
            <w:hideMark/>
          </w:tcPr>
          <w:p w14:paraId="54D7576B" w14:textId="0572C6B0"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6441886C" w14:textId="45B2AA42"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411B8E4C" w14:textId="299E7DDF"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289,500.00 </w:t>
            </w:r>
          </w:p>
        </w:tc>
      </w:tr>
      <w:tr w:rsidR="00CD39A9" w:rsidRPr="00CD39A9" w14:paraId="4F17AD44"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24DAD26"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28F8780D"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Guimba</w:t>
            </w:r>
          </w:p>
        </w:tc>
        <w:tc>
          <w:tcPr>
            <w:tcW w:w="850" w:type="pct"/>
            <w:tcBorders>
              <w:top w:val="nil"/>
              <w:left w:val="nil"/>
              <w:bottom w:val="single" w:sz="4" w:space="0" w:color="000000"/>
              <w:right w:val="single" w:sz="4" w:space="0" w:color="000000"/>
            </w:tcBorders>
            <w:shd w:val="clear" w:color="auto" w:fill="auto"/>
            <w:noWrap/>
            <w:vAlign w:val="bottom"/>
            <w:hideMark/>
          </w:tcPr>
          <w:p w14:paraId="5F225E44" w14:textId="333EF80E"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523,575.00 </w:t>
            </w:r>
          </w:p>
        </w:tc>
        <w:tc>
          <w:tcPr>
            <w:tcW w:w="850" w:type="pct"/>
            <w:tcBorders>
              <w:top w:val="nil"/>
              <w:left w:val="nil"/>
              <w:bottom w:val="single" w:sz="4" w:space="0" w:color="000000"/>
              <w:right w:val="single" w:sz="4" w:space="0" w:color="000000"/>
            </w:tcBorders>
            <w:shd w:val="clear" w:color="auto" w:fill="auto"/>
            <w:noWrap/>
            <w:vAlign w:val="bottom"/>
            <w:hideMark/>
          </w:tcPr>
          <w:p w14:paraId="448744D9" w14:textId="60FDEA80"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14691320" w14:textId="7AAB5526"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1E0F6162" w14:textId="7FE7EFC2"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523,575.00 </w:t>
            </w:r>
          </w:p>
        </w:tc>
      </w:tr>
      <w:tr w:rsidR="00CD39A9" w:rsidRPr="00CD39A9" w14:paraId="6853C767"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A5EDA2D"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03E4CD56"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Jaen</w:t>
            </w:r>
          </w:p>
        </w:tc>
        <w:tc>
          <w:tcPr>
            <w:tcW w:w="850" w:type="pct"/>
            <w:tcBorders>
              <w:top w:val="nil"/>
              <w:left w:val="nil"/>
              <w:bottom w:val="single" w:sz="4" w:space="0" w:color="000000"/>
              <w:right w:val="single" w:sz="4" w:space="0" w:color="000000"/>
            </w:tcBorders>
            <w:shd w:val="clear" w:color="auto" w:fill="auto"/>
            <w:noWrap/>
            <w:vAlign w:val="bottom"/>
            <w:hideMark/>
          </w:tcPr>
          <w:p w14:paraId="7BA61FAD" w14:textId="022E4FCB"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302,062.50 </w:t>
            </w:r>
          </w:p>
        </w:tc>
        <w:tc>
          <w:tcPr>
            <w:tcW w:w="850" w:type="pct"/>
            <w:tcBorders>
              <w:top w:val="nil"/>
              <w:left w:val="nil"/>
              <w:bottom w:val="single" w:sz="4" w:space="0" w:color="000000"/>
              <w:right w:val="single" w:sz="4" w:space="0" w:color="000000"/>
            </w:tcBorders>
            <w:shd w:val="clear" w:color="auto" w:fill="auto"/>
            <w:noWrap/>
            <w:vAlign w:val="bottom"/>
            <w:hideMark/>
          </w:tcPr>
          <w:p w14:paraId="2F1A1BF8" w14:textId="0FD28703"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17AFD722" w14:textId="02D9312F"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4FDCE541" w14:textId="5BD7A1D9"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302,062.50 </w:t>
            </w:r>
          </w:p>
        </w:tc>
      </w:tr>
      <w:tr w:rsidR="00CD39A9" w:rsidRPr="00CD39A9" w14:paraId="7D70CD5D"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1159D9F"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654CC97B"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Licab</w:t>
            </w:r>
          </w:p>
        </w:tc>
        <w:tc>
          <w:tcPr>
            <w:tcW w:w="850" w:type="pct"/>
            <w:tcBorders>
              <w:top w:val="nil"/>
              <w:left w:val="nil"/>
              <w:bottom w:val="single" w:sz="4" w:space="0" w:color="000000"/>
              <w:right w:val="single" w:sz="4" w:space="0" w:color="000000"/>
            </w:tcBorders>
            <w:shd w:val="clear" w:color="auto" w:fill="auto"/>
            <w:noWrap/>
            <w:vAlign w:val="bottom"/>
            <w:hideMark/>
          </w:tcPr>
          <w:p w14:paraId="4DDA631A" w14:textId="26A0D880"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153,760.00 </w:t>
            </w:r>
          </w:p>
        </w:tc>
        <w:tc>
          <w:tcPr>
            <w:tcW w:w="850" w:type="pct"/>
            <w:tcBorders>
              <w:top w:val="nil"/>
              <w:left w:val="nil"/>
              <w:bottom w:val="single" w:sz="4" w:space="0" w:color="000000"/>
              <w:right w:val="single" w:sz="4" w:space="0" w:color="000000"/>
            </w:tcBorders>
            <w:shd w:val="clear" w:color="auto" w:fill="auto"/>
            <w:noWrap/>
            <w:vAlign w:val="bottom"/>
            <w:hideMark/>
          </w:tcPr>
          <w:p w14:paraId="4E18BA1B" w14:textId="5985844E"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25A87999" w14:textId="059D01F9"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4B4DA99D" w14:textId="5C4495DE"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153,760.00 </w:t>
            </w:r>
          </w:p>
        </w:tc>
      </w:tr>
      <w:tr w:rsidR="00CD39A9" w:rsidRPr="00CD39A9" w14:paraId="2ACD7246"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B83671D"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2B17A6F7"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Nampicuan</w:t>
            </w:r>
          </w:p>
        </w:tc>
        <w:tc>
          <w:tcPr>
            <w:tcW w:w="850" w:type="pct"/>
            <w:tcBorders>
              <w:top w:val="nil"/>
              <w:left w:val="nil"/>
              <w:bottom w:val="single" w:sz="4" w:space="0" w:color="000000"/>
              <w:right w:val="single" w:sz="4" w:space="0" w:color="000000"/>
            </w:tcBorders>
            <w:shd w:val="clear" w:color="auto" w:fill="auto"/>
            <w:noWrap/>
            <w:vAlign w:val="bottom"/>
            <w:hideMark/>
          </w:tcPr>
          <w:p w14:paraId="456D2D11" w14:textId="36CDCD75"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80,550.00 </w:t>
            </w:r>
          </w:p>
        </w:tc>
        <w:tc>
          <w:tcPr>
            <w:tcW w:w="850" w:type="pct"/>
            <w:tcBorders>
              <w:top w:val="nil"/>
              <w:left w:val="nil"/>
              <w:bottom w:val="single" w:sz="4" w:space="0" w:color="000000"/>
              <w:right w:val="single" w:sz="4" w:space="0" w:color="000000"/>
            </w:tcBorders>
            <w:shd w:val="clear" w:color="auto" w:fill="auto"/>
            <w:noWrap/>
            <w:vAlign w:val="bottom"/>
            <w:hideMark/>
          </w:tcPr>
          <w:p w14:paraId="0866CF21" w14:textId="151BA972"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6B24D251" w14:textId="2A91D8AF"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7EA56981" w14:textId="0FD26112"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80,550.00 </w:t>
            </w:r>
          </w:p>
        </w:tc>
      </w:tr>
      <w:tr w:rsidR="00CD39A9" w:rsidRPr="00CD39A9" w14:paraId="03AFCFD4"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6A5BD60"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3F5ECC77"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Palayan City</w:t>
            </w:r>
          </w:p>
        </w:tc>
        <w:tc>
          <w:tcPr>
            <w:tcW w:w="850" w:type="pct"/>
            <w:tcBorders>
              <w:top w:val="nil"/>
              <w:left w:val="nil"/>
              <w:bottom w:val="single" w:sz="4" w:space="0" w:color="000000"/>
              <w:right w:val="single" w:sz="4" w:space="0" w:color="000000"/>
            </w:tcBorders>
            <w:shd w:val="clear" w:color="auto" w:fill="auto"/>
            <w:noWrap/>
            <w:vAlign w:val="bottom"/>
            <w:hideMark/>
          </w:tcPr>
          <w:p w14:paraId="32D6BABC" w14:textId="4160C64A"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120,825.00 </w:t>
            </w:r>
          </w:p>
        </w:tc>
        <w:tc>
          <w:tcPr>
            <w:tcW w:w="850" w:type="pct"/>
            <w:tcBorders>
              <w:top w:val="nil"/>
              <w:left w:val="nil"/>
              <w:bottom w:val="single" w:sz="4" w:space="0" w:color="000000"/>
              <w:right w:val="single" w:sz="4" w:space="0" w:color="000000"/>
            </w:tcBorders>
            <w:shd w:val="clear" w:color="auto" w:fill="auto"/>
            <w:noWrap/>
            <w:vAlign w:val="bottom"/>
            <w:hideMark/>
          </w:tcPr>
          <w:p w14:paraId="72C69F67" w14:textId="3702AAD7"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48DE1BD8" w14:textId="4553C68F"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0BDEF6D4" w14:textId="6D1460CD"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120,825.00 </w:t>
            </w:r>
          </w:p>
        </w:tc>
      </w:tr>
      <w:tr w:rsidR="00CD39A9" w:rsidRPr="00CD39A9" w14:paraId="3F1D6975"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AC49CF5"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33C62B89"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Pantabangan</w:t>
            </w:r>
          </w:p>
        </w:tc>
        <w:tc>
          <w:tcPr>
            <w:tcW w:w="850" w:type="pct"/>
            <w:tcBorders>
              <w:top w:val="nil"/>
              <w:left w:val="nil"/>
              <w:bottom w:val="single" w:sz="4" w:space="0" w:color="000000"/>
              <w:right w:val="single" w:sz="4" w:space="0" w:color="000000"/>
            </w:tcBorders>
            <w:shd w:val="clear" w:color="auto" w:fill="auto"/>
            <w:noWrap/>
            <w:vAlign w:val="bottom"/>
            <w:hideMark/>
          </w:tcPr>
          <w:p w14:paraId="5480FA04" w14:textId="41920674"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140,962.50 </w:t>
            </w:r>
          </w:p>
        </w:tc>
        <w:tc>
          <w:tcPr>
            <w:tcW w:w="850" w:type="pct"/>
            <w:tcBorders>
              <w:top w:val="nil"/>
              <w:left w:val="nil"/>
              <w:bottom w:val="single" w:sz="4" w:space="0" w:color="000000"/>
              <w:right w:val="single" w:sz="4" w:space="0" w:color="000000"/>
            </w:tcBorders>
            <w:shd w:val="clear" w:color="auto" w:fill="auto"/>
            <w:noWrap/>
            <w:vAlign w:val="bottom"/>
            <w:hideMark/>
          </w:tcPr>
          <w:p w14:paraId="73043DB9" w14:textId="659D912F"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04C0CCFC" w14:textId="7894E667"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73848CE0" w14:textId="460A62E3"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140,962.50 </w:t>
            </w:r>
          </w:p>
        </w:tc>
      </w:tr>
      <w:tr w:rsidR="00CD39A9" w:rsidRPr="00CD39A9" w14:paraId="79CF8FA5"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6637F8C"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12211A18"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Peñaranda</w:t>
            </w:r>
          </w:p>
        </w:tc>
        <w:tc>
          <w:tcPr>
            <w:tcW w:w="850" w:type="pct"/>
            <w:tcBorders>
              <w:top w:val="nil"/>
              <w:left w:val="nil"/>
              <w:bottom w:val="single" w:sz="4" w:space="0" w:color="000000"/>
              <w:right w:val="single" w:sz="4" w:space="0" w:color="000000"/>
            </w:tcBorders>
            <w:shd w:val="clear" w:color="auto" w:fill="auto"/>
            <w:noWrap/>
            <w:vAlign w:val="bottom"/>
            <w:hideMark/>
          </w:tcPr>
          <w:p w14:paraId="1AF2C457" w14:textId="40FD5B04"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120,825.00 </w:t>
            </w:r>
          </w:p>
        </w:tc>
        <w:tc>
          <w:tcPr>
            <w:tcW w:w="850" w:type="pct"/>
            <w:tcBorders>
              <w:top w:val="nil"/>
              <w:left w:val="nil"/>
              <w:bottom w:val="single" w:sz="4" w:space="0" w:color="000000"/>
              <w:right w:val="single" w:sz="4" w:space="0" w:color="000000"/>
            </w:tcBorders>
            <w:shd w:val="clear" w:color="auto" w:fill="auto"/>
            <w:noWrap/>
            <w:vAlign w:val="bottom"/>
            <w:hideMark/>
          </w:tcPr>
          <w:p w14:paraId="6E630B3B" w14:textId="0ABC56DB"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68B2B72A" w14:textId="45551864"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2B29B348" w14:textId="000ED2C5"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120,825.00 </w:t>
            </w:r>
          </w:p>
        </w:tc>
      </w:tr>
      <w:tr w:rsidR="00CD39A9" w:rsidRPr="00CD39A9" w14:paraId="074A9B4D"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AC69984"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1FFC1813"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Rizal</w:t>
            </w:r>
          </w:p>
        </w:tc>
        <w:tc>
          <w:tcPr>
            <w:tcW w:w="850" w:type="pct"/>
            <w:tcBorders>
              <w:top w:val="nil"/>
              <w:left w:val="nil"/>
              <w:bottom w:val="single" w:sz="4" w:space="0" w:color="000000"/>
              <w:right w:val="single" w:sz="4" w:space="0" w:color="000000"/>
            </w:tcBorders>
            <w:shd w:val="clear" w:color="auto" w:fill="auto"/>
            <w:noWrap/>
            <w:vAlign w:val="bottom"/>
            <w:hideMark/>
          </w:tcPr>
          <w:p w14:paraId="25345072" w14:textId="1906C362"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609,862.50 </w:t>
            </w:r>
          </w:p>
        </w:tc>
        <w:tc>
          <w:tcPr>
            <w:tcW w:w="850" w:type="pct"/>
            <w:tcBorders>
              <w:top w:val="nil"/>
              <w:left w:val="nil"/>
              <w:bottom w:val="single" w:sz="4" w:space="0" w:color="000000"/>
              <w:right w:val="single" w:sz="4" w:space="0" w:color="000000"/>
            </w:tcBorders>
            <w:shd w:val="clear" w:color="auto" w:fill="auto"/>
            <w:noWrap/>
            <w:vAlign w:val="bottom"/>
            <w:hideMark/>
          </w:tcPr>
          <w:p w14:paraId="62FEDA16" w14:textId="51A2863F"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6601726E" w14:textId="56EB97EE"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608FCA23" w14:textId="063D4EB0"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609,862.50 </w:t>
            </w:r>
          </w:p>
        </w:tc>
      </w:tr>
      <w:tr w:rsidR="00CD39A9" w:rsidRPr="00CD39A9" w14:paraId="0732F68C"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43492BE"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7FEE5E95"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San Isidro</w:t>
            </w:r>
          </w:p>
        </w:tc>
        <w:tc>
          <w:tcPr>
            <w:tcW w:w="850" w:type="pct"/>
            <w:tcBorders>
              <w:top w:val="nil"/>
              <w:left w:val="nil"/>
              <w:bottom w:val="single" w:sz="4" w:space="0" w:color="000000"/>
              <w:right w:val="single" w:sz="4" w:space="0" w:color="000000"/>
            </w:tcBorders>
            <w:shd w:val="clear" w:color="auto" w:fill="auto"/>
            <w:noWrap/>
            <w:vAlign w:val="bottom"/>
            <w:hideMark/>
          </w:tcPr>
          <w:p w14:paraId="76AF78FB" w14:textId="0FDFC077"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161,100.00 </w:t>
            </w:r>
          </w:p>
        </w:tc>
        <w:tc>
          <w:tcPr>
            <w:tcW w:w="850" w:type="pct"/>
            <w:tcBorders>
              <w:top w:val="nil"/>
              <w:left w:val="nil"/>
              <w:bottom w:val="single" w:sz="4" w:space="0" w:color="000000"/>
              <w:right w:val="single" w:sz="4" w:space="0" w:color="000000"/>
            </w:tcBorders>
            <w:shd w:val="clear" w:color="auto" w:fill="auto"/>
            <w:noWrap/>
            <w:vAlign w:val="bottom"/>
            <w:hideMark/>
          </w:tcPr>
          <w:p w14:paraId="44C122F4" w14:textId="1597AE58"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4066C887" w14:textId="694DEC0C"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4227AD5F" w14:textId="7E823791"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161,100.00 </w:t>
            </w:r>
          </w:p>
        </w:tc>
      </w:tr>
      <w:tr w:rsidR="00CD39A9" w:rsidRPr="00CD39A9" w14:paraId="67947C8C"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92914F4"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4815A20B"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San Jose City</w:t>
            </w:r>
          </w:p>
        </w:tc>
        <w:tc>
          <w:tcPr>
            <w:tcW w:w="850" w:type="pct"/>
            <w:tcBorders>
              <w:top w:val="nil"/>
              <w:left w:val="nil"/>
              <w:bottom w:val="single" w:sz="4" w:space="0" w:color="000000"/>
              <w:right w:val="single" w:sz="4" w:space="0" w:color="000000"/>
            </w:tcBorders>
            <w:shd w:val="clear" w:color="auto" w:fill="auto"/>
            <w:noWrap/>
            <w:vAlign w:val="bottom"/>
            <w:hideMark/>
          </w:tcPr>
          <w:p w14:paraId="00F64BD4" w14:textId="7AAFB3C0"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422,887.50 </w:t>
            </w:r>
          </w:p>
        </w:tc>
        <w:tc>
          <w:tcPr>
            <w:tcW w:w="850" w:type="pct"/>
            <w:tcBorders>
              <w:top w:val="nil"/>
              <w:left w:val="nil"/>
              <w:bottom w:val="single" w:sz="4" w:space="0" w:color="000000"/>
              <w:right w:val="single" w:sz="4" w:space="0" w:color="000000"/>
            </w:tcBorders>
            <w:shd w:val="clear" w:color="auto" w:fill="auto"/>
            <w:noWrap/>
            <w:vAlign w:val="bottom"/>
            <w:hideMark/>
          </w:tcPr>
          <w:p w14:paraId="03C7B09A" w14:textId="1AB9D88A"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1ECEBA59" w14:textId="2105E993"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7BCFA25B" w14:textId="229F9043"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422,887.50 </w:t>
            </w:r>
          </w:p>
        </w:tc>
      </w:tr>
      <w:tr w:rsidR="00CD39A9" w:rsidRPr="00CD39A9" w14:paraId="4007E66A"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67AF647"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7646DF73"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San Leonardo</w:t>
            </w:r>
          </w:p>
        </w:tc>
        <w:tc>
          <w:tcPr>
            <w:tcW w:w="850" w:type="pct"/>
            <w:tcBorders>
              <w:top w:val="nil"/>
              <w:left w:val="nil"/>
              <w:bottom w:val="single" w:sz="4" w:space="0" w:color="000000"/>
              <w:right w:val="single" w:sz="4" w:space="0" w:color="000000"/>
            </w:tcBorders>
            <w:shd w:val="clear" w:color="auto" w:fill="auto"/>
            <w:noWrap/>
            <w:vAlign w:val="bottom"/>
            <w:hideMark/>
          </w:tcPr>
          <w:p w14:paraId="17F740EE" w14:textId="64631B6A"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161,100.00 </w:t>
            </w:r>
          </w:p>
        </w:tc>
        <w:tc>
          <w:tcPr>
            <w:tcW w:w="850" w:type="pct"/>
            <w:tcBorders>
              <w:top w:val="nil"/>
              <w:left w:val="nil"/>
              <w:bottom w:val="single" w:sz="4" w:space="0" w:color="000000"/>
              <w:right w:val="single" w:sz="4" w:space="0" w:color="000000"/>
            </w:tcBorders>
            <w:shd w:val="clear" w:color="auto" w:fill="auto"/>
            <w:noWrap/>
            <w:vAlign w:val="bottom"/>
            <w:hideMark/>
          </w:tcPr>
          <w:p w14:paraId="0382B192" w14:textId="540FE847"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47E2EFFA" w14:textId="55A064A4"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681D1DAA" w14:textId="05B29EB3"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161,100.00 </w:t>
            </w:r>
          </w:p>
        </w:tc>
      </w:tr>
      <w:tr w:rsidR="00CD39A9" w:rsidRPr="00CD39A9" w14:paraId="417A4A16"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A1F3A51"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6B0CE5AD"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Santa Rosa</w:t>
            </w:r>
          </w:p>
        </w:tc>
        <w:tc>
          <w:tcPr>
            <w:tcW w:w="850" w:type="pct"/>
            <w:tcBorders>
              <w:top w:val="nil"/>
              <w:left w:val="nil"/>
              <w:bottom w:val="single" w:sz="4" w:space="0" w:color="000000"/>
              <w:right w:val="single" w:sz="4" w:space="0" w:color="000000"/>
            </w:tcBorders>
            <w:shd w:val="clear" w:color="auto" w:fill="auto"/>
            <w:noWrap/>
            <w:vAlign w:val="bottom"/>
            <w:hideMark/>
          </w:tcPr>
          <w:p w14:paraId="68D41D26" w14:textId="2F041322"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370,530.00 </w:t>
            </w:r>
          </w:p>
        </w:tc>
        <w:tc>
          <w:tcPr>
            <w:tcW w:w="850" w:type="pct"/>
            <w:tcBorders>
              <w:top w:val="nil"/>
              <w:left w:val="nil"/>
              <w:bottom w:val="single" w:sz="4" w:space="0" w:color="000000"/>
              <w:right w:val="single" w:sz="4" w:space="0" w:color="000000"/>
            </w:tcBorders>
            <w:shd w:val="clear" w:color="auto" w:fill="auto"/>
            <w:noWrap/>
            <w:vAlign w:val="bottom"/>
            <w:hideMark/>
          </w:tcPr>
          <w:p w14:paraId="2C6F2C06" w14:textId="2565D8A7"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3FF8A744" w14:textId="68F50008"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4135A150" w14:textId="4C9B6A2E"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370,530.00 </w:t>
            </w:r>
          </w:p>
        </w:tc>
      </w:tr>
      <w:tr w:rsidR="00CD39A9" w:rsidRPr="00CD39A9" w14:paraId="0257E6F9"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B790789"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3D22C892"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Santo Domingo</w:t>
            </w:r>
          </w:p>
        </w:tc>
        <w:tc>
          <w:tcPr>
            <w:tcW w:w="850" w:type="pct"/>
            <w:tcBorders>
              <w:top w:val="nil"/>
              <w:left w:val="nil"/>
              <w:bottom w:val="single" w:sz="4" w:space="0" w:color="000000"/>
              <w:right w:val="single" w:sz="4" w:space="0" w:color="000000"/>
            </w:tcBorders>
            <w:shd w:val="clear" w:color="auto" w:fill="auto"/>
            <w:noWrap/>
            <w:vAlign w:val="bottom"/>
            <w:hideMark/>
          </w:tcPr>
          <w:p w14:paraId="7A754C8C" w14:textId="1225DA5A"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328,241.25 </w:t>
            </w:r>
          </w:p>
        </w:tc>
        <w:tc>
          <w:tcPr>
            <w:tcW w:w="850" w:type="pct"/>
            <w:tcBorders>
              <w:top w:val="nil"/>
              <w:left w:val="nil"/>
              <w:bottom w:val="single" w:sz="4" w:space="0" w:color="000000"/>
              <w:right w:val="single" w:sz="4" w:space="0" w:color="000000"/>
            </w:tcBorders>
            <w:shd w:val="clear" w:color="auto" w:fill="auto"/>
            <w:noWrap/>
            <w:vAlign w:val="bottom"/>
            <w:hideMark/>
          </w:tcPr>
          <w:p w14:paraId="010689F4" w14:textId="6B138037"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72E7091D" w14:textId="00817D1B"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24559593" w14:textId="71A659A7"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328,241.25 </w:t>
            </w:r>
          </w:p>
        </w:tc>
      </w:tr>
      <w:tr w:rsidR="00CD39A9" w:rsidRPr="00CD39A9" w14:paraId="17CD993F"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1448546"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3CB9855B"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Science City of Muñoz</w:t>
            </w:r>
          </w:p>
        </w:tc>
        <w:tc>
          <w:tcPr>
            <w:tcW w:w="850" w:type="pct"/>
            <w:tcBorders>
              <w:top w:val="nil"/>
              <w:left w:val="nil"/>
              <w:bottom w:val="single" w:sz="4" w:space="0" w:color="000000"/>
              <w:right w:val="single" w:sz="4" w:space="0" w:color="000000"/>
            </w:tcBorders>
            <w:shd w:val="clear" w:color="auto" w:fill="auto"/>
            <w:noWrap/>
            <w:vAlign w:val="bottom"/>
            <w:hideMark/>
          </w:tcPr>
          <w:p w14:paraId="343DC401" w14:textId="0EE1AF0D"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380,598.75 </w:t>
            </w:r>
          </w:p>
        </w:tc>
        <w:tc>
          <w:tcPr>
            <w:tcW w:w="850" w:type="pct"/>
            <w:tcBorders>
              <w:top w:val="nil"/>
              <w:left w:val="nil"/>
              <w:bottom w:val="single" w:sz="4" w:space="0" w:color="000000"/>
              <w:right w:val="single" w:sz="4" w:space="0" w:color="000000"/>
            </w:tcBorders>
            <w:shd w:val="clear" w:color="auto" w:fill="auto"/>
            <w:noWrap/>
            <w:vAlign w:val="bottom"/>
            <w:hideMark/>
          </w:tcPr>
          <w:p w14:paraId="409519D4" w14:textId="1BA53E3B"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330CAE16" w14:textId="76418A9E"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087F5431" w14:textId="2F1F73C9"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380,598.75 </w:t>
            </w:r>
          </w:p>
        </w:tc>
      </w:tr>
      <w:tr w:rsidR="00CD39A9" w:rsidRPr="00CD39A9" w14:paraId="3EA8AE01"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57CB744"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5C8F7A14"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Talavera</w:t>
            </w:r>
          </w:p>
        </w:tc>
        <w:tc>
          <w:tcPr>
            <w:tcW w:w="850" w:type="pct"/>
            <w:tcBorders>
              <w:top w:val="nil"/>
              <w:left w:val="nil"/>
              <w:bottom w:val="single" w:sz="4" w:space="0" w:color="000000"/>
              <w:right w:val="single" w:sz="4" w:space="0" w:color="000000"/>
            </w:tcBorders>
            <w:shd w:val="clear" w:color="auto" w:fill="auto"/>
            <w:noWrap/>
            <w:vAlign w:val="bottom"/>
            <w:hideMark/>
          </w:tcPr>
          <w:p w14:paraId="074B2AF5" w14:textId="35338376"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570,225.00 </w:t>
            </w:r>
          </w:p>
        </w:tc>
        <w:tc>
          <w:tcPr>
            <w:tcW w:w="850" w:type="pct"/>
            <w:tcBorders>
              <w:top w:val="nil"/>
              <w:left w:val="nil"/>
              <w:bottom w:val="single" w:sz="4" w:space="0" w:color="000000"/>
              <w:right w:val="single" w:sz="4" w:space="0" w:color="000000"/>
            </w:tcBorders>
            <w:shd w:val="clear" w:color="auto" w:fill="auto"/>
            <w:noWrap/>
            <w:vAlign w:val="bottom"/>
            <w:hideMark/>
          </w:tcPr>
          <w:p w14:paraId="69BBBCBD" w14:textId="2943A277"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6244804A" w14:textId="2C3BD7B5"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78FA8AB8" w14:textId="41581A2C"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570,225.00 </w:t>
            </w:r>
          </w:p>
        </w:tc>
      </w:tr>
      <w:tr w:rsidR="00CD39A9" w:rsidRPr="00CD39A9" w14:paraId="6AF8FCC5"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8282B43"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68108D71"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Talugtug</w:t>
            </w:r>
          </w:p>
        </w:tc>
        <w:tc>
          <w:tcPr>
            <w:tcW w:w="850" w:type="pct"/>
            <w:tcBorders>
              <w:top w:val="nil"/>
              <w:left w:val="nil"/>
              <w:bottom w:val="single" w:sz="4" w:space="0" w:color="000000"/>
              <w:right w:val="single" w:sz="4" w:space="0" w:color="000000"/>
            </w:tcBorders>
            <w:shd w:val="clear" w:color="auto" w:fill="auto"/>
            <w:noWrap/>
            <w:vAlign w:val="bottom"/>
            <w:hideMark/>
          </w:tcPr>
          <w:p w14:paraId="5E0F1BAA" w14:textId="7D855B3C"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140,962.50 </w:t>
            </w:r>
          </w:p>
        </w:tc>
        <w:tc>
          <w:tcPr>
            <w:tcW w:w="850" w:type="pct"/>
            <w:tcBorders>
              <w:top w:val="nil"/>
              <w:left w:val="nil"/>
              <w:bottom w:val="single" w:sz="4" w:space="0" w:color="000000"/>
              <w:right w:val="single" w:sz="4" w:space="0" w:color="000000"/>
            </w:tcBorders>
            <w:shd w:val="clear" w:color="auto" w:fill="auto"/>
            <w:noWrap/>
            <w:vAlign w:val="bottom"/>
            <w:hideMark/>
          </w:tcPr>
          <w:p w14:paraId="04A52D04" w14:textId="19355E98"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4FBCA747" w14:textId="04C75425"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136A2ACF" w14:textId="5740F05C"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140,962.50 </w:t>
            </w:r>
          </w:p>
        </w:tc>
      </w:tr>
      <w:tr w:rsidR="00CD39A9" w:rsidRPr="00CD39A9" w14:paraId="4E5C67A0"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D060CE5"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1C29ACCC"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Zaragoza</w:t>
            </w:r>
          </w:p>
        </w:tc>
        <w:tc>
          <w:tcPr>
            <w:tcW w:w="850" w:type="pct"/>
            <w:tcBorders>
              <w:top w:val="nil"/>
              <w:left w:val="nil"/>
              <w:bottom w:val="single" w:sz="4" w:space="0" w:color="000000"/>
              <w:right w:val="single" w:sz="4" w:space="0" w:color="000000"/>
            </w:tcBorders>
            <w:shd w:val="clear" w:color="auto" w:fill="auto"/>
            <w:noWrap/>
            <w:vAlign w:val="bottom"/>
            <w:hideMark/>
          </w:tcPr>
          <w:p w14:paraId="05D6CE7A" w14:textId="15823BE7"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193,000.00 </w:t>
            </w:r>
          </w:p>
        </w:tc>
        <w:tc>
          <w:tcPr>
            <w:tcW w:w="850" w:type="pct"/>
            <w:tcBorders>
              <w:top w:val="nil"/>
              <w:left w:val="nil"/>
              <w:bottom w:val="single" w:sz="4" w:space="0" w:color="000000"/>
              <w:right w:val="single" w:sz="4" w:space="0" w:color="000000"/>
            </w:tcBorders>
            <w:shd w:val="clear" w:color="auto" w:fill="auto"/>
            <w:noWrap/>
            <w:vAlign w:val="bottom"/>
            <w:hideMark/>
          </w:tcPr>
          <w:p w14:paraId="1CBBD2EC" w14:textId="4B06354B"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6C976ED7" w14:textId="5FB6E3F3"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08841669" w14:textId="5ADA4B38"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193,000.00 </w:t>
            </w:r>
          </w:p>
        </w:tc>
      </w:tr>
      <w:tr w:rsidR="00CD39A9" w:rsidRPr="00CD39A9" w14:paraId="1D09E06B" w14:textId="77777777" w:rsidTr="00CD39A9">
        <w:trPr>
          <w:trHeight w:val="20"/>
        </w:trPr>
        <w:tc>
          <w:tcPr>
            <w:tcW w:w="1604"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A0048C8" w14:textId="77777777" w:rsidR="00CD39A9" w:rsidRPr="00CD39A9" w:rsidRDefault="00CD39A9" w:rsidP="00CD39A9">
            <w:pPr>
              <w:spacing w:after="0" w:line="240" w:lineRule="auto"/>
              <w:ind w:right="57"/>
              <w:contextualSpacing/>
              <w:rPr>
                <w:rFonts w:ascii="Arial Narrow" w:hAnsi="Arial Narrow"/>
                <w:b/>
                <w:bCs/>
                <w:color w:val="000000"/>
                <w:sz w:val="20"/>
                <w:szCs w:val="20"/>
              </w:rPr>
            </w:pPr>
            <w:r w:rsidRPr="00CD39A9">
              <w:rPr>
                <w:rFonts w:ascii="Arial Narrow" w:hAnsi="Arial Narrow"/>
                <w:b/>
                <w:bCs/>
                <w:color w:val="000000"/>
                <w:sz w:val="20"/>
                <w:szCs w:val="20"/>
              </w:rPr>
              <w:t>Pampanga</w:t>
            </w:r>
          </w:p>
        </w:tc>
        <w:tc>
          <w:tcPr>
            <w:tcW w:w="850" w:type="pct"/>
            <w:tcBorders>
              <w:top w:val="nil"/>
              <w:left w:val="nil"/>
              <w:bottom w:val="single" w:sz="4" w:space="0" w:color="000000"/>
              <w:right w:val="single" w:sz="4" w:space="0" w:color="000000"/>
            </w:tcBorders>
            <w:shd w:val="clear" w:color="D8D8D8" w:fill="D8D8D8"/>
            <w:noWrap/>
            <w:vAlign w:val="bottom"/>
            <w:hideMark/>
          </w:tcPr>
          <w:p w14:paraId="07F4EA77" w14:textId="2B052C77" w:rsidR="00CD39A9" w:rsidRPr="00CD39A9" w:rsidRDefault="00CD39A9" w:rsidP="00CD39A9">
            <w:pPr>
              <w:spacing w:after="0" w:line="240" w:lineRule="auto"/>
              <w:ind w:right="57"/>
              <w:contextualSpacing/>
              <w:jc w:val="right"/>
              <w:rPr>
                <w:rFonts w:ascii="Arial Narrow" w:hAnsi="Arial Narrow"/>
                <w:b/>
                <w:bCs/>
                <w:color w:val="000000"/>
                <w:sz w:val="20"/>
                <w:szCs w:val="20"/>
              </w:rPr>
            </w:pPr>
            <w:r w:rsidRPr="00CD39A9">
              <w:rPr>
                <w:rFonts w:ascii="Arial Narrow" w:hAnsi="Arial Narrow"/>
                <w:b/>
                <w:bCs/>
                <w:color w:val="000000"/>
                <w:sz w:val="20"/>
                <w:szCs w:val="20"/>
              </w:rPr>
              <w:t xml:space="preserve"> 6,690,183.98 </w:t>
            </w:r>
          </w:p>
        </w:tc>
        <w:tc>
          <w:tcPr>
            <w:tcW w:w="850" w:type="pct"/>
            <w:tcBorders>
              <w:top w:val="nil"/>
              <w:left w:val="nil"/>
              <w:bottom w:val="single" w:sz="4" w:space="0" w:color="000000"/>
              <w:right w:val="single" w:sz="4" w:space="0" w:color="000000"/>
            </w:tcBorders>
            <w:shd w:val="clear" w:color="D8D8D8" w:fill="D8D8D8"/>
            <w:noWrap/>
            <w:vAlign w:val="bottom"/>
            <w:hideMark/>
          </w:tcPr>
          <w:p w14:paraId="59D3877C" w14:textId="57453523" w:rsidR="00CD39A9" w:rsidRPr="00CD39A9" w:rsidRDefault="00CD39A9" w:rsidP="00CD39A9">
            <w:pPr>
              <w:spacing w:after="0" w:line="240" w:lineRule="auto"/>
              <w:ind w:right="57"/>
              <w:contextualSpacing/>
              <w:jc w:val="right"/>
              <w:rPr>
                <w:rFonts w:ascii="Arial Narrow" w:hAnsi="Arial Narrow"/>
                <w:b/>
                <w:bCs/>
                <w:color w:val="000000"/>
                <w:sz w:val="20"/>
                <w:szCs w:val="20"/>
              </w:rPr>
            </w:pPr>
            <w:r w:rsidRPr="00CD39A9">
              <w:rPr>
                <w:rFonts w:ascii="Arial Narrow" w:hAnsi="Arial Narrow"/>
                <w:b/>
                <w:bCs/>
                <w:color w:val="000000"/>
                <w:sz w:val="20"/>
                <w:szCs w:val="20"/>
              </w:rPr>
              <w:t xml:space="preserve"> - </w:t>
            </w:r>
          </w:p>
        </w:tc>
        <w:tc>
          <w:tcPr>
            <w:tcW w:w="850" w:type="pct"/>
            <w:tcBorders>
              <w:top w:val="nil"/>
              <w:left w:val="nil"/>
              <w:bottom w:val="single" w:sz="4" w:space="0" w:color="000000"/>
              <w:right w:val="single" w:sz="4" w:space="0" w:color="000000"/>
            </w:tcBorders>
            <w:shd w:val="clear" w:color="D8D8D8" w:fill="D8D8D8"/>
            <w:noWrap/>
            <w:vAlign w:val="bottom"/>
            <w:hideMark/>
          </w:tcPr>
          <w:p w14:paraId="230178FD" w14:textId="51CC23A8" w:rsidR="00CD39A9" w:rsidRPr="00CD39A9" w:rsidRDefault="00CD39A9" w:rsidP="00CD39A9">
            <w:pPr>
              <w:spacing w:after="0" w:line="240" w:lineRule="auto"/>
              <w:ind w:right="57"/>
              <w:contextualSpacing/>
              <w:jc w:val="right"/>
              <w:rPr>
                <w:rFonts w:ascii="Arial Narrow" w:hAnsi="Arial Narrow"/>
                <w:b/>
                <w:bCs/>
                <w:color w:val="000000"/>
                <w:sz w:val="20"/>
                <w:szCs w:val="20"/>
              </w:rPr>
            </w:pPr>
            <w:r w:rsidRPr="00CD39A9">
              <w:rPr>
                <w:rFonts w:ascii="Arial Narrow" w:hAnsi="Arial Narrow"/>
                <w:b/>
                <w:bCs/>
                <w:color w:val="000000"/>
                <w:sz w:val="20"/>
                <w:szCs w:val="20"/>
              </w:rPr>
              <w:t xml:space="preserve"> - </w:t>
            </w:r>
          </w:p>
        </w:tc>
        <w:tc>
          <w:tcPr>
            <w:tcW w:w="847" w:type="pct"/>
            <w:tcBorders>
              <w:top w:val="nil"/>
              <w:left w:val="nil"/>
              <w:bottom w:val="single" w:sz="4" w:space="0" w:color="000000"/>
              <w:right w:val="single" w:sz="4" w:space="0" w:color="000000"/>
            </w:tcBorders>
            <w:shd w:val="clear" w:color="D9D9D9" w:fill="D9D9D9"/>
            <w:noWrap/>
            <w:vAlign w:val="bottom"/>
            <w:hideMark/>
          </w:tcPr>
          <w:p w14:paraId="0A8B4CB1" w14:textId="268A4348" w:rsidR="00CD39A9" w:rsidRPr="00CD39A9" w:rsidRDefault="00CD39A9" w:rsidP="00CD39A9">
            <w:pPr>
              <w:spacing w:after="0" w:line="240" w:lineRule="auto"/>
              <w:ind w:right="57"/>
              <w:contextualSpacing/>
              <w:jc w:val="right"/>
              <w:rPr>
                <w:rFonts w:ascii="Arial Narrow" w:hAnsi="Arial Narrow"/>
                <w:b/>
                <w:bCs/>
                <w:color w:val="000000"/>
                <w:sz w:val="20"/>
                <w:szCs w:val="20"/>
              </w:rPr>
            </w:pPr>
            <w:r w:rsidRPr="00CD39A9">
              <w:rPr>
                <w:rFonts w:ascii="Arial Narrow" w:hAnsi="Arial Narrow"/>
                <w:b/>
                <w:bCs/>
                <w:color w:val="000000"/>
                <w:sz w:val="20"/>
                <w:szCs w:val="20"/>
              </w:rPr>
              <w:t xml:space="preserve"> 6,690,183.98 </w:t>
            </w:r>
          </w:p>
        </w:tc>
      </w:tr>
      <w:tr w:rsidR="00CD39A9" w:rsidRPr="00CD39A9" w14:paraId="45EFE244" w14:textId="77777777" w:rsidTr="00CD39A9">
        <w:trPr>
          <w:trHeight w:val="20"/>
        </w:trPr>
        <w:tc>
          <w:tcPr>
            <w:tcW w:w="1604" w:type="pct"/>
            <w:gridSpan w:val="2"/>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1EF3329A"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PLGU Pampanga</w:t>
            </w:r>
          </w:p>
        </w:tc>
        <w:tc>
          <w:tcPr>
            <w:tcW w:w="850" w:type="pct"/>
            <w:tcBorders>
              <w:top w:val="nil"/>
              <w:left w:val="nil"/>
              <w:bottom w:val="single" w:sz="4" w:space="0" w:color="000000"/>
              <w:right w:val="single" w:sz="4" w:space="0" w:color="000000"/>
            </w:tcBorders>
            <w:shd w:val="clear" w:color="auto" w:fill="auto"/>
            <w:noWrap/>
            <w:vAlign w:val="bottom"/>
            <w:hideMark/>
          </w:tcPr>
          <w:p w14:paraId="72E90D97" w14:textId="202F91E0"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1,097,340.00 </w:t>
            </w:r>
          </w:p>
        </w:tc>
        <w:tc>
          <w:tcPr>
            <w:tcW w:w="850" w:type="pct"/>
            <w:tcBorders>
              <w:top w:val="nil"/>
              <w:left w:val="nil"/>
              <w:bottom w:val="single" w:sz="4" w:space="0" w:color="000000"/>
              <w:right w:val="single" w:sz="4" w:space="0" w:color="000000"/>
            </w:tcBorders>
            <w:shd w:val="clear" w:color="auto" w:fill="auto"/>
            <w:noWrap/>
            <w:vAlign w:val="bottom"/>
            <w:hideMark/>
          </w:tcPr>
          <w:p w14:paraId="71BB5D47" w14:textId="1B9F0636"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3BF65DB6" w14:textId="67750943"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7575DEC3" w14:textId="749900E2"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1,097,340.00 </w:t>
            </w:r>
          </w:p>
        </w:tc>
      </w:tr>
      <w:tr w:rsidR="00CD39A9" w:rsidRPr="00CD39A9" w14:paraId="7A09BA83"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EC81542"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7CE4548C"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Angeles City</w:t>
            </w:r>
          </w:p>
        </w:tc>
        <w:tc>
          <w:tcPr>
            <w:tcW w:w="850" w:type="pct"/>
            <w:tcBorders>
              <w:top w:val="nil"/>
              <w:left w:val="nil"/>
              <w:bottom w:val="single" w:sz="4" w:space="0" w:color="000000"/>
              <w:right w:val="single" w:sz="4" w:space="0" w:color="000000"/>
            </w:tcBorders>
            <w:shd w:val="clear" w:color="auto" w:fill="auto"/>
            <w:noWrap/>
            <w:vAlign w:val="bottom"/>
            <w:hideMark/>
          </w:tcPr>
          <w:p w14:paraId="5E8C7B50" w14:textId="0E4E0820"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554,521.12 </w:t>
            </w:r>
          </w:p>
        </w:tc>
        <w:tc>
          <w:tcPr>
            <w:tcW w:w="850" w:type="pct"/>
            <w:tcBorders>
              <w:top w:val="nil"/>
              <w:left w:val="nil"/>
              <w:bottom w:val="single" w:sz="4" w:space="0" w:color="000000"/>
              <w:right w:val="single" w:sz="4" w:space="0" w:color="000000"/>
            </w:tcBorders>
            <w:shd w:val="clear" w:color="auto" w:fill="auto"/>
            <w:noWrap/>
            <w:vAlign w:val="bottom"/>
            <w:hideMark/>
          </w:tcPr>
          <w:p w14:paraId="4E63A106" w14:textId="3A459148"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5F2551C6" w14:textId="36B873FD"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35BEF6AA" w14:textId="3191A74C"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554,521.12 </w:t>
            </w:r>
          </w:p>
        </w:tc>
      </w:tr>
      <w:tr w:rsidR="00CD39A9" w:rsidRPr="00CD39A9" w14:paraId="54B99AB6"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2451CDD"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10712C12"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Apalit</w:t>
            </w:r>
          </w:p>
        </w:tc>
        <w:tc>
          <w:tcPr>
            <w:tcW w:w="850" w:type="pct"/>
            <w:tcBorders>
              <w:top w:val="nil"/>
              <w:left w:val="nil"/>
              <w:bottom w:val="single" w:sz="4" w:space="0" w:color="000000"/>
              <w:right w:val="single" w:sz="4" w:space="0" w:color="000000"/>
            </w:tcBorders>
            <w:shd w:val="clear" w:color="auto" w:fill="auto"/>
            <w:noWrap/>
            <w:vAlign w:val="bottom"/>
            <w:hideMark/>
          </w:tcPr>
          <w:p w14:paraId="60B46396" w14:textId="42D3423F"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12,988.08 </w:t>
            </w:r>
          </w:p>
        </w:tc>
        <w:tc>
          <w:tcPr>
            <w:tcW w:w="850" w:type="pct"/>
            <w:tcBorders>
              <w:top w:val="nil"/>
              <w:left w:val="nil"/>
              <w:bottom w:val="single" w:sz="4" w:space="0" w:color="000000"/>
              <w:right w:val="single" w:sz="4" w:space="0" w:color="000000"/>
            </w:tcBorders>
            <w:shd w:val="clear" w:color="auto" w:fill="auto"/>
            <w:noWrap/>
            <w:vAlign w:val="bottom"/>
            <w:hideMark/>
          </w:tcPr>
          <w:p w14:paraId="035D626A" w14:textId="1366F28D"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309525B8" w14:textId="6C31B893"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64D4D9EF" w14:textId="6DD4B161"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12,988.08 </w:t>
            </w:r>
          </w:p>
        </w:tc>
      </w:tr>
      <w:tr w:rsidR="00CD39A9" w:rsidRPr="00CD39A9" w14:paraId="00E9AFDF"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F711FBE"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61DB9DE1"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Arayat</w:t>
            </w:r>
          </w:p>
        </w:tc>
        <w:tc>
          <w:tcPr>
            <w:tcW w:w="850" w:type="pct"/>
            <w:tcBorders>
              <w:top w:val="nil"/>
              <w:left w:val="nil"/>
              <w:bottom w:val="single" w:sz="4" w:space="0" w:color="000000"/>
              <w:right w:val="single" w:sz="4" w:space="0" w:color="000000"/>
            </w:tcBorders>
            <w:shd w:val="clear" w:color="auto" w:fill="auto"/>
            <w:noWrap/>
            <w:vAlign w:val="bottom"/>
            <w:hideMark/>
          </w:tcPr>
          <w:p w14:paraId="4144A345" w14:textId="5D2EDEA1"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1,082.34 </w:t>
            </w:r>
          </w:p>
        </w:tc>
        <w:tc>
          <w:tcPr>
            <w:tcW w:w="850" w:type="pct"/>
            <w:tcBorders>
              <w:top w:val="nil"/>
              <w:left w:val="nil"/>
              <w:bottom w:val="single" w:sz="4" w:space="0" w:color="000000"/>
              <w:right w:val="single" w:sz="4" w:space="0" w:color="000000"/>
            </w:tcBorders>
            <w:shd w:val="clear" w:color="auto" w:fill="auto"/>
            <w:noWrap/>
            <w:vAlign w:val="bottom"/>
            <w:hideMark/>
          </w:tcPr>
          <w:p w14:paraId="01386271" w14:textId="5D026832"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6B252A64" w14:textId="4286A81B"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0BD83804" w14:textId="13E14463"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1,082.34 </w:t>
            </w:r>
          </w:p>
        </w:tc>
      </w:tr>
      <w:tr w:rsidR="00CD39A9" w:rsidRPr="00CD39A9" w14:paraId="1B851DCB"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00CBD41"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23C525C8"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Bacolor</w:t>
            </w:r>
          </w:p>
        </w:tc>
        <w:tc>
          <w:tcPr>
            <w:tcW w:w="850" w:type="pct"/>
            <w:tcBorders>
              <w:top w:val="nil"/>
              <w:left w:val="nil"/>
              <w:bottom w:val="single" w:sz="4" w:space="0" w:color="000000"/>
              <w:right w:val="single" w:sz="4" w:space="0" w:color="000000"/>
            </w:tcBorders>
            <w:shd w:val="clear" w:color="auto" w:fill="auto"/>
            <w:noWrap/>
            <w:vAlign w:val="bottom"/>
            <w:hideMark/>
          </w:tcPr>
          <w:p w14:paraId="5D472D5A" w14:textId="5A341522"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144,439.60 </w:t>
            </w:r>
          </w:p>
        </w:tc>
        <w:tc>
          <w:tcPr>
            <w:tcW w:w="850" w:type="pct"/>
            <w:tcBorders>
              <w:top w:val="nil"/>
              <w:left w:val="nil"/>
              <w:bottom w:val="single" w:sz="4" w:space="0" w:color="000000"/>
              <w:right w:val="single" w:sz="4" w:space="0" w:color="000000"/>
            </w:tcBorders>
            <w:shd w:val="clear" w:color="auto" w:fill="auto"/>
            <w:noWrap/>
            <w:vAlign w:val="bottom"/>
            <w:hideMark/>
          </w:tcPr>
          <w:p w14:paraId="0EA3C707" w14:textId="6D44ED12"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3C1713F0" w14:textId="02016583"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5C64A119" w14:textId="46570B10"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144,439.60 </w:t>
            </w:r>
          </w:p>
        </w:tc>
      </w:tr>
      <w:tr w:rsidR="00CD39A9" w:rsidRPr="00CD39A9" w14:paraId="390CBAB1"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CD4A2D3"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64776DB0"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Candaba</w:t>
            </w:r>
          </w:p>
        </w:tc>
        <w:tc>
          <w:tcPr>
            <w:tcW w:w="850" w:type="pct"/>
            <w:tcBorders>
              <w:top w:val="nil"/>
              <w:left w:val="nil"/>
              <w:bottom w:val="single" w:sz="4" w:space="0" w:color="000000"/>
              <w:right w:val="single" w:sz="4" w:space="0" w:color="000000"/>
            </w:tcBorders>
            <w:shd w:val="clear" w:color="auto" w:fill="auto"/>
            <w:noWrap/>
            <w:vAlign w:val="bottom"/>
            <w:hideMark/>
          </w:tcPr>
          <w:p w14:paraId="54B7EE80" w14:textId="216174C7"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814,549.68 </w:t>
            </w:r>
          </w:p>
        </w:tc>
        <w:tc>
          <w:tcPr>
            <w:tcW w:w="850" w:type="pct"/>
            <w:tcBorders>
              <w:top w:val="nil"/>
              <w:left w:val="nil"/>
              <w:bottom w:val="single" w:sz="4" w:space="0" w:color="000000"/>
              <w:right w:val="single" w:sz="4" w:space="0" w:color="000000"/>
            </w:tcBorders>
            <w:shd w:val="clear" w:color="auto" w:fill="auto"/>
            <w:noWrap/>
            <w:vAlign w:val="bottom"/>
            <w:hideMark/>
          </w:tcPr>
          <w:p w14:paraId="2F457E1E" w14:textId="50882F8A"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180401AB" w14:textId="32EDDEF8"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6CC0BC82" w14:textId="5C0F6513"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814,549.68 </w:t>
            </w:r>
          </w:p>
        </w:tc>
      </w:tr>
      <w:tr w:rsidR="00CD39A9" w:rsidRPr="00CD39A9" w14:paraId="713366A7"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862EEB2"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466BE6B3"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Floridablanca</w:t>
            </w:r>
          </w:p>
        </w:tc>
        <w:tc>
          <w:tcPr>
            <w:tcW w:w="850" w:type="pct"/>
            <w:tcBorders>
              <w:top w:val="nil"/>
              <w:left w:val="nil"/>
              <w:bottom w:val="single" w:sz="4" w:space="0" w:color="000000"/>
              <w:right w:val="single" w:sz="4" w:space="0" w:color="000000"/>
            </w:tcBorders>
            <w:shd w:val="clear" w:color="auto" w:fill="auto"/>
            <w:noWrap/>
            <w:vAlign w:val="bottom"/>
            <w:hideMark/>
          </w:tcPr>
          <w:p w14:paraId="347E382C" w14:textId="431C793E"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1,259,185.44 </w:t>
            </w:r>
          </w:p>
        </w:tc>
        <w:tc>
          <w:tcPr>
            <w:tcW w:w="850" w:type="pct"/>
            <w:tcBorders>
              <w:top w:val="nil"/>
              <w:left w:val="nil"/>
              <w:bottom w:val="single" w:sz="4" w:space="0" w:color="000000"/>
              <w:right w:val="single" w:sz="4" w:space="0" w:color="000000"/>
            </w:tcBorders>
            <w:shd w:val="clear" w:color="auto" w:fill="auto"/>
            <w:noWrap/>
            <w:vAlign w:val="bottom"/>
            <w:hideMark/>
          </w:tcPr>
          <w:p w14:paraId="693DACF9" w14:textId="0D970058"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7E21C71C" w14:textId="6465F07F"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70E08AA2" w14:textId="5DA51A04"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1,259,185.44 </w:t>
            </w:r>
          </w:p>
        </w:tc>
      </w:tr>
      <w:tr w:rsidR="00CD39A9" w:rsidRPr="00CD39A9" w14:paraId="155EECF8"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BF613F8"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0A690250"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Guagua</w:t>
            </w:r>
          </w:p>
        </w:tc>
        <w:tc>
          <w:tcPr>
            <w:tcW w:w="850" w:type="pct"/>
            <w:tcBorders>
              <w:top w:val="nil"/>
              <w:left w:val="nil"/>
              <w:bottom w:val="single" w:sz="4" w:space="0" w:color="000000"/>
              <w:right w:val="single" w:sz="4" w:space="0" w:color="000000"/>
            </w:tcBorders>
            <w:shd w:val="clear" w:color="auto" w:fill="auto"/>
            <w:noWrap/>
            <w:vAlign w:val="bottom"/>
            <w:hideMark/>
          </w:tcPr>
          <w:p w14:paraId="798A7C25" w14:textId="12607605"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2,525.46 </w:t>
            </w:r>
          </w:p>
        </w:tc>
        <w:tc>
          <w:tcPr>
            <w:tcW w:w="850" w:type="pct"/>
            <w:tcBorders>
              <w:top w:val="nil"/>
              <w:left w:val="nil"/>
              <w:bottom w:val="single" w:sz="4" w:space="0" w:color="000000"/>
              <w:right w:val="single" w:sz="4" w:space="0" w:color="000000"/>
            </w:tcBorders>
            <w:shd w:val="clear" w:color="auto" w:fill="auto"/>
            <w:noWrap/>
            <w:vAlign w:val="bottom"/>
            <w:hideMark/>
          </w:tcPr>
          <w:p w14:paraId="50C9836A" w14:textId="1D33689B"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5DC3499B" w14:textId="0026A5C2"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27EB9FD1" w14:textId="1E5A357C"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2,525.46 </w:t>
            </w:r>
          </w:p>
        </w:tc>
      </w:tr>
      <w:tr w:rsidR="00CD39A9" w:rsidRPr="00CD39A9" w14:paraId="2990E0B3"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5B5A9FA"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5546CB63"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Lubao</w:t>
            </w:r>
          </w:p>
        </w:tc>
        <w:tc>
          <w:tcPr>
            <w:tcW w:w="850" w:type="pct"/>
            <w:tcBorders>
              <w:top w:val="nil"/>
              <w:left w:val="nil"/>
              <w:bottom w:val="single" w:sz="4" w:space="0" w:color="000000"/>
              <w:right w:val="single" w:sz="4" w:space="0" w:color="000000"/>
            </w:tcBorders>
            <w:shd w:val="clear" w:color="auto" w:fill="auto"/>
            <w:noWrap/>
            <w:vAlign w:val="bottom"/>
            <w:hideMark/>
          </w:tcPr>
          <w:p w14:paraId="17F580A4" w14:textId="775199EF"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1,443.12 </w:t>
            </w:r>
          </w:p>
        </w:tc>
        <w:tc>
          <w:tcPr>
            <w:tcW w:w="850" w:type="pct"/>
            <w:tcBorders>
              <w:top w:val="nil"/>
              <w:left w:val="nil"/>
              <w:bottom w:val="single" w:sz="4" w:space="0" w:color="000000"/>
              <w:right w:val="single" w:sz="4" w:space="0" w:color="000000"/>
            </w:tcBorders>
            <w:shd w:val="clear" w:color="auto" w:fill="auto"/>
            <w:noWrap/>
            <w:vAlign w:val="bottom"/>
            <w:hideMark/>
          </w:tcPr>
          <w:p w14:paraId="4054C7BB" w14:textId="62488E85"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0F7F1499" w14:textId="11D7586A"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1945E5E2" w14:textId="4C6ECDAE"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1,443.12 </w:t>
            </w:r>
          </w:p>
        </w:tc>
      </w:tr>
      <w:tr w:rsidR="00CD39A9" w:rsidRPr="00CD39A9" w14:paraId="4B795AA2"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6090573"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1322DF20"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Mabalacat</w:t>
            </w:r>
          </w:p>
        </w:tc>
        <w:tc>
          <w:tcPr>
            <w:tcW w:w="850" w:type="pct"/>
            <w:tcBorders>
              <w:top w:val="nil"/>
              <w:left w:val="nil"/>
              <w:bottom w:val="single" w:sz="4" w:space="0" w:color="000000"/>
              <w:right w:val="single" w:sz="4" w:space="0" w:color="000000"/>
            </w:tcBorders>
            <w:shd w:val="clear" w:color="auto" w:fill="auto"/>
            <w:noWrap/>
            <w:vAlign w:val="bottom"/>
            <w:hideMark/>
          </w:tcPr>
          <w:p w14:paraId="3BD69A01" w14:textId="363433D3"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536,052.30 </w:t>
            </w:r>
          </w:p>
        </w:tc>
        <w:tc>
          <w:tcPr>
            <w:tcW w:w="850" w:type="pct"/>
            <w:tcBorders>
              <w:top w:val="nil"/>
              <w:left w:val="nil"/>
              <w:bottom w:val="single" w:sz="4" w:space="0" w:color="000000"/>
              <w:right w:val="single" w:sz="4" w:space="0" w:color="000000"/>
            </w:tcBorders>
            <w:shd w:val="clear" w:color="auto" w:fill="auto"/>
            <w:noWrap/>
            <w:vAlign w:val="bottom"/>
            <w:hideMark/>
          </w:tcPr>
          <w:p w14:paraId="32DEE7DD" w14:textId="7B8A995F"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2C71D869" w14:textId="6D06F543"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268806CB" w14:textId="1A339194"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536,052.30 </w:t>
            </w:r>
          </w:p>
        </w:tc>
      </w:tr>
      <w:tr w:rsidR="00CD39A9" w:rsidRPr="00CD39A9" w14:paraId="367A5385"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996DE3C"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7BD84E0E"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Macabebe</w:t>
            </w:r>
          </w:p>
        </w:tc>
        <w:tc>
          <w:tcPr>
            <w:tcW w:w="850" w:type="pct"/>
            <w:tcBorders>
              <w:top w:val="nil"/>
              <w:left w:val="nil"/>
              <w:bottom w:val="single" w:sz="4" w:space="0" w:color="000000"/>
              <w:right w:val="single" w:sz="4" w:space="0" w:color="000000"/>
            </w:tcBorders>
            <w:shd w:val="clear" w:color="auto" w:fill="auto"/>
            <w:noWrap/>
            <w:vAlign w:val="bottom"/>
            <w:hideMark/>
          </w:tcPr>
          <w:p w14:paraId="34375A02" w14:textId="3B07DC42"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2,525.46 </w:t>
            </w:r>
          </w:p>
        </w:tc>
        <w:tc>
          <w:tcPr>
            <w:tcW w:w="850" w:type="pct"/>
            <w:tcBorders>
              <w:top w:val="nil"/>
              <w:left w:val="nil"/>
              <w:bottom w:val="single" w:sz="4" w:space="0" w:color="000000"/>
              <w:right w:val="single" w:sz="4" w:space="0" w:color="000000"/>
            </w:tcBorders>
            <w:shd w:val="clear" w:color="auto" w:fill="auto"/>
            <w:noWrap/>
            <w:vAlign w:val="bottom"/>
            <w:hideMark/>
          </w:tcPr>
          <w:p w14:paraId="4A84E05C" w14:textId="1D01260D"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669FF6E5" w14:textId="398279AC"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21CFA85A" w14:textId="0EF4F428"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2,525.46 </w:t>
            </w:r>
          </w:p>
        </w:tc>
      </w:tr>
      <w:tr w:rsidR="00CD39A9" w:rsidRPr="00CD39A9" w14:paraId="30A8C9D2"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DE2F275"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567C1D83"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Magalang</w:t>
            </w:r>
          </w:p>
        </w:tc>
        <w:tc>
          <w:tcPr>
            <w:tcW w:w="850" w:type="pct"/>
            <w:tcBorders>
              <w:top w:val="nil"/>
              <w:left w:val="nil"/>
              <w:bottom w:val="single" w:sz="4" w:space="0" w:color="000000"/>
              <w:right w:val="single" w:sz="4" w:space="0" w:color="000000"/>
            </w:tcBorders>
            <w:shd w:val="clear" w:color="auto" w:fill="auto"/>
            <w:noWrap/>
            <w:vAlign w:val="bottom"/>
            <w:hideMark/>
          </w:tcPr>
          <w:p w14:paraId="72850E77" w14:textId="18E18A55"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4,690.14 </w:t>
            </w:r>
          </w:p>
        </w:tc>
        <w:tc>
          <w:tcPr>
            <w:tcW w:w="850" w:type="pct"/>
            <w:tcBorders>
              <w:top w:val="nil"/>
              <w:left w:val="nil"/>
              <w:bottom w:val="single" w:sz="4" w:space="0" w:color="000000"/>
              <w:right w:val="single" w:sz="4" w:space="0" w:color="000000"/>
            </w:tcBorders>
            <w:shd w:val="clear" w:color="auto" w:fill="auto"/>
            <w:noWrap/>
            <w:vAlign w:val="bottom"/>
            <w:hideMark/>
          </w:tcPr>
          <w:p w14:paraId="7588F04D" w14:textId="14FD2D3C"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2177AA98" w14:textId="12DDA958"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06D83CFF" w14:textId="4C9D9032"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4,690.14 </w:t>
            </w:r>
          </w:p>
        </w:tc>
      </w:tr>
      <w:tr w:rsidR="00CD39A9" w:rsidRPr="00CD39A9" w14:paraId="15218B58"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6534631"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53B8BBE3"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Masantol</w:t>
            </w:r>
          </w:p>
        </w:tc>
        <w:tc>
          <w:tcPr>
            <w:tcW w:w="850" w:type="pct"/>
            <w:tcBorders>
              <w:top w:val="nil"/>
              <w:left w:val="nil"/>
              <w:bottom w:val="single" w:sz="4" w:space="0" w:color="000000"/>
              <w:right w:val="single" w:sz="4" w:space="0" w:color="000000"/>
            </w:tcBorders>
            <w:shd w:val="clear" w:color="auto" w:fill="auto"/>
            <w:noWrap/>
            <w:vAlign w:val="bottom"/>
            <w:hideMark/>
          </w:tcPr>
          <w:p w14:paraId="710CD77E" w14:textId="630753C5"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447,108.00 </w:t>
            </w:r>
          </w:p>
        </w:tc>
        <w:tc>
          <w:tcPr>
            <w:tcW w:w="850" w:type="pct"/>
            <w:tcBorders>
              <w:top w:val="nil"/>
              <w:left w:val="nil"/>
              <w:bottom w:val="single" w:sz="4" w:space="0" w:color="000000"/>
              <w:right w:val="single" w:sz="4" w:space="0" w:color="000000"/>
            </w:tcBorders>
            <w:shd w:val="clear" w:color="auto" w:fill="auto"/>
            <w:noWrap/>
            <w:vAlign w:val="bottom"/>
            <w:hideMark/>
          </w:tcPr>
          <w:p w14:paraId="14B3E96C" w14:textId="71463125"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550E9665" w14:textId="21E8D7A6"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2BAC8971" w14:textId="3D1B3ED6"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447,108.00 </w:t>
            </w:r>
          </w:p>
        </w:tc>
      </w:tr>
      <w:tr w:rsidR="00CD39A9" w:rsidRPr="00CD39A9" w14:paraId="6E6535B9"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2EB79E6"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5EB0389B"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Mexico</w:t>
            </w:r>
          </w:p>
        </w:tc>
        <w:tc>
          <w:tcPr>
            <w:tcW w:w="850" w:type="pct"/>
            <w:tcBorders>
              <w:top w:val="nil"/>
              <w:left w:val="nil"/>
              <w:bottom w:val="single" w:sz="4" w:space="0" w:color="000000"/>
              <w:right w:val="single" w:sz="4" w:space="0" w:color="000000"/>
            </w:tcBorders>
            <w:shd w:val="clear" w:color="auto" w:fill="auto"/>
            <w:noWrap/>
            <w:vAlign w:val="bottom"/>
            <w:hideMark/>
          </w:tcPr>
          <w:p w14:paraId="29787A29" w14:textId="3633CE80"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6,133.26 </w:t>
            </w:r>
          </w:p>
        </w:tc>
        <w:tc>
          <w:tcPr>
            <w:tcW w:w="850" w:type="pct"/>
            <w:tcBorders>
              <w:top w:val="nil"/>
              <w:left w:val="nil"/>
              <w:bottom w:val="single" w:sz="4" w:space="0" w:color="000000"/>
              <w:right w:val="single" w:sz="4" w:space="0" w:color="000000"/>
            </w:tcBorders>
            <w:shd w:val="clear" w:color="auto" w:fill="auto"/>
            <w:noWrap/>
            <w:vAlign w:val="bottom"/>
            <w:hideMark/>
          </w:tcPr>
          <w:p w14:paraId="0DF3474C" w14:textId="2F379168"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4902DE43" w14:textId="30722DBE"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0E159E43" w14:textId="7A339391"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6,133.26 </w:t>
            </w:r>
          </w:p>
        </w:tc>
      </w:tr>
      <w:tr w:rsidR="00CD39A9" w:rsidRPr="00CD39A9" w14:paraId="5BD25014"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BCADBB0"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705AD4EA"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Minalin</w:t>
            </w:r>
          </w:p>
        </w:tc>
        <w:tc>
          <w:tcPr>
            <w:tcW w:w="850" w:type="pct"/>
            <w:tcBorders>
              <w:top w:val="nil"/>
              <w:left w:val="nil"/>
              <w:bottom w:val="single" w:sz="4" w:space="0" w:color="000000"/>
              <w:right w:val="single" w:sz="4" w:space="0" w:color="000000"/>
            </w:tcBorders>
            <w:shd w:val="clear" w:color="auto" w:fill="auto"/>
            <w:noWrap/>
            <w:vAlign w:val="bottom"/>
            <w:hideMark/>
          </w:tcPr>
          <w:p w14:paraId="67A6F703" w14:textId="60A9BF50"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205,726.14 </w:t>
            </w:r>
          </w:p>
        </w:tc>
        <w:tc>
          <w:tcPr>
            <w:tcW w:w="850" w:type="pct"/>
            <w:tcBorders>
              <w:top w:val="nil"/>
              <w:left w:val="nil"/>
              <w:bottom w:val="single" w:sz="4" w:space="0" w:color="000000"/>
              <w:right w:val="single" w:sz="4" w:space="0" w:color="000000"/>
            </w:tcBorders>
            <w:shd w:val="clear" w:color="auto" w:fill="auto"/>
            <w:noWrap/>
            <w:vAlign w:val="bottom"/>
            <w:hideMark/>
          </w:tcPr>
          <w:p w14:paraId="0B5F1E69" w14:textId="3EE88363"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5B1E6055" w14:textId="1708D2A7"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376293F1" w14:textId="3237325C"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205,726.14 </w:t>
            </w:r>
          </w:p>
        </w:tc>
      </w:tr>
      <w:tr w:rsidR="00CD39A9" w:rsidRPr="00CD39A9" w14:paraId="0459FF69"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E56ECB4"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57C37C46"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Porac</w:t>
            </w:r>
          </w:p>
        </w:tc>
        <w:tc>
          <w:tcPr>
            <w:tcW w:w="850" w:type="pct"/>
            <w:tcBorders>
              <w:top w:val="nil"/>
              <w:left w:val="nil"/>
              <w:bottom w:val="single" w:sz="4" w:space="0" w:color="000000"/>
              <w:right w:val="single" w:sz="4" w:space="0" w:color="000000"/>
            </w:tcBorders>
            <w:shd w:val="clear" w:color="auto" w:fill="auto"/>
            <w:noWrap/>
            <w:vAlign w:val="bottom"/>
            <w:hideMark/>
          </w:tcPr>
          <w:p w14:paraId="01835CD4" w14:textId="4B7DEFC0"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228,139.88 </w:t>
            </w:r>
          </w:p>
        </w:tc>
        <w:tc>
          <w:tcPr>
            <w:tcW w:w="850" w:type="pct"/>
            <w:tcBorders>
              <w:top w:val="nil"/>
              <w:left w:val="nil"/>
              <w:bottom w:val="single" w:sz="4" w:space="0" w:color="000000"/>
              <w:right w:val="single" w:sz="4" w:space="0" w:color="000000"/>
            </w:tcBorders>
            <w:shd w:val="clear" w:color="auto" w:fill="auto"/>
            <w:noWrap/>
            <w:vAlign w:val="bottom"/>
            <w:hideMark/>
          </w:tcPr>
          <w:p w14:paraId="278CEADD" w14:textId="7CF7CF6F"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641ADC74" w14:textId="3EAD13CB"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75882E02" w14:textId="1F8816DB"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228,139.88 </w:t>
            </w:r>
          </w:p>
        </w:tc>
      </w:tr>
      <w:tr w:rsidR="00CD39A9" w:rsidRPr="00CD39A9" w14:paraId="49591D8B"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BA81C37"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4B4F1EE1"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City of San Fernando</w:t>
            </w:r>
          </w:p>
        </w:tc>
        <w:tc>
          <w:tcPr>
            <w:tcW w:w="850" w:type="pct"/>
            <w:tcBorders>
              <w:top w:val="nil"/>
              <w:left w:val="nil"/>
              <w:bottom w:val="single" w:sz="4" w:space="0" w:color="000000"/>
              <w:right w:val="single" w:sz="4" w:space="0" w:color="000000"/>
            </w:tcBorders>
            <w:shd w:val="clear" w:color="auto" w:fill="auto"/>
            <w:noWrap/>
            <w:vAlign w:val="bottom"/>
            <w:hideMark/>
          </w:tcPr>
          <w:p w14:paraId="356080B8" w14:textId="129AED0A"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512,307.60 </w:t>
            </w:r>
          </w:p>
        </w:tc>
        <w:tc>
          <w:tcPr>
            <w:tcW w:w="850" w:type="pct"/>
            <w:tcBorders>
              <w:top w:val="nil"/>
              <w:left w:val="nil"/>
              <w:bottom w:val="single" w:sz="4" w:space="0" w:color="000000"/>
              <w:right w:val="single" w:sz="4" w:space="0" w:color="000000"/>
            </w:tcBorders>
            <w:shd w:val="clear" w:color="auto" w:fill="auto"/>
            <w:noWrap/>
            <w:vAlign w:val="bottom"/>
            <w:hideMark/>
          </w:tcPr>
          <w:p w14:paraId="5236EAA9" w14:textId="11B0EE55"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1FD52ABD" w14:textId="0BE41E76"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4FD56A3A" w14:textId="621ADFBD"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512,307.60 </w:t>
            </w:r>
          </w:p>
        </w:tc>
      </w:tr>
      <w:tr w:rsidR="00CD39A9" w:rsidRPr="00CD39A9" w14:paraId="4044FFC3"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ACF3B9A"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7B2E888A"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San Luis</w:t>
            </w:r>
          </w:p>
        </w:tc>
        <w:tc>
          <w:tcPr>
            <w:tcW w:w="850" w:type="pct"/>
            <w:tcBorders>
              <w:top w:val="nil"/>
              <w:left w:val="nil"/>
              <w:bottom w:val="single" w:sz="4" w:space="0" w:color="000000"/>
              <w:right w:val="single" w:sz="4" w:space="0" w:color="000000"/>
            </w:tcBorders>
            <w:shd w:val="clear" w:color="auto" w:fill="auto"/>
            <w:noWrap/>
            <w:vAlign w:val="bottom"/>
            <w:hideMark/>
          </w:tcPr>
          <w:p w14:paraId="4339113D" w14:textId="5FCD7520"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228,550.98 </w:t>
            </w:r>
          </w:p>
        </w:tc>
        <w:tc>
          <w:tcPr>
            <w:tcW w:w="850" w:type="pct"/>
            <w:tcBorders>
              <w:top w:val="nil"/>
              <w:left w:val="nil"/>
              <w:bottom w:val="single" w:sz="4" w:space="0" w:color="000000"/>
              <w:right w:val="single" w:sz="4" w:space="0" w:color="000000"/>
            </w:tcBorders>
            <w:shd w:val="clear" w:color="auto" w:fill="auto"/>
            <w:noWrap/>
            <w:vAlign w:val="bottom"/>
            <w:hideMark/>
          </w:tcPr>
          <w:p w14:paraId="7F573BC8" w14:textId="02FAA285"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509D53B4" w14:textId="4B8DDE49"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3EA0F788" w14:textId="6C57B69D"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228,550.98 </w:t>
            </w:r>
          </w:p>
        </w:tc>
      </w:tr>
      <w:tr w:rsidR="00CD39A9" w:rsidRPr="00CD39A9" w14:paraId="5ADF7AAD"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214B023"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5EB5EF74"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San Simon</w:t>
            </w:r>
          </w:p>
        </w:tc>
        <w:tc>
          <w:tcPr>
            <w:tcW w:w="850" w:type="pct"/>
            <w:tcBorders>
              <w:top w:val="nil"/>
              <w:left w:val="nil"/>
              <w:bottom w:val="single" w:sz="4" w:space="0" w:color="000000"/>
              <w:right w:val="single" w:sz="4" w:space="0" w:color="000000"/>
            </w:tcBorders>
            <w:shd w:val="clear" w:color="auto" w:fill="auto"/>
            <w:noWrap/>
            <w:vAlign w:val="bottom"/>
            <w:hideMark/>
          </w:tcPr>
          <w:p w14:paraId="04B00C96" w14:textId="5380CCAD"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234,283.02 </w:t>
            </w:r>
          </w:p>
        </w:tc>
        <w:tc>
          <w:tcPr>
            <w:tcW w:w="850" w:type="pct"/>
            <w:tcBorders>
              <w:top w:val="nil"/>
              <w:left w:val="nil"/>
              <w:bottom w:val="single" w:sz="4" w:space="0" w:color="000000"/>
              <w:right w:val="single" w:sz="4" w:space="0" w:color="000000"/>
            </w:tcBorders>
            <w:shd w:val="clear" w:color="auto" w:fill="auto"/>
            <w:noWrap/>
            <w:vAlign w:val="bottom"/>
            <w:hideMark/>
          </w:tcPr>
          <w:p w14:paraId="70DF88FE" w14:textId="1FD0C71D"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4A976272" w14:textId="747785ED"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2CA89817" w14:textId="3C86DDC3"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234,283.02 </w:t>
            </w:r>
          </w:p>
        </w:tc>
      </w:tr>
      <w:tr w:rsidR="00CD39A9" w:rsidRPr="00CD39A9" w14:paraId="264AAA46"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A723443"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1A4BBA05"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Santa Ana</w:t>
            </w:r>
          </w:p>
        </w:tc>
        <w:tc>
          <w:tcPr>
            <w:tcW w:w="850" w:type="pct"/>
            <w:tcBorders>
              <w:top w:val="nil"/>
              <w:left w:val="nil"/>
              <w:bottom w:val="single" w:sz="4" w:space="0" w:color="000000"/>
              <w:right w:val="single" w:sz="4" w:space="0" w:color="000000"/>
            </w:tcBorders>
            <w:shd w:val="clear" w:color="auto" w:fill="auto"/>
            <w:noWrap/>
            <w:vAlign w:val="bottom"/>
            <w:hideMark/>
          </w:tcPr>
          <w:p w14:paraId="662C16D3" w14:textId="7A7EBF88"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122,628.90 </w:t>
            </w:r>
          </w:p>
        </w:tc>
        <w:tc>
          <w:tcPr>
            <w:tcW w:w="850" w:type="pct"/>
            <w:tcBorders>
              <w:top w:val="nil"/>
              <w:left w:val="nil"/>
              <w:bottom w:val="single" w:sz="4" w:space="0" w:color="000000"/>
              <w:right w:val="single" w:sz="4" w:space="0" w:color="000000"/>
            </w:tcBorders>
            <w:shd w:val="clear" w:color="auto" w:fill="auto"/>
            <w:noWrap/>
            <w:vAlign w:val="bottom"/>
            <w:hideMark/>
          </w:tcPr>
          <w:p w14:paraId="447481A8" w14:textId="79A07595"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449EDE2D" w14:textId="7D0B519F"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1DBE3D84" w14:textId="62D87F89"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122,628.90 </w:t>
            </w:r>
          </w:p>
        </w:tc>
      </w:tr>
      <w:tr w:rsidR="00CD39A9" w:rsidRPr="00CD39A9" w14:paraId="412CECD6"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973178C"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6F5B20B6"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Santa Rita</w:t>
            </w:r>
          </w:p>
        </w:tc>
        <w:tc>
          <w:tcPr>
            <w:tcW w:w="850" w:type="pct"/>
            <w:tcBorders>
              <w:top w:val="nil"/>
              <w:left w:val="nil"/>
              <w:bottom w:val="single" w:sz="4" w:space="0" w:color="000000"/>
              <w:right w:val="single" w:sz="4" w:space="0" w:color="000000"/>
            </w:tcBorders>
            <w:shd w:val="clear" w:color="auto" w:fill="auto"/>
            <w:noWrap/>
            <w:vAlign w:val="bottom"/>
            <w:hideMark/>
          </w:tcPr>
          <w:p w14:paraId="1602D191" w14:textId="089F4D91"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360.78 </w:t>
            </w:r>
          </w:p>
        </w:tc>
        <w:tc>
          <w:tcPr>
            <w:tcW w:w="850" w:type="pct"/>
            <w:tcBorders>
              <w:top w:val="nil"/>
              <w:left w:val="nil"/>
              <w:bottom w:val="single" w:sz="4" w:space="0" w:color="000000"/>
              <w:right w:val="single" w:sz="4" w:space="0" w:color="000000"/>
            </w:tcBorders>
            <w:shd w:val="clear" w:color="auto" w:fill="auto"/>
            <w:noWrap/>
            <w:vAlign w:val="bottom"/>
            <w:hideMark/>
          </w:tcPr>
          <w:p w14:paraId="052E6D70" w14:textId="2FB6717C"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61291948" w14:textId="59793792"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00BBD6D2" w14:textId="2A027B28"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360.78 </w:t>
            </w:r>
          </w:p>
        </w:tc>
      </w:tr>
      <w:tr w:rsidR="00CD39A9" w:rsidRPr="00CD39A9" w14:paraId="26045C63"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386B092"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1130CCC0"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Santo Tomas</w:t>
            </w:r>
          </w:p>
        </w:tc>
        <w:tc>
          <w:tcPr>
            <w:tcW w:w="850" w:type="pct"/>
            <w:tcBorders>
              <w:top w:val="nil"/>
              <w:left w:val="nil"/>
              <w:bottom w:val="single" w:sz="4" w:space="0" w:color="000000"/>
              <w:right w:val="single" w:sz="4" w:space="0" w:color="000000"/>
            </w:tcBorders>
            <w:shd w:val="clear" w:color="auto" w:fill="auto"/>
            <w:noWrap/>
            <w:vAlign w:val="bottom"/>
            <w:hideMark/>
          </w:tcPr>
          <w:p w14:paraId="182B9108" w14:textId="0797399F"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272,881.12 </w:t>
            </w:r>
          </w:p>
        </w:tc>
        <w:tc>
          <w:tcPr>
            <w:tcW w:w="850" w:type="pct"/>
            <w:tcBorders>
              <w:top w:val="nil"/>
              <w:left w:val="nil"/>
              <w:bottom w:val="single" w:sz="4" w:space="0" w:color="000000"/>
              <w:right w:val="single" w:sz="4" w:space="0" w:color="000000"/>
            </w:tcBorders>
            <w:shd w:val="clear" w:color="auto" w:fill="auto"/>
            <w:noWrap/>
            <w:vAlign w:val="bottom"/>
            <w:hideMark/>
          </w:tcPr>
          <w:p w14:paraId="5A67AAFC" w14:textId="481A6D2A"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56175F89" w14:textId="786D3784"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59B8EA60" w14:textId="7DFF209A"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272,881.12 </w:t>
            </w:r>
          </w:p>
        </w:tc>
      </w:tr>
      <w:tr w:rsidR="00CD39A9" w:rsidRPr="00CD39A9" w14:paraId="0E6908B6"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05910F1"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43EBB243"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Sasmuan (Sexmoan)</w:t>
            </w:r>
          </w:p>
        </w:tc>
        <w:tc>
          <w:tcPr>
            <w:tcW w:w="850" w:type="pct"/>
            <w:tcBorders>
              <w:top w:val="nil"/>
              <w:left w:val="nil"/>
              <w:bottom w:val="single" w:sz="4" w:space="0" w:color="000000"/>
              <w:right w:val="single" w:sz="4" w:space="0" w:color="000000"/>
            </w:tcBorders>
            <w:shd w:val="clear" w:color="auto" w:fill="auto"/>
            <w:noWrap/>
            <w:vAlign w:val="bottom"/>
            <w:hideMark/>
          </w:tcPr>
          <w:p w14:paraId="44227D78" w14:textId="48F56F7A"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721.56 </w:t>
            </w:r>
          </w:p>
        </w:tc>
        <w:tc>
          <w:tcPr>
            <w:tcW w:w="850" w:type="pct"/>
            <w:tcBorders>
              <w:top w:val="nil"/>
              <w:left w:val="nil"/>
              <w:bottom w:val="single" w:sz="4" w:space="0" w:color="000000"/>
              <w:right w:val="single" w:sz="4" w:space="0" w:color="000000"/>
            </w:tcBorders>
            <w:shd w:val="clear" w:color="auto" w:fill="auto"/>
            <w:noWrap/>
            <w:vAlign w:val="bottom"/>
            <w:hideMark/>
          </w:tcPr>
          <w:p w14:paraId="7A344938" w14:textId="2C279BAE"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42E9E760" w14:textId="04B341AD"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225E156F" w14:textId="76646288"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721.56 </w:t>
            </w:r>
          </w:p>
        </w:tc>
      </w:tr>
      <w:tr w:rsidR="00CD39A9" w:rsidRPr="00CD39A9" w14:paraId="597A172E" w14:textId="77777777" w:rsidTr="00CD39A9">
        <w:trPr>
          <w:trHeight w:val="20"/>
        </w:trPr>
        <w:tc>
          <w:tcPr>
            <w:tcW w:w="1604"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E7FE93C" w14:textId="77777777" w:rsidR="00CD39A9" w:rsidRPr="00CD39A9" w:rsidRDefault="00CD39A9" w:rsidP="00CD39A9">
            <w:pPr>
              <w:spacing w:after="0" w:line="240" w:lineRule="auto"/>
              <w:ind w:right="57"/>
              <w:contextualSpacing/>
              <w:rPr>
                <w:rFonts w:ascii="Arial Narrow" w:hAnsi="Arial Narrow"/>
                <w:b/>
                <w:bCs/>
                <w:color w:val="000000"/>
                <w:sz w:val="20"/>
                <w:szCs w:val="20"/>
              </w:rPr>
            </w:pPr>
            <w:r w:rsidRPr="00CD39A9">
              <w:rPr>
                <w:rFonts w:ascii="Arial Narrow" w:hAnsi="Arial Narrow"/>
                <w:b/>
                <w:bCs/>
                <w:color w:val="000000"/>
                <w:sz w:val="20"/>
                <w:szCs w:val="20"/>
              </w:rPr>
              <w:t>Tarlac</w:t>
            </w:r>
          </w:p>
        </w:tc>
        <w:tc>
          <w:tcPr>
            <w:tcW w:w="850" w:type="pct"/>
            <w:tcBorders>
              <w:top w:val="nil"/>
              <w:left w:val="nil"/>
              <w:bottom w:val="single" w:sz="4" w:space="0" w:color="000000"/>
              <w:right w:val="single" w:sz="4" w:space="0" w:color="000000"/>
            </w:tcBorders>
            <w:shd w:val="clear" w:color="D8D8D8" w:fill="D8D8D8"/>
            <w:noWrap/>
            <w:vAlign w:val="bottom"/>
            <w:hideMark/>
          </w:tcPr>
          <w:p w14:paraId="3C2388B3" w14:textId="6D8AEDE3" w:rsidR="00CD39A9" w:rsidRPr="00CD39A9" w:rsidRDefault="00CD39A9" w:rsidP="00CD39A9">
            <w:pPr>
              <w:spacing w:after="0" w:line="240" w:lineRule="auto"/>
              <w:ind w:right="57"/>
              <w:contextualSpacing/>
              <w:jc w:val="right"/>
              <w:rPr>
                <w:rFonts w:ascii="Arial Narrow" w:hAnsi="Arial Narrow"/>
                <w:b/>
                <w:bCs/>
                <w:color w:val="000000"/>
                <w:sz w:val="20"/>
                <w:szCs w:val="20"/>
              </w:rPr>
            </w:pPr>
            <w:r w:rsidRPr="00CD39A9">
              <w:rPr>
                <w:rFonts w:ascii="Arial Narrow" w:hAnsi="Arial Narrow"/>
                <w:b/>
                <w:bCs/>
                <w:color w:val="000000"/>
                <w:sz w:val="20"/>
                <w:szCs w:val="20"/>
              </w:rPr>
              <w:t xml:space="preserve"> 5,436,131.35 </w:t>
            </w:r>
          </w:p>
        </w:tc>
        <w:tc>
          <w:tcPr>
            <w:tcW w:w="850" w:type="pct"/>
            <w:tcBorders>
              <w:top w:val="nil"/>
              <w:left w:val="nil"/>
              <w:bottom w:val="single" w:sz="4" w:space="0" w:color="000000"/>
              <w:right w:val="single" w:sz="4" w:space="0" w:color="000000"/>
            </w:tcBorders>
            <w:shd w:val="clear" w:color="D8D8D8" w:fill="D8D8D8"/>
            <w:noWrap/>
            <w:vAlign w:val="bottom"/>
            <w:hideMark/>
          </w:tcPr>
          <w:p w14:paraId="3A401611" w14:textId="50A8355B" w:rsidR="00CD39A9" w:rsidRPr="00CD39A9" w:rsidRDefault="00CD39A9" w:rsidP="00CD39A9">
            <w:pPr>
              <w:spacing w:after="0" w:line="240" w:lineRule="auto"/>
              <w:ind w:right="57"/>
              <w:contextualSpacing/>
              <w:jc w:val="right"/>
              <w:rPr>
                <w:rFonts w:ascii="Arial Narrow" w:hAnsi="Arial Narrow"/>
                <w:b/>
                <w:bCs/>
                <w:color w:val="000000"/>
                <w:sz w:val="20"/>
                <w:szCs w:val="20"/>
              </w:rPr>
            </w:pPr>
            <w:r w:rsidRPr="00CD39A9">
              <w:rPr>
                <w:rFonts w:ascii="Arial Narrow" w:hAnsi="Arial Narrow"/>
                <w:b/>
                <w:bCs/>
                <w:color w:val="000000"/>
                <w:sz w:val="20"/>
                <w:szCs w:val="20"/>
              </w:rPr>
              <w:t xml:space="preserve"> - </w:t>
            </w:r>
          </w:p>
        </w:tc>
        <w:tc>
          <w:tcPr>
            <w:tcW w:w="850" w:type="pct"/>
            <w:tcBorders>
              <w:top w:val="nil"/>
              <w:left w:val="nil"/>
              <w:bottom w:val="single" w:sz="4" w:space="0" w:color="000000"/>
              <w:right w:val="single" w:sz="4" w:space="0" w:color="000000"/>
            </w:tcBorders>
            <w:shd w:val="clear" w:color="D8D8D8" w:fill="D8D8D8"/>
            <w:noWrap/>
            <w:vAlign w:val="bottom"/>
            <w:hideMark/>
          </w:tcPr>
          <w:p w14:paraId="479B5840" w14:textId="3B9EA602" w:rsidR="00CD39A9" w:rsidRPr="00CD39A9" w:rsidRDefault="00CD39A9" w:rsidP="00CD39A9">
            <w:pPr>
              <w:spacing w:after="0" w:line="240" w:lineRule="auto"/>
              <w:ind w:right="57"/>
              <w:contextualSpacing/>
              <w:jc w:val="right"/>
              <w:rPr>
                <w:rFonts w:ascii="Arial Narrow" w:hAnsi="Arial Narrow"/>
                <w:b/>
                <w:bCs/>
                <w:color w:val="000000"/>
                <w:sz w:val="20"/>
                <w:szCs w:val="20"/>
              </w:rPr>
            </w:pPr>
            <w:r w:rsidRPr="00CD39A9">
              <w:rPr>
                <w:rFonts w:ascii="Arial Narrow" w:hAnsi="Arial Narrow"/>
                <w:b/>
                <w:bCs/>
                <w:color w:val="000000"/>
                <w:sz w:val="20"/>
                <w:szCs w:val="20"/>
              </w:rPr>
              <w:t xml:space="preserve"> - </w:t>
            </w:r>
          </w:p>
        </w:tc>
        <w:tc>
          <w:tcPr>
            <w:tcW w:w="847" w:type="pct"/>
            <w:tcBorders>
              <w:top w:val="nil"/>
              <w:left w:val="nil"/>
              <w:bottom w:val="single" w:sz="4" w:space="0" w:color="000000"/>
              <w:right w:val="single" w:sz="4" w:space="0" w:color="000000"/>
            </w:tcBorders>
            <w:shd w:val="clear" w:color="D9D9D9" w:fill="D9D9D9"/>
            <w:noWrap/>
            <w:vAlign w:val="bottom"/>
            <w:hideMark/>
          </w:tcPr>
          <w:p w14:paraId="2D95736E" w14:textId="72BE9FD7" w:rsidR="00CD39A9" w:rsidRPr="00CD39A9" w:rsidRDefault="00CD39A9" w:rsidP="00CD39A9">
            <w:pPr>
              <w:spacing w:after="0" w:line="240" w:lineRule="auto"/>
              <w:ind w:right="57"/>
              <w:contextualSpacing/>
              <w:jc w:val="right"/>
              <w:rPr>
                <w:rFonts w:ascii="Arial Narrow" w:hAnsi="Arial Narrow"/>
                <w:b/>
                <w:bCs/>
                <w:color w:val="000000"/>
                <w:sz w:val="20"/>
                <w:szCs w:val="20"/>
              </w:rPr>
            </w:pPr>
            <w:r w:rsidRPr="00CD39A9">
              <w:rPr>
                <w:rFonts w:ascii="Arial Narrow" w:hAnsi="Arial Narrow"/>
                <w:b/>
                <w:bCs/>
                <w:color w:val="000000"/>
                <w:sz w:val="20"/>
                <w:szCs w:val="20"/>
              </w:rPr>
              <w:t xml:space="preserve"> 5,436,131.35 </w:t>
            </w:r>
          </w:p>
        </w:tc>
      </w:tr>
      <w:tr w:rsidR="00CD39A9" w:rsidRPr="00CD39A9" w14:paraId="210C7432"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BD81FD8"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6D4A7D07"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Anao</w:t>
            </w:r>
          </w:p>
        </w:tc>
        <w:tc>
          <w:tcPr>
            <w:tcW w:w="850" w:type="pct"/>
            <w:tcBorders>
              <w:top w:val="nil"/>
              <w:left w:val="nil"/>
              <w:bottom w:val="single" w:sz="4" w:space="0" w:color="000000"/>
              <w:right w:val="single" w:sz="4" w:space="0" w:color="000000"/>
            </w:tcBorders>
            <w:shd w:val="clear" w:color="auto" w:fill="auto"/>
            <w:noWrap/>
            <w:vAlign w:val="bottom"/>
            <w:hideMark/>
          </w:tcPr>
          <w:p w14:paraId="5DAB7465" w14:textId="3776D8BB"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133,599.40 </w:t>
            </w:r>
          </w:p>
        </w:tc>
        <w:tc>
          <w:tcPr>
            <w:tcW w:w="850" w:type="pct"/>
            <w:tcBorders>
              <w:top w:val="nil"/>
              <w:left w:val="nil"/>
              <w:bottom w:val="single" w:sz="4" w:space="0" w:color="000000"/>
              <w:right w:val="single" w:sz="4" w:space="0" w:color="000000"/>
            </w:tcBorders>
            <w:shd w:val="clear" w:color="auto" w:fill="auto"/>
            <w:noWrap/>
            <w:vAlign w:val="bottom"/>
            <w:hideMark/>
          </w:tcPr>
          <w:p w14:paraId="159D3477" w14:textId="062ADE3B"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4AF270AD" w14:textId="42507542"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51D98692" w14:textId="52A80A10"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133,599.40 </w:t>
            </w:r>
          </w:p>
        </w:tc>
      </w:tr>
      <w:tr w:rsidR="00CD39A9" w:rsidRPr="00CD39A9" w14:paraId="24113641"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5D25DE1"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22687807"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Bamban</w:t>
            </w:r>
          </w:p>
        </w:tc>
        <w:tc>
          <w:tcPr>
            <w:tcW w:w="850" w:type="pct"/>
            <w:tcBorders>
              <w:top w:val="nil"/>
              <w:left w:val="nil"/>
              <w:bottom w:val="single" w:sz="4" w:space="0" w:color="000000"/>
              <w:right w:val="single" w:sz="4" w:space="0" w:color="000000"/>
            </w:tcBorders>
            <w:shd w:val="clear" w:color="auto" w:fill="auto"/>
            <w:noWrap/>
            <w:vAlign w:val="bottom"/>
            <w:hideMark/>
          </w:tcPr>
          <w:p w14:paraId="1CD15E9D" w14:textId="4AD06DF5"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172,498.75 </w:t>
            </w:r>
          </w:p>
        </w:tc>
        <w:tc>
          <w:tcPr>
            <w:tcW w:w="850" w:type="pct"/>
            <w:tcBorders>
              <w:top w:val="nil"/>
              <w:left w:val="nil"/>
              <w:bottom w:val="single" w:sz="4" w:space="0" w:color="000000"/>
              <w:right w:val="single" w:sz="4" w:space="0" w:color="000000"/>
            </w:tcBorders>
            <w:shd w:val="clear" w:color="auto" w:fill="auto"/>
            <w:noWrap/>
            <w:vAlign w:val="bottom"/>
            <w:hideMark/>
          </w:tcPr>
          <w:p w14:paraId="27277E1C" w14:textId="56DB146F"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311DC02E" w14:textId="245D97EE"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5D626D8A" w14:textId="2FC3F4DF"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172,498.75 </w:t>
            </w:r>
          </w:p>
        </w:tc>
      </w:tr>
      <w:tr w:rsidR="00CD39A9" w:rsidRPr="00CD39A9" w14:paraId="29AEF8E3"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35B1D67"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1983BE54"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Camiling</w:t>
            </w:r>
          </w:p>
        </w:tc>
        <w:tc>
          <w:tcPr>
            <w:tcW w:w="850" w:type="pct"/>
            <w:tcBorders>
              <w:top w:val="nil"/>
              <w:left w:val="nil"/>
              <w:bottom w:val="single" w:sz="4" w:space="0" w:color="000000"/>
              <w:right w:val="single" w:sz="4" w:space="0" w:color="000000"/>
            </w:tcBorders>
            <w:shd w:val="clear" w:color="auto" w:fill="auto"/>
            <w:noWrap/>
            <w:vAlign w:val="bottom"/>
            <w:hideMark/>
          </w:tcPr>
          <w:p w14:paraId="6E29620C" w14:textId="29E75BF1"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288,000.00 </w:t>
            </w:r>
          </w:p>
        </w:tc>
        <w:tc>
          <w:tcPr>
            <w:tcW w:w="850" w:type="pct"/>
            <w:tcBorders>
              <w:top w:val="nil"/>
              <w:left w:val="nil"/>
              <w:bottom w:val="single" w:sz="4" w:space="0" w:color="000000"/>
              <w:right w:val="single" w:sz="4" w:space="0" w:color="000000"/>
            </w:tcBorders>
            <w:shd w:val="clear" w:color="auto" w:fill="auto"/>
            <w:noWrap/>
            <w:vAlign w:val="bottom"/>
            <w:hideMark/>
          </w:tcPr>
          <w:p w14:paraId="44A355C7" w14:textId="484DF6C0"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491E9107" w14:textId="07783A1E"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34AE9C4D" w14:textId="351483F8"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288,000.00 </w:t>
            </w:r>
          </w:p>
        </w:tc>
      </w:tr>
      <w:tr w:rsidR="00CD39A9" w:rsidRPr="00CD39A9" w14:paraId="4A70F700"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88ED7CF"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5AF9F4A4"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Capas</w:t>
            </w:r>
          </w:p>
        </w:tc>
        <w:tc>
          <w:tcPr>
            <w:tcW w:w="850" w:type="pct"/>
            <w:tcBorders>
              <w:top w:val="nil"/>
              <w:left w:val="nil"/>
              <w:bottom w:val="single" w:sz="4" w:space="0" w:color="000000"/>
              <w:right w:val="single" w:sz="4" w:space="0" w:color="000000"/>
            </w:tcBorders>
            <w:shd w:val="clear" w:color="auto" w:fill="auto"/>
            <w:noWrap/>
            <w:vAlign w:val="bottom"/>
            <w:hideMark/>
          </w:tcPr>
          <w:p w14:paraId="422B2C9E" w14:textId="3B02C064"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812,787.75 </w:t>
            </w:r>
          </w:p>
        </w:tc>
        <w:tc>
          <w:tcPr>
            <w:tcW w:w="850" w:type="pct"/>
            <w:tcBorders>
              <w:top w:val="nil"/>
              <w:left w:val="nil"/>
              <w:bottom w:val="single" w:sz="4" w:space="0" w:color="000000"/>
              <w:right w:val="single" w:sz="4" w:space="0" w:color="000000"/>
            </w:tcBorders>
            <w:shd w:val="clear" w:color="auto" w:fill="auto"/>
            <w:noWrap/>
            <w:vAlign w:val="bottom"/>
            <w:hideMark/>
          </w:tcPr>
          <w:p w14:paraId="0D5B789A" w14:textId="710B64B3"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092E5F33" w14:textId="72F2EAB3"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5306E44B" w14:textId="65969F5B"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812,787.75 </w:t>
            </w:r>
          </w:p>
        </w:tc>
      </w:tr>
      <w:tr w:rsidR="00CD39A9" w:rsidRPr="00CD39A9" w14:paraId="00CDB6EF"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AC08819"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773223C2"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Concepcion</w:t>
            </w:r>
          </w:p>
        </w:tc>
        <w:tc>
          <w:tcPr>
            <w:tcW w:w="850" w:type="pct"/>
            <w:tcBorders>
              <w:top w:val="nil"/>
              <w:left w:val="nil"/>
              <w:bottom w:val="single" w:sz="4" w:space="0" w:color="000000"/>
              <w:right w:val="single" w:sz="4" w:space="0" w:color="000000"/>
            </w:tcBorders>
            <w:shd w:val="clear" w:color="auto" w:fill="auto"/>
            <w:noWrap/>
            <w:vAlign w:val="bottom"/>
            <w:hideMark/>
          </w:tcPr>
          <w:p w14:paraId="5992D345" w14:textId="0DF6FB06"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470,000.00 </w:t>
            </w:r>
          </w:p>
        </w:tc>
        <w:tc>
          <w:tcPr>
            <w:tcW w:w="850" w:type="pct"/>
            <w:tcBorders>
              <w:top w:val="nil"/>
              <w:left w:val="nil"/>
              <w:bottom w:val="single" w:sz="4" w:space="0" w:color="000000"/>
              <w:right w:val="single" w:sz="4" w:space="0" w:color="000000"/>
            </w:tcBorders>
            <w:shd w:val="clear" w:color="auto" w:fill="auto"/>
            <w:noWrap/>
            <w:vAlign w:val="bottom"/>
            <w:hideMark/>
          </w:tcPr>
          <w:p w14:paraId="70BFD967" w14:textId="789A1359"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0B042E5F" w14:textId="1D71F1BF"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3A739FFE" w14:textId="0101A261"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470,000.00 </w:t>
            </w:r>
          </w:p>
        </w:tc>
      </w:tr>
      <w:tr w:rsidR="00CD39A9" w:rsidRPr="00CD39A9" w14:paraId="7FCEAFBC"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EEF9243"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77CB1151"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Gerona</w:t>
            </w:r>
          </w:p>
        </w:tc>
        <w:tc>
          <w:tcPr>
            <w:tcW w:w="850" w:type="pct"/>
            <w:tcBorders>
              <w:top w:val="nil"/>
              <w:left w:val="nil"/>
              <w:bottom w:val="single" w:sz="4" w:space="0" w:color="000000"/>
              <w:right w:val="single" w:sz="4" w:space="0" w:color="000000"/>
            </w:tcBorders>
            <w:shd w:val="clear" w:color="auto" w:fill="auto"/>
            <w:noWrap/>
            <w:vAlign w:val="bottom"/>
            <w:hideMark/>
          </w:tcPr>
          <w:p w14:paraId="44645B45" w14:textId="2197F390"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439,010.00 </w:t>
            </w:r>
          </w:p>
        </w:tc>
        <w:tc>
          <w:tcPr>
            <w:tcW w:w="850" w:type="pct"/>
            <w:tcBorders>
              <w:top w:val="nil"/>
              <w:left w:val="nil"/>
              <w:bottom w:val="single" w:sz="4" w:space="0" w:color="000000"/>
              <w:right w:val="single" w:sz="4" w:space="0" w:color="000000"/>
            </w:tcBorders>
            <w:shd w:val="clear" w:color="auto" w:fill="auto"/>
            <w:noWrap/>
            <w:vAlign w:val="bottom"/>
            <w:hideMark/>
          </w:tcPr>
          <w:p w14:paraId="590E2FDF" w14:textId="62C802BC"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104F54A2" w14:textId="0E6DA28B"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4E6E7D6D" w14:textId="2F21A026"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439,010.00 </w:t>
            </w:r>
          </w:p>
        </w:tc>
      </w:tr>
      <w:tr w:rsidR="00CD39A9" w:rsidRPr="00CD39A9" w14:paraId="375E94A9"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738CA24"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18AF90E3"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La Paz</w:t>
            </w:r>
          </w:p>
        </w:tc>
        <w:tc>
          <w:tcPr>
            <w:tcW w:w="850" w:type="pct"/>
            <w:tcBorders>
              <w:top w:val="nil"/>
              <w:left w:val="nil"/>
              <w:bottom w:val="single" w:sz="4" w:space="0" w:color="000000"/>
              <w:right w:val="single" w:sz="4" w:space="0" w:color="000000"/>
            </w:tcBorders>
            <w:shd w:val="clear" w:color="auto" w:fill="auto"/>
            <w:noWrap/>
            <w:vAlign w:val="bottom"/>
            <w:hideMark/>
          </w:tcPr>
          <w:p w14:paraId="225604B9" w14:textId="4ED8841C"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407,362.30 </w:t>
            </w:r>
          </w:p>
        </w:tc>
        <w:tc>
          <w:tcPr>
            <w:tcW w:w="850" w:type="pct"/>
            <w:tcBorders>
              <w:top w:val="nil"/>
              <w:left w:val="nil"/>
              <w:bottom w:val="single" w:sz="4" w:space="0" w:color="000000"/>
              <w:right w:val="single" w:sz="4" w:space="0" w:color="000000"/>
            </w:tcBorders>
            <w:shd w:val="clear" w:color="auto" w:fill="auto"/>
            <w:noWrap/>
            <w:vAlign w:val="bottom"/>
            <w:hideMark/>
          </w:tcPr>
          <w:p w14:paraId="58FFDFC8" w14:textId="00B3289E"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6B38ECCC" w14:textId="6B6A49C6"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01E13298" w14:textId="1510861C"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407,362.30 </w:t>
            </w:r>
          </w:p>
        </w:tc>
      </w:tr>
      <w:tr w:rsidR="00CD39A9" w:rsidRPr="00CD39A9" w14:paraId="080E4CBF"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279EE04"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5AACD908"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Mayantoc</w:t>
            </w:r>
          </w:p>
        </w:tc>
        <w:tc>
          <w:tcPr>
            <w:tcW w:w="850" w:type="pct"/>
            <w:tcBorders>
              <w:top w:val="nil"/>
              <w:left w:val="nil"/>
              <w:bottom w:val="single" w:sz="4" w:space="0" w:color="000000"/>
              <w:right w:val="single" w:sz="4" w:space="0" w:color="000000"/>
            </w:tcBorders>
            <w:shd w:val="clear" w:color="auto" w:fill="auto"/>
            <w:noWrap/>
            <w:vAlign w:val="bottom"/>
            <w:hideMark/>
          </w:tcPr>
          <w:p w14:paraId="340EEFFC" w14:textId="029B805E"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227,467.80 </w:t>
            </w:r>
          </w:p>
        </w:tc>
        <w:tc>
          <w:tcPr>
            <w:tcW w:w="850" w:type="pct"/>
            <w:tcBorders>
              <w:top w:val="nil"/>
              <w:left w:val="nil"/>
              <w:bottom w:val="single" w:sz="4" w:space="0" w:color="000000"/>
              <w:right w:val="single" w:sz="4" w:space="0" w:color="000000"/>
            </w:tcBorders>
            <w:shd w:val="clear" w:color="auto" w:fill="auto"/>
            <w:noWrap/>
            <w:vAlign w:val="bottom"/>
            <w:hideMark/>
          </w:tcPr>
          <w:p w14:paraId="3C19557D" w14:textId="4C64011F"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32F16611" w14:textId="7D899330"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71E562DA" w14:textId="3C05E1D7"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227,467.80 </w:t>
            </w:r>
          </w:p>
        </w:tc>
      </w:tr>
      <w:tr w:rsidR="00CD39A9" w:rsidRPr="00CD39A9" w14:paraId="2A9E2B44"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7A2DF21"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2E56C11E"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Moncada</w:t>
            </w:r>
          </w:p>
        </w:tc>
        <w:tc>
          <w:tcPr>
            <w:tcW w:w="850" w:type="pct"/>
            <w:tcBorders>
              <w:top w:val="nil"/>
              <w:left w:val="nil"/>
              <w:bottom w:val="single" w:sz="4" w:space="0" w:color="000000"/>
              <w:right w:val="single" w:sz="4" w:space="0" w:color="000000"/>
            </w:tcBorders>
            <w:shd w:val="clear" w:color="auto" w:fill="auto"/>
            <w:noWrap/>
            <w:vAlign w:val="bottom"/>
            <w:hideMark/>
          </w:tcPr>
          <w:p w14:paraId="513B645A" w14:textId="7DA6B3C1"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253,732.50 </w:t>
            </w:r>
          </w:p>
        </w:tc>
        <w:tc>
          <w:tcPr>
            <w:tcW w:w="850" w:type="pct"/>
            <w:tcBorders>
              <w:top w:val="nil"/>
              <w:left w:val="nil"/>
              <w:bottom w:val="single" w:sz="4" w:space="0" w:color="000000"/>
              <w:right w:val="single" w:sz="4" w:space="0" w:color="000000"/>
            </w:tcBorders>
            <w:shd w:val="clear" w:color="auto" w:fill="auto"/>
            <w:noWrap/>
            <w:vAlign w:val="bottom"/>
            <w:hideMark/>
          </w:tcPr>
          <w:p w14:paraId="6E85C355" w14:textId="5A3BD504"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1CA390A3" w14:textId="218A35CF"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49F08153" w14:textId="6517A7D0"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253,732.50 </w:t>
            </w:r>
          </w:p>
        </w:tc>
      </w:tr>
      <w:tr w:rsidR="00CD39A9" w:rsidRPr="00CD39A9" w14:paraId="0C270F13"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0EE8894"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29FA4413"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Paniqui</w:t>
            </w:r>
          </w:p>
        </w:tc>
        <w:tc>
          <w:tcPr>
            <w:tcW w:w="850" w:type="pct"/>
            <w:tcBorders>
              <w:top w:val="nil"/>
              <w:left w:val="nil"/>
              <w:bottom w:val="single" w:sz="4" w:space="0" w:color="000000"/>
              <w:right w:val="single" w:sz="4" w:space="0" w:color="000000"/>
            </w:tcBorders>
            <w:shd w:val="clear" w:color="auto" w:fill="auto"/>
            <w:noWrap/>
            <w:vAlign w:val="bottom"/>
            <w:hideMark/>
          </w:tcPr>
          <w:p w14:paraId="01124A1F" w14:textId="39F751DC"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227,291.40 </w:t>
            </w:r>
          </w:p>
        </w:tc>
        <w:tc>
          <w:tcPr>
            <w:tcW w:w="850" w:type="pct"/>
            <w:tcBorders>
              <w:top w:val="nil"/>
              <w:left w:val="nil"/>
              <w:bottom w:val="single" w:sz="4" w:space="0" w:color="000000"/>
              <w:right w:val="single" w:sz="4" w:space="0" w:color="000000"/>
            </w:tcBorders>
            <w:shd w:val="clear" w:color="auto" w:fill="auto"/>
            <w:noWrap/>
            <w:vAlign w:val="bottom"/>
            <w:hideMark/>
          </w:tcPr>
          <w:p w14:paraId="35B24A19" w14:textId="2805568E"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13D17BD3" w14:textId="03ECDBFA"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66880B51" w14:textId="0F93E5DC"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227,291.40 </w:t>
            </w:r>
          </w:p>
        </w:tc>
      </w:tr>
      <w:tr w:rsidR="00CD39A9" w:rsidRPr="00CD39A9" w14:paraId="7F5A66AE"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17A0DEA"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5274A4D2"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Pura</w:t>
            </w:r>
          </w:p>
        </w:tc>
        <w:tc>
          <w:tcPr>
            <w:tcW w:w="850" w:type="pct"/>
            <w:tcBorders>
              <w:top w:val="nil"/>
              <w:left w:val="nil"/>
              <w:bottom w:val="single" w:sz="4" w:space="0" w:color="000000"/>
              <w:right w:val="single" w:sz="4" w:space="0" w:color="000000"/>
            </w:tcBorders>
            <w:shd w:val="clear" w:color="auto" w:fill="auto"/>
            <w:noWrap/>
            <w:vAlign w:val="bottom"/>
            <w:hideMark/>
          </w:tcPr>
          <w:p w14:paraId="5FE3EBD2" w14:textId="345E3C42"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121,858.00 </w:t>
            </w:r>
          </w:p>
        </w:tc>
        <w:tc>
          <w:tcPr>
            <w:tcW w:w="850" w:type="pct"/>
            <w:tcBorders>
              <w:top w:val="nil"/>
              <w:left w:val="nil"/>
              <w:bottom w:val="single" w:sz="4" w:space="0" w:color="000000"/>
              <w:right w:val="single" w:sz="4" w:space="0" w:color="000000"/>
            </w:tcBorders>
            <w:shd w:val="clear" w:color="auto" w:fill="auto"/>
            <w:noWrap/>
            <w:vAlign w:val="bottom"/>
            <w:hideMark/>
          </w:tcPr>
          <w:p w14:paraId="45DAC7D5" w14:textId="413B1DD5"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75310979" w14:textId="52794DF7"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754551A7" w14:textId="013A8D45"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121,858.00 </w:t>
            </w:r>
          </w:p>
        </w:tc>
      </w:tr>
      <w:tr w:rsidR="00CD39A9" w:rsidRPr="00CD39A9" w14:paraId="0551A04C"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A221A85"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lastRenderedPageBreak/>
              <w:t> </w:t>
            </w:r>
          </w:p>
        </w:tc>
        <w:tc>
          <w:tcPr>
            <w:tcW w:w="1520" w:type="pct"/>
            <w:tcBorders>
              <w:top w:val="nil"/>
              <w:left w:val="nil"/>
              <w:bottom w:val="single" w:sz="4" w:space="0" w:color="000000"/>
              <w:right w:val="single" w:sz="4" w:space="0" w:color="000000"/>
            </w:tcBorders>
            <w:shd w:val="clear" w:color="auto" w:fill="auto"/>
            <w:vAlign w:val="center"/>
            <w:hideMark/>
          </w:tcPr>
          <w:p w14:paraId="19603D28"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Ramos</w:t>
            </w:r>
          </w:p>
        </w:tc>
        <w:tc>
          <w:tcPr>
            <w:tcW w:w="850" w:type="pct"/>
            <w:tcBorders>
              <w:top w:val="nil"/>
              <w:left w:val="nil"/>
              <w:bottom w:val="single" w:sz="4" w:space="0" w:color="000000"/>
              <w:right w:val="single" w:sz="4" w:space="0" w:color="000000"/>
            </w:tcBorders>
            <w:shd w:val="clear" w:color="auto" w:fill="auto"/>
            <w:noWrap/>
            <w:vAlign w:val="bottom"/>
            <w:hideMark/>
          </w:tcPr>
          <w:p w14:paraId="1C16DD08" w14:textId="70B74DDE"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165,548.00 </w:t>
            </w:r>
          </w:p>
        </w:tc>
        <w:tc>
          <w:tcPr>
            <w:tcW w:w="850" w:type="pct"/>
            <w:tcBorders>
              <w:top w:val="nil"/>
              <w:left w:val="nil"/>
              <w:bottom w:val="single" w:sz="4" w:space="0" w:color="000000"/>
              <w:right w:val="single" w:sz="4" w:space="0" w:color="000000"/>
            </w:tcBorders>
            <w:shd w:val="clear" w:color="auto" w:fill="auto"/>
            <w:noWrap/>
            <w:vAlign w:val="bottom"/>
            <w:hideMark/>
          </w:tcPr>
          <w:p w14:paraId="342A49E8" w14:textId="43AA0B7A"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5562267E" w14:textId="5CF429E6"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316B881D" w14:textId="035CDBBC"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165,548.00 </w:t>
            </w:r>
          </w:p>
        </w:tc>
      </w:tr>
      <w:tr w:rsidR="00CD39A9" w:rsidRPr="00CD39A9" w14:paraId="0EA8A7FE"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77F3C55"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573A4F9C"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San Clemente</w:t>
            </w:r>
          </w:p>
        </w:tc>
        <w:tc>
          <w:tcPr>
            <w:tcW w:w="850" w:type="pct"/>
            <w:tcBorders>
              <w:top w:val="nil"/>
              <w:left w:val="nil"/>
              <w:bottom w:val="single" w:sz="4" w:space="0" w:color="000000"/>
              <w:right w:val="single" w:sz="4" w:space="0" w:color="000000"/>
            </w:tcBorders>
            <w:shd w:val="clear" w:color="auto" w:fill="auto"/>
            <w:noWrap/>
            <w:vAlign w:val="bottom"/>
            <w:hideMark/>
          </w:tcPr>
          <w:p w14:paraId="730CFF7E" w14:textId="49B0A8EF"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80,550.00 </w:t>
            </w:r>
          </w:p>
        </w:tc>
        <w:tc>
          <w:tcPr>
            <w:tcW w:w="850" w:type="pct"/>
            <w:tcBorders>
              <w:top w:val="nil"/>
              <w:left w:val="nil"/>
              <w:bottom w:val="single" w:sz="4" w:space="0" w:color="000000"/>
              <w:right w:val="single" w:sz="4" w:space="0" w:color="000000"/>
            </w:tcBorders>
            <w:shd w:val="clear" w:color="auto" w:fill="auto"/>
            <w:noWrap/>
            <w:vAlign w:val="bottom"/>
            <w:hideMark/>
          </w:tcPr>
          <w:p w14:paraId="54B26D39" w14:textId="11309F60"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5C1505A3" w14:textId="74CC27A0"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2D862791" w14:textId="4822095E"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80,550.00 </w:t>
            </w:r>
          </w:p>
        </w:tc>
      </w:tr>
      <w:tr w:rsidR="00CD39A9" w:rsidRPr="00CD39A9" w14:paraId="58D81066"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741653B"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22D57DD9"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San Manuel</w:t>
            </w:r>
          </w:p>
        </w:tc>
        <w:tc>
          <w:tcPr>
            <w:tcW w:w="850" w:type="pct"/>
            <w:tcBorders>
              <w:top w:val="nil"/>
              <w:left w:val="nil"/>
              <w:bottom w:val="single" w:sz="4" w:space="0" w:color="000000"/>
              <w:right w:val="single" w:sz="4" w:space="0" w:color="000000"/>
            </w:tcBorders>
            <w:shd w:val="clear" w:color="auto" w:fill="auto"/>
            <w:noWrap/>
            <w:vAlign w:val="bottom"/>
            <w:hideMark/>
          </w:tcPr>
          <w:p w14:paraId="7349B995" w14:textId="421751D6"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228,437.25 </w:t>
            </w:r>
          </w:p>
        </w:tc>
        <w:tc>
          <w:tcPr>
            <w:tcW w:w="850" w:type="pct"/>
            <w:tcBorders>
              <w:top w:val="nil"/>
              <w:left w:val="nil"/>
              <w:bottom w:val="single" w:sz="4" w:space="0" w:color="000000"/>
              <w:right w:val="single" w:sz="4" w:space="0" w:color="000000"/>
            </w:tcBorders>
            <w:shd w:val="clear" w:color="auto" w:fill="auto"/>
            <w:noWrap/>
            <w:vAlign w:val="bottom"/>
            <w:hideMark/>
          </w:tcPr>
          <w:p w14:paraId="6E617B78" w14:textId="0A548245"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2CCA8BA1" w14:textId="021C6883"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715B5BA7" w14:textId="3B9F9E90"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228,437.25 </w:t>
            </w:r>
          </w:p>
        </w:tc>
      </w:tr>
      <w:tr w:rsidR="00CD39A9" w:rsidRPr="00CD39A9" w14:paraId="14DCA95D"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3FA0745"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59F5E9AF"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Santa Ignacia</w:t>
            </w:r>
          </w:p>
        </w:tc>
        <w:tc>
          <w:tcPr>
            <w:tcW w:w="850" w:type="pct"/>
            <w:tcBorders>
              <w:top w:val="nil"/>
              <w:left w:val="nil"/>
              <w:bottom w:val="single" w:sz="4" w:space="0" w:color="000000"/>
              <w:right w:val="single" w:sz="4" w:space="0" w:color="000000"/>
            </w:tcBorders>
            <w:shd w:val="clear" w:color="auto" w:fill="auto"/>
            <w:noWrap/>
            <w:vAlign w:val="bottom"/>
            <w:hideMark/>
          </w:tcPr>
          <w:p w14:paraId="4A12D616" w14:textId="24BF021E"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253,953.00 </w:t>
            </w:r>
          </w:p>
        </w:tc>
        <w:tc>
          <w:tcPr>
            <w:tcW w:w="850" w:type="pct"/>
            <w:tcBorders>
              <w:top w:val="nil"/>
              <w:left w:val="nil"/>
              <w:bottom w:val="single" w:sz="4" w:space="0" w:color="000000"/>
              <w:right w:val="single" w:sz="4" w:space="0" w:color="000000"/>
            </w:tcBorders>
            <w:shd w:val="clear" w:color="auto" w:fill="auto"/>
            <w:noWrap/>
            <w:vAlign w:val="bottom"/>
            <w:hideMark/>
          </w:tcPr>
          <w:p w14:paraId="4FABD8F7" w14:textId="281E8CB5"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0EAF66CE" w14:textId="170CE3ED"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7A07B5F6" w14:textId="581FFAE9"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253,953.00 </w:t>
            </w:r>
          </w:p>
        </w:tc>
      </w:tr>
      <w:tr w:rsidR="00CD39A9" w:rsidRPr="00CD39A9" w14:paraId="6DAFA4DA"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05A0629"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48AB47A2"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City of Tarlac</w:t>
            </w:r>
          </w:p>
        </w:tc>
        <w:tc>
          <w:tcPr>
            <w:tcW w:w="850" w:type="pct"/>
            <w:tcBorders>
              <w:top w:val="nil"/>
              <w:left w:val="nil"/>
              <w:bottom w:val="single" w:sz="4" w:space="0" w:color="000000"/>
              <w:right w:val="single" w:sz="4" w:space="0" w:color="000000"/>
            </w:tcBorders>
            <w:shd w:val="clear" w:color="auto" w:fill="auto"/>
            <w:noWrap/>
            <w:vAlign w:val="bottom"/>
            <w:hideMark/>
          </w:tcPr>
          <w:p w14:paraId="6DE7EBB0" w14:textId="2D35B9DE"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798,501.00 </w:t>
            </w:r>
          </w:p>
        </w:tc>
        <w:tc>
          <w:tcPr>
            <w:tcW w:w="850" w:type="pct"/>
            <w:tcBorders>
              <w:top w:val="nil"/>
              <w:left w:val="nil"/>
              <w:bottom w:val="single" w:sz="4" w:space="0" w:color="000000"/>
              <w:right w:val="single" w:sz="4" w:space="0" w:color="000000"/>
            </w:tcBorders>
            <w:shd w:val="clear" w:color="auto" w:fill="auto"/>
            <w:noWrap/>
            <w:vAlign w:val="bottom"/>
            <w:hideMark/>
          </w:tcPr>
          <w:p w14:paraId="7549B6F8" w14:textId="6A1C3019"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27FD4800" w14:textId="42A38470"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3ABFDDE0" w14:textId="68EE8325"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798,501.00 </w:t>
            </w:r>
          </w:p>
        </w:tc>
      </w:tr>
      <w:tr w:rsidR="00CD39A9" w:rsidRPr="00CD39A9" w14:paraId="294FB8AA"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6542E2B"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667BDB8B"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Victoria</w:t>
            </w:r>
          </w:p>
        </w:tc>
        <w:tc>
          <w:tcPr>
            <w:tcW w:w="850" w:type="pct"/>
            <w:tcBorders>
              <w:top w:val="nil"/>
              <w:left w:val="nil"/>
              <w:bottom w:val="single" w:sz="4" w:space="0" w:color="000000"/>
              <w:right w:val="single" w:sz="4" w:space="0" w:color="000000"/>
            </w:tcBorders>
            <w:shd w:val="clear" w:color="auto" w:fill="auto"/>
            <w:noWrap/>
            <w:vAlign w:val="bottom"/>
            <w:hideMark/>
          </w:tcPr>
          <w:p w14:paraId="38A25EFB" w14:textId="601539A0"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355,534.20 </w:t>
            </w:r>
          </w:p>
        </w:tc>
        <w:tc>
          <w:tcPr>
            <w:tcW w:w="850" w:type="pct"/>
            <w:tcBorders>
              <w:top w:val="nil"/>
              <w:left w:val="nil"/>
              <w:bottom w:val="single" w:sz="4" w:space="0" w:color="000000"/>
              <w:right w:val="single" w:sz="4" w:space="0" w:color="000000"/>
            </w:tcBorders>
            <w:shd w:val="clear" w:color="auto" w:fill="auto"/>
            <w:noWrap/>
            <w:vAlign w:val="bottom"/>
            <w:hideMark/>
          </w:tcPr>
          <w:p w14:paraId="482283D9" w14:textId="2F96AB7A"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6F28EC4D" w14:textId="4865C04D"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0FFE4953" w14:textId="6C33058B"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355,534.20 </w:t>
            </w:r>
          </w:p>
        </w:tc>
      </w:tr>
      <w:tr w:rsidR="00CD39A9" w:rsidRPr="00CD39A9" w14:paraId="3BE7414D" w14:textId="77777777" w:rsidTr="00CD39A9">
        <w:trPr>
          <w:trHeight w:val="20"/>
        </w:trPr>
        <w:tc>
          <w:tcPr>
            <w:tcW w:w="1604"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26C1E7B" w14:textId="77777777" w:rsidR="00CD39A9" w:rsidRPr="00CD39A9" w:rsidRDefault="00CD39A9" w:rsidP="00CD39A9">
            <w:pPr>
              <w:spacing w:after="0" w:line="240" w:lineRule="auto"/>
              <w:ind w:right="57"/>
              <w:contextualSpacing/>
              <w:rPr>
                <w:rFonts w:ascii="Arial Narrow" w:hAnsi="Arial Narrow"/>
                <w:b/>
                <w:bCs/>
                <w:color w:val="000000"/>
                <w:sz w:val="20"/>
                <w:szCs w:val="20"/>
              </w:rPr>
            </w:pPr>
            <w:r w:rsidRPr="00CD39A9">
              <w:rPr>
                <w:rFonts w:ascii="Arial Narrow" w:hAnsi="Arial Narrow"/>
                <w:b/>
                <w:bCs/>
                <w:color w:val="000000"/>
                <w:sz w:val="20"/>
                <w:szCs w:val="20"/>
              </w:rPr>
              <w:t>Zambales</w:t>
            </w:r>
          </w:p>
        </w:tc>
        <w:tc>
          <w:tcPr>
            <w:tcW w:w="850" w:type="pct"/>
            <w:tcBorders>
              <w:top w:val="nil"/>
              <w:left w:val="nil"/>
              <w:bottom w:val="single" w:sz="4" w:space="0" w:color="000000"/>
              <w:right w:val="single" w:sz="4" w:space="0" w:color="000000"/>
            </w:tcBorders>
            <w:shd w:val="clear" w:color="D8D8D8" w:fill="D8D8D8"/>
            <w:noWrap/>
            <w:vAlign w:val="bottom"/>
            <w:hideMark/>
          </w:tcPr>
          <w:p w14:paraId="38DA54E3" w14:textId="136EC8C2" w:rsidR="00CD39A9" w:rsidRPr="00CD39A9" w:rsidRDefault="00CD39A9" w:rsidP="00CD39A9">
            <w:pPr>
              <w:spacing w:after="0" w:line="240" w:lineRule="auto"/>
              <w:ind w:right="57"/>
              <w:contextualSpacing/>
              <w:jc w:val="right"/>
              <w:rPr>
                <w:rFonts w:ascii="Arial Narrow" w:hAnsi="Arial Narrow"/>
                <w:b/>
                <w:bCs/>
                <w:color w:val="000000"/>
                <w:sz w:val="20"/>
                <w:szCs w:val="20"/>
              </w:rPr>
            </w:pPr>
            <w:r w:rsidRPr="00CD39A9">
              <w:rPr>
                <w:rFonts w:ascii="Arial Narrow" w:hAnsi="Arial Narrow"/>
                <w:b/>
                <w:bCs/>
                <w:color w:val="000000"/>
                <w:sz w:val="20"/>
                <w:szCs w:val="20"/>
              </w:rPr>
              <w:t xml:space="preserve"> 1,614,611.25 </w:t>
            </w:r>
          </w:p>
        </w:tc>
        <w:tc>
          <w:tcPr>
            <w:tcW w:w="850" w:type="pct"/>
            <w:tcBorders>
              <w:top w:val="nil"/>
              <w:left w:val="nil"/>
              <w:bottom w:val="single" w:sz="4" w:space="0" w:color="000000"/>
              <w:right w:val="single" w:sz="4" w:space="0" w:color="000000"/>
            </w:tcBorders>
            <w:shd w:val="clear" w:color="D8D8D8" w:fill="D8D8D8"/>
            <w:noWrap/>
            <w:vAlign w:val="bottom"/>
            <w:hideMark/>
          </w:tcPr>
          <w:p w14:paraId="2AF75A37" w14:textId="33B96396" w:rsidR="00CD39A9" w:rsidRPr="00CD39A9" w:rsidRDefault="00CD39A9" w:rsidP="00CD39A9">
            <w:pPr>
              <w:spacing w:after="0" w:line="240" w:lineRule="auto"/>
              <w:ind w:right="57"/>
              <w:contextualSpacing/>
              <w:jc w:val="right"/>
              <w:rPr>
                <w:rFonts w:ascii="Arial Narrow" w:hAnsi="Arial Narrow"/>
                <w:b/>
                <w:bCs/>
                <w:color w:val="000000"/>
                <w:sz w:val="20"/>
                <w:szCs w:val="20"/>
              </w:rPr>
            </w:pPr>
            <w:r w:rsidRPr="00CD39A9">
              <w:rPr>
                <w:rFonts w:ascii="Arial Narrow" w:hAnsi="Arial Narrow"/>
                <w:b/>
                <w:bCs/>
                <w:color w:val="000000"/>
                <w:sz w:val="20"/>
                <w:szCs w:val="20"/>
              </w:rPr>
              <w:t xml:space="preserve"> - </w:t>
            </w:r>
          </w:p>
        </w:tc>
        <w:tc>
          <w:tcPr>
            <w:tcW w:w="850" w:type="pct"/>
            <w:tcBorders>
              <w:top w:val="nil"/>
              <w:left w:val="nil"/>
              <w:bottom w:val="single" w:sz="4" w:space="0" w:color="000000"/>
              <w:right w:val="single" w:sz="4" w:space="0" w:color="000000"/>
            </w:tcBorders>
            <w:shd w:val="clear" w:color="D8D8D8" w:fill="D8D8D8"/>
            <w:noWrap/>
            <w:vAlign w:val="bottom"/>
            <w:hideMark/>
          </w:tcPr>
          <w:p w14:paraId="6E4CA9F9" w14:textId="6839A33C" w:rsidR="00CD39A9" w:rsidRPr="00CD39A9" w:rsidRDefault="00CD39A9" w:rsidP="00CD39A9">
            <w:pPr>
              <w:spacing w:after="0" w:line="240" w:lineRule="auto"/>
              <w:ind w:right="57"/>
              <w:contextualSpacing/>
              <w:jc w:val="right"/>
              <w:rPr>
                <w:rFonts w:ascii="Arial Narrow" w:hAnsi="Arial Narrow"/>
                <w:b/>
                <w:bCs/>
                <w:color w:val="000000"/>
                <w:sz w:val="20"/>
                <w:szCs w:val="20"/>
              </w:rPr>
            </w:pPr>
            <w:r w:rsidRPr="00CD39A9">
              <w:rPr>
                <w:rFonts w:ascii="Arial Narrow" w:hAnsi="Arial Narrow"/>
                <w:b/>
                <w:bCs/>
                <w:color w:val="000000"/>
                <w:sz w:val="20"/>
                <w:szCs w:val="20"/>
              </w:rPr>
              <w:t xml:space="preserve"> - </w:t>
            </w:r>
          </w:p>
        </w:tc>
        <w:tc>
          <w:tcPr>
            <w:tcW w:w="847" w:type="pct"/>
            <w:tcBorders>
              <w:top w:val="nil"/>
              <w:left w:val="nil"/>
              <w:bottom w:val="single" w:sz="4" w:space="0" w:color="000000"/>
              <w:right w:val="single" w:sz="4" w:space="0" w:color="000000"/>
            </w:tcBorders>
            <w:shd w:val="clear" w:color="D9D9D9" w:fill="D9D9D9"/>
            <w:noWrap/>
            <w:vAlign w:val="bottom"/>
            <w:hideMark/>
          </w:tcPr>
          <w:p w14:paraId="0E21A5EE" w14:textId="40845169" w:rsidR="00CD39A9" w:rsidRPr="00CD39A9" w:rsidRDefault="00CD39A9" w:rsidP="00CD39A9">
            <w:pPr>
              <w:spacing w:after="0" w:line="240" w:lineRule="auto"/>
              <w:ind w:right="57"/>
              <w:contextualSpacing/>
              <w:jc w:val="right"/>
              <w:rPr>
                <w:rFonts w:ascii="Arial Narrow" w:hAnsi="Arial Narrow"/>
                <w:b/>
                <w:bCs/>
                <w:color w:val="000000"/>
                <w:sz w:val="20"/>
                <w:szCs w:val="20"/>
              </w:rPr>
            </w:pPr>
            <w:r w:rsidRPr="00CD39A9">
              <w:rPr>
                <w:rFonts w:ascii="Arial Narrow" w:hAnsi="Arial Narrow"/>
                <w:b/>
                <w:bCs/>
                <w:color w:val="000000"/>
                <w:sz w:val="20"/>
                <w:szCs w:val="20"/>
              </w:rPr>
              <w:t xml:space="preserve"> 1,614,611.25 </w:t>
            </w:r>
          </w:p>
        </w:tc>
      </w:tr>
      <w:tr w:rsidR="00CD39A9" w:rsidRPr="00CD39A9" w14:paraId="3020C717"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1C0F666"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52B96F36"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Botolan</w:t>
            </w:r>
          </w:p>
        </w:tc>
        <w:tc>
          <w:tcPr>
            <w:tcW w:w="850" w:type="pct"/>
            <w:tcBorders>
              <w:top w:val="nil"/>
              <w:left w:val="nil"/>
              <w:bottom w:val="single" w:sz="4" w:space="0" w:color="000000"/>
              <w:right w:val="single" w:sz="4" w:space="0" w:color="000000"/>
            </w:tcBorders>
            <w:shd w:val="clear" w:color="auto" w:fill="auto"/>
            <w:noWrap/>
            <w:vAlign w:val="bottom"/>
            <w:hideMark/>
          </w:tcPr>
          <w:p w14:paraId="2EEC4163" w14:textId="64D29CB0"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346,365.00 </w:t>
            </w:r>
          </w:p>
        </w:tc>
        <w:tc>
          <w:tcPr>
            <w:tcW w:w="850" w:type="pct"/>
            <w:tcBorders>
              <w:top w:val="nil"/>
              <w:left w:val="nil"/>
              <w:bottom w:val="single" w:sz="4" w:space="0" w:color="000000"/>
              <w:right w:val="single" w:sz="4" w:space="0" w:color="000000"/>
            </w:tcBorders>
            <w:shd w:val="clear" w:color="auto" w:fill="auto"/>
            <w:noWrap/>
            <w:vAlign w:val="bottom"/>
            <w:hideMark/>
          </w:tcPr>
          <w:p w14:paraId="3895337B" w14:textId="53F6777D"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4EE4B838" w14:textId="4102A09B"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377C2193" w14:textId="1294AECF"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346,365.00 </w:t>
            </w:r>
          </w:p>
        </w:tc>
      </w:tr>
      <w:tr w:rsidR="00CD39A9" w:rsidRPr="00CD39A9" w14:paraId="644BD140"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4828A27"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4EFB0157"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Candelaria</w:t>
            </w:r>
          </w:p>
        </w:tc>
        <w:tc>
          <w:tcPr>
            <w:tcW w:w="850" w:type="pct"/>
            <w:tcBorders>
              <w:top w:val="nil"/>
              <w:left w:val="nil"/>
              <w:bottom w:val="single" w:sz="4" w:space="0" w:color="000000"/>
              <w:right w:val="single" w:sz="4" w:space="0" w:color="000000"/>
            </w:tcBorders>
            <w:shd w:val="clear" w:color="auto" w:fill="auto"/>
            <w:noWrap/>
            <w:vAlign w:val="bottom"/>
            <w:hideMark/>
          </w:tcPr>
          <w:p w14:paraId="0E6F3429" w14:textId="428D3FCB"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108,234.00 </w:t>
            </w:r>
          </w:p>
        </w:tc>
        <w:tc>
          <w:tcPr>
            <w:tcW w:w="850" w:type="pct"/>
            <w:tcBorders>
              <w:top w:val="nil"/>
              <w:left w:val="nil"/>
              <w:bottom w:val="single" w:sz="4" w:space="0" w:color="000000"/>
              <w:right w:val="single" w:sz="4" w:space="0" w:color="000000"/>
            </w:tcBorders>
            <w:shd w:val="clear" w:color="auto" w:fill="auto"/>
            <w:noWrap/>
            <w:vAlign w:val="bottom"/>
            <w:hideMark/>
          </w:tcPr>
          <w:p w14:paraId="5B30BC4B" w14:textId="6327178F"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77B47A4F" w14:textId="3E57E121"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61C52C92" w14:textId="0FAB4B9B"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108,234.00 </w:t>
            </w:r>
          </w:p>
        </w:tc>
      </w:tr>
      <w:tr w:rsidR="00CD39A9" w:rsidRPr="00CD39A9" w14:paraId="20A9218A"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BA779E3"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72FBDA0B"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Castillejos</w:t>
            </w:r>
          </w:p>
        </w:tc>
        <w:tc>
          <w:tcPr>
            <w:tcW w:w="850" w:type="pct"/>
            <w:tcBorders>
              <w:top w:val="nil"/>
              <w:left w:val="nil"/>
              <w:bottom w:val="single" w:sz="4" w:space="0" w:color="000000"/>
              <w:right w:val="single" w:sz="4" w:space="0" w:color="000000"/>
            </w:tcBorders>
            <w:shd w:val="clear" w:color="auto" w:fill="auto"/>
            <w:noWrap/>
            <w:vAlign w:val="bottom"/>
            <w:hideMark/>
          </w:tcPr>
          <w:p w14:paraId="42E8DD5E" w14:textId="5BA57BC2"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126,273.00 </w:t>
            </w:r>
          </w:p>
        </w:tc>
        <w:tc>
          <w:tcPr>
            <w:tcW w:w="850" w:type="pct"/>
            <w:tcBorders>
              <w:top w:val="nil"/>
              <w:left w:val="nil"/>
              <w:bottom w:val="single" w:sz="4" w:space="0" w:color="000000"/>
              <w:right w:val="single" w:sz="4" w:space="0" w:color="000000"/>
            </w:tcBorders>
            <w:shd w:val="clear" w:color="auto" w:fill="auto"/>
            <w:noWrap/>
            <w:vAlign w:val="bottom"/>
            <w:hideMark/>
          </w:tcPr>
          <w:p w14:paraId="7A814546" w14:textId="23F88468"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4C4B7E5F" w14:textId="54F930D6"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073BEABE" w14:textId="2F08A63E"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126,273.00 </w:t>
            </w:r>
          </w:p>
        </w:tc>
      </w:tr>
      <w:tr w:rsidR="00CD39A9" w:rsidRPr="00CD39A9" w14:paraId="43958214"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3786C8C"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0DE9004B"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Masinloc</w:t>
            </w:r>
          </w:p>
        </w:tc>
        <w:tc>
          <w:tcPr>
            <w:tcW w:w="850" w:type="pct"/>
            <w:tcBorders>
              <w:top w:val="nil"/>
              <w:left w:val="nil"/>
              <w:bottom w:val="single" w:sz="4" w:space="0" w:color="000000"/>
              <w:right w:val="single" w:sz="4" w:space="0" w:color="000000"/>
            </w:tcBorders>
            <w:shd w:val="clear" w:color="auto" w:fill="auto"/>
            <w:noWrap/>
            <w:vAlign w:val="bottom"/>
            <w:hideMark/>
          </w:tcPr>
          <w:p w14:paraId="3EBCF106" w14:textId="2879B0F0"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151,527.60 </w:t>
            </w:r>
          </w:p>
        </w:tc>
        <w:tc>
          <w:tcPr>
            <w:tcW w:w="850" w:type="pct"/>
            <w:tcBorders>
              <w:top w:val="nil"/>
              <w:left w:val="nil"/>
              <w:bottom w:val="single" w:sz="4" w:space="0" w:color="000000"/>
              <w:right w:val="single" w:sz="4" w:space="0" w:color="000000"/>
            </w:tcBorders>
            <w:shd w:val="clear" w:color="auto" w:fill="auto"/>
            <w:noWrap/>
            <w:vAlign w:val="bottom"/>
            <w:hideMark/>
          </w:tcPr>
          <w:p w14:paraId="71773A5C" w14:textId="38EDF3EC"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0606CAB2" w14:textId="58C644C9"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4D9AB819" w14:textId="6A08260C"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151,527.60 </w:t>
            </w:r>
          </w:p>
        </w:tc>
      </w:tr>
      <w:tr w:rsidR="00CD39A9" w:rsidRPr="00CD39A9" w14:paraId="6A10F427"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9AC21CA"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3B992B22"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Olongapo City</w:t>
            </w:r>
          </w:p>
        </w:tc>
        <w:tc>
          <w:tcPr>
            <w:tcW w:w="850" w:type="pct"/>
            <w:tcBorders>
              <w:top w:val="nil"/>
              <w:left w:val="nil"/>
              <w:bottom w:val="single" w:sz="4" w:space="0" w:color="000000"/>
              <w:right w:val="single" w:sz="4" w:space="0" w:color="000000"/>
            </w:tcBorders>
            <w:shd w:val="clear" w:color="auto" w:fill="auto"/>
            <w:noWrap/>
            <w:vAlign w:val="bottom"/>
            <w:hideMark/>
          </w:tcPr>
          <w:p w14:paraId="7E188EA4" w14:textId="10462E19"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211,142.00 </w:t>
            </w:r>
          </w:p>
        </w:tc>
        <w:tc>
          <w:tcPr>
            <w:tcW w:w="850" w:type="pct"/>
            <w:tcBorders>
              <w:top w:val="nil"/>
              <w:left w:val="nil"/>
              <w:bottom w:val="single" w:sz="4" w:space="0" w:color="000000"/>
              <w:right w:val="single" w:sz="4" w:space="0" w:color="000000"/>
            </w:tcBorders>
            <w:shd w:val="clear" w:color="auto" w:fill="auto"/>
            <w:noWrap/>
            <w:vAlign w:val="bottom"/>
            <w:hideMark/>
          </w:tcPr>
          <w:p w14:paraId="0F251ADF" w14:textId="07317BE1"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1D84A911" w14:textId="4121F42E"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0556B2AB" w14:textId="14A8E15F"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211,142.00 </w:t>
            </w:r>
          </w:p>
        </w:tc>
      </w:tr>
      <w:tr w:rsidR="00CD39A9" w:rsidRPr="00CD39A9" w14:paraId="276015A6"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773788D"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13E480C8"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San Felipe</w:t>
            </w:r>
          </w:p>
        </w:tc>
        <w:tc>
          <w:tcPr>
            <w:tcW w:w="850" w:type="pct"/>
            <w:tcBorders>
              <w:top w:val="nil"/>
              <w:left w:val="nil"/>
              <w:bottom w:val="single" w:sz="4" w:space="0" w:color="000000"/>
              <w:right w:val="single" w:sz="4" w:space="0" w:color="000000"/>
            </w:tcBorders>
            <w:shd w:val="clear" w:color="auto" w:fill="auto"/>
            <w:noWrap/>
            <w:vAlign w:val="bottom"/>
            <w:hideMark/>
          </w:tcPr>
          <w:p w14:paraId="402D3E0A" w14:textId="095E7900"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90,195.00 </w:t>
            </w:r>
          </w:p>
        </w:tc>
        <w:tc>
          <w:tcPr>
            <w:tcW w:w="850" w:type="pct"/>
            <w:tcBorders>
              <w:top w:val="nil"/>
              <w:left w:val="nil"/>
              <w:bottom w:val="single" w:sz="4" w:space="0" w:color="000000"/>
              <w:right w:val="single" w:sz="4" w:space="0" w:color="000000"/>
            </w:tcBorders>
            <w:shd w:val="clear" w:color="auto" w:fill="auto"/>
            <w:noWrap/>
            <w:vAlign w:val="bottom"/>
            <w:hideMark/>
          </w:tcPr>
          <w:p w14:paraId="22B1E71E" w14:textId="4690CE91"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1DFC2971" w14:textId="6D035A9C"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6DCE88B9" w14:textId="4EEF6BD1"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90,195.00 </w:t>
            </w:r>
          </w:p>
        </w:tc>
      </w:tr>
      <w:tr w:rsidR="00CD39A9" w:rsidRPr="00CD39A9" w14:paraId="33E80196"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C2B3F46"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12271C3A"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San Marcelino</w:t>
            </w:r>
          </w:p>
        </w:tc>
        <w:tc>
          <w:tcPr>
            <w:tcW w:w="850" w:type="pct"/>
            <w:tcBorders>
              <w:top w:val="nil"/>
              <w:left w:val="nil"/>
              <w:bottom w:val="single" w:sz="4" w:space="0" w:color="000000"/>
              <w:right w:val="single" w:sz="4" w:space="0" w:color="000000"/>
            </w:tcBorders>
            <w:shd w:val="clear" w:color="auto" w:fill="auto"/>
            <w:noWrap/>
            <w:vAlign w:val="bottom"/>
            <w:hideMark/>
          </w:tcPr>
          <w:p w14:paraId="01728E9A" w14:textId="3AE3F58F"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291,124.00 </w:t>
            </w:r>
          </w:p>
        </w:tc>
        <w:tc>
          <w:tcPr>
            <w:tcW w:w="850" w:type="pct"/>
            <w:tcBorders>
              <w:top w:val="nil"/>
              <w:left w:val="nil"/>
              <w:bottom w:val="single" w:sz="4" w:space="0" w:color="000000"/>
              <w:right w:val="single" w:sz="4" w:space="0" w:color="000000"/>
            </w:tcBorders>
            <w:shd w:val="clear" w:color="auto" w:fill="auto"/>
            <w:noWrap/>
            <w:vAlign w:val="bottom"/>
            <w:hideMark/>
          </w:tcPr>
          <w:p w14:paraId="22D55FE5" w14:textId="41E464CF"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6ECCA5A3" w14:textId="0019CC1C"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3BFB5491" w14:textId="4970D5F8"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291,124.00 </w:t>
            </w:r>
          </w:p>
        </w:tc>
      </w:tr>
      <w:tr w:rsidR="00CD39A9" w:rsidRPr="00CD39A9" w14:paraId="6F66DA2B"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691B932"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7F7AADF8"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Santa Cruz</w:t>
            </w:r>
          </w:p>
        </w:tc>
        <w:tc>
          <w:tcPr>
            <w:tcW w:w="850" w:type="pct"/>
            <w:tcBorders>
              <w:top w:val="nil"/>
              <w:left w:val="nil"/>
              <w:bottom w:val="single" w:sz="4" w:space="0" w:color="000000"/>
              <w:right w:val="single" w:sz="4" w:space="0" w:color="000000"/>
            </w:tcBorders>
            <w:shd w:val="clear" w:color="auto" w:fill="auto"/>
            <w:noWrap/>
            <w:vAlign w:val="bottom"/>
            <w:hideMark/>
          </w:tcPr>
          <w:p w14:paraId="2070F822" w14:textId="621EF001"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289,750.65 </w:t>
            </w:r>
          </w:p>
        </w:tc>
        <w:tc>
          <w:tcPr>
            <w:tcW w:w="850" w:type="pct"/>
            <w:tcBorders>
              <w:top w:val="nil"/>
              <w:left w:val="nil"/>
              <w:bottom w:val="single" w:sz="4" w:space="0" w:color="000000"/>
              <w:right w:val="single" w:sz="4" w:space="0" w:color="000000"/>
            </w:tcBorders>
            <w:shd w:val="clear" w:color="auto" w:fill="auto"/>
            <w:noWrap/>
            <w:vAlign w:val="bottom"/>
            <w:hideMark/>
          </w:tcPr>
          <w:p w14:paraId="28EBFFB4" w14:textId="75458A73"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00BD5D95" w14:textId="57991648"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7BBBD1A6" w14:textId="7F591B27"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289,750.65 </w:t>
            </w:r>
          </w:p>
        </w:tc>
      </w:tr>
      <w:tr w:rsidR="00CD39A9" w:rsidRPr="00CD39A9" w14:paraId="4538AB01" w14:textId="77777777" w:rsidTr="00CD39A9">
        <w:trPr>
          <w:trHeight w:val="20"/>
        </w:trPr>
        <w:tc>
          <w:tcPr>
            <w:tcW w:w="1604"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57CC9B95" w14:textId="77777777" w:rsidR="00CD39A9" w:rsidRPr="00CD39A9" w:rsidRDefault="00CD39A9" w:rsidP="00CD39A9">
            <w:pPr>
              <w:spacing w:after="0" w:line="240" w:lineRule="auto"/>
              <w:ind w:right="57"/>
              <w:contextualSpacing/>
              <w:rPr>
                <w:rFonts w:ascii="Arial Narrow" w:hAnsi="Arial Narrow"/>
                <w:b/>
                <w:bCs/>
                <w:color w:val="000000"/>
                <w:sz w:val="20"/>
                <w:szCs w:val="20"/>
              </w:rPr>
            </w:pPr>
            <w:r w:rsidRPr="00CD39A9">
              <w:rPr>
                <w:rFonts w:ascii="Arial Narrow" w:hAnsi="Arial Narrow"/>
                <w:b/>
                <w:bCs/>
                <w:color w:val="000000"/>
                <w:sz w:val="20"/>
                <w:szCs w:val="20"/>
              </w:rPr>
              <w:t>CALABARZON</w:t>
            </w:r>
          </w:p>
        </w:tc>
        <w:tc>
          <w:tcPr>
            <w:tcW w:w="850" w:type="pct"/>
            <w:tcBorders>
              <w:top w:val="nil"/>
              <w:left w:val="nil"/>
              <w:bottom w:val="single" w:sz="4" w:space="0" w:color="000000"/>
              <w:right w:val="single" w:sz="4" w:space="0" w:color="000000"/>
            </w:tcBorders>
            <w:shd w:val="clear" w:color="A5A5A5" w:fill="A5A5A5"/>
            <w:noWrap/>
            <w:vAlign w:val="bottom"/>
            <w:hideMark/>
          </w:tcPr>
          <w:p w14:paraId="5F7975A0" w14:textId="5AFB3305" w:rsidR="00CD39A9" w:rsidRPr="00CD39A9" w:rsidRDefault="00CD39A9" w:rsidP="00CD39A9">
            <w:pPr>
              <w:spacing w:after="0" w:line="240" w:lineRule="auto"/>
              <w:ind w:right="57"/>
              <w:contextualSpacing/>
              <w:jc w:val="right"/>
              <w:rPr>
                <w:rFonts w:ascii="Arial Narrow" w:hAnsi="Arial Narrow"/>
                <w:b/>
                <w:bCs/>
                <w:color w:val="000000"/>
                <w:sz w:val="20"/>
                <w:szCs w:val="20"/>
              </w:rPr>
            </w:pPr>
            <w:r w:rsidRPr="00CD39A9">
              <w:rPr>
                <w:rFonts w:ascii="Arial Narrow" w:hAnsi="Arial Narrow"/>
                <w:b/>
                <w:bCs/>
                <w:color w:val="000000"/>
                <w:sz w:val="20"/>
                <w:szCs w:val="20"/>
              </w:rPr>
              <w:t xml:space="preserve"> 148,757,118.59 </w:t>
            </w:r>
          </w:p>
        </w:tc>
        <w:tc>
          <w:tcPr>
            <w:tcW w:w="850" w:type="pct"/>
            <w:tcBorders>
              <w:top w:val="nil"/>
              <w:left w:val="nil"/>
              <w:bottom w:val="single" w:sz="4" w:space="0" w:color="000000"/>
              <w:right w:val="single" w:sz="4" w:space="0" w:color="000000"/>
            </w:tcBorders>
            <w:shd w:val="clear" w:color="A5A5A5" w:fill="A5A5A5"/>
            <w:noWrap/>
            <w:vAlign w:val="bottom"/>
            <w:hideMark/>
          </w:tcPr>
          <w:p w14:paraId="51A25470" w14:textId="1104146E" w:rsidR="00CD39A9" w:rsidRPr="00CD39A9" w:rsidRDefault="00CD39A9" w:rsidP="00CD39A9">
            <w:pPr>
              <w:spacing w:after="0" w:line="240" w:lineRule="auto"/>
              <w:ind w:right="57"/>
              <w:contextualSpacing/>
              <w:jc w:val="right"/>
              <w:rPr>
                <w:rFonts w:ascii="Arial Narrow" w:hAnsi="Arial Narrow"/>
                <w:b/>
                <w:bCs/>
                <w:color w:val="000000"/>
                <w:sz w:val="20"/>
                <w:szCs w:val="20"/>
              </w:rPr>
            </w:pPr>
            <w:r w:rsidRPr="00CD39A9">
              <w:rPr>
                <w:rFonts w:ascii="Arial Narrow" w:hAnsi="Arial Narrow"/>
                <w:b/>
                <w:bCs/>
                <w:color w:val="000000"/>
                <w:sz w:val="20"/>
                <w:szCs w:val="20"/>
              </w:rPr>
              <w:t xml:space="preserve"> 82,325,051.51 </w:t>
            </w:r>
          </w:p>
        </w:tc>
        <w:tc>
          <w:tcPr>
            <w:tcW w:w="850" w:type="pct"/>
            <w:tcBorders>
              <w:top w:val="nil"/>
              <w:left w:val="nil"/>
              <w:bottom w:val="single" w:sz="4" w:space="0" w:color="000000"/>
              <w:right w:val="single" w:sz="4" w:space="0" w:color="000000"/>
            </w:tcBorders>
            <w:shd w:val="clear" w:color="A5A5A5" w:fill="A5A5A5"/>
            <w:noWrap/>
            <w:vAlign w:val="bottom"/>
            <w:hideMark/>
          </w:tcPr>
          <w:p w14:paraId="5B8E3A4E" w14:textId="7B8F768D" w:rsidR="00CD39A9" w:rsidRPr="00CD39A9" w:rsidRDefault="00CD39A9" w:rsidP="00CD39A9">
            <w:pPr>
              <w:spacing w:after="0" w:line="240" w:lineRule="auto"/>
              <w:ind w:right="57"/>
              <w:contextualSpacing/>
              <w:jc w:val="right"/>
              <w:rPr>
                <w:rFonts w:ascii="Arial Narrow" w:hAnsi="Arial Narrow"/>
                <w:b/>
                <w:bCs/>
                <w:color w:val="000000"/>
                <w:sz w:val="20"/>
                <w:szCs w:val="20"/>
              </w:rPr>
            </w:pPr>
            <w:r w:rsidRPr="00CD39A9">
              <w:rPr>
                <w:rFonts w:ascii="Arial Narrow" w:hAnsi="Arial Narrow"/>
                <w:b/>
                <w:bCs/>
                <w:color w:val="000000"/>
                <w:sz w:val="20"/>
                <w:szCs w:val="20"/>
              </w:rPr>
              <w:t xml:space="preserve"> - </w:t>
            </w:r>
          </w:p>
        </w:tc>
        <w:tc>
          <w:tcPr>
            <w:tcW w:w="847" w:type="pct"/>
            <w:tcBorders>
              <w:top w:val="nil"/>
              <w:left w:val="nil"/>
              <w:bottom w:val="single" w:sz="4" w:space="0" w:color="000000"/>
              <w:right w:val="single" w:sz="4" w:space="0" w:color="000000"/>
            </w:tcBorders>
            <w:shd w:val="clear" w:color="A5A5A5" w:fill="A5A5A5"/>
            <w:noWrap/>
            <w:vAlign w:val="bottom"/>
            <w:hideMark/>
          </w:tcPr>
          <w:p w14:paraId="7A5FB892" w14:textId="1BBE704B" w:rsidR="00CD39A9" w:rsidRPr="00CD39A9" w:rsidRDefault="00CD39A9" w:rsidP="00CD39A9">
            <w:pPr>
              <w:spacing w:after="0" w:line="240" w:lineRule="auto"/>
              <w:ind w:right="57"/>
              <w:contextualSpacing/>
              <w:jc w:val="right"/>
              <w:rPr>
                <w:rFonts w:ascii="Arial Narrow" w:hAnsi="Arial Narrow"/>
                <w:b/>
                <w:bCs/>
                <w:color w:val="000000"/>
                <w:sz w:val="20"/>
                <w:szCs w:val="20"/>
              </w:rPr>
            </w:pPr>
            <w:r w:rsidRPr="00CD39A9">
              <w:rPr>
                <w:rFonts w:ascii="Arial Narrow" w:hAnsi="Arial Narrow"/>
                <w:b/>
                <w:bCs/>
                <w:color w:val="000000"/>
                <w:sz w:val="20"/>
                <w:szCs w:val="20"/>
              </w:rPr>
              <w:t xml:space="preserve"> 231,082,170.10 </w:t>
            </w:r>
          </w:p>
        </w:tc>
      </w:tr>
      <w:tr w:rsidR="00CD39A9" w:rsidRPr="00CD39A9" w14:paraId="191524DD" w14:textId="77777777" w:rsidTr="00CD39A9">
        <w:trPr>
          <w:trHeight w:val="20"/>
        </w:trPr>
        <w:tc>
          <w:tcPr>
            <w:tcW w:w="1604"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A0529D8" w14:textId="77777777" w:rsidR="00CD39A9" w:rsidRPr="00CD39A9" w:rsidRDefault="00CD39A9" w:rsidP="00CD39A9">
            <w:pPr>
              <w:spacing w:after="0" w:line="240" w:lineRule="auto"/>
              <w:ind w:right="57"/>
              <w:contextualSpacing/>
              <w:rPr>
                <w:rFonts w:ascii="Arial Narrow" w:hAnsi="Arial Narrow"/>
                <w:b/>
                <w:bCs/>
                <w:color w:val="000000"/>
                <w:sz w:val="20"/>
                <w:szCs w:val="20"/>
              </w:rPr>
            </w:pPr>
            <w:r w:rsidRPr="00CD39A9">
              <w:rPr>
                <w:rFonts w:ascii="Arial Narrow" w:hAnsi="Arial Narrow"/>
                <w:b/>
                <w:bCs/>
                <w:color w:val="000000"/>
                <w:sz w:val="20"/>
                <w:szCs w:val="20"/>
              </w:rPr>
              <w:t>Batangas</w:t>
            </w:r>
          </w:p>
        </w:tc>
        <w:tc>
          <w:tcPr>
            <w:tcW w:w="850" w:type="pct"/>
            <w:tcBorders>
              <w:top w:val="nil"/>
              <w:left w:val="nil"/>
              <w:bottom w:val="single" w:sz="4" w:space="0" w:color="000000"/>
              <w:right w:val="single" w:sz="4" w:space="0" w:color="000000"/>
            </w:tcBorders>
            <w:shd w:val="clear" w:color="D8D8D8" w:fill="D8D8D8"/>
            <w:noWrap/>
            <w:vAlign w:val="bottom"/>
            <w:hideMark/>
          </w:tcPr>
          <w:p w14:paraId="23230D33" w14:textId="3589D31B" w:rsidR="00CD39A9" w:rsidRPr="00CD39A9" w:rsidRDefault="00CD39A9" w:rsidP="00CD39A9">
            <w:pPr>
              <w:spacing w:after="0" w:line="240" w:lineRule="auto"/>
              <w:ind w:right="57"/>
              <w:contextualSpacing/>
              <w:jc w:val="right"/>
              <w:rPr>
                <w:rFonts w:ascii="Arial Narrow" w:hAnsi="Arial Narrow"/>
                <w:b/>
                <w:bCs/>
                <w:color w:val="000000"/>
                <w:sz w:val="20"/>
                <w:szCs w:val="20"/>
              </w:rPr>
            </w:pPr>
            <w:r w:rsidRPr="00CD39A9">
              <w:rPr>
                <w:rFonts w:ascii="Arial Narrow" w:hAnsi="Arial Narrow"/>
                <w:b/>
                <w:bCs/>
                <w:color w:val="000000"/>
                <w:sz w:val="20"/>
                <w:szCs w:val="20"/>
              </w:rPr>
              <w:t xml:space="preserve"> 89,951,060.85 </w:t>
            </w:r>
          </w:p>
        </w:tc>
        <w:tc>
          <w:tcPr>
            <w:tcW w:w="850" w:type="pct"/>
            <w:tcBorders>
              <w:top w:val="nil"/>
              <w:left w:val="nil"/>
              <w:bottom w:val="single" w:sz="4" w:space="0" w:color="000000"/>
              <w:right w:val="single" w:sz="4" w:space="0" w:color="000000"/>
            </w:tcBorders>
            <w:shd w:val="clear" w:color="D8D8D8" w:fill="D8D8D8"/>
            <w:noWrap/>
            <w:vAlign w:val="bottom"/>
            <w:hideMark/>
          </w:tcPr>
          <w:p w14:paraId="12BE2D2E" w14:textId="3F8137E7" w:rsidR="00CD39A9" w:rsidRPr="00CD39A9" w:rsidRDefault="00CD39A9" w:rsidP="00CD39A9">
            <w:pPr>
              <w:spacing w:after="0" w:line="240" w:lineRule="auto"/>
              <w:ind w:right="57"/>
              <w:contextualSpacing/>
              <w:jc w:val="right"/>
              <w:rPr>
                <w:rFonts w:ascii="Arial Narrow" w:hAnsi="Arial Narrow"/>
                <w:b/>
                <w:bCs/>
                <w:color w:val="000000"/>
                <w:sz w:val="20"/>
                <w:szCs w:val="20"/>
              </w:rPr>
            </w:pPr>
            <w:r w:rsidRPr="00CD39A9">
              <w:rPr>
                <w:rFonts w:ascii="Arial Narrow" w:hAnsi="Arial Narrow"/>
                <w:b/>
                <w:bCs/>
                <w:color w:val="000000"/>
                <w:sz w:val="20"/>
                <w:szCs w:val="20"/>
              </w:rPr>
              <w:t xml:space="preserve"> 5,533,692.76 </w:t>
            </w:r>
          </w:p>
        </w:tc>
        <w:tc>
          <w:tcPr>
            <w:tcW w:w="850" w:type="pct"/>
            <w:tcBorders>
              <w:top w:val="nil"/>
              <w:left w:val="nil"/>
              <w:bottom w:val="single" w:sz="4" w:space="0" w:color="000000"/>
              <w:right w:val="single" w:sz="4" w:space="0" w:color="000000"/>
            </w:tcBorders>
            <w:shd w:val="clear" w:color="D8D8D8" w:fill="D8D8D8"/>
            <w:noWrap/>
            <w:vAlign w:val="bottom"/>
            <w:hideMark/>
          </w:tcPr>
          <w:p w14:paraId="24D7F469" w14:textId="4C6CA958" w:rsidR="00CD39A9" w:rsidRPr="00CD39A9" w:rsidRDefault="00CD39A9" w:rsidP="00CD39A9">
            <w:pPr>
              <w:spacing w:after="0" w:line="240" w:lineRule="auto"/>
              <w:ind w:right="57"/>
              <w:contextualSpacing/>
              <w:jc w:val="right"/>
              <w:rPr>
                <w:rFonts w:ascii="Arial Narrow" w:hAnsi="Arial Narrow"/>
                <w:b/>
                <w:bCs/>
                <w:color w:val="000000"/>
                <w:sz w:val="20"/>
                <w:szCs w:val="20"/>
              </w:rPr>
            </w:pPr>
            <w:r w:rsidRPr="00CD39A9">
              <w:rPr>
                <w:rFonts w:ascii="Arial Narrow" w:hAnsi="Arial Narrow"/>
                <w:b/>
                <w:bCs/>
                <w:color w:val="000000"/>
                <w:sz w:val="20"/>
                <w:szCs w:val="20"/>
              </w:rPr>
              <w:t xml:space="preserve"> - </w:t>
            </w:r>
          </w:p>
        </w:tc>
        <w:tc>
          <w:tcPr>
            <w:tcW w:w="847" w:type="pct"/>
            <w:tcBorders>
              <w:top w:val="nil"/>
              <w:left w:val="nil"/>
              <w:bottom w:val="single" w:sz="4" w:space="0" w:color="000000"/>
              <w:right w:val="single" w:sz="4" w:space="0" w:color="000000"/>
            </w:tcBorders>
            <w:shd w:val="clear" w:color="D9D9D9" w:fill="D9D9D9"/>
            <w:noWrap/>
            <w:vAlign w:val="bottom"/>
            <w:hideMark/>
          </w:tcPr>
          <w:p w14:paraId="0BC82A8D" w14:textId="5C0877AD" w:rsidR="00CD39A9" w:rsidRPr="00CD39A9" w:rsidRDefault="00CD39A9" w:rsidP="00CD39A9">
            <w:pPr>
              <w:spacing w:after="0" w:line="240" w:lineRule="auto"/>
              <w:ind w:right="57"/>
              <w:contextualSpacing/>
              <w:jc w:val="right"/>
              <w:rPr>
                <w:rFonts w:ascii="Arial Narrow" w:hAnsi="Arial Narrow"/>
                <w:b/>
                <w:bCs/>
                <w:color w:val="000000"/>
                <w:sz w:val="20"/>
                <w:szCs w:val="20"/>
              </w:rPr>
            </w:pPr>
            <w:r w:rsidRPr="00CD39A9">
              <w:rPr>
                <w:rFonts w:ascii="Arial Narrow" w:hAnsi="Arial Narrow"/>
                <w:b/>
                <w:bCs/>
                <w:color w:val="000000"/>
                <w:sz w:val="20"/>
                <w:szCs w:val="20"/>
              </w:rPr>
              <w:t xml:space="preserve"> 95,484,753.61 </w:t>
            </w:r>
          </w:p>
        </w:tc>
      </w:tr>
      <w:tr w:rsidR="00CD39A9" w:rsidRPr="00CD39A9" w14:paraId="7CEAF6CE" w14:textId="77777777" w:rsidTr="00CD39A9">
        <w:trPr>
          <w:trHeight w:val="20"/>
        </w:trPr>
        <w:tc>
          <w:tcPr>
            <w:tcW w:w="1604"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B33EA41" w14:textId="77777777" w:rsidR="00CD39A9" w:rsidRPr="00CD39A9" w:rsidRDefault="00CD39A9" w:rsidP="00CD39A9">
            <w:pPr>
              <w:spacing w:after="0" w:line="240" w:lineRule="auto"/>
              <w:ind w:right="57"/>
              <w:contextualSpacing/>
              <w:rPr>
                <w:rFonts w:ascii="Arial Narrow" w:hAnsi="Arial Narrow"/>
                <w:color w:val="000000"/>
                <w:sz w:val="20"/>
                <w:szCs w:val="20"/>
              </w:rPr>
            </w:pPr>
            <w:r w:rsidRPr="00CD39A9">
              <w:rPr>
                <w:rFonts w:ascii="Arial Narrow" w:hAnsi="Arial Narrow"/>
                <w:color w:val="000000"/>
                <w:sz w:val="20"/>
                <w:szCs w:val="20"/>
              </w:rPr>
              <w:t>PLGU Batangas</w:t>
            </w:r>
          </w:p>
        </w:tc>
        <w:tc>
          <w:tcPr>
            <w:tcW w:w="850" w:type="pct"/>
            <w:tcBorders>
              <w:top w:val="nil"/>
              <w:left w:val="nil"/>
              <w:bottom w:val="single" w:sz="4" w:space="0" w:color="000000"/>
              <w:right w:val="single" w:sz="4" w:space="0" w:color="000000"/>
            </w:tcBorders>
            <w:shd w:val="clear" w:color="auto" w:fill="auto"/>
            <w:noWrap/>
            <w:vAlign w:val="bottom"/>
            <w:hideMark/>
          </w:tcPr>
          <w:p w14:paraId="71AEB3C0" w14:textId="4A4EECE5"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42,953,458.35 </w:t>
            </w:r>
          </w:p>
        </w:tc>
        <w:tc>
          <w:tcPr>
            <w:tcW w:w="850" w:type="pct"/>
            <w:tcBorders>
              <w:top w:val="nil"/>
              <w:left w:val="nil"/>
              <w:bottom w:val="single" w:sz="4" w:space="0" w:color="000000"/>
              <w:right w:val="single" w:sz="4" w:space="0" w:color="000000"/>
            </w:tcBorders>
            <w:shd w:val="clear" w:color="auto" w:fill="auto"/>
            <w:noWrap/>
            <w:vAlign w:val="bottom"/>
            <w:hideMark/>
          </w:tcPr>
          <w:p w14:paraId="5632BB6B" w14:textId="4A5802A3"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734CDCA6" w14:textId="0B071246"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bottom"/>
            <w:hideMark/>
          </w:tcPr>
          <w:p w14:paraId="66B9B1E8" w14:textId="511C0519"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42,953,458.35 </w:t>
            </w:r>
          </w:p>
        </w:tc>
      </w:tr>
      <w:tr w:rsidR="00CD39A9" w:rsidRPr="00CD39A9" w14:paraId="6C9DEDC3"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D0B41C2" w14:textId="77777777" w:rsidR="00CD39A9" w:rsidRPr="00CD39A9" w:rsidRDefault="00CD39A9" w:rsidP="00CD39A9">
            <w:pPr>
              <w:spacing w:after="0" w:line="240" w:lineRule="auto"/>
              <w:ind w:right="57"/>
              <w:contextualSpacing/>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noWrap/>
            <w:vAlign w:val="center"/>
            <w:hideMark/>
          </w:tcPr>
          <w:p w14:paraId="13E6924F" w14:textId="77777777" w:rsidR="00CD39A9" w:rsidRPr="00CD39A9" w:rsidRDefault="00CD39A9" w:rsidP="00CD39A9">
            <w:pPr>
              <w:spacing w:after="0" w:line="240" w:lineRule="auto"/>
              <w:ind w:right="57"/>
              <w:contextualSpacing/>
              <w:rPr>
                <w:rFonts w:ascii="Arial Narrow" w:hAnsi="Arial Narrow"/>
                <w:color w:val="000000"/>
                <w:sz w:val="20"/>
                <w:szCs w:val="20"/>
              </w:rPr>
            </w:pPr>
            <w:r w:rsidRPr="00CD39A9">
              <w:rPr>
                <w:rFonts w:ascii="Arial Narrow" w:hAnsi="Arial Narrow"/>
                <w:color w:val="000000"/>
                <w:sz w:val="20"/>
                <w:szCs w:val="20"/>
              </w:rPr>
              <w:t>Agoncillo</w:t>
            </w:r>
          </w:p>
        </w:tc>
        <w:tc>
          <w:tcPr>
            <w:tcW w:w="850" w:type="pct"/>
            <w:tcBorders>
              <w:top w:val="nil"/>
              <w:left w:val="nil"/>
              <w:bottom w:val="single" w:sz="4" w:space="0" w:color="000000"/>
              <w:right w:val="single" w:sz="4" w:space="0" w:color="000000"/>
            </w:tcBorders>
            <w:shd w:val="clear" w:color="auto" w:fill="auto"/>
            <w:noWrap/>
            <w:vAlign w:val="bottom"/>
            <w:hideMark/>
          </w:tcPr>
          <w:p w14:paraId="0F87AA95" w14:textId="7FAE86B9"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1,787,750.00 </w:t>
            </w:r>
          </w:p>
        </w:tc>
        <w:tc>
          <w:tcPr>
            <w:tcW w:w="850" w:type="pct"/>
            <w:tcBorders>
              <w:top w:val="nil"/>
              <w:left w:val="nil"/>
              <w:bottom w:val="single" w:sz="4" w:space="0" w:color="000000"/>
              <w:right w:val="single" w:sz="4" w:space="0" w:color="000000"/>
            </w:tcBorders>
            <w:shd w:val="clear" w:color="auto" w:fill="auto"/>
            <w:noWrap/>
            <w:vAlign w:val="bottom"/>
            <w:hideMark/>
          </w:tcPr>
          <w:p w14:paraId="62A7CD59" w14:textId="45DCCB08"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5A7DCA83" w14:textId="42AE5496"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26CEF51C" w14:textId="5032484F"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1,787,750.00 </w:t>
            </w:r>
          </w:p>
        </w:tc>
      </w:tr>
      <w:tr w:rsidR="00CD39A9" w:rsidRPr="00CD39A9" w14:paraId="6F6289D6"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1B753B2" w14:textId="77777777" w:rsidR="00CD39A9" w:rsidRPr="00CD39A9" w:rsidRDefault="00CD39A9" w:rsidP="00CD39A9">
            <w:pPr>
              <w:spacing w:after="0" w:line="240" w:lineRule="auto"/>
              <w:ind w:right="57"/>
              <w:contextualSpacing/>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noWrap/>
            <w:vAlign w:val="center"/>
            <w:hideMark/>
          </w:tcPr>
          <w:p w14:paraId="71127EE5" w14:textId="77777777" w:rsidR="00CD39A9" w:rsidRPr="00CD39A9" w:rsidRDefault="00CD39A9" w:rsidP="00CD39A9">
            <w:pPr>
              <w:spacing w:after="0" w:line="240" w:lineRule="auto"/>
              <w:ind w:right="57"/>
              <w:contextualSpacing/>
              <w:rPr>
                <w:rFonts w:ascii="Arial Narrow" w:hAnsi="Arial Narrow"/>
                <w:color w:val="000000"/>
                <w:sz w:val="20"/>
                <w:szCs w:val="20"/>
              </w:rPr>
            </w:pPr>
            <w:r w:rsidRPr="00CD39A9">
              <w:rPr>
                <w:rFonts w:ascii="Arial Narrow" w:hAnsi="Arial Narrow"/>
                <w:color w:val="000000"/>
                <w:sz w:val="20"/>
                <w:szCs w:val="20"/>
              </w:rPr>
              <w:t>Alitagtag</w:t>
            </w:r>
          </w:p>
        </w:tc>
        <w:tc>
          <w:tcPr>
            <w:tcW w:w="850" w:type="pct"/>
            <w:tcBorders>
              <w:top w:val="nil"/>
              <w:left w:val="nil"/>
              <w:bottom w:val="single" w:sz="4" w:space="0" w:color="000000"/>
              <w:right w:val="single" w:sz="4" w:space="0" w:color="000000"/>
            </w:tcBorders>
            <w:shd w:val="clear" w:color="auto" w:fill="auto"/>
            <w:noWrap/>
            <w:vAlign w:val="bottom"/>
            <w:hideMark/>
          </w:tcPr>
          <w:p w14:paraId="6D9B0FFA" w14:textId="0CE5BF1F"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1,133,762.50 </w:t>
            </w:r>
          </w:p>
        </w:tc>
        <w:tc>
          <w:tcPr>
            <w:tcW w:w="850" w:type="pct"/>
            <w:tcBorders>
              <w:top w:val="nil"/>
              <w:left w:val="nil"/>
              <w:bottom w:val="single" w:sz="4" w:space="0" w:color="000000"/>
              <w:right w:val="single" w:sz="4" w:space="0" w:color="000000"/>
            </w:tcBorders>
            <w:shd w:val="clear" w:color="auto" w:fill="auto"/>
            <w:noWrap/>
            <w:vAlign w:val="bottom"/>
            <w:hideMark/>
          </w:tcPr>
          <w:p w14:paraId="70C0D33E" w14:textId="79298026"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3074E13E" w14:textId="12E79784"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0EF1DAC6" w14:textId="03DCC1E0"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1,133,762.50 </w:t>
            </w:r>
          </w:p>
        </w:tc>
      </w:tr>
      <w:tr w:rsidR="00CD39A9" w:rsidRPr="00CD39A9" w14:paraId="5D62A680"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24EC184"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1262B8A7"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Balayan</w:t>
            </w:r>
          </w:p>
        </w:tc>
        <w:tc>
          <w:tcPr>
            <w:tcW w:w="850" w:type="pct"/>
            <w:tcBorders>
              <w:top w:val="nil"/>
              <w:left w:val="nil"/>
              <w:bottom w:val="single" w:sz="4" w:space="0" w:color="000000"/>
              <w:right w:val="single" w:sz="4" w:space="0" w:color="000000"/>
            </w:tcBorders>
            <w:shd w:val="clear" w:color="auto" w:fill="auto"/>
            <w:noWrap/>
            <w:vAlign w:val="bottom"/>
            <w:hideMark/>
          </w:tcPr>
          <w:p w14:paraId="70528E05" w14:textId="7017A00C"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1,012,675.00 </w:t>
            </w:r>
          </w:p>
        </w:tc>
        <w:tc>
          <w:tcPr>
            <w:tcW w:w="850" w:type="pct"/>
            <w:tcBorders>
              <w:top w:val="nil"/>
              <w:left w:val="nil"/>
              <w:bottom w:val="single" w:sz="4" w:space="0" w:color="000000"/>
              <w:right w:val="single" w:sz="4" w:space="0" w:color="000000"/>
            </w:tcBorders>
            <w:shd w:val="clear" w:color="auto" w:fill="auto"/>
            <w:noWrap/>
            <w:vAlign w:val="bottom"/>
            <w:hideMark/>
          </w:tcPr>
          <w:p w14:paraId="2A1F4E3A" w14:textId="4B928A92"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0E08DD04" w14:textId="17EB25A0"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0513A30C" w14:textId="7E3051F5"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1,012,675.00 </w:t>
            </w:r>
          </w:p>
        </w:tc>
      </w:tr>
      <w:tr w:rsidR="00CD39A9" w:rsidRPr="00CD39A9" w14:paraId="3F1BF5B9"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C9A5D9C"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3905ECBC"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Balete</w:t>
            </w:r>
          </w:p>
        </w:tc>
        <w:tc>
          <w:tcPr>
            <w:tcW w:w="850" w:type="pct"/>
            <w:tcBorders>
              <w:top w:val="nil"/>
              <w:left w:val="nil"/>
              <w:bottom w:val="single" w:sz="4" w:space="0" w:color="000000"/>
              <w:right w:val="single" w:sz="4" w:space="0" w:color="000000"/>
            </w:tcBorders>
            <w:shd w:val="clear" w:color="auto" w:fill="auto"/>
            <w:noWrap/>
            <w:vAlign w:val="bottom"/>
            <w:hideMark/>
          </w:tcPr>
          <w:p w14:paraId="3357B194" w14:textId="1A45214C"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2,841,830.00 </w:t>
            </w:r>
          </w:p>
        </w:tc>
        <w:tc>
          <w:tcPr>
            <w:tcW w:w="850" w:type="pct"/>
            <w:tcBorders>
              <w:top w:val="nil"/>
              <w:left w:val="nil"/>
              <w:bottom w:val="single" w:sz="4" w:space="0" w:color="000000"/>
              <w:right w:val="single" w:sz="4" w:space="0" w:color="000000"/>
            </w:tcBorders>
            <w:shd w:val="clear" w:color="auto" w:fill="auto"/>
            <w:noWrap/>
            <w:vAlign w:val="bottom"/>
            <w:hideMark/>
          </w:tcPr>
          <w:p w14:paraId="464446F8" w14:textId="60A3CFFC"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1,533,000.00 </w:t>
            </w:r>
          </w:p>
        </w:tc>
        <w:tc>
          <w:tcPr>
            <w:tcW w:w="850" w:type="pct"/>
            <w:tcBorders>
              <w:top w:val="nil"/>
              <w:left w:val="nil"/>
              <w:bottom w:val="single" w:sz="4" w:space="0" w:color="000000"/>
              <w:right w:val="single" w:sz="4" w:space="0" w:color="000000"/>
            </w:tcBorders>
            <w:shd w:val="clear" w:color="auto" w:fill="auto"/>
            <w:noWrap/>
            <w:vAlign w:val="bottom"/>
            <w:hideMark/>
          </w:tcPr>
          <w:p w14:paraId="44636785" w14:textId="71446DC1"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34872179" w14:textId="7E482FCD"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4,374,830.00 </w:t>
            </w:r>
          </w:p>
        </w:tc>
      </w:tr>
      <w:tr w:rsidR="00CD39A9" w:rsidRPr="00CD39A9" w14:paraId="38D1E83D"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EAEA116"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7C668B86"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Batangas City</w:t>
            </w:r>
          </w:p>
        </w:tc>
        <w:tc>
          <w:tcPr>
            <w:tcW w:w="850" w:type="pct"/>
            <w:tcBorders>
              <w:top w:val="nil"/>
              <w:left w:val="nil"/>
              <w:bottom w:val="single" w:sz="4" w:space="0" w:color="000000"/>
              <w:right w:val="single" w:sz="4" w:space="0" w:color="000000"/>
            </w:tcBorders>
            <w:shd w:val="clear" w:color="auto" w:fill="auto"/>
            <w:noWrap/>
            <w:vAlign w:val="bottom"/>
            <w:hideMark/>
          </w:tcPr>
          <w:p w14:paraId="05039F46" w14:textId="3C3CF286"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1,765,207.00 </w:t>
            </w:r>
          </w:p>
        </w:tc>
        <w:tc>
          <w:tcPr>
            <w:tcW w:w="850" w:type="pct"/>
            <w:tcBorders>
              <w:top w:val="nil"/>
              <w:left w:val="nil"/>
              <w:bottom w:val="single" w:sz="4" w:space="0" w:color="000000"/>
              <w:right w:val="single" w:sz="4" w:space="0" w:color="000000"/>
            </w:tcBorders>
            <w:shd w:val="clear" w:color="auto" w:fill="auto"/>
            <w:noWrap/>
            <w:vAlign w:val="bottom"/>
            <w:hideMark/>
          </w:tcPr>
          <w:p w14:paraId="77020330" w14:textId="198FD86E"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1,591,520.00 </w:t>
            </w:r>
          </w:p>
        </w:tc>
        <w:tc>
          <w:tcPr>
            <w:tcW w:w="850" w:type="pct"/>
            <w:tcBorders>
              <w:top w:val="nil"/>
              <w:left w:val="nil"/>
              <w:bottom w:val="single" w:sz="4" w:space="0" w:color="000000"/>
              <w:right w:val="single" w:sz="4" w:space="0" w:color="000000"/>
            </w:tcBorders>
            <w:shd w:val="clear" w:color="auto" w:fill="auto"/>
            <w:noWrap/>
            <w:vAlign w:val="bottom"/>
            <w:hideMark/>
          </w:tcPr>
          <w:p w14:paraId="23414293" w14:textId="6FD073C5"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19A3B7E1" w14:textId="25D6C7FF"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3,356,727.00 </w:t>
            </w:r>
          </w:p>
        </w:tc>
      </w:tr>
      <w:tr w:rsidR="00CD39A9" w:rsidRPr="00CD39A9" w14:paraId="1E5A45D8"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7C73A29"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610F141B"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Bauan</w:t>
            </w:r>
          </w:p>
        </w:tc>
        <w:tc>
          <w:tcPr>
            <w:tcW w:w="850" w:type="pct"/>
            <w:tcBorders>
              <w:top w:val="nil"/>
              <w:left w:val="nil"/>
              <w:bottom w:val="single" w:sz="4" w:space="0" w:color="000000"/>
              <w:right w:val="single" w:sz="4" w:space="0" w:color="000000"/>
            </w:tcBorders>
            <w:shd w:val="clear" w:color="auto" w:fill="auto"/>
            <w:noWrap/>
            <w:vAlign w:val="bottom"/>
            <w:hideMark/>
          </w:tcPr>
          <w:p w14:paraId="1A832827" w14:textId="7DEFFC2D"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905,095.00 </w:t>
            </w:r>
          </w:p>
        </w:tc>
        <w:tc>
          <w:tcPr>
            <w:tcW w:w="850" w:type="pct"/>
            <w:tcBorders>
              <w:top w:val="nil"/>
              <w:left w:val="nil"/>
              <w:bottom w:val="single" w:sz="4" w:space="0" w:color="000000"/>
              <w:right w:val="single" w:sz="4" w:space="0" w:color="000000"/>
            </w:tcBorders>
            <w:shd w:val="clear" w:color="auto" w:fill="auto"/>
            <w:noWrap/>
            <w:vAlign w:val="bottom"/>
            <w:hideMark/>
          </w:tcPr>
          <w:p w14:paraId="34A81990" w14:textId="5016DD88"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2FE98866" w14:textId="1AA702C4"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2D2277CA" w14:textId="717110BE"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905,095.00 </w:t>
            </w:r>
          </w:p>
        </w:tc>
      </w:tr>
      <w:tr w:rsidR="00CD39A9" w:rsidRPr="00CD39A9" w14:paraId="360F2FBD"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836318F"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2217F65F"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Calaca</w:t>
            </w:r>
          </w:p>
        </w:tc>
        <w:tc>
          <w:tcPr>
            <w:tcW w:w="850" w:type="pct"/>
            <w:tcBorders>
              <w:top w:val="nil"/>
              <w:left w:val="nil"/>
              <w:bottom w:val="single" w:sz="4" w:space="0" w:color="000000"/>
              <w:right w:val="single" w:sz="4" w:space="0" w:color="000000"/>
            </w:tcBorders>
            <w:shd w:val="clear" w:color="auto" w:fill="auto"/>
            <w:noWrap/>
            <w:vAlign w:val="bottom"/>
            <w:hideMark/>
          </w:tcPr>
          <w:p w14:paraId="0C534F90" w14:textId="08B2AD0C"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893,875.00 </w:t>
            </w:r>
          </w:p>
        </w:tc>
        <w:tc>
          <w:tcPr>
            <w:tcW w:w="850" w:type="pct"/>
            <w:tcBorders>
              <w:top w:val="nil"/>
              <w:left w:val="nil"/>
              <w:bottom w:val="single" w:sz="4" w:space="0" w:color="000000"/>
              <w:right w:val="single" w:sz="4" w:space="0" w:color="000000"/>
            </w:tcBorders>
            <w:shd w:val="clear" w:color="auto" w:fill="auto"/>
            <w:noWrap/>
            <w:vAlign w:val="bottom"/>
            <w:hideMark/>
          </w:tcPr>
          <w:p w14:paraId="732011DD" w14:textId="5539D022"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305A4139" w14:textId="78A5A2BA"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1184FDF4" w14:textId="3571E188"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893,875.00 </w:t>
            </w:r>
          </w:p>
        </w:tc>
      </w:tr>
      <w:tr w:rsidR="00CD39A9" w:rsidRPr="00CD39A9" w14:paraId="183FC72E"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FA7450A"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4F10999A"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Calatagan</w:t>
            </w:r>
          </w:p>
        </w:tc>
        <w:tc>
          <w:tcPr>
            <w:tcW w:w="850" w:type="pct"/>
            <w:tcBorders>
              <w:top w:val="nil"/>
              <w:left w:val="nil"/>
              <w:bottom w:val="single" w:sz="4" w:space="0" w:color="000000"/>
              <w:right w:val="single" w:sz="4" w:space="0" w:color="000000"/>
            </w:tcBorders>
            <w:shd w:val="clear" w:color="auto" w:fill="auto"/>
            <w:noWrap/>
            <w:vAlign w:val="bottom"/>
            <w:hideMark/>
          </w:tcPr>
          <w:p w14:paraId="4AE18448" w14:textId="72F51A93"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1,787,750.00 </w:t>
            </w:r>
          </w:p>
        </w:tc>
        <w:tc>
          <w:tcPr>
            <w:tcW w:w="850" w:type="pct"/>
            <w:tcBorders>
              <w:top w:val="nil"/>
              <w:left w:val="nil"/>
              <w:bottom w:val="single" w:sz="4" w:space="0" w:color="000000"/>
              <w:right w:val="single" w:sz="4" w:space="0" w:color="000000"/>
            </w:tcBorders>
            <w:shd w:val="clear" w:color="auto" w:fill="auto"/>
            <w:noWrap/>
            <w:vAlign w:val="bottom"/>
            <w:hideMark/>
          </w:tcPr>
          <w:p w14:paraId="489CA81B" w14:textId="12B484B9"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3CE9E781" w14:textId="7E3F4261"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74631594" w14:textId="7E7519C2"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1,787,750.00 </w:t>
            </w:r>
          </w:p>
        </w:tc>
      </w:tr>
      <w:tr w:rsidR="00CD39A9" w:rsidRPr="00CD39A9" w14:paraId="2A53E9FF"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1C8DF4A"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722B00D5"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Cuenca</w:t>
            </w:r>
          </w:p>
        </w:tc>
        <w:tc>
          <w:tcPr>
            <w:tcW w:w="850" w:type="pct"/>
            <w:tcBorders>
              <w:top w:val="nil"/>
              <w:left w:val="nil"/>
              <w:bottom w:val="single" w:sz="4" w:space="0" w:color="000000"/>
              <w:right w:val="single" w:sz="4" w:space="0" w:color="000000"/>
            </w:tcBorders>
            <w:shd w:val="clear" w:color="auto" w:fill="auto"/>
            <w:noWrap/>
            <w:vAlign w:val="bottom"/>
            <w:hideMark/>
          </w:tcPr>
          <w:p w14:paraId="76CBDB3E" w14:textId="7DC2F54F"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893,875.00 </w:t>
            </w:r>
          </w:p>
        </w:tc>
        <w:tc>
          <w:tcPr>
            <w:tcW w:w="850" w:type="pct"/>
            <w:tcBorders>
              <w:top w:val="nil"/>
              <w:left w:val="nil"/>
              <w:bottom w:val="single" w:sz="4" w:space="0" w:color="000000"/>
              <w:right w:val="single" w:sz="4" w:space="0" w:color="000000"/>
            </w:tcBorders>
            <w:shd w:val="clear" w:color="auto" w:fill="auto"/>
            <w:noWrap/>
            <w:vAlign w:val="bottom"/>
            <w:hideMark/>
          </w:tcPr>
          <w:p w14:paraId="05A6E113" w14:textId="3EF27464"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6E1539A4" w14:textId="21E8145D"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3F513B12" w14:textId="4B90DAF3"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893,875.00 </w:t>
            </w:r>
          </w:p>
        </w:tc>
      </w:tr>
      <w:tr w:rsidR="00CD39A9" w:rsidRPr="00CD39A9" w14:paraId="7752DC92"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044A7E9"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14EA9267"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Ibaan</w:t>
            </w:r>
          </w:p>
        </w:tc>
        <w:tc>
          <w:tcPr>
            <w:tcW w:w="850" w:type="pct"/>
            <w:tcBorders>
              <w:top w:val="nil"/>
              <w:left w:val="nil"/>
              <w:bottom w:val="single" w:sz="4" w:space="0" w:color="000000"/>
              <w:right w:val="single" w:sz="4" w:space="0" w:color="000000"/>
            </w:tcBorders>
            <w:shd w:val="clear" w:color="auto" w:fill="auto"/>
            <w:noWrap/>
            <w:vAlign w:val="bottom"/>
            <w:hideMark/>
          </w:tcPr>
          <w:p w14:paraId="05FF3D88" w14:textId="4A1D4ECF"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2,933,642.50 </w:t>
            </w:r>
          </w:p>
        </w:tc>
        <w:tc>
          <w:tcPr>
            <w:tcW w:w="850" w:type="pct"/>
            <w:tcBorders>
              <w:top w:val="nil"/>
              <w:left w:val="nil"/>
              <w:bottom w:val="single" w:sz="4" w:space="0" w:color="000000"/>
              <w:right w:val="single" w:sz="4" w:space="0" w:color="000000"/>
            </w:tcBorders>
            <w:shd w:val="clear" w:color="auto" w:fill="auto"/>
            <w:noWrap/>
            <w:vAlign w:val="bottom"/>
            <w:hideMark/>
          </w:tcPr>
          <w:p w14:paraId="2BE84228" w14:textId="11189C24"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083EB168" w14:textId="105ADFA0"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68289116" w14:textId="3ACC8494"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2,933,642.50 </w:t>
            </w:r>
          </w:p>
        </w:tc>
      </w:tr>
      <w:tr w:rsidR="00CD39A9" w:rsidRPr="00CD39A9" w14:paraId="584103E1"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0E4B63D"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21301CE7"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Laurel</w:t>
            </w:r>
          </w:p>
        </w:tc>
        <w:tc>
          <w:tcPr>
            <w:tcW w:w="850" w:type="pct"/>
            <w:tcBorders>
              <w:top w:val="nil"/>
              <w:left w:val="nil"/>
              <w:bottom w:val="single" w:sz="4" w:space="0" w:color="000000"/>
              <w:right w:val="single" w:sz="4" w:space="0" w:color="000000"/>
            </w:tcBorders>
            <w:shd w:val="clear" w:color="auto" w:fill="auto"/>
            <w:noWrap/>
            <w:vAlign w:val="bottom"/>
            <w:hideMark/>
          </w:tcPr>
          <w:p w14:paraId="4DD17C1F" w14:textId="2DBB4A20"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3,333,750.00 </w:t>
            </w:r>
          </w:p>
        </w:tc>
        <w:tc>
          <w:tcPr>
            <w:tcW w:w="850" w:type="pct"/>
            <w:tcBorders>
              <w:top w:val="nil"/>
              <w:left w:val="nil"/>
              <w:bottom w:val="single" w:sz="4" w:space="0" w:color="000000"/>
              <w:right w:val="single" w:sz="4" w:space="0" w:color="000000"/>
            </w:tcBorders>
            <w:shd w:val="clear" w:color="auto" w:fill="auto"/>
            <w:noWrap/>
            <w:vAlign w:val="bottom"/>
            <w:hideMark/>
          </w:tcPr>
          <w:p w14:paraId="78937F8F" w14:textId="20DB87DF"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4D918A08" w14:textId="40D7D528"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63694320" w14:textId="1832DD5E"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3,333,750.00 </w:t>
            </w:r>
          </w:p>
        </w:tc>
      </w:tr>
      <w:tr w:rsidR="00CD39A9" w:rsidRPr="00CD39A9" w14:paraId="7A09CBC1"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13EC619"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7042947B"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Lemery</w:t>
            </w:r>
          </w:p>
        </w:tc>
        <w:tc>
          <w:tcPr>
            <w:tcW w:w="850" w:type="pct"/>
            <w:tcBorders>
              <w:top w:val="nil"/>
              <w:left w:val="nil"/>
              <w:bottom w:val="single" w:sz="4" w:space="0" w:color="000000"/>
              <w:right w:val="single" w:sz="4" w:space="0" w:color="000000"/>
            </w:tcBorders>
            <w:shd w:val="clear" w:color="auto" w:fill="auto"/>
            <w:noWrap/>
            <w:vAlign w:val="bottom"/>
            <w:hideMark/>
          </w:tcPr>
          <w:p w14:paraId="45472600" w14:textId="14E9A669"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917,437.00 </w:t>
            </w:r>
          </w:p>
        </w:tc>
        <w:tc>
          <w:tcPr>
            <w:tcW w:w="850" w:type="pct"/>
            <w:tcBorders>
              <w:top w:val="nil"/>
              <w:left w:val="nil"/>
              <w:bottom w:val="single" w:sz="4" w:space="0" w:color="000000"/>
              <w:right w:val="single" w:sz="4" w:space="0" w:color="000000"/>
            </w:tcBorders>
            <w:shd w:val="clear" w:color="auto" w:fill="auto"/>
            <w:noWrap/>
            <w:vAlign w:val="bottom"/>
            <w:hideMark/>
          </w:tcPr>
          <w:p w14:paraId="55899674" w14:textId="412EF08A"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350,000.00 </w:t>
            </w:r>
          </w:p>
        </w:tc>
        <w:tc>
          <w:tcPr>
            <w:tcW w:w="850" w:type="pct"/>
            <w:tcBorders>
              <w:top w:val="nil"/>
              <w:left w:val="nil"/>
              <w:bottom w:val="single" w:sz="4" w:space="0" w:color="000000"/>
              <w:right w:val="single" w:sz="4" w:space="0" w:color="000000"/>
            </w:tcBorders>
            <w:shd w:val="clear" w:color="auto" w:fill="auto"/>
            <w:noWrap/>
            <w:vAlign w:val="bottom"/>
            <w:hideMark/>
          </w:tcPr>
          <w:p w14:paraId="1A5DD2C9" w14:textId="6B49CA7D"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1C6C190D" w14:textId="01B583F9"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1,267,437.00 </w:t>
            </w:r>
          </w:p>
        </w:tc>
      </w:tr>
      <w:tr w:rsidR="00CD39A9" w:rsidRPr="00CD39A9" w14:paraId="36EFD081"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4DAA89E"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338398D4"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Lian</w:t>
            </w:r>
          </w:p>
        </w:tc>
        <w:tc>
          <w:tcPr>
            <w:tcW w:w="850" w:type="pct"/>
            <w:tcBorders>
              <w:top w:val="nil"/>
              <w:left w:val="nil"/>
              <w:bottom w:val="single" w:sz="4" w:space="0" w:color="000000"/>
              <w:right w:val="single" w:sz="4" w:space="0" w:color="000000"/>
            </w:tcBorders>
            <w:shd w:val="clear" w:color="auto" w:fill="auto"/>
            <w:noWrap/>
            <w:vAlign w:val="bottom"/>
            <w:hideMark/>
          </w:tcPr>
          <w:p w14:paraId="5A8AD847" w14:textId="6C33A8EE"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893,875.00 </w:t>
            </w:r>
          </w:p>
        </w:tc>
        <w:tc>
          <w:tcPr>
            <w:tcW w:w="850" w:type="pct"/>
            <w:tcBorders>
              <w:top w:val="nil"/>
              <w:left w:val="nil"/>
              <w:bottom w:val="single" w:sz="4" w:space="0" w:color="000000"/>
              <w:right w:val="single" w:sz="4" w:space="0" w:color="000000"/>
            </w:tcBorders>
            <w:shd w:val="clear" w:color="auto" w:fill="auto"/>
            <w:noWrap/>
            <w:vAlign w:val="bottom"/>
            <w:hideMark/>
          </w:tcPr>
          <w:p w14:paraId="1B97FEC7" w14:textId="11537973"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3115C9BF" w14:textId="76C6E503"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2BE979BB" w14:textId="5A4CC9D6"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893,875.00 </w:t>
            </w:r>
          </w:p>
        </w:tc>
      </w:tr>
      <w:tr w:rsidR="00CD39A9" w:rsidRPr="00CD39A9" w14:paraId="40C83B08"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91EA8FA"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18453692"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Lipa City</w:t>
            </w:r>
          </w:p>
        </w:tc>
        <w:tc>
          <w:tcPr>
            <w:tcW w:w="850" w:type="pct"/>
            <w:tcBorders>
              <w:top w:val="nil"/>
              <w:left w:val="nil"/>
              <w:bottom w:val="single" w:sz="4" w:space="0" w:color="000000"/>
              <w:right w:val="single" w:sz="4" w:space="0" w:color="000000"/>
            </w:tcBorders>
            <w:shd w:val="clear" w:color="auto" w:fill="auto"/>
            <w:noWrap/>
            <w:vAlign w:val="bottom"/>
            <w:hideMark/>
          </w:tcPr>
          <w:p w14:paraId="324B37E9" w14:textId="71558231"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1,933,610.00 </w:t>
            </w:r>
          </w:p>
        </w:tc>
        <w:tc>
          <w:tcPr>
            <w:tcW w:w="850" w:type="pct"/>
            <w:tcBorders>
              <w:top w:val="nil"/>
              <w:left w:val="nil"/>
              <w:bottom w:val="single" w:sz="4" w:space="0" w:color="000000"/>
              <w:right w:val="single" w:sz="4" w:space="0" w:color="000000"/>
            </w:tcBorders>
            <w:shd w:val="clear" w:color="auto" w:fill="auto"/>
            <w:noWrap/>
            <w:vAlign w:val="bottom"/>
            <w:hideMark/>
          </w:tcPr>
          <w:p w14:paraId="0AACBA51" w14:textId="0955F658"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262,500.00 </w:t>
            </w:r>
          </w:p>
        </w:tc>
        <w:tc>
          <w:tcPr>
            <w:tcW w:w="850" w:type="pct"/>
            <w:tcBorders>
              <w:top w:val="nil"/>
              <w:left w:val="nil"/>
              <w:bottom w:val="single" w:sz="4" w:space="0" w:color="000000"/>
              <w:right w:val="single" w:sz="4" w:space="0" w:color="000000"/>
            </w:tcBorders>
            <w:shd w:val="clear" w:color="auto" w:fill="auto"/>
            <w:noWrap/>
            <w:vAlign w:val="bottom"/>
            <w:hideMark/>
          </w:tcPr>
          <w:p w14:paraId="1F7472A5" w14:textId="1BAA5A80"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515EE6C7" w14:textId="779AA43B"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2,196,110.00 </w:t>
            </w:r>
          </w:p>
        </w:tc>
      </w:tr>
      <w:tr w:rsidR="00CD39A9" w:rsidRPr="00CD39A9" w14:paraId="7C098B58"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C8D7A78"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3AA04242"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Lobo</w:t>
            </w:r>
          </w:p>
        </w:tc>
        <w:tc>
          <w:tcPr>
            <w:tcW w:w="850" w:type="pct"/>
            <w:tcBorders>
              <w:top w:val="nil"/>
              <w:left w:val="nil"/>
              <w:bottom w:val="single" w:sz="4" w:space="0" w:color="000000"/>
              <w:right w:val="single" w:sz="4" w:space="0" w:color="000000"/>
            </w:tcBorders>
            <w:shd w:val="clear" w:color="auto" w:fill="auto"/>
            <w:noWrap/>
            <w:vAlign w:val="bottom"/>
            <w:hideMark/>
          </w:tcPr>
          <w:p w14:paraId="311AB0B3" w14:textId="75CAB285"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893,875.00 </w:t>
            </w:r>
          </w:p>
        </w:tc>
        <w:tc>
          <w:tcPr>
            <w:tcW w:w="850" w:type="pct"/>
            <w:tcBorders>
              <w:top w:val="nil"/>
              <w:left w:val="nil"/>
              <w:bottom w:val="single" w:sz="4" w:space="0" w:color="000000"/>
              <w:right w:val="single" w:sz="4" w:space="0" w:color="000000"/>
            </w:tcBorders>
            <w:shd w:val="clear" w:color="auto" w:fill="auto"/>
            <w:noWrap/>
            <w:vAlign w:val="bottom"/>
            <w:hideMark/>
          </w:tcPr>
          <w:p w14:paraId="67F98AE2" w14:textId="72CD43AB"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6B51E15B" w14:textId="01A2EC8F"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3F3F576B" w14:textId="37C44201"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893,875.00 </w:t>
            </w:r>
          </w:p>
        </w:tc>
      </w:tr>
      <w:tr w:rsidR="00CD39A9" w:rsidRPr="00CD39A9" w14:paraId="594037BF"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533A941"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79F0E6DF"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Mabini</w:t>
            </w:r>
          </w:p>
        </w:tc>
        <w:tc>
          <w:tcPr>
            <w:tcW w:w="850" w:type="pct"/>
            <w:tcBorders>
              <w:top w:val="nil"/>
              <w:left w:val="nil"/>
              <w:bottom w:val="single" w:sz="4" w:space="0" w:color="000000"/>
              <w:right w:val="single" w:sz="4" w:space="0" w:color="000000"/>
            </w:tcBorders>
            <w:shd w:val="clear" w:color="auto" w:fill="auto"/>
            <w:noWrap/>
            <w:vAlign w:val="bottom"/>
            <w:hideMark/>
          </w:tcPr>
          <w:p w14:paraId="29D5E50F" w14:textId="622FDC47"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1,787,750.00 </w:t>
            </w:r>
          </w:p>
        </w:tc>
        <w:tc>
          <w:tcPr>
            <w:tcW w:w="850" w:type="pct"/>
            <w:tcBorders>
              <w:top w:val="nil"/>
              <w:left w:val="nil"/>
              <w:bottom w:val="single" w:sz="4" w:space="0" w:color="000000"/>
              <w:right w:val="single" w:sz="4" w:space="0" w:color="000000"/>
            </w:tcBorders>
            <w:shd w:val="clear" w:color="auto" w:fill="auto"/>
            <w:noWrap/>
            <w:vAlign w:val="bottom"/>
            <w:hideMark/>
          </w:tcPr>
          <w:p w14:paraId="0DC14798" w14:textId="26638D00"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4AE44F36" w14:textId="6010C416"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33BF9EEA" w14:textId="6C44FDE1"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1,787,750.00 </w:t>
            </w:r>
          </w:p>
        </w:tc>
      </w:tr>
      <w:tr w:rsidR="00CD39A9" w:rsidRPr="00CD39A9" w14:paraId="79267CF7"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FA771D5"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25C6AAE2"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Malvar</w:t>
            </w:r>
          </w:p>
        </w:tc>
        <w:tc>
          <w:tcPr>
            <w:tcW w:w="850" w:type="pct"/>
            <w:tcBorders>
              <w:top w:val="nil"/>
              <w:left w:val="nil"/>
              <w:bottom w:val="single" w:sz="4" w:space="0" w:color="000000"/>
              <w:right w:val="single" w:sz="4" w:space="0" w:color="000000"/>
            </w:tcBorders>
            <w:shd w:val="clear" w:color="auto" w:fill="auto"/>
            <w:noWrap/>
            <w:vAlign w:val="bottom"/>
            <w:hideMark/>
          </w:tcPr>
          <w:p w14:paraId="519663E9" w14:textId="4BB3B16B"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893,875.00 </w:t>
            </w:r>
          </w:p>
        </w:tc>
        <w:tc>
          <w:tcPr>
            <w:tcW w:w="850" w:type="pct"/>
            <w:tcBorders>
              <w:top w:val="nil"/>
              <w:left w:val="nil"/>
              <w:bottom w:val="single" w:sz="4" w:space="0" w:color="000000"/>
              <w:right w:val="single" w:sz="4" w:space="0" w:color="000000"/>
            </w:tcBorders>
            <w:shd w:val="clear" w:color="auto" w:fill="auto"/>
            <w:noWrap/>
            <w:vAlign w:val="bottom"/>
            <w:hideMark/>
          </w:tcPr>
          <w:p w14:paraId="1183CA3F" w14:textId="1E57ECFE"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328,400.00 </w:t>
            </w:r>
          </w:p>
        </w:tc>
        <w:tc>
          <w:tcPr>
            <w:tcW w:w="850" w:type="pct"/>
            <w:tcBorders>
              <w:top w:val="nil"/>
              <w:left w:val="nil"/>
              <w:bottom w:val="single" w:sz="4" w:space="0" w:color="000000"/>
              <w:right w:val="single" w:sz="4" w:space="0" w:color="000000"/>
            </w:tcBorders>
            <w:shd w:val="clear" w:color="auto" w:fill="auto"/>
            <w:noWrap/>
            <w:vAlign w:val="bottom"/>
            <w:hideMark/>
          </w:tcPr>
          <w:p w14:paraId="07F29C3F" w14:textId="6938A5F2"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0160C9B3" w14:textId="5E764ECD"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1,222,275.00 </w:t>
            </w:r>
          </w:p>
        </w:tc>
      </w:tr>
      <w:tr w:rsidR="00CD39A9" w:rsidRPr="00CD39A9" w14:paraId="4449A27F"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494FEA0"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72F91EE8"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Mataas Na Kahoy</w:t>
            </w:r>
          </w:p>
        </w:tc>
        <w:tc>
          <w:tcPr>
            <w:tcW w:w="850" w:type="pct"/>
            <w:tcBorders>
              <w:top w:val="nil"/>
              <w:left w:val="nil"/>
              <w:bottom w:val="single" w:sz="4" w:space="0" w:color="000000"/>
              <w:right w:val="single" w:sz="4" w:space="0" w:color="000000"/>
            </w:tcBorders>
            <w:shd w:val="clear" w:color="auto" w:fill="auto"/>
            <w:noWrap/>
            <w:vAlign w:val="bottom"/>
            <w:hideMark/>
          </w:tcPr>
          <w:p w14:paraId="5A23A1DE" w14:textId="52F9FDEC"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893,875.00 </w:t>
            </w:r>
          </w:p>
        </w:tc>
        <w:tc>
          <w:tcPr>
            <w:tcW w:w="850" w:type="pct"/>
            <w:tcBorders>
              <w:top w:val="nil"/>
              <w:left w:val="nil"/>
              <w:bottom w:val="single" w:sz="4" w:space="0" w:color="000000"/>
              <w:right w:val="single" w:sz="4" w:space="0" w:color="000000"/>
            </w:tcBorders>
            <w:shd w:val="clear" w:color="auto" w:fill="auto"/>
            <w:noWrap/>
            <w:vAlign w:val="bottom"/>
            <w:hideMark/>
          </w:tcPr>
          <w:p w14:paraId="24059798" w14:textId="05B52950"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059562D0" w14:textId="5735289A"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4EFC68B4" w14:textId="286650C0"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893,875.00 </w:t>
            </w:r>
          </w:p>
        </w:tc>
      </w:tr>
      <w:tr w:rsidR="00CD39A9" w:rsidRPr="00CD39A9" w14:paraId="2C51A3CA"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7EBCB8F"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0BED1C99"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Nasugbu</w:t>
            </w:r>
          </w:p>
        </w:tc>
        <w:tc>
          <w:tcPr>
            <w:tcW w:w="850" w:type="pct"/>
            <w:tcBorders>
              <w:top w:val="nil"/>
              <w:left w:val="nil"/>
              <w:bottom w:val="single" w:sz="4" w:space="0" w:color="000000"/>
              <w:right w:val="single" w:sz="4" w:space="0" w:color="000000"/>
            </w:tcBorders>
            <w:shd w:val="clear" w:color="auto" w:fill="auto"/>
            <w:noWrap/>
            <w:vAlign w:val="bottom"/>
            <w:hideMark/>
          </w:tcPr>
          <w:p w14:paraId="226EBF6C" w14:textId="0F39D435"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893,875.00 </w:t>
            </w:r>
          </w:p>
        </w:tc>
        <w:tc>
          <w:tcPr>
            <w:tcW w:w="850" w:type="pct"/>
            <w:tcBorders>
              <w:top w:val="nil"/>
              <w:left w:val="nil"/>
              <w:bottom w:val="single" w:sz="4" w:space="0" w:color="000000"/>
              <w:right w:val="single" w:sz="4" w:space="0" w:color="000000"/>
            </w:tcBorders>
            <w:shd w:val="clear" w:color="auto" w:fill="auto"/>
            <w:noWrap/>
            <w:vAlign w:val="bottom"/>
            <w:hideMark/>
          </w:tcPr>
          <w:p w14:paraId="0DB261A9" w14:textId="255C00E5"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670,514.00 </w:t>
            </w:r>
          </w:p>
        </w:tc>
        <w:tc>
          <w:tcPr>
            <w:tcW w:w="850" w:type="pct"/>
            <w:tcBorders>
              <w:top w:val="nil"/>
              <w:left w:val="nil"/>
              <w:bottom w:val="single" w:sz="4" w:space="0" w:color="000000"/>
              <w:right w:val="single" w:sz="4" w:space="0" w:color="000000"/>
            </w:tcBorders>
            <w:shd w:val="clear" w:color="auto" w:fill="auto"/>
            <w:noWrap/>
            <w:vAlign w:val="bottom"/>
            <w:hideMark/>
          </w:tcPr>
          <w:p w14:paraId="0F59588E" w14:textId="09D3D9F4"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71A6EFFD" w14:textId="6B95353E"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1,564,389.00 </w:t>
            </w:r>
          </w:p>
        </w:tc>
      </w:tr>
      <w:tr w:rsidR="00CD39A9" w:rsidRPr="00CD39A9" w14:paraId="49E313EE"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3053EFE"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0B4E8279"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Padre Garcia</w:t>
            </w:r>
          </w:p>
        </w:tc>
        <w:tc>
          <w:tcPr>
            <w:tcW w:w="850" w:type="pct"/>
            <w:tcBorders>
              <w:top w:val="nil"/>
              <w:left w:val="nil"/>
              <w:bottom w:val="single" w:sz="4" w:space="0" w:color="000000"/>
              <w:right w:val="single" w:sz="4" w:space="0" w:color="000000"/>
            </w:tcBorders>
            <w:shd w:val="clear" w:color="auto" w:fill="auto"/>
            <w:noWrap/>
            <w:vAlign w:val="bottom"/>
            <w:hideMark/>
          </w:tcPr>
          <w:p w14:paraId="5DF01A85" w14:textId="219CA63B"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893,875.00 </w:t>
            </w:r>
          </w:p>
        </w:tc>
        <w:tc>
          <w:tcPr>
            <w:tcW w:w="850" w:type="pct"/>
            <w:tcBorders>
              <w:top w:val="nil"/>
              <w:left w:val="nil"/>
              <w:bottom w:val="single" w:sz="4" w:space="0" w:color="000000"/>
              <w:right w:val="single" w:sz="4" w:space="0" w:color="000000"/>
            </w:tcBorders>
            <w:shd w:val="clear" w:color="auto" w:fill="auto"/>
            <w:noWrap/>
            <w:vAlign w:val="bottom"/>
            <w:hideMark/>
          </w:tcPr>
          <w:p w14:paraId="5F3653DB" w14:textId="5940647B"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423BD5D8" w14:textId="3D06114D"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0C879EC8" w14:textId="568A3713"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893,875.00 </w:t>
            </w:r>
          </w:p>
        </w:tc>
      </w:tr>
      <w:tr w:rsidR="00CD39A9" w:rsidRPr="00CD39A9" w14:paraId="08A71E18"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78070EC"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0578D0F3"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Rosario</w:t>
            </w:r>
          </w:p>
        </w:tc>
        <w:tc>
          <w:tcPr>
            <w:tcW w:w="850" w:type="pct"/>
            <w:tcBorders>
              <w:top w:val="nil"/>
              <w:left w:val="nil"/>
              <w:bottom w:val="single" w:sz="4" w:space="0" w:color="000000"/>
              <w:right w:val="single" w:sz="4" w:space="0" w:color="000000"/>
            </w:tcBorders>
            <w:shd w:val="clear" w:color="auto" w:fill="auto"/>
            <w:noWrap/>
            <w:vAlign w:val="bottom"/>
            <w:hideMark/>
          </w:tcPr>
          <w:p w14:paraId="06F4AB22" w14:textId="32D8F52D"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893,875.00 </w:t>
            </w:r>
          </w:p>
        </w:tc>
        <w:tc>
          <w:tcPr>
            <w:tcW w:w="850" w:type="pct"/>
            <w:tcBorders>
              <w:top w:val="nil"/>
              <w:left w:val="nil"/>
              <w:bottom w:val="single" w:sz="4" w:space="0" w:color="000000"/>
              <w:right w:val="single" w:sz="4" w:space="0" w:color="000000"/>
            </w:tcBorders>
            <w:shd w:val="clear" w:color="auto" w:fill="auto"/>
            <w:noWrap/>
            <w:vAlign w:val="bottom"/>
            <w:hideMark/>
          </w:tcPr>
          <w:p w14:paraId="7355FB4F" w14:textId="6CD58BF1"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4496FC3C" w14:textId="61856839"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6F57716C" w14:textId="3DA71ABE"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893,875.00 </w:t>
            </w:r>
          </w:p>
        </w:tc>
      </w:tr>
      <w:tr w:rsidR="00CD39A9" w:rsidRPr="00CD39A9" w14:paraId="0CF7F140"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E3A3AE4"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6AF1EAD5"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San Jose</w:t>
            </w:r>
          </w:p>
        </w:tc>
        <w:tc>
          <w:tcPr>
            <w:tcW w:w="850" w:type="pct"/>
            <w:tcBorders>
              <w:top w:val="nil"/>
              <w:left w:val="nil"/>
              <w:bottom w:val="single" w:sz="4" w:space="0" w:color="000000"/>
              <w:right w:val="single" w:sz="4" w:space="0" w:color="000000"/>
            </w:tcBorders>
            <w:shd w:val="clear" w:color="auto" w:fill="auto"/>
            <w:noWrap/>
            <w:vAlign w:val="bottom"/>
            <w:hideMark/>
          </w:tcPr>
          <w:p w14:paraId="5DCADB72" w14:textId="0E9BC665"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893,875.00 </w:t>
            </w:r>
          </w:p>
        </w:tc>
        <w:tc>
          <w:tcPr>
            <w:tcW w:w="850" w:type="pct"/>
            <w:tcBorders>
              <w:top w:val="nil"/>
              <w:left w:val="nil"/>
              <w:bottom w:val="single" w:sz="4" w:space="0" w:color="000000"/>
              <w:right w:val="single" w:sz="4" w:space="0" w:color="000000"/>
            </w:tcBorders>
            <w:shd w:val="clear" w:color="auto" w:fill="auto"/>
            <w:noWrap/>
            <w:vAlign w:val="bottom"/>
            <w:hideMark/>
          </w:tcPr>
          <w:p w14:paraId="4A519E2C" w14:textId="6189ACC1"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328,253.76 </w:t>
            </w:r>
          </w:p>
        </w:tc>
        <w:tc>
          <w:tcPr>
            <w:tcW w:w="850" w:type="pct"/>
            <w:tcBorders>
              <w:top w:val="nil"/>
              <w:left w:val="nil"/>
              <w:bottom w:val="single" w:sz="4" w:space="0" w:color="000000"/>
              <w:right w:val="single" w:sz="4" w:space="0" w:color="000000"/>
            </w:tcBorders>
            <w:shd w:val="clear" w:color="auto" w:fill="auto"/>
            <w:noWrap/>
            <w:vAlign w:val="bottom"/>
            <w:hideMark/>
          </w:tcPr>
          <w:p w14:paraId="382DDE31" w14:textId="2E0670B5"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52B1E055" w14:textId="18B516F9"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1,222,128.76 </w:t>
            </w:r>
          </w:p>
        </w:tc>
      </w:tr>
      <w:tr w:rsidR="00CD39A9" w:rsidRPr="00CD39A9" w14:paraId="5BF1E31D"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EEEEBF5"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4EDEE953"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San Juan</w:t>
            </w:r>
          </w:p>
        </w:tc>
        <w:tc>
          <w:tcPr>
            <w:tcW w:w="850" w:type="pct"/>
            <w:tcBorders>
              <w:top w:val="nil"/>
              <w:left w:val="nil"/>
              <w:bottom w:val="single" w:sz="4" w:space="0" w:color="000000"/>
              <w:right w:val="single" w:sz="4" w:space="0" w:color="000000"/>
            </w:tcBorders>
            <w:shd w:val="clear" w:color="auto" w:fill="auto"/>
            <w:noWrap/>
            <w:vAlign w:val="bottom"/>
            <w:hideMark/>
          </w:tcPr>
          <w:p w14:paraId="58A9EE64" w14:textId="0179597F"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1,555,342.50 </w:t>
            </w:r>
          </w:p>
        </w:tc>
        <w:tc>
          <w:tcPr>
            <w:tcW w:w="850" w:type="pct"/>
            <w:tcBorders>
              <w:top w:val="nil"/>
              <w:left w:val="nil"/>
              <w:bottom w:val="single" w:sz="4" w:space="0" w:color="000000"/>
              <w:right w:val="single" w:sz="4" w:space="0" w:color="000000"/>
            </w:tcBorders>
            <w:shd w:val="clear" w:color="auto" w:fill="auto"/>
            <w:noWrap/>
            <w:vAlign w:val="bottom"/>
            <w:hideMark/>
          </w:tcPr>
          <w:p w14:paraId="0A2B58FC" w14:textId="16F033AA"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3C01692E" w14:textId="54E3BFDC"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1D2CD4F1" w14:textId="4FCBF415"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1,555,342.50 </w:t>
            </w:r>
          </w:p>
        </w:tc>
      </w:tr>
      <w:tr w:rsidR="00CD39A9" w:rsidRPr="00CD39A9" w14:paraId="4786CD86"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9A2A6E6"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1FE9BDD1"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San Luis</w:t>
            </w:r>
          </w:p>
        </w:tc>
        <w:tc>
          <w:tcPr>
            <w:tcW w:w="850" w:type="pct"/>
            <w:tcBorders>
              <w:top w:val="nil"/>
              <w:left w:val="nil"/>
              <w:bottom w:val="single" w:sz="4" w:space="0" w:color="000000"/>
              <w:right w:val="single" w:sz="4" w:space="0" w:color="000000"/>
            </w:tcBorders>
            <w:shd w:val="clear" w:color="auto" w:fill="auto"/>
            <w:noWrap/>
            <w:vAlign w:val="bottom"/>
            <w:hideMark/>
          </w:tcPr>
          <w:p w14:paraId="6523C2DB" w14:textId="58A58164"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1,289,875.00 </w:t>
            </w:r>
          </w:p>
        </w:tc>
        <w:tc>
          <w:tcPr>
            <w:tcW w:w="850" w:type="pct"/>
            <w:tcBorders>
              <w:top w:val="nil"/>
              <w:left w:val="nil"/>
              <w:bottom w:val="single" w:sz="4" w:space="0" w:color="000000"/>
              <w:right w:val="single" w:sz="4" w:space="0" w:color="000000"/>
            </w:tcBorders>
            <w:shd w:val="clear" w:color="auto" w:fill="auto"/>
            <w:noWrap/>
            <w:vAlign w:val="bottom"/>
            <w:hideMark/>
          </w:tcPr>
          <w:p w14:paraId="27F733C9" w14:textId="7DDA75D2"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518A72E5" w14:textId="55B3F1A8"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4766A2F8" w14:textId="4905C7D1"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1,289,875.00 </w:t>
            </w:r>
          </w:p>
        </w:tc>
      </w:tr>
      <w:tr w:rsidR="00CD39A9" w:rsidRPr="00CD39A9" w14:paraId="61E0850D"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98767D2"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7AA6AA78"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San Nicolas</w:t>
            </w:r>
          </w:p>
        </w:tc>
        <w:tc>
          <w:tcPr>
            <w:tcW w:w="850" w:type="pct"/>
            <w:tcBorders>
              <w:top w:val="nil"/>
              <w:left w:val="nil"/>
              <w:bottom w:val="single" w:sz="4" w:space="0" w:color="000000"/>
              <w:right w:val="single" w:sz="4" w:space="0" w:color="000000"/>
            </w:tcBorders>
            <w:shd w:val="clear" w:color="auto" w:fill="auto"/>
            <w:noWrap/>
            <w:vAlign w:val="bottom"/>
            <w:hideMark/>
          </w:tcPr>
          <w:p w14:paraId="66E6ACDC" w14:textId="726B2B91"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1,787,750.00 </w:t>
            </w:r>
          </w:p>
        </w:tc>
        <w:tc>
          <w:tcPr>
            <w:tcW w:w="850" w:type="pct"/>
            <w:tcBorders>
              <w:top w:val="nil"/>
              <w:left w:val="nil"/>
              <w:bottom w:val="single" w:sz="4" w:space="0" w:color="000000"/>
              <w:right w:val="single" w:sz="4" w:space="0" w:color="000000"/>
            </w:tcBorders>
            <w:shd w:val="clear" w:color="auto" w:fill="auto"/>
            <w:noWrap/>
            <w:vAlign w:val="bottom"/>
            <w:hideMark/>
          </w:tcPr>
          <w:p w14:paraId="3A826A16" w14:textId="6DC48F31"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382C92A1" w14:textId="172007B3"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2101ECA7" w14:textId="0BB8473D"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1,787,750.00 </w:t>
            </w:r>
          </w:p>
        </w:tc>
      </w:tr>
      <w:tr w:rsidR="00CD39A9" w:rsidRPr="00CD39A9" w14:paraId="01CB0558"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D5D4160"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7DA1F12A"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San Pascual</w:t>
            </w:r>
          </w:p>
        </w:tc>
        <w:tc>
          <w:tcPr>
            <w:tcW w:w="850" w:type="pct"/>
            <w:tcBorders>
              <w:top w:val="nil"/>
              <w:left w:val="nil"/>
              <w:bottom w:val="single" w:sz="4" w:space="0" w:color="000000"/>
              <w:right w:val="single" w:sz="4" w:space="0" w:color="000000"/>
            </w:tcBorders>
            <w:shd w:val="clear" w:color="auto" w:fill="auto"/>
            <w:noWrap/>
            <w:vAlign w:val="bottom"/>
            <w:hideMark/>
          </w:tcPr>
          <w:p w14:paraId="48ADCAAC" w14:textId="6841B8D3"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903,225.00 </w:t>
            </w:r>
          </w:p>
        </w:tc>
        <w:tc>
          <w:tcPr>
            <w:tcW w:w="850" w:type="pct"/>
            <w:tcBorders>
              <w:top w:val="nil"/>
              <w:left w:val="nil"/>
              <w:bottom w:val="single" w:sz="4" w:space="0" w:color="000000"/>
              <w:right w:val="single" w:sz="4" w:space="0" w:color="000000"/>
            </w:tcBorders>
            <w:shd w:val="clear" w:color="auto" w:fill="auto"/>
            <w:noWrap/>
            <w:vAlign w:val="bottom"/>
            <w:hideMark/>
          </w:tcPr>
          <w:p w14:paraId="4E451069" w14:textId="2F9D9EB7"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4A936383" w14:textId="1F211C76"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135D6A7D" w14:textId="5518139C"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903,225.00 </w:t>
            </w:r>
          </w:p>
        </w:tc>
      </w:tr>
      <w:tr w:rsidR="00CD39A9" w:rsidRPr="00CD39A9" w14:paraId="6B05AB50"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498C2D4"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53773242"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Santa Teresita</w:t>
            </w:r>
          </w:p>
        </w:tc>
        <w:tc>
          <w:tcPr>
            <w:tcW w:w="850" w:type="pct"/>
            <w:tcBorders>
              <w:top w:val="nil"/>
              <w:left w:val="nil"/>
              <w:bottom w:val="single" w:sz="4" w:space="0" w:color="000000"/>
              <w:right w:val="single" w:sz="4" w:space="0" w:color="000000"/>
            </w:tcBorders>
            <w:shd w:val="clear" w:color="auto" w:fill="auto"/>
            <w:noWrap/>
            <w:vAlign w:val="bottom"/>
            <w:hideMark/>
          </w:tcPr>
          <w:p w14:paraId="1ECFE665" w14:textId="353CDCA0"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893,875.00 </w:t>
            </w:r>
          </w:p>
        </w:tc>
        <w:tc>
          <w:tcPr>
            <w:tcW w:w="850" w:type="pct"/>
            <w:tcBorders>
              <w:top w:val="nil"/>
              <w:left w:val="nil"/>
              <w:bottom w:val="single" w:sz="4" w:space="0" w:color="000000"/>
              <w:right w:val="single" w:sz="4" w:space="0" w:color="000000"/>
            </w:tcBorders>
            <w:shd w:val="clear" w:color="auto" w:fill="auto"/>
            <w:noWrap/>
            <w:vAlign w:val="bottom"/>
            <w:hideMark/>
          </w:tcPr>
          <w:p w14:paraId="28C6710E" w14:textId="734488FA"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5FEC010C" w14:textId="31E2245E"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7BF116D4" w14:textId="32A37D71"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893,875.00 </w:t>
            </w:r>
          </w:p>
        </w:tc>
      </w:tr>
      <w:tr w:rsidR="00CD39A9" w:rsidRPr="00CD39A9" w14:paraId="431DE1D7"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38A1645"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738538CB"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Santo Tomas</w:t>
            </w:r>
          </w:p>
        </w:tc>
        <w:tc>
          <w:tcPr>
            <w:tcW w:w="850" w:type="pct"/>
            <w:tcBorders>
              <w:top w:val="nil"/>
              <w:left w:val="nil"/>
              <w:bottom w:val="single" w:sz="4" w:space="0" w:color="000000"/>
              <w:right w:val="single" w:sz="4" w:space="0" w:color="000000"/>
            </w:tcBorders>
            <w:shd w:val="clear" w:color="auto" w:fill="auto"/>
            <w:noWrap/>
            <w:vAlign w:val="bottom"/>
            <w:hideMark/>
          </w:tcPr>
          <w:p w14:paraId="58E0BAE2" w14:textId="3686204C"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916,315.00 </w:t>
            </w:r>
          </w:p>
        </w:tc>
        <w:tc>
          <w:tcPr>
            <w:tcW w:w="850" w:type="pct"/>
            <w:tcBorders>
              <w:top w:val="nil"/>
              <w:left w:val="nil"/>
              <w:bottom w:val="single" w:sz="4" w:space="0" w:color="000000"/>
              <w:right w:val="single" w:sz="4" w:space="0" w:color="000000"/>
            </w:tcBorders>
            <w:shd w:val="clear" w:color="auto" w:fill="auto"/>
            <w:noWrap/>
            <w:vAlign w:val="bottom"/>
            <w:hideMark/>
          </w:tcPr>
          <w:p w14:paraId="406E42BF" w14:textId="1B3599BB"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358,075.00 </w:t>
            </w:r>
          </w:p>
        </w:tc>
        <w:tc>
          <w:tcPr>
            <w:tcW w:w="850" w:type="pct"/>
            <w:tcBorders>
              <w:top w:val="nil"/>
              <w:left w:val="nil"/>
              <w:bottom w:val="single" w:sz="4" w:space="0" w:color="000000"/>
              <w:right w:val="single" w:sz="4" w:space="0" w:color="000000"/>
            </w:tcBorders>
            <w:shd w:val="clear" w:color="auto" w:fill="auto"/>
            <w:noWrap/>
            <w:vAlign w:val="bottom"/>
            <w:hideMark/>
          </w:tcPr>
          <w:p w14:paraId="610380A3" w14:textId="2A95C693"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5E6AD297" w14:textId="50C553CC"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1,274,390.00 </w:t>
            </w:r>
          </w:p>
        </w:tc>
      </w:tr>
      <w:tr w:rsidR="00CD39A9" w:rsidRPr="00CD39A9" w14:paraId="0227AFD6"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C6DE007"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4E384E19"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Taal</w:t>
            </w:r>
          </w:p>
        </w:tc>
        <w:tc>
          <w:tcPr>
            <w:tcW w:w="850" w:type="pct"/>
            <w:tcBorders>
              <w:top w:val="nil"/>
              <w:left w:val="nil"/>
              <w:bottom w:val="single" w:sz="4" w:space="0" w:color="000000"/>
              <w:right w:val="single" w:sz="4" w:space="0" w:color="000000"/>
            </w:tcBorders>
            <w:shd w:val="clear" w:color="auto" w:fill="auto"/>
            <w:noWrap/>
            <w:vAlign w:val="bottom"/>
            <w:hideMark/>
          </w:tcPr>
          <w:p w14:paraId="6119021A" w14:textId="7A9F358C"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1,787,750.00 </w:t>
            </w:r>
          </w:p>
        </w:tc>
        <w:tc>
          <w:tcPr>
            <w:tcW w:w="850" w:type="pct"/>
            <w:tcBorders>
              <w:top w:val="nil"/>
              <w:left w:val="nil"/>
              <w:bottom w:val="single" w:sz="4" w:space="0" w:color="000000"/>
              <w:right w:val="single" w:sz="4" w:space="0" w:color="000000"/>
            </w:tcBorders>
            <w:shd w:val="clear" w:color="auto" w:fill="auto"/>
            <w:noWrap/>
            <w:vAlign w:val="bottom"/>
            <w:hideMark/>
          </w:tcPr>
          <w:p w14:paraId="1772844D" w14:textId="66505A02"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1F4A442F" w14:textId="148216B3"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7F267A1D" w14:textId="327418C6"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1,787,750.00 </w:t>
            </w:r>
          </w:p>
        </w:tc>
      </w:tr>
      <w:tr w:rsidR="00CD39A9" w:rsidRPr="00CD39A9" w14:paraId="4682771E"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7915D9D"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2EC124B5"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Talisay</w:t>
            </w:r>
          </w:p>
        </w:tc>
        <w:tc>
          <w:tcPr>
            <w:tcW w:w="850" w:type="pct"/>
            <w:tcBorders>
              <w:top w:val="nil"/>
              <w:left w:val="nil"/>
              <w:bottom w:val="single" w:sz="4" w:space="0" w:color="000000"/>
              <w:right w:val="single" w:sz="4" w:space="0" w:color="000000"/>
            </w:tcBorders>
            <w:shd w:val="clear" w:color="auto" w:fill="auto"/>
            <w:noWrap/>
            <w:vAlign w:val="bottom"/>
            <w:hideMark/>
          </w:tcPr>
          <w:p w14:paraId="42AA07F9" w14:textId="7E0FB581"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1,881,250.00 </w:t>
            </w:r>
          </w:p>
        </w:tc>
        <w:tc>
          <w:tcPr>
            <w:tcW w:w="850" w:type="pct"/>
            <w:tcBorders>
              <w:top w:val="nil"/>
              <w:left w:val="nil"/>
              <w:bottom w:val="single" w:sz="4" w:space="0" w:color="000000"/>
              <w:right w:val="single" w:sz="4" w:space="0" w:color="000000"/>
            </w:tcBorders>
            <w:shd w:val="clear" w:color="auto" w:fill="auto"/>
            <w:noWrap/>
            <w:vAlign w:val="bottom"/>
            <w:hideMark/>
          </w:tcPr>
          <w:p w14:paraId="1000BB98" w14:textId="156742A6"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07296B6C" w14:textId="78411FF6"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5B0AC05C" w14:textId="30913A0C"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1,881,250.00 </w:t>
            </w:r>
          </w:p>
        </w:tc>
      </w:tr>
      <w:tr w:rsidR="00CD39A9" w:rsidRPr="00CD39A9" w14:paraId="6090B99E"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62090BE"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7A5D9080"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City of Tanauan</w:t>
            </w:r>
          </w:p>
        </w:tc>
        <w:tc>
          <w:tcPr>
            <w:tcW w:w="850" w:type="pct"/>
            <w:tcBorders>
              <w:top w:val="nil"/>
              <w:left w:val="nil"/>
              <w:bottom w:val="single" w:sz="4" w:space="0" w:color="000000"/>
              <w:right w:val="single" w:sz="4" w:space="0" w:color="000000"/>
            </w:tcBorders>
            <w:shd w:val="clear" w:color="auto" w:fill="auto"/>
            <w:noWrap/>
            <w:vAlign w:val="bottom"/>
            <w:hideMark/>
          </w:tcPr>
          <w:p w14:paraId="727D89A4" w14:textId="7C4C834C"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1,168,123.00 </w:t>
            </w:r>
          </w:p>
        </w:tc>
        <w:tc>
          <w:tcPr>
            <w:tcW w:w="850" w:type="pct"/>
            <w:tcBorders>
              <w:top w:val="nil"/>
              <w:left w:val="nil"/>
              <w:bottom w:val="single" w:sz="4" w:space="0" w:color="000000"/>
              <w:right w:val="single" w:sz="4" w:space="0" w:color="000000"/>
            </w:tcBorders>
            <w:shd w:val="clear" w:color="auto" w:fill="auto"/>
            <w:noWrap/>
            <w:vAlign w:val="bottom"/>
            <w:hideMark/>
          </w:tcPr>
          <w:p w14:paraId="55163E41" w14:textId="10C06D61"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111,430.00 </w:t>
            </w:r>
          </w:p>
        </w:tc>
        <w:tc>
          <w:tcPr>
            <w:tcW w:w="850" w:type="pct"/>
            <w:tcBorders>
              <w:top w:val="nil"/>
              <w:left w:val="nil"/>
              <w:bottom w:val="single" w:sz="4" w:space="0" w:color="000000"/>
              <w:right w:val="single" w:sz="4" w:space="0" w:color="000000"/>
            </w:tcBorders>
            <w:shd w:val="clear" w:color="auto" w:fill="auto"/>
            <w:noWrap/>
            <w:vAlign w:val="bottom"/>
            <w:hideMark/>
          </w:tcPr>
          <w:p w14:paraId="515F302F" w14:textId="2634C597"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4BC85C7B" w14:textId="352ADD9A"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1,279,553.00 </w:t>
            </w:r>
          </w:p>
        </w:tc>
      </w:tr>
      <w:tr w:rsidR="00CD39A9" w:rsidRPr="00CD39A9" w14:paraId="16AE453F"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B2DC18F"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156758A7"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Taysan</w:t>
            </w:r>
          </w:p>
        </w:tc>
        <w:tc>
          <w:tcPr>
            <w:tcW w:w="850" w:type="pct"/>
            <w:tcBorders>
              <w:top w:val="nil"/>
              <w:left w:val="nil"/>
              <w:bottom w:val="single" w:sz="4" w:space="0" w:color="000000"/>
              <w:right w:val="single" w:sz="4" w:space="0" w:color="000000"/>
            </w:tcBorders>
            <w:shd w:val="clear" w:color="auto" w:fill="auto"/>
            <w:noWrap/>
            <w:vAlign w:val="bottom"/>
            <w:hideMark/>
          </w:tcPr>
          <w:p w14:paraId="38C0C002" w14:textId="07CE4999"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1,053,463.00 </w:t>
            </w:r>
          </w:p>
        </w:tc>
        <w:tc>
          <w:tcPr>
            <w:tcW w:w="850" w:type="pct"/>
            <w:tcBorders>
              <w:top w:val="nil"/>
              <w:left w:val="nil"/>
              <w:bottom w:val="single" w:sz="4" w:space="0" w:color="000000"/>
              <w:right w:val="single" w:sz="4" w:space="0" w:color="000000"/>
            </w:tcBorders>
            <w:shd w:val="clear" w:color="auto" w:fill="auto"/>
            <w:noWrap/>
            <w:vAlign w:val="bottom"/>
            <w:hideMark/>
          </w:tcPr>
          <w:p w14:paraId="5592CF30" w14:textId="3349739C"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7C2342B2" w14:textId="2BED917F"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6FC293D5" w14:textId="67C7DD23"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1,053,463.00 </w:t>
            </w:r>
          </w:p>
        </w:tc>
      </w:tr>
      <w:tr w:rsidR="00CD39A9" w:rsidRPr="00CD39A9" w14:paraId="73677278"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6A346E6"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30E3A432"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Tingloy</w:t>
            </w:r>
          </w:p>
        </w:tc>
        <w:tc>
          <w:tcPr>
            <w:tcW w:w="850" w:type="pct"/>
            <w:tcBorders>
              <w:top w:val="nil"/>
              <w:left w:val="nil"/>
              <w:bottom w:val="single" w:sz="4" w:space="0" w:color="000000"/>
              <w:right w:val="single" w:sz="4" w:space="0" w:color="000000"/>
            </w:tcBorders>
            <w:shd w:val="clear" w:color="auto" w:fill="auto"/>
            <w:noWrap/>
            <w:vAlign w:val="bottom"/>
            <w:hideMark/>
          </w:tcPr>
          <w:p w14:paraId="281EE64F" w14:textId="3CCAA0A9"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1,787,750.00 </w:t>
            </w:r>
          </w:p>
        </w:tc>
        <w:tc>
          <w:tcPr>
            <w:tcW w:w="850" w:type="pct"/>
            <w:tcBorders>
              <w:top w:val="nil"/>
              <w:left w:val="nil"/>
              <w:bottom w:val="single" w:sz="4" w:space="0" w:color="000000"/>
              <w:right w:val="single" w:sz="4" w:space="0" w:color="000000"/>
            </w:tcBorders>
            <w:shd w:val="clear" w:color="auto" w:fill="auto"/>
            <w:noWrap/>
            <w:vAlign w:val="bottom"/>
            <w:hideMark/>
          </w:tcPr>
          <w:p w14:paraId="44763DDD" w14:textId="6EE16DF3"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073026F9" w14:textId="7B40564A"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5D53D035" w14:textId="71683A1A"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1,787,750.00 </w:t>
            </w:r>
          </w:p>
        </w:tc>
      </w:tr>
      <w:tr w:rsidR="00CD39A9" w:rsidRPr="00CD39A9" w14:paraId="266E5433"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29F510A"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14F4D8C2"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Tuy</w:t>
            </w:r>
          </w:p>
        </w:tc>
        <w:tc>
          <w:tcPr>
            <w:tcW w:w="850" w:type="pct"/>
            <w:tcBorders>
              <w:top w:val="nil"/>
              <w:left w:val="nil"/>
              <w:bottom w:val="single" w:sz="4" w:space="0" w:color="000000"/>
              <w:right w:val="single" w:sz="4" w:space="0" w:color="000000"/>
            </w:tcBorders>
            <w:shd w:val="clear" w:color="auto" w:fill="auto"/>
            <w:noWrap/>
            <w:vAlign w:val="bottom"/>
            <w:hideMark/>
          </w:tcPr>
          <w:p w14:paraId="102C4214" w14:textId="5458FE9F"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893,875.00 </w:t>
            </w:r>
          </w:p>
        </w:tc>
        <w:tc>
          <w:tcPr>
            <w:tcW w:w="850" w:type="pct"/>
            <w:tcBorders>
              <w:top w:val="nil"/>
              <w:left w:val="nil"/>
              <w:bottom w:val="single" w:sz="4" w:space="0" w:color="000000"/>
              <w:right w:val="single" w:sz="4" w:space="0" w:color="000000"/>
            </w:tcBorders>
            <w:shd w:val="clear" w:color="auto" w:fill="auto"/>
            <w:noWrap/>
            <w:vAlign w:val="bottom"/>
            <w:hideMark/>
          </w:tcPr>
          <w:p w14:paraId="0CEFA434" w14:textId="33061ED7"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607B1570" w14:textId="0A401C91"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6CF24C84" w14:textId="2FC68BD5"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893,875.00 </w:t>
            </w:r>
          </w:p>
        </w:tc>
      </w:tr>
      <w:tr w:rsidR="00CD39A9" w:rsidRPr="00CD39A9" w14:paraId="35E49579" w14:textId="77777777" w:rsidTr="00CD39A9">
        <w:trPr>
          <w:trHeight w:val="20"/>
        </w:trPr>
        <w:tc>
          <w:tcPr>
            <w:tcW w:w="1604"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1A0DFE6" w14:textId="77777777" w:rsidR="00CD39A9" w:rsidRPr="00CD39A9" w:rsidRDefault="00CD39A9" w:rsidP="00CD39A9">
            <w:pPr>
              <w:spacing w:after="0" w:line="240" w:lineRule="auto"/>
              <w:ind w:right="57"/>
              <w:contextualSpacing/>
              <w:rPr>
                <w:rFonts w:ascii="Arial Narrow" w:hAnsi="Arial Narrow"/>
                <w:b/>
                <w:bCs/>
                <w:color w:val="000000"/>
                <w:sz w:val="20"/>
                <w:szCs w:val="20"/>
              </w:rPr>
            </w:pPr>
            <w:r w:rsidRPr="00CD39A9">
              <w:rPr>
                <w:rFonts w:ascii="Arial Narrow" w:hAnsi="Arial Narrow"/>
                <w:b/>
                <w:bCs/>
                <w:color w:val="000000"/>
                <w:sz w:val="20"/>
                <w:szCs w:val="20"/>
              </w:rPr>
              <w:t>Cavite</w:t>
            </w:r>
          </w:p>
        </w:tc>
        <w:tc>
          <w:tcPr>
            <w:tcW w:w="850" w:type="pct"/>
            <w:tcBorders>
              <w:top w:val="nil"/>
              <w:left w:val="nil"/>
              <w:bottom w:val="single" w:sz="4" w:space="0" w:color="000000"/>
              <w:right w:val="single" w:sz="4" w:space="0" w:color="000000"/>
            </w:tcBorders>
            <w:shd w:val="clear" w:color="D8D8D8" w:fill="D8D8D8"/>
            <w:noWrap/>
            <w:vAlign w:val="bottom"/>
            <w:hideMark/>
          </w:tcPr>
          <w:p w14:paraId="43BA5D4F" w14:textId="1758C0B2" w:rsidR="00CD39A9" w:rsidRPr="00CD39A9" w:rsidRDefault="00CD39A9" w:rsidP="00CD39A9">
            <w:pPr>
              <w:spacing w:after="0" w:line="240" w:lineRule="auto"/>
              <w:ind w:right="57"/>
              <w:contextualSpacing/>
              <w:jc w:val="right"/>
              <w:rPr>
                <w:rFonts w:ascii="Arial Narrow" w:hAnsi="Arial Narrow"/>
                <w:b/>
                <w:bCs/>
                <w:color w:val="000000"/>
                <w:sz w:val="20"/>
                <w:szCs w:val="20"/>
              </w:rPr>
            </w:pPr>
            <w:r w:rsidRPr="00CD39A9">
              <w:rPr>
                <w:rFonts w:ascii="Arial Narrow" w:hAnsi="Arial Narrow"/>
                <w:b/>
                <w:bCs/>
                <w:color w:val="000000"/>
                <w:sz w:val="20"/>
                <w:szCs w:val="20"/>
              </w:rPr>
              <w:t xml:space="preserve"> 11,947,165.00 </w:t>
            </w:r>
          </w:p>
        </w:tc>
        <w:tc>
          <w:tcPr>
            <w:tcW w:w="850" w:type="pct"/>
            <w:tcBorders>
              <w:top w:val="nil"/>
              <w:left w:val="nil"/>
              <w:bottom w:val="single" w:sz="4" w:space="0" w:color="000000"/>
              <w:right w:val="single" w:sz="4" w:space="0" w:color="000000"/>
            </w:tcBorders>
            <w:shd w:val="clear" w:color="D8D8D8" w:fill="D8D8D8"/>
            <w:noWrap/>
            <w:vAlign w:val="bottom"/>
            <w:hideMark/>
          </w:tcPr>
          <w:p w14:paraId="5F9A891F" w14:textId="25D8039B" w:rsidR="00CD39A9" w:rsidRPr="00CD39A9" w:rsidRDefault="00CD39A9" w:rsidP="00CD39A9">
            <w:pPr>
              <w:spacing w:after="0" w:line="240" w:lineRule="auto"/>
              <w:ind w:right="57"/>
              <w:contextualSpacing/>
              <w:jc w:val="right"/>
              <w:rPr>
                <w:rFonts w:ascii="Arial Narrow" w:hAnsi="Arial Narrow"/>
                <w:b/>
                <w:bCs/>
                <w:color w:val="000000"/>
                <w:sz w:val="20"/>
                <w:szCs w:val="20"/>
              </w:rPr>
            </w:pPr>
            <w:r w:rsidRPr="00CD39A9">
              <w:rPr>
                <w:rFonts w:ascii="Arial Narrow" w:hAnsi="Arial Narrow"/>
                <w:b/>
                <w:bCs/>
                <w:color w:val="000000"/>
                <w:sz w:val="20"/>
                <w:szCs w:val="20"/>
              </w:rPr>
              <w:t xml:space="preserve"> 33,990,822.48 </w:t>
            </w:r>
          </w:p>
        </w:tc>
        <w:tc>
          <w:tcPr>
            <w:tcW w:w="850" w:type="pct"/>
            <w:tcBorders>
              <w:top w:val="nil"/>
              <w:left w:val="nil"/>
              <w:bottom w:val="single" w:sz="4" w:space="0" w:color="000000"/>
              <w:right w:val="single" w:sz="4" w:space="0" w:color="000000"/>
            </w:tcBorders>
            <w:shd w:val="clear" w:color="D8D8D8" w:fill="D8D8D8"/>
            <w:noWrap/>
            <w:vAlign w:val="bottom"/>
            <w:hideMark/>
          </w:tcPr>
          <w:p w14:paraId="468B59E8" w14:textId="4233A3DE" w:rsidR="00CD39A9" w:rsidRPr="00CD39A9" w:rsidRDefault="00CD39A9" w:rsidP="00CD39A9">
            <w:pPr>
              <w:spacing w:after="0" w:line="240" w:lineRule="auto"/>
              <w:ind w:right="57"/>
              <w:contextualSpacing/>
              <w:jc w:val="right"/>
              <w:rPr>
                <w:rFonts w:ascii="Arial Narrow" w:hAnsi="Arial Narrow"/>
                <w:b/>
                <w:bCs/>
                <w:color w:val="000000"/>
                <w:sz w:val="20"/>
                <w:szCs w:val="20"/>
              </w:rPr>
            </w:pPr>
            <w:r w:rsidRPr="00CD39A9">
              <w:rPr>
                <w:rFonts w:ascii="Arial Narrow" w:hAnsi="Arial Narrow"/>
                <w:b/>
                <w:bCs/>
                <w:color w:val="000000"/>
                <w:sz w:val="20"/>
                <w:szCs w:val="20"/>
              </w:rPr>
              <w:t xml:space="preserve"> - </w:t>
            </w:r>
          </w:p>
        </w:tc>
        <w:tc>
          <w:tcPr>
            <w:tcW w:w="847" w:type="pct"/>
            <w:tcBorders>
              <w:top w:val="nil"/>
              <w:left w:val="nil"/>
              <w:bottom w:val="single" w:sz="4" w:space="0" w:color="000000"/>
              <w:right w:val="single" w:sz="4" w:space="0" w:color="000000"/>
            </w:tcBorders>
            <w:shd w:val="clear" w:color="D9D9D9" w:fill="D9D9D9"/>
            <w:noWrap/>
            <w:vAlign w:val="bottom"/>
            <w:hideMark/>
          </w:tcPr>
          <w:p w14:paraId="6B04E57B" w14:textId="6078EE1E" w:rsidR="00CD39A9" w:rsidRPr="00CD39A9" w:rsidRDefault="00CD39A9" w:rsidP="00CD39A9">
            <w:pPr>
              <w:spacing w:after="0" w:line="240" w:lineRule="auto"/>
              <w:ind w:right="57"/>
              <w:contextualSpacing/>
              <w:jc w:val="right"/>
              <w:rPr>
                <w:rFonts w:ascii="Arial Narrow" w:hAnsi="Arial Narrow"/>
                <w:b/>
                <w:bCs/>
                <w:color w:val="000000"/>
                <w:sz w:val="20"/>
                <w:szCs w:val="20"/>
              </w:rPr>
            </w:pPr>
            <w:r w:rsidRPr="00CD39A9">
              <w:rPr>
                <w:rFonts w:ascii="Arial Narrow" w:hAnsi="Arial Narrow"/>
                <w:b/>
                <w:bCs/>
                <w:color w:val="000000"/>
                <w:sz w:val="20"/>
                <w:szCs w:val="20"/>
              </w:rPr>
              <w:t xml:space="preserve"> 45,937,987.48 </w:t>
            </w:r>
          </w:p>
        </w:tc>
      </w:tr>
      <w:tr w:rsidR="00CD39A9" w:rsidRPr="00CD39A9" w14:paraId="51B9BFF1" w14:textId="77777777" w:rsidTr="00CD39A9">
        <w:trPr>
          <w:trHeight w:val="20"/>
        </w:trPr>
        <w:tc>
          <w:tcPr>
            <w:tcW w:w="1604"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D470B1E" w14:textId="77777777" w:rsidR="00CD39A9" w:rsidRPr="00CD39A9" w:rsidRDefault="00CD39A9" w:rsidP="00CD39A9">
            <w:pPr>
              <w:spacing w:after="0" w:line="240" w:lineRule="auto"/>
              <w:ind w:right="57"/>
              <w:contextualSpacing/>
              <w:rPr>
                <w:rFonts w:ascii="Arial Narrow" w:hAnsi="Arial Narrow"/>
                <w:color w:val="000000"/>
                <w:sz w:val="20"/>
                <w:szCs w:val="20"/>
              </w:rPr>
            </w:pPr>
            <w:r w:rsidRPr="00CD39A9">
              <w:rPr>
                <w:rFonts w:ascii="Arial Narrow" w:hAnsi="Arial Narrow"/>
                <w:color w:val="000000"/>
                <w:sz w:val="20"/>
                <w:szCs w:val="20"/>
              </w:rPr>
              <w:t>PLGU Cavite</w:t>
            </w:r>
          </w:p>
        </w:tc>
        <w:tc>
          <w:tcPr>
            <w:tcW w:w="850" w:type="pct"/>
            <w:tcBorders>
              <w:top w:val="nil"/>
              <w:left w:val="nil"/>
              <w:bottom w:val="single" w:sz="4" w:space="0" w:color="000000"/>
              <w:right w:val="single" w:sz="4" w:space="0" w:color="000000"/>
            </w:tcBorders>
            <w:shd w:val="clear" w:color="auto" w:fill="auto"/>
            <w:noWrap/>
            <w:vAlign w:val="bottom"/>
            <w:hideMark/>
          </w:tcPr>
          <w:p w14:paraId="49822E4D" w14:textId="2632E668"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116,160.00 </w:t>
            </w:r>
          </w:p>
        </w:tc>
        <w:tc>
          <w:tcPr>
            <w:tcW w:w="850" w:type="pct"/>
            <w:tcBorders>
              <w:top w:val="nil"/>
              <w:left w:val="nil"/>
              <w:bottom w:val="single" w:sz="4" w:space="0" w:color="000000"/>
              <w:right w:val="single" w:sz="4" w:space="0" w:color="000000"/>
            </w:tcBorders>
            <w:shd w:val="clear" w:color="auto" w:fill="auto"/>
            <w:noWrap/>
            <w:vAlign w:val="bottom"/>
            <w:hideMark/>
          </w:tcPr>
          <w:p w14:paraId="223726DA" w14:textId="0175B67C"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32,759,444.20 </w:t>
            </w:r>
          </w:p>
        </w:tc>
        <w:tc>
          <w:tcPr>
            <w:tcW w:w="850" w:type="pct"/>
            <w:tcBorders>
              <w:top w:val="nil"/>
              <w:left w:val="nil"/>
              <w:bottom w:val="single" w:sz="4" w:space="0" w:color="000000"/>
              <w:right w:val="single" w:sz="4" w:space="0" w:color="000000"/>
            </w:tcBorders>
            <w:shd w:val="clear" w:color="auto" w:fill="auto"/>
            <w:noWrap/>
            <w:vAlign w:val="bottom"/>
            <w:hideMark/>
          </w:tcPr>
          <w:p w14:paraId="38DA3BBB" w14:textId="6B25D7C4"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bottom"/>
            <w:hideMark/>
          </w:tcPr>
          <w:p w14:paraId="27325A2A" w14:textId="1E234663"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32,875,604.20 </w:t>
            </w:r>
          </w:p>
        </w:tc>
      </w:tr>
      <w:tr w:rsidR="00CD39A9" w:rsidRPr="00CD39A9" w14:paraId="5B23D037"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E0573B7" w14:textId="77777777" w:rsidR="00CD39A9" w:rsidRPr="00CD39A9" w:rsidRDefault="00CD39A9" w:rsidP="00CD39A9">
            <w:pPr>
              <w:spacing w:after="0" w:line="240" w:lineRule="auto"/>
              <w:ind w:right="57"/>
              <w:contextualSpacing/>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noWrap/>
            <w:vAlign w:val="center"/>
            <w:hideMark/>
          </w:tcPr>
          <w:p w14:paraId="1235144A"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Alfonso</w:t>
            </w:r>
          </w:p>
        </w:tc>
        <w:tc>
          <w:tcPr>
            <w:tcW w:w="850" w:type="pct"/>
            <w:tcBorders>
              <w:top w:val="nil"/>
              <w:left w:val="nil"/>
              <w:bottom w:val="single" w:sz="4" w:space="0" w:color="000000"/>
              <w:right w:val="single" w:sz="4" w:space="0" w:color="000000"/>
            </w:tcBorders>
            <w:shd w:val="clear" w:color="auto" w:fill="auto"/>
            <w:noWrap/>
            <w:vAlign w:val="bottom"/>
            <w:hideMark/>
          </w:tcPr>
          <w:p w14:paraId="19582870" w14:textId="5AD26E91"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418,880.00 </w:t>
            </w:r>
          </w:p>
        </w:tc>
        <w:tc>
          <w:tcPr>
            <w:tcW w:w="850" w:type="pct"/>
            <w:tcBorders>
              <w:top w:val="nil"/>
              <w:left w:val="nil"/>
              <w:bottom w:val="single" w:sz="4" w:space="0" w:color="000000"/>
              <w:right w:val="single" w:sz="4" w:space="0" w:color="000000"/>
            </w:tcBorders>
            <w:shd w:val="clear" w:color="auto" w:fill="auto"/>
            <w:noWrap/>
            <w:vAlign w:val="bottom"/>
            <w:hideMark/>
          </w:tcPr>
          <w:p w14:paraId="66140416" w14:textId="33E73199"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28EDB110" w14:textId="44B09632"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41AE69F6" w14:textId="6BDE0DDA"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418,880.00 </w:t>
            </w:r>
          </w:p>
        </w:tc>
      </w:tr>
      <w:tr w:rsidR="00CD39A9" w:rsidRPr="00CD39A9" w14:paraId="128F44E0"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7F7C39F"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471864FB"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Amadeo</w:t>
            </w:r>
          </w:p>
        </w:tc>
        <w:tc>
          <w:tcPr>
            <w:tcW w:w="850" w:type="pct"/>
            <w:tcBorders>
              <w:top w:val="nil"/>
              <w:left w:val="nil"/>
              <w:bottom w:val="single" w:sz="4" w:space="0" w:color="000000"/>
              <w:right w:val="single" w:sz="4" w:space="0" w:color="000000"/>
            </w:tcBorders>
            <w:shd w:val="clear" w:color="auto" w:fill="auto"/>
            <w:noWrap/>
            <w:vAlign w:val="bottom"/>
            <w:hideMark/>
          </w:tcPr>
          <w:p w14:paraId="0DE6D032" w14:textId="2B93B9A4"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374,000.00 </w:t>
            </w:r>
          </w:p>
        </w:tc>
        <w:tc>
          <w:tcPr>
            <w:tcW w:w="850" w:type="pct"/>
            <w:tcBorders>
              <w:top w:val="nil"/>
              <w:left w:val="nil"/>
              <w:bottom w:val="single" w:sz="4" w:space="0" w:color="000000"/>
              <w:right w:val="single" w:sz="4" w:space="0" w:color="000000"/>
            </w:tcBorders>
            <w:shd w:val="clear" w:color="auto" w:fill="auto"/>
            <w:noWrap/>
            <w:vAlign w:val="bottom"/>
            <w:hideMark/>
          </w:tcPr>
          <w:p w14:paraId="6ACDCDED" w14:textId="6E94ADEF"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7461ED0A" w14:textId="3DF34E68"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6BCF80DB" w14:textId="63FFED17"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374,000.00 </w:t>
            </w:r>
          </w:p>
        </w:tc>
      </w:tr>
      <w:tr w:rsidR="00CD39A9" w:rsidRPr="00CD39A9" w14:paraId="4645F0FC"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D520DD5"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6FE970A7"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Bacoor</w:t>
            </w:r>
          </w:p>
        </w:tc>
        <w:tc>
          <w:tcPr>
            <w:tcW w:w="850" w:type="pct"/>
            <w:tcBorders>
              <w:top w:val="nil"/>
              <w:left w:val="nil"/>
              <w:bottom w:val="single" w:sz="4" w:space="0" w:color="000000"/>
              <w:right w:val="single" w:sz="4" w:space="0" w:color="000000"/>
            </w:tcBorders>
            <w:shd w:val="clear" w:color="auto" w:fill="auto"/>
            <w:noWrap/>
            <w:vAlign w:val="bottom"/>
            <w:hideMark/>
          </w:tcPr>
          <w:p w14:paraId="6993B36C" w14:textId="2B9C5A3C"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582,977.00 </w:t>
            </w:r>
          </w:p>
        </w:tc>
        <w:tc>
          <w:tcPr>
            <w:tcW w:w="850" w:type="pct"/>
            <w:tcBorders>
              <w:top w:val="nil"/>
              <w:left w:val="nil"/>
              <w:bottom w:val="single" w:sz="4" w:space="0" w:color="000000"/>
              <w:right w:val="single" w:sz="4" w:space="0" w:color="000000"/>
            </w:tcBorders>
            <w:shd w:val="clear" w:color="auto" w:fill="auto"/>
            <w:noWrap/>
            <w:vAlign w:val="bottom"/>
            <w:hideMark/>
          </w:tcPr>
          <w:p w14:paraId="625720B5" w14:textId="16850786"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280,000.00 </w:t>
            </w:r>
          </w:p>
        </w:tc>
        <w:tc>
          <w:tcPr>
            <w:tcW w:w="850" w:type="pct"/>
            <w:tcBorders>
              <w:top w:val="nil"/>
              <w:left w:val="nil"/>
              <w:bottom w:val="single" w:sz="4" w:space="0" w:color="000000"/>
              <w:right w:val="single" w:sz="4" w:space="0" w:color="000000"/>
            </w:tcBorders>
            <w:shd w:val="clear" w:color="auto" w:fill="auto"/>
            <w:noWrap/>
            <w:vAlign w:val="bottom"/>
            <w:hideMark/>
          </w:tcPr>
          <w:p w14:paraId="438E9DDD" w14:textId="31144ADE"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514B0685" w14:textId="1EF600AD"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862,977.00 </w:t>
            </w:r>
          </w:p>
        </w:tc>
      </w:tr>
      <w:tr w:rsidR="00CD39A9" w:rsidRPr="00CD39A9" w14:paraId="756CFADC"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43AD721"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605BCFD3"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Carmona</w:t>
            </w:r>
          </w:p>
        </w:tc>
        <w:tc>
          <w:tcPr>
            <w:tcW w:w="850" w:type="pct"/>
            <w:tcBorders>
              <w:top w:val="nil"/>
              <w:left w:val="nil"/>
              <w:bottom w:val="single" w:sz="4" w:space="0" w:color="000000"/>
              <w:right w:val="single" w:sz="4" w:space="0" w:color="000000"/>
            </w:tcBorders>
            <w:shd w:val="clear" w:color="auto" w:fill="auto"/>
            <w:noWrap/>
            <w:vAlign w:val="bottom"/>
            <w:hideMark/>
          </w:tcPr>
          <w:p w14:paraId="3D40AC64" w14:textId="02954F94"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572,000.00 </w:t>
            </w:r>
          </w:p>
        </w:tc>
        <w:tc>
          <w:tcPr>
            <w:tcW w:w="850" w:type="pct"/>
            <w:tcBorders>
              <w:top w:val="nil"/>
              <w:left w:val="nil"/>
              <w:bottom w:val="single" w:sz="4" w:space="0" w:color="000000"/>
              <w:right w:val="single" w:sz="4" w:space="0" w:color="000000"/>
            </w:tcBorders>
            <w:shd w:val="clear" w:color="auto" w:fill="auto"/>
            <w:noWrap/>
            <w:vAlign w:val="bottom"/>
            <w:hideMark/>
          </w:tcPr>
          <w:p w14:paraId="752250E4" w14:textId="452E71B5"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40862F7E" w14:textId="133D7AEE"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76D8C791" w14:textId="693A4663"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572,000.00 </w:t>
            </w:r>
          </w:p>
        </w:tc>
      </w:tr>
      <w:tr w:rsidR="00CD39A9" w:rsidRPr="00CD39A9" w14:paraId="528536A5"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0E0CD6B"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lastRenderedPageBreak/>
              <w:t> </w:t>
            </w:r>
          </w:p>
        </w:tc>
        <w:tc>
          <w:tcPr>
            <w:tcW w:w="1520" w:type="pct"/>
            <w:tcBorders>
              <w:top w:val="nil"/>
              <w:left w:val="nil"/>
              <w:bottom w:val="single" w:sz="4" w:space="0" w:color="000000"/>
              <w:right w:val="single" w:sz="4" w:space="0" w:color="000000"/>
            </w:tcBorders>
            <w:shd w:val="clear" w:color="auto" w:fill="auto"/>
            <w:vAlign w:val="center"/>
            <w:hideMark/>
          </w:tcPr>
          <w:p w14:paraId="7B3579AE"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Cavite City</w:t>
            </w:r>
          </w:p>
        </w:tc>
        <w:tc>
          <w:tcPr>
            <w:tcW w:w="850" w:type="pct"/>
            <w:tcBorders>
              <w:top w:val="nil"/>
              <w:left w:val="nil"/>
              <w:bottom w:val="single" w:sz="4" w:space="0" w:color="000000"/>
              <w:right w:val="single" w:sz="4" w:space="0" w:color="000000"/>
            </w:tcBorders>
            <w:shd w:val="clear" w:color="auto" w:fill="auto"/>
            <w:noWrap/>
            <w:vAlign w:val="bottom"/>
            <w:hideMark/>
          </w:tcPr>
          <w:p w14:paraId="4D89F322" w14:textId="212411C3"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374,000.00 </w:t>
            </w:r>
          </w:p>
        </w:tc>
        <w:tc>
          <w:tcPr>
            <w:tcW w:w="850" w:type="pct"/>
            <w:tcBorders>
              <w:top w:val="nil"/>
              <w:left w:val="nil"/>
              <w:bottom w:val="single" w:sz="4" w:space="0" w:color="000000"/>
              <w:right w:val="single" w:sz="4" w:space="0" w:color="000000"/>
            </w:tcBorders>
            <w:shd w:val="clear" w:color="auto" w:fill="auto"/>
            <w:noWrap/>
            <w:vAlign w:val="bottom"/>
            <w:hideMark/>
          </w:tcPr>
          <w:p w14:paraId="404140FC" w14:textId="0A466069"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69,950.00 </w:t>
            </w:r>
          </w:p>
        </w:tc>
        <w:tc>
          <w:tcPr>
            <w:tcW w:w="850" w:type="pct"/>
            <w:tcBorders>
              <w:top w:val="nil"/>
              <w:left w:val="nil"/>
              <w:bottom w:val="single" w:sz="4" w:space="0" w:color="000000"/>
              <w:right w:val="single" w:sz="4" w:space="0" w:color="000000"/>
            </w:tcBorders>
            <w:shd w:val="clear" w:color="auto" w:fill="auto"/>
            <w:noWrap/>
            <w:vAlign w:val="bottom"/>
            <w:hideMark/>
          </w:tcPr>
          <w:p w14:paraId="2266D106" w14:textId="21EFA31C"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5D6DA5F9" w14:textId="53338C43"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443,950.00 </w:t>
            </w:r>
          </w:p>
        </w:tc>
      </w:tr>
      <w:tr w:rsidR="00CD39A9" w:rsidRPr="00CD39A9" w14:paraId="0CEDBBC7"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B8E3513"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799711A2"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Dasmariñas</w:t>
            </w:r>
          </w:p>
        </w:tc>
        <w:tc>
          <w:tcPr>
            <w:tcW w:w="850" w:type="pct"/>
            <w:tcBorders>
              <w:top w:val="nil"/>
              <w:left w:val="nil"/>
              <w:bottom w:val="single" w:sz="4" w:space="0" w:color="000000"/>
              <w:right w:val="single" w:sz="4" w:space="0" w:color="000000"/>
            </w:tcBorders>
            <w:shd w:val="clear" w:color="auto" w:fill="auto"/>
            <w:noWrap/>
            <w:vAlign w:val="bottom"/>
            <w:hideMark/>
          </w:tcPr>
          <w:p w14:paraId="338C7E18" w14:textId="7411E9FD"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1,312,344.00 </w:t>
            </w:r>
          </w:p>
        </w:tc>
        <w:tc>
          <w:tcPr>
            <w:tcW w:w="850" w:type="pct"/>
            <w:tcBorders>
              <w:top w:val="nil"/>
              <w:left w:val="nil"/>
              <w:bottom w:val="single" w:sz="4" w:space="0" w:color="000000"/>
              <w:right w:val="single" w:sz="4" w:space="0" w:color="000000"/>
            </w:tcBorders>
            <w:shd w:val="clear" w:color="auto" w:fill="auto"/>
            <w:noWrap/>
            <w:vAlign w:val="bottom"/>
            <w:hideMark/>
          </w:tcPr>
          <w:p w14:paraId="2FCE3D81" w14:textId="4461215D"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161A4F17" w14:textId="7E0D32BB"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0A58D4F0" w14:textId="2C33F6EF"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1,312,344.00 </w:t>
            </w:r>
          </w:p>
        </w:tc>
      </w:tr>
      <w:tr w:rsidR="00CD39A9" w:rsidRPr="00CD39A9" w14:paraId="12A2C6DD"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7498ACD"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7B5E9537"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Gen. Mariano Alvarez</w:t>
            </w:r>
          </w:p>
        </w:tc>
        <w:tc>
          <w:tcPr>
            <w:tcW w:w="850" w:type="pct"/>
            <w:tcBorders>
              <w:top w:val="nil"/>
              <w:left w:val="nil"/>
              <w:bottom w:val="single" w:sz="4" w:space="0" w:color="000000"/>
              <w:right w:val="single" w:sz="4" w:space="0" w:color="000000"/>
            </w:tcBorders>
            <w:shd w:val="clear" w:color="auto" w:fill="auto"/>
            <w:noWrap/>
            <w:vAlign w:val="bottom"/>
            <w:hideMark/>
          </w:tcPr>
          <w:p w14:paraId="768F4867" w14:textId="6E6F13C3"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742,896.00 </w:t>
            </w:r>
          </w:p>
        </w:tc>
        <w:tc>
          <w:tcPr>
            <w:tcW w:w="850" w:type="pct"/>
            <w:tcBorders>
              <w:top w:val="nil"/>
              <w:left w:val="nil"/>
              <w:bottom w:val="single" w:sz="4" w:space="0" w:color="000000"/>
              <w:right w:val="single" w:sz="4" w:space="0" w:color="000000"/>
            </w:tcBorders>
            <w:shd w:val="clear" w:color="auto" w:fill="auto"/>
            <w:noWrap/>
            <w:vAlign w:val="bottom"/>
            <w:hideMark/>
          </w:tcPr>
          <w:p w14:paraId="71D98722" w14:textId="2395FE48"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41221CF6" w14:textId="2D5A22A4"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54BDDBB6" w14:textId="387B56F5"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742,896.00 </w:t>
            </w:r>
          </w:p>
        </w:tc>
      </w:tr>
      <w:tr w:rsidR="00CD39A9" w:rsidRPr="00CD39A9" w14:paraId="554E9CF9"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9B3B56D"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4E43BF5C"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General Emilio Aguinaldo</w:t>
            </w:r>
          </w:p>
        </w:tc>
        <w:tc>
          <w:tcPr>
            <w:tcW w:w="850" w:type="pct"/>
            <w:tcBorders>
              <w:top w:val="nil"/>
              <w:left w:val="nil"/>
              <w:bottom w:val="single" w:sz="4" w:space="0" w:color="000000"/>
              <w:right w:val="single" w:sz="4" w:space="0" w:color="000000"/>
            </w:tcBorders>
            <w:shd w:val="clear" w:color="auto" w:fill="auto"/>
            <w:noWrap/>
            <w:vAlign w:val="bottom"/>
            <w:hideMark/>
          </w:tcPr>
          <w:p w14:paraId="1810FF12" w14:textId="1499ED16"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374,000.00 </w:t>
            </w:r>
          </w:p>
        </w:tc>
        <w:tc>
          <w:tcPr>
            <w:tcW w:w="850" w:type="pct"/>
            <w:tcBorders>
              <w:top w:val="nil"/>
              <w:left w:val="nil"/>
              <w:bottom w:val="single" w:sz="4" w:space="0" w:color="000000"/>
              <w:right w:val="single" w:sz="4" w:space="0" w:color="000000"/>
            </w:tcBorders>
            <w:shd w:val="clear" w:color="auto" w:fill="auto"/>
            <w:noWrap/>
            <w:vAlign w:val="bottom"/>
            <w:hideMark/>
          </w:tcPr>
          <w:p w14:paraId="5F16166D" w14:textId="2A5555F6"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6D6738F9" w14:textId="7C327CE0"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2C019F72" w14:textId="2CB7D0EC"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374,000.00 </w:t>
            </w:r>
          </w:p>
        </w:tc>
      </w:tr>
      <w:tr w:rsidR="00CD39A9" w:rsidRPr="00CD39A9" w14:paraId="668305A6"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3E8DE04"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579A05F6"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General Trias</w:t>
            </w:r>
          </w:p>
        </w:tc>
        <w:tc>
          <w:tcPr>
            <w:tcW w:w="850" w:type="pct"/>
            <w:tcBorders>
              <w:top w:val="nil"/>
              <w:left w:val="nil"/>
              <w:bottom w:val="single" w:sz="4" w:space="0" w:color="000000"/>
              <w:right w:val="single" w:sz="4" w:space="0" w:color="000000"/>
            </w:tcBorders>
            <w:shd w:val="clear" w:color="auto" w:fill="auto"/>
            <w:noWrap/>
            <w:vAlign w:val="bottom"/>
            <w:hideMark/>
          </w:tcPr>
          <w:p w14:paraId="4AE38549" w14:textId="2287A732"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430,100.00 </w:t>
            </w:r>
          </w:p>
        </w:tc>
        <w:tc>
          <w:tcPr>
            <w:tcW w:w="850" w:type="pct"/>
            <w:tcBorders>
              <w:top w:val="nil"/>
              <w:left w:val="nil"/>
              <w:bottom w:val="single" w:sz="4" w:space="0" w:color="000000"/>
              <w:right w:val="single" w:sz="4" w:space="0" w:color="000000"/>
            </w:tcBorders>
            <w:shd w:val="clear" w:color="auto" w:fill="auto"/>
            <w:noWrap/>
            <w:vAlign w:val="bottom"/>
            <w:hideMark/>
          </w:tcPr>
          <w:p w14:paraId="157D0FF9" w14:textId="6B39969D"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79DA7DBF" w14:textId="0BA800DC"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4E1714BA" w14:textId="198D39A3"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430,100.00 </w:t>
            </w:r>
          </w:p>
        </w:tc>
      </w:tr>
      <w:tr w:rsidR="00CD39A9" w:rsidRPr="00CD39A9" w14:paraId="751EABA2"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B7CA897"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085C894B"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Imus</w:t>
            </w:r>
          </w:p>
        </w:tc>
        <w:tc>
          <w:tcPr>
            <w:tcW w:w="850" w:type="pct"/>
            <w:tcBorders>
              <w:top w:val="nil"/>
              <w:left w:val="nil"/>
              <w:bottom w:val="single" w:sz="4" w:space="0" w:color="000000"/>
              <w:right w:val="single" w:sz="4" w:space="0" w:color="000000"/>
            </w:tcBorders>
            <w:shd w:val="clear" w:color="auto" w:fill="auto"/>
            <w:noWrap/>
            <w:vAlign w:val="bottom"/>
            <w:hideMark/>
          </w:tcPr>
          <w:p w14:paraId="610BACF4" w14:textId="359E62BA"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399,058.00 </w:t>
            </w:r>
          </w:p>
        </w:tc>
        <w:tc>
          <w:tcPr>
            <w:tcW w:w="850" w:type="pct"/>
            <w:tcBorders>
              <w:top w:val="nil"/>
              <w:left w:val="nil"/>
              <w:bottom w:val="single" w:sz="4" w:space="0" w:color="000000"/>
              <w:right w:val="single" w:sz="4" w:space="0" w:color="000000"/>
            </w:tcBorders>
            <w:shd w:val="clear" w:color="auto" w:fill="auto"/>
            <w:noWrap/>
            <w:vAlign w:val="bottom"/>
            <w:hideMark/>
          </w:tcPr>
          <w:p w14:paraId="17F6FB03" w14:textId="24A20B9A"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297,500.00 </w:t>
            </w:r>
          </w:p>
        </w:tc>
        <w:tc>
          <w:tcPr>
            <w:tcW w:w="850" w:type="pct"/>
            <w:tcBorders>
              <w:top w:val="nil"/>
              <w:left w:val="nil"/>
              <w:bottom w:val="single" w:sz="4" w:space="0" w:color="000000"/>
              <w:right w:val="single" w:sz="4" w:space="0" w:color="000000"/>
            </w:tcBorders>
            <w:shd w:val="clear" w:color="auto" w:fill="auto"/>
            <w:noWrap/>
            <w:vAlign w:val="bottom"/>
            <w:hideMark/>
          </w:tcPr>
          <w:p w14:paraId="79086AEB" w14:textId="02AD0E42"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52FAA87D" w14:textId="2F99AECB"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696,558.00 </w:t>
            </w:r>
          </w:p>
        </w:tc>
      </w:tr>
      <w:tr w:rsidR="00CD39A9" w:rsidRPr="00CD39A9" w14:paraId="24880AB5"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4AB5918"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2C85AF48"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Indang</w:t>
            </w:r>
          </w:p>
        </w:tc>
        <w:tc>
          <w:tcPr>
            <w:tcW w:w="850" w:type="pct"/>
            <w:tcBorders>
              <w:top w:val="nil"/>
              <w:left w:val="nil"/>
              <w:bottom w:val="single" w:sz="4" w:space="0" w:color="000000"/>
              <w:right w:val="single" w:sz="4" w:space="0" w:color="000000"/>
            </w:tcBorders>
            <w:shd w:val="clear" w:color="auto" w:fill="auto"/>
            <w:noWrap/>
            <w:vAlign w:val="bottom"/>
            <w:hideMark/>
          </w:tcPr>
          <w:p w14:paraId="1FA23486" w14:textId="6E0F56AE"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374,000.00 </w:t>
            </w:r>
          </w:p>
        </w:tc>
        <w:tc>
          <w:tcPr>
            <w:tcW w:w="850" w:type="pct"/>
            <w:tcBorders>
              <w:top w:val="nil"/>
              <w:left w:val="nil"/>
              <w:bottom w:val="single" w:sz="4" w:space="0" w:color="000000"/>
              <w:right w:val="single" w:sz="4" w:space="0" w:color="000000"/>
            </w:tcBorders>
            <w:shd w:val="clear" w:color="auto" w:fill="auto"/>
            <w:noWrap/>
            <w:vAlign w:val="bottom"/>
            <w:hideMark/>
          </w:tcPr>
          <w:p w14:paraId="2CC5CA94" w14:textId="48B7DDE3"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3AF957B3" w14:textId="21F2538E"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0AA62FE5" w14:textId="501DAFEA"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374,000.00 </w:t>
            </w:r>
          </w:p>
        </w:tc>
      </w:tr>
      <w:tr w:rsidR="00CD39A9" w:rsidRPr="00CD39A9" w14:paraId="5A9C57F0"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20F832B"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7827D20C"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Kawit</w:t>
            </w:r>
          </w:p>
        </w:tc>
        <w:tc>
          <w:tcPr>
            <w:tcW w:w="850" w:type="pct"/>
            <w:tcBorders>
              <w:top w:val="nil"/>
              <w:left w:val="nil"/>
              <w:bottom w:val="single" w:sz="4" w:space="0" w:color="000000"/>
              <w:right w:val="single" w:sz="4" w:space="0" w:color="000000"/>
            </w:tcBorders>
            <w:shd w:val="clear" w:color="auto" w:fill="auto"/>
            <w:noWrap/>
            <w:vAlign w:val="bottom"/>
            <w:hideMark/>
          </w:tcPr>
          <w:p w14:paraId="2AB216DD" w14:textId="2AB959A0"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374,000.00 </w:t>
            </w:r>
          </w:p>
        </w:tc>
        <w:tc>
          <w:tcPr>
            <w:tcW w:w="850" w:type="pct"/>
            <w:tcBorders>
              <w:top w:val="nil"/>
              <w:left w:val="nil"/>
              <w:bottom w:val="single" w:sz="4" w:space="0" w:color="000000"/>
              <w:right w:val="single" w:sz="4" w:space="0" w:color="000000"/>
            </w:tcBorders>
            <w:shd w:val="clear" w:color="auto" w:fill="auto"/>
            <w:noWrap/>
            <w:vAlign w:val="bottom"/>
            <w:hideMark/>
          </w:tcPr>
          <w:p w14:paraId="0D23E38C" w14:textId="70D4D2F5"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34DD1B5F" w14:textId="42A088DD"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216FD71E" w14:textId="01F4BECA"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374,000.00 </w:t>
            </w:r>
          </w:p>
        </w:tc>
      </w:tr>
      <w:tr w:rsidR="00CD39A9" w:rsidRPr="00CD39A9" w14:paraId="6C48444F"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AE67B50"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37157FD5"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Magallanes</w:t>
            </w:r>
          </w:p>
        </w:tc>
        <w:tc>
          <w:tcPr>
            <w:tcW w:w="850" w:type="pct"/>
            <w:tcBorders>
              <w:top w:val="nil"/>
              <w:left w:val="nil"/>
              <w:bottom w:val="single" w:sz="4" w:space="0" w:color="000000"/>
              <w:right w:val="single" w:sz="4" w:space="0" w:color="000000"/>
            </w:tcBorders>
            <w:shd w:val="clear" w:color="auto" w:fill="auto"/>
            <w:noWrap/>
            <w:vAlign w:val="bottom"/>
            <w:hideMark/>
          </w:tcPr>
          <w:p w14:paraId="4ED5EB11" w14:textId="4524AD9D"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374,000.00 </w:t>
            </w:r>
          </w:p>
        </w:tc>
        <w:tc>
          <w:tcPr>
            <w:tcW w:w="850" w:type="pct"/>
            <w:tcBorders>
              <w:top w:val="nil"/>
              <w:left w:val="nil"/>
              <w:bottom w:val="single" w:sz="4" w:space="0" w:color="000000"/>
              <w:right w:val="single" w:sz="4" w:space="0" w:color="000000"/>
            </w:tcBorders>
            <w:shd w:val="clear" w:color="auto" w:fill="auto"/>
            <w:noWrap/>
            <w:vAlign w:val="bottom"/>
            <w:hideMark/>
          </w:tcPr>
          <w:p w14:paraId="7FA7B919" w14:textId="41BA611C"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6074F0B0" w14:textId="585F4A50"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01426C7A" w14:textId="579A26D5"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374,000.00 </w:t>
            </w:r>
          </w:p>
        </w:tc>
      </w:tr>
      <w:tr w:rsidR="00CD39A9" w:rsidRPr="00CD39A9" w14:paraId="643905CB"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B716930"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38DD1767"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Maragondon</w:t>
            </w:r>
          </w:p>
        </w:tc>
        <w:tc>
          <w:tcPr>
            <w:tcW w:w="850" w:type="pct"/>
            <w:tcBorders>
              <w:top w:val="nil"/>
              <w:left w:val="nil"/>
              <w:bottom w:val="single" w:sz="4" w:space="0" w:color="000000"/>
              <w:right w:val="single" w:sz="4" w:space="0" w:color="000000"/>
            </w:tcBorders>
            <w:shd w:val="clear" w:color="auto" w:fill="auto"/>
            <w:noWrap/>
            <w:vAlign w:val="bottom"/>
            <w:hideMark/>
          </w:tcPr>
          <w:p w14:paraId="14D79067" w14:textId="599E611A"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374,000.00 </w:t>
            </w:r>
          </w:p>
        </w:tc>
        <w:tc>
          <w:tcPr>
            <w:tcW w:w="850" w:type="pct"/>
            <w:tcBorders>
              <w:top w:val="nil"/>
              <w:left w:val="nil"/>
              <w:bottom w:val="single" w:sz="4" w:space="0" w:color="000000"/>
              <w:right w:val="single" w:sz="4" w:space="0" w:color="000000"/>
            </w:tcBorders>
            <w:shd w:val="clear" w:color="auto" w:fill="auto"/>
            <w:noWrap/>
            <w:vAlign w:val="bottom"/>
            <w:hideMark/>
          </w:tcPr>
          <w:p w14:paraId="2CCB8BEC" w14:textId="1C2D7A64"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17C3A1AC" w14:textId="08961E3F"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471DFB28" w14:textId="2832F871"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374,000.00 </w:t>
            </w:r>
          </w:p>
        </w:tc>
      </w:tr>
      <w:tr w:rsidR="00CD39A9" w:rsidRPr="00CD39A9" w14:paraId="6D673A04"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AA03BE5"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7026C9C2"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Mendez (MENDEZ-NUÑEZ)</w:t>
            </w:r>
          </w:p>
        </w:tc>
        <w:tc>
          <w:tcPr>
            <w:tcW w:w="850" w:type="pct"/>
            <w:tcBorders>
              <w:top w:val="nil"/>
              <w:left w:val="nil"/>
              <w:bottom w:val="single" w:sz="4" w:space="0" w:color="000000"/>
              <w:right w:val="single" w:sz="4" w:space="0" w:color="000000"/>
            </w:tcBorders>
            <w:shd w:val="clear" w:color="auto" w:fill="auto"/>
            <w:noWrap/>
            <w:vAlign w:val="bottom"/>
            <w:hideMark/>
          </w:tcPr>
          <w:p w14:paraId="1B170433" w14:textId="153D5FE9"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374,000.00 </w:t>
            </w:r>
          </w:p>
        </w:tc>
        <w:tc>
          <w:tcPr>
            <w:tcW w:w="850" w:type="pct"/>
            <w:tcBorders>
              <w:top w:val="nil"/>
              <w:left w:val="nil"/>
              <w:bottom w:val="single" w:sz="4" w:space="0" w:color="000000"/>
              <w:right w:val="single" w:sz="4" w:space="0" w:color="000000"/>
            </w:tcBorders>
            <w:shd w:val="clear" w:color="auto" w:fill="auto"/>
            <w:noWrap/>
            <w:vAlign w:val="bottom"/>
            <w:hideMark/>
          </w:tcPr>
          <w:p w14:paraId="5D08E195" w14:textId="1FD12364"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38C2EECA" w14:textId="3692A19E"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294F972C" w14:textId="1F565FBD"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374,000.00 </w:t>
            </w:r>
          </w:p>
        </w:tc>
      </w:tr>
      <w:tr w:rsidR="00CD39A9" w:rsidRPr="00CD39A9" w14:paraId="18A64EED"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C298CC9"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510AD30F"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Naic</w:t>
            </w:r>
          </w:p>
        </w:tc>
        <w:tc>
          <w:tcPr>
            <w:tcW w:w="850" w:type="pct"/>
            <w:tcBorders>
              <w:top w:val="nil"/>
              <w:left w:val="nil"/>
              <w:bottom w:val="single" w:sz="4" w:space="0" w:color="000000"/>
              <w:right w:val="single" w:sz="4" w:space="0" w:color="000000"/>
            </w:tcBorders>
            <w:shd w:val="clear" w:color="auto" w:fill="auto"/>
            <w:noWrap/>
            <w:vAlign w:val="bottom"/>
            <w:hideMark/>
          </w:tcPr>
          <w:p w14:paraId="274FD0B3" w14:textId="1C20F72E"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654,500.00 </w:t>
            </w:r>
          </w:p>
        </w:tc>
        <w:tc>
          <w:tcPr>
            <w:tcW w:w="850" w:type="pct"/>
            <w:tcBorders>
              <w:top w:val="nil"/>
              <w:left w:val="nil"/>
              <w:bottom w:val="single" w:sz="4" w:space="0" w:color="000000"/>
              <w:right w:val="single" w:sz="4" w:space="0" w:color="000000"/>
            </w:tcBorders>
            <w:shd w:val="clear" w:color="auto" w:fill="auto"/>
            <w:noWrap/>
            <w:vAlign w:val="bottom"/>
            <w:hideMark/>
          </w:tcPr>
          <w:p w14:paraId="3C062C3C" w14:textId="3ABEE2C4"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53DBBF08" w14:textId="368712D0"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303C6974" w14:textId="07DA88D4"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654,500.00 </w:t>
            </w:r>
          </w:p>
        </w:tc>
      </w:tr>
      <w:tr w:rsidR="00CD39A9" w:rsidRPr="00CD39A9" w14:paraId="418E1CBB"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F2E8E06"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780B514C"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Noveleta</w:t>
            </w:r>
          </w:p>
        </w:tc>
        <w:tc>
          <w:tcPr>
            <w:tcW w:w="850" w:type="pct"/>
            <w:tcBorders>
              <w:top w:val="nil"/>
              <w:left w:val="nil"/>
              <w:bottom w:val="single" w:sz="4" w:space="0" w:color="000000"/>
              <w:right w:val="single" w:sz="4" w:space="0" w:color="000000"/>
            </w:tcBorders>
            <w:shd w:val="clear" w:color="auto" w:fill="auto"/>
            <w:noWrap/>
            <w:vAlign w:val="bottom"/>
            <w:hideMark/>
          </w:tcPr>
          <w:p w14:paraId="653AB7A2" w14:textId="0DE9D8ED"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374,000.00 </w:t>
            </w:r>
          </w:p>
        </w:tc>
        <w:tc>
          <w:tcPr>
            <w:tcW w:w="850" w:type="pct"/>
            <w:tcBorders>
              <w:top w:val="nil"/>
              <w:left w:val="nil"/>
              <w:bottom w:val="single" w:sz="4" w:space="0" w:color="000000"/>
              <w:right w:val="single" w:sz="4" w:space="0" w:color="000000"/>
            </w:tcBorders>
            <w:shd w:val="clear" w:color="auto" w:fill="auto"/>
            <w:noWrap/>
            <w:vAlign w:val="bottom"/>
            <w:hideMark/>
          </w:tcPr>
          <w:p w14:paraId="18A3B8C4" w14:textId="3972DBDC"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5BF3F4CB" w14:textId="0E0B6D48"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3902F56D" w14:textId="2032EAB5"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374,000.00 </w:t>
            </w:r>
          </w:p>
        </w:tc>
      </w:tr>
      <w:tr w:rsidR="00CD39A9" w:rsidRPr="00CD39A9" w14:paraId="26720FF8"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3F10C60"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51747B91"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Rosario</w:t>
            </w:r>
          </w:p>
        </w:tc>
        <w:tc>
          <w:tcPr>
            <w:tcW w:w="850" w:type="pct"/>
            <w:tcBorders>
              <w:top w:val="nil"/>
              <w:left w:val="nil"/>
              <w:bottom w:val="single" w:sz="4" w:space="0" w:color="000000"/>
              <w:right w:val="single" w:sz="4" w:space="0" w:color="000000"/>
            </w:tcBorders>
            <w:shd w:val="clear" w:color="auto" w:fill="auto"/>
            <w:noWrap/>
            <w:vAlign w:val="bottom"/>
            <w:hideMark/>
          </w:tcPr>
          <w:p w14:paraId="7CB54875" w14:textId="2E514DBB"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374,000.00 </w:t>
            </w:r>
          </w:p>
        </w:tc>
        <w:tc>
          <w:tcPr>
            <w:tcW w:w="850" w:type="pct"/>
            <w:tcBorders>
              <w:top w:val="nil"/>
              <w:left w:val="nil"/>
              <w:bottom w:val="single" w:sz="4" w:space="0" w:color="000000"/>
              <w:right w:val="single" w:sz="4" w:space="0" w:color="000000"/>
            </w:tcBorders>
            <w:shd w:val="clear" w:color="auto" w:fill="auto"/>
            <w:noWrap/>
            <w:vAlign w:val="bottom"/>
            <w:hideMark/>
          </w:tcPr>
          <w:p w14:paraId="51A9A817" w14:textId="48909DC0"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297,323.28 </w:t>
            </w:r>
          </w:p>
        </w:tc>
        <w:tc>
          <w:tcPr>
            <w:tcW w:w="850" w:type="pct"/>
            <w:tcBorders>
              <w:top w:val="nil"/>
              <w:left w:val="nil"/>
              <w:bottom w:val="single" w:sz="4" w:space="0" w:color="000000"/>
              <w:right w:val="single" w:sz="4" w:space="0" w:color="000000"/>
            </w:tcBorders>
            <w:shd w:val="clear" w:color="auto" w:fill="auto"/>
            <w:noWrap/>
            <w:vAlign w:val="bottom"/>
            <w:hideMark/>
          </w:tcPr>
          <w:p w14:paraId="74A2504C" w14:textId="3B959038"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11EF5A90" w14:textId="7374124A"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671,323.28 </w:t>
            </w:r>
          </w:p>
        </w:tc>
      </w:tr>
      <w:tr w:rsidR="00CD39A9" w:rsidRPr="00CD39A9" w14:paraId="32673184"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0DB65C7"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7BDC3E1C"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Silang</w:t>
            </w:r>
          </w:p>
        </w:tc>
        <w:tc>
          <w:tcPr>
            <w:tcW w:w="850" w:type="pct"/>
            <w:tcBorders>
              <w:top w:val="nil"/>
              <w:left w:val="nil"/>
              <w:bottom w:val="single" w:sz="4" w:space="0" w:color="000000"/>
              <w:right w:val="single" w:sz="4" w:space="0" w:color="000000"/>
            </w:tcBorders>
            <w:shd w:val="clear" w:color="auto" w:fill="auto"/>
            <w:noWrap/>
            <w:vAlign w:val="bottom"/>
            <w:hideMark/>
          </w:tcPr>
          <w:p w14:paraId="4B47A891" w14:textId="78D3B9D2"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410,828.00 </w:t>
            </w:r>
          </w:p>
        </w:tc>
        <w:tc>
          <w:tcPr>
            <w:tcW w:w="850" w:type="pct"/>
            <w:tcBorders>
              <w:top w:val="nil"/>
              <w:left w:val="nil"/>
              <w:bottom w:val="single" w:sz="4" w:space="0" w:color="000000"/>
              <w:right w:val="single" w:sz="4" w:space="0" w:color="000000"/>
            </w:tcBorders>
            <w:shd w:val="clear" w:color="auto" w:fill="auto"/>
            <w:noWrap/>
            <w:vAlign w:val="bottom"/>
            <w:hideMark/>
          </w:tcPr>
          <w:p w14:paraId="171A9360" w14:textId="38AAC103"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71949566" w14:textId="75E1D8BB"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6C346DDA" w14:textId="49DA24F5"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410,828.00 </w:t>
            </w:r>
          </w:p>
        </w:tc>
      </w:tr>
      <w:tr w:rsidR="00CD39A9" w:rsidRPr="00CD39A9" w14:paraId="7B2ACB4E"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BE36F64"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1F353263"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Tagaytay City</w:t>
            </w:r>
          </w:p>
        </w:tc>
        <w:tc>
          <w:tcPr>
            <w:tcW w:w="850" w:type="pct"/>
            <w:tcBorders>
              <w:top w:val="nil"/>
              <w:left w:val="nil"/>
              <w:bottom w:val="single" w:sz="4" w:space="0" w:color="000000"/>
              <w:right w:val="single" w:sz="4" w:space="0" w:color="000000"/>
            </w:tcBorders>
            <w:shd w:val="clear" w:color="auto" w:fill="auto"/>
            <w:noWrap/>
            <w:vAlign w:val="bottom"/>
            <w:hideMark/>
          </w:tcPr>
          <w:p w14:paraId="56DAB863" w14:textId="6EE35933"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1,248,038.00 </w:t>
            </w:r>
          </w:p>
        </w:tc>
        <w:tc>
          <w:tcPr>
            <w:tcW w:w="850" w:type="pct"/>
            <w:tcBorders>
              <w:top w:val="nil"/>
              <w:left w:val="nil"/>
              <w:bottom w:val="single" w:sz="4" w:space="0" w:color="000000"/>
              <w:right w:val="single" w:sz="4" w:space="0" w:color="000000"/>
            </w:tcBorders>
            <w:shd w:val="clear" w:color="auto" w:fill="auto"/>
            <w:noWrap/>
            <w:vAlign w:val="bottom"/>
            <w:hideMark/>
          </w:tcPr>
          <w:p w14:paraId="1FE07F30" w14:textId="581F5483"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027C2A62" w14:textId="14FBAC11"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7072B230" w14:textId="33536E37"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1,248,038.00 </w:t>
            </w:r>
          </w:p>
        </w:tc>
      </w:tr>
      <w:tr w:rsidR="00CD39A9" w:rsidRPr="00CD39A9" w14:paraId="3B2B3EF3"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3C66772"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5D7B60D8"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Tanza</w:t>
            </w:r>
          </w:p>
        </w:tc>
        <w:tc>
          <w:tcPr>
            <w:tcW w:w="850" w:type="pct"/>
            <w:tcBorders>
              <w:top w:val="nil"/>
              <w:left w:val="nil"/>
              <w:bottom w:val="single" w:sz="4" w:space="0" w:color="000000"/>
              <w:right w:val="single" w:sz="4" w:space="0" w:color="000000"/>
            </w:tcBorders>
            <w:shd w:val="clear" w:color="auto" w:fill="auto"/>
            <w:noWrap/>
            <w:vAlign w:val="bottom"/>
            <w:hideMark/>
          </w:tcPr>
          <w:p w14:paraId="613F35E7" w14:textId="4FE61BDA"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497,156.00 </w:t>
            </w:r>
          </w:p>
        </w:tc>
        <w:tc>
          <w:tcPr>
            <w:tcW w:w="850" w:type="pct"/>
            <w:tcBorders>
              <w:top w:val="nil"/>
              <w:left w:val="nil"/>
              <w:bottom w:val="single" w:sz="4" w:space="0" w:color="000000"/>
              <w:right w:val="single" w:sz="4" w:space="0" w:color="000000"/>
            </w:tcBorders>
            <w:shd w:val="clear" w:color="auto" w:fill="auto"/>
            <w:noWrap/>
            <w:vAlign w:val="bottom"/>
            <w:hideMark/>
          </w:tcPr>
          <w:p w14:paraId="5103CD49" w14:textId="0D793B85"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19E758B7" w14:textId="16965B94"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5B432D3C" w14:textId="1FF43796"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497,156.00 </w:t>
            </w:r>
          </w:p>
        </w:tc>
      </w:tr>
      <w:tr w:rsidR="00CD39A9" w:rsidRPr="00CD39A9" w14:paraId="6745160D"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51AB630"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6CCC14F8"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Ternate</w:t>
            </w:r>
          </w:p>
        </w:tc>
        <w:tc>
          <w:tcPr>
            <w:tcW w:w="850" w:type="pct"/>
            <w:tcBorders>
              <w:top w:val="nil"/>
              <w:left w:val="nil"/>
              <w:bottom w:val="single" w:sz="4" w:space="0" w:color="000000"/>
              <w:right w:val="single" w:sz="4" w:space="0" w:color="000000"/>
            </w:tcBorders>
            <w:shd w:val="clear" w:color="auto" w:fill="auto"/>
            <w:noWrap/>
            <w:vAlign w:val="bottom"/>
            <w:hideMark/>
          </w:tcPr>
          <w:p w14:paraId="6C4D5D82" w14:textId="553D18CF"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374,000.00 </w:t>
            </w:r>
          </w:p>
        </w:tc>
        <w:tc>
          <w:tcPr>
            <w:tcW w:w="850" w:type="pct"/>
            <w:tcBorders>
              <w:top w:val="nil"/>
              <w:left w:val="nil"/>
              <w:bottom w:val="single" w:sz="4" w:space="0" w:color="000000"/>
              <w:right w:val="single" w:sz="4" w:space="0" w:color="000000"/>
            </w:tcBorders>
            <w:shd w:val="clear" w:color="auto" w:fill="auto"/>
            <w:noWrap/>
            <w:vAlign w:val="bottom"/>
            <w:hideMark/>
          </w:tcPr>
          <w:p w14:paraId="6F094853" w14:textId="6A963811"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286,605.00 </w:t>
            </w:r>
          </w:p>
        </w:tc>
        <w:tc>
          <w:tcPr>
            <w:tcW w:w="850" w:type="pct"/>
            <w:tcBorders>
              <w:top w:val="nil"/>
              <w:left w:val="nil"/>
              <w:bottom w:val="single" w:sz="4" w:space="0" w:color="000000"/>
              <w:right w:val="single" w:sz="4" w:space="0" w:color="000000"/>
            </w:tcBorders>
            <w:shd w:val="clear" w:color="auto" w:fill="auto"/>
            <w:noWrap/>
            <w:vAlign w:val="bottom"/>
            <w:hideMark/>
          </w:tcPr>
          <w:p w14:paraId="52287AFB" w14:textId="737498C7"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7602DF80" w14:textId="4382DA18"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660,605.00 </w:t>
            </w:r>
          </w:p>
        </w:tc>
      </w:tr>
      <w:tr w:rsidR="00CD39A9" w:rsidRPr="00CD39A9" w14:paraId="1F850D02"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06BE7EF"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26AD954A"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Trece Martires City</w:t>
            </w:r>
          </w:p>
        </w:tc>
        <w:tc>
          <w:tcPr>
            <w:tcW w:w="850" w:type="pct"/>
            <w:tcBorders>
              <w:top w:val="nil"/>
              <w:left w:val="nil"/>
              <w:bottom w:val="single" w:sz="4" w:space="0" w:color="000000"/>
              <w:right w:val="single" w:sz="4" w:space="0" w:color="000000"/>
            </w:tcBorders>
            <w:shd w:val="clear" w:color="auto" w:fill="auto"/>
            <w:noWrap/>
            <w:vAlign w:val="bottom"/>
            <w:hideMark/>
          </w:tcPr>
          <w:p w14:paraId="6C450D13" w14:textId="2215ED1E"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448,228.00 </w:t>
            </w:r>
          </w:p>
        </w:tc>
        <w:tc>
          <w:tcPr>
            <w:tcW w:w="850" w:type="pct"/>
            <w:tcBorders>
              <w:top w:val="nil"/>
              <w:left w:val="nil"/>
              <w:bottom w:val="single" w:sz="4" w:space="0" w:color="000000"/>
              <w:right w:val="single" w:sz="4" w:space="0" w:color="000000"/>
            </w:tcBorders>
            <w:shd w:val="clear" w:color="auto" w:fill="auto"/>
            <w:noWrap/>
            <w:vAlign w:val="bottom"/>
            <w:hideMark/>
          </w:tcPr>
          <w:p w14:paraId="30137FE6" w14:textId="052B96B3"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771E66E7" w14:textId="16ED3347"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645EAFA4" w14:textId="4F930D19"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448,228.00 </w:t>
            </w:r>
          </w:p>
        </w:tc>
      </w:tr>
      <w:tr w:rsidR="00CD39A9" w:rsidRPr="00CD39A9" w14:paraId="115C1CA6" w14:textId="77777777" w:rsidTr="00CD39A9">
        <w:trPr>
          <w:trHeight w:val="20"/>
        </w:trPr>
        <w:tc>
          <w:tcPr>
            <w:tcW w:w="1604"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E50C4D1" w14:textId="77777777" w:rsidR="00CD39A9" w:rsidRPr="00CD39A9" w:rsidRDefault="00CD39A9" w:rsidP="00CD39A9">
            <w:pPr>
              <w:spacing w:after="0" w:line="240" w:lineRule="auto"/>
              <w:ind w:right="57"/>
              <w:contextualSpacing/>
              <w:rPr>
                <w:rFonts w:ascii="Arial Narrow" w:hAnsi="Arial Narrow"/>
                <w:b/>
                <w:bCs/>
                <w:color w:val="000000"/>
                <w:sz w:val="20"/>
                <w:szCs w:val="20"/>
              </w:rPr>
            </w:pPr>
            <w:r w:rsidRPr="00CD39A9">
              <w:rPr>
                <w:rFonts w:ascii="Arial Narrow" w:hAnsi="Arial Narrow"/>
                <w:b/>
                <w:bCs/>
                <w:color w:val="000000"/>
                <w:sz w:val="20"/>
                <w:szCs w:val="20"/>
              </w:rPr>
              <w:t>Laguna</w:t>
            </w:r>
          </w:p>
        </w:tc>
        <w:tc>
          <w:tcPr>
            <w:tcW w:w="850" w:type="pct"/>
            <w:tcBorders>
              <w:top w:val="nil"/>
              <w:left w:val="nil"/>
              <w:bottom w:val="single" w:sz="4" w:space="0" w:color="000000"/>
              <w:right w:val="single" w:sz="4" w:space="0" w:color="000000"/>
            </w:tcBorders>
            <w:shd w:val="clear" w:color="D8D8D8" w:fill="D8D8D8"/>
            <w:noWrap/>
            <w:vAlign w:val="bottom"/>
            <w:hideMark/>
          </w:tcPr>
          <w:p w14:paraId="0B9B5D85" w14:textId="025E8D77" w:rsidR="00CD39A9" w:rsidRPr="00CD39A9" w:rsidRDefault="00CD39A9" w:rsidP="00CD39A9">
            <w:pPr>
              <w:spacing w:after="0" w:line="240" w:lineRule="auto"/>
              <w:ind w:right="57"/>
              <w:contextualSpacing/>
              <w:jc w:val="right"/>
              <w:rPr>
                <w:rFonts w:ascii="Arial Narrow" w:hAnsi="Arial Narrow"/>
                <w:b/>
                <w:bCs/>
                <w:color w:val="000000"/>
                <w:sz w:val="20"/>
                <w:szCs w:val="20"/>
              </w:rPr>
            </w:pPr>
            <w:r w:rsidRPr="00CD39A9">
              <w:rPr>
                <w:rFonts w:ascii="Arial Narrow" w:hAnsi="Arial Narrow"/>
                <w:b/>
                <w:bCs/>
                <w:color w:val="000000"/>
                <w:sz w:val="20"/>
                <w:szCs w:val="20"/>
              </w:rPr>
              <w:t xml:space="preserve"> 14,102,421.74 </w:t>
            </w:r>
          </w:p>
        </w:tc>
        <w:tc>
          <w:tcPr>
            <w:tcW w:w="850" w:type="pct"/>
            <w:tcBorders>
              <w:top w:val="nil"/>
              <w:left w:val="nil"/>
              <w:bottom w:val="single" w:sz="4" w:space="0" w:color="000000"/>
              <w:right w:val="single" w:sz="4" w:space="0" w:color="000000"/>
            </w:tcBorders>
            <w:shd w:val="clear" w:color="D8D8D8" w:fill="D8D8D8"/>
            <w:noWrap/>
            <w:vAlign w:val="bottom"/>
            <w:hideMark/>
          </w:tcPr>
          <w:p w14:paraId="625F77C1" w14:textId="0380073A" w:rsidR="00CD39A9" w:rsidRPr="00CD39A9" w:rsidRDefault="00CD39A9" w:rsidP="00CD39A9">
            <w:pPr>
              <w:spacing w:after="0" w:line="240" w:lineRule="auto"/>
              <w:ind w:right="57"/>
              <w:contextualSpacing/>
              <w:jc w:val="right"/>
              <w:rPr>
                <w:rFonts w:ascii="Arial Narrow" w:hAnsi="Arial Narrow"/>
                <w:b/>
                <w:bCs/>
                <w:color w:val="000000"/>
                <w:sz w:val="20"/>
                <w:szCs w:val="20"/>
              </w:rPr>
            </w:pPr>
            <w:r w:rsidRPr="00CD39A9">
              <w:rPr>
                <w:rFonts w:ascii="Arial Narrow" w:hAnsi="Arial Narrow"/>
                <w:b/>
                <w:bCs/>
                <w:color w:val="000000"/>
                <w:sz w:val="20"/>
                <w:szCs w:val="20"/>
              </w:rPr>
              <w:t xml:space="preserve"> 26,337,887.48 </w:t>
            </w:r>
          </w:p>
        </w:tc>
        <w:tc>
          <w:tcPr>
            <w:tcW w:w="850" w:type="pct"/>
            <w:tcBorders>
              <w:top w:val="nil"/>
              <w:left w:val="nil"/>
              <w:bottom w:val="single" w:sz="4" w:space="0" w:color="000000"/>
              <w:right w:val="single" w:sz="4" w:space="0" w:color="000000"/>
            </w:tcBorders>
            <w:shd w:val="clear" w:color="D8D8D8" w:fill="D8D8D8"/>
            <w:noWrap/>
            <w:vAlign w:val="bottom"/>
            <w:hideMark/>
          </w:tcPr>
          <w:p w14:paraId="0382090C" w14:textId="7744F314" w:rsidR="00CD39A9" w:rsidRPr="00CD39A9" w:rsidRDefault="00CD39A9" w:rsidP="00CD39A9">
            <w:pPr>
              <w:spacing w:after="0" w:line="240" w:lineRule="auto"/>
              <w:ind w:right="57"/>
              <w:contextualSpacing/>
              <w:jc w:val="right"/>
              <w:rPr>
                <w:rFonts w:ascii="Arial Narrow" w:hAnsi="Arial Narrow"/>
                <w:b/>
                <w:bCs/>
                <w:color w:val="000000"/>
                <w:sz w:val="20"/>
                <w:szCs w:val="20"/>
              </w:rPr>
            </w:pPr>
            <w:r w:rsidRPr="00CD39A9">
              <w:rPr>
                <w:rFonts w:ascii="Arial Narrow" w:hAnsi="Arial Narrow"/>
                <w:b/>
                <w:bCs/>
                <w:color w:val="000000"/>
                <w:sz w:val="20"/>
                <w:szCs w:val="20"/>
              </w:rPr>
              <w:t xml:space="preserve"> - </w:t>
            </w:r>
          </w:p>
        </w:tc>
        <w:tc>
          <w:tcPr>
            <w:tcW w:w="847" w:type="pct"/>
            <w:tcBorders>
              <w:top w:val="nil"/>
              <w:left w:val="nil"/>
              <w:bottom w:val="single" w:sz="4" w:space="0" w:color="000000"/>
              <w:right w:val="single" w:sz="4" w:space="0" w:color="000000"/>
            </w:tcBorders>
            <w:shd w:val="clear" w:color="D9D9D9" w:fill="D9D9D9"/>
            <w:noWrap/>
            <w:vAlign w:val="bottom"/>
            <w:hideMark/>
          </w:tcPr>
          <w:p w14:paraId="2EA1D459" w14:textId="433B7AEF" w:rsidR="00CD39A9" w:rsidRPr="00CD39A9" w:rsidRDefault="00CD39A9" w:rsidP="00CD39A9">
            <w:pPr>
              <w:spacing w:after="0" w:line="240" w:lineRule="auto"/>
              <w:ind w:right="57"/>
              <w:contextualSpacing/>
              <w:jc w:val="right"/>
              <w:rPr>
                <w:rFonts w:ascii="Arial Narrow" w:hAnsi="Arial Narrow"/>
                <w:b/>
                <w:bCs/>
                <w:color w:val="000000"/>
                <w:sz w:val="20"/>
                <w:szCs w:val="20"/>
              </w:rPr>
            </w:pPr>
            <w:r w:rsidRPr="00CD39A9">
              <w:rPr>
                <w:rFonts w:ascii="Arial Narrow" w:hAnsi="Arial Narrow"/>
                <w:b/>
                <w:bCs/>
                <w:color w:val="000000"/>
                <w:sz w:val="20"/>
                <w:szCs w:val="20"/>
              </w:rPr>
              <w:t xml:space="preserve"> 40,440,309.22 </w:t>
            </w:r>
          </w:p>
        </w:tc>
      </w:tr>
      <w:tr w:rsidR="00CD39A9" w:rsidRPr="00CD39A9" w14:paraId="7BA0300A" w14:textId="77777777" w:rsidTr="00CD39A9">
        <w:trPr>
          <w:trHeight w:val="20"/>
        </w:trPr>
        <w:tc>
          <w:tcPr>
            <w:tcW w:w="1604"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5C3B644" w14:textId="77777777" w:rsidR="00CD39A9" w:rsidRPr="00CD39A9" w:rsidRDefault="00CD39A9" w:rsidP="00CD39A9">
            <w:pPr>
              <w:spacing w:after="0" w:line="240" w:lineRule="auto"/>
              <w:ind w:right="57"/>
              <w:contextualSpacing/>
              <w:rPr>
                <w:rFonts w:ascii="Arial Narrow" w:hAnsi="Arial Narrow"/>
                <w:color w:val="000000"/>
                <w:sz w:val="20"/>
                <w:szCs w:val="20"/>
              </w:rPr>
            </w:pPr>
            <w:r w:rsidRPr="00CD39A9">
              <w:rPr>
                <w:rFonts w:ascii="Arial Narrow" w:hAnsi="Arial Narrow"/>
                <w:color w:val="000000"/>
                <w:sz w:val="20"/>
                <w:szCs w:val="20"/>
              </w:rPr>
              <w:t>PLGU Laguna</w:t>
            </w:r>
          </w:p>
        </w:tc>
        <w:tc>
          <w:tcPr>
            <w:tcW w:w="850" w:type="pct"/>
            <w:tcBorders>
              <w:top w:val="nil"/>
              <w:left w:val="nil"/>
              <w:bottom w:val="single" w:sz="4" w:space="0" w:color="000000"/>
              <w:right w:val="single" w:sz="4" w:space="0" w:color="000000"/>
            </w:tcBorders>
            <w:shd w:val="clear" w:color="auto" w:fill="auto"/>
            <w:noWrap/>
            <w:vAlign w:val="bottom"/>
            <w:hideMark/>
          </w:tcPr>
          <w:p w14:paraId="10341DC1" w14:textId="2160095A"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222,000.00 </w:t>
            </w:r>
          </w:p>
        </w:tc>
        <w:tc>
          <w:tcPr>
            <w:tcW w:w="850" w:type="pct"/>
            <w:tcBorders>
              <w:top w:val="nil"/>
              <w:left w:val="nil"/>
              <w:bottom w:val="single" w:sz="4" w:space="0" w:color="000000"/>
              <w:right w:val="single" w:sz="4" w:space="0" w:color="000000"/>
            </w:tcBorders>
            <w:shd w:val="clear" w:color="auto" w:fill="auto"/>
            <w:noWrap/>
            <w:vAlign w:val="bottom"/>
            <w:hideMark/>
          </w:tcPr>
          <w:p w14:paraId="3A6640CB" w14:textId="59EC9DE4"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20,914,200.50 </w:t>
            </w:r>
          </w:p>
        </w:tc>
        <w:tc>
          <w:tcPr>
            <w:tcW w:w="850" w:type="pct"/>
            <w:tcBorders>
              <w:top w:val="nil"/>
              <w:left w:val="nil"/>
              <w:bottom w:val="single" w:sz="4" w:space="0" w:color="000000"/>
              <w:right w:val="single" w:sz="4" w:space="0" w:color="000000"/>
            </w:tcBorders>
            <w:shd w:val="clear" w:color="auto" w:fill="auto"/>
            <w:noWrap/>
            <w:vAlign w:val="bottom"/>
            <w:hideMark/>
          </w:tcPr>
          <w:p w14:paraId="7FD070C0" w14:textId="05FBE6F3"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bottom"/>
            <w:hideMark/>
          </w:tcPr>
          <w:p w14:paraId="7A82811D" w14:textId="47077828"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21,136,200.50 </w:t>
            </w:r>
          </w:p>
        </w:tc>
      </w:tr>
      <w:tr w:rsidR="00CD39A9" w:rsidRPr="00CD39A9" w14:paraId="0CFD95D1"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B5FEF3C"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3A69B786"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Alaminos</w:t>
            </w:r>
          </w:p>
        </w:tc>
        <w:tc>
          <w:tcPr>
            <w:tcW w:w="850" w:type="pct"/>
            <w:tcBorders>
              <w:top w:val="nil"/>
              <w:left w:val="nil"/>
              <w:bottom w:val="single" w:sz="4" w:space="0" w:color="000000"/>
              <w:right w:val="single" w:sz="4" w:space="0" w:color="000000"/>
            </w:tcBorders>
            <w:shd w:val="clear" w:color="auto" w:fill="auto"/>
            <w:noWrap/>
            <w:vAlign w:val="bottom"/>
            <w:hideMark/>
          </w:tcPr>
          <w:p w14:paraId="04B26AA6" w14:textId="7C1CEFD9"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235,000.00 </w:t>
            </w:r>
          </w:p>
        </w:tc>
        <w:tc>
          <w:tcPr>
            <w:tcW w:w="850" w:type="pct"/>
            <w:tcBorders>
              <w:top w:val="nil"/>
              <w:left w:val="nil"/>
              <w:bottom w:val="single" w:sz="4" w:space="0" w:color="000000"/>
              <w:right w:val="single" w:sz="4" w:space="0" w:color="000000"/>
            </w:tcBorders>
            <w:shd w:val="clear" w:color="auto" w:fill="auto"/>
            <w:noWrap/>
            <w:vAlign w:val="bottom"/>
            <w:hideMark/>
          </w:tcPr>
          <w:p w14:paraId="4BB2030C" w14:textId="2F946215"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072BCBAA" w14:textId="354D87D6"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3630E63D" w14:textId="568504B9"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235,000.00 </w:t>
            </w:r>
          </w:p>
        </w:tc>
      </w:tr>
      <w:tr w:rsidR="00CD39A9" w:rsidRPr="00CD39A9" w14:paraId="11F62656"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7693CBA"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1B4BA88E"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Bay</w:t>
            </w:r>
          </w:p>
        </w:tc>
        <w:tc>
          <w:tcPr>
            <w:tcW w:w="850" w:type="pct"/>
            <w:tcBorders>
              <w:top w:val="nil"/>
              <w:left w:val="nil"/>
              <w:bottom w:val="single" w:sz="4" w:space="0" w:color="000000"/>
              <w:right w:val="single" w:sz="4" w:space="0" w:color="000000"/>
            </w:tcBorders>
            <w:shd w:val="clear" w:color="auto" w:fill="auto"/>
            <w:noWrap/>
            <w:vAlign w:val="bottom"/>
            <w:hideMark/>
          </w:tcPr>
          <w:p w14:paraId="408E022A" w14:textId="42EFD8F6"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329,000.00 </w:t>
            </w:r>
          </w:p>
        </w:tc>
        <w:tc>
          <w:tcPr>
            <w:tcW w:w="850" w:type="pct"/>
            <w:tcBorders>
              <w:top w:val="nil"/>
              <w:left w:val="nil"/>
              <w:bottom w:val="single" w:sz="4" w:space="0" w:color="000000"/>
              <w:right w:val="single" w:sz="4" w:space="0" w:color="000000"/>
            </w:tcBorders>
            <w:shd w:val="clear" w:color="auto" w:fill="auto"/>
            <w:noWrap/>
            <w:vAlign w:val="bottom"/>
            <w:hideMark/>
          </w:tcPr>
          <w:p w14:paraId="22F5D00A" w14:textId="27CD2C5A"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4B3ACDBF" w14:textId="7AE255AE"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29F4087B" w14:textId="04C85970"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329,000.00 </w:t>
            </w:r>
          </w:p>
        </w:tc>
      </w:tr>
      <w:tr w:rsidR="00CD39A9" w:rsidRPr="00CD39A9" w14:paraId="24C7A4DC"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B2967F1"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6E8552F4"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Biñan</w:t>
            </w:r>
          </w:p>
        </w:tc>
        <w:tc>
          <w:tcPr>
            <w:tcW w:w="850" w:type="pct"/>
            <w:tcBorders>
              <w:top w:val="nil"/>
              <w:left w:val="nil"/>
              <w:bottom w:val="single" w:sz="4" w:space="0" w:color="000000"/>
              <w:right w:val="single" w:sz="4" w:space="0" w:color="000000"/>
            </w:tcBorders>
            <w:shd w:val="clear" w:color="auto" w:fill="auto"/>
            <w:noWrap/>
            <w:vAlign w:val="bottom"/>
            <w:hideMark/>
          </w:tcPr>
          <w:p w14:paraId="0BCC42A5" w14:textId="68D2835F"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1,500,210.00 </w:t>
            </w:r>
          </w:p>
        </w:tc>
        <w:tc>
          <w:tcPr>
            <w:tcW w:w="850" w:type="pct"/>
            <w:tcBorders>
              <w:top w:val="nil"/>
              <w:left w:val="nil"/>
              <w:bottom w:val="single" w:sz="4" w:space="0" w:color="000000"/>
              <w:right w:val="single" w:sz="4" w:space="0" w:color="000000"/>
            </w:tcBorders>
            <w:shd w:val="clear" w:color="auto" w:fill="auto"/>
            <w:noWrap/>
            <w:vAlign w:val="bottom"/>
            <w:hideMark/>
          </w:tcPr>
          <w:p w14:paraId="36256BEA" w14:textId="56F7B49E"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722,500.00 </w:t>
            </w:r>
          </w:p>
        </w:tc>
        <w:tc>
          <w:tcPr>
            <w:tcW w:w="850" w:type="pct"/>
            <w:tcBorders>
              <w:top w:val="nil"/>
              <w:left w:val="nil"/>
              <w:bottom w:val="single" w:sz="4" w:space="0" w:color="000000"/>
              <w:right w:val="single" w:sz="4" w:space="0" w:color="000000"/>
            </w:tcBorders>
            <w:shd w:val="clear" w:color="auto" w:fill="auto"/>
            <w:noWrap/>
            <w:vAlign w:val="bottom"/>
            <w:hideMark/>
          </w:tcPr>
          <w:p w14:paraId="54A9BDC8" w14:textId="6B0EB328"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0EE29054" w14:textId="01AAA942"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2,222,710.00 </w:t>
            </w:r>
          </w:p>
        </w:tc>
      </w:tr>
      <w:tr w:rsidR="00CD39A9" w:rsidRPr="00CD39A9" w14:paraId="27B62318"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A0C4432"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63A0F573"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Cabuyao</w:t>
            </w:r>
          </w:p>
        </w:tc>
        <w:tc>
          <w:tcPr>
            <w:tcW w:w="850" w:type="pct"/>
            <w:tcBorders>
              <w:top w:val="nil"/>
              <w:left w:val="nil"/>
              <w:bottom w:val="single" w:sz="4" w:space="0" w:color="000000"/>
              <w:right w:val="single" w:sz="4" w:space="0" w:color="000000"/>
            </w:tcBorders>
            <w:shd w:val="clear" w:color="auto" w:fill="auto"/>
            <w:noWrap/>
            <w:vAlign w:val="bottom"/>
            <w:hideMark/>
          </w:tcPr>
          <w:p w14:paraId="30F51AF7" w14:textId="023D7F52"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418,760.00 </w:t>
            </w:r>
          </w:p>
        </w:tc>
        <w:tc>
          <w:tcPr>
            <w:tcW w:w="850" w:type="pct"/>
            <w:tcBorders>
              <w:top w:val="nil"/>
              <w:left w:val="nil"/>
              <w:bottom w:val="single" w:sz="4" w:space="0" w:color="000000"/>
              <w:right w:val="single" w:sz="4" w:space="0" w:color="000000"/>
            </w:tcBorders>
            <w:shd w:val="clear" w:color="auto" w:fill="auto"/>
            <w:noWrap/>
            <w:vAlign w:val="bottom"/>
            <w:hideMark/>
          </w:tcPr>
          <w:p w14:paraId="46183592" w14:textId="2BF8BEEA"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202,900.00 </w:t>
            </w:r>
          </w:p>
        </w:tc>
        <w:tc>
          <w:tcPr>
            <w:tcW w:w="850" w:type="pct"/>
            <w:tcBorders>
              <w:top w:val="nil"/>
              <w:left w:val="nil"/>
              <w:bottom w:val="single" w:sz="4" w:space="0" w:color="000000"/>
              <w:right w:val="single" w:sz="4" w:space="0" w:color="000000"/>
            </w:tcBorders>
            <w:shd w:val="clear" w:color="auto" w:fill="auto"/>
            <w:noWrap/>
            <w:vAlign w:val="bottom"/>
            <w:hideMark/>
          </w:tcPr>
          <w:p w14:paraId="29CBF297" w14:textId="7D73BA48"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10264873" w14:textId="0E9C5C5B"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621,660.00 </w:t>
            </w:r>
          </w:p>
        </w:tc>
      </w:tr>
      <w:tr w:rsidR="00CD39A9" w:rsidRPr="00CD39A9" w14:paraId="2A39DE97"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16D15DB"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20EC26A3"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City of Calamba</w:t>
            </w:r>
          </w:p>
        </w:tc>
        <w:tc>
          <w:tcPr>
            <w:tcW w:w="850" w:type="pct"/>
            <w:tcBorders>
              <w:top w:val="nil"/>
              <w:left w:val="nil"/>
              <w:bottom w:val="single" w:sz="4" w:space="0" w:color="000000"/>
              <w:right w:val="single" w:sz="4" w:space="0" w:color="000000"/>
            </w:tcBorders>
            <w:shd w:val="clear" w:color="auto" w:fill="auto"/>
            <w:noWrap/>
            <w:vAlign w:val="bottom"/>
            <w:hideMark/>
          </w:tcPr>
          <w:p w14:paraId="1E92F7E9" w14:textId="109B93D1"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624,130.00 </w:t>
            </w:r>
          </w:p>
        </w:tc>
        <w:tc>
          <w:tcPr>
            <w:tcW w:w="850" w:type="pct"/>
            <w:tcBorders>
              <w:top w:val="nil"/>
              <w:left w:val="nil"/>
              <w:bottom w:val="single" w:sz="4" w:space="0" w:color="000000"/>
              <w:right w:val="single" w:sz="4" w:space="0" w:color="000000"/>
            </w:tcBorders>
            <w:shd w:val="clear" w:color="auto" w:fill="auto"/>
            <w:noWrap/>
            <w:vAlign w:val="bottom"/>
            <w:hideMark/>
          </w:tcPr>
          <w:p w14:paraId="073D5E12" w14:textId="2C9A7CA7"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584E8366" w14:textId="48E391EE"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5713B5FF" w14:textId="043925D8"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624,130.00 </w:t>
            </w:r>
          </w:p>
        </w:tc>
      </w:tr>
      <w:tr w:rsidR="00CD39A9" w:rsidRPr="00CD39A9" w14:paraId="1B970BBE"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91D105D"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3B097A88"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Calauan</w:t>
            </w:r>
          </w:p>
        </w:tc>
        <w:tc>
          <w:tcPr>
            <w:tcW w:w="850" w:type="pct"/>
            <w:tcBorders>
              <w:top w:val="nil"/>
              <w:left w:val="nil"/>
              <w:bottom w:val="single" w:sz="4" w:space="0" w:color="000000"/>
              <w:right w:val="single" w:sz="4" w:space="0" w:color="000000"/>
            </w:tcBorders>
            <w:shd w:val="clear" w:color="auto" w:fill="auto"/>
            <w:noWrap/>
            <w:vAlign w:val="bottom"/>
            <w:hideMark/>
          </w:tcPr>
          <w:p w14:paraId="75AE7677" w14:textId="3BBB0760"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699,384.00 </w:t>
            </w:r>
          </w:p>
        </w:tc>
        <w:tc>
          <w:tcPr>
            <w:tcW w:w="850" w:type="pct"/>
            <w:tcBorders>
              <w:top w:val="nil"/>
              <w:left w:val="nil"/>
              <w:bottom w:val="single" w:sz="4" w:space="0" w:color="000000"/>
              <w:right w:val="single" w:sz="4" w:space="0" w:color="000000"/>
            </w:tcBorders>
            <w:shd w:val="clear" w:color="auto" w:fill="auto"/>
            <w:noWrap/>
            <w:vAlign w:val="bottom"/>
            <w:hideMark/>
          </w:tcPr>
          <w:p w14:paraId="4103A2E0" w14:textId="44BFE748"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438C37BA" w14:textId="3579A99D"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7542B7EE" w14:textId="5BF56986"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699,384.00 </w:t>
            </w:r>
          </w:p>
        </w:tc>
      </w:tr>
      <w:tr w:rsidR="00CD39A9" w:rsidRPr="00CD39A9" w14:paraId="4A705D13"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CAA2941"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76FD630C"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Cavinti</w:t>
            </w:r>
          </w:p>
        </w:tc>
        <w:tc>
          <w:tcPr>
            <w:tcW w:w="850" w:type="pct"/>
            <w:tcBorders>
              <w:top w:val="nil"/>
              <w:left w:val="nil"/>
              <w:bottom w:val="single" w:sz="4" w:space="0" w:color="000000"/>
              <w:right w:val="single" w:sz="4" w:space="0" w:color="000000"/>
            </w:tcBorders>
            <w:shd w:val="clear" w:color="auto" w:fill="auto"/>
            <w:noWrap/>
            <w:vAlign w:val="bottom"/>
            <w:hideMark/>
          </w:tcPr>
          <w:p w14:paraId="71CDCBA7" w14:textId="2D947BDA"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235,000.00 </w:t>
            </w:r>
          </w:p>
        </w:tc>
        <w:tc>
          <w:tcPr>
            <w:tcW w:w="850" w:type="pct"/>
            <w:tcBorders>
              <w:top w:val="nil"/>
              <w:left w:val="nil"/>
              <w:bottom w:val="single" w:sz="4" w:space="0" w:color="000000"/>
              <w:right w:val="single" w:sz="4" w:space="0" w:color="000000"/>
            </w:tcBorders>
            <w:shd w:val="clear" w:color="auto" w:fill="auto"/>
            <w:noWrap/>
            <w:vAlign w:val="bottom"/>
            <w:hideMark/>
          </w:tcPr>
          <w:p w14:paraId="7F0AAF17" w14:textId="57588035"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57EBF513" w14:textId="67D4829C"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1225AD27" w14:textId="24C6BCE3"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235,000.00 </w:t>
            </w:r>
          </w:p>
        </w:tc>
      </w:tr>
      <w:tr w:rsidR="00CD39A9" w:rsidRPr="00CD39A9" w14:paraId="2314F47E"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3AF8CAD"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10B49C79"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Famy</w:t>
            </w:r>
          </w:p>
        </w:tc>
        <w:tc>
          <w:tcPr>
            <w:tcW w:w="850" w:type="pct"/>
            <w:tcBorders>
              <w:top w:val="nil"/>
              <w:left w:val="nil"/>
              <w:bottom w:val="single" w:sz="4" w:space="0" w:color="000000"/>
              <w:right w:val="single" w:sz="4" w:space="0" w:color="000000"/>
            </w:tcBorders>
            <w:shd w:val="clear" w:color="auto" w:fill="auto"/>
            <w:noWrap/>
            <w:vAlign w:val="bottom"/>
            <w:hideMark/>
          </w:tcPr>
          <w:p w14:paraId="7BE37657" w14:textId="698FCCA6"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235,000.00 </w:t>
            </w:r>
          </w:p>
        </w:tc>
        <w:tc>
          <w:tcPr>
            <w:tcW w:w="850" w:type="pct"/>
            <w:tcBorders>
              <w:top w:val="nil"/>
              <w:left w:val="nil"/>
              <w:bottom w:val="single" w:sz="4" w:space="0" w:color="000000"/>
              <w:right w:val="single" w:sz="4" w:space="0" w:color="000000"/>
            </w:tcBorders>
            <w:shd w:val="clear" w:color="auto" w:fill="auto"/>
            <w:noWrap/>
            <w:vAlign w:val="bottom"/>
            <w:hideMark/>
          </w:tcPr>
          <w:p w14:paraId="603FE422" w14:textId="608AFEC1"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63,224.78 </w:t>
            </w:r>
          </w:p>
        </w:tc>
        <w:tc>
          <w:tcPr>
            <w:tcW w:w="850" w:type="pct"/>
            <w:tcBorders>
              <w:top w:val="nil"/>
              <w:left w:val="nil"/>
              <w:bottom w:val="single" w:sz="4" w:space="0" w:color="000000"/>
              <w:right w:val="single" w:sz="4" w:space="0" w:color="000000"/>
            </w:tcBorders>
            <w:shd w:val="clear" w:color="auto" w:fill="auto"/>
            <w:noWrap/>
            <w:vAlign w:val="bottom"/>
            <w:hideMark/>
          </w:tcPr>
          <w:p w14:paraId="0E1FE85C" w14:textId="6E9C259C"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7921DC7F" w14:textId="71670B06"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298,224.78 </w:t>
            </w:r>
          </w:p>
        </w:tc>
      </w:tr>
      <w:tr w:rsidR="00CD39A9" w:rsidRPr="00CD39A9" w14:paraId="5DC32B8B"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5F43F17"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362553D6"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Kalayaan</w:t>
            </w:r>
          </w:p>
        </w:tc>
        <w:tc>
          <w:tcPr>
            <w:tcW w:w="850" w:type="pct"/>
            <w:tcBorders>
              <w:top w:val="nil"/>
              <w:left w:val="nil"/>
              <w:bottom w:val="single" w:sz="4" w:space="0" w:color="000000"/>
              <w:right w:val="single" w:sz="4" w:space="0" w:color="000000"/>
            </w:tcBorders>
            <w:shd w:val="clear" w:color="auto" w:fill="auto"/>
            <w:noWrap/>
            <w:vAlign w:val="bottom"/>
            <w:hideMark/>
          </w:tcPr>
          <w:p w14:paraId="510E0398" w14:textId="2B59E38F"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235,000.00 </w:t>
            </w:r>
          </w:p>
        </w:tc>
        <w:tc>
          <w:tcPr>
            <w:tcW w:w="850" w:type="pct"/>
            <w:tcBorders>
              <w:top w:val="nil"/>
              <w:left w:val="nil"/>
              <w:bottom w:val="single" w:sz="4" w:space="0" w:color="000000"/>
              <w:right w:val="single" w:sz="4" w:space="0" w:color="000000"/>
            </w:tcBorders>
            <w:shd w:val="clear" w:color="auto" w:fill="auto"/>
            <w:noWrap/>
            <w:vAlign w:val="bottom"/>
            <w:hideMark/>
          </w:tcPr>
          <w:p w14:paraId="21ACC9AB" w14:textId="02E588D2"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7CC16ABA" w14:textId="08D12B27"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232857F6" w14:textId="2360F18D"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235,000.00 </w:t>
            </w:r>
          </w:p>
        </w:tc>
      </w:tr>
      <w:tr w:rsidR="00CD39A9" w:rsidRPr="00CD39A9" w14:paraId="1D3BBA70"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36A4FA9"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407EC9E8"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Liliw</w:t>
            </w:r>
          </w:p>
        </w:tc>
        <w:tc>
          <w:tcPr>
            <w:tcW w:w="850" w:type="pct"/>
            <w:tcBorders>
              <w:top w:val="nil"/>
              <w:left w:val="nil"/>
              <w:bottom w:val="single" w:sz="4" w:space="0" w:color="000000"/>
              <w:right w:val="single" w:sz="4" w:space="0" w:color="000000"/>
            </w:tcBorders>
            <w:shd w:val="clear" w:color="auto" w:fill="auto"/>
            <w:noWrap/>
            <w:vAlign w:val="bottom"/>
            <w:hideMark/>
          </w:tcPr>
          <w:p w14:paraId="5B149602" w14:textId="15A6A34D"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235,000.00 </w:t>
            </w:r>
          </w:p>
        </w:tc>
        <w:tc>
          <w:tcPr>
            <w:tcW w:w="850" w:type="pct"/>
            <w:tcBorders>
              <w:top w:val="nil"/>
              <w:left w:val="nil"/>
              <w:bottom w:val="single" w:sz="4" w:space="0" w:color="000000"/>
              <w:right w:val="single" w:sz="4" w:space="0" w:color="000000"/>
            </w:tcBorders>
            <w:shd w:val="clear" w:color="auto" w:fill="auto"/>
            <w:noWrap/>
            <w:vAlign w:val="bottom"/>
            <w:hideMark/>
          </w:tcPr>
          <w:p w14:paraId="3FCBA491" w14:textId="4B709798"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60,800.00 </w:t>
            </w:r>
          </w:p>
        </w:tc>
        <w:tc>
          <w:tcPr>
            <w:tcW w:w="850" w:type="pct"/>
            <w:tcBorders>
              <w:top w:val="nil"/>
              <w:left w:val="nil"/>
              <w:bottom w:val="single" w:sz="4" w:space="0" w:color="000000"/>
              <w:right w:val="single" w:sz="4" w:space="0" w:color="000000"/>
            </w:tcBorders>
            <w:shd w:val="clear" w:color="auto" w:fill="auto"/>
            <w:noWrap/>
            <w:vAlign w:val="bottom"/>
            <w:hideMark/>
          </w:tcPr>
          <w:p w14:paraId="0275205A" w14:textId="497B9309"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6266CFB8" w14:textId="66AEECCC"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295,800.00 </w:t>
            </w:r>
          </w:p>
        </w:tc>
      </w:tr>
      <w:tr w:rsidR="00CD39A9" w:rsidRPr="00CD39A9" w14:paraId="4B59DCBA"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76C1715"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28BE438B"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Los Baños</w:t>
            </w:r>
          </w:p>
        </w:tc>
        <w:tc>
          <w:tcPr>
            <w:tcW w:w="850" w:type="pct"/>
            <w:tcBorders>
              <w:top w:val="nil"/>
              <w:left w:val="nil"/>
              <w:bottom w:val="single" w:sz="4" w:space="0" w:color="000000"/>
              <w:right w:val="single" w:sz="4" w:space="0" w:color="000000"/>
            </w:tcBorders>
            <w:shd w:val="clear" w:color="auto" w:fill="auto"/>
            <w:noWrap/>
            <w:vAlign w:val="bottom"/>
            <w:hideMark/>
          </w:tcPr>
          <w:p w14:paraId="2631E6D7" w14:textId="3ABADB38"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425,528.00 </w:t>
            </w:r>
          </w:p>
        </w:tc>
        <w:tc>
          <w:tcPr>
            <w:tcW w:w="850" w:type="pct"/>
            <w:tcBorders>
              <w:top w:val="nil"/>
              <w:left w:val="nil"/>
              <w:bottom w:val="single" w:sz="4" w:space="0" w:color="000000"/>
              <w:right w:val="single" w:sz="4" w:space="0" w:color="000000"/>
            </w:tcBorders>
            <w:shd w:val="clear" w:color="auto" w:fill="auto"/>
            <w:noWrap/>
            <w:vAlign w:val="bottom"/>
            <w:hideMark/>
          </w:tcPr>
          <w:p w14:paraId="63719A8C" w14:textId="663B825D"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1842E1E6" w14:textId="4B97AEA9"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58E103C1" w14:textId="341113C7"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425,528.00 </w:t>
            </w:r>
          </w:p>
        </w:tc>
      </w:tr>
      <w:tr w:rsidR="00CD39A9" w:rsidRPr="00CD39A9" w14:paraId="704F92A6"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175AEB3"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2ABBEEC8"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Luisiana</w:t>
            </w:r>
          </w:p>
        </w:tc>
        <w:tc>
          <w:tcPr>
            <w:tcW w:w="850" w:type="pct"/>
            <w:tcBorders>
              <w:top w:val="nil"/>
              <w:left w:val="nil"/>
              <w:bottom w:val="single" w:sz="4" w:space="0" w:color="000000"/>
              <w:right w:val="single" w:sz="4" w:space="0" w:color="000000"/>
            </w:tcBorders>
            <w:shd w:val="clear" w:color="auto" w:fill="auto"/>
            <w:noWrap/>
            <w:vAlign w:val="bottom"/>
            <w:hideMark/>
          </w:tcPr>
          <w:p w14:paraId="06C43BC3" w14:textId="75C37FAE"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235,000.00 </w:t>
            </w:r>
          </w:p>
        </w:tc>
        <w:tc>
          <w:tcPr>
            <w:tcW w:w="850" w:type="pct"/>
            <w:tcBorders>
              <w:top w:val="nil"/>
              <w:left w:val="nil"/>
              <w:bottom w:val="single" w:sz="4" w:space="0" w:color="000000"/>
              <w:right w:val="single" w:sz="4" w:space="0" w:color="000000"/>
            </w:tcBorders>
            <w:shd w:val="clear" w:color="auto" w:fill="auto"/>
            <w:noWrap/>
            <w:vAlign w:val="bottom"/>
            <w:hideMark/>
          </w:tcPr>
          <w:p w14:paraId="313557CC" w14:textId="793A7C50"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6675EA2D" w14:textId="18408639"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54A59B9C" w14:textId="69F7F794"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235,000.00 </w:t>
            </w:r>
          </w:p>
        </w:tc>
      </w:tr>
      <w:tr w:rsidR="00CD39A9" w:rsidRPr="00CD39A9" w14:paraId="2476EB41"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7B9E87C"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7218B263"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Lumban</w:t>
            </w:r>
          </w:p>
        </w:tc>
        <w:tc>
          <w:tcPr>
            <w:tcW w:w="850" w:type="pct"/>
            <w:tcBorders>
              <w:top w:val="nil"/>
              <w:left w:val="nil"/>
              <w:bottom w:val="single" w:sz="4" w:space="0" w:color="000000"/>
              <w:right w:val="single" w:sz="4" w:space="0" w:color="000000"/>
            </w:tcBorders>
            <w:shd w:val="clear" w:color="auto" w:fill="auto"/>
            <w:noWrap/>
            <w:vAlign w:val="bottom"/>
            <w:hideMark/>
          </w:tcPr>
          <w:p w14:paraId="38807BE6" w14:textId="19483A0F"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235,000.00 </w:t>
            </w:r>
          </w:p>
        </w:tc>
        <w:tc>
          <w:tcPr>
            <w:tcW w:w="850" w:type="pct"/>
            <w:tcBorders>
              <w:top w:val="nil"/>
              <w:left w:val="nil"/>
              <w:bottom w:val="single" w:sz="4" w:space="0" w:color="000000"/>
              <w:right w:val="single" w:sz="4" w:space="0" w:color="000000"/>
            </w:tcBorders>
            <w:shd w:val="clear" w:color="auto" w:fill="auto"/>
            <w:noWrap/>
            <w:vAlign w:val="bottom"/>
            <w:hideMark/>
          </w:tcPr>
          <w:p w14:paraId="341DEAD1" w14:textId="170AF3AA"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7AC6199B" w14:textId="563EF932"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1CD14CAB" w14:textId="23DBAA52"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235,000.00 </w:t>
            </w:r>
          </w:p>
        </w:tc>
      </w:tr>
      <w:tr w:rsidR="00CD39A9" w:rsidRPr="00CD39A9" w14:paraId="48FA2A7D"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12BD9C2"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0A4DA359"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Mabitac</w:t>
            </w:r>
          </w:p>
        </w:tc>
        <w:tc>
          <w:tcPr>
            <w:tcW w:w="850" w:type="pct"/>
            <w:tcBorders>
              <w:top w:val="nil"/>
              <w:left w:val="nil"/>
              <w:bottom w:val="single" w:sz="4" w:space="0" w:color="000000"/>
              <w:right w:val="single" w:sz="4" w:space="0" w:color="000000"/>
            </w:tcBorders>
            <w:shd w:val="clear" w:color="auto" w:fill="auto"/>
            <w:noWrap/>
            <w:vAlign w:val="bottom"/>
            <w:hideMark/>
          </w:tcPr>
          <w:p w14:paraId="5F8045D4" w14:textId="41CCEB2D"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235,000.00 </w:t>
            </w:r>
          </w:p>
        </w:tc>
        <w:tc>
          <w:tcPr>
            <w:tcW w:w="850" w:type="pct"/>
            <w:tcBorders>
              <w:top w:val="nil"/>
              <w:left w:val="nil"/>
              <w:bottom w:val="single" w:sz="4" w:space="0" w:color="000000"/>
              <w:right w:val="single" w:sz="4" w:space="0" w:color="000000"/>
            </w:tcBorders>
            <w:shd w:val="clear" w:color="auto" w:fill="auto"/>
            <w:noWrap/>
            <w:vAlign w:val="bottom"/>
            <w:hideMark/>
          </w:tcPr>
          <w:p w14:paraId="5703B9B5" w14:textId="08DA1534"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202,500.00 </w:t>
            </w:r>
          </w:p>
        </w:tc>
        <w:tc>
          <w:tcPr>
            <w:tcW w:w="850" w:type="pct"/>
            <w:tcBorders>
              <w:top w:val="nil"/>
              <w:left w:val="nil"/>
              <w:bottom w:val="single" w:sz="4" w:space="0" w:color="000000"/>
              <w:right w:val="single" w:sz="4" w:space="0" w:color="000000"/>
            </w:tcBorders>
            <w:shd w:val="clear" w:color="auto" w:fill="auto"/>
            <w:noWrap/>
            <w:vAlign w:val="bottom"/>
            <w:hideMark/>
          </w:tcPr>
          <w:p w14:paraId="44F83543" w14:textId="71FE5F8F"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01202362" w14:textId="7FFF602F"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437,500.00 </w:t>
            </w:r>
          </w:p>
        </w:tc>
      </w:tr>
      <w:tr w:rsidR="00CD39A9" w:rsidRPr="00CD39A9" w14:paraId="3E0767E4"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03CC69E"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769C6C18"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Magdalena</w:t>
            </w:r>
          </w:p>
        </w:tc>
        <w:tc>
          <w:tcPr>
            <w:tcW w:w="850" w:type="pct"/>
            <w:tcBorders>
              <w:top w:val="nil"/>
              <w:left w:val="nil"/>
              <w:bottom w:val="single" w:sz="4" w:space="0" w:color="000000"/>
              <w:right w:val="single" w:sz="4" w:space="0" w:color="000000"/>
            </w:tcBorders>
            <w:shd w:val="clear" w:color="auto" w:fill="auto"/>
            <w:noWrap/>
            <w:vAlign w:val="bottom"/>
            <w:hideMark/>
          </w:tcPr>
          <w:p w14:paraId="69EBC69C" w14:textId="4D6D0896"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235,000.00 </w:t>
            </w:r>
          </w:p>
        </w:tc>
        <w:tc>
          <w:tcPr>
            <w:tcW w:w="850" w:type="pct"/>
            <w:tcBorders>
              <w:top w:val="nil"/>
              <w:left w:val="nil"/>
              <w:bottom w:val="single" w:sz="4" w:space="0" w:color="000000"/>
              <w:right w:val="single" w:sz="4" w:space="0" w:color="000000"/>
            </w:tcBorders>
            <w:shd w:val="clear" w:color="auto" w:fill="auto"/>
            <w:noWrap/>
            <w:vAlign w:val="bottom"/>
            <w:hideMark/>
          </w:tcPr>
          <w:p w14:paraId="152F2C1C" w14:textId="5B251008"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4DBBF50E" w14:textId="6233EE3B"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3EB4ED7B" w14:textId="2B2CA5B1"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235,000.00 </w:t>
            </w:r>
          </w:p>
        </w:tc>
      </w:tr>
      <w:tr w:rsidR="00CD39A9" w:rsidRPr="00CD39A9" w14:paraId="60244210"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D29785C"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7AFB35CA"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Majayjay</w:t>
            </w:r>
          </w:p>
        </w:tc>
        <w:tc>
          <w:tcPr>
            <w:tcW w:w="850" w:type="pct"/>
            <w:tcBorders>
              <w:top w:val="nil"/>
              <w:left w:val="nil"/>
              <w:bottom w:val="single" w:sz="4" w:space="0" w:color="000000"/>
              <w:right w:val="single" w:sz="4" w:space="0" w:color="000000"/>
            </w:tcBorders>
            <w:shd w:val="clear" w:color="auto" w:fill="auto"/>
            <w:noWrap/>
            <w:vAlign w:val="bottom"/>
            <w:hideMark/>
          </w:tcPr>
          <w:p w14:paraId="124B7475" w14:textId="6C3DA9C4"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247,690.00 </w:t>
            </w:r>
          </w:p>
        </w:tc>
        <w:tc>
          <w:tcPr>
            <w:tcW w:w="850" w:type="pct"/>
            <w:tcBorders>
              <w:top w:val="nil"/>
              <w:left w:val="nil"/>
              <w:bottom w:val="single" w:sz="4" w:space="0" w:color="000000"/>
              <w:right w:val="single" w:sz="4" w:space="0" w:color="000000"/>
            </w:tcBorders>
            <w:shd w:val="clear" w:color="auto" w:fill="auto"/>
            <w:noWrap/>
            <w:vAlign w:val="bottom"/>
            <w:hideMark/>
          </w:tcPr>
          <w:p w14:paraId="73BF5988" w14:textId="6DB3D3CC"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0EDABCFB" w14:textId="3DC3C1A8"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7890A559" w14:textId="3847E917"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247,690.00 </w:t>
            </w:r>
          </w:p>
        </w:tc>
      </w:tr>
      <w:tr w:rsidR="00CD39A9" w:rsidRPr="00CD39A9" w14:paraId="332E8391"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A074E08"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35496A2A"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Nagcarlan</w:t>
            </w:r>
          </w:p>
        </w:tc>
        <w:tc>
          <w:tcPr>
            <w:tcW w:w="850" w:type="pct"/>
            <w:tcBorders>
              <w:top w:val="nil"/>
              <w:left w:val="nil"/>
              <w:bottom w:val="single" w:sz="4" w:space="0" w:color="000000"/>
              <w:right w:val="single" w:sz="4" w:space="0" w:color="000000"/>
            </w:tcBorders>
            <w:shd w:val="clear" w:color="auto" w:fill="auto"/>
            <w:noWrap/>
            <w:vAlign w:val="bottom"/>
            <w:hideMark/>
          </w:tcPr>
          <w:p w14:paraId="5C7A9E41" w14:textId="4C555617"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235,000.00 </w:t>
            </w:r>
          </w:p>
        </w:tc>
        <w:tc>
          <w:tcPr>
            <w:tcW w:w="850" w:type="pct"/>
            <w:tcBorders>
              <w:top w:val="nil"/>
              <w:left w:val="nil"/>
              <w:bottom w:val="single" w:sz="4" w:space="0" w:color="000000"/>
              <w:right w:val="single" w:sz="4" w:space="0" w:color="000000"/>
            </w:tcBorders>
            <w:shd w:val="clear" w:color="auto" w:fill="auto"/>
            <w:noWrap/>
            <w:vAlign w:val="bottom"/>
            <w:hideMark/>
          </w:tcPr>
          <w:p w14:paraId="67160B03" w14:textId="17DD6ED6"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53B16567" w14:textId="4E1A7873"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578C0F29" w14:textId="67F51026"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235,000.00 </w:t>
            </w:r>
          </w:p>
        </w:tc>
      </w:tr>
      <w:tr w:rsidR="00CD39A9" w:rsidRPr="00CD39A9" w14:paraId="246B4987"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A7A2C31"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5BFE1776"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Paete</w:t>
            </w:r>
          </w:p>
        </w:tc>
        <w:tc>
          <w:tcPr>
            <w:tcW w:w="850" w:type="pct"/>
            <w:tcBorders>
              <w:top w:val="nil"/>
              <w:left w:val="nil"/>
              <w:bottom w:val="single" w:sz="4" w:space="0" w:color="000000"/>
              <w:right w:val="single" w:sz="4" w:space="0" w:color="000000"/>
            </w:tcBorders>
            <w:shd w:val="clear" w:color="auto" w:fill="auto"/>
            <w:noWrap/>
            <w:vAlign w:val="bottom"/>
            <w:hideMark/>
          </w:tcPr>
          <w:p w14:paraId="3DD6E488" w14:textId="1D06402A"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416,210.00 </w:t>
            </w:r>
          </w:p>
        </w:tc>
        <w:tc>
          <w:tcPr>
            <w:tcW w:w="850" w:type="pct"/>
            <w:tcBorders>
              <w:top w:val="nil"/>
              <w:left w:val="nil"/>
              <w:bottom w:val="single" w:sz="4" w:space="0" w:color="000000"/>
              <w:right w:val="single" w:sz="4" w:space="0" w:color="000000"/>
            </w:tcBorders>
            <w:shd w:val="clear" w:color="auto" w:fill="auto"/>
            <w:noWrap/>
            <w:vAlign w:val="bottom"/>
            <w:hideMark/>
          </w:tcPr>
          <w:p w14:paraId="780A0700" w14:textId="04C2E651"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33BB83C9" w14:textId="216AB172"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3BBB885E" w14:textId="4CD31ED7"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416,210.00 </w:t>
            </w:r>
          </w:p>
        </w:tc>
      </w:tr>
      <w:tr w:rsidR="00CD39A9" w:rsidRPr="00CD39A9" w14:paraId="63941A00"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2F08F8B"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21BF969F"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Pagsanjan</w:t>
            </w:r>
          </w:p>
        </w:tc>
        <w:tc>
          <w:tcPr>
            <w:tcW w:w="850" w:type="pct"/>
            <w:tcBorders>
              <w:top w:val="nil"/>
              <w:left w:val="nil"/>
              <w:bottom w:val="single" w:sz="4" w:space="0" w:color="000000"/>
              <w:right w:val="single" w:sz="4" w:space="0" w:color="000000"/>
            </w:tcBorders>
            <w:shd w:val="clear" w:color="auto" w:fill="auto"/>
            <w:noWrap/>
            <w:vAlign w:val="bottom"/>
            <w:hideMark/>
          </w:tcPr>
          <w:p w14:paraId="4E022468" w14:textId="5B83905D"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329,000.00 </w:t>
            </w:r>
          </w:p>
        </w:tc>
        <w:tc>
          <w:tcPr>
            <w:tcW w:w="850" w:type="pct"/>
            <w:tcBorders>
              <w:top w:val="nil"/>
              <w:left w:val="nil"/>
              <w:bottom w:val="single" w:sz="4" w:space="0" w:color="000000"/>
              <w:right w:val="single" w:sz="4" w:space="0" w:color="000000"/>
            </w:tcBorders>
            <w:shd w:val="clear" w:color="auto" w:fill="auto"/>
            <w:noWrap/>
            <w:vAlign w:val="bottom"/>
            <w:hideMark/>
          </w:tcPr>
          <w:p w14:paraId="433B9108" w14:textId="0179E4AE"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5F37C548" w14:textId="080F815A"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79985224" w14:textId="7310D5C4"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329,000.00 </w:t>
            </w:r>
          </w:p>
        </w:tc>
      </w:tr>
      <w:tr w:rsidR="00CD39A9" w:rsidRPr="00CD39A9" w14:paraId="21603BCF"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3B653A2"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44B33B54"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Pakil</w:t>
            </w:r>
          </w:p>
        </w:tc>
        <w:tc>
          <w:tcPr>
            <w:tcW w:w="850" w:type="pct"/>
            <w:tcBorders>
              <w:top w:val="nil"/>
              <w:left w:val="nil"/>
              <w:bottom w:val="single" w:sz="4" w:space="0" w:color="000000"/>
              <w:right w:val="single" w:sz="4" w:space="0" w:color="000000"/>
            </w:tcBorders>
            <w:shd w:val="clear" w:color="auto" w:fill="auto"/>
            <w:noWrap/>
            <w:vAlign w:val="bottom"/>
            <w:hideMark/>
          </w:tcPr>
          <w:p w14:paraId="2AF7D850" w14:textId="22356FCE"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235,000.00 </w:t>
            </w:r>
          </w:p>
        </w:tc>
        <w:tc>
          <w:tcPr>
            <w:tcW w:w="850" w:type="pct"/>
            <w:tcBorders>
              <w:top w:val="nil"/>
              <w:left w:val="nil"/>
              <w:bottom w:val="single" w:sz="4" w:space="0" w:color="000000"/>
              <w:right w:val="single" w:sz="4" w:space="0" w:color="000000"/>
            </w:tcBorders>
            <w:shd w:val="clear" w:color="auto" w:fill="auto"/>
            <w:noWrap/>
            <w:vAlign w:val="bottom"/>
            <w:hideMark/>
          </w:tcPr>
          <w:p w14:paraId="013243E4" w14:textId="17C09387"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206,855.77 </w:t>
            </w:r>
          </w:p>
        </w:tc>
        <w:tc>
          <w:tcPr>
            <w:tcW w:w="850" w:type="pct"/>
            <w:tcBorders>
              <w:top w:val="nil"/>
              <w:left w:val="nil"/>
              <w:bottom w:val="single" w:sz="4" w:space="0" w:color="000000"/>
              <w:right w:val="single" w:sz="4" w:space="0" w:color="000000"/>
            </w:tcBorders>
            <w:shd w:val="clear" w:color="auto" w:fill="auto"/>
            <w:noWrap/>
            <w:vAlign w:val="bottom"/>
            <w:hideMark/>
          </w:tcPr>
          <w:p w14:paraId="0063389B" w14:textId="3CEDC16E"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797F3D51" w14:textId="05D89797"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441,855.77 </w:t>
            </w:r>
          </w:p>
        </w:tc>
      </w:tr>
      <w:tr w:rsidR="00CD39A9" w:rsidRPr="00CD39A9" w14:paraId="3D7976E8"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3E32714"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3C5EEA8E"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Pangil</w:t>
            </w:r>
          </w:p>
        </w:tc>
        <w:tc>
          <w:tcPr>
            <w:tcW w:w="850" w:type="pct"/>
            <w:tcBorders>
              <w:top w:val="nil"/>
              <w:left w:val="nil"/>
              <w:bottom w:val="single" w:sz="4" w:space="0" w:color="000000"/>
              <w:right w:val="single" w:sz="4" w:space="0" w:color="000000"/>
            </w:tcBorders>
            <w:shd w:val="clear" w:color="auto" w:fill="auto"/>
            <w:noWrap/>
            <w:vAlign w:val="bottom"/>
            <w:hideMark/>
          </w:tcPr>
          <w:p w14:paraId="20591D95" w14:textId="647D25A0"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635,182.00 </w:t>
            </w:r>
          </w:p>
        </w:tc>
        <w:tc>
          <w:tcPr>
            <w:tcW w:w="850" w:type="pct"/>
            <w:tcBorders>
              <w:top w:val="nil"/>
              <w:left w:val="nil"/>
              <w:bottom w:val="single" w:sz="4" w:space="0" w:color="000000"/>
              <w:right w:val="single" w:sz="4" w:space="0" w:color="000000"/>
            </w:tcBorders>
            <w:shd w:val="clear" w:color="auto" w:fill="auto"/>
            <w:noWrap/>
            <w:vAlign w:val="bottom"/>
            <w:hideMark/>
          </w:tcPr>
          <w:p w14:paraId="15D0A85C" w14:textId="72B041DF"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00D792FD" w14:textId="66FD15B7"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692EA4E9" w14:textId="2C8111AE"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635,182.00 </w:t>
            </w:r>
          </w:p>
        </w:tc>
      </w:tr>
      <w:tr w:rsidR="00CD39A9" w:rsidRPr="00CD39A9" w14:paraId="0B75C9FE"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7D375AC"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06564E0F"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Pila</w:t>
            </w:r>
          </w:p>
        </w:tc>
        <w:tc>
          <w:tcPr>
            <w:tcW w:w="850" w:type="pct"/>
            <w:tcBorders>
              <w:top w:val="nil"/>
              <w:left w:val="nil"/>
              <w:bottom w:val="single" w:sz="4" w:space="0" w:color="000000"/>
              <w:right w:val="single" w:sz="4" w:space="0" w:color="000000"/>
            </w:tcBorders>
            <w:shd w:val="clear" w:color="auto" w:fill="auto"/>
            <w:noWrap/>
            <w:vAlign w:val="bottom"/>
            <w:hideMark/>
          </w:tcPr>
          <w:p w14:paraId="37FD519E" w14:textId="11E94C9E"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1,463,420.00 </w:t>
            </w:r>
          </w:p>
        </w:tc>
        <w:tc>
          <w:tcPr>
            <w:tcW w:w="850" w:type="pct"/>
            <w:tcBorders>
              <w:top w:val="nil"/>
              <w:left w:val="nil"/>
              <w:bottom w:val="single" w:sz="4" w:space="0" w:color="000000"/>
              <w:right w:val="single" w:sz="4" w:space="0" w:color="000000"/>
            </w:tcBorders>
            <w:shd w:val="clear" w:color="auto" w:fill="auto"/>
            <w:noWrap/>
            <w:vAlign w:val="bottom"/>
            <w:hideMark/>
          </w:tcPr>
          <w:p w14:paraId="0C30EEC5" w14:textId="41EF628C"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525,000.00 </w:t>
            </w:r>
          </w:p>
        </w:tc>
        <w:tc>
          <w:tcPr>
            <w:tcW w:w="850" w:type="pct"/>
            <w:tcBorders>
              <w:top w:val="nil"/>
              <w:left w:val="nil"/>
              <w:bottom w:val="single" w:sz="4" w:space="0" w:color="000000"/>
              <w:right w:val="single" w:sz="4" w:space="0" w:color="000000"/>
            </w:tcBorders>
            <w:shd w:val="clear" w:color="auto" w:fill="auto"/>
            <w:noWrap/>
            <w:vAlign w:val="bottom"/>
            <w:hideMark/>
          </w:tcPr>
          <w:p w14:paraId="4C44C346" w14:textId="4CE794DD"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050427C1" w14:textId="5AE2F1C2"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1,988,420.00 </w:t>
            </w:r>
          </w:p>
        </w:tc>
      </w:tr>
      <w:tr w:rsidR="00CD39A9" w:rsidRPr="00CD39A9" w14:paraId="4626BD26"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0D2D590"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7357C94E"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Rizal</w:t>
            </w:r>
          </w:p>
        </w:tc>
        <w:tc>
          <w:tcPr>
            <w:tcW w:w="850" w:type="pct"/>
            <w:tcBorders>
              <w:top w:val="nil"/>
              <w:left w:val="nil"/>
              <w:bottom w:val="single" w:sz="4" w:space="0" w:color="000000"/>
              <w:right w:val="single" w:sz="4" w:space="0" w:color="000000"/>
            </w:tcBorders>
            <w:shd w:val="clear" w:color="auto" w:fill="auto"/>
            <w:noWrap/>
            <w:vAlign w:val="bottom"/>
            <w:hideMark/>
          </w:tcPr>
          <w:p w14:paraId="09D2A6EE" w14:textId="6EB45B3E"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416,210.00 </w:t>
            </w:r>
          </w:p>
        </w:tc>
        <w:tc>
          <w:tcPr>
            <w:tcW w:w="850" w:type="pct"/>
            <w:tcBorders>
              <w:top w:val="nil"/>
              <w:left w:val="nil"/>
              <w:bottom w:val="single" w:sz="4" w:space="0" w:color="000000"/>
              <w:right w:val="single" w:sz="4" w:space="0" w:color="000000"/>
            </w:tcBorders>
            <w:shd w:val="clear" w:color="auto" w:fill="auto"/>
            <w:noWrap/>
            <w:vAlign w:val="bottom"/>
            <w:hideMark/>
          </w:tcPr>
          <w:p w14:paraId="715ABA05" w14:textId="1042E45F"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409F4F8C" w14:textId="3DE5ED4B"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3ABB7FE8" w14:textId="1C30A9D7"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416,210.00 </w:t>
            </w:r>
          </w:p>
        </w:tc>
      </w:tr>
      <w:tr w:rsidR="00CD39A9" w:rsidRPr="00CD39A9" w14:paraId="69849CCE"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7333AC9"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63632502"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San Pablo City</w:t>
            </w:r>
          </w:p>
        </w:tc>
        <w:tc>
          <w:tcPr>
            <w:tcW w:w="850" w:type="pct"/>
            <w:tcBorders>
              <w:top w:val="nil"/>
              <w:left w:val="nil"/>
              <w:bottom w:val="single" w:sz="4" w:space="0" w:color="000000"/>
              <w:right w:val="single" w:sz="4" w:space="0" w:color="000000"/>
            </w:tcBorders>
            <w:shd w:val="clear" w:color="auto" w:fill="auto"/>
            <w:noWrap/>
            <w:vAlign w:val="bottom"/>
            <w:hideMark/>
          </w:tcPr>
          <w:p w14:paraId="6D8F9E75" w14:textId="0420A96F"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441,200.00 </w:t>
            </w:r>
          </w:p>
        </w:tc>
        <w:tc>
          <w:tcPr>
            <w:tcW w:w="850" w:type="pct"/>
            <w:tcBorders>
              <w:top w:val="nil"/>
              <w:left w:val="nil"/>
              <w:bottom w:val="single" w:sz="4" w:space="0" w:color="000000"/>
              <w:right w:val="single" w:sz="4" w:space="0" w:color="000000"/>
            </w:tcBorders>
            <w:shd w:val="clear" w:color="auto" w:fill="auto"/>
            <w:noWrap/>
            <w:vAlign w:val="bottom"/>
            <w:hideMark/>
          </w:tcPr>
          <w:p w14:paraId="39BEDB73" w14:textId="12FE88FD"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69F5A8CF" w14:textId="24522543"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105A0BD5" w14:textId="40E0737E"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441,200.00 </w:t>
            </w:r>
          </w:p>
        </w:tc>
      </w:tr>
      <w:tr w:rsidR="00CD39A9" w:rsidRPr="00CD39A9" w14:paraId="542C4072"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F806E0B"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1D0A625B"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San Pedro</w:t>
            </w:r>
          </w:p>
        </w:tc>
        <w:tc>
          <w:tcPr>
            <w:tcW w:w="850" w:type="pct"/>
            <w:tcBorders>
              <w:top w:val="nil"/>
              <w:left w:val="nil"/>
              <w:bottom w:val="single" w:sz="4" w:space="0" w:color="000000"/>
              <w:right w:val="single" w:sz="4" w:space="0" w:color="000000"/>
            </w:tcBorders>
            <w:shd w:val="clear" w:color="auto" w:fill="auto"/>
            <w:noWrap/>
            <w:vAlign w:val="bottom"/>
            <w:hideMark/>
          </w:tcPr>
          <w:p w14:paraId="326C060A" w14:textId="2D5F29BC"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1,188,320.00 </w:t>
            </w:r>
          </w:p>
        </w:tc>
        <w:tc>
          <w:tcPr>
            <w:tcW w:w="850" w:type="pct"/>
            <w:tcBorders>
              <w:top w:val="nil"/>
              <w:left w:val="nil"/>
              <w:bottom w:val="single" w:sz="4" w:space="0" w:color="000000"/>
              <w:right w:val="single" w:sz="4" w:space="0" w:color="000000"/>
            </w:tcBorders>
            <w:shd w:val="clear" w:color="auto" w:fill="auto"/>
            <w:noWrap/>
            <w:vAlign w:val="bottom"/>
            <w:hideMark/>
          </w:tcPr>
          <w:p w14:paraId="75308452" w14:textId="793B50BD"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1,677,815.88 </w:t>
            </w:r>
          </w:p>
        </w:tc>
        <w:tc>
          <w:tcPr>
            <w:tcW w:w="850" w:type="pct"/>
            <w:tcBorders>
              <w:top w:val="nil"/>
              <w:left w:val="nil"/>
              <w:bottom w:val="single" w:sz="4" w:space="0" w:color="000000"/>
              <w:right w:val="single" w:sz="4" w:space="0" w:color="000000"/>
            </w:tcBorders>
            <w:shd w:val="clear" w:color="auto" w:fill="auto"/>
            <w:noWrap/>
            <w:vAlign w:val="bottom"/>
            <w:hideMark/>
          </w:tcPr>
          <w:p w14:paraId="6151440F" w14:textId="384AF79A"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05ACE079" w14:textId="5447E164"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2,866,135.88 </w:t>
            </w:r>
          </w:p>
        </w:tc>
      </w:tr>
      <w:tr w:rsidR="00CD39A9" w:rsidRPr="00CD39A9" w14:paraId="01DA6C6A"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0B141FC"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6B3D41F4"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Santa Cruz</w:t>
            </w:r>
          </w:p>
        </w:tc>
        <w:tc>
          <w:tcPr>
            <w:tcW w:w="850" w:type="pct"/>
            <w:tcBorders>
              <w:top w:val="nil"/>
              <w:left w:val="nil"/>
              <w:bottom w:val="single" w:sz="4" w:space="0" w:color="000000"/>
              <w:right w:val="single" w:sz="4" w:space="0" w:color="000000"/>
            </w:tcBorders>
            <w:shd w:val="clear" w:color="auto" w:fill="auto"/>
            <w:noWrap/>
            <w:vAlign w:val="bottom"/>
            <w:hideMark/>
          </w:tcPr>
          <w:p w14:paraId="28180C94" w14:textId="6656E5B4"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385,100.00 </w:t>
            </w:r>
          </w:p>
        </w:tc>
        <w:tc>
          <w:tcPr>
            <w:tcW w:w="850" w:type="pct"/>
            <w:tcBorders>
              <w:top w:val="nil"/>
              <w:left w:val="nil"/>
              <w:bottom w:val="single" w:sz="4" w:space="0" w:color="000000"/>
              <w:right w:val="single" w:sz="4" w:space="0" w:color="000000"/>
            </w:tcBorders>
            <w:shd w:val="clear" w:color="auto" w:fill="auto"/>
            <w:noWrap/>
            <w:vAlign w:val="bottom"/>
            <w:hideMark/>
          </w:tcPr>
          <w:p w14:paraId="3DA742A3" w14:textId="2FDC8548"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54B43BE2" w14:textId="42035B7E"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216A30AF" w14:textId="33E7F0FE"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385,100.00 </w:t>
            </w:r>
          </w:p>
        </w:tc>
      </w:tr>
      <w:tr w:rsidR="00CD39A9" w:rsidRPr="00CD39A9" w14:paraId="0D8091FE"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37DD2E2"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7D1000AA"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Santa Maria</w:t>
            </w:r>
          </w:p>
        </w:tc>
        <w:tc>
          <w:tcPr>
            <w:tcW w:w="850" w:type="pct"/>
            <w:tcBorders>
              <w:top w:val="nil"/>
              <w:left w:val="nil"/>
              <w:bottom w:val="single" w:sz="4" w:space="0" w:color="000000"/>
              <w:right w:val="single" w:sz="4" w:space="0" w:color="000000"/>
            </w:tcBorders>
            <w:shd w:val="clear" w:color="auto" w:fill="auto"/>
            <w:noWrap/>
            <w:vAlign w:val="bottom"/>
            <w:hideMark/>
          </w:tcPr>
          <w:p w14:paraId="69F6856C" w14:textId="13AE3009"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235,000.00 </w:t>
            </w:r>
          </w:p>
        </w:tc>
        <w:tc>
          <w:tcPr>
            <w:tcW w:w="850" w:type="pct"/>
            <w:tcBorders>
              <w:top w:val="nil"/>
              <w:left w:val="nil"/>
              <w:bottom w:val="single" w:sz="4" w:space="0" w:color="000000"/>
              <w:right w:val="single" w:sz="4" w:space="0" w:color="000000"/>
            </w:tcBorders>
            <w:shd w:val="clear" w:color="auto" w:fill="auto"/>
            <w:noWrap/>
            <w:vAlign w:val="bottom"/>
            <w:hideMark/>
          </w:tcPr>
          <w:p w14:paraId="31697041" w14:textId="7EF9EBB6"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437,500.00 </w:t>
            </w:r>
          </w:p>
        </w:tc>
        <w:tc>
          <w:tcPr>
            <w:tcW w:w="850" w:type="pct"/>
            <w:tcBorders>
              <w:top w:val="nil"/>
              <w:left w:val="nil"/>
              <w:bottom w:val="single" w:sz="4" w:space="0" w:color="000000"/>
              <w:right w:val="single" w:sz="4" w:space="0" w:color="000000"/>
            </w:tcBorders>
            <w:shd w:val="clear" w:color="auto" w:fill="auto"/>
            <w:noWrap/>
            <w:vAlign w:val="bottom"/>
            <w:hideMark/>
          </w:tcPr>
          <w:p w14:paraId="3504364B" w14:textId="0A003566"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7DA3BC6D" w14:textId="7CE16575"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672,500.00 </w:t>
            </w:r>
          </w:p>
        </w:tc>
      </w:tr>
      <w:tr w:rsidR="00CD39A9" w:rsidRPr="00CD39A9" w14:paraId="05002F74"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86D826F"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3C31A8E7"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City of Santa Rosa</w:t>
            </w:r>
          </w:p>
        </w:tc>
        <w:tc>
          <w:tcPr>
            <w:tcW w:w="850" w:type="pct"/>
            <w:tcBorders>
              <w:top w:val="nil"/>
              <w:left w:val="nil"/>
              <w:bottom w:val="single" w:sz="4" w:space="0" w:color="000000"/>
              <w:right w:val="single" w:sz="4" w:space="0" w:color="000000"/>
            </w:tcBorders>
            <w:shd w:val="clear" w:color="auto" w:fill="auto"/>
            <w:noWrap/>
            <w:vAlign w:val="bottom"/>
            <w:hideMark/>
          </w:tcPr>
          <w:p w14:paraId="582971D2" w14:textId="4623561B"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609,231.74 </w:t>
            </w:r>
          </w:p>
        </w:tc>
        <w:tc>
          <w:tcPr>
            <w:tcW w:w="850" w:type="pct"/>
            <w:tcBorders>
              <w:top w:val="nil"/>
              <w:left w:val="nil"/>
              <w:bottom w:val="single" w:sz="4" w:space="0" w:color="000000"/>
              <w:right w:val="single" w:sz="4" w:space="0" w:color="000000"/>
            </w:tcBorders>
            <w:shd w:val="clear" w:color="auto" w:fill="auto"/>
            <w:noWrap/>
            <w:vAlign w:val="bottom"/>
            <w:hideMark/>
          </w:tcPr>
          <w:p w14:paraId="49005F34" w14:textId="5377AEFA"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1,324,590.55 </w:t>
            </w:r>
          </w:p>
        </w:tc>
        <w:tc>
          <w:tcPr>
            <w:tcW w:w="850" w:type="pct"/>
            <w:tcBorders>
              <w:top w:val="nil"/>
              <w:left w:val="nil"/>
              <w:bottom w:val="single" w:sz="4" w:space="0" w:color="000000"/>
              <w:right w:val="single" w:sz="4" w:space="0" w:color="000000"/>
            </w:tcBorders>
            <w:shd w:val="clear" w:color="auto" w:fill="auto"/>
            <w:noWrap/>
            <w:vAlign w:val="bottom"/>
            <w:hideMark/>
          </w:tcPr>
          <w:p w14:paraId="2E512688" w14:textId="0E87850F"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7A4004AC" w14:textId="701A087D"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1,933,822.29 </w:t>
            </w:r>
          </w:p>
        </w:tc>
      </w:tr>
      <w:tr w:rsidR="00CD39A9" w:rsidRPr="00CD39A9" w14:paraId="5CF6BB88"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3291715"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0A676556"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Siniloan</w:t>
            </w:r>
          </w:p>
        </w:tc>
        <w:tc>
          <w:tcPr>
            <w:tcW w:w="850" w:type="pct"/>
            <w:tcBorders>
              <w:top w:val="nil"/>
              <w:left w:val="nil"/>
              <w:bottom w:val="single" w:sz="4" w:space="0" w:color="000000"/>
              <w:right w:val="single" w:sz="4" w:space="0" w:color="000000"/>
            </w:tcBorders>
            <w:shd w:val="clear" w:color="auto" w:fill="auto"/>
            <w:noWrap/>
            <w:vAlign w:val="bottom"/>
            <w:hideMark/>
          </w:tcPr>
          <w:p w14:paraId="3BA74C84" w14:textId="31F1B8E6"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603,390.00 </w:t>
            </w:r>
          </w:p>
        </w:tc>
        <w:tc>
          <w:tcPr>
            <w:tcW w:w="850" w:type="pct"/>
            <w:tcBorders>
              <w:top w:val="nil"/>
              <w:left w:val="nil"/>
              <w:bottom w:val="single" w:sz="4" w:space="0" w:color="000000"/>
              <w:right w:val="single" w:sz="4" w:space="0" w:color="000000"/>
            </w:tcBorders>
            <w:shd w:val="clear" w:color="auto" w:fill="auto"/>
            <w:noWrap/>
            <w:vAlign w:val="bottom"/>
            <w:hideMark/>
          </w:tcPr>
          <w:p w14:paraId="1C2F273E" w14:textId="3EADCAD8"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58012D58" w14:textId="4C8F5E11"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40356F2C" w14:textId="09CDE07B"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603,390.00 </w:t>
            </w:r>
          </w:p>
        </w:tc>
      </w:tr>
      <w:tr w:rsidR="00CD39A9" w:rsidRPr="00CD39A9" w14:paraId="597F635C"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085345D"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1136931A"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Victoria</w:t>
            </w:r>
          </w:p>
        </w:tc>
        <w:tc>
          <w:tcPr>
            <w:tcW w:w="850" w:type="pct"/>
            <w:tcBorders>
              <w:top w:val="nil"/>
              <w:left w:val="nil"/>
              <w:bottom w:val="single" w:sz="4" w:space="0" w:color="000000"/>
              <w:right w:val="single" w:sz="4" w:space="0" w:color="000000"/>
            </w:tcBorders>
            <w:shd w:val="clear" w:color="auto" w:fill="auto"/>
            <w:noWrap/>
            <w:vAlign w:val="bottom"/>
            <w:hideMark/>
          </w:tcPr>
          <w:p w14:paraId="75B61294" w14:textId="6FDB95CC"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328,456.00 </w:t>
            </w:r>
          </w:p>
        </w:tc>
        <w:tc>
          <w:tcPr>
            <w:tcW w:w="850" w:type="pct"/>
            <w:tcBorders>
              <w:top w:val="nil"/>
              <w:left w:val="nil"/>
              <w:bottom w:val="single" w:sz="4" w:space="0" w:color="000000"/>
              <w:right w:val="single" w:sz="4" w:space="0" w:color="000000"/>
            </w:tcBorders>
            <w:shd w:val="clear" w:color="auto" w:fill="auto"/>
            <w:noWrap/>
            <w:vAlign w:val="bottom"/>
            <w:hideMark/>
          </w:tcPr>
          <w:p w14:paraId="64F39DB4" w14:textId="1364B7E6"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70F5F434" w14:textId="510A6109"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26A66BB9" w14:textId="69D7ACA8"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328,456.00 </w:t>
            </w:r>
          </w:p>
        </w:tc>
      </w:tr>
      <w:tr w:rsidR="00CD39A9" w:rsidRPr="00CD39A9" w14:paraId="0A47CD26" w14:textId="77777777" w:rsidTr="00CD39A9">
        <w:trPr>
          <w:trHeight w:val="20"/>
        </w:trPr>
        <w:tc>
          <w:tcPr>
            <w:tcW w:w="1604"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713A162" w14:textId="77777777" w:rsidR="00CD39A9" w:rsidRPr="00CD39A9" w:rsidRDefault="00CD39A9" w:rsidP="00CD39A9">
            <w:pPr>
              <w:spacing w:after="0" w:line="240" w:lineRule="auto"/>
              <w:ind w:right="57"/>
              <w:contextualSpacing/>
              <w:rPr>
                <w:rFonts w:ascii="Arial Narrow" w:hAnsi="Arial Narrow"/>
                <w:b/>
                <w:bCs/>
                <w:color w:val="000000"/>
                <w:sz w:val="20"/>
                <w:szCs w:val="20"/>
              </w:rPr>
            </w:pPr>
            <w:r w:rsidRPr="00CD39A9">
              <w:rPr>
                <w:rFonts w:ascii="Arial Narrow" w:hAnsi="Arial Narrow"/>
                <w:b/>
                <w:bCs/>
                <w:color w:val="000000"/>
                <w:sz w:val="20"/>
                <w:szCs w:val="20"/>
              </w:rPr>
              <w:t>Quezon</w:t>
            </w:r>
          </w:p>
        </w:tc>
        <w:tc>
          <w:tcPr>
            <w:tcW w:w="850" w:type="pct"/>
            <w:tcBorders>
              <w:top w:val="nil"/>
              <w:left w:val="nil"/>
              <w:bottom w:val="single" w:sz="4" w:space="0" w:color="000000"/>
              <w:right w:val="single" w:sz="4" w:space="0" w:color="000000"/>
            </w:tcBorders>
            <w:shd w:val="clear" w:color="D8D8D8" w:fill="D8D8D8"/>
            <w:noWrap/>
            <w:vAlign w:val="bottom"/>
            <w:hideMark/>
          </w:tcPr>
          <w:p w14:paraId="1722E1BB" w14:textId="6D6C5353" w:rsidR="00CD39A9" w:rsidRPr="00CD39A9" w:rsidRDefault="00CD39A9" w:rsidP="00CD39A9">
            <w:pPr>
              <w:spacing w:after="0" w:line="240" w:lineRule="auto"/>
              <w:ind w:right="57"/>
              <w:contextualSpacing/>
              <w:jc w:val="right"/>
              <w:rPr>
                <w:rFonts w:ascii="Arial Narrow" w:hAnsi="Arial Narrow"/>
                <w:b/>
                <w:bCs/>
                <w:color w:val="000000"/>
                <w:sz w:val="20"/>
                <w:szCs w:val="20"/>
              </w:rPr>
            </w:pPr>
            <w:r w:rsidRPr="00CD39A9">
              <w:rPr>
                <w:rFonts w:ascii="Arial Narrow" w:hAnsi="Arial Narrow"/>
                <w:b/>
                <w:bCs/>
                <w:color w:val="000000"/>
                <w:sz w:val="20"/>
                <w:szCs w:val="20"/>
              </w:rPr>
              <w:t xml:space="preserve"> 17,430,439.00 </w:t>
            </w:r>
          </w:p>
        </w:tc>
        <w:tc>
          <w:tcPr>
            <w:tcW w:w="850" w:type="pct"/>
            <w:tcBorders>
              <w:top w:val="nil"/>
              <w:left w:val="nil"/>
              <w:bottom w:val="single" w:sz="4" w:space="0" w:color="000000"/>
              <w:right w:val="single" w:sz="4" w:space="0" w:color="000000"/>
            </w:tcBorders>
            <w:shd w:val="clear" w:color="D8D8D8" w:fill="D8D8D8"/>
            <w:noWrap/>
            <w:vAlign w:val="bottom"/>
            <w:hideMark/>
          </w:tcPr>
          <w:p w14:paraId="303A6E18" w14:textId="0F346402" w:rsidR="00CD39A9" w:rsidRPr="00CD39A9" w:rsidRDefault="00CD39A9" w:rsidP="00CD39A9">
            <w:pPr>
              <w:spacing w:after="0" w:line="240" w:lineRule="auto"/>
              <w:ind w:right="57"/>
              <w:contextualSpacing/>
              <w:jc w:val="right"/>
              <w:rPr>
                <w:rFonts w:ascii="Arial Narrow" w:hAnsi="Arial Narrow"/>
                <w:b/>
                <w:bCs/>
                <w:color w:val="000000"/>
                <w:sz w:val="20"/>
                <w:szCs w:val="20"/>
              </w:rPr>
            </w:pPr>
            <w:r w:rsidRPr="00CD39A9">
              <w:rPr>
                <w:rFonts w:ascii="Arial Narrow" w:hAnsi="Arial Narrow"/>
                <w:b/>
                <w:bCs/>
                <w:color w:val="000000"/>
                <w:sz w:val="20"/>
                <w:szCs w:val="20"/>
              </w:rPr>
              <w:t xml:space="preserve"> - </w:t>
            </w:r>
          </w:p>
        </w:tc>
        <w:tc>
          <w:tcPr>
            <w:tcW w:w="850" w:type="pct"/>
            <w:tcBorders>
              <w:top w:val="nil"/>
              <w:left w:val="nil"/>
              <w:bottom w:val="single" w:sz="4" w:space="0" w:color="000000"/>
              <w:right w:val="single" w:sz="4" w:space="0" w:color="000000"/>
            </w:tcBorders>
            <w:shd w:val="clear" w:color="D8D8D8" w:fill="D8D8D8"/>
            <w:noWrap/>
            <w:vAlign w:val="bottom"/>
            <w:hideMark/>
          </w:tcPr>
          <w:p w14:paraId="4C9E5A2C" w14:textId="391FB913" w:rsidR="00CD39A9" w:rsidRPr="00CD39A9" w:rsidRDefault="00CD39A9" w:rsidP="00CD39A9">
            <w:pPr>
              <w:spacing w:after="0" w:line="240" w:lineRule="auto"/>
              <w:ind w:right="57"/>
              <w:contextualSpacing/>
              <w:jc w:val="right"/>
              <w:rPr>
                <w:rFonts w:ascii="Arial Narrow" w:hAnsi="Arial Narrow"/>
                <w:b/>
                <w:bCs/>
                <w:color w:val="000000"/>
                <w:sz w:val="20"/>
                <w:szCs w:val="20"/>
              </w:rPr>
            </w:pPr>
            <w:r w:rsidRPr="00CD39A9">
              <w:rPr>
                <w:rFonts w:ascii="Arial Narrow" w:hAnsi="Arial Narrow"/>
                <w:b/>
                <w:bCs/>
                <w:color w:val="000000"/>
                <w:sz w:val="20"/>
                <w:szCs w:val="20"/>
              </w:rPr>
              <w:t xml:space="preserve"> - </w:t>
            </w:r>
          </w:p>
        </w:tc>
        <w:tc>
          <w:tcPr>
            <w:tcW w:w="847" w:type="pct"/>
            <w:tcBorders>
              <w:top w:val="nil"/>
              <w:left w:val="nil"/>
              <w:bottom w:val="single" w:sz="4" w:space="0" w:color="000000"/>
              <w:right w:val="single" w:sz="4" w:space="0" w:color="000000"/>
            </w:tcBorders>
            <w:shd w:val="clear" w:color="D9D9D9" w:fill="D9D9D9"/>
            <w:noWrap/>
            <w:vAlign w:val="bottom"/>
            <w:hideMark/>
          </w:tcPr>
          <w:p w14:paraId="71F62073" w14:textId="1A3A2C3D" w:rsidR="00CD39A9" w:rsidRPr="00CD39A9" w:rsidRDefault="00CD39A9" w:rsidP="00CD39A9">
            <w:pPr>
              <w:spacing w:after="0" w:line="240" w:lineRule="auto"/>
              <w:ind w:right="57"/>
              <w:contextualSpacing/>
              <w:jc w:val="right"/>
              <w:rPr>
                <w:rFonts w:ascii="Arial Narrow" w:hAnsi="Arial Narrow"/>
                <w:b/>
                <w:bCs/>
                <w:color w:val="000000"/>
                <w:sz w:val="20"/>
                <w:szCs w:val="20"/>
              </w:rPr>
            </w:pPr>
            <w:r w:rsidRPr="00CD39A9">
              <w:rPr>
                <w:rFonts w:ascii="Arial Narrow" w:hAnsi="Arial Narrow"/>
                <w:b/>
                <w:bCs/>
                <w:color w:val="000000"/>
                <w:sz w:val="20"/>
                <w:szCs w:val="20"/>
              </w:rPr>
              <w:t xml:space="preserve"> 17,430,439.00 </w:t>
            </w:r>
          </w:p>
        </w:tc>
      </w:tr>
      <w:tr w:rsidR="00CD39A9" w:rsidRPr="00CD39A9" w14:paraId="73541814" w14:textId="77777777" w:rsidTr="00CD39A9">
        <w:trPr>
          <w:trHeight w:val="20"/>
        </w:trPr>
        <w:tc>
          <w:tcPr>
            <w:tcW w:w="1604"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F95D789" w14:textId="77777777" w:rsidR="00CD39A9" w:rsidRPr="00CD39A9" w:rsidRDefault="00CD39A9" w:rsidP="00CD39A9">
            <w:pPr>
              <w:spacing w:after="0" w:line="240" w:lineRule="auto"/>
              <w:ind w:right="57"/>
              <w:contextualSpacing/>
              <w:rPr>
                <w:rFonts w:ascii="Arial Narrow" w:hAnsi="Arial Narrow"/>
                <w:color w:val="000000"/>
                <w:sz w:val="20"/>
                <w:szCs w:val="20"/>
              </w:rPr>
            </w:pPr>
            <w:r w:rsidRPr="00CD39A9">
              <w:rPr>
                <w:rFonts w:ascii="Arial Narrow" w:hAnsi="Arial Narrow"/>
                <w:color w:val="000000"/>
                <w:sz w:val="20"/>
                <w:szCs w:val="20"/>
              </w:rPr>
              <w:t>PLGU Quezon</w:t>
            </w:r>
          </w:p>
        </w:tc>
        <w:tc>
          <w:tcPr>
            <w:tcW w:w="850" w:type="pct"/>
            <w:tcBorders>
              <w:top w:val="nil"/>
              <w:left w:val="nil"/>
              <w:bottom w:val="single" w:sz="4" w:space="0" w:color="000000"/>
              <w:right w:val="single" w:sz="4" w:space="0" w:color="000000"/>
            </w:tcBorders>
            <w:shd w:val="clear" w:color="auto" w:fill="auto"/>
            <w:noWrap/>
            <w:vAlign w:val="bottom"/>
            <w:hideMark/>
          </w:tcPr>
          <w:p w14:paraId="327A8D78" w14:textId="3F77B75B"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564,000.00 </w:t>
            </w:r>
          </w:p>
        </w:tc>
        <w:tc>
          <w:tcPr>
            <w:tcW w:w="850" w:type="pct"/>
            <w:tcBorders>
              <w:top w:val="nil"/>
              <w:left w:val="nil"/>
              <w:bottom w:val="single" w:sz="4" w:space="0" w:color="000000"/>
              <w:right w:val="single" w:sz="4" w:space="0" w:color="000000"/>
            </w:tcBorders>
            <w:shd w:val="clear" w:color="auto" w:fill="auto"/>
            <w:noWrap/>
            <w:vAlign w:val="bottom"/>
            <w:hideMark/>
          </w:tcPr>
          <w:p w14:paraId="2292013F" w14:textId="12CADBD2"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5646A0C2" w14:textId="35771C2C"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bottom"/>
            <w:hideMark/>
          </w:tcPr>
          <w:p w14:paraId="6E920844" w14:textId="26DA0596"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564,000.00 </w:t>
            </w:r>
          </w:p>
        </w:tc>
      </w:tr>
      <w:tr w:rsidR="00CD39A9" w:rsidRPr="00CD39A9" w14:paraId="74E07C8E"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C2CAF5F"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5950D64E"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Agdangan</w:t>
            </w:r>
          </w:p>
        </w:tc>
        <w:tc>
          <w:tcPr>
            <w:tcW w:w="850" w:type="pct"/>
            <w:tcBorders>
              <w:top w:val="nil"/>
              <w:left w:val="nil"/>
              <w:bottom w:val="single" w:sz="4" w:space="0" w:color="000000"/>
              <w:right w:val="single" w:sz="4" w:space="0" w:color="000000"/>
            </w:tcBorders>
            <w:shd w:val="clear" w:color="auto" w:fill="auto"/>
            <w:noWrap/>
            <w:vAlign w:val="bottom"/>
            <w:hideMark/>
          </w:tcPr>
          <w:p w14:paraId="0D3A65DA" w14:textId="64C4EA60"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282,000.00 </w:t>
            </w:r>
          </w:p>
        </w:tc>
        <w:tc>
          <w:tcPr>
            <w:tcW w:w="850" w:type="pct"/>
            <w:tcBorders>
              <w:top w:val="nil"/>
              <w:left w:val="nil"/>
              <w:bottom w:val="single" w:sz="4" w:space="0" w:color="000000"/>
              <w:right w:val="single" w:sz="4" w:space="0" w:color="000000"/>
            </w:tcBorders>
            <w:shd w:val="clear" w:color="auto" w:fill="auto"/>
            <w:noWrap/>
            <w:vAlign w:val="bottom"/>
            <w:hideMark/>
          </w:tcPr>
          <w:p w14:paraId="146204CF" w14:textId="2909DA78"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0F5F3DE9" w14:textId="44EFD8AA"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53D6DCC6" w14:textId="53C1AEAD"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282,000.00 </w:t>
            </w:r>
          </w:p>
        </w:tc>
      </w:tr>
      <w:tr w:rsidR="00CD39A9" w:rsidRPr="00CD39A9" w14:paraId="6C931861"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317519D"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10A2E1F5"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Alabat</w:t>
            </w:r>
          </w:p>
        </w:tc>
        <w:tc>
          <w:tcPr>
            <w:tcW w:w="850" w:type="pct"/>
            <w:tcBorders>
              <w:top w:val="nil"/>
              <w:left w:val="nil"/>
              <w:bottom w:val="single" w:sz="4" w:space="0" w:color="000000"/>
              <w:right w:val="single" w:sz="4" w:space="0" w:color="000000"/>
            </w:tcBorders>
            <w:shd w:val="clear" w:color="auto" w:fill="auto"/>
            <w:noWrap/>
            <w:vAlign w:val="bottom"/>
            <w:hideMark/>
          </w:tcPr>
          <w:p w14:paraId="53C33963" w14:textId="39D44025"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1,175,000.00 </w:t>
            </w:r>
          </w:p>
        </w:tc>
        <w:tc>
          <w:tcPr>
            <w:tcW w:w="850" w:type="pct"/>
            <w:tcBorders>
              <w:top w:val="nil"/>
              <w:left w:val="nil"/>
              <w:bottom w:val="single" w:sz="4" w:space="0" w:color="000000"/>
              <w:right w:val="single" w:sz="4" w:space="0" w:color="000000"/>
            </w:tcBorders>
            <w:shd w:val="clear" w:color="auto" w:fill="auto"/>
            <w:noWrap/>
            <w:vAlign w:val="bottom"/>
            <w:hideMark/>
          </w:tcPr>
          <w:p w14:paraId="037D6C73" w14:textId="644150AB"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7DB63750" w14:textId="53F40265"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5274F976" w14:textId="746B0E5D"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1,175,000.00 </w:t>
            </w:r>
          </w:p>
        </w:tc>
      </w:tr>
      <w:tr w:rsidR="00CD39A9" w:rsidRPr="00CD39A9" w14:paraId="56A94095"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21B2C62"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4782A237"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Atimonan</w:t>
            </w:r>
          </w:p>
        </w:tc>
        <w:tc>
          <w:tcPr>
            <w:tcW w:w="850" w:type="pct"/>
            <w:tcBorders>
              <w:top w:val="nil"/>
              <w:left w:val="nil"/>
              <w:bottom w:val="single" w:sz="4" w:space="0" w:color="000000"/>
              <w:right w:val="single" w:sz="4" w:space="0" w:color="000000"/>
            </w:tcBorders>
            <w:shd w:val="clear" w:color="auto" w:fill="auto"/>
            <w:noWrap/>
            <w:vAlign w:val="bottom"/>
            <w:hideMark/>
          </w:tcPr>
          <w:p w14:paraId="7995E00F" w14:textId="4BC89AD3"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235,000.00 </w:t>
            </w:r>
          </w:p>
        </w:tc>
        <w:tc>
          <w:tcPr>
            <w:tcW w:w="850" w:type="pct"/>
            <w:tcBorders>
              <w:top w:val="nil"/>
              <w:left w:val="nil"/>
              <w:bottom w:val="single" w:sz="4" w:space="0" w:color="000000"/>
              <w:right w:val="single" w:sz="4" w:space="0" w:color="000000"/>
            </w:tcBorders>
            <w:shd w:val="clear" w:color="auto" w:fill="auto"/>
            <w:noWrap/>
            <w:vAlign w:val="bottom"/>
            <w:hideMark/>
          </w:tcPr>
          <w:p w14:paraId="05C1959D" w14:textId="3E2D3E21"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6E956CBE" w14:textId="0AF9F0E7"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7579A484" w14:textId="0673C7AB"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235,000.00 </w:t>
            </w:r>
          </w:p>
        </w:tc>
      </w:tr>
      <w:tr w:rsidR="00CD39A9" w:rsidRPr="00CD39A9" w14:paraId="4D1D9158"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61F6BDF"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6E7A1862"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Burdeos</w:t>
            </w:r>
          </w:p>
        </w:tc>
        <w:tc>
          <w:tcPr>
            <w:tcW w:w="850" w:type="pct"/>
            <w:tcBorders>
              <w:top w:val="nil"/>
              <w:left w:val="nil"/>
              <w:bottom w:val="single" w:sz="4" w:space="0" w:color="000000"/>
              <w:right w:val="single" w:sz="4" w:space="0" w:color="000000"/>
            </w:tcBorders>
            <w:shd w:val="clear" w:color="auto" w:fill="auto"/>
            <w:noWrap/>
            <w:vAlign w:val="bottom"/>
            <w:hideMark/>
          </w:tcPr>
          <w:p w14:paraId="5D0667A7" w14:textId="65F8459F"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844,000.00 </w:t>
            </w:r>
          </w:p>
        </w:tc>
        <w:tc>
          <w:tcPr>
            <w:tcW w:w="850" w:type="pct"/>
            <w:tcBorders>
              <w:top w:val="nil"/>
              <w:left w:val="nil"/>
              <w:bottom w:val="single" w:sz="4" w:space="0" w:color="000000"/>
              <w:right w:val="single" w:sz="4" w:space="0" w:color="000000"/>
            </w:tcBorders>
            <w:shd w:val="clear" w:color="auto" w:fill="auto"/>
            <w:noWrap/>
            <w:vAlign w:val="bottom"/>
            <w:hideMark/>
          </w:tcPr>
          <w:p w14:paraId="59C35BD7" w14:textId="350E2631"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36A72FB5" w14:textId="1A01EDEA"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46DDFC1C" w14:textId="27CDF007"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844,000.00 </w:t>
            </w:r>
          </w:p>
        </w:tc>
      </w:tr>
      <w:tr w:rsidR="00CD39A9" w:rsidRPr="00CD39A9" w14:paraId="27D7A2BF"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25DA847"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5E0D4DF5"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Calauag</w:t>
            </w:r>
          </w:p>
        </w:tc>
        <w:tc>
          <w:tcPr>
            <w:tcW w:w="850" w:type="pct"/>
            <w:tcBorders>
              <w:top w:val="nil"/>
              <w:left w:val="nil"/>
              <w:bottom w:val="single" w:sz="4" w:space="0" w:color="000000"/>
              <w:right w:val="single" w:sz="4" w:space="0" w:color="000000"/>
            </w:tcBorders>
            <w:shd w:val="clear" w:color="auto" w:fill="auto"/>
            <w:noWrap/>
            <w:vAlign w:val="bottom"/>
            <w:hideMark/>
          </w:tcPr>
          <w:p w14:paraId="3F74A99D" w14:textId="5D0227C0"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470,000.00 </w:t>
            </w:r>
          </w:p>
        </w:tc>
        <w:tc>
          <w:tcPr>
            <w:tcW w:w="850" w:type="pct"/>
            <w:tcBorders>
              <w:top w:val="nil"/>
              <w:left w:val="nil"/>
              <w:bottom w:val="single" w:sz="4" w:space="0" w:color="000000"/>
              <w:right w:val="single" w:sz="4" w:space="0" w:color="000000"/>
            </w:tcBorders>
            <w:shd w:val="clear" w:color="auto" w:fill="auto"/>
            <w:noWrap/>
            <w:vAlign w:val="bottom"/>
            <w:hideMark/>
          </w:tcPr>
          <w:p w14:paraId="799BD54E" w14:textId="5AAD0B32"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6A531967" w14:textId="7F27671D"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11027F3B" w14:textId="0035A66B"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470,000.00 </w:t>
            </w:r>
          </w:p>
        </w:tc>
      </w:tr>
      <w:tr w:rsidR="00CD39A9" w:rsidRPr="00CD39A9" w14:paraId="343F6D12"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68B4897"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lastRenderedPageBreak/>
              <w:t> </w:t>
            </w:r>
          </w:p>
        </w:tc>
        <w:tc>
          <w:tcPr>
            <w:tcW w:w="1520" w:type="pct"/>
            <w:tcBorders>
              <w:top w:val="nil"/>
              <w:left w:val="nil"/>
              <w:bottom w:val="single" w:sz="4" w:space="0" w:color="000000"/>
              <w:right w:val="single" w:sz="4" w:space="0" w:color="000000"/>
            </w:tcBorders>
            <w:shd w:val="clear" w:color="auto" w:fill="auto"/>
            <w:vAlign w:val="center"/>
            <w:hideMark/>
          </w:tcPr>
          <w:p w14:paraId="786C7C1A"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Candelaria</w:t>
            </w:r>
          </w:p>
        </w:tc>
        <w:tc>
          <w:tcPr>
            <w:tcW w:w="850" w:type="pct"/>
            <w:tcBorders>
              <w:top w:val="nil"/>
              <w:left w:val="nil"/>
              <w:bottom w:val="single" w:sz="4" w:space="0" w:color="000000"/>
              <w:right w:val="single" w:sz="4" w:space="0" w:color="000000"/>
            </w:tcBorders>
            <w:shd w:val="clear" w:color="auto" w:fill="auto"/>
            <w:noWrap/>
            <w:vAlign w:val="bottom"/>
            <w:hideMark/>
          </w:tcPr>
          <w:p w14:paraId="74E1FAF0" w14:textId="3F3EE408"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470,000.00 </w:t>
            </w:r>
          </w:p>
        </w:tc>
        <w:tc>
          <w:tcPr>
            <w:tcW w:w="850" w:type="pct"/>
            <w:tcBorders>
              <w:top w:val="nil"/>
              <w:left w:val="nil"/>
              <w:bottom w:val="single" w:sz="4" w:space="0" w:color="000000"/>
              <w:right w:val="single" w:sz="4" w:space="0" w:color="000000"/>
            </w:tcBorders>
            <w:shd w:val="clear" w:color="auto" w:fill="auto"/>
            <w:noWrap/>
            <w:vAlign w:val="bottom"/>
            <w:hideMark/>
          </w:tcPr>
          <w:p w14:paraId="1C64AF04" w14:textId="4547C3AE"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5D9B0099" w14:textId="674C3812"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1E72C6C0" w14:textId="3F58C27D"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470,000.00 </w:t>
            </w:r>
          </w:p>
        </w:tc>
      </w:tr>
      <w:tr w:rsidR="00CD39A9" w:rsidRPr="00CD39A9" w14:paraId="73016218"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04823A9"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6A8CAEE2"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Catanauan</w:t>
            </w:r>
          </w:p>
        </w:tc>
        <w:tc>
          <w:tcPr>
            <w:tcW w:w="850" w:type="pct"/>
            <w:tcBorders>
              <w:top w:val="nil"/>
              <w:left w:val="nil"/>
              <w:bottom w:val="single" w:sz="4" w:space="0" w:color="000000"/>
              <w:right w:val="single" w:sz="4" w:space="0" w:color="000000"/>
            </w:tcBorders>
            <w:shd w:val="clear" w:color="auto" w:fill="auto"/>
            <w:noWrap/>
            <w:vAlign w:val="bottom"/>
            <w:hideMark/>
          </w:tcPr>
          <w:p w14:paraId="321DFF8D" w14:textId="5D0B9D8C"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470,000.00 </w:t>
            </w:r>
          </w:p>
        </w:tc>
        <w:tc>
          <w:tcPr>
            <w:tcW w:w="850" w:type="pct"/>
            <w:tcBorders>
              <w:top w:val="nil"/>
              <w:left w:val="nil"/>
              <w:bottom w:val="single" w:sz="4" w:space="0" w:color="000000"/>
              <w:right w:val="single" w:sz="4" w:space="0" w:color="000000"/>
            </w:tcBorders>
            <w:shd w:val="clear" w:color="auto" w:fill="auto"/>
            <w:noWrap/>
            <w:vAlign w:val="bottom"/>
            <w:hideMark/>
          </w:tcPr>
          <w:p w14:paraId="43E19838" w14:textId="11EE5AE7"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40996792" w14:textId="4F16EC91"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582733F7" w14:textId="2482ABE1"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470,000.00 </w:t>
            </w:r>
          </w:p>
        </w:tc>
      </w:tr>
      <w:tr w:rsidR="00CD39A9" w:rsidRPr="00CD39A9" w14:paraId="6BBDDDDD"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71D2AFB"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5506A730"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General Luna</w:t>
            </w:r>
          </w:p>
        </w:tc>
        <w:tc>
          <w:tcPr>
            <w:tcW w:w="850" w:type="pct"/>
            <w:tcBorders>
              <w:top w:val="nil"/>
              <w:left w:val="nil"/>
              <w:bottom w:val="single" w:sz="4" w:space="0" w:color="000000"/>
              <w:right w:val="single" w:sz="4" w:space="0" w:color="000000"/>
            </w:tcBorders>
            <w:shd w:val="clear" w:color="auto" w:fill="auto"/>
            <w:noWrap/>
            <w:vAlign w:val="bottom"/>
            <w:hideMark/>
          </w:tcPr>
          <w:p w14:paraId="7B48CBA1" w14:textId="4ADF2E57"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655,000.00 </w:t>
            </w:r>
          </w:p>
        </w:tc>
        <w:tc>
          <w:tcPr>
            <w:tcW w:w="850" w:type="pct"/>
            <w:tcBorders>
              <w:top w:val="nil"/>
              <w:left w:val="nil"/>
              <w:bottom w:val="single" w:sz="4" w:space="0" w:color="000000"/>
              <w:right w:val="single" w:sz="4" w:space="0" w:color="000000"/>
            </w:tcBorders>
            <w:shd w:val="clear" w:color="auto" w:fill="auto"/>
            <w:noWrap/>
            <w:vAlign w:val="bottom"/>
            <w:hideMark/>
          </w:tcPr>
          <w:p w14:paraId="32B8CE9C" w14:textId="1D223CB7"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76DAF888" w14:textId="574B5C19"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497D6CA5" w14:textId="3F30249C"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655,000.00 </w:t>
            </w:r>
          </w:p>
        </w:tc>
      </w:tr>
      <w:tr w:rsidR="00CD39A9" w:rsidRPr="00CD39A9" w14:paraId="69DD9BBD"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DF56503"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7A311C7F"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General Nakar</w:t>
            </w:r>
          </w:p>
        </w:tc>
        <w:tc>
          <w:tcPr>
            <w:tcW w:w="850" w:type="pct"/>
            <w:tcBorders>
              <w:top w:val="nil"/>
              <w:left w:val="nil"/>
              <w:bottom w:val="single" w:sz="4" w:space="0" w:color="000000"/>
              <w:right w:val="single" w:sz="4" w:space="0" w:color="000000"/>
            </w:tcBorders>
            <w:shd w:val="clear" w:color="auto" w:fill="auto"/>
            <w:noWrap/>
            <w:vAlign w:val="bottom"/>
            <w:hideMark/>
          </w:tcPr>
          <w:p w14:paraId="491F3071" w14:textId="1E4D1588"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17,028.00 </w:t>
            </w:r>
          </w:p>
        </w:tc>
        <w:tc>
          <w:tcPr>
            <w:tcW w:w="850" w:type="pct"/>
            <w:tcBorders>
              <w:top w:val="nil"/>
              <w:left w:val="nil"/>
              <w:bottom w:val="single" w:sz="4" w:space="0" w:color="000000"/>
              <w:right w:val="single" w:sz="4" w:space="0" w:color="000000"/>
            </w:tcBorders>
            <w:shd w:val="clear" w:color="auto" w:fill="auto"/>
            <w:noWrap/>
            <w:vAlign w:val="bottom"/>
            <w:hideMark/>
          </w:tcPr>
          <w:p w14:paraId="4C924614" w14:textId="31618529"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22973DBE" w14:textId="684D0509"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1F2858A6" w14:textId="58E69D7D"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17,028.00 </w:t>
            </w:r>
          </w:p>
        </w:tc>
      </w:tr>
      <w:tr w:rsidR="00CD39A9" w:rsidRPr="00CD39A9" w14:paraId="57D83C73"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5AC8DC7"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77C80F9D"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Gumaca</w:t>
            </w:r>
          </w:p>
        </w:tc>
        <w:tc>
          <w:tcPr>
            <w:tcW w:w="850" w:type="pct"/>
            <w:tcBorders>
              <w:top w:val="nil"/>
              <w:left w:val="nil"/>
              <w:bottom w:val="single" w:sz="4" w:space="0" w:color="000000"/>
              <w:right w:val="single" w:sz="4" w:space="0" w:color="000000"/>
            </w:tcBorders>
            <w:shd w:val="clear" w:color="auto" w:fill="auto"/>
            <w:noWrap/>
            <w:vAlign w:val="bottom"/>
            <w:hideMark/>
          </w:tcPr>
          <w:p w14:paraId="510BF1D8" w14:textId="5125E0ED"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470,000.00 </w:t>
            </w:r>
          </w:p>
        </w:tc>
        <w:tc>
          <w:tcPr>
            <w:tcW w:w="850" w:type="pct"/>
            <w:tcBorders>
              <w:top w:val="nil"/>
              <w:left w:val="nil"/>
              <w:bottom w:val="single" w:sz="4" w:space="0" w:color="000000"/>
              <w:right w:val="single" w:sz="4" w:space="0" w:color="000000"/>
            </w:tcBorders>
            <w:shd w:val="clear" w:color="auto" w:fill="auto"/>
            <w:noWrap/>
            <w:vAlign w:val="bottom"/>
            <w:hideMark/>
          </w:tcPr>
          <w:p w14:paraId="5249D664" w14:textId="5BB28CF5"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75B29BE2" w14:textId="3CD188F3"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601319F9" w14:textId="201FC637"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470,000.00 </w:t>
            </w:r>
          </w:p>
        </w:tc>
      </w:tr>
      <w:tr w:rsidR="00CD39A9" w:rsidRPr="00CD39A9" w14:paraId="77E2278F"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D93DD33"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4C99A3B3"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Jomalig</w:t>
            </w:r>
          </w:p>
        </w:tc>
        <w:tc>
          <w:tcPr>
            <w:tcW w:w="850" w:type="pct"/>
            <w:tcBorders>
              <w:top w:val="nil"/>
              <w:left w:val="nil"/>
              <w:bottom w:val="single" w:sz="4" w:space="0" w:color="000000"/>
              <w:right w:val="single" w:sz="4" w:space="0" w:color="000000"/>
            </w:tcBorders>
            <w:shd w:val="clear" w:color="auto" w:fill="auto"/>
            <w:noWrap/>
            <w:vAlign w:val="bottom"/>
            <w:hideMark/>
          </w:tcPr>
          <w:p w14:paraId="3D29F061" w14:textId="77BD1D88"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844,000.00 </w:t>
            </w:r>
          </w:p>
        </w:tc>
        <w:tc>
          <w:tcPr>
            <w:tcW w:w="850" w:type="pct"/>
            <w:tcBorders>
              <w:top w:val="nil"/>
              <w:left w:val="nil"/>
              <w:bottom w:val="single" w:sz="4" w:space="0" w:color="000000"/>
              <w:right w:val="single" w:sz="4" w:space="0" w:color="000000"/>
            </w:tcBorders>
            <w:shd w:val="clear" w:color="auto" w:fill="auto"/>
            <w:noWrap/>
            <w:vAlign w:val="bottom"/>
            <w:hideMark/>
          </w:tcPr>
          <w:p w14:paraId="0CF797BA" w14:textId="149B938B"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11846FEC" w14:textId="5A348A97"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20C670CD" w14:textId="25494381"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844,000.00 </w:t>
            </w:r>
          </w:p>
        </w:tc>
      </w:tr>
      <w:tr w:rsidR="00CD39A9" w:rsidRPr="00CD39A9" w14:paraId="15806B68"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A1496E8"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42EE02CB"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Lopez</w:t>
            </w:r>
          </w:p>
        </w:tc>
        <w:tc>
          <w:tcPr>
            <w:tcW w:w="850" w:type="pct"/>
            <w:tcBorders>
              <w:top w:val="nil"/>
              <w:left w:val="nil"/>
              <w:bottom w:val="single" w:sz="4" w:space="0" w:color="000000"/>
              <w:right w:val="single" w:sz="4" w:space="0" w:color="000000"/>
            </w:tcBorders>
            <w:shd w:val="clear" w:color="auto" w:fill="auto"/>
            <w:noWrap/>
            <w:vAlign w:val="bottom"/>
            <w:hideMark/>
          </w:tcPr>
          <w:p w14:paraId="3FEE0EA5" w14:textId="6580D677"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198,000.00 </w:t>
            </w:r>
          </w:p>
        </w:tc>
        <w:tc>
          <w:tcPr>
            <w:tcW w:w="850" w:type="pct"/>
            <w:tcBorders>
              <w:top w:val="nil"/>
              <w:left w:val="nil"/>
              <w:bottom w:val="single" w:sz="4" w:space="0" w:color="000000"/>
              <w:right w:val="single" w:sz="4" w:space="0" w:color="000000"/>
            </w:tcBorders>
            <w:shd w:val="clear" w:color="auto" w:fill="auto"/>
            <w:noWrap/>
            <w:vAlign w:val="bottom"/>
            <w:hideMark/>
          </w:tcPr>
          <w:p w14:paraId="2AB4B52C" w14:textId="5D46A4E7"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71971BAB" w14:textId="1ED64FA7"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4D0D6249" w14:textId="1F8E49F3"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198,000.00 </w:t>
            </w:r>
          </w:p>
        </w:tc>
      </w:tr>
      <w:tr w:rsidR="00CD39A9" w:rsidRPr="00CD39A9" w14:paraId="3CD32318"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AA522EF"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2C3A26D5"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Lucban</w:t>
            </w:r>
          </w:p>
        </w:tc>
        <w:tc>
          <w:tcPr>
            <w:tcW w:w="850" w:type="pct"/>
            <w:tcBorders>
              <w:top w:val="nil"/>
              <w:left w:val="nil"/>
              <w:bottom w:val="single" w:sz="4" w:space="0" w:color="000000"/>
              <w:right w:val="single" w:sz="4" w:space="0" w:color="000000"/>
            </w:tcBorders>
            <w:shd w:val="clear" w:color="auto" w:fill="auto"/>
            <w:noWrap/>
            <w:vAlign w:val="bottom"/>
            <w:hideMark/>
          </w:tcPr>
          <w:p w14:paraId="4DF08488" w14:textId="60E8E4A4"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282,000.00 </w:t>
            </w:r>
          </w:p>
        </w:tc>
        <w:tc>
          <w:tcPr>
            <w:tcW w:w="850" w:type="pct"/>
            <w:tcBorders>
              <w:top w:val="nil"/>
              <w:left w:val="nil"/>
              <w:bottom w:val="single" w:sz="4" w:space="0" w:color="000000"/>
              <w:right w:val="single" w:sz="4" w:space="0" w:color="000000"/>
            </w:tcBorders>
            <w:shd w:val="clear" w:color="auto" w:fill="auto"/>
            <w:noWrap/>
            <w:vAlign w:val="bottom"/>
            <w:hideMark/>
          </w:tcPr>
          <w:p w14:paraId="1F19365E" w14:textId="4A47C31C"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25476946" w14:textId="4AEFD937"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3F9E73F4" w14:textId="7D5C46BE"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282,000.00 </w:t>
            </w:r>
          </w:p>
        </w:tc>
      </w:tr>
      <w:tr w:rsidR="00CD39A9" w:rsidRPr="00CD39A9" w14:paraId="28468043"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AF62631"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2023CA71"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Lucena City</w:t>
            </w:r>
          </w:p>
        </w:tc>
        <w:tc>
          <w:tcPr>
            <w:tcW w:w="850" w:type="pct"/>
            <w:tcBorders>
              <w:top w:val="nil"/>
              <w:left w:val="nil"/>
              <w:bottom w:val="single" w:sz="4" w:space="0" w:color="000000"/>
              <w:right w:val="single" w:sz="4" w:space="0" w:color="000000"/>
            </w:tcBorders>
            <w:shd w:val="clear" w:color="auto" w:fill="auto"/>
            <w:noWrap/>
            <w:vAlign w:val="bottom"/>
            <w:hideMark/>
          </w:tcPr>
          <w:p w14:paraId="181A2413" w14:textId="7094686A"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599,615.00 </w:t>
            </w:r>
          </w:p>
        </w:tc>
        <w:tc>
          <w:tcPr>
            <w:tcW w:w="850" w:type="pct"/>
            <w:tcBorders>
              <w:top w:val="nil"/>
              <w:left w:val="nil"/>
              <w:bottom w:val="single" w:sz="4" w:space="0" w:color="000000"/>
              <w:right w:val="single" w:sz="4" w:space="0" w:color="000000"/>
            </w:tcBorders>
            <w:shd w:val="clear" w:color="auto" w:fill="auto"/>
            <w:noWrap/>
            <w:vAlign w:val="bottom"/>
            <w:hideMark/>
          </w:tcPr>
          <w:p w14:paraId="3DE6AA45" w14:textId="46CA99E8"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551EE9D7" w14:textId="4615D766"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1DFDAF9B" w14:textId="70EE8FA3"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599,615.00 </w:t>
            </w:r>
          </w:p>
        </w:tc>
      </w:tr>
      <w:tr w:rsidR="00CD39A9" w:rsidRPr="00CD39A9" w14:paraId="10C188A7"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3B35199"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014E2A76"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Macalelon</w:t>
            </w:r>
          </w:p>
        </w:tc>
        <w:tc>
          <w:tcPr>
            <w:tcW w:w="850" w:type="pct"/>
            <w:tcBorders>
              <w:top w:val="nil"/>
              <w:left w:val="nil"/>
              <w:bottom w:val="single" w:sz="4" w:space="0" w:color="000000"/>
              <w:right w:val="single" w:sz="4" w:space="0" w:color="000000"/>
            </w:tcBorders>
            <w:shd w:val="clear" w:color="auto" w:fill="auto"/>
            <w:noWrap/>
            <w:vAlign w:val="bottom"/>
            <w:hideMark/>
          </w:tcPr>
          <w:p w14:paraId="2EBF961C" w14:textId="6E601A92"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470,000.00 </w:t>
            </w:r>
          </w:p>
        </w:tc>
        <w:tc>
          <w:tcPr>
            <w:tcW w:w="850" w:type="pct"/>
            <w:tcBorders>
              <w:top w:val="nil"/>
              <w:left w:val="nil"/>
              <w:bottom w:val="single" w:sz="4" w:space="0" w:color="000000"/>
              <w:right w:val="single" w:sz="4" w:space="0" w:color="000000"/>
            </w:tcBorders>
            <w:shd w:val="clear" w:color="auto" w:fill="auto"/>
            <w:noWrap/>
            <w:vAlign w:val="bottom"/>
            <w:hideMark/>
          </w:tcPr>
          <w:p w14:paraId="06EE6E38" w14:textId="22EBC8B2"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0407023F" w14:textId="607DEB51"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1BEDE6F2" w14:textId="2780BB64"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470,000.00 </w:t>
            </w:r>
          </w:p>
        </w:tc>
      </w:tr>
      <w:tr w:rsidR="00CD39A9" w:rsidRPr="00CD39A9" w14:paraId="33151FD2"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BA4295F"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13D41AA3"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Mauban</w:t>
            </w:r>
          </w:p>
        </w:tc>
        <w:tc>
          <w:tcPr>
            <w:tcW w:w="850" w:type="pct"/>
            <w:tcBorders>
              <w:top w:val="nil"/>
              <w:left w:val="nil"/>
              <w:bottom w:val="single" w:sz="4" w:space="0" w:color="000000"/>
              <w:right w:val="single" w:sz="4" w:space="0" w:color="000000"/>
            </w:tcBorders>
            <w:shd w:val="clear" w:color="auto" w:fill="auto"/>
            <w:noWrap/>
            <w:vAlign w:val="bottom"/>
            <w:hideMark/>
          </w:tcPr>
          <w:p w14:paraId="4B0E977C" w14:textId="66C1E9E2"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470,000.00 </w:t>
            </w:r>
          </w:p>
        </w:tc>
        <w:tc>
          <w:tcPr>
            <w:tcW w:w="850" w:type="pct"/>
            <w:tcBorders>
              <w:top w:val="nil"/>
              <w:left w:val="nil"/>
              <w:bottom w:val="single" w:sz="4" w:space="0" w:color="000000"/>
              <w:right w:val="single" w:sz="4" w:space="0" w:color="000000"/>
            </w:tcBorders>
            <w:shd w:val="clear" w:color="auto" w:fill="auto"/>
            <w:noWrap/>
            <w:vAlign w:val="bottom"/>
            <w:hideMark/>
          </w:tcPr>
          <w:p w14:paraId="09D659B3" w14:textId="554B2AED"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7F3BDFD8" w14:textId="4BC49885"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37076E09" w14:textId="509DF3DF"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470,000.00 </w:t>
            </w:r>
          </w:p>
        </w:tc>
      </w:tr>
      <w:tr w:rsidR="00CD39A9" w:rsidRPr="00CD39A9" w14:paraId="2F0DB800"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C7278E1"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5E94356A"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Mulanay</w:t>
            </w:r>
          </w:p>
        </w:tc>
        <w:tc>
          <w:tcPr>
            <w:tcW w:w="850" w:type="pct"/>
            <w:tcBorders>
              <w:top w:val="nil"/>
              <w:left w:val="nil"/>
              <w:bottom w:val="single" w:sz="4" w:space="0" w:color="000000"/>
              <w:right w:val="single" w:sz="4" w:space="0" w:color="000000"/>
            </w:tcBorders>
            <w:shd w:val="clear" w:color="auto" w:fill="auto"/>
            <w:noWrap/>
            <w:vAlign w:val="bottom"/>
            <w:hideMark/>
          </w:tcPr>
          <w:p w14:paraId="76D21000" w14:textId="7AD0086E"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470,000.00 </w:t>
            </w:r>
          </w:p>
        </w:tc>
        <w:tc>
          <w:tcPr>
            <w:tcW w:w="850" w:type="pct"/>
            <w:tcBorders>
              <w:top w:val="nil"/>
              <w:left w:val="nil"/>
              <w:bottom w:val="single" w:sz="4" w:space="0" w:color="000000"/>
              <w:right w:val="single" w:sz="4" w:space="0" w:color="000000"/>
            </w:tcBorders>
            <w:shd w:val="clear" w:color="auto" w:fill="auto"/>
            <w:noWrap/>
            <w:vAlign w:val="bottom"/>
            <w:hideMark/>
          </w:tcPr>
          <w:p w14:paraId="73BCD0CD" w14:textId="407AC369"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2DA32B9B" w14:textId="5F9BD079"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67CC98C5" w14:textId="1963142E"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470,000.00 </w:t>
            </w:r>
          </w:p>
        </w:tc>
      </w:tr>
      <w:tr w:rsidR="00CD39A9" w:rsidRPr="00CD39A9" w14:paraId="4F69867D"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C58AA32"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308623F8"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Padre Burgos</w:t>
            </w:r>
          </w:p>
        </w:tc>
        <w:tc>
          <w:tcPr>
            <w:tcW w:w="850" w:type="pct"/>
            <w:tcBorders>
              <w:top w:val="nil"/>
              <w:left w:val="nil"/>
              <w:bottom w:val="single" w:sz="4" w:space="0" w:color="000000"/>
              <w:right w:val="single" w:sz="4" w:space="0" w:color="000000"/>
            </w:tcBorders>
            <w:shd w:val="clear" w:color="auto" w:fill="auto"/>
            <w:noWrap/>
            <w:vAlign w:val="bottom"/>
            <w:hideMark/>
          </w:tcPr>
          <w:p w14:paraId="251EB8D6" w14:textId="7C733D53"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380,952.00 </w:t>
            </w:r>
          </w:p>
        </w:tc>
        <w:tc>
          <w:tcPr>
            <w:tcW w:w="850" w:type="pct"/>
            <w:tcBorders>
              <w:top w:val="nil"/>
              <w:left w:val="nil"/>
              <w:bottom w:val="single" w:sz="4" w:space="0" w:color="000000"/>
              <w:right w:val="single" w:sz="4" w:space="0" w:color="000000"/>
            </w:tcBorders>
            <w:shd w:val="clear" w:color="auto" w:fill="auto"/>
            <w:noWrap/>
            <w:vAlign w:val="bottom"/>
            <w:hideMark/>
          </w:tcPr>
          <w:p w14:paraId="26A5B81E" w14:textId="378AF763"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3E953097" w14:textId="36254EB2"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7C75D496" w14:textId="51345CD8"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380,952.00 </w:t>
            </w:r>
          </w:p>
        </w:tc>
      </w:tr>
      <w:tr w:rsidR="00CD39A9" w:rsidRPr="00CD39A9" w14:paraId="40266009"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E5936F7"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5F9E5521"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Pagbilao</w:t>
            </w:r>
          </w:p>
        </w:tc>
        <w:tc>
          <w:tcPr>
            <w:tcW w:w="850" w:type="pct"/>
            <w:tcBorders>
              <w:top w:val="nil"/>
              <w:left w:val="nil"/>
              <w:bottom w:val="single" w:sz="4" w:space="0" w:color="000000"/>
              <w:right w:val="single" w:sz="4" w:space="0" w:color="000000"/>
            </w:tcBorders>
            <w:shd w:val="clear" w:color="auto" w:fill="auto"/>
            <w:noWrap/>
            <w:vAlign w:val="bottom"/>
            <w:hideMark/>
          </w:tcPr>
          <w:p w14:paraId="5834C40E" w14:textId="61F0D418"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470,000.00 </w:t>
            </w:r>
          </w:p>
        </w:tc>
        <w:tc>
          <w:tcPr>
            <w:tcW w:w="850" w:type="pct"/>
            <w:tcBorders>
              <w:top w:val="nil"/>
              <w:left w:val="nil"/>
              <w:bottom w:val="single" w:sz="4" w:space="0" w:color="000000"/>
              <w:right w:val="single" w:sz="4" w:space="0" w:color="000000"/>
            </w:tcBorders>
            <w:shd w:val="clear" w:color="auto" w:fill="auto"/>
            <w:noWrap/>
            <w:vAlign w:val="bottom"/>
            <w:hideMark/>
          </w:tcPr>
          <w:p w14:paraId="7B522A98" w14:textId="2CD3E7F7"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1A38FD6F" w14:textId="7B96373E"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175F5AAD" w14:textId="4D23685F"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470,000.00 </w:t>
            </w:r>
          </w:p>
        </w:tc>
      </w:tr>
      <w:tr w:rsidR="00CD39A9" w:rsidRPr="00CD39A9" w14:paraId="0D312825"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B3F1429"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5DF52908"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Panukulan</w:t>
            </w:r>
          </w:p>
        </w:tc>
        <w:tc>
          <w:tcPr>
            <w:tcW w:w="850" w:type="pct"/>
            <w:tcBorders>
              <w:top w:val="nil"/>
              <w:left w:val="nil"/>
              <w:bottom w:val="single" w:sz="4" w:space="0" w:color="000000"/>
              <w:right w:val="single" w:sz="4" w:space="0" w:color="000000"/>
            </w:tcBorders>
            <w:shd w:val="clear" w:color="auto" w:fill="auto"/>
            <w:noWrap/>
            <w:vAlign w:val="bottom"/>
            <w:hideMark/>
          </w:tcPr>
          <w:p w14:paraId="21340454" w14:textId="54781793"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703,000.00 </w:t>
            </w:r>
          </w:p>
        </w:tc>
        <w:tc>
          <w:tcPr>
            <w:tcW w:w="850" w:type="pct"/>
            <w:tcBorders>
              <w:top w:val="nil"/>
              <w:left w:val="nil"/>
              <w:bottom w:val="single" w:sz="4" w:space="0" w:color="000000"/>
              <w:right w:val="single" w:sz="4" w:space="0" w:color="000000"/>
            </w:tcBorders>
            <w:shd w:val="clear" w:color="auto" w:fill="auto"/>
            <w:noWrap/>
            <w:vAlign w:val="bottom"/>
            <w:hideMark/>
          </w:tcPr>
          <w:p w14:paraId="6396DDFC" w14:textId="76A84B28"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2DCEF3B9" w14:textId="5DCB3E5A"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7768DE9D" w14:textId="06F57ACF"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703,000.00 </w:t>
            </w:r>
          </w:p>
        </w:tc>
      </w:tr>
      <w:tr w:rsidR="00CD39A9" w:rsidRPr="00CD39A9" w14:paraId="0A5C67AB"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1DDD7B4"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26A8DA13"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Patnanungan</w:t>
            </w:r>
          </w:p>
        </w:tc>
        <w:tc>
          <w:tcPr>
            <w:tcW w:w="850" w:type="pct"/>
            <w:tcBorders>
              <w:top w:val="nil"/>
              <w:left w:val="nil"/>
              <w:bottom w:val="single" w:sz="4" w:space="0" w:color="000000"/>
              <w:right w:val="single" w:sz="4" w:space="0" w:color="000000"/>
            </w:tcBorders>
            <w:shd w:val="clear" w:color="auto" w:fill="auto"/>
            <w:noWrap/>
            <w:vAlign w:val="bottom"/>
            <w:hideMark/>
          </w:tcPr>
          <w:p w14:paraId="36C2E1E5" w14:textId="32A38B5D"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703,000.00 </w:t>
            </w:r>
          </w:p>
        </w:tc>
        <w:tc>
          <w:tcPr>
            <w:tcW w:w="850" w:type="pct"/>
            <w:tcBorders>
              <w:top w:val="nil"/>
              <w:left w:val="nil"/>
              <w:bottom w:val="single" w:sz="4" w:space="0" w:color="000000"/>
              <w:right w:val="single" w:sz="4" w:space="0" w:color="000000"/>
            </w:tcBorders>
            <w:shd w:val="clear" w:color="auto" w:fill="auto"/>
            <w:noWrap/>
            <w:vAlign w:val="bottom"/>
            <w:hideMark/>
          </w:tcPr>
          <w:p w14:paraId="6D60E39B" w14:textId="1F7FD7C0"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3908B436" w14:textId="40DEF999"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1DF63BAF" w14:textId="5674538A"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703,000.00 </w:t>
            </w:r>
          </w:p>
        </w:tc>
      </w:tr>
      <w:tr w:rsidR="00CD39A9" w:rsidRPr="00CD39A9" w14:paraId="41E987A2"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601BC5A"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5BA38922"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Perez</w:t>
            </w:r>
          </w:p>
        </w:tc>
        <w:tc>
          <w:tcPr>
            <w:tcW w:w="850" w:type="pct"/>
            <w:tcBorders>
              <w:top w:val="nil"/>
              <w:left w:val="nil"/>
              <w:bottom w:val="single" w:sz="4" w:space="0" w:color="000000"/>
              <w:right w:val="single" w:sz="4" w:space="0" w:color="000000"/>
            </w:tcBorders>
            <w:shd w:val="clear" w:color="auto" w:fill="auto"/>
            <w:noWrap/>
            <w:vAlign w:val="bottom"/>
            <w:hideMark/>
          </w:tcPr>
          <w:p w14:paraId="2BD0BF49" w14:textId="1668C1B5"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940,000.00 </w:t>
            </w:r>
          </w:p>
        </w:tc>
        <w:tc>
          <w:tcPr>
            <w:tcW w:w="850" w:type="pct"/>
            <w:tcBorders>
              <w:top w:val="nil"/>
              <w:left w:val="nil"/>
              <w:bottom w:val="single" w:sz="4" w:space="0" w:color="000000"/>
              <w:right w:val="single" w:sz="4" w:space="0" w:color="000000"/>
            </w:tcBorders>
            <w:shd w:val="clear" w:color="auto" w:fill="auto"/>
            <w:noWrap/>
            <w:vAlign w:val="bottom"/>
            <w:hideMark/>
          </w:tcPr>
          <w:p w14:paraId="02471682" w14:textId="36D8D22F"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7C373B89" w14:textId="7FE2DEF4"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6DF3ED75" w14:textId="19433CAD"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940,000.00 </w:t>
            </w:r>
          </w:p>
        </w:tc>
      </w:tr>
      <w:tr w:rsidR="00CD39A9" w:rsidRPr="00CD39A9" w14:paraId="2449DB1E"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7051B82"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59FD12E8"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Pitogo</w:t>
            </w:r>
          </w:p>
        </w:tc>
        <w:tc>
          <w:tcPr>
            <w:tcW w:w="850" w:type="pct"/>
            <w:tcBorders>
              <w:top w:val="nil"/>
              <w:left w:val="nil"/>
              <w:bottom w:val="single" w:sz="4" w:space="0" w:color="000000"/>
              <w:right w:val="single" w:sz="4" w:space="0" w:color="000000"/>
            </w:tcBorders>
            <w:shd w:val="clear" w:color="auto" w:fill="auto"/>
            <w:noWrap/>
            <w:vAlign w:val="bottom"/>
            <w:hideMark/>
          </w:tcPr>
          <w:p w14:paraId="5CCB2F76" w14:textId="66337CF3"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376,000.00 </w:t>
            </w:r>
          </w:p>
        </w:tc>
        <w:tc>
          <w:tcPr>
            <w:tcW w:w="850" w:type="pct"/>
            <w:tcBorders>
              <w:top w:val="nil"/>
              <w:left w:val="nil"/>
              <w:bottom w:val="single" w:sz="4" w:space="0" w:color="000000"/>
              <w:right w:val="single" w:sz="4" w:space="0" w:color="000000"/>
            </w:tcBorders>
            <w:shd w:val="clear" w:color="auto" w:fill="auto"/>
            <w:noWrap/>
            <w:vAlign w:val="bottom"/>
            <w:hideMark/>
          </w:tcPr>
          <w:p w14:paraId="79E8B242" w14:textId="3E4D1766"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6F0B797F" w14:textId="65BB7AAC"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2640F027" w14:textId="1648BC7C"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376,000.00 </w:t>
            </w:r>
          </w:p>
        </w:tc>
      </w:tr>
      <w:tr w:rsidR="00CD39A9" w:rsidRPr="00CD39A9" w14:paraId="68629A88"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067C44C"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67E26C80"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Plaridel</w:t>
            </w:r>
          </w:p>
        </w:tc>
        <w:tc>
          <w:tcPr>
            <w:tcW w:w="850" w:type="pct"/>
            <w:tcBorders>
              <w:top w:val="nil"/>
              <w:left w:val="nil"/>
              <w:bottom w:val="single" w:sz="4" w:space="0" w:color="000000"/>
              <w:right w:val="single" w:sz="4" w:space="0" w:color="000000"/>
            </w:tcBorders>
            <w:shd w:val="clear" w:color="auto" w:fill="auto"/>
            <w:noWrap/>
            <w:vAlign w:val="bottom"/>
            <w:hideMark/>
          </w:tcPr>
          <w:p w14:paraId="746962FB" w14:textId="55E68C4E"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235,000.00 </w:t>
            </w:r>
          </w:p>
        </w:tc>
        <w:tc>
          <w:tcPr>
            <w:tcW w:w="850" w:type="pct"/>
            <w:tcBorders>
              <w:top w:val="nil"/>
              <w:left w:val="nil"/>
              <w:bottom w:val="single" w:sz="4" w:space="0" w:color="000000"/>
              <w:right w:val="single" w:sz="4" w:space="0" w:color="000000"/>
            </w:tcBorders>
            <w:shd w:val="clear" w:color="auto" w:fill="auto"/>
            <w:noWrap/>
            <w:vAlign w:val="bottom"/>
            <w:hideMark/>
          </w:tcPr>
          <w:p w14:paraId="0A073A63" w14:textId="66199AFA"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52579D8A" w14:textId="077C36EC"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06438C1B" w14:textId="05D67511"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235,000.00 </w:t>
            </w:r>
          </w:p>
        </w:tc>
      </w:tr>
      <w:tr w:rsidR="00CD39A9" w:rsidRPr="00CD39A9" w14:paraId="3ED5B02A"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9CF527C"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119C3B49"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Polillo</w:t>
            </w:r>
          </w:p>
        </w:tc>
        <w:tc>
          <w:tcPr>
            <w:tcW w:w="850" w:type="pct"/>
            <w:tcBorders>
              <w:top w:val="nil"/>
              <w:left w:val="nil"/>
              <w:bottom w:val="single" w:sz="4" w:space="0" w:color="000000"/>
              <w:right w:val="single" w:sz="4" w:space="0" w:color="000000"/>
            </w:tcBorders>
            <w:shd w:val="clear" w:color="auto" w:fill="auto"/>
            <w:noWrap/>
            <w:vAlign w:val="bottom"/>
            <w:hideMark/>
          </w:tcPr>
          <w:p w14:paraId="319B2A00" w14:textId="30980D13"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703,000.00 </w:t>
            </w:r>
          </w:p>
        </w:tc>
        <w:tc>
          <w:tcPr>
            <w:tcW w:w="850" w:type="pct"/>
            <w:tcBorders>
              <w:top w:val="nil"/>
              <w:left w:val="nil"/>
              <w:bottom w:val="single" w:sz="4" w:space="0" w:color="000000"/>
              <w:right w:val="single" w:sz="4" w:space="0" w:color="000000"/>
            </w:tcBorders>
            <w:shd w:val="clear" w:color="auto" w:fill="auto"/>
            <w:noWrap/>
            <w:vAlign w:val="bottom"/>
            <w:hideMark/>
          </w:tcPr>
          <w:p w14:paraId="28A70A9B" w14:textId="5DF35DBB"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2B4EB686" w14:textId="78FB36E9"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05BD00D5" w14:textId="7AC05879"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703,000.00 </w:t>
            </w:r>
          </w:p>
        </w:tc>
      </w:tr>
      <w:tr w:rsidR="00CD39A9" w:rsidRPr="00CD39A9" w14:paraId="2920D39C"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6D40B5C"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2FC48291"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Quezon</w:t>
            </w:r>
          </w:p>
        </w:tc>
        <w:tc>
          <w:tcPr>
            <w:tcW w:w="850" w:type="pct"/>
            <w:tcBorders>
              <w:top w:val="nil"/>
              <w:left w:val="nil"/>
              <w:bottom w:val="single" w:sz="4" w:space="0" w:color="000000"/>
              <w:right w:val="single" w:sz="4" w:space="0" w:color="000000"/>
            </w:tcBorders>
            <w:shd w:val="clear" w:color="auto" w:fill="auto"/>
            <w:noWrap/>
            <w:vAlign w:val="bottom"/>
            <w:hideMark/>
          </w:tcPr>
          <w:p w14:paraId="20D1CCB8" w14:textId="5B541704"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940,000.00 </w:t>
            </w:r>
          </w:p>
        </w:tc>
        <w:tc>
          <w:tcPr>
            <w:tcW w:w="850" w:type="pct"/>
            <w:tcBorders>
              <w:top w:val="nil"/>
              <w:left w:val="nil"/>
              <w:bottom w:val="single" w:sz="4" w:space="0" w:color="000000"/>
              <w:right w:val="single" w:sz="4" w:space="0" w:color="000000"/>
            </w:tcBorders>
            <w:shd w:val="clear" w:color="auto" w:fill="auto"/>
            <w:noWrap/>
            <w:vAlign w:val="bottom"/>
            <w:hideMark/>
          </w:tcPr>
          <w:p w14:paraId="2BA772BB" w14:textId="2EF3F2FC"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51E93923" w14:textId="154BB351"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7B41DF4F" w14:textId="6C66FE87"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940,000.00 </w:t>
            </w:r>
          </w:p>
        </w:tc>
      </w:tr>
      <w:tr w:rsidR="00CD39A9" w:rsidRPr="00CD39A9" w14:paraId="369207B5"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B62CF87"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48C04F4D"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Real</w:t>
            </w:r>
          </w:p>
        </w:tc>
        <w:tc>
          <w:tcPr>
            <w:tcW w:w="850" w:type="pct"/>
            <w:tcBorders>
              <w:top w:val="nil"/>
              <w:left w:val="nil"/>
              <w:bottom w:val="single" w:sz="4" w:space="0" w:color="000000"/>
              <w:right w:val="single" w:sz="4" w:space="0" w:color="000000"/>
            </w:tcBorders>
            <w:shd w:val="clear" w:color="auto" w:fill="auto"/>
            <w:noWrap/>
            <w:vAlign w:val="bottom"/>
            <w:hideMark/>
          </w:tcPr>
          <w:p w14:paraId="14AF0E1F" w14:textId="13E75757"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235,000.00 </w:t>
            </w:r>
          </w:p>
        </w:tc>
        <w:tc>
          <w:tcPr>
            <w:tcW w:w="850" w:type="pct"/>
            <w:tcBorders>
              <w:top w:val="nil"/>
              <w:left w:val="nil"/>
              <w:bottom w:val="single" w:sz="4" w:space="0" w:color="000000"/>
              <w:right w:val="single" w:sz="4" w:space="0" w:color="000000"/>
            </w:tcBorders>
            <w:shd w:val="clear" w:color="auto" w:fill="auto"/>
            <w:noWrap/>
            <w:vAlign w:val="bottom"/>
            <w:hideMark/>
          </w:tcPr>
          <w:p w14:paraId="1ABD8A3D" w14:textId="4AC8CA17"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746D0ADE" w14:textId="700425F1"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1646D625" w14:textId="540B1958"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235,000.00 </w:t>
            </w:r>
          </w:p>
        </w:tc>
      </w:tr>
      <w:tr w:rsidR="00CD39A9" w:rsidRPr="00CD39A9" w14:paraId="3247B69C"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B3E826C"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481E30A4"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San Antonio</w:t>
            </w:r>
          </w:p>
        </w:tc>
        <w:tc>
          <w:tcPr>
            <w:tcW w:w="850" w:type="pct"/>
            <w:tcBorders>
              <w:top w:val="nil"/>
              <w:left w:val="nil"/>
              <w:bottom w:val="single" w:sz="4" w:space="0" w:color="000000"/>
              <w:right w:val="single" w:sz="4" w:space="0" w:color="000000"/>
            </w:tcBorders>
            <w:shd w:val="clear" w:color="auto" w:fill="auto"/>
            <w:noWrap/>
            <w:vAlign w:val="bottom"/>
            <w:hideMark/>
          </w:tcPr>
          <w:p w14:paraId="493CE163" w14:textId="4EE4523F"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235,000.00 </w:t>
            </w:r>
          </w:p>
        </w:tc>
        <w:tc>
          <w:tcPr>
            <w:tcW w:w="850" w:type="pct"/>
            <w:tcBorders>
              <w:top w:val="nil"/>
              <w:left w:val="nil"/>
              <w:bottom w:val="single" w:sz="4" w:space="0" w:color="000000"/>
              <w:right w:val="single" w:sz="4" w:space="0" w:color="000000"/>
            </w:tcBorders>
            <w:shd w:val="clear" w:color="auto" w:fill="auto"/>
            <w:noWrap/>
            <w:vAlign w:val="bottom"/>
            <w:hideMark/>
          </w:tcPr>
          <w:p w14:paraId="3F9F7CB0" w14:textId="3E0D1D27"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647F5117" w14:textId="71EC864A"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0356C171" w14:textId="0C5C3038"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235,000.00 </w:t>
            </w:r>
          </w:p>
        </w:tc>
      </w:tr>
      <w:tr w:rsidR="00CD39A9" w:rsidRPr="00CD39A9" w14:paraId="1C242AA2"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4355F1C"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0E8E5FE2"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San Francisco (Aurora)</w:t>
            </w:r>
          </w:p>
        </w:tc>
        <w:tc>
          <w:tcPr>
            <w:tcW w:w="850" w:type="pct"/>
            <w:tcBorders>
              <w:top w:val="nil"/>
              <w:left w:val="nil"/>
              <w:bottom w:val="single" w:sz="4" w:space="0" w:color="000000"/>
              <w:right w:val="single" w:sz="4" w:space="0" w:color="000000"/>
            </w:tcBorders>
            <w:shd w:val="clear" w:color="auto" w:fill="auto"/>
            <w:noWrap/>
            <w:vAlign w:val="bottom"/>
            <w:hideMark/>
          </w:tcPr>
          <w:p w14:paraId="0701291D" w14:textId="194AA41D"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611,000.00 </w:t>
            </w:r>
          </w:p>
        </w:tc>
        <w:tc>
          <w:tcPr>
            <w:tcW w:w="850" w:type="pct"/>
            <w:tcBorders>
              <w:top w:val="nil"/>
              <w:left w:val="nil"/>
              <w:bottom w:val="single" w:sz="4" w:space="0" w:color="000000"/>
              <w:right w:val="single" w:sz="4" w:space="0" w:color="000000"/>
            </w:tcBorders>
            <w:shd w:val="clear" w:color="auto" w:fill="auto"/>
            <w:noWrap/>
            <w:vAlign w:val="bottom"/>
            <w:hideMark/>
          </w:tcPr>
          <w:p w14:paraId="5292E000" w14:textId="5E0E7027"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67A84F1E" w14:textId="5F0B843F"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3EF01A0D" w14:textId="6961366E"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611,000.00 </w:t>
            </w:r>
          </w:p>
        </w:tc>
      </w:tr>
      <w:tr w:rsidR="00CD39A9" w:rsidRPr="00CD39A9" w14:paraId="31EE11AD"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2844E63"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18BFF506"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San Narciso</w:t>
            </w:r>
          </w:p>
        </w:tc>
        <w:tc>
          <w:tcPr>
            <w:tcW w:w="850" w:type="pct"/>
            <w:tcBorders>
              <w:top w:val="nil"/>
              <w:left w:val="nil"/>
              <w:bottom w:val="single" w:sz="4" w:space="0" w:color="000000"/>
              <w:right w:val="single" w:sz="4" w:space="0" w:color="000000"/>
            </w:tcBorders>
            <w:shd w:val="clear" w:color="auto" w:fill="auto"/>
            <w:noWrap/>
            <w:vAlign w:val="bottom"/>
            <w:hideMark/>
          </w:tcPr>
          <w:p w14:paraId="17279E7B" w14:textId="57637E01"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601,600.00 </w:t>
            </w:r>
          </w:p>
        </w:tc>
        <w:tc>
          <w:tcPr>
            <w:tcW w:w="850" w:type="pct"/>
            <w:tcBorders>
              <w:top w:val="nil"/>
              <w:left w:val="nil"/>
              <w:bottom w:val="single" w:sz="4" w:space="0" w:color="000000"/>
              <w:right w:val="single" w:sz="4" w:space="0" w:color="000000"/>
            </w:tcBorders>
            <w:shd w:val="clear" w:color="auto" w:fill="auto"/>
            <w:noWrap/>
            <w:vAlign w:val="bottom"/>
            <w:hideMark/>
          </w:tcPr>
          <w:p w14:paraId="65F78A1B" w14:textId="53C81BE2"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647A1B34" w14:textId="441A47A8"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3B727B39" w14:textId="624DBEA1"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601,600.00 </w:t>
            </w:r>
          </w:p>
        </w:tc>
      </w:tr>
      <w:tr w:rsidR="00CD39A9" w:rsidRPr="00CD39A9" w14:paraId="47F818D0"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528D6C4"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5AC3EA87"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Sariaya</w:t>
            </w:r>
          </w:p>
        </w:tc>
        <w:tc>
          <w:tcPr>
            <w:tcW w:w="850" w:type="pct"/>
            <w:tcBorders>
              <w:top w:val="nil"/>
              <w:left w:val="nil"/>
              <w:bottom w:val="single" w:sz="4" w:space="0" w:color="000000"/>
              <w:right w:val="single" w:sz="4" w:space="0" w:color="000000"/>
            </w:tcBorders>
            <w:shd w:val="clear" w:color="auto" w:fill="auto"/>
            <w:noWrap/>
            <w:vAlign w:val="bottom"/>
            <w:hideMark/>
          </w:tcPr>
          <w:p w14:paraId="29092844" w14:textId="63C6AED2"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247,716.00 </w:t>
            </w:r>
          </w:p>
        </w:tc>
        <w:tc>
          <w:tcPr>
            <w:tcW w:w="850" w:type="pct"/>
            <w:tcBorders>
              <w:top w:val="nil"/>
              <w:left w:val="nil"/>
              <w:bottom w:val="single" w:sz="4" w:space="0" w:color="000000"/>
              <w:right w:val="single" w:sz="4" w:space="0" w:color="000000"/>
            </w:tcBorders>
            <w:shd w:val="clear" w:color="auto" w:fill="auto"/>
            <w:noWrap/>
            <w:vAlign w:val="bottom"/>
            <w:hideMark/>
          </w:tcPr>
          <w:p w14:paraId="5F5A8FC5" w14:textId="5A56F861"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304A54F4" w14:textId="01282C98"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2EA9ED0F" w14:textId="50417A5C"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247,716.00 </w:t>
            </w:r>
          </w:p>
        </w:tc>
      </w:tr>
      <w:tr w:rsidR="00CD39A9" w:rsidRPr="00CD39A9" w14:paraId="26FF799F"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3DCBE87"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16860827"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City of Tayabas</w:t>
            </w:r>
          </w:p>
        </w:tc>
        <w:tc>
          <w:tcPr>
            <w:tcW w:w="850" w:type="pct"/>
            <w:tcBorders>
              <w:top w:val="nil"/>
              <w:left w:val="nil"/>
              <w:bottom w:val="single" w:sz="4" w:space="0" w:color="000000"/>
              <w:right w:val="single" w:sz="4" w:space="0" w:color="000000"/>
            </w:tcBorders>
            <w:shd w:val="clear" w:color="auto" w:fill="auto"/>
            <w:noWrap/>
            <w:vAlign w:val="bottom"/>
            <w:hideMark/>
          </w:tcPr>
          <w:p w14:paraId="2EF3821B" w14:textId="5FFC69BC"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499,528.00 </w:t>
            </w:r>
          </w:p>
        </w:tc>
        <w:tc>
          <w:tcPr>
            <w:tcW w:w="850" w:type="pct"/>
            <w:tcBorders>
              <w:top w:val="nil"/>
              <w:left w:val="nil"/>
              <w:bottom w:val="single" w:sz="4" w:space="0" w:color="000000"/>
              <w:right w:val="single" w:sz="4" w:space="0" w:color="000000"/>
            </w:tcBorders>
            <w:shd w:val="clear" w:color="auto" w:fill="auto"/>
            <w:noWrap/>
            <w:vAlign w:val="bottom"/>
            <w:hideMark/>
          </w:tcPr>
          <w:p w14:paraId="4ED319A7" w14:textId="33AEA0CB"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138BFF53" w14:textId="0FC5C4E5"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7CCEDCF4" w14:textId="15898B03"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499,528.00 </w:t>
            </w:r>
          </w:p>
        </w:tc>
      </w:tr>
      <w:tr w:rsidR="00CD39A9" w:rsidRPr="00CD39A9" w14:paraId="501657A2"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1E9A1B4"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6AED412B"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Tiaong</w:t>
            </w:r>
          </w:p>
        </w:tc>
        <w:tc>
          <w:tcPr>
            <w:tcW w:w="850" w:type="pct"/>
            <w:tcBorders>
              <w:top w:val="nil"/>
              <w:left w:val="nil"/>
              <w:bottom w:val="single" w:sz="4" w:space="0" w:color="000000"/>
              <w:right w:val="single" w:sz="4" w:space="0" w:color="000000"/>
            </w:tcBorders>
            <w:shd w:val="clear" w:color="auto" w:fill="auto"/>
            <w:noWrap/>
            <w:vAlign w:val="bottom"/>
            <w:hideMark/>
          </w:tcPr>
          <w:p w14:paraId="2AE9F31A" w14:textId="5338700C"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235,000.00 </w:t>
            </w:r>
          </w:p>
        </w:tc>
        <w:tc>
          <w:tcPr>
            <w:tcW w:w="850" w:type="pct"/>
            <w:tcBorders>
              <w:top w:val="nil"/>
              <w:left w:val="nil"/>
              <w:bottom w:val="single" w:sz="4" w:space="0" w:color="000000"/>
              <w:right w:val="single" w:sz="4" w:space="0" w:color="000000"/>
            </w:tcBorders>
            <w:shd w:val="clear" w:color="auto" w:fill="auto"/>
            <w:noWrap/>
            <w:vAlign w:val="bottom"/>
            <w:hideMark/>
          </w:tcPr>
          <w:p w14:paraId="6C1FF63F" w14:textId="686945FA"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2136CBDF" w14:textId="79AABE9D"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4E37DC96" w14:textId="7FD01F6B"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235,000.00 </w:t>
            </w:r>
          </w:p>
        </w:tc>
      </w:tr>
      <w:tr w:rsidR="00CD39A9" w:rsidRPr="00CD39A9" w14:paraId="4128C277"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42CC656"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44C1749C"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Unisan</w:t>
            </w:r>
          </w:p>
        </w:tc>
        <w:tc>
          <w:tcPr>
            <w:tcW w:w="850" w:type="pct"/>
            <w:tcBorders>
              <w:top w:val="nil"/>
              <w:left w:val="nil"/>
              <w:bottom w:val="single" w:sz="4" w:space="0" w:color="000000"/>
              <w:right w:val="single" w:sz="4" w:space="0" w:color="000000"/>
            </w:tcBorders>
            <w:shd w:val="clear" w:color="auto" w:fill="auto"/>
            <w:noWrap/>
            <w:vAlign w:val="bottom"/>
            <w:hideMark/>
          </w:tcPr>
          <w:p w14:paraId="4CA35452" w14:textId="60C27F70"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329,000.00 </w:t>
            </w:r>
          </w:p>
        </w:tc>
        <w:tc>
          <w:tcPr>
            <w:tcW w:w="850" w:type="pct"/>
            <w:tcBorders>
              <w:top w:val="nil"/>
              <w:left w:val="nil"/>
              <w:bottom w:val="single" w:sz="4" w:space="0" w:color="000000"/>
              <w:right w:val="single" w:sz="4" w:space="0" w:color="000000"/>
            </w:tcBorders>
            <w:shd w:val="clear" w:color="auto" w:fill="auto"/>
            <w:noWrap/>
            <w:vAlign w:val="bottom"/>
            <w:hideMark/>
          </w:tcPr>
          <w:p w14:paraId="30E6AADA" w14:textId="29392862"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1C35379A" w14:textId="3BA21A5B"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40A2D095" w14:textId="05D78E26"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329,000.00 </w:t>
            </w:r>
          </w:p>
        </w:tc>
      </w:tr>
      <w:tr w:rsidR="00CD39A9" w:rsidRPr="00CD39A9" w14:paraId="4DDC1EBB" w14:textId="77777777" w:rsidTr="00CD39A9">
        <w:trPr>
          <w:trHeight w:val="20"/>
        </w:trPr>
        <w:tc>
          <w:tcPr>
            <w:tcW w:w="1604"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3B91D01" w14:textId="77777777" w:rsidR="00CD39A9" w:rsidRPr="00CD39A9" w:rsidRDefault="00CD39A9" w:rsidP="00CD39A9">
            <w:pPr>
              <w:spacing w:after="0" w:line="240" w:lineRule="auto"/>
              <w:ind w:right="57"/>
              <w:contextualSpacing/>
              <w:rPr>
                <w:rFonts w:ascii="Arial Narrow" w:hAnsi="Arial Narrow"/>
                <w:b/>
                <w:bCs/>
                <w:color w:val="000000"/>
                <w:sz w:val="20"/>
                <w:szCs w:val="20"/>
              </w:rPr>
            </w:pPr>
            <w:r w:rsidRPr="00CD39A9">
              <w:rPr>
                <w:rFonts w:ascii="Arial Narrow" w:hAnsi="Arial Narrow"/>
                <w:b/>
                <w:bCs/>
                <w:color w:val="000000"/>
                <w:sz w:val="20"/>
                <w:szCs w:val="20"/>
              </w:rPr>
              <w:t>Rizal</w:t>
            </w:r>
          </w:p>
        </w:tc>
        <w:tc>
          <w:tcPr>
            <w:tcW w:w="850" w:type="pct"/>
            <w:tcBorders>
              <w:top w:val="nil"/>
              <w:left w:val="nil"/>
              <w:bottom w:val="single" w:sz="4" w:space="0" w:color="000000"/>
              <w:right w:val="single" w:sz="4" w:space="0" w:color="000000"/>
            </w:tcBorders>
            <w:shd w:val="clear" w:color="D8D8D8" w:fill="D8D8D8"/>
            <w:noWrap/>
            <w:vAlign w:val="bottom"/>
            <w:hideMark/>
          </w:tcPr>
          <w:p w14:paraId="7F9A9E07" w14:textId="300A04C8" w:rsidR="00CD39A9" w:rsidRPr="00CD39A9" w:rsidRDefault="00CD39A9" w:rsidP="00CD39A9">
            <w:pPr>
              <w:spacing w:after="0" w:line="240" w:lineRule="auto"/>
              <w:ind w:right="57"/>
              <w:contextualSpacing/>
              <w:jc w:val="right"/>
              <w:rPr>
                <w:rFonts w:ascii="Arial Narrow" w:hAnsi="Arial Narrow"/>
                <w:b/>
                <w:bCs/>
                <w:color w:val="000000"/>
                <w:sz w:val="20"/>
                <w:szCs w:val="20"/>
              </w:rPr>
            </w:pPr>
            <w:r w:rsidRPr="00CD39A9">
              <w:rPr>
                <w:rFonts w:ascii="Arial Narrow" w:hAnsi="Arial Narrow"/>
                <w:b/>
                <w:bCs/>
                <w:color w:val="000000"/>
                <w:sz w:val="20"/>
                <w:szCs w:val="20"/>
              </w:rPr>
              <w:t xml:space="preserve"> 15,326,032.00 </w:t>
            </w:r>
          </w:p>
        </w:tc>
        <w:tc>
          <w:tcPr>
            <w:tcW w:w="850" w:type="pct"/>
            <w:tcBorders>
              <w:top w:val="nil"/>
              <w:left w:val="nil"/>
              <w:bottom w:val="single" w:sz="4" w:space="0" w:color="000000"/>
              <w:right w:val="single" w:sz="4" w:space="0" w:color="000000"/>
            </w:tcBorders>
            <w:shd w:val="clear" w:color="D8D8D8" w:fill="D8D8D8"/>
            <w:noWrap/>
            <w:vAlign w:val="bottom"/>
            <w:hideMark/>
          </w:tcPr>
          <w:p w14:paraId="69AD7D9C" w14:textId="4D3ACA7F" w:rsidR="00CD39A9" w:rsidRPr="00CD39A9" w:rsidRDefault="00CD39A9" w:rsidP="00CD39A9">
            <w:pPr>
              <w:spacing w:after="0" w:line="240" w:lineRule="auto"/>
              <w:ind w:right="57"/>
              <w:contextualSpacing/>
              <w:jc w:val="right"/>
              <w:rPr>
                <w:rFonts w:ascii="Arial Narrow" w:hAnsi="Arial Narrow"/>
                <w:b/>
                <w:bCs/>
                <w:color w:val="000000"/>
                <w:sz w:val="20"/>
                <w:szCs w:val="20"/>
              </w:rPr>
            </w:pPr>
            <w:r w:rsidRPr="00CD39A9">
              <w:rPr>
                <w:rFonts w:ascii="Arial Narrow" w:hAnsi="Arial Narrow"/>
                <w:b/>
                <w:bCs/>
                <w:color w:val="000000"/>
                <w:sz w:val="20"/>
                <w:szCs w:val="20"/>
              </w:rPr>
              <w:t xml:space="preserve"> 16,462,648.79 </w:t>
            </w:r>
          </w:p>
        </w:tc>
        <w:tc>
          <w:tcPr>
            <w:tcW w:w="850" w:type="pct"/>
            <w:tcBorders>
              <w:top w:val="nil"/>
              <w:left w:val="nil"/>
              <w:bottom w:val="single" w:sz="4" w:space="0" w:color="000000"/>
              <w:right w:val="single" w:sz="4" w:space="0" w:color="000000"/>
            </w:tcBorders>
            <w:shd w:val="clear" w:color="D8D8D8" w:fill="D8D8D8"/>
            <w:noWrap/>
            <w:vAlign w:val="bottom"/>
            <w:hideMark/>
          </w:tcPr>
          <w:p w14:paraId="3FB8A84F" w14:textId="256C6182" w:rsidR="00CD39A9" w:rsidRPr="00CD39A9" w:rsidRDefault="00CD39A9" w:rsidP="00CD39A9">
            <w:pPr>
              <w:spacing w:after="0" w:line="240" w:lineRule="auto"/>
              <w:ind w:right="57"/>
              <w:contextualSpacing/>
              <w:jc w:val="right"/>
              <w:rPr>
                <w:rFonts w:ascii="Arial Narrow" w:hAnsi="Arial Narrow"/>
                <w:b/>
                <w:bCs/>
                <w:color w:val="000000"/>
                <w:sz w:val="20"/>
                <w:szCs w:val="20"/>
              </w:rPr>
            </w:pPr>
            <w:r w:rsidRPr="00CD39A9">
              <w:rPr>
                <w:rFonts w:ascii="Arial Narrow" w:hAnsi="Arial Narrow"/>
                <w:b/>
                <w:bCs/>
                <w:color w:val="000000"/>
                <w:sz w:val="20"/>
                <w:szCs w:val="20"/>
              </w:rPr>
              <w:t xml:space="preserve"> - </w:t>
            </w:r>
          </w:p>
        </w:tc>
        <w:tc>
          <w:tcPr>
            <w:tcW w:w="847" w:type="pct"/>
            <w:tcBorders>
              <w:top w:val="nil"/>
              <w:left w:val="nil"/>
              <w:bottom w:val="single" w:sz="4" w:space="0" w:color="000000"/>
              <w:right w:val="single" w:sz="4" w:space="0" w:color="000000"/>
            </w:tcBorders>
            <w:shd w:val="clear" w:color="D9D9D9" w:fill="D9D9D9"/>
            <w:noWrap/>
            <w:vAlign w:val="bottom"/>
            <w:hideMark/>
          </w:tcPr>
          <w:p w14:paraId="2A1DA1FD" w14:textId="4CA23080" w:rsidR="00CD39A9" w:rsidRPr="00CD39A9" w:rsidRDefault="00CD39A9" w:rsidP="00CD39A9">
            <w:pPr>
              <w:spacing w:after="0" w:line="240" w:lineRule="auto"/>
              <w:ind w:right="57"/>
              <w:contextualSpacing/>
              <w:jc w:val="right"/>
              <w:rPr>
                <w:rFonts w:ascii="Arial Narrow" w:hAnsi="Arial Narrow"/>
                <w:b/>
                <w:bCs/>
                <w:color w:val="000000"/>
                <w:sz w:val="20"/>
                <w:szCs w:val="20"/>
              </w:rPr>
            </w:pPr>
            <w:r w:rsidRPr="00CD39A9">
              <w:rPr>
                <w:rFonts w:ascii="Arial Narrow" w:hAnsi="Arial Narrow"/>
                <w:b/>
                <w:bCs/>
                <w:color w:val="000000"/>
                <w:sz w:val="20"/>
                <w:szCs w:val="20"/>
              </w:rPr>
              <w:t xml:space="preserve"> 31,788,680.79 </w:t>
            </w:r>
          </w:p>
        </w:tc>
      </w:tr>
      <w:tr w:rsidR="00CD39A9" w:rsidRPr="00CD39A9" w14:paraId="17E774BF" w14:textId="77777777" w:rsidTr="00CD39A9">
        <w:trPr>
          <w:trHeight w:val="20"/>
        </w:trPr>
        <w:tc>
          <w:tcPr>
            <w:tcW w:w="1604"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093D224" w14:textId="77777777" w:rsidR="00CD39A9" w:rsidRPr="00CD39A9" w:rsidRDefault="00CD39A9" w:rsidP="00CD39A9">
            <w:pPr>
              <w:spacing w:after="0" w:line="240" w:lineRule="auto"/>
              <w:ind w:right="57"/>
              <w:contextualSpacing/>
              <w:rPr>
                <w:rFonts w:ascii="Arial Narrow" w:hAnsi="Arial Narrow"/>
                <w:color w:val="000000"/>
                <w:sz w:val="20"/>
                <w:szCs w:val="20"/>
              </w:rPr>
            </w:pPr>
            <w:r w:rsidRPr="00CD39A9">
              <w:rPr>
                <w:rFonts w:ascii="Arial Narrow" w:hAnsi="Arial Narrow"/>
                <w:color w:val="000000"/>
                <w:sz w:val="20"/>
                <w:szCs w:val="20"/>
              </w:rPr>
              <w:t>PLGU Rizal</w:t>
            </w:r>
          </w:p>
        </w:tc>
        <w:tc>
          <w:tcPr>
            <w:tcW w:w="850" w:type="pct"/>
            <w:tcBorders>
              <w:top w:val="nil"/>
              <w:left w:val="nil"/>
              <w:bottom w:val="single" w:sz="4" w:space="0" w:color="000000"/>
              <w:right w:val="single" w:sz="4" w:space="0" w:color="000000"/>
            </w:tcBorders>
            <w:shd w:val="clear" w:color="auto" w:fill="auto"/>
            <w:noWrap/>
            <w:vAlign w:val="bottom"/>
            <w:hideMark/>
          </w:tcPr>
          <w:p w14:paraId="11F15944" w14:textId="5CF74275"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111,000.00 </w:t>
            </w:r>
          </w:p>
        </w:tc>
        <w:tc>
          <w:tcPr>
            <w:tcW w:w="850" w:type="pct"/>
            <w:tcBorders>
              <w:top w:val="nil"/>
              <w:left w:val="nil"/>
              <w:bottom w:val="single" w:sz="4" w:space="0" w:color="000000"/>
              <w:right w:val="single" w:sz="4" w:space="0" w:color="000000"/>
            </w:tcBorders>
            <w:shd w:val="clear" w:color="auto" w:fill="auto"/>
            <w:noWrap/>
            <w:vAlign w:val="bottom"/>
            <w:hideMark/>
          </w:tcPr>
          <w:p w14:paraId="72FA434B" w14:textId="0736E804"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13,516,978.00 </w:t>
            </w:r>
          </w:p>
        </w:tc>
        <w:tc>
          <w:tcPr>
            <w:tcW w:w="850" w:type="pct"/>
            <w:tcBorders>
              <w:top w:val="nil"/>
              <w:left w:val="nil"/>
              <w:bottom w:val="single" w:sz="4" w:space="0" w:color="000000"/>
              <w:right w:val="single" w:sz="4" w:space="0" w:color="000000"/>
            </w:tcBorders>
            <w:shd w:val="clear" w:color="auto" w:fill="auto"/>
            <w:noWrap/>
            <w:vAlign w:val="bottom"/>
            <w:hideMark/>
          </w:tcPr>
          <w:p w14:paraId="05F479ED" w14:textId="55D84CFF"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bottom"/>
            <w:hideMark/>
          </w:tcPr>
          <w:p w14:paraId="0EF63F4F" w14:textId="30825207"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13,627,978.00 </w:t>
            </w:r>
          </w:p>
        </w:tc>
      </w:tr>
      <w:tr w:rsidR="00CD39A9" w:rsidRPr="00CD39A9" w14:paraId="25742581"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5767BF6"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4D7E452A"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Angono</w:t>
            </w:r>
          </w:p>
        </w:tc>
        <w:tc>
          <w:tcPr>
            <w:tcW w:w="850" w:type="pct"/>
            <w:tcBorders>
              <w:top w:val="nil"/>
              <w:left w:val="nil"/>
              <w:bottom w:val="single" w:sz="4" w:space="0" w:color="000000"/>
              <w:right w:val="single" w:sz="4" w:space="0" w:color="000000"/>
            </w:tcBorders>
            <w:shd w:val="clear" w:color="auto" w:fill="auto"/>
            <w:noWrap/>
            <w:vAlign w:val="bottom"/>
            <w:hideMark/>
          </w:tcPr>
          <w:p w14:paraId="003029F6" w14:textId="2502A43D"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26,180.00 </w:t>
            </w:r>
          </w:p>
        </w:tc>
        <w:tc>
          <w:tcPr>
            <w:tcW w:w="850" w:type="pct"/>
            <w:tcBorders>
              <w:top w:val="nil"/>
              <w:left w:val="nil"/>
              <w:bottom w:val="single" w:sz="4" w:space="0" w:color="000000"/>
              <w:right w:val="single" w:sz="4" w:space="0" w:color="000000"/>
            </w:tcBorders>
            <w:shd w:val="clear" w:color="auto" w:fill="auto"/>
            <w:noWrap/>
            <w:vAlign w:val="bottom"/>
            <w:hideMark/>
          </w:tcPr>
          <w:p w14:paraId="52C683B4" w14:textId="498695D8"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300,900.00 </w:t>
            </w:r>
          </w:p>
        </w:tc>
        <w:tc>
          <w:tcPr>
            <w:tcW w:w="850" w:type="pct"/>
            <w:tcBorders>
              <w:top w:val="nil"/>
              <w:left w:val="nil"/>
              <w:bottom w:val="single" w:sz="4" w:space="0" w:color="000000"/>
              <w:right w:val="single" w:sz="4" w:space="0" w:color="000000"/>
            </w:tcBorders>
            <w:shd w:val="clear" w:color="auto" w:fill="auto"/>
            <w:noWrap/>
            <w:vAlign w:val="bottom"/>
            <w:hideMark/>
          </w:tcPr>
          <w:p w14:paraId="24B77938" w14:textId="7215CDE4"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2DB21FA1" w14:textId="0A0480BE"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327,080.00 </w:t>
            </w:r>
          </w:p>
        </w:tc>
      </w:tr>
      <w:tr w:rsidR="00CD39A9" w:rsidRPr="00CD39A9" w14:paraId="35E03B10"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3CF7A4F"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79942E98"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City of Antipolo</w:t>
            </w:r>
          </w:p>
        </w:tc>
        <w:tc>
          <w:tcPr>
            <w:tcW w:w="850" w:type="pct"/>
            <w:tcBorders>
              <w:top w:val="nil"/>
              <w:left w:val="nil"/>
              <w:bottom w:val="single" w:sz="4" w:space="0" w:color="000000"/>
              <w:right w:val="single" w:sz="4" w:space="0" w:color="000000"/>
            </w:tcBorders>
            <w:shd w:val="clear" w:color="auto" w:fill="auto"/>
            <w:noWrap/>
            <w:vAlign w:val="bottom"/>
            <w:hideMark/>
          </w:tcPr>
          <w:p w14:paraId="44CC6DD6" w14:textId="38B2C450"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2,079,780.00 </w:t>
            </w:r>
          </w:p>
        </w:tc>
        <w:tc>
          <w:tcPr>
            <w:tcW w:w="850" w:type="pct"/>
            <w:tcBorders>
              <w:top w:val="nil"/>
              <w:left w:val="nil"/>
              <w:bottom w:val="single" w:sz="4" w:space="0" w:color="000000"/>
              <w:right w:val="single" w:sz="4" w:space="0" w:color="000000"/>
            </w:tcBorders>
            <w:shd w:val="clear" w:color="auto" w:fill="auto"/>
            <w:noWrap/>
            <w:vAlign w:val="bottom"/>
            <w:hideMark/>
          </w:tcPr>
          <w:p w14:paraId="719E84E1" w14:textId="4D71B9E3"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350,000.00 </w:t>
            </w:r>
          </w:p>
        </w:tc>
        <w:tc>
          <w:tcPr>
            <w:tcW w:w="850" w:type="pct"/>
            <w:tcBorders>
              <w:top w:val="nil"/>
              <w:left w:val="nil"/>
              <w:bottom w:val="single" w:sz="4" w:space="0" w:color="000000"/>
              <w:right w:val="single" w:sz="4" w:space="0" w:color="000000"/>
            </w:tcBorders>
            <w:shd w:val="clear" w:color="auto" w:fill="auto"/>
            <w:noWrap/>
            <w:vAlign w:val="bottom"/>
            <w:hideMark/>
          </w:tcPr>
          <w:p w14:paraId="695C9948" w14:textId="2A66D0F9"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20714E94" w14:textId="71067718"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2,429,780.00 </w:t>
            </w:r>
          </w:p>
        </w:tc>
      </w:tr>
      <w:tr w:rsidR="00CD39A9" w:rsidRPr="00CD39A9" w14:paraId="77832A70"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646B099"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10F1CAFB"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Baras</w:t>
            </w:r>
          </w:p>
        </w:tc>
        <w:tc>
          <w:tcPr>
            <w:tcW w:w="850" w:type="pct"/>
            <w:tcBorders>
              <w:top w:val="nil"/>
              <w:left w:val="nil"/>
              <w:bottom w:val="single" w:sz="4" w:space="0" w:color="000000"/>
              <w:right w:val="single" w:sz="4" w:space="0" w:color="000000"/>
            </w:tcBorders>
            <w:shd w:val="clear" w:color="auto" w:fill="auto"/>
            <w:noWrap/>
            <w:vAlign w:val="bottom"/>
            <w:hideMark/>
          </w:tcPr>
          <w:p w14:paraId="2704BA27" w14:textId="281927FA"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1,246,336.00 </w:t>
            </w:r>
          </w:p>
        </w:tc>
        <w:tc>
          <w:tcPr>
            <w:tcW w:w="850" w:type="pct"/>
            <w:tcBorders>
              <w:top w:val="nil"/>
              <w:left w:val="nil"/>
              <w:bottom w:val="single" w:sz="4" w:space="0" w:color="000000"/>
              <w:right w:val="single" w:sz="4" w:space="0" w:color="000000"/>
            </w:tcBorders>
            <w:shd w:val="clear" w:color="auto" w:fill="auto"/>
            <w:noWrap/>
            <w:vAlign w:val="bottom"/>
            <w:hideMark/>
          </w:tcPr>
          <w:p w14:paraId="7B664221" w14:textId="309CC958"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1D03F5A2" w14:textId="0F36A388"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3BF31541" w14:textId="4A046204"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1,246,336.00 </w:t>
            </w:r>
          </w:p>
        </w:tc>
      </w:tr>
      <w:tr w:rsidR="00CD39A9" w:rsidRPr="00CD39A9" w14:paraId="6EB36493"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E0003FE"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61A62A79"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Binangonan</w:t>
            </w:r>
          </w:p>
        </w:tc>
        <w:tc>
          <w:tcPr>
            <w:tcW w:w="850" w:type="pct"/>
            <w:tcBorders>
              <w:top w:val="nil"/>
              <w:left w:val="nil"/>
              <w:bottom w:val="single" w:sz="4" w:space="0" w:color="000000"/>
              <w:right w:val="single" w:sz="4" w:space="0" w:color="000000"/>
            </w:tcBorders>
            <w:shd w:val="clear" w:color="auto" w:fill="auto"/>
            <w:noWrap/>
            <w:vAlign w:val="bottom"/>
            <w:hideMark/>
          </w:tcPr>
          <w:p w14:paraId="3EB83FE5" w14:textId="3E69A91F"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676,100.00 </w:t>
            </w:r>
          </w:p>
        </w:tc>
        <w:tc>
          <w:tcPr>
            <w:tcW w:w="850" w:type="pct"/>
            <w:tcBorders>
              <w:top w:val="nil"/>
              <w:left w:val="nil"/>
              <w:bottom w:val="single" w:sz="4" w:space="0" w:color="000000"/>
              <w:right w:val="single" w:sz="4" w:space="0" w:color="000000"/>
            </w:tcBorders>
            <w:shd w:val="clear" w:color="auto" w:fill="auto"/>
            <w:noWrap/>
            <w:vAlign w:val="bottom"/>
            <w:hideMark/>
          </w:tcPr>
          <w:p w14:paraId="3D780929" w14:textId="7B8A3124"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410442FC" w14:textId="7C417619"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5B8A9643" w14:textId="0F1C4268"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676,100.00 </w:t>
            </w:r>
          </w:p>
        </w:tc>
      </w:tr>
      <w:tr w:rsidR="00CD39A9" w:rsidRPr="00CD39A9" w14:paraId="385667E7"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3264C3E"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1F47D5A5"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Cainta</w:t>
            </w:r>
          </w:p>
        </w:tc>
        <w:tc>
          <w:tcPr>
            <w:tcW w:w="850" w:type="pct"/>
            <w:tcBorders>
              <w:top w:val="nil"/>
              <w:left w:val="nil"/>
              <w:bottom w:val="single" w:sz="4" w:space="0" w:color="000000"/>
              <w:right w:val="single" w:sz="4" w:space="0" w:color="000000"/>
            </w:tcBorders>
            <w:shd w:val="clear" w:color="auto" w:fill="auto"/>
            <w:noWrap/>
            <w:vAlign w:val="bottom"/>
            <w:hideMark/>
          </w:tcPr>
          <w:p w14:paraId="21DBDCCE" w14:textId="0B3936FD"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786,396.00 </w:t>
            </w:r>
          </w:p>
        </w:tc>
        <w:tc>
          <w:tcPr>
            <w:tcW w:w="850" w:type="pct"/>
            <w:tcBorders>
              <w:top w:val="nil"/>
              <w:left w:val="nil"/>
              <w:bottom w:val="single" w:sz="4" w:space="0" w:color="000000"/>
              <w:right w:val="single" w:sz="4" w:space="0" w:color="000000"/>
            </w:tcBorders>
            <w:shd w:val="clear" w:color="auto" w:fill="auto"/>
            <w:noWrap/>
            <w:vAlign w:val="bottom"/>
            <w:hideMark/>
          </w:tcPr>
          <w:p w14:paraId="0AB297B7" w14:textId="6DEC1F56"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340,000.00 </w:t>
            </w:r>
          </w:p>
        </w:tc>
        <w:tc>
          <w:tcPr>
            <w:tcW w:w="850" w:type="pct"/>
            <w:tcBorders>
              <w:top w:val="nil"/>
              <w:left w:val="nil"/>
              <w:bottom w:val="single" w:sz="4" w:space="0" w:color="000000"/>
              <w:right w:val="single" w:sz="4" w:space="0" w:color="000000"/>
            </w:tcBorders>
            <w:shd w:val="clear" w:color="auto" w:fill="auto"/>
            <w:noWrap/>
            <w:vAlign w:val="bottom"/>
            <w:hideMark/>
          </w:tcPr>
          <w:p w14:paraId="007308E6" w14:textId="7089B43B"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5829029F" w14:textId="25FB23FD"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1,126,396.00 </w:t>
            </w:r>
          </w:p>
        </w:tc>
      </w:tr>
      <w:tr w:rsidR="00CD39A9" w:rsidRPr="00CD39A9" w14:paraId="591736A9"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5DCDB90"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64E00A90"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Cardona</w:t>
            </w:r>
          </w:p>
        </w:tc>
        <w:tc>
          <w:tcPr>
            <w:tcW w:w="850" w:type="pct"/>
            <w:tcBorders>
              <w:top w:val="nil"/>
              <w:left w:val="nil"/>
              <w:bottom w:val="single" w:sz="4" w:space="0" w:color="000000"/>
              <w:right w:val="single" w:sz="4" w:space="0" w:color="000000"/>
            </w:tcBorders>
            <w:shd w:val="clear" w:color="auto" w:fill="auto"/>
            <w:noWrap/>
            <w:vAlign w:val="bottom"/>
            <w:hideMark/>
          </w:tcPr>
          <w:p w14:paraId="02021BB2" w14:textId="5E7CED59"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93,000.00 </w:t>
            </w:r>
          </w:p>
        </w:tc>
        <w:tc>
          <w:tcPr>
            <w:tcW w:w="850" w:type="pct"/>
            <w:tcBorders>
              <w:top w:val="nil"/>
              <w:left w:val="nil"/>
              <w:bottom w:val="single" w:sz="4" w:space="0" w:color="000000"/>
              <w:right w:val="single" w:sz="4" w:space="0" w:color="000000"/>
            </w:tcBorders>
            <w:shd w:val="clear" w:color="auto" w:fill="auto"/>
            <w:noWrap/>
            <w:vAlign w:val="bottom"/>
            <w:hideMark/>
          </w:tcPr>
          <w:p w14:paraId="25ED25ED" w14:textId="522C0A31"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289,888.50 </w:t>
            </w:r>
          </w:p>
        </w:tc>
        <w:tc>
          <w:tcPr>
            <w:tcW w:w="850" w:type="pct"/>
            <w:tcBorders>
              <w:top w:val="nil"/>
              <w:left w:val="nil"/>
              <w:bottom w:val="single" w:sz="4" w:space="0" w:color="000000"/>
              <w:right w:val="single" w:sz="4" w:space="0" w:color="000000"/>
            </w:tcBorders>
            <w:shd w:val="clear" w:color="auto" w:fill="auto"/>
            <w:noWrap/>
            <w:vAlign w:val="bottom"/>
            <w:hideMark/>
          </w:tcPr>
          <w:p w14:paraId="15D4B9AA" w14:textId="4EE73585"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1CE35A98" w14:textId="5876938D"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382,888.50 </w:t>
            </w:r>
          </w:p>
        </w:tc>
      </w:tr>
      <w:tr w:rsidR="00CD39A9" w:rsidRPr="00CD39A9" w14:paraId="68379936"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A98C922"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02691218"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Jala-Jala</w:t>
            </w:r>
          </w:p>
        </w:tc>
        <w:tc>
          <w:tcPr>
            <w:tcW w:w="850" w:type="pct"/>
            <w:tcBorders>
              <w:top w:val="nil"/>
              <w:left w:val="nil"/>
              <w:bottom w:val="single" w:sz="4" w:space="0" w:color="000000"/>
              <w:right w:val="single" w:sz="4" w:space="0" w:color="000000"/>
            </w:tcBorders>
            <w:shd w:val="clear" w:color="auto" w:fill="auto"/>
            <w:noWrap/>
            <w:vAlign w:val="bottom"/>
            <w:hideMark/>
          </w:tcPr>
          <w:p w14:paraId="13E7D60C" w14:textId="5ED90691"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310,000.00 </w:t>
            </w:r>
          </w:p>
        </w:tc>
        <w:tc>
          <w:tcPr>
            <w:tcW w:w="850" w:type="pct"/>
            <w:tcBorders>
              <w:top w:val="nil"/>
              <w:left w:val="nil"/>
              <w:bottom w:val="single" w:sz="4" w:space="0" w:color="000000"/>
              <w:right w:val="single" w:sz="4" w:space="0" w:color="000000"/>
            </w:tcBorders>
            <w:shd w:val="clear" w:color="auto" w:fill="auto"/>
            <w:noWrap/>
            <w:vAlign w:val="bottom"/>
            <w:hideMark/>
          </w:tcPr>
          <w:p w14:paraId="400B4E19" w14:textId="338E5E21"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110,490.00 </w:t>
            </w:r>
          </w:p>
        </w:tc>
        <w:tc>
          <w:tcPr>
            <w:tcW w:w="850" w:type="pct"/>
            <w:tcBorders>
              <w:top w:val="nil"/>
              <w:left w:val="nil"/>
              <w:bottom w:val="single" w:sz="4" w:space="0" w:color="000000"/>
              <w:right w:val="single" w:sz="4" w:space="0" w:color="000000"/>
            </w:tcBorders>
            <w:shd w:val="clear" w:color="auto" w:fill="auto"/>
            <w:noWrap/>
            <w:vAlign w:val="bottom"/>
            <w:hideMark/>
          </w:tcPr>
          <w:p w14:paraId="0CBFE75B" w14:textId="121A4EE3"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391B5278" w14:textId="46E0B50E"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420,490.00 </w:t>
            </w:r>
          </w:p>
        </w:tc>
      </w:tr>
      <w:tr w:rsidR="00CD39A9" w:rsidRPr="00CD39A9" w14:paraId="392151C4"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7FDA1BB"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1832591B"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Morong</w:t>
            </w:r>
          </w:p>
        </w:tc>
        <w:tc>
          <w:tcPr>
            <w:tcW w:w="850" w:type="pct"/>
            <w:tcBorders>
              <w:top w:val="nil"/>
              <w:left w:val="nil"/>
              <w:bottom w:val="single" w:sz="4" w:space="0" w:color="000000"/>
              <w:right w:val="single" w:sz="4" w:space="0" w:color="000000"/>
            </w:tcBorders>
            <w:shd w:val="clear" w:color="auto" w:fill="auto"/>
            <w:noWrap/>
            <w:vAlign w:val="bottom"/>
            <w:hideMark/>
          </w:tcPr>
          <w:p w14:paraId="5E910FF0" w14:textId="529E7C50"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1,438,000.00 </w:t>
            </w:r>
          </w:p>
        </w:tc>
        <w:tc>
          <w:tcPr>
            <w:tcW w:w="850" w:type="pct"/>
            <w:tcBorders>
              <w:top w:val="nil"/>
              <w:left w:val="nil"/>
              <w:bottom w:val="single" w:sz="4" w:space="0" w:color="000000"/>
              <w:right w:val="single" w:sz="4" w:space="0" w:color="000000"/>
            </w:tcBorders>
            <w:shd w:val="clear" w:color="auto" w:fill="auto"/>
            <w:noWrap/>
            <w:vAlign w:val="bottom"/>
            <w:hideMark/>
          </w:tcPr>
          <w:p w14:paraId="7E1D4DB0" w14:textId="7F7B0804"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453A6188" w14:textId="2D020C53"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6BBC7D57" w14:textId="45755104"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1,438,000.00 </w:t>
            </w:r>
          </w:p>
        </w:tc>
      </w:tr>
      <w:tr w:rsidR="00CD39A9" w:rsidRPr="00CD39A9" w14:paraId="12C7F67B"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E4A9A0E"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1F04DA5D"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Pililla</w:t>
            </w:r>
          </w:p>
        </w:tc>
        <w:tc>
          <w:tcPr>
            <w:tcW w:w="850" w:type="pct"/>
            <w:tcBorders>
              <w:top w:val="nil"/>
              <w:left w:val="nil"/>
              <w:bottom w:val="single" w:sz="4" w:space="0" w:color="000000"/>
              <w:right w:val="single" w:sz="4" w:space="0" w:color="000000"/>
            </w:tcBorders>
            <w:shd w:val="clear" w:color="auto" w:fill="auto"/>
            <w:noWrap/>
            <w:vAlign w:val="bottom"/>
            <w:hideMark/>
          </w:tcPr>
          <w:p w14:paraId="1839DC02" w14:textId="1E6F300F"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180,000.00 </w:t>
            </w:r>
          </w:p>
        </w:tc>
        <w:tc>
          <w:tcPr>
            <w:tcW w:w="850" w:type="pct"/>
            <w:tcBorders>
              <w:top w:val="nil"/>
              <w:left w:val="nil"/>
              <w:bottom w:val="single" w:sz="4" w:space="0" w:color="000000"/>
              <w:right w:val="single" w:sz="4" w:space="0" w:color="000000"/>
            </w:tcBorders>
            <w:shd w:val="clear" w:color="auto" w:fill="auto"/>
            <w:noWrap/>
            <w:vAlign w:val="bottom"/>
            <w:hideMark/>
          </w:tcPr>
          <w:p w14:paraId="7EB9F15E" w14:textId="724FB9F0"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3E6DAFA4" w14:textId="55C24182"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10F7F03C" w14:textId="6F9BC497"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180,000.00 </w:t>
            </w:r>
          </w:p>
        </w:tc>
      </w:tr>
      <w:tr w:rsidR="00CD39A9" w:rsidRPr="00CD39A9" w14:paraId="57C125A1"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C478781"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7F2629E4"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Rodriguez (Montalban)</w:t>
            </w:r>
          </w:p>
        </w:tc>
        <w:tc>
          <w:tcPr>
            <w:tcW w:w="850" w:type="pct"/>
            <w:tcBorders>
              <w:top w:val="nil"/>
              <w:left w:val="nil"/>
              <w:bottom w:val="single" w:sz="4" w:space="0" w:color="000000"/>
              <w:right w:val="single" w:sz="4" w:space="0" w:color="000000"/>
            </w:tcBorders>
            <w:shd w:val="clear" w:color="auto" w:fill="auto"/>
            <w:noWrap/>
            <w:vAlign w:val="bottom"/>
            <w:hideMark/>
          </w:tcPr>
          <w:p w14:paraId="7621FB59" w14:textId="7276CC31"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4,388,436.00 </w:t>
            </w:r>
          </w:p>
        </w:tc>
        <w:tc>
          <w:tcPr>
            <w:tcW w:w="850" w:type="pct"/>
            <w:tcBorders>
              <w:top w:val="nil"/>
              <w:left w:val="nil"/>
              <w:bottom w:val="single" w:sz="4" w:space="0" w:color="000000"/>
              <w:right w:val="single" w:sz="4" w:space="0" w:color="000000"/>
            </w:tcBorders>
            <w:shd w:val="clear" w:color="auto" w:fill="auto"/>
            <w:noWrap/>
            <w:vAlign w:val="bottom"/>
            <w:hideMark/>
          </w:tcPr>
          <w:p w14:paraId="10B4785A" w14:textId="131A3F4D"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175,000.00 </w:t>
            </w:r>
          </w:p>
        </w:tc>
        <w:tc>
          <w:tcPr>
            <w:tcW w:w="850" w:type="pct"/>
            <w:tcBorders>
              <w:top w:val="nil"/>
              <w:left w:val="nil"/>
              <w:bottom w:val="single" w:sz="4" w:space="0" w:color="000000"/>
              <w:right w:val="single" w:sz="4" w:space="0" w:color="000000"/>
            </w:tcBorders>
            <w:shd w:val="clear" w:color="auto" w:fill="auto"/>
            <w:noWrap/>
            <w:vAlign w:val="bottom"/>
            <w:hideMark/>
          </w:tcPr>
          <w:p w14:paraId="7679C146" w14:textId="0180FAD2"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37F89D8E" w14:textId="0E338ACC"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4,563,436.00 </w:t>
            </w:r>
          </w:p>
        </w:tc>
      </w:tr>
      <w:tr w:rsidR="00CD39A9" w:rsidRPr="00CD39A9" w14:paraId="10751046"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7CD718C"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0F89DC75"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San Mateo</w:t>
            </w:r>
          </w:p>
        </w:tc>
        <w:tc>
          <w:tcPr>
            <w:tcW w:w="850" w:type="pct"/>
            <w:tcBorders>
              <w:top w:val="nil"/>
              <w:left w:val="nil"/>
              <w:bottom w:val="single" w:sz="4" w:space="0" w:color="000000"/>
              <w:right w:val="single" w:sz="4" w:space="0" w:color="000000"/>
            </w:tcBorders>
            <w:shd w:val="clear" w:color="auto" w:fill="auto"/>
            <w:noWrap/>
            <w:vAlign w:val="bottom"/>
            <w:hideMark/>
          </w:tcPr>
          <w:p w14:paraId="36DB2AC1" w14:textId="47C5951D"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459,000.00 </w:t>
            </w:r>
          </w:p>
        </w:tc>
        <w:tc>
          <w:tcPr>
            <w:tcW w:w="850" w:type="pct"/>
            <w:tcBorders>
              <w:top w:val="nil"/>
              <w:left w:val="nil"/>
              <w:bottom w:val="single" w:sz="4" w:space="0" w:color="000000"/>
              <w:right w:val="single" w:sz="4" w:space="0" w:color="000000"/>
            </w:tcBorders>
            <w:shd w:val="clear" w:color="auto" w:fill="auto"/>
            <w:noWrap/>
            <w:vAlign w:val="bottom"/>
            <w:hideMark/>
          </w:tcPr>
          <w:p w14:paraId="1103F513" w14:textId="2CBC8E0C"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1,124,392.29 </w:t>
            </w:r>
          </w:p>
        </w:tc>
        <w:tc>
          <w:tcPr>
            <w:tcW w:w="850" w:type="pct"/>
            <w:tcBorders>
              <w:top w:val="nil"/>
              <w:left w:val="nil"/>
              <w:bottom w:val="single" w:sz="4" w:space="0" w:color="000000"/>
              <w:right w:val="single" w:sz="4" w:space="0" w:color="000000"/>
            </w:tcBorders>
            <w:shd w:val="clear" w:color="auto" w:fill="auto"/>
            <w:noWrap/>
            <w:vAlign w:val="bottom"/>
            <w:hideMark/>
          </w:tcPr>
          <w:p w14:paraId="5FDD8DE7" w14:textId="73AA65C3"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5199B301" w14:textId="685A24CB"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1,583,392.29 </w:t>
            </w:r>
          </w:p>
        </w:tc>
      </w:tr>
      <w:tr w:rsidR="00CD39A9" w:rsidRPr="00CD39A9" w14:paraId="466D3B1B"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5FDF7E9"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2B1CA579"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Tanay</w:t>
            </w:r>
          </w:p>
        </w:tc>
        <w:tc>
          <w:tcPr>
            <w:tcW w:w="850" w:type="pct"/>
            <w:tcBorders>
              <w:top w:val="nil"/>
              <w:left w:val="nil"/>
              <w:bottom w:val="single" w:sz="4" w:space="0" w:color="000000"/>
              <w:right w:val="single" w:sz="4" w:space="0" w:color="000000"/>
            </w:tcBorders>
            <w:shd w:val="clear" w:color="auto" w:fill="auto"/>
            <w:noWrap/>
            <w:vAlign w:val="bottom"/>
            <w:hideMark/>
          </w:tcPr>
          <w:p w14:paraId="0504E84E" w14:textId="45446214"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1,448,800.00 </w:t>
            </w:r>
          </w:p>
        </w:tc>
        <w:tc>
          <w:tcPr>
            <w:tcW w:w="850" w:type="pct"/>
            <w:tcBorders>
              <w:top w:val="nil"/>
              <w:left w:val="nil"/>
              <w:bottom w:val="single" w:sz="4" w:space="0" w:color="000000"/>
              <w:right w:val="single" w:sz="4" w:space="0" w:color="000000"/>
            </w:tcBorders>
            <w:shd w:val="clear" w:color="auto" w:fill="auto"/>
            <w:noWrap/>
            <w:vAlign w:val="bottom"/>
            <w:hideMark/>
          </w:tcPr>
          <w:p w14:paraId="2850A78B" w14:textId="6E3A4C12"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3938439B" w14:textId="2834C3E6"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3E866F6B" w14:textId="0C74F892"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1,448,800.00 </w:t>
            </w:r>
          </w:p>
        </w:tc>
      </w:tr>
      <w:tr w:rsidR="00CD39A9" w:rsidRPr="00CD39A9" w14:paraId="71E161CC"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7814F7A"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66D2DEE6"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Taytay</w:t>
            </w:r>
          </w:p>
        </w:tc>
        <w:tc>
          <w:tcPr>
            <w:tcW w:w="850" w:type="pct"/>
            <w:tcBorders>
              <w:top w:val="nil"/>
              <w:left w:val="nil"/>
              <w:bottom w:val="single" w:sz="4" w:space="0" w:color="000000"/>
              <w:right w:val="single" w:sz="4" w:space="0" w:color="000000"/>
            </w:tcBorders>
            <w:shd w:val="clear" w:color="auto" w:fill="auto"/>
            <w:noWrap/>
            <w:vAlign w:val="bottom"/>
            <w:hideMark/>
          </w:tcPr>
          <w:p w14:paraId="42BE06C1" w14:textId="3BC0EA30"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1,604,540.00 </w:t>
            </w:r>
          </w:p>
        </w:tc>
        <w:tc>
          <w:tcPr>
            <w:tcW w:w="850" w:type="pct"/>
            <w:tcBorders>
              <w:top w:val="nil"/>
              <w:left w:val="nil"/>
              <w:bottom w:val="single" w:sz="4" w:space="0" w:color="000000"/>
              <w:right w:val="single" w:sz="4" w:space="0" w:color="000000"/>
            </w:tcBorders>
            <w:shd w:val="clear" w:color="auto" w:fill="auto"/>
            <w:noWrap/>
            <w:vAlign w:val="bottom"/>
            <w:hideMark/>
          </w:tcPr>
          <w:p w14:paraId="0F15F4DB" w14:textId="079C1130"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255,000.00 </w:t>
            </w:r>
          </w:p>
        </w:tc>
        <w:tc>
          <w:tcPr>
            <w:tcW w:w="850" w:type="pct"/>
            <w:tcBorders>
              <w:top w:val="nil"/>
              <w:left w:val="nil"/>
              <w:bottom w:val="single" w:sz="4" w:space="0" w:color="000000"/>
              <w:right w:val="single" w:sz="4" w:space="0" w:color="000000"/>
            </w:tcBorders>
            <w:shd w:val="clear" w:color="auto" w:fill="auto"/>
            <w:noWrap/>
            <w:vAlign w:val="bottom"/>
            <w:hideMark/>
          </w:tcPr>
          <w:p w14:paraId="585F27C2" w14:textId="213AA978"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55853224" w14:textId="3EE479E3"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1,859,540.00 </w:t>
            </w:r>
          </w:p>
        </w:tc>
      </w:tr>
      <w:tr w:rsidR="00CD39A9" w:rsidRPr="00CD39A9" w14:paraId="2A11100C"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E71BD54"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1C7920DA"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Teresa</w:t>
            </w:r>
          </w:p>
        </w:tc>
        <w:tc>
          <w:tcPr>
            <w:tcW w:w="850" w:type="pct"/>
            <w:tcBorders>
              <w:top w:val="nil"/>
              <w:left w:val="nil"/>
              <w:bottom w:val="single" w:sz="4" w:space="0" w:color="000000"/>
              <w:right w:val="single" w:sz="4" w:space="0" w:color="000000"/>
            </w:tcBorders>
            <w:shd w:val="clear" w:color="auto" w:fill="auto"/>
            <w:noWrap/>
            <w:vAlign w:val="bottom"/>
            <w:hideMark/>
          </w:tcPr>
          <w:p w14:paraId="6DEDFCDF" w14:textId="06D1D11C"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478,464.00 </w:t>
            </w:r>
          </w:p>
        </w:tc>
        <w:tc>
          <w:tcPr>
            <w:tcW w:w="850" w:type="pct"/>
            <w:tcBorders>
              <w:top w:val="nil"/>
              <w:left w:val="nil"/>
              <w:bottom w:val="single" w:sz="4" w:space="0" w:color="000000"/>
              <w:right w:val="single" w:sz="4" w:space="0" w:color="000000"/>
            </w:tcBorders>
            <w:shd w:val="clear" w:color="auto" w:fill="auto"/>
            <w:noWrap/>
            <w:vAlign w:val="bottom"/>
            <w:hideMark/>
          </w:tcPr>
          <w:p w14:paraId="5E0AE142" w14:textId="4FFC7368"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627090B1" w14:textId="1CCC360E"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136BCFD6" w14:textId="3EA83914"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478,464.00 </w:t>
            </w:r>
          </w:p>
        </w:tc>
      </w:tr>
      <w:tr w:rsidR="00CD39A9" w:rsidRPr="00CD39A9" w14:paraId="0D53C71D" w14:textId="77777777" w:rsidTr="00CD39A9">
        <w:trPr>
          <w:trHeight w:val="20"/>
        </w:trPr>
        <w:tc>
          <w:tcPr>
            <w:tcW w:w="1604"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6BA164E3" w14:textId="77777777" w:rsidR="00CD39A9" w:rsidRPr="00CD39A9" w:rsidRDefault="00CD39A9" w:rsidP="00CD39A9">
            <w:pPr>
              <w:spacing w:after="0" w:line="240" w:lineRule="auto"/>
              <w:ind w:right="57"/>
              <w:contextualSpacing/>
              <w:rPr>
                <w:rFonts w:ascii="Arial Narrow" w:hAnsi="Arial Narrow"/>
                <w:b/>
                <w:bCs/>
                <w:color w:val="000000"/>
                <w:sz w:val="20"/>
                <w:szCs w:val="20"/>
              </w:rPr>
            </w:pPr>
            <w:r w:rsidRPr="00CD39A9">
              <w:rPr>
                <w:rFonts w:ascii="Arial Narrow" w:hAnsi="Arial Narrow"/>
                <w:b/>
                <w:bCs/>
                <w:color w:val="000000"/>
                <w:sz w:val="20"/>
                <w:szCs w:val="20"/>
              </w:rPr>
              <w:t>MIMAROPA</w:t>
            </w:r>
          </w:p>
        </w:tc>
        <w:tc>
          <w:tcPr>
            <w:tcW w:w="850" w:type="pct"/>
            <w:tcBorders>
              <w:top w:val="nil"/>
              <w:left w:val="nil"/>
              <w:bottom w:val="single" w:sz="4" w:space="0" w:color="000000"/>
              <w:right w:val="single" w:sz="4" w:space="0" w:color="000000"/>
            </w:tcBorders>
            <w:shd w:val="clear" w:color="A5A5A5" w:fill="A5A5A5"/>
            <w:noWrap/>
            <w:vAlign w:val="bottom"/>
            <w:hideMark/>
          </w:tcPr>
          <w:p w14:paraId="29A85213" w14:textId="2CCE9A00" w:rsidR="00CD39A9" w:rsidRPr="00CD39A9" w:rsidRDefault="00CD39A9" w:rsidP="00CD39A9">
            <w:pPr>
              <w:spacing w:after="0" w:line="240" w:lineRule="auto"/>
              <w:ind w:right="57"/>
              <w:contextualSpacing/>
              <w:jc w:val="right"/>
              <w:rPr>
                <w:rFonts w:ascii="Arial Narrow" w:hAnsi="Arial Narrow"/>
                <w:b/>
                <w:bCs/>
                <w:color w:val="000000"/>
                <w:sz w:val="20"/>
                <w:szCs w:val="20"/>
              </w:rPr>
            </w:pPr>
            <w:r w:rsidRPr="00CD39A9">
              <w:rPr>
                <w:rFonts w:ascii="Arial Narrow" w:hAnsi="Arial Narrow"/>
                <w:b/>
                <w:bCs/>
                <w:color w:val="000000"/>
                <w:sz w:val="20"/>
                <w:szCs w:val="20"/>
              </w:rPr>
              <w:t xml:space="preserve"> 26,345,497.50 </w:t>
            </w:r>
          </w:p>
        </w:tc>
        <w:tc>
          <w:tcPr>
            <w:tcW w:w="850" w:type="pct"/>
            <w:tcBorders>
              <w:top w:val="nil"/>
              <w:left w:val="nil"/>
              <w:bottom w:val="single" w:sz="4" w:space="0" w:color="000000"/>
              <w:right w:val="single" w:sz="4" w:space="0" w:color="000000"/>
            </w:tcBorders>
            <w:shd w:val="clear" w:color="A5A5A5" w:fill="A5A5A5"/>
            <w:noWrap/>
            <w:vAlign w:val="bottom"/>
            <w:hideMark/>
          </w:tcPr>
          <w:p w14:paraId="39617540" w14:textId="47127F20" w:rsidR="00CD39A9" w:rsidRPr="00CD39A9" w:rsidRDefault="00CD39A9" w:rsidP="00CD39A9">
            <w:pPr>
              <w:spacing w:after="0" w:line="240" w:lineRule="auto"/>
              <w:ind w:right="57"/>
              <w:contextualSpacing/>
              <w:jc w:val="right"/>
              <w:rPr>
                <w:rFonts w:ascii="Arial Narrow" w:hAnsi="Arial Narrow"/>
                <w:b/>
                <w:bCs/>
                <w:color w:val="000000"/>
                <w:sz w:val="20"/>
                <w:szCs w:val="20"/>
              </w:rPr>
            </w:pPr>
            <w:r w:rsidRPr="00CD39A9">
              <w:rPr>
                <w:rFonts w:ascii="Arial Narrow" w:hAnsi="Arial Narrow"/>
                <w:b/>
                <w:bCs/>
                <w:color w:val="000000"/>
                <w:sz w:val="20"/>
                <w:szCs w:val="20"/>
              </w:rPr>
              <w:t xml:space="preserve"> - </w:t>
            </w:r>
          </w:p>
        </w:tc>
        <w:tc>
          <w:tcPr>
            <w:tcW w:w="850" w:type="pct"/>
            <w:tcBorders>
              <w:top w:val="nil"/>
              <w:left w:val="nil"/>
              <w:bottom w:val="single" w:sz="4" w:space="0" w:color="000000"/>
              <w:right w:val="single" w:sz="4" w:space="0" w:color="000000"/>
            </w:tcBorders>
            <w:shd w:val="clear" w:color="A5A5A5" w:fill="A5A5A5"/>
            <w:noWrap/>
            <w:vAlign w:val="bottom"/>
            <w:hideMark/>
          </w:tcPr>
          <w:p w14:paraId="6ADBE3A0" w14:textId="519857DB" w:rsidR="00CD39A9" w:rsidRPr="00CD39A9" w:rsidRDefault="00CD39A9" w:rsidP="00CD39A9">
            <w:pPr>
              <w:spacing w:after="0" w:line="240" w:lineRule="auto"/>
              <w:ind w:right="57"/>
              <w:contextualSpacing/>
              <w:jc w:val="right"/>
              <w:rPr>
                <w:rFonts w:ascii="Arial Narrow" w:hAnsi="Arial Narrow"/>
                <w:b/>
                <w:bCs/>
                <w:color w:val="000000"/>
                <w:sz w:val="20"/>
                <w:szCs w:val="20"/>
              </w:rPr>
            </w:pPr>
            <w:r w:rsidRPr="00CD39A9">
              <w:rPr>
                <w:rFonts w:ascii="Arial Narrow" w:hAnsi="Arial Narrow"/>
                <w:b/>
                <w:bCs/>
                <w:color w:val="000000"/>
                <w:sz w:val="20"/>
                <w:szCs w:val="20"/>
              </w:rPr>
              <w:t xml:space="preserve"> - </w:t>
            </w:r>
          </w:p>
        </w:tc>
        <w:tc>
          <w:tcPr>
            <w:tcW w:w="847" w:type="pct"/>
            <w:tcBorders>
              <w:top w:val="nil"/>
              <w:left w:val="nil"/>
              <w:bottom w:val="single" w:sz="4" w:space="0" w:color="000000"/>
              <w:right w:val="single" w:sz="4" w:space="0" w:color="000000"/>
            </w:tcBorders>
            <w:shd w:val="clear" w:color="A5A5A5" w:fill="A5A5A5"/>
            <w:noWrap/>
            <w:vAlign w:val="bottom"/>
            <w:hideMark/>
          </w:tcPr>
          <w:p w14:paraId="10B866FE" w14:textId="31E24F0E" w:rsidR="00CD39A9" w:rsidRPr="00CD39A9" w:rsidRDefault="00CD39A9" w:rsidP="00CD39A9">
            <w:pPr>
              <w:spacing w:after="0" w:line="240" w:lineRule="auto"/>
              <w:ind w:right="57"/>
              <w:contextualSpacing/>
              <w:jc w:val="right"/>
              <w:rPr>
                <w:rFonts w:ascii="Arial Narrow" w:hAnsi="Arial Narrow"/>
                <w:b/>
                <w:bCs/>
                <w:color w:val="000000"/>
                <w:sz w:val="20"/>
                <w:szCs w:val="20"/>
              </w:rPr>
            </w:pPr>
            <w:r w:rsidRPr="00CD39A9">
              <w:rPr>
                <w:rFonts w:ascii="Arial Narrow" w:hAnsi="Arial Narrow"/>
                <w:b/>
                <w:bCs/>
                <w:color w:val="000000"/>
                <w:sz w:val="20"/>
                <w:szCs w:val="20"/>
              </w:rPr>
              <w:t xml:space="preserve"> 26,345,497.50 </w:t>
            </w:r>
          </w:p>
        </w:tc>
      </w:tr>
      <w:tr w:rsidR="00CD39A9" w:rsidRPr="00CD39A9" w14:paraId="46ABEE10" w14:textId="77777777" w:rsidTr="00CD39A9">
        <w:trPr>
          <w:trHeight w:val="20"/>
        </w:trPr>
        <w:tc>
          <w:tcPr>
            <w:tcW w:w="1604"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20A56C9" w14:textId="77777777" w:rsidR="00CD39A9" w:rsidRPr="00CD39A9" w:rsidRDefault="00CD39A9" w:rsidP="00CD39A9">
            <w:pPr>
              <w:spacing w:after="0" w:line="240" w:lineRule="auto"/>
              <w:ind w:right="57"/>
              <w:contextualSpacing/>
              <w:rPr>
                <w:rFonts w:ascii="Arial Narrow" w:hAnsi="Arial Narrow"/>
                <w:b/>
                <w:bCs/>
                <w:color w:val="000000"/>
                <w:sz w:val="20"/>
                <w:szCs w:val="20"/>
              </w:rPr>
            </w:pPr>
            <w:r w:rsidRPr="00CD39A9">
              <w:rPr>
                <w:rFonts w:ascii="Arial Narrow" w:hAnsi="Arial Narrow"/>
                <w:b/>
                <w:bCs/>
                <w:color w:val="000000"/>
                <w:sz w:val="20"/>
                <w:szCs w:val="20"/>
              </w:rPr>
              <w:t>Marinduque</w:t>
            </w:r>
          </w:p>
        </w:tc>
        <w:tc>
          <w:tcPr>
            <w:tcW w:w="850" w:type="pct"/>
            <w:tcBorders>
              <w:top w:val="nil"/>
              <w:left w:val="nil"/>
              <w:bottom w:val="single" w:sz="4" w:space="0" w:color="000000"/>
              <w:right w:val="single" w:sz="4" w:space="0" w:color="000000"/>
            </w:tcBorders>
            <w:shd w:val="clear" w:color="D8D8D8" w:fill="D8D8D8"/>
            <w:noWrap/>
            <w:vAlign w:val="bottom"/>
            <w:hideMark/>
          </w:tcPr>
          <w:p w14:paraId="41B04026" w14:textId="047B080D" w:rsidR="00CD39A9" w:rsidRPr="00CD39A9" w:rsidRDefault="00CD39A9" w:rsidP="00CD39A9">
            <w:pPr>
              <w:spacing w:after="0" w:line="240" w:lineRule="auto"/>
              <w:ind w:right="57"/>
              <w:contextualSpacing/>
              <w:jc w:val="right"/>
              <w:rPr>
                <w:rFonts w:ascii="Arial Narrow" w:hAnsi="Arial Narrow"/>
                <w:b/>
                <w:bCs/>
                <w:color w:val="000000"/>
                <w:sz w:val="20"/>
                <w:szCs w:val="20"/>
              </w:rPr>
            </w:pPr>
            <w:r w:rsidRPr="00CD39A9">
              <w:rPr>
                <w:rFonts w:ascii="Arial Narrow" w:hAnsi="Arial Narrow"/>
                <w:b/>
                <w:bCs/>
                <w:color w:val="000000"/>
                <w:sz w:val="20"/>
                <w:szCs w:val="20"/>
              </w:rPr>
              <w:t xml:space="preserve"> 2,828,087.50 </w:t>
            </w:r>
          </w:p>
        </w:tc>
        <w:tc>
          <w:tcPr>
            <w:tcW w:w="850" w:type="pct"/>
            <w:tcBorders>
              <w:top w:val="nil"/>
              <w:left w:val="nil"/>
              <w:bottom w:val="single" w:sz="4" w:space="0" w:color="000000"/>
              <w:right w:val="single" w:sz="4" w:space="0" w:color="000000"/>
            </w:tcBorders>
            <w:shd w:val="clear" w:color="D8D8D8" w:fill="D8D8D8"/>
            <w:noWrap/>
            <w:vAlign w:val="bottom"/>
            <w:hideMark/>
          </w:tcPr>
          <w:p w14:paraId="2199D78F" w14:textId="61CD46B2" w:rsidR="00CD39A9" w:rsidRPr="00CD39A9" w:rsidRDefault="00CD39A9" w:rsidP="00CD39A9">
            <w:pPr>
              <w:spacing w:after="0" w:line="240" w:lineRule="auto"/>
              <w:ind w:right="57"/>
              <w:contextualSpacing/>
              <w:jc w:val="right"/>
              <w:rPr>
                <w:rFonts w:ascii="Arial Narrow" w:hAnsi="Arial Narrow"/>
                <w:b/>
                <w:bCs/>
                <w:color w:val="000000"/>
                <w:sz w:val="20"/>
                <w:szCs w:val="20"/>
              </w:rPr>
            </w:pPr>
            <w:r w:rsidRPr="00CD39A9">
              <w:rPr>
                <w:rFonts w:ascii="Arial Narrow" w:hAnsi="Arial Narrow"/>
                <w:b/>
                <w:bCs/>
                <w:color w:val="000000"/>
                <w:sz w:val="20"/>
                <w:szCs w:val="20"/>
              </w:rPr>
              <w:t xml:space="preserve"> - </w:t>
            </w:r>
          </w:p>
        </w:tc>
        <w:tc>
          <w:tcPr>
            <w:tcW w:w="850" w:type="pct"/>
            <w:tcBorders>
              <w:top w:val="nil"/>
              <w:left w:val="nil"/>
              <w:bottom w:val="single" w:sz="4" w:space="0" w:color="000000"/>
              <w:right w:val="single" w:sz="4" w:space="0" w:color="000000"/>
            </w:tcBorders>
            <w:shd w:val="clear" w:color="D8D8D8" w:fill="D8D8D8"/>
            <w:noWrap/>
            <w:vAlign w:val="bottom"/>
            <w:hideMark/>
          </w:tcPr>
          <w:p w14:paraId="25EF560D" w14:textId="70FBF0E8" w:rsidR="00CD39A9" w:rsidRPr="00CD39A9" w:rsidRDefault="00CD39A9" w:rsidP="00CD39A9">
            <w:pPr>
              <w:spacing w:after="0" w:line="240" w:lineRule="auto"/>
              <w:ind w:right="57"/>
              <w:contextualSpacing/>
              <w:jc w:val="right"/>
              <w:rPr>
                <w:rFonts w:ascii="Arial Narrow" w:hAnsi="Arial Narrow"/>
                <w:b/>
                <w:bCs/>
                <w:color w:val="000000"/>
                <w:sz w:val="20"/>
                <w:szCs w:val="20"/>
              </w:rPr>
            </w:pPr>
            <w:r w:rsidRPr="00CD39A9">
              <w:rPr>
                <w:rFonts w:ascii="Arial Narrow" w:hAnsi="Arial Narrow"/>
                <w:b/>
                <w:bCs/>
                <w:color w:val="000000"/>
                <w:sz w:val="20"/>
                <w:szCs w:val="20"/>
              </w:rPr>
              <w:t xml:space="preserve"> - </w:t>
            </w:r>
          </w:p>
        </w:tc>
        <w:tc>
          <w:tcPr>
            <w:tcW w:w="847" w:type="pct"/>
            <w:tcBorders>
              <w:top w:val="nil"/>
              <w:left w:val="nil"/>
              <w:bottom w:val="single" w:sz="4" w:space="0" w:color="000000"/>
              <w:right w:val="single" w:sz="4" w:space="0" w:color="000000"/>
            </w:tcBorders>
            <w:shd w:val="clear" w:color="D9D9D9" w:fill="D9D9D9"/>
            <w:noWrap/>
            <w:vAlign w:val="bottom"/>
            <w:hideMark/>
          </w:tcPr>
          <w:p w14:paraId="69C5070A" w14:textId="7BAC61D2" w:rsidR="00CD39A9" w:rsidRPr="00CD39A9" w:rsidRDefault="00CD39A9" w:rsidP="00CD39A9">
            <w:pPr>
              <w:spacing w:after="0" w:line="240" w:lineRule="auto"/>
              <w:ind w:right="57"/>
              <w:contextualSpacing/>
              <w:jc w:val="right"/>
              <w:rPr>
                <w:rFonts w:ascii="Arial Narrow" w:hAnsi="Arial Narrow"/>
                <w:b/>
                <w:bCs/>
                <w:color w:val="000000"/>
                <w:sz w:val="20"/>
                <w:szCs w:val="20"/>
              </w:rPr>
            </w:pPr>
            <w:r w:rsidRPr="00CD39A9">
              <w:rPr>
                <w:rFonts w:ascii="Arial Narrow" w:hAnsi="Arial Narrow"/>
                <w:b/>
                <w:bCs/>
                <w:color w:val="000000"/>
                <w:sz w:val="20"/>
                <w:szCs w:val="20"/>
              </w:rPr>
              <w:t xml:space="preserve"> 2,828,087.50 </w:t>
            </w:r>
          </w:p>
        </w:tc>
      </w:tr>
      <w:tr w:rsidR="00CD39A9" w:rsidRPr="00CD39A9" w14:paraId="56E7783B"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CD8B713" w14:textId="77777777" w:rsidR="00CD39A9" w:rsidRPr="00CD39A9" w:rsidRDefault="00CD39A9" w:rsidP="00CD39A9">
            <w:pPr>
              <w:spacing w:after="0" w:line="240" w:lineRule="auto"/>
              <w:ind w:right="57"/>
              <w:contextualSpacing/>
              <w:rPr>
                <w:rFonts w:ascii="Arial Narrow" w:hAnsi="Arial Narrow"/>
                <w:b/>
                <w:bCs/>
                <w:color w:val="000000"/>
                <w:sz w:val="20"/>
                <w:szCs w:val="20"/>
              </w:rPr>
            </w:pPr>
            <w:r w:rsidRPr="00CD39A9">
              <w:rPr>
                <w:rFonts w:ascii="Arial Narrow" w:hAnsi="Arial Narrow"/>
                <w:b/>
                <w:b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30F436E2"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Boac</w:t>
            </w:r>
          </w:p>
        </w:tc>
        <w:tc>
          <w:tcPr>
            <w:tcW w:w="850" w:type="pct"/>
            <w:tcBorders>
              <w:top w:val="nil"/>
              <w:left w:val="nil"/>
              <w:bottom w:val="single" w:sz="4" w:space="0" w:color="000000"/>
              <w:right w:val="single" w:sz="4" w:space="0" w:color="000000"/>
            </w:tcBorders>
            <w:shd w:val="clear" w:color="auto" w:fill="auto"/>
            <w:noWrap/>
            <w:vAlign w:val="bottom"/>
            <w:hideMark/>
          </w:tcPr>
          <w:p w14:paraId="23EA53EB" w14:textId="39E3222F"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746,100.00 </w:t>
            </w:r>
          </w:p>
        </w:tc>
        <w:tc>
          <w:tcPr>
            <w:tcW w:w="850" w:type="pct"/>
            <w:tcBorders>
              <w:top w:val="nil"/>
              <w:left w:val="nil"/>
              <w:bottom w:val="single" w:sz="4" w:space="0" w:color="000000"/>
              <w:right w:val="single" w:sz="4" w:space="0" w:color="000000"/>
            </w:tcBorders>
            <w:shd w:val="clear" w:color="auto" w:fill="auto"/>
            <w:noWrap/>
            <w:vAlign w:val="bottom"/>
            <w:hideMark/>
          </w:tcPr>
          <w:p w14:paraId="6FA233B6" w14:textId="78765E15"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3CA6C90D" w14:textId="6F7D59D0"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657BBBFB" w14:textId="1F84AB81"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746,100.00 </w:t>
            </w:r>
          </w:p>
        </w:tc>
      </w:tr>
      <w:tr w:rsidR="00CD39A9" w:rsidRPr="00CD39A9" w14:paraId="1C488A37"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8FC466E"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51269904"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Buenavista</w:t>
            </w:r>
          </w:p>
        </w:tc>
        <w:tc>
          <w:tcPr>
            <w:tcW w:w="850" w:type="pct"/>
            <w:tcBorders>
              <w:top w:val="nil"/>
              <w:left w:val="nil"/>
              <w:bottom w:val="single" w:sz="4" w:space="0" w:color="000000"/>
              <w:right w:val="single" w:sz="4" w:space="0" w:color="000000"/>
            </w:tcBorders>
            <w:shd w:val="clear" w:color="auto" w:fill="auto"/>
            <w:noWrap/>
            <w:vAlign w:val="bottom"/>
            <w:hideMark/>
          </w:tcPr>
          <w:p w14:paraId="50C90AFD" w14:textId="21851B41"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315,000.00 </w:t>
            </w:r>
          </w:p>
        </w:tc>
        <w:tc>
          <w:tcPr>
            <w:tcW w:w="850" w:type="pct"/>
            <w:tcBorders>
              <w:top w:val="nil"/>
              <w:left w:val="nil"/>
              <w:bottom w:val="single" w:sz="4" w:space="0" w:color="000000"/>
              <w:right w:val="single" w:sz="4" w:space="0" w:color="000000"/>
            </w:tcBorders>
            <w:shd w:val="clear" w:color="auto" w:fill="auto"/>
            <w:noWrap/>
            <w:vAlign w:val="bottom"/>
            <w:hideMark/>
          </w:tcPr>
          <w:p w14:paraId="4BB77243" w14:textId="0DC33354"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57A752D3" w14:textId="01A3254A"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4921445D" w14:textId="59BA7E43"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315,000.00 </w:t>
            </w:r>
          </w:p>
        </w:tc>
      </w:tr>
      <w:tr w:rsidR="00CD39A9" w:rsidRPr="00CD39A9" w14:paraId="3CF0569D"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5EB1F12"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4813CD21"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Gasan</w:t>
            </w:r>
          </w:p>
        </w:tc>
        <w:tc>
          <w:tcPr>
            <w:tcW w:w="850" w:type="pct"/>
            <w:tcBorders>
              <w:top w:val="nil"/>
              <w:left w:val="nil"/>
              <w:bottom w:val="single" w:sz="4" w:space="0" w:color="000000"/>
              <w:right w:val="single" w:sz="4" w:space="0" w:color="000000"/>
            </w:tcBorders>
            <w:shd w:val="clear" w:color="auto" w:fill="auto"/>
            <w:noWrap/>
            <w:vAlign w:val="bottom"/>
            <w:hideMark/>
          </w:tcPr>
          <w:p w14:paraId="3AB151CA" w14:textId="416BA285"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89,387.50 </w:t>
            </w:r>
          </w:p>
        </w:tc>
        <w:tc>
          <w:tcPr>
            <w:tcW w:w="850" w:type="pct"/>
            <w:tcBorders>
              <w:top w:val="nil"/>
              <w:left w:val="nil"/>
              <w:bottom w:val="single" w:sz="4" w:space="0" w:color="000000"/>
              <w:right w:val="single" w:sz="4" w:space="0" w:color="000000"/>
            </w:tcBorders>
            <w:shd w:val="clear" w:color="auto" w:fill="auto"/>
            <w:noWrap/>
            <w:vAlign w:val="bottom"/>
            <w:hideMark/>
          </w:tcPr>
          <w:p w14:paraId="3F9B9450" w14:textId="5424917A"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4E95AA69" w14:textId="0BF53BBB"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5EB766D1" w14:textId="721A6A45"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89,387.50 </w:t>
            </w:r>
          </w:p>
        </w:tc>
      </w:tr>
      <w:tr w:rsidR="00CD39A9" w:rsidRPr="00CD39A9" w14:paraId="0DDCD859"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B379415"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4E38DBAB"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Mogpog</w:t>
            </w:r>
          </w:p>
        </w:tc>
        <w:tc>
          <w:tcPr>
            <w:tcW w:w="850" w:type="pct"/>
            <w:tcBorders>
              <w:top w:val="nil"/>
              <w:left w:val="nil"/>
              <w:bottom w:val="single" w:sz="4" w:space="0" w:color="000000"/>
              <w:right w:val="single" w:sz="4" w:space="0" w:color="000000"/>
            </w:tcBorders>
            <w:shd w:val="clear" w:color="auto" w:fill="auto"/>
            <w:noWrap/>
            <w:vAlign w:val="bottom"/>
            <w:hideMark/>
          </w:tcPr>
          <w:p w14:paraId="76501AA4" w14:textId="4219AAAB"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372,600.00 </w:t>
            </w:r>
          </w:p>
        </w:tc>
        <w:tc>
          <w:tcPr>
            <w:tcW w:w="850" w:type="pct"/>
            <w:tcBorders>
              <w:top w:val="nil"/>
              <w:left w:val="nil"/>
              <w:bottom w:val="single" w:sz="4" w:space="0" w:color="000000"/>
              <w:right w:val="single" w:sz="4" w:space="0" w:color="000000"/>
            </w:tcBorders>
            <w:shd w:val="clear" w:color="auto" w:fill="auto"/>
            <w:noWrap/>
            <w:vAlign w:val="bottom"/>
            <w:hideMark/>
          </w:tcPr>
          <w:p w14:paraId="7A1AF884" w14:textId="48EC465D"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77BCD25E" w14:textId="20FB76E5"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21DF4813" w14:textId="7921D453"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372,600.00 </w:t>
            </w:r>
          </w:p>
        </w:tc>
      </w:tr>
      <w:tr w:rsidR="00CD39A9" w:rsidRPr="00CD39A9" w14:paraId="163A0936"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C6480D5"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66AF558D"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Santa Cruz</w:t>
            </w:r>
          </w:p>
        </w:tc>
        <w:tc>
          <w:tcPr>
            <w:tcW w:w="850" w:type="pct"/>
            <w:tcBorders>
              <w:top w:val="nil"/>
              <w:left w:val="nil"/>
              <w:bottom w:val="single" w:sz="4" w:space="0" w:color="000000"/>
              <w:right w:val="single" w:sz="4" w:space="0" w:color="000000"/>
            </w:tcBorders>
            <w:shd w:val="clear" w:color="auto" w:fill="auto"/>
            <w:noWrap/>
            <w:vAlign w:val="bottom"/>
            <w:hideMark/>
          </w:tcPr>
          <w:p w14:paraId="6F71EAE5" w14:textId="4E8D0AD3"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900,000.00 </w:t>
            </w:r>
          </w:p>
        </w:tc>
        <w:tc>
          <w:tcPr>
            <w:tcW w:w="850" w:type="pct"/>
            <w:tcBorders>
              <w:top w:val="nil"/>
              <w:left w:val="nil"/>
              <w:bottom w:val="single" w:sz="4" w:space="0" w:color="000000"/>
              <w:right w:val="single" w:sz="4" w:space="0" w:color="000000"/>
            </w:tcBorders>
            <w:shd w:val="clear" w:color="auto" w:fill="auto"/>
            <w:noWrap/>
            <w:vAlign w:val="bottom"/>
            <w:hideMark/>
          </w:tcPr>
          <w:p w14:paraId="004D49E2" w14:textId="2A87E9B4"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30180BCA" w14:textId="233F1379"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25891010" w14:textId="2B99628D"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900,000.00 </w:t>
            </w:r>
          </w:p>
        </w:tc>
      </w:tr>
      <w:tr w:rsidR="00CD39A9" w:rsidRPr="00CD39A9" w14:paraId="72C3E7B7"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B801676"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0BEA8F67"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Torrijos</w:t>
            </w:r>
          </w:p>
        </w:tc>
        <w:tc>
          <w:tcPr>
            <w:tcW w:w="850" w:type="pct"/>
            <w:tcBorders>
              <w:top w:val="nil"/>
              <w:left w:val="nil"/>
              <w:bottom w:val="single" w:sz="4" w:space="0" w:color="000000"/>
              <w:right w:val="single" w:sz="4" w:space="0" w:color="000000"/>
            </w:tcBorders>
            <w:shd w:val="clear" w:color="auto" w:fill="auto"/>
            <w:noWrap/>
            <w:vAlign w:val="bottom"/>
            <w:hideMark/>
          </w:tcPr>
          <w:p w14:paraId="408C106D" w14:textId="3A19EA80"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405,000.00 </w:t>
            </w:r>
          </w:p>
        </w:tc>
        <w:tc>
          <w:tcPr>
            <w:tcW w:w="850" w:type="pct"/>
            <w:tcBorders>
              <w:top w:val="nil"/>
              <w:left w:val="nil"/>
              <w:bottom w:val="single" w:sz="4" w:space="0" w:color="000000"/>
              <w:right w:val="single" w:sz="4" w:space="0" w:color="000000"/>
            </w:tcBorders>
            <w:shd w:val="clear" w:color="auto" w:fill="auto"/>
            <w:noWrap/>
            <w:vAlign w:val="bottom"/>
            <w:hideMark/>
          </w:tcPr>
          <w:p w14:paraId="585EED4E" w14:textId="0A3342F8"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4CC29CA8" w14:textId="194C3753"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6100B245" w14:textId="243D2B21"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405,000.00 </w:t>
            </w:r>
          </w:p>
        </w:tc>
      </w:tr>
      <w:tr w:rsidR="00CD39A9" w:rsidRPr="00CD39A9" w14:paraId="5AD51AAF" w14:textId="77777777" w:rsidTr="00CD39A9">
        <w:trPr>
          <w:trHeight w:val="20"/>
        </w:trPr>
        <w:tc>
          <w:tcPr>
            <w:tcW w:w="1604"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09D51D6" w14:textId="77777777" w:rsidR="00CD39A9" w:rsidRPr="00CD39A9" w:rsidRDefault="00CD39A9" w:rsidP="00CD39A9">
            <w:pPr>
              <w:spacing w:after="0" w:line="240" w:lineRule="auto"/>
              <w:ind w:right="57"/>
              <w:contextualSpacing/>
              <w:rPr>
                <w:rFonts w:ascii="Arial Narrow" w:hAnsi="Arial Narrow"/>
                <w:b/>
                <w:bCs/>
                <w:color w:val="000000"/>
                <w:sz w:val="20"/>
                <w:szCs w:val="20"/>
              </w:rPr>
            </w:pPr>
            <w:r w:rsidRPr="00CD39A9">
              <w:rPr>
                <w:rFonts w:ascii="Arial Narrow" w:hAnsi="Arial Narrow"/>
                <w:b/>
                <w:bCs/>
                <w:color w:val="000000"/>
                <w:sz w:val="20"/>
                <w:szCs w:val="20"/>
              </w:rPr>
              <w:t>Occidental Mindoro</w:t>
            </w:r>
          </w:p>
        </w:tc>
        <w:tc>
          <w:tcPr>
            <w:tcW w:w="850" w:type="pct"/>
            <w:tcBorders>
              <w:top w:val="nil"/>
              <w:left w:val="nil"/>
              <w:bottom w:val="single" w:sz="4" w:space="0" w:color="000000"/>
              <w:right w:val="single" w:sz="4" w:space="0" w:color="000000"/>
            </w:tcBorders>
            <w:shd w:val="clear" w:color="D8D8D8" w:fill="D8D8D8"/>
            <w:noWrap/>
            <w:vAlign w:val="bottom"/>
            <w:hideMark/>
          </w:tcPr>
          <w:p w14:paraId="0E597069" w14:textId="5CF771E0" w:rsidR="00CD39A9" w:rsidRPr="00CD39A9" w:rsidRDefault="00CD39A9" w:rsidP="00CD39A9">
            <w:pPr>
              <w:spacing w:after="0" w:line="240" w:lineRule="auto"/>
              <w:ind w:right="57"/>
              <w:contextualSpacing/>
              <w:jc w:val="right"/>
              <w:rPr>
                <w:rFonts w:ascii="Arial Narrow" w:hAnsi="Arial Narrow"/>
                <w:b/>
                <w:bCs/>
                <w:color w:val="000000"/>
                <w:sz w:val="20"/>
                <w:szCs w:val="20"/>
              </w:rPr>
            </w:pPr>
            <w:r w:rsidRPr="00CD39A9">
              <w:rPr>
                <w:rFonts w:ascii="Arial Narrow" w:hAnsi="Arial Narrow"/>
                <w:b/>
                <w:bCs/>
                <w:color w:val="000000"/>
                <w:sz w:val="20"/>
                <w:szCs w:val="20"/>
              </w:rPr>
              <w:t xml:space="preserve"> 3,500,670.00 </w:t>
            </w:r>
          </w:p>
        </w:tc>
        <w:tc>
          <w:tcPr>
            <w:tcW w:w="850" w:type="pct"/>
            <w:tcBorders>
              <w:top w:val="nil"/>
              <w:left w:val="nil"/>
              <w:bottom w:val="single" w:sz="4" w:space="0" w:color="000000"/>
              <w:right w:val="single" w:sz="4" w:space="0" w:color="000000"/>
            </w:tcBorders>
            <w:shd w:val="clear" w:color="D8D8D8" w:fill="D8D8D8"/>
            <w:noWrap/>
            <w:vAlign w:val="bottom"/>
            <w:hideMark/>
          </w:tcPr>
          <w:p w14:paraId="183A34AE" w14:textId="55E15460" w:rsidR="00CD39A9" w:rsidRPr="00CD39A9" w:rsidRDefault="00CD39A9" w:rsidP="00CD39A9">
            <w:pPr>
              <w:spacing w:after="0" w:line="240" w:lineRule="auto"/>
              <w:ind w:right="57"/>
              <w:contextualSpacing/>
              <w:jc w:val="right"/>
              <w:rPr>
                <w:rFonts w:ascii="Arial Narrow" w:hAnsi="Arial Narrow"/>
                <w:b/>
                <w:bCs/>
                <w:color w:val="000000"/>
                <w:sz w:val="20"/>
                <w:szCs w:val="20"/>
              </w:rPr>
            </w:pPr>
            <w:r w:rsidRPr="00CD39A9">
              <w:rPr>
                <w:rFonts w:ascii="Arial Narrow" w:hAnsi="Arial Narrow"/>
                <w:b/>
                <w:bCs/>
                <w:color w:val="000000"/>
                <w:sz w:val="20"/>
                <w:szCs w:val="20"/>
              </w:rPr>
              <w:t xml:space="preserve"> - </w:t>
            </w:r>
          </w:p>
        </w:tc>
        <w:tc>
          <w:tcPr>
            <w:tcW w:w="850" w:type="pct"/>
            <w:tcBorders>
              <w:top w:val="nil"/>
              <w:left w:val="nil"/>
              <w:bottom w:val="single" w:sz="4" w:space="0" w:color="000000"/>
              <w:right w:val="single" w:sz="4" w:space="0" w:color="000000"/>
            </w:tcBorders>
            <w:shd w:val="clear" w:color="D8D8D8" w:fill="D8D8D8"/>
            <w:noWrap/>
            <w:vAlign w:val="bottom"/>
            <w:hideMark/>
          </w:tcPr>
          <w:p w14:paraId="0C03A419" w14:textId="660D7602" w:rsidR="00CD39A9" w:rsidRPr="00CD39A9" w:rsidRDefault="00CD39A9" w:rsidP="00CD39A9">
            <w:pPr>
              <w:spacing w:after="0" w:line="240" w:lineRule="auto"/>
              <w:ind w:right="57"/>
              <w:contextualSpacing/>
              <w:jc w:val="right"/>
              <w:rPr>
                <w:rFonts w:ascii="Arial Narrow" w:hAnsi="Arial Narrow"/>
                <w:b/>
                <w:bCs/>
                <w:color w:val="000000"/>
                <w:sz w:val="20"/>
                <w:szCs w:val="20"/>
              </w:rPr>
            </w:pPr>
            <w:r w:rsidRPr="00CD39A9">
              <w:rPr>
                <w:rFonts w:ascii="Arial Narrow" w:hAnsi="Arial Narrow"/>
                <w:b/>
                <w:bCs/>
                <w:color w:val="000000"/>
                <w:sz w:val="20"/>
                <w:szCs w:val="20"/>
              </w:rPr>
              <w:t xml:space="preserve"> - </w:t>
            </w:r>
          </w:p>
        </w:tc>
        <w:tc>
          <w:tcPr>
            <w:tcW w:w="847" w:type="pct"/>
            <w:tcBorders>
              <w:top w:val="nil"/>
              <w:left w:val="nil"/>
              <w:bottom w:val="single" w:sz="4" w:space="0" w:color="000000"/>
              <w:right w:val="single" w:sz="4" w:space="0" w:color="000000"/>
            </w:tcBorders>
            <w:shd w:val="clear" w:color="D9D9D9" w:fill="D9D9D9"/>
            <w:noWrap/>
            <w:vAlign w:val="bottom"/>
            <w:hideMark/>
          </w:tcPr>
          <w:p w14:paraId="02BAFEFE" w14:textId="476B2E7C" w:rsidR="00CD39A9" w:rsidRPr="00CD39A9" w:rsidRDefault="00CD39A9" w:rsidP="00CD39A9">
            <w:pPr>
              <w:spacing w:after="0" w:line="240" w:lineRule="auto"/>
              <w:ind w:right="57"/>
              <w:contextualSpacing/>
              <w:jc w:val="right"/>
              <w:rPr>
                <w:rFonts w:ascii="Arial Narrow" w:hAnsi="Arial Narrow"/>
                <w:b/>
                <w:bCs/>
                <w:color w:val="000000"/>
                <w:sz w:val="20"/>
                <w:szCs w:val="20"/>
              </w:rPr>
            </w:pPr>
            <w:r w:rsidRPr="00CD39A9">
              <w:rPr>
                <w:rFonts w:ascii="Arial Narrow" w:hAnsi="Arial Narrow"/>
                <w:b/>
                <w:bCs/>
                <w:color w:val="000000"/>
                <w:sz w:val="20"/>
                <w:szCs w:val="20"/>
              </w:rPr>
              <w:t xml:space="preserve"> 3,500,670.00 </w:t>
            </w:r>
          </w:p>
        </w:tc>
      </w:tr>
      <w:tr w:rsidR="00CD39A9" w:rsidRPr="00CD39A9" w14:paraId="4557975A"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C6D7F32"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4FB586EB"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Abra de Ilog</w:t>
            </w:r>
          </w:p>
        </w:tc>
        <w:tc>
          <w:tcPr>
            <w:tcW w:w="850" w:type="pct"/>
            <w:tcBorders>
              <w:top w:val="nil"/>
              <w:left w:val="nil"/>
              <w:bottom w:val="single" w:sz="4" w:space="0" w:color="000000"/>
              <w:right w:val="single" w:sz="4" w:space="0" w:color="000000"/>
            </w:tcBorders>
            <w:shd w:val="clear" w:color="auto" w:fill="auto"/>
            <w:noWrap/>
            <w:vAlign w:val="bottom"/>
            <w:hideMark/>
          </w:tcPr>
          <w:p w14:paraId="0205B27A" w14:textId="6EFA7F4F"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85,500.00 </w:t>
            </w:r>
          </w:p>
        </w:tc>
        <w:tc>
          <w:tcPr>
            <w:tcW w:w="850" w:type="pct"/>
            <w:tcBorders>
              <w:top w:val="nil"/>
              <w:left w:val="nil"/>
              <w:bottom w:val="single" w:sz="4" w:space="0" w:color="000000"/>
              <w:right w:val="single" w:sz="4" w:space="0" w:color="000000"/>
            </w:tcBorders>
            <w:shd w:val="clear" w:color="auto" w:fill="auto"/>
            <w:noWrap/>
            <w:vAlign w:val="bottom"/>
            <w:hideMark/>
          </w:tcPr>
          <w:p w14:paraId="2F9CA247" w14:textId="2E8F3159"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270A3ADD" w14:textId="0CF9B857"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4E80FC30" w14:textId="16FC3361"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85,500.00 </w:t>
            </w:r>
          </w:p>
        </w:tc>
      </w:tr>
      <w:tr w:rsidR="00CD39A9" w:rsidRPr="00CD39A9" w14:paraId="5F5E2C27"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C563056"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21892883"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Calintaan</w:t>
            </w:r>
          </w:p>
        </w:tc>
        <w:tc>
          <w:tcPr>
            <w:tcW w:w="850" w:type="pct"/>
            <w:tcBorders>
              <w:top w:val="nil"/>
              <w:left w:val="nil"/>
              <w:bottom w:val="single" w:sz="4" w:space="0" w:color="000000"/>
              <w:right w:val="single" w:sz="4" w:space="0" w:color="000000"/>
            </w:tcBorders>
            <w:shd w:val="clear" w:color="auto" w:fill="auto"/>
            <w:noWrap/>
            <w:vAlign w:val="bottom"/>
            <w:hideMark/>
          </w:tcPr>
          <w:p w14:paraId="25E3F831" w14:textId="63ED5DF7"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351,770.00 </w:t>
            </w:r>
          </w:p>
        </w:tc>
        <w:tc>
          <w:tcPr>
            <w:tcW w:w="850" w:type="pct"/>
            <w:tcBorders>
              <w:top w:val="nil"/>
              <w:left w:val="nil"/>
              <w:bottom w:val="single" w:sz="4" w:space="0" w:color="000000"/>
              <w:right w:val="single" w:sz="4" w:space="0" w:color="000000"/>
            </w:tcBorders>
            <w:shd w:val="clear" w:color="auto" w:fill="auto"/>
            <w:noWrap/>
            <w:vAlign w:val="bottom"/>
            <w:hideMark/>
          </w:tcPr>
          <w:p w14:paraId="35B53808" w14:textId="15DC4E1F"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043368A5" w14:textId="70DD5AAC"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43423E55" w14:textId="24A3778E"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351,770.00 </w:t>
            </w:r>
          </w:p>
        </w:tc>
      </w:tr>
      <w:tr w:rsidR="00CD39A9" w:rsidRPr="00CD39A9" w14:paraId="78BB1710"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AD0B5E0"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73DE26D1"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Lubang</w:t>
            </w:r>
          </w:p>
        </w:tc>
        <w:tc>
          <w:tcPr>
            <w:tcW w:w="850" w:type="pct"/>
            <w:tcBorders>
              <w:top w:val="nil"/>
              <w:left w:val="nil"/>
              <w:bottom w:val="single" w:sz="4" w:space="0" w:color="000000"/>
              <w:right w:val="single" w:sz="4" w:space="0" w:color="000000"/>
            </w:tcBorders>
            <w:shd w:val="clear" w:color="auto" w:fill="auto"/>
            <w:noWrap/>
            <w:vAlign w:val="bottom"/>
            <w:hideMark/>
          </w:tcPr>
          <w:p w14:paraId="2C8414F7" w14:textId="6E76BF11"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178,775.00 </w:t>
            </w:r>
          </w:p>
        </w:tc>
        <w:tc>
          <w:tcPr>
            <w:tcW w:w="850" w:type="pct"/>
            <w:tcBorders>
              <w:top w:val="nil"/>
              <w:left w:val="nil"/>
              <w:bottom w:val="single" w:sz="4" w:space="0" w:color="000000"/>
              <w:right w:val="single" w:sz="4" w:space="0" w:color="000000"/>
            </w:tcBorders>
            <w:shd w:val="clear" w:color="auto" w:fill="auto"/>
            <w:noWrap/>
            <w:vAlign w:val="bottom"/>
            <w:hideMark/>
          </w:tcPr>
          <w:p w14:paraId="62251714" w14:textId="1EFD4871"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43F341D1" w14:textId="342BEF15"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6630C9D0" w14:textId="6C1C3721"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178,775.00 </w:t>
            </w:r>
          </w:p>
        </w:tc>
      </w:tr>
      <w:tr w:rsidR="00CD39A9" w:rsidRPr="00CD39A9" w14:paraId="01BD3BC5"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C70AD3C"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49B2AA57"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Magsaysay</w:t>
            </w:r>
          </w:p>
        </w:tc>
        <w:tc>
          <w:tcPr>
            <w:tcW w:w="850" w:type="pct"/>
            <w:tcBorders>
              <w:top w:val="nil"/>
              <w:left w:val="nil"/>
              <w:bottom w:val="single" w:sz="4" w:space="0" w:color="000000"/>
              <w:right w:val="single" w:sz="4" w:space="0" w:color="000000"/>
            </w:tcBorders>
            <w:shd w:val="clear" w:color="auto" w:fill="auto"/>
            <w:noWrap/>
            <w:vAlign w:val="bottom"/>
            <w:hideMark/>
          </w:tcPr>
          <w:p w14:paraId="663DB9C0" w14:textId="017F595F"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286,650.00 </w:t>
            </w:r>
          </w:p>
        </w:tc>
        <w:tc>
          <w:tcPr>
            <w:tcW w:w="850" w:type="pct"/>
            <w:tcBorders>
              <w:top w:val="nil"/>
              <w:left w:val="nil"/>
              <w:bottom w:val="single" w:sz="4" w:space="0" w:color="000000"/>
              <w:right w:val="single" w:sz="4" w:space="0" w:color="000000"/>
            </w:tcBorders>
            <w:shd w:val="clear" w:color="auto" w:fill="auto"/>
            <w:noWrap/>
            <w:vAlign w:val="bottom"/>
            <w:hideMark/>
          </w:tcPr>
          <w:p w14:paraId="690BD509" w14:textId="282177CF"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05F8B5C1" w14:textId="4CE765ED"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31616DC7" w14:textId="0951B8D1"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286,650.00 </w:t>
            </w:r>
          </w:p>
        </w:tc>
      </w:tr>
      <w:tr w:rsidR="00CD39A9" w:rsidRPr="00CD39A9" w14:paraId="36072E2A"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3AAAB30"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lastRenderedPageBreak/>
              <w:t> </w:t>
            </w:r>
          </w:p>
        </w:tc>
        <w:tc>
          <w:tcPr>
            <w:tcW w:w="1520" w:type="pct"/>
            <w:tcBorders>
              <w:top w:val="nil"/>
              <w:left w:val="nil"/>
              <w:bottom w:val="single" w:sz="4" w:space="0" w:color="000000"/>
              <w:right w:val="single" w:sz="4" w:space="0" w:color="000000"/>
            </w:tcBorders>
            <w:shd w:val="clear" w:color="auto" w:fill="auto"/>
            <w:vAlign w:val="center"/>
            <w:hideMark/>
          </w:tcPr>
          <w:p w14:paraId="55763A3D"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Mamburao</w:t>
            </w:r>
          </w:p>
        </w:tc>
        <w:tc>
          <w:tcPr>
            <w:tcW w:w="850" w:type="pct"/>
            <w:tcBorders>
              <w:top w:val="nil"/>
              <w:left w:val="nil"/>
              <w:bottom w:val="single" w:sz="4" w:space="0" w:color="000000"/>
              <w:right w:val="single" w:sz="4" w:space="0" w:color="000000"/>
            </w:tcBorders>
            <w:shd w:val="clear" w:color="auto" w:fill="auto"/>
            <w:noWrap/>
            <w:vAlign w:val="bottom"/>
            <w:hideMark/>
          </w:tcPr>
          <w:p w14:paraId="33A512EC" w14:textId="0D25D3FC"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9,000.00 </w:t>
            </w:r>
          </w:p>
        </w:tc>
        <w:tc>
          <w:tcPr>
            <w:tcW w:w="850" w:type="pct"/>
            <w:tcBorders>
              <w:top w:val="nil"/>
              <w:left w:val="nil"/>
              <w:bottom w:val="single" w:sz="4" w:space="0" w:color="000000"/>
              <w:right w:val="single" w:sz="4" w:space="0" w:color="000000"/>
            </w:tcBorders>
            <w:shd w:val="clear" w:color="auto" w:fill="auto"/>
            <w:noWrap/>
            <w:vAlign w:val="bottom"/>
            <w:hideMark/>
          </w:tcPr>
          <w:p w14:paraId="5ED3BCA0" w14:textId="084AD82F"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7BF83E9B" w14:textId="6E6851A8"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7D86C381" w14:textId="16F8DDCB"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9,000.00 </w:t>
            </w:r>
          </w:p>
        </w:tc>
      </w:tr>
      <w:tr w:rsidR="00CD39A9" w:rsidRPr="00CD39A9" w14:paraId="716E93AB"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C82D64D"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52642808"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Paluan</w:t>
            </w:r>
          </w:p>
        </w:tc>
        <w:tc>
          <w:tcPr>
            <w:tcW w:w="850" w:type="pct"/>
            <w:tcBorders>
              <w:top w:val="nil"/>
              <w:left w:val="nil"/>
              <w:bottom w:val="single" w:sz="4" w:space="0" w:color="000000"/>
              <w:right w:val="single" w:sz="4" w:space="0" w:color="000000"/>
            </w:tcBorders>
            <w:shd w:val="clear" w:color="auto" w:fill="auto"/>
            <w:noWrap/>
            <w:vAlign w:val="bottom"/>
            <w:hideMark/>
          </w:tcPr>
          <w:p w14:paraId="67608F80" w14:textId="10B65512"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241,200.00 </w:t>
            </w:r>
          </w:p>
        </w:tc>
        <w:tc>
          <w:tcPr>
            <w:tcW w:w="850" w:type="pct"/>
            <w:tcBorders>
              <w:top w:val="nil"/>
              <w:left w:val="nil"/>
              <w:bottom w:val="single" w:sz="4" w:space="0" w:color="000000"/>
              <w:right w:val="single" w:sz="4" w:space="0" w:color="000000"/>
            </w:tcBorders>
            <w:shd w:val="clear" w:color="auto" w:fill="auto"/>
            <w:noWrap/>
            <w:vAlign w:val="bottom"/>
            <w:hideMark/>
          </w:tcPr>
          <w:p w14:paraId="7E6DFE1C" w14:textId="770384DC"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5CBA657E" w14:textId="2B4178D6"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75D46D35" w14:textId="6EF99B3A"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241,200.00 </w:t>
            </w:r>
          </w:p>
        </w:tc>
      </w:tr>
      <w:tr w:rsidR="00CD39A9" w:rsidRPr="00CD39A9" w14:paraId="7999E6A6"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A240C6B"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13FD441C"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Rizal</w:t>
            </w:r>
          </w:p>
        </w:tc>
        <w:tc>
          <w:tcPr>
            <w:tcW w:w="850" w:type="pct"/>
            <w:tcBorders>
              <w:top w:val="nil"/>
              <w:left w:val="nil"/>
              <w:bottom w:val="single" w:sz="4" w:space="0" w:color="000000"/>
              <w:right w:val="single" w:sz="4" w:space="0" w:color="000000"/>
            </w:tcBorders>
            <w:shd w:val="clear" w:color="auto" w:fill="auto"/>
            <w:noWrap/>
            <w:vAlign w:val="bottom"/>
            <w:hideMark/>
          </w:tcPr>
          <w:p w14:paraId="762A9479" w14:textId="62C716B3"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369,695.30 </w:t>
            </w:r>
          </w:p>
        </w:tc>
        <w:tc>
          <w:tcPr>
            <w:tcW w:w="850" w:type="pct"/>
            <w:tcBorders>
              <w:top w:val="nil"/>
              <w:left w:val="nil"/>
              <w:bottom w:val="single" w:sz="4" w:space="0" w:color="000000"/>
              <w:right w:val="single" w:sz="4" w:space="0" w:color="000000"/>
            </w:tcBorders>
            <w:shd w:val="clear" w:color="auto" w:fill="auto"/>
            <w:noWrap/>
            <w:vAlign w:val="bottom"/>
            <w:hideMark/>
          </w:tcPr>
          <w:p w14:paraId="5A8EEFE6" w14:textId="74FE71B0"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389633D4" w14:textId="5559C1B1"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754F2DB8" w14:textId="2EF7D4B2"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369,695.30 </w:t>
            </w:r>
          </w:p>
        </w:tc>
      </w:tr>
      <w:tr w:rsidR="00CD39A9" w:rsidRPr="00CD39A9" w14:paraId="6C7A9EFC"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032636B"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481CD61D"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Sablayan</w:t>
            </w:r>
          </w:p>
        </w:tc>
        <w:tc>
          <w:tcPr>
            <w:tcW w:w="850" w:type="pct"/>
            <w:tcBorders>
              <w:top w:val="nil"/>
              <w:left w:val="nil"/>
              <w:bottom w:val="single" w:sz="4" w:space="0" w:color="000000"/>
              <w:right w:val="single" w:sz="4" w:space="0" w:color="000000"/>
            </w:tcBorders>
            <w:shd w:val="clear" w:color="auto" w:fill="auto"/>
            <w:noWrap/>
            <w:vAlign w:val="bottom"/>
            <w:hideMark/>
          </w:tcPr>
          <w:p w14:paraId="154EF300" w14:textId="69333D09"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625,500.00 </w:t>
            </w:r>
          </w:p>
        </w:tc>
        <w:tc>
          <w:tcPr>
            <w:tcW w:w="850" w:type="pct"/>
            <w:tcBorders>
              <w:top w:val="nil"/>
              <w:left w:val="nil"/>
              <w:bottom w:val="single" w:sz="4" w:space="0" w:color="000000"/>
              <w:right w:val="single" w:sz="4" w:space="0" w:color="000000"/>
            </w:tcBorders>
            <w:shd w:val="clear" w:color="auto" w:fill="auto"/>
            <w:noWrap/>
            <w:vAlign w:val="bottom"/>
            <w:hideMark/>
          </w:tcPr>
          <w:p w14:paraId="10CD0006" w14:textId="3FEA6C26"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2386A26D" w14:textId="2CD77466"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7F11E492" w14:textId="113CE233"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625,500.00 </w:t>
            </w:r>
          </w:p>
        </w:tc>
      </w:tr>
      <w:tr w:rsidR="00CD39A9" w:rsidRPr="00CD39A9" w14:paraId="544F528B"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73223C1"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199286D8"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San Jose</w:t>
            </w:r>
          </w:p>
        </w:tc>
        <w:tc>
          <w:tcPr>
            <w:tcW w:w="850" w:type="pct"/>
            <w:tcBorders>
              <w:top w:val="nil"/>
              <w:left w:val="nil"/>
              <w:bottom w:val="single" w:sz="4" w:space="0" w:color="000000"/>
              <w:right w:val="single" w:sz="4" w:space="0" w:color="000000"/>
            </w:tcBorders>
            <w:shd w:val="clear" w:color="auto" w:fill="auto"/>
            <w:noWrap/>
            <w:vAlign w:val="bottom"/>
            <w:hideMark/>
          </w:tcPr>
          <w:p w14:paraId="254BDD3E" w14:textId="12EDC297"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1,352,579.70 </w:t>
            </w:r>
          </w:p>
        </w:tc>
        <w:tc>
          <w:tcPr>
            <w:tcW w:w="850" w:type="pct"/>
            <w:tcBorders>
              <w:top w:val="nil"/>
              <w:left w:val="nil"/>
              <w:bottom w:val="single" w:sz="4" w:space="0" w:color="000000"/>
              <w:right w:val="single" w:sz="4" w:space="0" w:color="000000"/>
            </w:tcBorders>
            <w:shd w:val="clear" w:color="auto" w:fill="auto"/>
            <w:noWrap/>
            <w:vAlign w:val="bottom"/>
            <w:hideMark/>
          </w:tcPr>
          <w:p w14:paraId="6A736604" w14:textId="73AE13BB"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681DA721" w14:textId="2CDC575B"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54A18A9C" w14:textId="715DBDBB"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1,352,579.70 </w:t>
            </w:r>
          </w:p>
        </w:tc>
      </w:tr>
      <w:tr w:rsidR="00CD39A9" w:rsidRPr="00CD39A9" w14:paraId="2375A8EE" w14:textId="77777777" w:rsidTr="00CD39A9">
        <w:trPr>
          <w:trHeight w:val="20"/>
        </w:trPr>
        <w:tc>
          <w:tcPr>
            <w:tcW w:w="1604"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21E9077" w14:textId="77777777" w:rsidR="00CD39A9" w:rsidRPr="00CD39A9" w:rsidRDefault="00CD39A9" w:rsidP="00CD39A9">
            <w:pPr>
              <w:spacing w:after="0" w:line="240" w:lineRule="auto"/>
              <w:ind w:right="57"/>
              <w:contextualSpacing/>
              <w:rPr>
                <w:rFonts w:ascii="Arial Narrow" w:hAnsi="Arial Narrow"/>
                <w:b/>
                <w:bCs/>
                <w:color w:val="000000"/>
                <w:sz w:val="20"/>
                <w:szCs w:val="20"/>
              </w:rPr>
            </w:pPr>
            <w:r w:rsidRPr="00CD39A9">
              <w:rPr>
                <w:rFonts w:ascii="Arial Narrow" w:hAnsi="Arial Narrow"/>
                <w:b/>
                <w:bCs/>
                <w:color w:val="000000"/>
                <w:sz w:val="20"/>
                <w:szCs w:val="20"/>
              </w:rPr>
              <w:t>Oriental Mindoro</w:t>
            </w:r>
          </w:p>
        </w:tc>
        <w:tc>
          <w:tcPr>
            <w:tcW w:w="850" w:type="pct"/>
            <w:tcBorders>
              <w:top w:val="nil"/>
              <w:left w:val="nil"/>
              <w:bottom w:val="single" w:sz="4" w:space="0" w:color="000000"/>
              <w:right w:val="single" w:sz="4" w:space="0" w:color="000000"/>
            </w:tcBorders>
            <w:shd w:val="clear" w:color="D8D8D8" w:fill="D8D8D8"/>
            <w:noWrap/>
            <w:vAlign w:val="bottom"/>
            <w:hideMark/>
          </w:tcPr>
          <w:p w14:paraId="6998E345" w14:textId="3EDE4DD3" w:rsidR="00CD39A9" w:rsidRPr="00CD39A9" w:rsidRDefault="00CD39A9" w:rsidP="00CD39A9">
            <w:pPr>
              <w:spacing w:after="0" w:line="240" w:lineRule="auto"/>
              <w:ind w:right="57"/>
              <w:contextualSpacing/>
              <w:jc w:val="right"/>
              <w:rPr>
                <w:rFonts w:ascii="Arial Narrow" w:hAnsi="Arial Narrow"/>
                <w:b/>
                <w:bCs/>
                <w:color w:val="000000"/>
                <w:sz w:val="20"/>
                <w:szCs w:val="20"/>
              </w:rPr>
            </w:pPr>
            <w:r w:rsidRPr="00CD39A9">
              <w:rPr>
                <w:rFonts w:ascii="Arial Narrow" w:hAnsi="Arial Narrow"/>
                <w:b/>
                <w:bCs/>
                <w:color w:val="000000"/>
                <w:sz w:val="20"/>
                <w:szCs w:val="20"/>
              </w:rPr>
              <w:t xml:space="preserve"> 7,443,000.00 </w:t>
            </w:r>
          </w:p>
        </w:tc>
        <w:tc>
          <w:tcPr>
            <w:tcW w:w="850" w:type="pct"/>
            <w:tcBorders>
              <w:top w:val="nil"/>
              <w:left w:val="nil"/>
              <w:bottom w:val="single" w:sz="4" w:space="0" w:color="000000"/>
              <w:right w:val="single" w:sz="4" w:space="0" w:color="000000"/>
            </w:tcBorders>
            <w:shd w:val="clear" w:color="D8D8D8" w:fill="D8D8D8"/>
            <w:noWrap/>
            <w:vAlign w:val="bottom"/>
            <w:hideMark/>
          </w:tcPr>
          <w:p w14:paraId="2953B732" w14:textId="617FCD28" w:rsidR="00CD39A9" w:rsidRPr="00CD39A9" w:rsidRDefault="00CD39A9" w:rsidP="00CD39A9">
            <w:pPr>
              <w:spacing w:after="0" w:line="240" w:lineRule="auto"/>
              <w:ind w:right="57"/>
              <w:contextualSpacing/>
              <w:jc w:val="right"/>
              <w:rPr>
                <w:rFonts w:ascii="Arial Narrow" w:hAnsi="Arial Narrow"/>
                <w:b/>
                <w:bCs/>
                <w:color w:val="000000"/>
                <w:sz w:val="20"/>
                <w:szCs w:val="20"/>
              </w:rPr>
            </w:pPr>
            <w:r w:rsidRPr="00CD39A9">
              <w:rPr>
                <w:rFonts w:ascii="Arial Narrow" w:hAnsi="Arial Narrow"/>
                <w:b/>
                <w:bCs/>
                <w:color w:val="000000"/>
                <w:sz w:val="20"/>
                <w:szCs w:val="20"/>
              </w:rPr>
              <w:t xml:space="preserve"> - </w:t>
            </w:r>
          </w:p>
        </w:tc>
        <w:tc>
          <w:tcPr>
            <w:tcW w:w="850" w:type="pct"/>
            <w:tcBorders>
              <w:top w:val="nil"/>
              <w:left w:val="nil"/>
              <w:bottom w:val="single" w:sz="4" w:space="0" w:color="000000"/>
              <w:right w:val="single" w:sz="4" w:space="0" w:color="000000"/>
            </w:tcBorders>
            <w:shd w:val="clear" w:color="D8D8D8" w:fill="D8D8D8"/>
            <w:noWrap/>
            <w:vAlign w:val="bottom"/>
            <w:hideMark/>
          </w:tcPr>
          <w:p w14:paraId="0BA7BD94" w14:textId="523C800D" w:rsidR="00CD39A9" w:rsidRPr="00CD39A9" w:rsidRDefault="00CD39A9" w:rsidP="00CD39A9">
            <w:pPr>
              <w:spacing w:after="0" w:line="240" w:lineRule="auto"/>
              <w:ind w:right="57"/>
              <w:contextualSpacing/>
              <w:jc w:val="right"/>
              <w:rPr>
                <w:rFonts w:ascii="Arial Narrow" w:hAnsi="Arial Narrow"/>
                <w:b/>
                <w:bCs/>
                <w:color w:val="000000"/>
                <w:sz w:val="20"/>
                <w:szCs w:val="20"/>
              </w:rPr>
            </w:pPr>
            <w:r w:rsidRPr="00CD39A9">
              <w:rPr>
                <w:rFonts w:ascii="Arial Narrow" w:hAnsi="Arial Narrow"/>
                <w:b/>
                <w:bCs/>
                <w:color w:val="000000"/>
                <w:sz w:val="20"/>
                <w:szCs w:val="20"/>
              </w:rPr>
              <w:t xml:space="preserve"> - </w:t>
            </w:r>
          </w:p>
        </w:tc>
        <w:tc>
          <w:tcPr>
            <w:tcW w:w="847" w:type="pct"/>
            <w:tcBorders>
              <w:top w:val="nil"/>
              <w:left w:val="nil"/>
              <w:bottom w:val="single" w:sz="4" w:space="0" w:color="000000"/>
              <w:right w:val="single" w:sz="4" w:space="0" w:color="000000"/>
            </w:tcBorders>
            <w:shd w:val="clear" w:color="D9D9D9" w:fill="D9D9D9"/>
            <w:noWrap/>
            <w:vAlign w:val="bottom"/>
            <w:hideMark/>
          </w:tcPr>
          <w:p w14:paraId="3D208406" w14:textId="07B98D9C" w:rsidR="00CD39A9" w:rsidRPr="00CD39A9" w:rsidRDefault="00CD39A9" w:rsidP="00CD39A9">
            <w:pPr>
              <w:spacing w:after="0" w:line="240" w:lineRule="auto"/>
              <w:ind w:right="57"/>
              <w:contextualSpacing/>
              <w:jc w:val="right"/>
              <w:rPr>
                <w:rFonts w:ascii="Arial Narrow" w:hAnsi="Arial Narrow"/>
                <w:b/>
                <w:bCs/>
                <w:color w:val="000000"/>
                <w:sz w:val="20"/>
                <w:szCs w:val="20"/>
              </w:rPr>
            </w:pPr>
            <w:r w:rsidRPr="00CD39A9">
              <w:rPr>
                <w:rFonts w:ascii="Arial Narrow" w:hAnsi="Arial Narrow"/>
                <w:b/>
                <w:bCs/>
                <w:color w:val="000000"/>
                <w:sz w:val="20"/>
                <w:szCs w:val="20"/>
              </w:rPr>
              <w:t xml:space="preserve"> 7,443,000.00 </w:t>
            </w:r>
          </w:p>
        </w:tc>
      </w:tr>
      <w:tr w:rsidR="00CD39A9" w:rsidRPr="00CD39A9" w14:paraId="06365B92"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3DE88A0"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3B2C5DFB"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Baco</w:t>
            </w:r>
          </w:p>
        </w:tc>
        <w:tc>
          <w:tcPr>
            <w:tcW w:w="850" w:type="pct"/>
            <w:tcBorders>
              <w:top w:val="nil"/>
              <w:left w:val="nil"/>
              <w:bottom w:val="single" w:sz="4" w:space="0" w:color="000000"/>
              <w:right w:val="single" w:sz="4" w:space="0" w:color="000000"/>
            </w:tcBorders>
            <w:shd w:val="clear" w:color="auto" w:fill="auto"/>
            <w:noWrap/>
            <w:vAlign w:val="bottom"/>
            <w:hideMark/>
          </w:tcPr>
          <w:p w14:paraId="301E49C4" w14:textId="0852BADF"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450,000.00 </w:t>
            </w:r>
          </w:p>
        </w:tc>
        <w:tc>
          <w:tcPr>
            <w:tcW w:w="850" w:type="pct"/>
            <w:tcBorders>
              <w:top w:val="nil"/>
              <w:left w:val="nil"/>
              <w:bottom w:val="single" w:sz="4" w:space="0" w:color="000000"/>
              <w:right w:val="single" w:sz="4" w:space="0" w:color="000000"/>
            </w:tcBorders>
            <w:shd w:val="clear" w:color="auto" w:fill="auto"/>
            <w:noWrap/>
            <w:vAlign w:val="bottom"/>
            <w:hideMark/>
          </w:tcPr>
          <w:p w14:paraId="1500A70B" w14:textId="3F09AB48"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5515055F" w14:textId="4A8A911B"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227BE614" w14:textId="650F4DBF"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450,000.00 </w:t>
            </w:r>
          </w:p>
        </w:tc>
      </w:tr>
      <w:tr w:rsidR="00CD39A9" w:rsidRPr="00CD39A9" w14:paraId="69371908"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E639C65"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7E73BCE8"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Bansud</w:t>
            </w:r>
          </w:p>
        </w:tc>
        <w:tc>
          <w:tcPr>
            <w:tcW w:w="850" w:type="pct"/>
            <w:tcBorders>
              <w:top w:val="nil"/>
              <w:left w:val="nil"/>
              <w:bottom w:val="single" w:sz="4" w:space="0" w:color="000000"/>
              <w:right w:val="single" w:sz="4" w:space="0" w:color="000000"/>
            </w:tcBorders>
            <w:shd w:val="clear" w:color="auto" w:fill="auto"/>
            <w:noWrap/>
            <w:vAlign w:val="bottom"/>
            <w:hideMark/>
          </w:tcPr>
          <w:p w14:paraId="392317FA" w14:textId="44C6E790"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450,000.00 </w:t>
            </w:r>
          </w:p>
        </w:tc>
        <w:tc>
          <w:tcPr>
            <w:tcW w:w="850" w:type="pct"/>
            <w:tcBorders>
              <w:top w:val="nil"/>
              <w:left w:val="nil"/>
              <w:bottom w:val="single" w:sz="4" w:space="0" w:color="000000"/>
              <w:right w:val="single" w:sz="4" w:space="0" w:color="000000"/>
            </w:tcBorders>
            <w:shd w:val="clear" w:color="auto" w:fill="auto"/>
            <w:noWrap/>
            <w:vAlign w:val="bottom"/>
            <w:hideMark/>
          </w:tcPr>
          <w:p w14:paraId="125BA9DD" w14:textId="6B542952"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6190472B" w14:textId="7A5338FD"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77072C30" w14:textId="2A3FC5EA"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450,000.00 </w:t>
            </w:r>
          </w:p>
        </w:tc>
      </w:tr>
      <w:tr w:rsidR="00CD39A9" w:rsidRPr="00CD39A9" w14:paraId="6B39FFC1"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1C841D2"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7A91B6B4"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Bongabong</w:t>
            </w:r>
          </w:p>
        </w:tc>
        <w:tc>
          <w:tcPr>
            <w:tcW w:w="850" w:type="pct"/>
            <w:tcBorders>
              <w:top w:val="nil"/>
              <w:left w:val="nil"/>
              <w:bottom w:val="single" w:sz="4" w:space="0" w:color="000000"/>
              <w:right w:val="single" w:sz="4" w:space="0" w:color="000000"/>
            </w:tcBorders>
            <w:shd w:val="clear" w:color="auto" w:fill="auto"/>
            <w:noWrap/>
            <w:vAlign w:val="bottom"/>
            <w:hideMark/>
          </w:tcPr>
          <w:p w14:paraId="431B180C" w14:textId="58C78EB1"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450,000.00 </w:t>
            </w:r>
          </w:p>
        </w:tc>
        <w:tc>
          <w:tcPr>
            <w:tcW w:w="850" w:type="pct"/>
            <w:tcBorders>
              <w:top w:val="nil"/>
              <w:left w:val="nil"/>
              <w:bottom w:val="single" w:sz="4" w:space="0" w:color="000000"/>
              <w:right w:val="single" w:sz="4" w:space="0" w:color="000000"/>
            </w:tcBorders>
            <w:shd w:val="clear" w:color="auto" w:fill="auto"/>
            <w:noWrap/>
            <w:vAlign w:val="bottom"/>
            <w:hideMark/>
          </w:tcPr>
          <w:p w14:paraId="01764A1F" w14:textId="5968E7FC"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32063EDC" w14:textId="68DF31DC"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34A64F39" w14:textId="369CBB9F"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450,000.00 </w:t>
            </w:r>
          </w:p>
        </w:tc>
      </w:tr>
      <w:tr w:rsidR="00CD39A9" w:rsidRPr="00CD39A9" w14:paraId="47E7270E"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B158098"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72F3119F"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Bulalacao (San Pedro)</w:t>
            </w:r>
          </w:p>
        </w:tc>
        <w:tc>
          <w:tcPr>
            <w:tcW w:w="850" w:type="pct"/>
            <w:tcBorders>
              <w:top w:val="nil"/>
              <w:left w:val="nil"/>
              <w:bottom w:val="single" w:sz="4" w:space="0" w:color="000000"/>
              <w:right w:val="single" w:sz="4" w:space="0" w:color="000000"/>
            </w:tcBorders>
            <w:shd w:val="clear" w:color="auto" w:fill="auto"/>
            <w:noWrap/>
            <w:vAlign w:val="bottom"/>
            <w:hideMark/>
          </w:tcPr>
          <w:p w14:paraId="71F7E8C2" w14:textId="682C63E6"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450,000.00 </w:t>
            </w:r>
          </w:p>
        </w:tc>
        <w:tc>
          <w:tcPr>
            <w:tcW w:w="850" w:type="pct"/>
            <w:tcBorders>
              <w:top w:val="nil"/>
              <w:left w:val="nil"/>
              <w:bottom w:val="single" w:sz="4" w:space="0" w:color="000000"/>
              <w:right w:val="single" w:sz="4" w:space="0" w:color="000000"/>
            </w:tcBorders>
            <w:shd w:val="clear" w:color="auto" w:fill="auto"/>
            <w:noWrap/>
            <w:vAlign w:val="bottom"/>
            <w:hideMark/>
          </w:tcPr>
          <w:p w14:paraId="4EA95F2D" w14:textId="1AF2798A"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52B50F33" w14:textId="033FA104"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0714E6CE" w14:textId="2150DBB2"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450,000.00 </w:t>
            </w:r>
          </w:p>
        </w:tc>
      </w:tr>
      <w:tr w:rsidR="00CD39A9" w:rsidRPr="00CD39A9" w14:paraId="6E614F0C"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9D22319"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5D9935D8"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City of Calapan</w:t>
            </w:r>
          </w:p>
        </w:tc>
        <w:tc>
          <w:tcPr>
            <w:tcW w:w="850" w:type="pct"/>
            <w:tcBorders>
              <w:top w:val="nil"/>
              <w:left w:val="nil"/>
              <w:bottom w:val="single" w:sz="4" w:space="0" w:color="000000"/>
              <w:right w:val="single" w:sz="4" w:space="0" w:color="000000"/>
            </w:tcBorders>
            <w:shd w:val="clear" w:color="auto" w:fill="auto"/>
            <w:noWrap/>
            <w:vAlign w:val="bottom"/>
            <w:hideMark/>
          </w:tcPr>
          <w:p w14:paraId="59B38F69" w14:textId="03AEE09C"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918,000.00 </w:t>
            </w:r>
          </w:p>
        </w:tc>
        <w:tc>
          <w:tcPr>
            <w:tcW w:w="850" w:type="pct"/>
            <w:tcBorders>
              <w:top w:val="nil"/>
              <w:left w:val="nil"/>
              <w:bottom w:val="single" w:sz="4" w:space="0" w:color="000000"/>
              <w:right w:val="single" w:sz="4" w:space="0" w:color="000000"/>
            </w:tcBorders>
            <w:shd w:val="clear" w:color="auto" w:fill="auto"/>
            <w:noWrap/>
            <w:vAlign w:val="bottom"/>
            <w:hideMark/>
          </w:tcPr>
          <w:p w14:paraId="58919738" w14:textId="77C98892"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646324A5" w14:textId="03D6440E"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4A81BDF5" w14:textId="28D65574"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918,000.00 </w:t>
            </w:r>
          </w:p>
        </w:tc>
      </w:tr>
      <w:tr w:rsidR="00CD39A9" w:rsidRPr="00CD39A9" w14:paraId="2F7E0045"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622608B"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0FDE7E9A"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Gloria</w:t>
            </w:r>
          </w:p>
        </w:tc>
        <w:tc>
          <w:tcPr>
            <w:tcW w:w="850" w:type="pct"/>
            <w:tcBorders>
              <w:top w:val="nil"/>
              <w:left w:val="nil"/>
              <w:bottom w:val="single" w:sz="4" w:space="0" w:color="000000"/>
              <w:right w:val="single" w:sz="4" w:space="0" w:color="000000"/>
            </w:tcBorders>
            <w:shd w:val="clear" w:color="auto" w:fill="auto"/>
            <w:noWrap/>
            <w:vAlign w:val="bottom"/>
            <w:hideMark/>
          </w:tcPr>
          <w:p w14:paraId="65ABA612" w14:textId="2B4DDAE0"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450,000.00 </w:t>
            </w:r>
          </w:p>
        </w:tc>
        <w:tc>
          <w:tcPr>
            <w:tcW w:w="850" w:type="pct"/>
            <w:tcBorders>
              <w:top w:val="nil"/>
              <w:left w:val="nil"/>
              <w:bottom w:val="single" w:sz="4" w:space="0" w:color="000000"/>
              <w:right w:val="single" w:sz="4" w:space="0" w:color="000000"/>
            </w:tcBorders>
            <w:shd w:val="clear" w:color="auto" w:fill="auto"/>
            <w:noWrap/>
            <w:vAlign w:val="bottom"/>
            <w:hideMark/>
          </w:tcPr>
          <w:p w14:paraId="050EEF5D" w14:textId="68B82673"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290168B3" w14:textId="1CE968EE"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361A716C" w14:textId="02DF0204"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450,000.00 </w:t>
            </w:r>
          </w:p>
        </w:tc>
      </w:tr>
      <w:tr w:rsidR="00CD39A9" w:rsidRPr="00CD39A9" w14:paraId="69C6497D"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FDD2E36"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33428A9C"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Mansalay</w:t>
            </w:r>
          </w:p>
        </w:tc>
        <w:tc>
          <w:tcPr>
            <w:tcW w:w="850" w:type="pct"/>
            <w:tcBorders>
              <w:top w:val="nil"/>
              <w:left w:val="nil"/>
              <w:bottom w:val="single" w:sz="4" w:space="0" w:color="000000"/>
              <w:right w:val="single" w:sz="4" w:space="0" w:color="000000"/>
            </w:tcBorders>
            <w:shd w:val="clear" w:color="auto" w:fill="auto"/>
            <w:noWrap/>
            <w:vAlign w:val="bottom"/>
            <w:hideMark/>
          </w:tcPr>
          <w:p w14:paraId="1ACC56F8" w14:textId="7F2BBBE2"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450,000.00 </w:t>
            </w:r>
          </w:p>
        </w:tc>
        <w:tc>
          <w:tcPr>
            <w:tcW w:w="850" w:type="pct"/>
            <w:tcBorders>
              <w:top w:val="nil"/>
              <w:left w:val="nil"/>
              <w:bottom w:val="single" w:sz="4" w:space="0" w:color="000000"/>
              <w:right w:val="single" w:sz="4" w:space="0" w:color="000000"/>
            </w:tcBorders>
            <w:shd w:val="clear" w:color="auto" w:fill="auto"/>
            <w:noWrap/>
            <w:vAlign w:val="bottom"/>
            <w:hideMark/>
          </w:tcPr>
          <w:p w14:paraId="2C3128D5" w14:textId="4246663C"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74F84AD1" w14:textId="4B5E6DD7"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745B3327" w14:textId="0EA6208A"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450,000.00 </w:t>
            </w:r>
          </w:p>
        </w:tc>
      </w:tr>
      <w:tr w:rsidR="00CD39A9" w:rsidRPr="00CD39A9" w14:paraId="0F99828C"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6FE3705"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1191A944"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Naujan</w:t>
            </w:r>
          </w:p>
        </w:tc>
        <w:tc>
          <w:tcPr>
            <w:tcW w:w="850" w:type="pct"/>
            <w:tcBorders>
              <w:top w:val="nil"/>
              <w:left w:val="nil"/>
              <w:bottom w:val="single" w:sz="4" w:space="0" w:color="000000"/>
              <w:right w:val="single" w:sz="4" w:space="0" w:color="000000"/>
            </w:tcBorders>
            <w:shd w:val="clear" w:color="auto" w:fill="auto"/>
            <w:noWrap/>
            <w:vAlign w:val="bottom"/>
            <w:hideMark/>
          </w:tcPr>
          <w:p w14:paraId="1C173F4A" w14:textId="090A121A"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450,000.00 </w:t>
            </w:r>
          </w:p>
        </w:tc>
        <w:tc>
          <w:tcPr>
            <w:tcW w:w="850" w:type="pct"/>
            <w:tcBorders>
              <w:top w:val="nil"/>
              <w:left w:val="nil"/>
              <w:bottom w:val="single" w:sz="4" w:space="0" w:color="000000"/>
              <w:right w:val="single" w:sz="4" w:space="0" w:color="000000"/>
            </w:tcBorders>
            <w:shd w:val="clear" w:color="auto" w:fill="auto"/>
            <w:noWrap/>
            <w:vAlign w:val="bottom"/>
            <w:hideMark/>
          </w:tcPr>
          <w:p w14:paraId="42E3CC74" w14:textId="03CBF2B2"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38275E6D" w14:textId="341D6173"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595E3EBB" w14:textId="4345FE57"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450,000.00 </w:t>
            </w:r>
          </w:p>
        </w:tc>
      </w:tr>
      <w:tr w:rsidR="00CD39A9" w:rsidRPr="00CD39A9" w14:paraId="2871031F"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F31FCF2"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0BC1795A"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Pinamalayan</w:t>
            </w:r>
          </w:p>
        </w:tc>
        <w:tc>
          <w:tcPr>
            <w:tcW w:w="850" w:type="pct"/>
            <w:tcBorders>
              <w:top w:val="nil"/>
              <w:left w:val="nil"/>
              <w:bottom w:val="single" w:sz="4" w:space="0" w:color="000000"/>
              <w:right w:val="single" w:sz="4" w:space="0" w:color="000000"/>
            </w:tcBorders>
            <w:shd w:val="clear" w:color="auto" w:fill="auto"/>
            <w:noWrap/>
            <w:vAlign w:val="bottom"/>
            <w:hideMark/>
          </w:tcPr>
          <w:p w14:paraId="18593655" w14:textId="53C4A9CB"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675,000.00 </w:t>
            </w:r>
          </w:p>
        </w:tc>
        <w:tc>
          <w:tcPr>
            <w:tcW w:w="850" w:type="pct"/>
            <w:tcBorders>
              <w:top w:val="nil"/>
              <w:left w:val="nil"/>
              <w:bottom w:val="single" w:sz="4" w:space="0" w:color="000000"/>
              <w:right w:val="single" w:sz="4" w:space="0" w:color="000000"/>
            </w:tcBorders>
            <w:shd w:val="clear" w:color="auto" w:fill="auto"/>
            <w:noWrap/>
            <w:vAlign w:val="bottom"/>
            <w:hideMark/>
          </w:tcPr>
          <w:p w14:paraId="31861D0B" w14:textId="3F262237"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0114F163" w14:textId="6146F068"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1B7D13E5" w14:textId="270EEA33"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675,000.00 </w:t>
            </w:r>
          </w:p>
        </w:tc>
      </w:tr>
      <w:tr w:rsidR="00CD39A9" w:rsidRPr="00CD39A9" w14:paraId="147B6461"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29193D2"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75E0890F"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Pola</w:t>
            </w:r>
          </w:p>
        </w:tc>
        <w:tc>
          <w:tcPr>
            <w:tcW w:w="850" w:type="pct"/>
            <w:tcBorders>
              <w:top w:val="nil"/>
              <w:left w:val="nil"/>
              <w:bottom w:val="single" w:sz="4" w:space="0" w:color="000000"/>
              <w:right w:val="single" w:sz="4" w:space="0" w:color="000000"/>
            </w:tcBorders>
            <w:shd w:val="clear" w:color="auto" w:fill="auto"/>
            <w:noWrap/>
            <w:vAlign w:val="bottom"/>
            <w:hideMark/>
          </w:tcPr>
          <w:p w14:paraId="41F6FB9F" w14:textId="1D937EBA"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450,000.00 </w:t>
            </w:r>
          </w:p>
        </w:tc>
        <w:tc>
          <w:tcPr>
            <w:tcW w:w="850" w:type="pct"/>
            <w:tcBorders>
              <w:top w:val="nil"/>
              <w:left w:val="nil"/>
              <w:bottom w:val="single" w:sz="4" w:space="0" w:color="000000"/>
              <w:right w:val="single" w:sz="4" w:space="0" w:color="000000"/>
            </w:tcBorders>
            <w:shd w:val="clear" w:color="auto" w:fill="auto"/>
            <w:noWrap/>
            <w:vAlign w:val="bottom"/>
            <w:hideMark/>
          </w:tcPr>
          <w:p w14:paraId="3B1FEC09" w14:textId="237C8977"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52AEF6FA" w14:textId="7CF4E1E2"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1D45A944" w14:textId="4C40E34B"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450,000.00 </w:t>
            </w:r>
          </w:p>
        </w:tc>
      </w:tr>
      <w:tr w:rsidR="00CD39A9" w:rsidRPr="00CD39A9" w14:paraId="77DC9343"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CC6AC70"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4CD21E4D"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Puerto Galera</w:t>
            </w:r>
          </w:p>
        </w:tc>
        <w:tc>
          <w:tcPr>
            <w:tcW w:w="850" w:type="pct"/>
            <w:tcBorders>
              <w:top w:val="nil"/>
              <w:left w:val="nil"/>
              <w:bottom w:val="single" w:sz="4" w:space="0" w:color="000000"/>
              <w:right w:val="single" w:sz="4" w:space="0" w:color="000000"/>
            </w:tcBorders>
            <w:shd w:val="clear" w:color="auto" w:fill="auto"/>
            <w:noWrap/>
            <w:vAlign w:val="bottom"/>
            <w:hideMark/>
          </w:tcPr>
          <w:p w14:paraId="33E1531B" w14:textId="4DD41768"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450,000.00 </w:t>
            </w:r>
          </w:p>
        </w:tc>
        <w:tc>
          <w:tcPr>
            <w:tcW w:w="850" w:type="pct"/>
            <w:tcBorders>
              <w:top w:val="nil"/>
              <w:left w:val="nil"/>
              <w:bottom w:val="single" w:sz="4" w:space="0" w:color="000000"/>
              <w:right w:val="single" w:sz="4" w:space="0" w:color="000000"/>
            </w:tcBorders>
            <w:shd w:val="clear" w:color="auto" w:fill="auto"/>
            <w:noWrap/>
            <w:vAlign w:val="bottom"/>
            <w:hideMark/>
          </w:tcPr>
          <w:p w14:paraId="663DF232" w14:textId="094BFB26"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71815BA0" w14:textId="1FEDE02E"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0AA505CF" w14:textId="2B9FEE9B"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450,000.00 </w:t>
            </w:r>
          </w:p>
        </w:tc>
      </w:tr>
      <w:tr w:rsidR="00CD39A9" w:rsidRPr="00CD39A9" w14:paraId="683F77F9"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40A72F7"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7FE950DB"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Roxas</w:t>
            </w:r>
          </w:p>
        </w:tc>
        <w:tc>
          <w:tcPr>
            <w:tcW w:w="850" w:type="pct"/>
            <w:tcBorders>
              <w:top w:val="nil"/>
              <w:left w:val="nil"/>
              <w:bottom w:val="single" w:sz="4" w:space="0" w:color="000000"/>
              <w:right w:val="single" w:sz="4" w:space="0" w:color="000000"/>
            </w:tcBorders>
            <w:shd w:val="clear" w:color="auto" w:fill="auto"/>
            <w:noWrap/>
            <w:vAlign w:val="bottom"/>
            <w:hideMark/>
          </w:tcPr>
          <w:p w14:paraId="34CFEDAD" w14:textId="624CFBEB"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450,000.00 </w:t>
            </w:r>
          </w:p>
        </w:tc>
        <w:tc>
          <w:tcPr>
            <w:tcW w:w="850" w:type="pct"/>
            <w:tcBorders>
              <w:top w:val="nil"/>
              <w:left w:val="nil"/>
              <w:bottom w:val="single" w:sz="4" w:space="0" w:color="000000"/>
              <w:right w:val="single" w:sz="4" w:space="0" w:color="000000"/>
            </w:tcBorders>
            <w:shd w:val="clear" w:color="auto" w:fill="auto"/>
            <w:noWrap/>
            <w:vAlign w:val="bottom"/>
            <w:hideMark/>
          </w:tcPr>
          <w:p w14:paraId="27DDD31A" w14:textId="4C2A8DC6"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03F84A57" w14:textId="758D98E2"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6748A06E" w14:textId="4D034ADB"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450,000.00 </w:t>
            </w:r>
          </w:p>
        </w:tc>
      </w:tr>
      <w:tr w:rsidR="00CD39A9" w:rsidRPr="00CD39A9" w14:paraId="3C120132"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5EA6764"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6C8D62A8"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San Teodoro</w:t>
            </w:r>
          </w:p>
        </w:tc>
        <w:tc>
          <w:tcPr>
            <w:tcW w:w="850" w:type="pct"/>
            <w:tcBorders>
              <w:top w:val="nil"/>
              <w:left w:val="nil"/>
              <w:bottom w:val="single" w:sz="4" w:space="0" w:color="000000"/>
              <w:right w:val="single" w:sz="4" w:space="0" w:color="000000"/>
            </w:tcBorders>
            <w:shd w:val="clear" w:color="auto" w:fill="auto"/>
            <w:noWrap/>
            <w:vAlign w:val="bottom"/>
            <w:hideMark/>
          </w:tcPr>
          <w:p w14:paraId="070EC67D" w14:textId="78ABBC48"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450,000.00 </w:t>
            </w:r>
          </w:p>
        </w:tc>
        <w:tc>
          <w:tcPr>
            <w:tcW w:w="850" w:type="pct"/>
            <w:tcBorders>
              <w:top w:val="nil"/>
              <w:left w:val="nil"/>
              <w:bottom w:val="single" w:sz="4" w:space="0" w:color="000000"/>
              <w:right w:val="single" w:sz="4" w:space="0" w:color="000000"/>
            </w:tcBorders>
            <w:shd w:val="clear" w:color="auto" w:fill="auto"/>
            <w:noWrap/>
            <w:vAlign w:val="bottom"/>
            <w:hideMark/>
          </w:tcPr>
          <w:p w14:paraId="5CE15BD6" w14:textId="2062BE11"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4C8D03F2" w14:textId="244AC12A"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58DD47A2" w14:textId="18E9FF3A"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450,000.00 </w:t>
            </w:r>
          </w:p>
        </w:tc>
      </w:tr>
      <w:tr w:rsidR="00CD39A9" w:rsidRPr="00CD39A9" w14:paraId="2736FEDC"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9C4B1DC"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29E7FE78"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Socorro</w:t>
            </w:r>
          </w:p>
        </w:tc>
        <w:tc>
          <w:tcPr>
            <w:tcW w:w="850" w:type="pct"/>
            <w:tcBorders>
              <w:top w:val="nil"/>
              <w:left w:val="nil"/>
              <w:bottom w:val="single" w:sz="4" w:space="0" w:color="000000"/>
              <w:right w:val="single" w:sz="4" w:space="0" w:color="000000"/>
            </w:tcBorders>
            <w:shd w:val="clear" w:color="auto" w:fill="auto"/>
            <w:noWrap/>
            <w:vAlign w:val="bottom"/>
            <w:hideMark/>
          </w:tcPr>
          <w:p w14:paraId="441A0840" w14:textId="0D0B7A4B"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450,000.00 </w:t>
            </w:r>
          </w:p>
        </w:tc>
        <w:tc>
          <w:tcPr>
            <w:tcW w:w="850" w:type="pct"/>
            <w:tcBorders>
              <w:top w:val="nil"/>
              <w:left w:val="nil"/>
              <w:bottom w:val="single" w:sz="4" w:space="0" w:color="000000"/>
              <w:right w:val="single" w:sz="4" w:space="0" w:color="000000"/>
            </w:tcBorders>
            <w:shd w:val="clear" w:color="auto" w:fill="auto"/>
            <w:noWrap/>
            <w:vAlign w:val="bottom"/>
            <w:hideMark/>
          </w:tcPr>
          <w:p w14:paraId="35BB641B" w14:textId="72D31413"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70FC2604" w14:textId="0182B3C6"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144B48DD" w14:textId="416D2413"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450,000.00 </w:t>
            </w:r>
          </w:p>
        </w:tc>
      </w:tr>
      <w:tr w:rsidR="00CD39A9" w:rsidRPr="00CD39A9" w14:paraId="03763011"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3DBF6B9"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2894BE8C"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Victoria</w:t>
            </w:r>
          </w:p>
        </w:tc>
        <w:tc>
          <w:tcPr>
            <w:tcW w:w="850" w:type="pct"/>
            <w:tcBorders>
              <w:top w:val="nil"/>
              <w:left w:val="nil"/>
              <w:bottom w:val="single" w:sz="4" w:space="0" w:color="000000"/>
              <w:right w:val="single" w:sz="4" w:space="0" w:color="000000"/>
            </w:tcBorders>
            <w:shd w:val="clear" w:color="auto" w:fill="auto"/>
            <w:noWrap/>
            <w:vAlign w:val="bottom"/>
            <w:hideMark/>
          </w:tcPr>
          <w:p w14:paraId="6D5EC232" w14:textId="3331C657"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450,000.00 </w:t>
            </w:r>
          </w:p>
        </w:tc>
        <w:tc>
          <w:tcPr>
            <w:tcW w:w="850" w:type="pct"/>
            <w:tcBorders>
              <w:top w:val="nil"/>
              <w:left w:val="nil"/>
              <w:bottom w:val="single" w:sz="4" w:space="0" w:color="000000"/>
              <w:right w:val="single" w:sz="4" w:space="0" w:color="000000"/>
            </w:tcBorders>
            <w:shd w:val="clear" w:color="auto" w:fill="auto"/>
            <w:noWrap/>
            <w:vAlign w:val="bottom"/>
            <w:hideMark/>
          </w:tcPr>
          <w:p w14:paraId="674CE0FD" w14:textId="7A2686F6"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0B602840" w14:textId="03B97AD5"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02F4C6AB" w14:textId="06A158E4"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450,000.00 </w:t>
            </w:r>
          </w:p>
        </w:tc>
      </w:tr>
      <w:tr w:rsidR="00CD39A9" w:rsidRPr="00CD39A9" w14:paraId="26491339" w14:textId="77777777" w:rsidTr="00CD39A9">
        <w:trPr>
          <w:trHeight w:val="20"/>
        </w:trPr>
        <w:tc>
          <w:tcPr>
            <w:tcW w:w="1604"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81EBA84" w14:textId="77777777" w:rsidR="00CD39A9" w:rsidRPr="00CD39A9" w:rsidRDefault="00CD39A9" w:rsidP="00CD39A9">
            <w:pPr>
              <w:spacing w:after="0" w:line="240" w:lineRule="auto"/>
              <w:ind w:right="57"/>
              <w:contextualSpacing/>
              <w:rPr>
                <w:rFonts w:ascii="Arial Narrow" w:hAnsi="Arial Narrow"/>
                <w:b/>
                <w:bCs/>
                <w:color w:val="000000"/>
                <w:sz w:val="20"/>
                <w:szCs w:val="20"/>
              </w:rPr>
            </w:pPr>
            <w:r w:rsidRPr="00CD39A9">
              <w:rPr>
                <w:rFonts w:ascii="Arial Narrow" w:hAnsi="Arial Narrow"/>
                <w:b/>
                <w:bCs/>
                <w:color w:val="000000"/>
                <w:sz w:val="20"/>
                <w:szCs w:val="20"/>
              </w:rPr>
              <w:t>Palawan</w:t>
            </w:r>
          </w:p>
        </w:tc>
        <w:tc>
          <w:tcPr>
            <w:tcW w:w="850" w:type="pct"/>
            <w:tcBorders>
              <w:top w:val="nil"/>
              <w:left w:val="nil"/>
              <w:bottom w:val="single" w:sz="4" w:space="0" w:color="000000"/>
              <w:right w:val="single" w:sz="4" w:space="0" w:color="000000"/>
            </w:tcBorders>
            <w:shd w:val="clear" w:color="D8D8D8" w:fill="D8D8D8"/>
            <w:noWrap/>
            <w:vAlign w:val="bottom"/>
            <w:hideMark/>
          </w:tcPr>
          <w:p w14:paraId="7DE64F94" w14:textId="2E153169" w:rsidR="00CD39A9" w:rsidRPr="00CD39A9" w:rsidRDefault="00CD39A9" w:rsidP="00CD39A9">
            <w:pPr>
              <w:spacing w:after="0" w:line="240" w:lineRule="auto"/>
              <w:ind w:right="57"/>
              <w:contextualSpacing/>
              <w:jc w:val="right"/>
              <w:rPr>
                <w:rFonts w:ascii="Arial Narrow" w:hAnsi="Arial Narrow"/>
                <w:b/>
                <w:bCs/>
                <w:color w:val="000000"/>
                <w:sz w:val="20"/>
                <w:szCs w:val="20"/>
              </w:rPr>
            </w:pPr>
            <w:r w:rsidRPr="00CD39A9">
              <w:rPr>
                <w:rFonts w:ascii="Arial Narrow" w:hAnsi="Arial Narrow"/>
                <w:b/>
                <w:bCs/>
                <w:color w:val="000000"/>
                <w:sz w:val="20"/>
                <w:szCs w:val="20"/>
              </w:rPr>
              <w:t xml:space="preserve"> 5,239,800.00 </w:t>
            </w:r>
          </w:p>
        </w:tc>
        <w:tc>
          <w:tcPr>
            <w:tcW w:w="850" w:type="pct"/>
            <w:tcBorders>
              <w:top w:val="nil"/>
              <w:left w:val="nil"/>
              <w:bottom w:val="single" w:sz="4" w:space="0" w:color="000000"/>
              <w:right w:val="single" w:sz="4" w:space="0" w:color="000000"/>
            </w:tcBorders>
            <w:shd w:val="clear" w:color="D8D8D8" w:fill="D8D8D8"/>
            <w:noWrap/>
            <w:vAlign w:val="bottom"/>
            <w:hideMark/>
          </w:tcPr>
          <w:p w14:paraId="0787D86E" w14:textId="779B480A" w:rsidR="00CD39A9" w:rsidRPr="00CD39A9" w:rsidRDefault="00CD39A9" w:rsidP="00CD39A9">
            <w:pPr>
              <w:spacing w:after="0" w:line="240" w:lineRule="auto"/>
              <w:ind w:right="57"/>
              <w:contextualSpacing/>
              <w:jc w:val="right"/>
              <w:rPr>
                <w:rFonts w:ascii="Arial Narrow" w:hAnsi="Arial Narrow"/>
                <w:b/>
                <w:bCs/>
                <w:color w:val="000000"/>
                <w:sz w:val="20"/>
                <w:szCs w:val="20"/>
              </w:rPr>
            </w:pPr>
            <w:r w:rsidRPr="00CD39A9">
              <w:rPr>
                <w:rFonts w:ascii="Arial Narrow" w:hAnsi="Arial Narrow"/>
                <w:b/>
                <w:bCs/>
                <w:color w:val="000000"/>
                <w:sz w:val="20"/>
                <w:szCs w:val="20"/>
              </w:rPr>
              <w:t xml:space="preserve"> - </w:t>
            </w:r>
          </w:p>
        </w:tc>
        <w:tc>
          <w:tcPr>
            <w:tcW w:w="850" w:type="pct"/>
            <w:tcBorders>
              <w:top w:val="nil"/>
              <w:left w:val="nil"/>
              <w:bottom w:val="single" w:sz="4" w:space="0" w:color="000000"/>
              <w:right w:val="single" w:sz="4" w:space="0" w:color="000000"/>
            </w:tcBorders>
            <w:shd w:val="clear" w:color="D8D8D8" w:fill="D8D8D8"/>
            <w:noWrap/>
            <w:vAlign w:val="bottom"/>
            <w:hideMark/>
          </w:tcPr>
          <w:p w14:paraId="0186AA96" w14:textId="4598C253" w:rsidR="00CD39A9" w:rsidRPr="00CD39A9" w:rsidRDefault="00CD39A9" w:rsidP="00CD39A9">
            <w:pPr>
              <w:spacing w:after="0" w:line="240" w:lineRule="auto"/>
              <w:ind w:right="57"/>
              <w:contextualSpacing/>
              <w:jc w:val="right"/>
              <w:rPr>
                <w:rFonts w:ascii="Arial Narrow" w:hAnsi="Arial Narrow"/>
                <w:b/>
                <w:bCs/>
                <w:color w:val="000000"/>
                <w:sz w:val="20"/>
                <w:szCs w:val="20"/>
              </w:rPr>
            </w:pPr>
            <w:r w:rsidRPr="00CD39A9">
              <w:rPr>
                <w:rFonts w:ascii="Arial Narrow" w:hAnsi="Arial Narrow"/>
                <w:b/>
                <w:bCs/>
                <w:color w:val="000000"/>
                <w:sz w:val="20"/>
                <w:szCs w:val="20"/>
              </w:rPr>
              <w:t xml:space="preserve"> - </w:t>
            </w:r>
          </w:p>
        </w:tc>
        <w:tc>
          <w:tcPr>
            <w:tcW w:w="847" w:type="pct"/>
            <w:tcBorders>
              <w:top w:val="nil"/>
              <w:left w:val="nil"/>
              <w:bottom w:val="single" w:sz="4" w:space="0" w:color="000000"/>
              <w:right w:val="single" w:sz="4" w:space="0" w:color="000000"/>
            </w:tcBorders>
            <w:shd w:val="clear" w:color="D9D9D9" w:fill="D9D9D9"/>
            <w:noWrap/>
            <w:vAlign w:val="bottom"/>
            <w:hideMark/>
          </w:tcPr>
          <w:p w14:paraId="264AFFEE" w14:textId="1FDEFE4F" w:rsidR="00CD39A9" w:rsidRPr="00CD39A9" w:rsidRDefault="00CD39A9" w:rsidP="00CD39A9">
            <w:pPr>
              <w:spacing w:after="0" w:line="240" w:lineRule="auto"/>
              <w:ind w:right="57"/>
              <w:contextualSpacing/>
              <w:jc w:val="right"/>
              <w:rPr>
                <w:rFonts w:ascii="Arial Narrow" w:hAnsi="Arial Narrow"/>
                <w:b/>
                <w:bCs/>
                <w:color w:val="000000"/>
                <w:sz w:val="20"/>
                <w:szCs w:val="20"/>
              </w:rPr>
            </w:pPr>
            <w:r w:rsidRPr="00CD39A9">
              <w:rPr>
                <w:rFonts w:ascii="Arial Narrow" w:hAnsi="Arial Narrow"/>
                <w:b/>
                <w:bCs/>
                <w:color w:val="000000"/>
                <w:sz w:val="20"/>
                <w:szCs w:val="20"/>
              </w:rPr>
              <w:t xml:space="preserve"> 5,239,800.00 </w:t>
            </w:r>
          </w:p>
        </w:tc>
      </w:tr>
      <w:tr w:rsidR="00CD39A9" w:rsidRPr="00CD39A9" w14:paraId="4869C5B9"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C7334CE"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4ABDA2C8"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Bataraza</w:t>
            </w:r>
          </w:p>
        </w:tc>
        <w:tc>
          <w:tcPr>
            <w:tcW w:w="850" w:type="pct"/>
            <w:tcBorders>
              <w:top w:val="nil"/>
              <w:left w:val="nil"/>
              <w:bottom w:val="single" w:sz="4" w:space="0" w:color="000000"/>
              <w:right w:val="single" w:sz="4" w:space="0" w:color="000000"/>
            </w:tcBorders>
            <w:shd w:val="clear" w:color="auto" w:fill="auto"/>
            <w:noWrap/>
            <w:vAlign w:val="bottom"/>
            <w:hideMark/>
          </w:tcPr>
          <w:p w14:paraId="681AB004" w14:textId="3C187DA4"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453,600.00 </w:t>
            </w:r>
          </w:p>
        </w:tc>
        <w:tc>
          <w:tcPr>
            <w:tcW w:w="850" w:type="pct"/>
            <w:tcBorders>
              <w:top w:val="nil"/>
              <w:left w:val="nil"/>
              <w:bottom w:val="single" w:sz="4" w:space="0" w:color="000000"/>
              <w:right w:val="single" w:sz="4" w:space="0" w:color="000000"/>
            </w:tcBorders>
            <w:shd w:val="clear" w:color="auto" w:fill="auto"/>
            <w:noWrap/>
            <w:vAlign w:val="bottom"/>
            <w:hideMark/>
          </w:tcPr>
          <w:p w14:paraId="62DF6FBA" w14:textId="4C0D0382"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30CE3073" w14:textId="0A9EB0DA"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71258B9C" w14:textId="30F4D746"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453,600.00 </w:t>
            </w:r>
          </w:p>
        </w:tc>
      </w:tr>
      <w:tr w:rsidR="00CD39A9" w:rsidRPr="00CD39A9" w14:paraId="6BCCBD21"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CD33355"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6D6517A5"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Busuanga</w:t>
            </w:r>
          </w:p>
        </w:tc>
        <w:tc>
          <w:tcPr>
            <w:tcW w:w="850" w:type="pct"/>
            <w:tcBorders>
              <w:top w:val="nil"/>
              <w:left w:val="nil"/>
              <w:bottom w:val="single" w:sz="4" w:space="0" w:color="000000"/>
              <w:right w:val="single" w:sz="4" w:space="0" w:color="000000"/>
            </w:tcBorders>
            <w:shd w:val="clear" w:color="auto" w:fill="auto"/>
            <w:noWrap/>
            <w:vAlign w:val="bottom"/>
            <w:hideMark/>
          </w:tcPr>
          <w:p w14:paraId="5A4917FD" w14:textId="07B8214F"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658,800.00 </w:t>
            </w:r>
          </w:p>
        </w:tc>
        <w:tc>
          <w:tcPr>
            <w:tcW w:w="850" w:type="pct"/>
            <w:tcBorders>
              <w:top w:val="nil"/>
              <w:left w:val="nil"/>
              <w:bottom w:val="single" w:sz="4" w:space="0" w:color="000000"/>
              <w:right w:val="single" w:sz="4" w:space="0" w:color="000000"/>
            </w:tcBorders>
            <w:shd w:val="clear" w:color="auto" w:fill="auto"/>
            <w:noWrap/>
            <w:vAlign w:val="bottom"/>
            <w:hideMark/>
          </w:tcPr>
          <w:p w14:paraId="412A3946" w14:textId="599AE9AA"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0BE40FA5" w14:textId="34BC19DC"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4738DEEB" w14:textId="7269F47F"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658,800.00 </w:t>
            </w:r>
          </w:p>
        </w:tc>
      </w:tr>
      <w:tr w:rsidR="00CD39A9" w:rsidRPr="00CD39A9" w14:paraId="7FC7E88E"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8807A13"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63D7F1B5"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Coron</w:t>
            </w:r>
          </w:p>
        </w:tc>
        <w:tc>
          <w:tcPr>
            <w:tcW w:w="850" w:type="pct"/>
            <w:tcBorders>
              <w:top w:val="nil"/>
              <w:left w:val="nil"/>
              <w:bottom w:val="single" w:sz="4" w:space="0" w:color="000000"/>
              <w:right w:val="single" w:sz="4" w:space="0" w:color="000000"/>
            </w:tcBorders>
            <w:shd w:val="clear" w:color="auto" w:fill="auto"/>
            <w:noWrap/>
            <w:vAlign w:val="bottom"/>
            <w:hideMark/>
          </w:tcPr>
          <w:p w14:paraId="6E609F8B" w14:textId="639E26E8"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1,183,950.00 </w:t>
            </w:r>
          </w:p>
        </w:tc>
        <w:tc>
          <w:tcPr>
            <w:tcW w:w="850" w:type="pct"/>
            <w:tcBorders>
              <w:top w:val="nil"/>
              <w:left w:val="nil"/>
              <w:bottom w:val="single" w:sz="4" w:space="0" w:color="000000"/>
              <w:right w:val="single" w:sz="4" w:space="0" w:color="000000"/>
            </w:tcBorders>
            <w:shd w:val="clear" w:color="auto" w:fill="auto"/>
            <w:noWrap/>
            <w:vAlign w:val="bottom"/>
            <w:hideMark/>
          </w:tcPr>
          <w:p w14:paraId="0BD57BD4" w14:textId="1AF9350B"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17FC2FE3" w14:textId="6C23FE4E"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40C5CFF6" w14:textId="5AC0D667"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1,183,950.00 </w:t>
            </w:r>
          </w:p>
        </w:tc>
      </w:tr>
      <w:tr w:rsidR="00CD39A9" w:rsidRPr="00CD39A9" w14:paraId="2AC3E272"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33187C6"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0E3277E5"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Culion</w:t>
            </w:r>
          </w:p>
        </w:tc>
        <w:tc>
          <w:tcPr>
            <w:tcW w:w="850" w:type="pct"/>
            <w:tcBorders>
              <w:top w:val="nil"/>
              <w:left w:val="nil"/>
              <w:bottom w:val="single" w:sz="4" w:space="0" w:color="000000"/>
              <w:right w:val="single" w:sz="4" w:space="0" w:color="000000"/>
            </w:tcBorders>
            <w:shd w:val="clear" w:color="auto" w:fill="auto"/>
            <w:noWrap/>
            <w:vAlign w:val="bottom"/>
            <w:hideMark/>
          </w:tcPr>
          <w:p w14:paraId="412E522D" w14:textId="6A57B2D7"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900,000.00 </w:t>
            </w:r>
          </w:p>
        </w:tc>
        <w:tc>
          <w:tcPr>
            <w:tcW w:w="850" w:type="pct"/>
            <w:tcBorders>
              <w:top w:val="nil"/>
              <w:left w:val="nil"/>
              <w:bottom w:val="single" w:sz="4" w:space="0" w:color="000000"/>
              <w:right w:val="single" w:sz="4" w:space="0" w:color="000000"/>
            </w:tcBorders>
            <w:shd w:val="clear" w:color="auto" w:fill="auto"/>
            <w:noWrap/>
            <w:vAlign w:val="bottom"/>
            <w:hideMark/>
          </w:tcPr>
          <w:p w14:paraId="291354DA" w14:textId="32CF26AF"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65AAF421" w14:textId="12FF128A"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6A647405" w14:textId="6A8A1C50"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900,000.00 </w:t>
            </w:r>
          </w:p>
        </w:tc>
      </w:tr>
      <w:tr w:rsidR="00CD39A9" w:rsidRPr="00CD39A9" w14:paraId="76963D6E"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7D30834"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35EE9619"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Magsaysay</w:t>
            </w:r>
          </w:p>
        </w:tc>
        <w:tc>
          <w:tcPr>
            <w:tcW w:w="850" w:type="pct"/>
            <w:tcBorders>
              <w:top w:val="nil"/>
              <w:left w:val="nil"/>
              <w:bottom w:val="single" w:sz="4" w:space="0" w:color="000000"/>
              <w:right w:val="single" w:sz="4" w:space="0" w:color="000000"/>
            </w:tcBorders>
            <w:shd w:val="clear" w:color="auto" w:fill="auto"/>
            <w:noWrap/>
            <w:vAlign w:val="bottom"/>
            <w:hideMark/>
          </w:tcPr>
          <w:p w14:paraId="1D010371" w14:textId="21335FD5"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180,000.00 </w:t>
            </w:r>
          </w:p>
        </w:tc>
        <w:tc>
          <w:tcPr>
            <w:tcW w:w="850" w:type="pct"/>
            <w:tcBorders>
              <w:top w:val="nil"/>
              <w:left w:val="nil"/>
              <w:bottom w:val="single" w:sz="4" w:space="0" w:color="000000"/>
              <w:right w:val="single" w:sz="4" w:space="0" w:color="000000"/>
            </w:tcBorders>
            <w:shd w:val="clear" w:color="auto" w:fill="auto"/>
            <w:noWrap/>
            <w:vAlign w:val="bottom"/>
            <w:hideMark/>
          </w:tcPr>
          <w:p w14:paraId="4AEDCF08" w14:textId="1025C6E0"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202C3C9A" w14:textId="5E01DB7A"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5C1D997D" w14:textId="6D27541C"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180,000.00 </w:t>
            </w:r>
          </w:p>
        </w:tc>
      </w:tr>
      <w:tr w:rsidR="00CD39A9" w:rsidRPr="00CD39A9" w14:paraId="7265AE26"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CBF89D0"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5B16DD48"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Puerto Princesa City</w:t>
            </w:r>
          </w:p>
        </w:tc>
        <w:tc>
          <w:tcPr>
            <w:tcW w:w="850" w:type="pct"/>
            <w:tcBorders>
              <w:top w:val="nil"/>
              <w:left w:val="nil"/>
              <w:bottom w:val="single" w:sz="4" w:space="0" w:color="000000"/>
              <w:right w:val="single" w:sz="4" w:space="0" w:color="000000"/>
            </w:tcBorders>
            <w:shd w:val="clear" w:color="auto" w:fill="auto"/>
            <w:noWrap/>
            <w:vAlign w:val="bottom"/>
            <w:hideMark/>
          </w:tcPr>
          <w:p w14:paraId="17340294" w14:textId="663E0609"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441,900.00 </w:t>
            </w:r>
          </w:p>
        </w:tc>
        <w:tc>
          <w:tcPr>
            <w:tcW w:w="850" w:type="pct"/>
            <w:tcBorders>
              <w:top w:val="nil"/>
              <w:left w:val="nil"/>
              <w:bottom w:val="single" w:sz="4" w:space="0" w:color="000000"/>
              <w:right w:val="single" w:sz="4" w:space="0" w:color="000000"/>
            </w:tcBorders>
            <w:shd w:val="clear" w:color="auto" w:fill="auto"/>
            <w:noWrap/>
            <w:vAlign w:val="bottom"/>
            <w:hideMark/>
          </w:tcPr>
          <w:p w14:paraId="41539F10" w14:textId="02EB9D74"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400A049A" w14:textId="745C7F5C"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5B5F4EFA" w14:textId="4A46A2ED"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441,900.00 </w:t>
            </w:r>
          </w:p>
        </w:tc>
      </w:tr>
      <w:tr w:rsidR="00CD39A9" w:rsidRPr="00CD39A9" w14:paraId="69B9B2CC"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1D6E622"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6C4789C7"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Rizal (Marcos)</w:t>
            </w:r>
          </w:p>
        </w:tc>
        <w:tc>
          <w:tcPr>
            <w:tcW w:w="850" w:type="pct"/>
            <w:tcBorders>
              <w:top w:val="nil"/>
              <w:left w:val="nil"/>
              <w:bottom w:val="single" w:sz="4" w:space="0" w:color="000000"/>
              <w:right w:val="single" w:sz="4" w:space="0" w:color="000000"/>
            </w:tcBorders>
            <w:shd w:val="clear" w:color="auto" w:fill="auto"/>
            <w:noWrap/>
            <w:vAlign w:val="bottom"/>
            <w:hideMark/>
          </w:tcPr>
          <w:p w14:paraId="0F7D98EC" w14:textId="42EDDC2E"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1,143,000.00 </w:t>
            </w:r>
          </w:p>
        </w:tc>
        <w:tc>
          <w:tcPr>
            <w:tcW w:w="850" w:type="pct"/>
            <w:tcBorders>
              <w:top w:val="nil"/>
              <w:left w:val="nil"/>
              <w:bottom w:val="single" w:sz="4" w:space="0" w:color="000000"/>
              <w:right w:val="single" w:sz="4" w:space="0" w:color="000000"/>
            </w:tcBorders>
            <w:shd w:val="clear" w:color="auto" w:fill="auto"/>
            <w:noWrap/>
            <w:vAlign w:val="bottom"/>
            <w:hideMark/>
          </w:tcPr>
          <w:p w14:paraId="60605280" w14:textId="5C35A341"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6A49DE40" w14:textId="4FDE57BB"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2EE030B7" w14:textId="0AAF4461"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1,143,000.00 </w:t>
            </w:r>
          </w:p>
        </w:tc>
      </w:tr>
      <w:tr w:rsidR="00CD39A9" w:rsidRPr="00CD39A9" w14:paraId="588EB0BF"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40D1F8B"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567FCC65"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Roxas</w:t>
            </w:r>
          </w:p>
        </w:tc>
        <w:tc>
          <w:tcPr>
            <w:tcW w:w="850" w:type="pct"/>
            <w:tcBorders>
              <w:top w:val="nil"/>
              <w:left w:val="nil"/>
              <w:bottom w:val="single" w:sz="4" w:space="0" w:color="000000"/>
              <w:right w:val="single" w:sz="4" w:space="0" w:color="000000"/>
            </w:tcBorders>
            <w:shd w:val="clear" w:color="auto" w:fill="auto"/>
            <w:noWrap/>
            <w:vAlign w:val="bottom"/>
            <w:hideMark/>
          </w:tcPr>
          <w:p w14:paraId="7FD121AB" w14:textId="0B281E15"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278,550.00 </w:t>
            </w:r>
          </w:p>
        </w:tc>
        <w:tc>
          <w:tcPr>
            <w:tcW w:w="850" w:type="pct"/>
            <w:tcBorders>
              <w:top w:val="nil"/>
              <w:left w:val="nil"/>
              <w:bottom w:val="single" w:sz="4" w:space="0" w:color="000000"/>
              <w:right w:val="single" w:sz="4" w:space="0" w:color="000000"/>
            </w:tcBorders>
            <w:shd w:val="clear" w:color="auto" w:fill="auto"/>
            <w:noWrap/>
            <w:vAlign w:val="bottom"/>
            <w:hideMark/>
          </w:tcPr>
          <w:p w14:paraId="15059B4E" w14:textId="2C7B74D9"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1323AE52" w14:textId="5D9A998A"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5AE32EFE" w14:textId="38F298A9"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278,550.00 </w:t>
            </w:r>
          </w:p>
        </w:tc>
      </w:tr>
      <w:tr w:rsidR="00CD39A9" w:rsidRPr="00CD39A9" w14:paraId="3E342D92" w14:textId="77777777" w:rsidTr="00CD39A9">
        <w:trPr>
          <w:trHeight w:val="20"/>
        </w:trPr>
        <w:tc>
          <w:tcPr>
            <w:tcW w:w="1604"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51F6D7E" w14:textId="77777777" w:rsidR="00CD39A9" w:rsidRPr="00CD39A9" w:rsidRDefault="00CD39A9" w:rsidP="00CD39A9">
            <w:pPr>
              <w:spacing w:after="0" w:line="240" w:lineRule="auto"/>
              <w:ind w:right="57"/>
              <w:contextualSpacing/>
              <w:rPr>
                <w:rFonts w:ascii="Arial Narrow" w:hAnsi="Arial Narrow"/>
                <w:b/>
                <w:bCs/>
                <w:color w:val="000000"/>
                <w:sz w:val="20"/>
                <w:szCs w:val="20"/>
              </w:rPr>
            </w:pPr>
            <w:r w:rsidRPr="00CD39A9">
              <w:rPr>
                <w:rFonts w:ascii="Arial Narrow" w:hAnsi="Arial Narrow"/>
                <w:b/>
                <w:bCs/>
                <w:color w:val="000000"/>
                <w:sz w:val="20"/>
                <w:szCs w:val="20"/>
              </w:rPr>
              <w:t>Romblon</w:t>
            </w:r>
          </w:p>
        </w:tc>
        <w:tc>
          <w:tcPr>
            <w:tcW w:w="850" w:type="pct"/>
            <w:tcBorders>
              <w:top w:val="nil"/>
              <w:left w:val="nil"/>
              <w:bottom w:val="single" w:sz="4" w:space="0" w:color="000000"/>
              <w:right w:val="single" w:sz="4" w:space="0" w:color="000000"/>
            </w:tcBorders>
            <w:shd w:val="clear" w:color="D8D8D8" w:fill="D8D8D8"/>
            <w:noWrap/>
            <w:vAlign w:val="bottom"/>
            <w:hideMark/>
          </w:tcPr>
          <w:p w14:paraId="51B8805F" w14:textId="3C8A166F" w:rsidR="00CD39A9" w:rsidRPr="00CD39A9" w:rsidRDefault="00CD39A9" w:rsidP="00CD39A9">
            <w:pPr>
              <w:spacing w:after="0" w:line="240" w:lineRule="auto"/>
              <w:ind w:right="57"/>
              <w:contextualSpacing/>
              <w:jc w:val="right"/>
              <w:rPr>
                <w:rFonts w:ascii="Arial Narrow" w:hAnsi="Arial Narrow"/>
                <w:b/>
                <w:bCs/>
                <w:color w:val="000000"/>
                <w:sz w:val="20"/>
                <w:szCs w:val="20"/>
              </w:rPr>
            </w:pPr>
            <w:r w:rsidRPr="00CD39A9">
              <w:rPr>
                <w:rFonts w:ascii="Arial Narrow" w:hAnsi="Arial Narrow"/>
                <w:b/>
                <w:bCs/>
                <w:color w:val="000000"/>
                <w:sz w:val="20"/>
                <w:szCs w:val="20"/>
              </w:rPr>
              <w:t xml:space="preserve"> 7,333,940.00 </w:t>
            </w:r>
          </w:p>
        </w:tc>
        <w:tc>
          <w:tcPr>
            <w:tcW w:w="850" w:type="pct"/>
            <w:tcBorders>
              <w:top w:val="nil"/>
              <w:left w:val="nil"/>
              <w:bottom w:val="single" w:sz="4" w:space="0" w:color="000000"/>
              <w:right w:val="single" w:sz="4" w:space="0" w:color="000000"/>
            </w:tcBorders>
            <w:shd w:val="clear" w:color="D8D8D8" w:fill="D8D8D8"/>
            <w:noWrap/>
            <w:vAlign w:val="bottom"/>
            <w:hideMark/>
          </w:tcPr>
          <w:p w14:paraId="2E219142" w14:textId="7F3CB17F" w:rsidR="00CD39A9" w:rsidRPr="00CD39A9" w:rsidRDefault="00CD39A9" w:rsidP="00CD39A9">
            <w:pPr>
              <w:spacing w:after="0" w:line="240" w:lineRule="auto"/>
              <w:ind w:right="57"/>
              <w:contextualSpacing/>
              <w:jc w:val="right"/>
              <w:rPr>
                <w:rFonts w:ascii="Arial Narrow" w:hAnsi="Arial Narrow"/>
                <w:b/>
                <w:bCs/>
                <w:color w:val="000000"/>
                <w:sz w:val="20"/>
                <w:szCs w:val="20"/>
              </w:rPr>
            </w:pPr>
            <w:r w:rsidRPr="00CD39A9">
              <w:rPr>
                <w:rFonts w:ascii="Arial Narrow" w:hAnsi="Arial Narrow"/>
                <w:b/>
                <w:bCs/>
                <w:color w:val="000000"/>
                <w:sz w:val="20"/>
                <w:szCs w:val="20"/>
              </w:rPr>
              <w:t xml:space="preserve"> - </w:t>
            </w:r>
          </w:p>
        </w:tc>
        <w:tc>
          <w:tcPr>
            <w:tcW w:w="850" w:type="pct"/>
            <w:tcBorders>
              <w:top w:val="nil"/>
              <w:left w:val="nil"/>
              <w:bottom w:val="single" w:sz="4" w:space="0" w:color="000000"/>
              <w:right w:val="single" w:sz="4" w:space="0" w:color="000000"/>
            </w:tcBorders>
            <w:shd w:val="clear" w:color="D8D8D8" w:fill="D8D8D8"/>
            <w:noWrap/>
            <w:vAlign w:val="bottom"/>
            <w:hideMark/>
          </w:tcPr>
          <w:p w14:paraId="58CE5529" w14:textId="07E589FF" w:rsidR="00CD39A9" w:rsidRPr="00CD39A9" w:rsidRDefault="00CD39A9" w:rsidP="00CD39A9">
            <w:pPr>
              <w:spacing w:after="0" w:line="240" w:lineRule="auto"/>
              <w:ind w:right="57"/>
              <w:contextualSpacing/>
              <w:jc w:val="right"/>
              <w:rPr>
                <w:rFonts w:ascii="Arial Narrow" w:hAnsi="Arial Narrow"/>
                <w:b/>
                <w:bCs/>
                <w:color w:val="000000"/>
                <w:sz w:val="20"/>
                <w:szCs w:val="20"/>
              </w:rPr>
            </w:pPr>
            <w:r w:rsidRPr="00CD39A9">
              <w:rPr>
                <w:rFonts w:ascii="Arial Narrow" w:hAnsi="Arial Narrow"/>
                <w:b/>
                <w:bCs/>
                <w:color w:val="000000"/>
                <w:sz w:val="20"/>
                <w:szCs w:val="20"/>
              </w:rPr>
              <w:t xml:space="preserve"> - </w:t>
            </w:r>
          </w:p>
        </w:tc>
        <w:tc>
          <w:tcPr>
            <w:tcW w:w="847" w:type="pct"/>
            <w:tcBorders>
              <w:top w:val="nil"/>
              <w:left w:val="nil"/>
              <w:bottom w:val="single" w:sz="4" w:space="0" w:color="000000"/>
              <w:right w:val="single" w:sz="4" w:space="0" w:color="000000"/>
            </w:tcBorders>
            <w:shd w:val="clear" w:color="D9D9D9" w:fill="D9D9D9"/>
            <w:noWrap/>
            <w:vAlign w:val="bottom"/>
            <w:hideMark/>
          </w:tcPr>
          <w:p w14:paraId="7EA5EAF8" w14:textId="2485D619" w:rsidR="00CD39A9" w:rsidRPr="00CD39A9" w:rsidRDefault="00CD39A9" w:rsidP="00CD39A9">
            <w:pPr>
              <w:spacing w:after="0" w:line="240" w:lineRule="auto"/>
              <w:ind w:right="57"/>
              <w:contextualSpacing/>
              <w:jc w:val="right"/>
              <w:rPr>
                <w:rFonts w:ascii="Arial Narrow" w:hAnsi="Arial Narrow"/>
                <w:b/>
                <w:bCs/>
                <w:color w:val="000000"/>
                <w:sz w:val="20"/>
                <w:szCs w:val="20"/>
              </w:rPr>
            </w:pPr>
            <w:r w:rsidRPr="00CD39A9">
              <w:rPr>
                <w:rFonts w:ascii="Arial Narrow" w:hAnsi="Arial Narrow"/>
                <w:b/>
                <w:bCs/>
                <w:color w:val="000000"/>
                <w:sz w:val="20"/>
                <w:szCs w:val="20"/>
              </w:rPr>
              <w:t xml:space="preserve"> 7,333,940.00 </w:t>
            </w:r>
          </w:p>
        </w:tc>
      </w:tr>
      <w:tr w:rsidR="00CD39A9" w:rsidRPr="00CD39A9" w14:paraId="692F6E12"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2C50F14" w14:textId="77777777" w:rsidR="00CD39A9" w:rsidRPr="00CD39A9" w:rsidRDefault="00CD39A9" w:rsidP="00CD39A9">
            <w:pPr>
              <w:spacing w:after="0" w:line="240" w:lineRule="auto"/>
              <w:ind w:right="57"/>
              <w:contextualSpacing/>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noWrap/>
            <w:vAlign w:val="center"/>
            <w:hideMark/>
          </w:tcPr>
          <w:p w14:paraId="0CE078B1"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Alcantara</w:t>
            </w:r>
          </w:p>
        </w:tc>
        <w:tc>
          <w:tcPr>
            <w:tcW w:w="850" w:type="pct"/>
            <w:tcBorders>
              <w:top w:val="nil"/>
              <w:left w:val="nil"/>
              <w:bottom w:val="single" w:sz="4" w:space="0" w:color="000000"/>
              <w:right w:val="single" w:sz="4" w:space="0" w:color="000000"/>
            </w:tcBorders>
            <w:shd w:val="clear" w:color="auto" w:fill="auto"/>
            <w:noWrap/>
            <w:vAlign w:val="bottom"/>
            <w:hideMark/>
          </w:tcPr>
          <w:p w14:paraId="1A82CCAF" w14:textId="6CDB84D3"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378,900.00 </w:t>
            </w:r>
          </w:p>
        </w:tc>
        <w:tc>
          <w:tcPr>
            <w:tcW w:w="850" w:type="pct"/>
            <w:tcBorders>
              <w:top w:val="nil"/>
              <w:left w:val="nil"/>
              <w:bottom w:val="single" w:sz="4" w:space="0" w:color="000000"/>
              <w:right w:val="single" w:sz="4" w:space="0" w:color="000000"/>
            </w:tcBorders>
            <w:shd w:val="clear" w:color="auto" w:fill="auto"/>
            <w:noWrap/>
            <w:vAlign w:val="bottom"/>
            <w:hideMark/>
          </w:tcPr>
          <w:p w14:paraId="26F319C3" w14:textId="7641EBE9"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57300C8E" w14:textId="5245A4E1"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695E7EB2" w14:textId="281CA239"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378,900.00 </w:t>
            </w:r>
          </w:p>
        </w:tc>
      </w:tr>
      <w:tr w:rsidR="00CD39A9" w:rsidRPr="00CD39A9" w14:paraId="585BE09D"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B9E8899" w14:textId="77777777" w:rsidR="00CD39A9" w:rsidRPr="00CD39A9" w:rsidRDefault="00CD39A9" w:rsidP="00CD39A9">
            <w:pPr>
              <w:spacing w:after="0" w:line="240" w:lineRule="auto"/>
              <w:ind w:right="57"/>
              <w:contextualSpacing/>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noWrap/>
            <w:vAlign w:val="center"/>
            <w:hideMark/>
          </w:tcPr>
          <w:p w14:paraId="6BEB2A2C"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Banton</w:t>
            </w:r>
          </w:p>
        </w:tc>
        <w:tc>
          <w:tcPr>
            <w:tcW w:w="850" w:type="pct"/>
            <w:tcBorders>
              <w:top w:val="nil"/>
              <w:left w:val="nil"/>
              <w:bottom w:val="single" w:sz="4" w:space="0" w:color="000000"/>
              <w:right w:val="single" w:sz="4" w:space="0" w:color="000000"/>
            </w:tcBorders>
            <w:shd w:val="clear" w:color="auto" w:fill="auto"/>
            <w:noWrap/>
            <w:vAlign w:val="bottom"/>
            <w:hideMark/>
          </w:tcPr>
          <w:p w14:paraId="37BDDCF6" w14:textId="3B5AD89E"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360,000.00 </w:t>
            </w:r>
          </w:p>
        </w:tc>
        <w:tc>
          <w:tcPr>
            <w:tcW w:w="850" w:type="pct"/>
            <w:tcBorders>
              <w:top w:val="nil"/>
              <w:left w:val="nil"/>
              <w:bottom w:val="single" w:sz="4" w:space="0" w:color="000000"/>
              <w:right w:val="single" w:sz="4" w:space="0" w:color="000000"/>
            </w:tcBorders>
            <w:shd w:val="clear" w:color="auto" w:fill="auto"/>
            <w:noWrap/>
            <w:vAlign w:val="bottom"/>
            <w:hideMark/>
          </w:tcPr>
          <w:p w14:paraId="09D29054" w14:textId="58BBBDF7"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6DF79A83" w14:textId="3F282CB5"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4EEF960A" w14:textId="410362C0"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360,000.00 </w:t>
            </w:r>
          </w:p>
        </w:tc>
      </w:tr>
      <w:tr w:rsidR="00CD39A9" w:rsidRPr="00CD39A9" w14:paraId="53EF99F3"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7C4BEDA" w14:textId="77777777" w:rsidR="00CD39A9" w:rsidRPr="00CD39A9" w:rsidRDefault="00CD39A9" w:rsidP="00CD39A9">
            <w:pPr>
              <w:spacing w:after="0" w:line="240" w:lineRule="auto"/>
              <w:ind w:right="57"/>
              <w:contextualSpacing/>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noWrap/>
            <w:vAlign w:val="center"/>
            <w:hideMark/>
          </w:tcPr>
          <w:p w14:paraId="31DA868A"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Cajidiocan</w:t>
            </w:r>
          </w:p>
        </w:tc>
        <w:tc>
          <w:tcPr>
            <w:tcW w:w="850" w:type="pct"/>
            <w:tcBorders>
              <w:top w:val="nil"/>
              <w:left w:val="nil"/>
              <w:bottom w:val="single" w:sz="4" w:space="0" w:color="000000"/>
              <w:right w:val="single" w:sz="4" w:space="0" w:color="000000"/>
            </w:tcBorders>
            <w:shd w:val="clear" w:color="auto" w:fill="auto"/>
            <w:noWrap/>
            <w:vAlign w:val="bottom"/>
            <w:hideMark/>
          </w:tcPr>
          <w:p w14:paraId="276831B4" w14:textId="7C75E150"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297,900.00 </w:t>
            </w:r>
          </w:p>
        </w:tc>
        <w:tc>
          <w:tcPr>
            <w:tcW w:w="850" w:type="pct"/>
            <w:tcBorders>
              <w:top w:val="nil"/>
              <w:left w:val="nil"/>
              <w:bottom w:val="single" w:sz="4" w:space="0" w:color="000000"/>
              <w:right w:val="single" w:sz="4" w:space="0" w:color="000000"/>
            </w:tcBorders>
            <w:shd w:val="clear" w:color="auto" w:fill="auto"/>
            <w:noWrap/>
            <w:vAlign w:val="bottom"/>
            <w:hideMark/>
          </w:tcPr>
          <w:p w14:paraId="63478A80" w14:textId="4B56362B"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4A992E9C" w14:textId="02D26D2B"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719DF5E7" w14:textId="02E7B1BF"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297,900.00 </w:t>
            </w:r>
          </w:p>
        </w:tc>
      </w:tr>
      <w:tr w:rsidR="00CD39A9" w:rsidRPr="00CD39A9" w14:paraId="7022B090"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9F1E302" w14:textId="77777777" w:rsidR="00CD39A9" w:rsidRPr="00CD39A9" w:rsidRDefault="00CD39A9" w:rsidP="00CD39A9">
            <w:pPr>
              <w:spacing w:after="0" w:line="240" w:lineRule="auto"/>
              <w:ind w:right="57"/>
              <w:contextualSpacing/>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noWrap/>
            <w:vAlign w:val="center"/>
            <w:hideMark/>
          </w:tcPr>
          <w:p w14:paraId="3F9E9480"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Calatrava</w:t>
            </w:r>
          </w:p>
        </w:tc>
        <w:tc>
          <w:tcPr>
            <w:tcW w:w="850" w:type="pct"/>
            <w:tcBorders>
              <w:top w:val="nil"/>
              <w:left w:val="nil"/>
              <w:bottom w:val="single" w:sz="4" w:space="0" w:color="000000"/>
              <w:right w:val="single" w:sz="4" w:space="0" w:color="000000"/>
            </w:tcBorders>
            <w:shd w:val="clear" w:color="auto" w:fill="auto"/>
            <w:noWrap/>
            <w:vAlign w:val="bottom"/>
            <w:hideMark/>
          </w:tcPr>
          <w:p w14:paraId="41B3C4FF" w14:textId="7246D7B1"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229,500.00 </w:t>
            </w:r>
          </w:p>
        </w:tc>
        <w:tc>
          <w:tcPr>
            <w:tcW w:w="850" w:type="pct"/>
            <w:tcBorders>
              <w:top w:val="nil"/>
              <w:left w:val="nil"/>
              <w:bottom w:val="single" w:sz="4" w:space="0" w:color="000000"/>
              <w:right w:val="single" w:sz="4" w:space="0" w:color="000000"/>
            </w:tcBorders>
            <w:shd w:val="clear" w:color="auto" w:fill="auto"/>
            <w:noWrap/>
            <w:vAlign w:val="bottom"/>
            <w:hideMark/>
          </w:tcPr>
          <w:p w14:paraId="289943F4" w14:textId="62218AE5"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1AD0AEE6" w14:textId="29576495"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52D27D6D" w14:textId="136AA55A"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229,500.00 </w:t>
            </w:r>
          </w:p>
        </w:tc>
      </w:tr>
      <w:tr w:rsidR="00CD39A9" w:rsidRPr="00CD39A9" w14:paraId="52299733"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DDC68B7" w14:textId="77777777" w:rsidR="00CD39A9" w:rsidRPr="00CD39A9" w:rsidRDefault="00CD39A9" w:rsidP="00CD39A9">
            <w:pPr>
              <w:spacing w:after="0" w:line="240" w:lineRule="auto"/>
              <w:ind w:right="57"/>
              <w:contextualSpacing/>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noWrap/>
            <w:vAlign w:val="center"/>
            <w:hideMark/>
          </w:tcPr>
          <w:p w14:paraId="0BAA1D9C"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Concepcion</w:t>
            </w:r>
          </w:p>
        </w:tc>
        <w:tc>
          <w:tcPr>
            <w:tcW w:w="850" w:type="pct"/>
            <w:tcBorders>
              <w:top w:val="nil"/>
              <w:left w:val="nil"/>
              <w:bottom w:val="single" w:sz="4" w:space="0" w:color="000000"/>
              <w:right w:val="single" w:sz="4" w:space="0" w:color="000000"/>
            </w:tcBorders>
            <w:shd w:val="clear" w:color="auto" w:fill="auto"/>
            <w:noWrap/>
            <w:vAlign w:val="bottom"/>
            <w:hideMark/>
          </w:tcPr>
          <w:p w14:paraId="183E9728" w14:textId="717A4E00"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299,250.00 </w:t>
            </w:r>
          </w:p>
        </w:tc>
        <w:tc>
          <w:tcPr>
            <w:tcW w:w="850" w:type="pct"/>
            <w:tcBorders>
              <w:top w:val="nil"/>
              <w:left w:val="nil"/>
              <w:bottom w:val="single" w:sz="4" w:space="0" w:color="000000"/>
              <w:right w:val="single" w:sz="4" w:space="0" w:color="000000"/>
            </w:tcBorders>
            <w:shd w:val="clear" w:color="auto" w:fill="auto"/>
            <w:noWrap/>
            <w:vAlign w:val="bottom"/>
            <w:hideMark/>
          </w:tcPr>
          <w:p w14:paraId="343996D3" w14:textId="1E1CF743"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205BE675" w14:textId="3B9CD53C"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00A4ED20" w14:textId="0CECC2C0"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299,250.00 </w:t>
            </w:r>
          </w:p>
        </w:tc>
      </w:tr>
      <w:tr w:rsidR="00CD39A9" w:rsidRPr="00CD39A9" w14:paraId="64AB8F25"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09A70AC" w14:textId="77777777" w:rsidR="00CD39A9" w:rsidRPr="00CD39A9" w:rsidRDefault="00CD39A9" w:rsidP="00CD39A9">
            <w:pPr>
              <w:spacing w:after="0" w:line="240" w:lineRule="auto"/>
              <w:ind w:right="57"/>
              <w:contextualSpacing/>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noWrap/>
            <w:vAlign w:val="center"/>
            <w:hideMark/>
          </w:tcPr>
          <w:p w14:paraId="5FE14010"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Corcuera</w:t>
            </w:r>
          </w:p>
        </w:tc>
        <w:tc>
          <w:tcPr>
            <w:tcW w:w="850" w:type="pct"/>
            <w:tcBorders>
              <w:top w:val="nil"/>
              <w:left w:val="nil"/>
              <w:bottom w:val="single" w:sz="4" w:space="0" w:color="000000"/>
              <w:right w:val="single" w:sz="4" w:space="0" w:color="000000"/>
            </w:tcBorders>
            <w:shd w:val="clear" w:color="auto" w:fill="auto"/>
            <w:noWrap/>
            <w:vAlign w:val="bottom"/>
            <w:hideMark/>
          </w:tcPr>
          <w:p w14:paraId="5F638DE3" w14:textId="036D3FD1"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361,800.00 </w:t>
            </w:r>
          </w:p>
        </w:tc>
        <w:tc>
          <w:tcPr>
            <w:tcW w:w="850" w:type="pct"/>
            <w:tcBorders>
              <w:top w:val="nil"/>
              <w:left w:val="nil"/>
              <w:bottom w:val="single" w:sz="4" w:space="0" w:color="000000"/>
              <w:right w:val="single" w:sz="4" w:space="0" w:color="000000"/>
            </w:tcBorders>
            <w:shd w:val="clear" w:color="auto" w:fill="auto"/>
            <w:noWrap/>
            <w:vAlign w:val="bottom"/>
            <w:hideMark/>
          </w:tcPr>
          <w:p w14:paraId="094722C6" w14:textId="0C537729"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090DA939" w14:textId="0DA2255B"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6C21B863" w14:textId="78DD7829"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361,800.00 </w:t>
            </w:r>
          </w:p>
        </w:tc>
      </w:tr>
      <w:tr w:rsidR="00CD39A9" w:rsidRPr="00CD39A9" w14:paraId="26FFD5ED"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49F6EE9" w14:textId="77777777" w:rsidR="00CD39A9" w:rsidRPr="00CD39A9" w:rsidRDefault="00CD39A9" w:rsidP="00CD39A9">
            <w:pPr>
              <w:spacing w:after="0" w:line="240" w:lineRule="auto"/>
              <w:ind w:right="57"/>
              <w:contextualSpacing/>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noWrap/>
            <w:vAlign w:val="center"/>
            <w:hideMark/>
          </w:tcPr>
          <w:p w14:paraId="136EACC6"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Ferrol</w:t>
            </w:r>
          </w:p>
        </w:tc>
        <w:tc>
          <w:tcPr>
            <w:tcW w:w="850" w:type="pct"/>
            <w:tcBorders>
              <w:top w:val="nil"/>
              <w:left w:val="nil"/>
              <w:bottom w:val="single" w:sz="4" w:space="0" w:color="000000"/>
              <w:right w:val="single" w:sz="4" w:space="0" w:color="000000"/>
            </w:tcBorders>
            <w:shd w:val="clear" w:color="auto" w:fill="auto"/>
            <w:noWrap/>
            <w:vAlign w:val="bottom"/>
            <w:hideMark/>
          </w:tcPr>
          <w:p w14:paraId="17E6F063" w14:textId="68F2D877"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188,550.00 </w:t>
            </w:r>
          </w:p>
        </w:tc>
        <w:tc>
          <w:tcPr>
            <w:tcW w:w="850" w:type="pct"/>
            <w:tcBorders>
              <w:top w:val="nil"/>
              <w:left w:val="nil"/>
              <w:bottom w:val="single" w:sz="4" w:space="0" w:color="000000"/>
              <w:right w:val="single" w:sz="4" w:space="0" w:color="000000"/>
            </w:tcBorders>
            <w:shd w:val="clear" w:color="auto" w:fill="auto"/>
            <w:noWrap/>
            <w:vAlign w:val="bottom"/>
            <w:hideMark/>
          </w:tcPr>
          <w:p w14:paraId="11A0D23F" w14:textId="5BD934E6"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61AE6AEA" w14:textId="2838E798"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7B487D67" w14:textId="138B2836"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188,550.00 </w:t>
            </w:r>
          </w:p>
        </w:tc>
      </w:tr>
      <w:tr w:rsidR="00CD39A9" w:rsidRPr="00CD39A9" w14:paraId="3426725F"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FBEA22A" w14:textId="77777777" w:rsidR="00CD39A9" w:rsidRPr="00CD39A9" w:rsidRDefault="00CD39A9" w:rsidP="00CD39A9">
            <w:pPr>
              <w:spacing w:after="0" w:line="240" w:lineRule="auto"/>
              <w:ind w:right="57"/>
              <w:contextualSpacing/>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noWrap/>
            <w:vAlign w:val="center"/>
            <w:hideMark/>
          </w:tcPr>
          <w:p w14:paraId="0F600086"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Looc</w:t>
            </w:r>
          </w:p>
        </w:tc>
        <w:tc>
          <w:tcPr>
            <w:tcW w:w="850" w:type="pct"/>
            <w:tcBorders>
              <w:top w:val="nil"/>
              <w:left w:val="nil"/>
              <w:bottom w:val="single" w:sz="4" w:space="0" w:color="000000"/>
              <w:right w:val="single" w:sz="4" w:space="0" w:color="000000"/>
            </w:tcBorders>
            <w:shd w:val="clear" w:color="auto" w:fill="auto"/>
            <w:noWrap/>
            <w:vAlign w:val="bottom"/>
            <w:hideMark/>
          </w:tcPr>
          <w:p w14:paraId="7100D14B" w14:textId="4DA45A36"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251,100.00 </w:t>
            </w:r>
          </w:p>
        </w:tc>
        <w:tc>
          <w:tcPr>
            <w:tcW w:w="850" w:type="pct"/>
            <w:tcBorders>
              <w:top w:val="nil"/>
              <w:left w:val="nil"/>
              <w:bottom w:val="single" w:sz="4" w:space="0" w:color="000000"/>
              <w:right w:val="single" w:sz="4" w:space="0" w:color="000000"/>
            </w:tcBorders>
            <w:shd w:val="clear" w:color="auto" w:fill="auto"/>
            <w:noWrap/>
            <w:vAlign w:val="bottom"/>
            <w:hideMark/>
          </w:tcPr>
          <w:p w14:paraId="476A286D" w14:textId="621D3543"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4E9DB2F1" w14:textId="36BE3A8C"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12E69D1F" w14:textId="4CFA1B20"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251,100.00 </w:t>
            </w:r>
          </w:p>
        </w:tc>
      </w:tr>
      <w:tr w:rsidR="00CD39A9" w:rsidRPr="00CD39A9" w14:paraId="345779D7"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1FE849F" w14:textId="77777777" w:rsidR="00CD39A9" w:rsidRPr="00CD39A9" w:rsidRDefault="00CD39A9" w:rsidP="00CD39A9">
            <w:pPr>
              <w:spacing w:after="0" w:line="240" w:lineRule="auto"/>
              <w:ind w:right="57"/>
              <w:contextualSpacing/>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noWrap/>
            <w:vAlign w:val="center"/>
            <w:hideMark/>
          </w:tcPr>
          <w:p w14:paraId="5C32A6FF"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Magdiwang</w:t>
            </w:r>
          </w:p>
        </w:tc>
        <w:tc>
          <w:tcPr>
            <w:tcW w:w="850" w:type="pct"/>
            <w:tcBorders>
              <w:top w:val="nil"/>
              <w:left w:val="nil"/>
              <w:bottom w:val="single" w:sz="4" w:space="0" w:color="000000"/>
              <w:right w:val="single" w:sz="4" w:space="0" w:color="000000"/>
            </w:tcBorders>
            <w:shd w:val="clear" w:color="auto" w:fill="auto"/>
            <w:noWrap/>
            <w:vAlign w:val="bottom"/>
            <w:hideMark/>
          </w:tcPr>
          <w:p w14:paraId="1E3D594F" w14:textId="0AC29716"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361,800.00 </w:t>
            </w:r>
          </w:p>
        </w:tc>
        <w:tc>
          <w:tcPr>
            <w:tcW w:w="850" w:type="pct"/>
            <w:tcBorders>
              <w:top w:val="nil"/>
              <w:left w:val="nil"/>
              <w:bottom w:val="single" w:sz="4" w:space="0" w:color="000000"/>
              <w:right w:val="single" w:sz="4" w:space="0" w:color="000000"/>
            </w:tcBorders>
            <w:shd w:val="clear" w:color="auto" w:fill="auto"/>
            <w:noWrap/>
            <w:vAlign w:val="bottom"/>
            <w:hideMark/>
          </w:tcPr>
          <w:p w14:paraId="3297E8EB" w14:textId="30A32D84"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08CF4236" w14:textId="390374A4"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122BC5FF" w14:textId="2BD8A2A3"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361,800.00 </w:t>
            </w:r>
          </w:p>
        </w:tc>
      </w:tr>
      <w:tr w:rsidR="00CD39A9" w:rsidRPr="00CD39A9" w14:paraId="5B90BE17"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AE9FB68" w14:textId="77777777" w:rsidR="00CD39A9" w:rsidRPr="00CD39A9" w:rsidRDefault="00CD39A9" w:rsidP="00CD39A9">
            <w:pPr>
              <w:spacing w:after="0" w:line="240" w:lineRule="auto"/>
              <w:ind w:right="57"/>
              <w:contextualSpacing/>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noWrap/>
            <w:vAlign w:val="center"/>
            <w:hideMark/>
          </w:tcPr>
          <w:p w14:paraId="1D5E9781"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Odiongan</w:t>
            </w:r>
          </w:p>
        </w:tc>
        <w:tc>
          <w:tcPr>
            <w:tcW w:w="850" w:type="pct"/>
            <w:tcBorders>
              <w:top w:val="nil"/>
              <w:left w:val="nil"/>
              <w:bottom w:val="single" w:sz="4" w:space="0" w:color="000000"/>
              <w:right w:val="single" w:sz="4" w:space="0" w:color="000000"/>
            </w:tcBorders>
            <w:shd w:val="clear" w:color="auto" w:fill="auto"/>
            <w:noWrap/>
            <w:vAlign w:val="bottom"/>
            <w:hideMark/>
          </w:tcPr>
          <w:p w14:paraId="50E6F7B8" w14:textId="2D2EE3F6"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1,365,750.00 </w:t>
            </w:r>
          </w:p>
        </w:tc>
        <w:tc>
          <w:tcPr>
            <w:tcW w:w="850" w:type="pct"/>
            <w:tcBorders>
              <w:top w:val="nil"/>
              <w:left w:val="nil"/>
              <w:bottom w:val="single" w:sz="4" w:space="0" w:color="000000"/>
              <w:right w:val="single" w:sz="4" w:space="0" w:color="000000"/>
            </w:tcBorders>
            <w:shd w:val="clear" w:color="auto" w:fill="auto"/>
            <w:noWrap/>
            <w:vAlign w:val="bottom"/>
            <w:hideMark/>
          </w:tcPr>
          <w:p w14:paraId="47BA2F1A" w14:textId="2150A862"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4CADC971" w14:textId="3F494D3C"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4215DB74" w14:textId="2BD8A4E8"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1,365,750.00 </w:t>
            </w:r>
          </w:p>
        </w:tc>
      </w:tr>
      <w:tr w:rsidR="00CD39A9" w:rsidRPr="00CD39A9" w14:paraId="4D6C1A39"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AD96719"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615515C1"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Romblon</w:t>
            </w:r>
          </w:p>
        </w:tc>
        <w:tc>
          <w:tcPr>
            <w:tcW w:w="850" w:type="pct"/>
            <w:tcBorders>
              <w:top w:val="nil"/>
              <w:left w:val="nil"/>
              <w:bottom w:val="single" w:sz="4" w:space="0" w:color="000000"/>
              <w:right w:val="single" w:sz="4" w:space="0" w:color="000000"/>
            </w:tcBorders>
            <w:shd w:val="clear" w:color="auto" w:fill="auto"/>
            <w:noWrap/>
            <w:vAlign w:val="bottom"/>
            <w:hideMark/>
          </w:tcPr>
          <w:p w14:paraId="183067A1" w14:textId="15688FC2"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1,038,150.00 </w:t>
            </w:r>
          </w:p>
        </w:tc>
        <w:tc>
          <w:tcPr>
            <w:tcW w:w="850" w:type="pct"/>
            <w:tcBorders>
              <w:top w:val="nil"/>
              <w:left w:val="nil"/>
              <w:bottom w:val="single" w:sz="4" w:space="0" w:color="000000"/>
              <w:right w:val="single" w:sz="4" w:space="0" w:color="000000"/>
            </w:tcBorders>
            <w:shd w:val="clear" w:color="auto" w:fill="auto"/>
            <w:noWrap/>
            <w:vAlign w:val="bottom"/>
            <w:hideMark/>
          </w:tcPr>
          <w:p w14:paraId="14044F27" w14:textId="2325E712"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045D3F79" w14:textId="240125C0"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0858B032" w14:textId="5671E009"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1,038,150.00 </w:t>
            </w:r>
          </w:p>
        </w:tc>
      </w:tr>
      <w:tr w:rsidR="00CD39A9" w:rsidRPr="00CD39A9" w14:paraId="2120ACA0"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736CF0E"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1CB21777"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San Agustin</w:t>
            </w:r>
          </w:p>
        </w:tc>
        <w:tc>
          <w:tcPr>
            <w:tcW w:w="850" w:type="pct"/>
            <w:tcBorders>
              <w:top w:val="nil"/>
              <w:left w:val="nil"/>
              <w:bottom w:val="single" w:sz="4" w:space="0" w:color="000000"/>
              <w:right w:val="single" w:sz="4" w:space="0" w:color="000000"/>
            </w:tcBorders>
            <w:shd w:val="clear" w:color="auto" w:fill="auto"/>
            <w:noWrap/>
            <w:vAlign w:val="bottom"/>
            <w:hideMark/>
          </w:tcPr>
          <w:p w14:paraId="773AFFBA" w14:textId="1ABDC751"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450,000.00 </w:t>
            </w:r>
          </w:p>
        </w:tc>
        <w:tc>
          <w:tcPr>
            <w:tcW w:w="850" w:type="pct"/>
            <w:tcBorders>
              <w:top w:val="nil"/>
              <w:left w:val="nil"/>
              <w:bottom w:val="single" w:sz="4" w:space="0" w:color="000000"/>
              <w:right w:val="single" w:sz="4" w:space="0" w:color="000000"/>
            </w:tcBorders>
            <w:shd w:val="clear" w:color="auto" w:fill="auto"/>
            <w:noWrap/>
            <w:vAlign w:val="bottom"/>
            <w:hideMark/>
          </w:tcPr>
          <w:p w14:paraId="2D71780F" w14:textId="3E5033D8"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7517AA18" w14:textId="2CD00E2D"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27E541F9" w14:textId="1E00282E"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450,000.00 </w:t>
            </w:r>
          </w:p>
        </w:tc>
      </w:tr>
      <w:tr w:rsidR="00CD39A9" w:rsidRPr="00CD39A9" w14:paraId="25F55963"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D8B2E51"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5F7CE278"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San Andres</w:t>
            </w:r>
          </w:p>
        </w:tc>
        <w:tc>
          <w:tcPr>
            <w:tcW w:w="850" w:type="pct"/>
            <w:tcBorders>
              <w:top w:val="nil"/>
              <w:left w:val="nil"/>
              <w:bottom w:val="single" w:sz="4" w:space="0" w:color="000000"/>
              <w:right w:val="single" w:sz="4" w:space="0" w:color="000000"/>
            </w:tcBorders>
            <w:shd w:val="clear" w:color="auto" w:fill="auto"/>
            <w:noWrap/>
            <w:vAlign w:val="bottom"/>
            <w:hideMark/>
          </w:tcPr>
          <w:p w14:paraId="5508F7F9" w14:textId="4C5B2F45"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269,100.00 </w:t>
            </w:r>
          </w:p>
        </w:tc>
        <w:tc>
          <w:tcPr>
            <w:tcW w:w="850" w:type="pct"/>
            <w:tcBorders>
              <w:top w:val="nil"/>
              <w:left w:val="nil"/>
              <w:bottom w:val="single" w:sz="4" w:space="0" w:color="000000"/>
              <w:right w:val="single" w:sz="4" w:space="0" w:color="000000"/>
            </w:tcBorders>
            <w:shd w:val="clear" w:color="auto" w:fill="auto"/>
            <w:noWrap/>
            <w:vAlign w:val="bottom"/>
            <w:hideMark/>
          </w:tcPr>
          <w:p w14:paraId="541DF841" w14:textId="0F9D1C84"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1CC9A590" w14:textId="3C03A928"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7EE157E1" w14:textId="0AA3691B"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269,100.00 </w:t>
            </w:r>
          </w:p>
        </w:tc>
      </w:tr>
      <w:tr w:rsidR="00CD39A9" w:rsidRPr="00CD39A9" w14:paraId="4C10E55E"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072EE2D"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64280B90"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San Fernando</w:t>
            </w:r>
          </w:p>
        </w:tc>
        <w:tc>
          <w:tcPr>
            <w:tcW w:w="850" w:type="pct"/>
            <w:tcBorders>
              <w:top w:val="nil"/>
              <w:left w:val="nil"/>
              <w:bottom w:val="single" w:sz="4" w:space="0" w:color="000000"/>
              <w:right w:val="single" w:sz="4" w:space="0" w:color="000000"/>
            </w:tcBorders>
            <w:shd w:val="clear" w:color="auto" w:fill="auto"/>
            <w:noWrap/>
            <w:vAlign w:val="bottom"/>
            <w:hideMark/>
          </w:tcPr>
          <w:p w14:paraId="6F507DA2" w14:textId="7C768150"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405,000.00 </w:t>
            </w:r>
          </w:p>
        </w:tc>
        <w:tc>
          <w:tcPr>
            <w:tcW w:w="850" w:type="pct"/>
            <w:tcBorders>
              <w:top w:val="nil"/>
              <w:left w:val="nil"/>
              <w:bottom w:val="single" w:sz="4" w:space="0" w:color="000000"/>
              <w:right w:val="single" w:sz="4" w:space="0" w:color="000000"/>
            </w:tcBorders>
            <w:shd w:val="clear" w:color="auto" w:fill="auto"/>
            <w:noWrap/>
            <w:vAlign w:val="bottom"/>
            <w:hideMark/>
          </w:tcPr>
          <w:p w14:paraId="7DF0A662" w14:textId="591C887C"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142C0B98" w14:textId="6E882EC3"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78C581C9" w14:textId="6154B3BC"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405,000.00 </w:t>
            </w:r>
          </w:p>
        </w:tc>
      </w:tr>
      <w:tr w:rsidR="00CD39A9" w:rsidRPr="00CD39A9" w14:paraId="5997EC5A"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F3C2FF9"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030941B9"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San Jose</w:t>
            </w:r>
          </w:p>
        </w:tc>
        <w:tc>
          <w:tcPr>
            <w:tcW w:w="850" w:type="pct"/>
            <w:tcBorders>
              <w:top w:val="nil"/>
              <w:left w:val="nil"/>
              <w:bottom w:val="single" w:sz="4" w:space="0" w:color="000000"/>
              <w:right w:val="single" w:sz="4" w:space="0" w:color="000000"/>
            </w:tcBorders>
            <w:shd w:val="clear" w:color="auto" w:fill="auto"/>
            <w:noWrap/>
            <w:vAlign w:val="bottom"/>
            <w:hideMark/>
          </w:tcPr>
          <w:p w14:paraId="152AF6A7" w14:textId="18BED372"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259,200.00 </w:t>
            </w:r>
          </w:p>
        </w:tc>
        <w:tc>
          <w:tcPr>
            <w:tcW w:w="850" w:type="pct"/>
            <w:tcBorders>
              <w:top w:val="nil"/>
              <w:left w:val="nil"/>
              <w:bottom w:val="single" w:sz="4" w:space="0" w:color="000000"/>
              <w:right w:val="single" w:sz="4" w:space="0" w:color="000000"/>
            </w:tcBorders>
            <w:shd w:val="clear" w:color="auto" w:fill="auto"/>
            <w:noWrap/>
            <w:vAlign w:val="bottom"/>
            <w:hideMark/>
          </w:tcPr>
          <w:p w14:paraId="2C453119" w14:textId="2C6ED2F0"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7579610C" w14:textId="5150A66E"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4C8D08D0" w14:textId="4380EF05"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259,200.00 </w:t>
            </w:r>
          </w:p>
        </w:tc>
      </w:tr>
      <w:tr w:rsidR="00CD39A9" w:rsidRPr="00CD39A9" w14:paraId="33E69B6A"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4531BE7"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73623346"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Santa Fe</w:t>
            </w:r>
          </w:p>
        </w:tc>
        <w:tc>
          <w:tcPr>
            <w:tcW w:w="850" w:type="pct"/>
            <w:tcBorders>
              <w:top w:val="nil"/>
              <w:left w:val="nil"/>
              <w:bottom w:val="single" w:sz="4" w:space="0" w:color="000000"/>
              <w:right w:val="single" w:sz="4" w:space="0" w:color="000000"/>
            </w:tcBorders>
            <w:shd w:val="clear" w:color="auto" w:fill="auto"/>
            <w:noWrap/>
            <w:vAlign w:val="bottom"/>
            <w:hideMark/>
          </w:tcPr>
          <w:p w14:paraId="1955F3C7" w14:textId="20ECC0E8"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440,675.00 </w:t>
            </w:r>
          </w:p>
        </w:tc>
        <w:tc>
          <w:tcPr>
            <w:tcW w:w="850" w:type="pct"/>
            <w:tcBorders>
              <w:top w:val="nil"/>
              <w:left w:val="nil"/>
              <w:bottom w:val="single" w:sz="4" w:space="0" w:color="000000"/>
              <w:right w:val="single" w:sz="4" w:space="0" w:color="000000"/>
            </w:tcBorders>
            <w:shd w:val="clear" w:color="auto" w:fill="auto"/>
            <w:noWrap/>
            <w:vAlign w:val="bottom"/>
            <w:hideMark/>
          </w:tcPr>
          <w:p w14:paraId="1175C9C6" w14:textId="7B32B6E2"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6ECA7869" w14:textId="1DE732D0"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687A38EC" w14:textId="63A906A5"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440,675.00 </w:t>
            </w:r>
          </w:p>
        </w:tc>
      </w:tr>
      <w:tr w:rsidR="00CD39A9" w:rsidRPr="00CD39A9" w14:paraId="6A550B50"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0E4F7A4"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5AFD2904"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Santa Maria (Imelda)</w:t>
            </w:r>
          </w:p>
        </w:tc>
        <w:tc>
          <w:tcPr>
            <w:tcW w:w="850" w:type="pct"/>
            <w:tcBorders>
              <w:top w:val="nil"/>
              <w:left w:val="nil"/>
              <w:bottom w:val="single" w:sz="4" w:space="0" w:color="000000"/>
              <w:right w:val="single" w:sz="4" w:space="0" w:color="000000"/>
            </w:tcBorders>
            <w:shd w:val="clear" w:color="auto" w:fill="auto"/>
            <w:noWrap/>
            <w:vAlign w:val="bottom"/>
            <w:hideMark/>
          </w:tcPr>
          <w:p w14:paraId="3D1B6182" w14:textId="07509FB9"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377,265.00 </w:t>
            </w:r>
          </w:p>
        </w:tc>
        <w:tc>
          <w:tcPr>
            <w:tcW w:w="850" w:type="pct"/>
            <w:tcBorders>
              <w:top w:val="nil"/>
              <w:left w:val="nil"/>
              <w:bottom w:val="single" w:sz="4" w:space="0" w:color="000000"/>
              <w:right w:val="single" w:sz="4" w:space="0" w:color="000000"/>
            </w:tcBorders>
            <w:shd w:val="clear" w:color="auto" w:fill="auto"/>
            <w:noWrap/>
            <w:vAlign w:val="bottom"/>
            <w:hideMark/>
          </w:tcPr>
          <w:p w14:paraId="5E789702" w14:textId="7E4808A7"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53461F50" w14:textId="73F7E5E7"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442C1601" w14:textId="4E809CD5"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377,265.00 </w:t>
            </w:r>
          </w:p>
        </w:tc>
      </w:tr>
      <w:tr w:rsidR="00CD39A9" w:rsidRPr="00CD39A9" w14:paraId="40DD765B" w14:textId="77777777" w:rsidTr="00CD39A9">
        <w:trPr>
          <w:trHeight w:val="20"/>
        </w:trPr>
        <w:tc>
          <w:tcPr>
            <w:tcW w:w="1604"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5B9FEBEE" w14:textId="77777777" w:rsidR="00CD39A9" w:rsidRPr="00CD39A9" w:rsidRDefault="00CD39A9" w:rsidP="00CD39A9">
            <w:pPr>
              <w:spacing w:after="0" w:line="240" w:lineRule="auto"/>
              <w:ind w:right="57"/>
              <w:contextualSpacing/>
              <w:rPr>
                <w:rFonts w:ascii="Arial Narrow" w:hAnsi="Arial Narrow"/>
                <w:b/>
                <w:bCs/>
                <w:color w:val="000000"/>
                <w:sz w:val="20"/>
                <w:szCs w:val="20"/>
              </w:rPr>
            </w:pPr>
            <w:r w:rsidRPr="00CD39A9">
              <w:rPr>
                <w:rFonts w:ascii="Arial Narrow" w:hAnsi="Arial Narrow"/>
                <w:b/>
                <w:bCs/>
                <w:color w:val="000000"/>
                <w:sz w:val="20"/>
                <w:szCs w:val="20"/>
              </w:rPr>
              <w:t>REGION V</w:t>
            </w:r>
          </w:p>
        </w:tc>
        <w:tc>
          <w:tcPr>
            <w:tcW w:w="850" w:type="pct"/>
            <w:tcBorders>
              <w:top w:val="nil"/>
              <w:left w:val="nil"/>
              <w:bottom w:val="single" w:sz="4" w:space="0" w:color="000000"/>
              <w:right w:val="single" w:sz="4" w:space="0" w:color="000000"/>
            </w:tcBorders>
            <w:shd w:val="clear" w:color="A5A5A5" w:fill="A5A5A5"/>
            <w:noWrap/>
            <w:vAlign w:val="bottom"/>
            <w:hideMark/>
          </w:tcPr>
          <w:p w14:paraId="212AEA92" w14:textId="1BC9FE44" w:rsidR="00CD39A9" w:rsidRPr="00CD39A9" w:rsidRDefault="00CD39A9" w:rsidP="00CD39A9">
            <w:pPr>
              <w:spacing w:after="0" w:line="240" w:lineRule="auto"/>
              <w:ind w:right="57"/>
              <w:contextualSpacing/>
              <w:jc w:val="right"/>
              <w:rPr>
                <w:rFonts w:ascii="Arial Narrow" w:hAnsi="Arial Narrow"/>
                <w:b/>
                <w:bCs/>
                <w:color w:val="000000"/>
                <w:sz w:val="20"/>
                <w:szCs w:val="20"/>
              </w:rPr>
            </w:pPr>
            <w:r w:rsidRPr="00CD39A9">
              <w:rPr>
                <w:rFonts w:ascii="Arial Narrow" w:hAnsi="Arial Narrow"/>
                <w:b/>
                <w:bCs/>
                <w:color w:val="000000"/>
                <w:sz w:val="20"/>
                <w:szCs w:val="20"/>
              </w:rPr>
              <w:t xml:space="preserve"> 42,475,299.15 </w:t>
            </w:r>
          </w:p>
        </w:tc>
        <w:tc>
          <w:tcPr>
            <w:tcW w:w="850" w:type="pct"/>
            <w:tcBorders>
              <w:top w:val="nil"/>
              <w:left w:val="nil"/>
              <w:bottom w:val="single" w:sz="4" w:space="0" w:color="000000"/>
              <w:right w:val="single" w:sz="4" w:space="0" w:color="000000"/>
            </w:tcBorders>
            <w:shd w:val="clear" w:color="A5A5A5" w:fill="A5A5A5"/>
            <w:noWrap/>
            <w:vAlign w:val="bottom"/>
            <w:hideMark/>
          </w:tcPr>
          <w:p w14:paraId="0675A61B" w14:textId="33E95233" w:rsidR="00CD39A9" w:rsidRPr="00CD39A9" w:rsidRDefault="00CD39A9" w:rsidP="00CD39A9">
            <w:pPr>
              <w:spacing w:after="0" w:line="240" w:lineRule="auto"/>
              <w:ind w:right="57"/>
              <w:contextualSpacing/>
              <w:jc w:val="right"/>
              <w:rPr>
                <w:rFonts w:ascii="Arial Narrow" w:hAnsi="Arial Narrow"/>
                <w:b/>
                <w:bCs/>
                <w:color w:val="000000"/>
                <w:sz w:val="20"/>
                <w:szCs w:val="20"/>
              </w:rPr>
            </w:pPr>
            <w:r w:rsidRPr="00CD39A9">
              <w:rPr>
                <w:rFonts w:ascii="Arial Narrow" w:hAnsi="Arial Narrow"/>
                <w:b/>
                <w:bCs/>
                <w:color w:val="000000"/>
                <w:sz w:val="20"/>
                <w:szCs w:val="20"/>
              </w:rPr>
              <w:t xml:space="preserve"> 3,076,950.00 </w:t>
            </w:r>
          </w:p>
        </w:tc>
        <w:tc>
          <w:tcPr>
            <w:tcW w:w="850" w:type="pct"/>
            <w:tcBorders>
              <w:top w:val="nil"/>
              <w:left w:val="nil"/>
              <w:bottom w:val="single" w:sz="4" w:space="0" w:color="000000"/>
              <w:right w:val="single" w:sz="4" w:space="0" w:color="000000"/>
            </w:tcBorders>
            <w:shd w:val="clear" w:color="A5A5A5" w:fill="A5A5A5"/>
            <w:noWrap/>
            <w:vAlign w:val="bottom"/>
            <w:hideMark/>
          </w:tcPr>
          <w:p w14:paraId="6A71FCB9" w14:textId="1A561A96" w:rsidR="00CD39A9" w:rsidRPr="00CD39A9" w:rsidRDefault="00CD39A9" w:rsidP="00CD39A9">
            <w:pPr>
              <w:spacing w:after="0" w:line="240" w:lineRule="auto"/>
              <w:ind w:right="57"/>
              <w:contextualSpacing/>
              <w:jc w:val="right"/>
              <w:rPr>
                <w:rFonts w:ascii="Arial Narrow" w:hAnsi="Arial Narrow"/>
                <w:b/>
                <w:bCs/>
                <w:color w:val="000000"/>
                <w:sz w:val="20"/>
                <w:szCs w:val="20"/>
              </w:rPr>
            </w:pPr>
            <w:r w:rsidRPr="00CD39A9">
              <w:rPr>
                <w:rFonts w:ascii="Arial Narrow" w:hAnsi="Arial Narrow"/>
                <w:b/>
                <w:bCs/>
                <w:color w:val="000000"/>
                <w:sz w:val="20"/>
                <w:szCs w:val="20"/>
              </w:rPr>
              <w:t xml:space="preserve"> - </w:t>
            </w:r>
          </w:p>
        </w:tc>
        <w:tc>
          <w:tcPr>
            <w:tcW w:w="847" w:type="pct"/>
            <w:tcBorders>
              <w:top w:val="nil"/>
              <w:left w:val="nil"/>
              <w:bottom w:val="single" w:sz="4" w:space="0" w:color="000000"/>
              <w:right w:val="single" w:sz="4" w:space="0" w:color="000000"/>
            </w:tcBorders>
            <w:shd w:val="clear" w:color="A5A5A5" w:fill="A5A5A5"/>
            <w:noWrap/>
            <w:vAlign w:val="bottom"/>
            <w:hideMark/>
          </w:tcPr>
          <w:p w14:paraId="31F937C6" w14:textId="66C2B06C" w:rsidR="00CD39A9" w:rsidRPr="00CD39A9" w:rsidRDefault="00CD39A9" w:rsidP="00CD39A9">
            <w:pPr>
              <w:spacing w:after="0" w:line="240" w:lineRule="auto"/>
              <w:ind w:right="57"/>
              <w:contextualSpacing/>
              <w:jc w:val="right"/>
              <w:rPr>
                <w:rFonts w:ascii="Arial Narrow" w:hAnsi="Arial Narrow"/>
                <w:b/>
                <w:bCs/>
                <w:color w:val="000000"/>
                <w:sz w:val="20"/>
                <w:szCs w:val="20"/>
              </w:rPr>
            </w:pPr>
            <w:r w:rsidRPr="00CD39A9">
              <w:rPr>
                <w:rFonts w:ascii="Arial Narrow" w:hAnsi="Arial Narrow"/>
                <w:b/>
                <w:bCs/>
                <w:color w:val="000000"/>
                <w:sz w:val="20"/>
                <w:szCs w:val="20"/>
              </w:rPr>
              <w:t xml:space="preserve"> 45,552,249.15 </w:t>
            </w:r>
          </w:p>
        </w:tc>
      </w:tr>
      <w:tr w:rsidR="00CD39A9" w:rsidRPr="00CD39A9" w14:paraId="08295605" w14:textId="77777777" w:rsidTr="00CD39A9">
        <w:trPr>
          <w:trHeight w:val="20"/>
        </w:trPr>
        <w:tc>
          <w:tcPr>
            <w:tcW w:w="1604"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B124938" w14:textId="77777777" w:rsidR="00CD39A9" w:rsidRPr="00CD39A9" w:rsidRDefault="00CD39A9" w:rsidP="00CD39A9">
            <w:pPr>
              <w:spacing w:after="0" w:line="240" w:lineRule="auto"/>
              <w:ind w:right="57"/>
              <w:contextualSpacing/>
              <w:rPr>
                <w:rFonts w:ascii="Arial Narrow" w:hAnsi="Arial Narrow"/>
                <w:b/>
                <w:bCs/>
                <w:color w:val="000000"/>
                <w:sz w:val="20"/>
                <w:szCs w:val="20"/>
              </w:rPr>
            </w:pPr>
            <w:r w:rsidRPr="00CD39A9">
              <w:rPr>
                <w:rFonts w:ascii="Arial Narrow" w:hAnsi="Arial Narrow"/>
                <w:b/>
                <w:bCs/>
                <w:color w:val="000000"/>
                <w:sz w:val="20"/>
                <w:szCs w:val="20"/>
              </w:rPr>
              <w:t>Albay</w:t>
            </w:r>
          </w:p>
        </w:tc>
        <w:tc>
          <w:tcPr>
            <w:tcW w:w="850" w:type="pct"/>
            <w:tcBorders>
              <w:top w:val="nil"/>
              <w:left w:val="nil"/>
              <w:bottom w:val="single" w:sz="4" w:space="0" w:color="000000"/>
              <w:right w:val="single" w:sz="4" w:space="0" w:color="000000"/>
            </w:tcBorders>
            <w:shd w:val="clear" w:color="D8D8D8" w:fill="D8D8D8"/>
            <w:noWrap/>
            <w:vAlign w:val="bottom"/>
            <w:hideMark/>
          </w:tcPr>
          <w:p w14:paraId="578F99BF" w14:textId="7F1D43F2" w:rsidR="00CD39A9" w:rsidRPr="00CD39A9" w:rsidRDefault="00CD39A9" w:rsidP="00CD39A9">
            <w:pPr>
              <w:spacing w:after="0" w:line="240" w:lineRule="auto"/>
              <w:ind w:right="57"/>
              <w:contextualSpacing/>
              <w:jc w:val="right"/>
              <w:rPr>
                <w:rFonts w:ascii="Arial Narrow" w:hAnsi="Arial Narrow"/>
                <w:b/>
                <w:bCs/>
                <w:color w:val="000000"/>
                <w:sz w:val="20"/>
                <w:szCs w:val="20"/>
              </w:rPr>
            </w:pPr>
            <w:r w:rsidRPr="00CD39A9">
              <w:rPr>
                <w:rFonts w:ascii="Arial Narrow" w:hAnsi="Arial Narrow"/>
                <w:b/>
                <w:bCs/>
                <w:color w:val="000000"/>
                <w:sz w:val="20"/>
                <w:szCs w:val="20"/>
              </w:rPr>
              <w:t xml:space="preserve"> 6,602,029.20 </w:t>
            </w:r>
          </w:p>
        </w:tc>
        <w:tc>
          <w:tcPr>
            <w:tcW w:w="850" w:type="pct"/>
            <w:tcBorders>
              <w:top w:val="nil"/>
              <w:left w:val="nil"/>
              <w:bottom w:val="single" w:sz="4" w:space="0" w:color="000000"/>
              <w:right w:val="single" w:sz="4" w:space="0" w:color="000000"/>
            </w:tcBorders>
            <w:shd w:val="clear" w:color="D8D8D8" w:fill="D8D8D8"/>
            <w:noWrap/>
            <w:vAlign w:val="bottom"/>
            <w:hideMark/>
          </w:tcPr>
          <w:p w14:paraId="3B0A1B44" w14:textId="3E2DDDB5" w:rsidR="00CD39A9" w:rsidRPr="00CD39A9" w:rsidRDefault="00CD39A9" w:rsidP="00CD39A9">
            <w:pPr>
              <w:spacing w:after="0" w:line="240" w:lineRule="auto"/>
              <w:ind w:right="57"/>
              <w:contextualSpacing/>
              <w:jc w:val="right"/>
              <w:rPr>
                <w:rFonts w:ascii="Arial Narrow" w:hAnsi="Arial Narrow"/>
                <w:b/>
                <w:bCs/>
                <w:color w:val="000000"/>
                <w:sz w:val="20"/>
                <w:szCs w:val="20"/>
              </w:rPr>
            </w:pPr>
            <w:r w:rsidRPr="00CD39A9">
              <w:rPr>
                <w:rFonts w:ascii="Arial Narrow" w:hAnsi="Arial Narrow"/>
                <w:b/>
                <w:bCs/>
                <w:color w:val="000000"/>
                <w:sz w:val="20"/>
                <w:szCs w:val="20"/>
              </w:rPr>
              <w:t xml:space="preserve"> 1,445,750.00 </w:t>
            </w:r>
          </w:p>
        </w:tc>
        <w:tc>
          <w:tcPr>
            <w:tcW w:w="850" w:type="pct"/>
            <w:tcBorders>
              <w:top w:val="nil"/>
              <w:left w:val="nil"/>
              <w:bottom w:val="single" w:sz="4" w:space="0" w:color="000000"/>
              <w:right w:val="single" w:sz="4" w:space="0" w:color="000000"/>
            </w:tcBorders>
            <w:shd w:val="clear" w:color="D8D8D8" w:fill="D8D8D8"/>
            <w:noWrap/>
            <w:vAlign w:val="bottom"/>
            <w:hideMark/>
          </w:tcPr>
          <w:p w14:paraId="0DC4C23E" w14:textId="2E73A0B4" w:rsidR="00CD39A9" w:rsidRPr="00CD39A9" w:rsidRDefault="00CD39A9" w:rsidP="00CD39A9">
            <w:pPr>
              <w:spacing w:after="0" w:line="240" w:lineRule="auto"/>
              <w:ind w:right="57"/>
              <w:contextualSpacing/>
              <w:jc w:val="right"/>
              <w:rPr>
                <w:rFonts w:ascii="Arial Narrow" w:hAnsi="Arial Narrow"/>
                <w:b/>
                <w:bCs/>
                <w:color w:val="000000"/>
                <w:sz w:val="20"/>
                <w:szCs w:val="20"/>
              </w:rPr>
            </w:pPr>
            <w:r w:rsidRPr="00CD39A9">
              <w:rPr>
                <w:rFonts w:ascii="Arial Narrow" w:hAnsi="Arial Narrow"/>
                <w:b/>
                <w:bCs/>
                <w:color w:val="000000"/>
                <w:sz w:val="20"/>
                <w:szCs w:val="20"/>
              </w:rPr>
              <w:t xml:space="preserve"> - </w:t>
            </w:r>
          </w:p>
        </w:tc>
        <w:tc>
          <w:tcPr>
            <w:tcW w:w="847" w:type="pct"/>
            <w:tcBorders>
              <w:top w:val="nil"/>
              <w:left w:val="nil"/>
              <w:bottom w:val="single" w:sz="4" w:space="0" w:color="000000"/>
              <w:right w:val="single" w:sz="4" w:space="0" w:color="000000"/>
            </w:tcBorders>
            <w:shd w:val="clear" w:color="D9D9D9" w:fill="D9D9D9"/>
            <w:noWrap/>
            <w:vAlign w:val="bottom"/>
            <w:hideMark/>
          </w:tcPr>
          <w:p w14:paraId="505C8363" w14:textId="0BCEB3FE" w:rsidR="00CD39A9" w:rsidRPr="00CD39A9" w:rsidRDefault="00CD39A9" w:rsidP="00CD39A9">
            <w:pPr>
              <w:spacing w:after="0" w:line="240" w:lineRule="auto"/>
              <w:ind w:right="57"/>
              <w:contextualSpacing/>
              <w:jc w:val="right"/>
              <w:rPr>
                <w:rFonts w:ascii="Arial Narrow" w:hAnsi="Arial Narrow"/>
                <w:b/>
                <w:bCs/>
                <w:color w:val="000000"/>
                <w:sz w:val="20"/>
                <w:szCs w:val="20"/>
              </w:rPr>
            </w:pPr>
            <w:r w:rsidRPr="00CD39A9">
              <w:rPr>
                <w:rFonts w:ascii="Arial Narrow" w:hAnsi="Arial Narrow"/>
                <w:b/>
                <w:bCs/>
                <w:color w:val="000000"/>
                <w:sz w:val="20"/>
                <w:szCs w:val="20"/>
              </w:rPr>
              <w:t xml:space="preserve"> 8,047,779.20 </w:t>
            </w:r>
          </w:p>
        </w:tc>
      </w:tr>
      <w:tr w:rsidR="00CD39A9" w:rsidRPr="00CD39A9" w14:paraId="6B0BAA20"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4D5A441"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030B326D"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Bacacay</w:t>
            </w:r>
          </w:p>
        </w:tc>
        <w:tc>
          <w:tcPr>
            <w:tcW w:w="850" w:type="pct"/>
            <w:tcBorders>
              <w:top w:val="nil"/>
              <w:left w:val="nil"/>
              <w:bottom w:val="single" w:sz="4" w:space="0" w:color="000000"/>
              <w:right w:val="single" w:sz="4" w:space="0" w:color="000000"/>
            </w:tcBorders>
            <w:shd w:val="clear" w:color="auto" w:fill="auto"/>
            <w:noWrap/>
            <w:vAlign w:val="bottom"/>
            <w:hideMark/>
          </w:tcPr>
          <w:p w14:paraId="5F9A26C9" w14:textId="6A654472"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339,865.16 </w:t>
            </w:r>
          </w:p>
        </w:tc>
        <w:tc>
          <w:tcPr>
            <w:tcW w:w="850" w:type="pct"/>
            <w:tcBorders>
              <w:top w:val="nil"/>
              <w:left w:val="nil"/>
              <w:bottom w:val="single" w:sz="4" w:space="0" w:color="000000"/>
              <w:right w:val="single" w:sz="4" w:space="0" w:color="000000"/>
            </w:tcBorders>
            <w:shd w:val="clear" w:color="auto" w:fill="auto"/>
            <w:noWrap/>
            <w:vAlign w:val="bottom"/>
            <w:hideMark/>
          </w:tcPr>
          <w:p w14:paraId="37CEC6C9" w14:textId="291A51DF"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12ACEEBB" w14:textId="2379E958"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0F4F2A05" w14:textId="43A2EFCD"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339,865.16 </w:t>
            </w:r>
          </w:p>
        </w:tc>
      </w:tr>
      <w:tr w:rsidR="00CD39A9" w:rsidRPr="00CD39A9" w14:paraId="7F9ECEEB"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98A8330"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11D7A221"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Camalig</w:t>
            </w:r>
          </w:p>
        </w:tc>
        <w:tc>
          <w:tcPr>
            <w:tcW w:w="850" w:type="pct"/>
            <w:tcBorders>
              <w:top w:val="nil"/>
              <w:left w:val="nil"/>
              <w:bottom w:val="single" w:sz="4" w:space="0" w:color="000000"/>
              <w:right w:val="single" w:sz="4" w:space="0" w:color="000000"/>
            </w:tcBorders>
            <w:shd w:val="clear" w:color="auto" w:fill="auto"/>
            <w:noWrap/>
            <w:vAlign w:val="bottom"/>
            <w:hideMark/>
          </w:tcPr>
          <w:p w14:paraId="18738FBA" w14:textId="342E37DD"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308,781.72 </w:t>
            </w:r>
          </w:p>
        </w:tc>
        <w:tc>
          <w:tcPr>
            <w:tcW w:w="850" w:type="pct"/>
            <w:tcBorders>
              <w:top w:val="nil"/>
              <w:left w:val="nil"/>
              <w:bottom w:val="single" w:sz="4" w:space="0" w:color="000000"/>
              <w:right w:val="single" w:sz="4" w:space="0" w:color="000000"/>
            </w:tcBorders>
            <w:shd w:val="clear" w:color="auto" w:fill="auto"/>
            <w:noWrap/>
            <w:vAlign w:val="bottom"/>
            <w:hideMark/>
          </w:tcPr>
          <w:p w14:paraId="245D8DD7" w14:textId="0C837571"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34173E95" w14:textId="6B6D3A4C"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7AC8ACEC" w14:textId="7D4EF663"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308,781.72 </w:t>
            </w:r>
          </w:p>
        </w:tc>
      </w:tr>
      <w:tr w:rsidR="00CD39A9" w:rsidRPr="00CD39A9" w14:paraId="6D9F154D"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A7510E0"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48150C75"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Daraga (Locsin)</w:t>
            </w:r>
          </w:p>
        </w:tc>
        <w:tc>
          <w:tcPr>
            <w:tcW w:w="850" w:type="pct"/>
            <w:tcBorders>
              <w:top w:val="nil"/>
              <w:left w:val="nil"/>
              <w:bottom w:val="single" w:sz="4" w:space="0" w:color="000000"/>
              <w:right w:val="single" w:sz="4" w:space="0" w:color="000000"/>
            </w:tcBorders>
            <w:shd w:val="clear" w:color="auto" w:fill="auto"/>
            <w:noWrap/>
            <w:vAlign w:val="bottom"/>
            <w:hideMark/>
          </w:tcPr>
          <w:p w14:paraId="6A8BCF59" w14:textId="6006663C"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491,312.56 </w:t>
            </w:r>
          </w:p>
        </w:tc>
        <w:tc>
          <w:tcPr>
            <w:tcW w:w="850" w:type="pct"/>
            <w:tcBorders>
              <w:top w:val="nil"/>
              <w:left w:val="nil"/>
              <w:bottom w:val="single" w:sz="4" w:space="0" w:color="000000"/>
              <w:right w:val="single" w:sz="4" w:space="0" w:color="000000"/>
            </w:tcBorders>
            <w:shd w:val="clear" w:color="auto" w:fill="auto"/>
            <w:noWrap/>
            <w:vAlign w:val="bottom"/>
            <w:hideMark/>
          </w:tcPr>
          <w:p w14:paraId="109E8A49" w14:textId="201E41F2"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1,356,400.00 </w:t>
            </w:r>
          </w:p>
        </w:tc>
        <w:tc>
          <w:tcPr>
            <w:tcW w:w="850" w:type="pct"/>
            <w:tcBorders>
              <w:top w:val="nil"/>
              <w:left w:val="nil"/>
              <w:bottom w:val="single" w:sz="4" w:space="0" w:color="000000"/>
              <w:right w:val="single" w:sz="4" w:space="0" w:color="000000"/>
            </w:tcBorders>
            <w:shd w:val="clear" w:color="auto" w:fill="auto"/>
            <w:noWrap/>
            <w:vAlign w:val="bottom"/>
            <w:hideMark/>
          </w:tcPr>
          <w:p w14:paraId="2D2BDD26" w14:textId="184C5726"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06CFD15A" w14:textId="1BD60E79"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1,847,712.56 </w:t>
            </w:r>
          </w:p>
        </w:tc>
      </w:tr>
      <w:tr w:rsidR="00CD39A9" w:rsidRPr="00CD39A9" w14:paraId="12F67C00"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B01203D"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453E81FA"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Guinobatan</w:t>
            </w:r>
          </w:p>
        </w:tc>
        <w:tc>
          <w:tcPr>
            <w:tcW w:w="850" w:type="pct"/>
            <w:tcBorders>
              <w:top w:val="nil"/>
              <w:left w:val="nil"/>
              <w:bottom w:val="single" w:sz="4" w:space="0" w:color="000000"/>
              <w:right w:val="single" w:sz="4" w:space="0" w:color="000000"/>
            </w:tcBorders>
            <w:shd w:val="clear" w:color="auto" w:fill="auto"/>
            <w:noWrap/>
            <w:vAlign w:val="bottom"/>
            <w:hideMark/>
          </w:tcPr>
          <w:p w14:paraId="0A0D280B" w14:textId="4C4F21BB"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388,836.24 </w:t>
            </w:r>
          </w:p>
        </w:tc>
        <w:tc>
          <w:tcPr>
            <w:tcW w:w="850" w:type="pct"/>
            <w:tcBorders>
              <w:top w:val="nil"/>
              <w:left w:val="nil"/>
              <w:bottom w:val="single" w:sz="4" w:space="0" w:color="000000"/>
              <w:right w:val="single" w:sz="4" w:space="0" w:color="000000"/>
            </w:tcBorders>
            <w:shd w:val="clear" w:color="auto" w:fill="auto"/>
            <w:noWrap/>
            <w:vAlign w:val="bottom"/>
            <w:hideMark/>
          </w:tcPr>
          <w:p w14:paraId="35C5E7C4" w14:textId="43FA98D8"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89,350.00 </w:t>
            </w:r>
          </w:p>
        </w:tc>
        <w:tc>
          <w:tcPr>
            <w:tcW w:w="850" w:type="pct"/>
            <w:tcBorders>
              <w:top w:val="nil"/>
              <w:left w:val="nil"/>
              <w:bottom w:val="single" w:sz="4" w:space="0" w:color="000000"/>
              <w:right w:val="single" w:sz="4" w:space="0" w:color="000000"/>
            </w:tcBorders>
            <w:shd w:val="clear" w:color="auto" w:fill="auto"/>
            <w:noWrap/>
            <w:vAlign w:val="bottom"/>
            <w:hideMark/>
          </w:tcPr>
          <w:p w14:paraId="045925C5" w14:textId="5D611E34"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6B0AA8B1" w14:textId="3F227659"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478,186.24 </w:t>
            </w:r>
          </w:p>
        </w:tc>
      </w:tr>
      <w:tr w:rsidR="00CD39A9" w:rsidRPr="00CD39A9" w14:paraId="7B83D4FA"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4FFBC7B"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31EE822B"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Legazpi City</w:t>
            </w:r>
          </w:p>
        </w:tc>
        <w:tc>
          <w:tcPr>
            <w:tcW w:w="850" w:type="pct"/>
            <w:tcBorders>
              <w:top w:val="nil"/>
              <w:left w:val="nil"/>
              <w:bottom w:val="single" w:sz="4" w:space="0" w:color="000000"/>
              <w:right w:val="single" w:sz="4" w:space="0" w:color="000000"/>
            </w:tcBorders>
            <w:shd w:val="clear" w:color="auto" w:fill="auto"/>
            <w:noWrap/>
            <w:vAlign w:val="bottom"/>
            <w:hideMark/>
          </w:tcPr>
          <w:p w14:paraId="26046A0A" w14:textId="5354A7F3"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11,022.58 </w:t>
            </w:r>
          </w:p>
        </w:tc>
        <w:tc>
          <w:tcPr>
            <w:tcW w:w="850" w:type="pct"/>
            <w:tcBorders>
              <w:top w:val="nil"/>
              <w:left w:val="nil"/>
              <w:bottom w:val="single" w:sz="4" w:space="0" w:color="000000"/>
              <w:right w:val="single" w:sz="4" w:space="0" w:color="000000"/>
            </w:tcBorders>
            <w:shd w:val="clear" w:color="auto" w:fill="auto"/>
            <w:noWrap/>
            <w:vAlign w:val="bottom"/>
            <w:hideMark/>
          </w:tcPr>
          <w:p w14:paraId="1264C0E0" w14:textId="7E9BF45B"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3E48108A" w14:textId="5B0FA0E1"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6DAF5CB1" w14:textId="3AEB188A"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11,022.58 </w:t>
            </w:r>
          </w:p>
        </w:tc>
      </w:tr>
      <w:tr w:rsidR="00CD39A9" w:rsidRPr="00CD39A9" w14:paraId="5A798016"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B8E8391"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755A182E"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Libon</w:t>
            </w:r>
          </w:p>
        </w:tc>
        <w:tc>
          <w:tcPr>
            <w:tcW w:w="850" w:type="pct"/>
            <w:tcBorders>
              <w:top w:val="nil"/>
              <w:left w:val="nil"/>
              <w:bottom w:val="single" w:sz="4" w:space="0" w:color="000000"/>
              <w:right w:val="single" w:sz="4" w:space="0" w:color="000000"/>
            </w:tcBorders>
            <w:shd w:val="clear" w:color="auto" w:fill="auto"/>
            <w:noWrap/>
            <w:vAlign w:val="bottom"/>
            <w:hideMark/>
          </w:tcPr>
          <w:p w14:paraId="1C5E99FE" w14:textId="58531F6C"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490,297.28 </w:t>
            </w:r>
          </w:p>
        </w:tc>
        <w:tc>
          <w:tcPr>
            <w:tcW w:w="850" w:type="pct"/>
            <w:tcBorders>
              <w:top w:val="nil"/>
              <w:left w:val="nil"/>
              <w:bottom w:val="single" w:sz="4" w:space="0" w:color="000000"/>
              <w:right w:val="single" w:sz="4" w:space="0" w:color="000000"/>
            </w:tcBorders>
            <w:shd w:val="clear" w:color="auto" w:fill="auto"/>
            <w:noWrap/>
            <w:vAlign w:val="bottom"/>
            <w:hideMark/>
          </w:tcPr>
          <w:p w14:paraId="744673B8" w14:textId="533AE8E9"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4DD260DD" w14:textId="5625B7A5"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1ADAE46A" w14:textId="30453D06"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490,297.28 </w:t>
            </w:r>
          </w:p>
        </w:tc>
      </w:tr>
      <w:tr w:rsidR="00CD39A9" w:rsidRPr="00CD39A9" w14:paraId="79757F88"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233B412"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148FD57B"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City of Ligao</w:t>
            </w:r>
          </w:p>
        </w:tc>
        <w:tc>
          <w:tcPr>
            <w:tcW w:w="850" w:type="pct"/>
            <w:tcBorders>
              <w:top w:val="nil"/>
              <w:left w:val="nil"/>
              <w:bottom w:val="single" w:sz="4" w:space="0" w:color="000000"/>
              <w:right w:val="single" w:sz="4" w:space="0" w:color="000000"/>
            </w:tcBorders>
            <w:shd w:val="clear" w:color="auto" w:fill="auto"/>
            <w:noWrap/>
            <w:vAlign w:val="bottom"/>
            <w:hideMark/>
          </w:tcPr>
          <w:p w14:paraId="6CFD9957" w14:textId="1DB31103"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909,450.00 </w:t>
            </w:r>
          </w:p>
        </w:tc>
        <w:tc>
          <w:tcPr>
            <w:tcW w:w="850" w:type="pct"/>
            <w:tcBorders>
              <w:top w:val="nil"/>
              <w:left w:val="nil"/>
              <w:bottom w:val="single" w:sz="4" w:space="0" w:color="000000"/>
              <w:right w:val="single" w:sz="4" w:space="0" w:color="000000"/>
            </w:tcBorders>
            <w:shd w:val="clear" w:color="auto" w:fill="auto"/>
            <w:noWrap/>
            <w:vAlign w:val="bottom"/>
            <w:hideMark/>
          </w:tcPr>
          <w:p w14:paraId="57F07E4A" w14:textId="19B17219"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4029B513" w14:textId="10AC5144"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1B146BBA" w14:textId="352D1151"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909,450.00 </w:t>
            </w:r>
          </w:p>
        </w:tc>
      </w:tr>
      <w:tr w:rsidR="00CD39A9" w:rsidRPr="00CD39A9" w14:paraId="5896585C"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BAA70C1"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44B468C4"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Malilipot</w:t>
            </w:r>
          </w:p>
        </w:tc>
        <w:tc>
          <w:tcPr>
            <w:tcW w:w="850" w:type="pct"/>
            <w:tcBorders>
              <w:top w:val="nil"/>
              <w:left w:val="nil"/>
              <w:bottom w:val="single" w:sz="4" w:space="0" w:color="000000"/>
              <w:right w:val="single" w:sz="4" w:space="0" w:color="000000"/>
            </w:tcBorders>
            <w:shd w:val="clear" w:color="auto" w:fill="auto"/>
            <w:noWrap/>
            <w:vAlign w:val="bottom"/>
            <w:hideMark/>
          </w:tcPr>
          <w:p w14:paraId="5823FA13" w14:textId="40D7E162"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146,033.52 </w:t>
            </w:r>
          </w:p>
        </w:tc>
        <w:tc>
          <w:tcPr>
            <w:tcW w:w="850" w:type="pct"/>
            <w:tcBorders>
              <w:top w:val="nil"/>
              <w:left w:val="nil"/>
              <w:bottom w:val="single" w:sz="4" w:space="0" w:color="000000"/>
              <w:right w:val="single" w:sz="4" w:space="0" w:color="000000"/>
            </w:tcBorders>
            <w:shd w:val="clear" w:color="auto" w:fill="auto"/>
            <w:noWrap/>
            <w:vAlign w:val="bottom"/>
            <w:hideMark/>
          </w:tcPr>
          <w:p w14:paraId="773D80B1" w14:textId="091D805B"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0D7F05AF" w14:textId="2E89C3B4"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5D09B5F5" w14:textId="113AD855"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146,033.52 </w:t>
            </w:r>
          </w:p>
        </w:tc>
      </w:tr>
      <w:tr w:rsidR="00CD39A9" w:rsidRPr="00CD39A9" w14:paraId="07DA5070"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AC8B1E4"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lastRenderedPageBreak/>
              <w:t> </w:t>
            </w:r>
          </w:p>
        </w:tc>
        <w:tc>
          <w:tcPr>
            <w:tcW w:w="1520" w:type="pct"/>
            <w:tcBorders>
              <w:top w:val="nil"/>
              <w:left w:val="nil"/>
              <w:bottom w:val="single" w:sz="4" w:space="0" w:color="000000"/>
              <w:right w:val="single" w:sz="4" w:space="0" w:color="000000"/>
            </w:tcBorders>
            <w:shd w:val="clear" w:color="auto" w:fill="auto"/>
            <w:vAlign w:val="center"/>
            <w:hideMark/>
          </w:tcPr>
          <w:p w14:paraId="205D43F5"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Malinao</w:t>
            </w:r>
          </w:p>
        </w:tc>
        <w:tc>
          <w:tcPr>
            <w:tcW w:w="850" w:type="pct"/>
            <w:tcBorders>
              <w:top w:val="nil"/>
              <w:left w:val="nil"/>
              <w:bottom w:val="single" w:sz="4" w:space="0" w:color="000000"/>
              <w:right w:val="single" w:sz="4" w:space="0" w:color="000000"/>
            </w:tcBorders>
            <w:shd w:val="clear" w:color="auto" w:fill="auto"/>
            <w:noWrap/>
            <w:vAlign w:val="bottom"/>
            <w:hideMark/>
          </w:tcPr>
          <w:p w14:paraId="3504D676" w14:textId="126D1953"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268,021.36 </w:t>
            </w:r>
          </w:p>
        </w:tc>
        <w:tc>
          <w:tcPr>
            <w:tcW w:w="850" w:type="pct"/>
            <w:tcBorders>
              <w:top w:val="nil"/>
              <w:left w:val="nil"/>
              <w:bottom w:val="single" w:sz="4" w:space="0" w:color="000000"/>
              <w:right w:val="single" w:sz="4" w:space="0" w:color="000000"/>
            </w:tcBorders>
            <w:shd w:val="clear" w:color="auto" w:fill="auto"/>
            <w:noWrap/>
            <w:vAlign w:val="bottom"/>
            <w:hideMark/>
          </w:tcPr>
          <w:p w14:paraId="15A43926" w14:textId="5174E9D8"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583116D5" w14:textId="5255613B"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6E45D3C6" w14:textId="2606F8BE"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268,021.36 </w:t>
            </w:r>
          </w:p>
        </w:tc>
      </w:tr>
      <w:tr w:rsidR="00CD39A9" w:rsidRPr="00CD39A9" w14:paraId="4E60EC44"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D4C95C1"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5E19E860"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Manito</w:t>
            </w:r>
          </w:p>
        </w:tc>
        <w:tc>
          <w:tcPr>
            <w:tcW w:w="850" w:type="pct"/>
            <w:tcBorders>
              <w:top w:val="nil"/>
              <w:left w:val="nil"/>
              <w:bottom w:val="single" w:sz="4" w:space="0" w:color="000000"/>
              <w:right w:val="single" w:sz="4" w:space="0" w:color="000000"/>
            </w:tcBorders>
            <w:shd w:val="clear" w:color="auto" w:fill="auto"/>
            <w:noWrap/>
            <w:vAlign w:val="bottom"/>
            <w:hideMark/>
          </w:tcPr>
          <w:p w14:paraId="22F48DDB" w14:textId="2737D309"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142,221.40 </w:t>
            </w:r>
          </w:p>
        </w:tc>
        <w:tc>
          <w:tcPr>
            <w:tcW w:w="850" w:type="pct"/>
            <w:tcBorders>
              <w:top w:val="nil"/>
              <w:left w:val="nil"/>
              <w:bottom w:val="single" w:sz="4" w:space="0" w:color="000000"/>
              <w:right w:val="single" w:sz="4" w:space="0" w:color="000000"/>
            </w:tcBorders>
            <w:shd w:val="clear" w:color="auto" w:fill="auto"/>
            <w:noWrap/>
            <w:vAlign w:val="bottom"/>
            <w:hideMark/>
          </w:tcPr>
          <w:p w14:paraId="1AF2E261" w14:textId="6976CE16"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72E35237" w14:textId="4B161CDC"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15D603EA" w14:textId="6A624E51"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142,221.40 </w:t>
            </w:r>
          </w:p>
        </w:tc>
      </w:tr>
      <w:tr w:rsidR="00CD39A9" w:rsidRPr="00CD39A9" w14:paraId="79F598B8"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754D8BF"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0D0C14BF"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Oas</w:t>
            </w:r>
          </w:p>
        </w:tc>
        <w:tc>
          <w:tcPr>
            <w:tcW w:w="850" w:type="pct"/>
            <w:tcBorders>
              <w:top w:val="nil"/>
              <w:left w:val="nil"/>
              <w:bottom w:val="single" w:sz="4" w:space="0" w:color="000000"/>
              <w:right w:val="single" w:sz="4" w:space="0" w:color="000000"/>
            </w:tcBorders>
            <w:shd w:val="clear" w:color="auto" w:fill="auto"/>
            <w:noWrap/>
            <w:vAlign w:val="bottom"/>
            <w:hideMark/>
          </w:tcPr>
          <w:p w14:paraId="23849285" w14:textId="49B26F91"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576,025.44 </w:t>
            </w:r>
          </w:p>
        </w:tc>
        <w:tc>
          <w:tcPr>
            <w:tcW w:w="850" w:type="pct"/>
            <w:tcBorders>
              <w:top w:val="nil"/>
              <w:left w:val="nil"/>
              <w:bottom w:val="single" w:sz="4" w:space="0" w:color="000000"/>
              <w:right w:val="single" w:sz="4" w:space="0" w:color="000000"/>
            </w:tcBorders>
            <w:shd w:val="clear" w:color="auto" w:fill="auto"/>
            <w:noWrap/>
            <w:vAlign w:val="bottom"/>
            <w:hideMark/>
          </w:tcPr>
          <w:p w14:paraId="2FF5B576" w14:textId="746456E6"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003F2BBD" w14:textId="46CCB84D"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127DAA29" w14:textId="61692BFC"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576,025.44 </w:t>
            </w:r>
          </w:p>
        </w:tc>
      </w:tr>
      <w:tr w:rsidR="00CD39A9" w:rsidRPr="00CD39A9" w14:paraId="642B0D24"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DF0D165"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7A9DFA29"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Pio Duran</w:t>
            </w:r>
          </w:p>
        </w:tc>
        <w:tc>
          <w:tcPr>
            <w:tcW w:w="850" w:type="pct"/>
            <w:tcBorders>
              <w:top w:val="nil"/>
              <w:left w:val="nil"/>
              <w:bottom w:val="single" w:sz="4" w:space="0" w:color="000000"/>
              <w:right w:val="single" w:sz="4" w:space="0" w:color="000000"/>
            </w:tcBorders>
            <w:shd w:val="clear" w:color="auto" w:fill="auto"/>
            <w:noWrap/>
            <w:vAlign w:val="bottom"/>
            <w:hideMark/>
          </w:tcPr>
          <w:p w14:paraId="1992FB5F" w14:textId="68AAAEEA"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827,565.64 </w:t>
            </w:r>
          </w:p>
        </w:tc>
        <w:tc>
          <w:tcPr>
            <w:tcW w:w="850" w:type="pct"/>
            <w:tcBorders>
              <w:top w:val="nil"/>
              <w:left w:val="nil"/>
              <w:bottom w:val="single" w:sz="4" w:space="0" w:color="000000"/>
              <w:right w:val="single" w:sz="4" w:space="0" w:color="000000"/>
            </w:tcBorders>
            <w:shd w:val="clear" w:color="auto" w:fill="auto"/>
            <w:noWrap/>
            <w:vAlign w:val="bottom"/>
            <w:hideMark/>
          </w:tcPr>
          <w:p w14:paraId="36C22462" w14:textId="22CD811D"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50FA9845" w14:textId="6F8B5205"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38B072A6" w14:textId="38989C05"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827,565.64 </w:t>
            </w:r>
          </w:p>
        </w:tc>
      </w:tr>
      <w:tr w:rsidR="00CD39A9" w:rsidRPr="00CD39A9" w14:paraId="5D553032"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2A3F8D1"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478D427E"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Polangui</w:t>
            </w:r>
          </w:p>
        </w:tc>
        <w:tc>
          <w:tcPr>
            <w:tcW w:w="850" w:type="pct"/>
            <w:tcBorders>
              <w:top w:val="nil"/>
              <w:left w:val="nil"/>
              <w:bottom w:val="single" w:sz="4" w:space="0" w:color="000000"/>
              <w:right w:val="single" w:sz="4" w:space="0" w:color="000000"/>
            </w:tcBorders>
            <w:shd w:val="clear" w:color="auto" w:fill="auto"/>
            <w:noWrap/>
            <w:vAlign w:val="bottom"/>
            <w:hideMark/>
          </w:tcPr>
          <w:p w14:paraId="113CAA14" w14:textId="01EA132C"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397,926.68 </w:t>
            </w:r>
          </w:p>
        </w:tc>
        <w:tc>
          <w:tcPr>
            <w:tcW w:w="850" w:type="pct"/>
            <w:tcBorders>
              <w:top w:val="nil"/>
              <w:left w:val="nil"/>
              <w:bottom w:val="single" w:sz="4" w:space="0" w:color="000000"/>
              <w:right w:val="single" w:sz="4" w:space="0" w:color="000000"/>
            </w:tcBorders>
            <w:shd w:val="clear" w:color="auto" w:fill="auto"/>
            <w:noWrap/>
            <w:vAlign w:val="bottom"/>
            <w:hideMark/>
          </w:tcPr>
          <w:p w14:paraId="5F556D9F" w14:textId="41FCC4FA"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6B5B5AFB" w14:textId="501C19B7"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2ABE3071" w14:textId="1A06DF79"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397,926.68 </w:t>
            </w:r>
          </w:p>
        </w:tc>
      </w:tr>
      <w:tr w:rsidR="00CD39A9" w:rsidRPr="00CD39A9" w14:paraId="4161D907"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826E381"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76F29092"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Rapu-Rapu</w:t>
            </w:r>
          </w:p>
        </w:tc>
        <w:tc>
          <w:tcPr>
            <w:tcW w:w="850" w:type="pct"/>
            <w:tcBorders>
              <w:top w:val="nil"/>
              <w:left w:val="nil"/>
              <w:bottom w:val="single" w:sz="4" w:space="0" w:color="000000"/>
              <w:right w:val="single" w:sz="4" w:space="0" w:color="000000"/>
            </w:tcBorders>
            <w:shd w:val="clear" w:color="auto" w:fill="auto"/>
            <w:noWrap/>
            <w:vAlign w:val="bottom"/>
            <w:hideMark/>
          </w:tcPr>
          <w:p w14:paraId="52A12088" w14:textId="042949D0"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262,743.04 </w:t>
            </w:r>
          </w:p>
        </w:tc>
        <w:tc>
          <w:tcPr>
            <w:tcW w:w="850" w:type="pct"/>
            <w:tcBorders>
              <w:top w:val="nil"/>
              <w:left w:val="nil"/>
              <w:bottom w:val="single" w:sz="4" w:space="0" w:color="000000"/>
              <w:right w:val="single" w:sz="4" w:space="0" w:color="000000"/>
            </w:tcBorders>
            <w:shd w:val="clear" w:color="auto" w:fill="auto"/>
            <w:noWrap/>
            <w:vAlign w:val="bottom"/>
            <w:hideMark/>
          </w:tcPr>
          <w:p w14:paraId="0A69E60A" w14:textId="55F93C85"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1BAABEF0" w14:textId="50C2DE5C"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006BC499" w14:textId="55D10A20"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262,743.04 </w:t>
            </w:r>
          </w:p>
        </w:tc>
      </w:tr>
      <w:tr w:rsidR="00CD39A9" w:rsidRPr="00CD39A9" w14:paraId="2C2BB2A7"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1CFCB44"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7BB5E051"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Santo Domingo (Libog)</w:t>
            </w:r>
          </w:p>
        </w:tc>
        <w:tc>
          <w:tcPr>
            <w:tcW w:w="850" w:type="pct"/>
            <w:tcBorders>
              <w:top w:val="nil"/>
              <w:left w:val="nil"/>
              <w:bottom w:val="single" w:sz="4" w:space="0" w:color="000000"/>
              <w:right w:val="single" w:sz="4" w:space="0" w:color="000000"/>
            </w:tcBorders>
            <w:shd w:val="clear" w:color="auto" w:fill="auto"/>
            <w:noWrap/>
            <w:vAlign w:val="bottom"/>
            <w:hideMark/>
          </w:tcPr>
          <w:p w14:paraId="0B6B83DB" w14:textId="351C7A44"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248,630.00 </w:t>
            </w:r>
          </w:p>
        </w:tc>
        <w:tc>
          <w:tcPr>
            <w:tcW w:w="850" w:type="pct"/>
            <w:tcBorders>
              <w:top w:val="nil"/>
              <w:left w:val="nil"/>
              <w:bottom w:val="single" w:sz="4" w:space="0" w:color="000000"/>
              <w:right w:val="single" w:sz="4" w:space="0" w:color="000000"/>
            </w:tcBorders>
            <w:shd w:val="clear" w:color="auto" w:fill="auto"/>
            <w:noWrap/>
            <w:vAlign w:val="bottom"/>
            <w:hideMark/>
          </w:tcPr>
          <w:p w14:paraId="36AE28EC" w14:textId="67CB1A49"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5264C0B2" w14:textId="595343F2"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7E415A21" w14:textId="156B71E5"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248,630.00 </w:t>
            </w:r>
          </w:p>
        </w:tc>
      </w:tr>
      <w:tr w:rsidR="00CD39A9" w:rsidRPr="00CD39A9" w14:paraId="79840287"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3718484"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54F5793E"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City of Tabaco</w:t>
            </w:r>
          </w:p>
        </w:tc>
        <w:tc>
          <w:tcPr>
            <w:tcW w:w="850" w:type="pct"/>
            <w:tcBorders>
              <w:top w:val="nil"/>
              <w:left w:val="nil"/>
              <w:bottom w:val="single" w:sz="4" w:space="0" w:color="000000"/>
              <w:right w:val="single" w:sz="4" w:space="0" w:color="000000"/>
            </w:tcBorders>
            <w:shd w:val="clear" w:color="auto" w:fill="auto"/>
            <w:noWrap/>
            <w:vAlign w:val="bottom"/>
            <w:hideMark/>
          </w:tcPr>
          <w:p w14:paraId="68392FB0" w14:textId="3E306D5A"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555,689.80 </w:t>
            </w:r>
          </w:p>
        </w:tc>
        <w:tc>
          <w:tcPr>
            <w:tcW w:w="850" w:type="pct"/>
            <w:tcBorders>
              <w:top w:val="nil"/>
              <w:left w:val="nil"/>
              <w:bottom w:val="single" w:sz="4" w:space="0" w:color="000000"/>
              <w:right w:val="single" w:sz="4" w:space="0" w:color="000000"/>
            </w:tcBorders>
            <w:shd w:val="clear" w:color="auto" w:fill="auto"/>
            <w:noWrap/>
            <w:vAlign w:val="bottom"/>
            <w:hideMark/>
          </w:tcPr>
          <w:p w14:paraId="74E76FEA" w14:textId="6D9FD128"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6DBD634F" w14:textId="65B16E87"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1597BEEB" w14:textId="166E19F4"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555,689.80 </w:t>
            </w:r>
          </w:p>
        </w:tc>
      </w:tr>
      <w:tr w:rsidR="00CD39A9" w:rsidRPr="00CD39A9" w14:paraId="7D484E2A"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861E7FB"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3F0D7A99"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Tiwi</w:t>
            </w:r>
          </w:p>
        </w:tc>
        <w:tc>
          <w:tcPr>
            <w:tcW w:w="850" w:type="pct"/>
            <w:tcBorders>
              <w:top w:val="nil"/>
              <w:left w:val="nil"/>
              <w:bottom w:val="single" w:sz="4" w:space="0" w:color="000000"/>
              <w:right w:val="single" w:sz="4" w:space="0" w:color="000000"/>
            </w:tcBorders>
            <w:shd w:val="clear" w:color="auto" w:fill="auto"/>
            <w:noWrap/>
            <w:vAlign w:val="bottom"/>
            <w:hideMark/>
          </w:tcPr>
          <w:p w14:paraId="03252770" w14:textId="34D23F3E"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237,606.78 </w:t>
            </w:r>
          </w:p>
        </w:tc>
        <w:tc>
          <w:tcPr>
            <w:tcW w:w="850" w:type="pct"/>
            <w:tcBorders>
              <w:top w:val="nil"/>
              <w:left w:val="nil"/>
              <w:bottom w:val="single" w:sz="4" w:space="0" w:color="000000"/>
              <w:right w:val="single" w:sz="4" w:space="0" w:color="000000"/>
            </w:tcBorders>
            <w:shd w:val="clear" w:color="auto" w:fill="auto"/>
            <w:noWrap/>
            <w:vAlign w:val="bottom"/>
            <w:hideMark/>
          </w:tcPr>
          <w:p w14:paraId="43669DB9" w14:textId="6C0AE56D"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52BD983A" w14:textId="222F5698"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4E85C7A1" w14:textId="54E276DA"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237,606.78 </w:t>
            </w:r>
          </w:p>
        </w:tc>
      </w:tr>
      <w:tr w:rsidR="00CD39A9" w:rsidRPr="00CD39A9" w14:paraId="506A9FAD" w14:textId="77777777" w:rsidTr="00CD39A9">
        <w:trPr>
          <w:trHeight w:val="20"/>
        </w:trPr>
        <w:tc>
          <w:tcPr>
            <w:tcW w:w="1604"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9EBA9ED" w14:textId="77777777" w:rsidR="00CD39A9" w:rsidRPr="00CD39A9" w:rsidRDefault="00CD39A9" w:rsidP="00CD39A9">
            <w:pPr>
              <w:spacing w:after="0" w:line="240" w:lineRule="auto"/>
              <w:ind w:right="57"/>
              <w:contextualSpacing/>
              <w:rPr>
                <w:rFonts w:ascii="Arial Narrow" w:hAnsi="Arial Narrow"/>
                <w:b/>
                <w:bCs/>
                <w:color w:val="000000"/>
                <w:sz w:val="20"/>
                <w:szCs w:val="20"/>
              </w:rPr>
            </w:pPr>
            <w:r w:rsidRPr="00CD39A9">
              <w:rPr>
                <w:rFonts w:ascii="Arial Narrow" w:hAnsi="Arial Narrow"/>
                <w:b/>
                <w:bCs/>
                <w:color w:val="000000"/>
                <w:sz w:val="20"/>
                <w:szCs w:val="20"/>
              </w:rPr>
              <w:t>Camarines Norte</w:t>
            </w:r>
          </w:p>
        </w:tc>
        <w:tc>
          <w:tcPr>
            <w:tcW w:w="850" w:type="pct"/>
            <w:tcBorders>
              <w:top w:val="nil"/>
              <w:left w:val="nil"/>
              <w:bottom w:val="single" w:sz="4" w:space="0" w:color="000000"/>
              <w:right w:val="single" w:sz="4" w:space="0" w:color="000000"/>
            </w:tcBorders>
            <w:shd w:val="clear" w:color="D8D8D8" w:fill="D8D8D8"/>
            <w:noWrap/>
            <w:vAlign w:val="bottom"/>
            <w:hideMark/>
          </w:tcPr>
          <w:p w14:paraId="40E2CEED" w14:textId="2ABC2E93" w:rsidR="00CD39A9" w:rsidRPr="00CD39A9" w:rsidRDefault="00CD39A9" w:rsidP="00CD39A9">
            <w:pPr>
              <w:spacing w:after="0" w:line="240" w:lineRule="auto"/>
              <w:ind w:right="57"/>
              <w:contextualSpacing/>
              <w:jc w:val="right"/>
              <w:rPr>
                <w:rFonts w:ascii="Arial Narrow" w:hAnsi="Arial Narrow"/>
                <w:b/>
                <w:bCs/>
                <w:color w:val="000000"/>
                <w:sz w:val="20"/>
                <w:szCs w:val="20"/>
              </w:rPr>
            </w:pPr>
            <w:r w:rsidRPr="00CD39A9">
              <w:rPr>
                <w:rFonts w:ascii="Arial Narrow" w:hAnsi="Arial Narrow"/>
                <w:b/>
                <w:bCs/>
                <w:color w:val="000000"/>
                <w:sz w:val="20"/>
                <w:szCs w:val="20"/>
              </w:rPr>
              <w:t xml:space="preserve"> 4,540,321.15 </w:t>
            </w:r>
          </w:p>
        </w:tc>
        <w:tc>
          <w:tcPr>
            <w:tcW w:w="850" w:type="pct"/>
            <w:tcBorders>
              <w:top w:val="nil"/>
              <w:left w:val="nil"/>
              <w:bottom w:val="single" w:sz="4" w:space="0" w:color="000000"/>
              <w:right w:val="single" w:sz="4" w:space="0" w:color="000000"/>
            </w:tcBorders>
            <w:shd w:val="clear" w:color="D8D8D8" w:fill="D8D8D8"/>
            <w:noWrap/>
            <w:vAlign w:val="bottom"/>
            <w:hideMark/>
          </w:tcPr>
          <w:p w14:paraId="58292E2B" w14:textId="3262D448" w:rsidR="00CD39A9" w:rsidRPr="00CD39A9" w:rsidRDefault="00CD39A9" w:rsidP="00CD39A9">
            <w:pPr>
              <w:spacing w:after="0" w:line="240" w:lineRule="auto"/>
              <w:ind w:right="57"/>
              <w:contextualSpacing/>
              <w:jc w:val="right"/>
              <w:rPr>
                <w:rFonts w:ascii="Arial Narrow" w:hAnsi="Arial Narrow"/>
                <w:b/>
                <w:bCs/>
                <w:color w:val="000000"/>
                <w:sz w:val="20"/>
                <w:szCs w:val="20"/>
              </w:rPr>
            </w:pPr>
            <w:r w:rsidRPr="00CD39A9">
              <w:rPr>
                <w:rFonts w:ascii="Arial Narrow" w:hAnsi="Arial Narrow"/>
                <w:b/>
                <w:bCs/>
                <w:color w:val="000000"/>
                <w:sz w:val="20"/>
                <w:szCs w:val="20"/>
              </w:rPr>
              <w:t xml:space="preserve"> - </w:t>
            </w:r>
          </w:p>
        </w:tc>
        <w:tc>
          <w:tcPr>
            <w:tcW w:w="850" w:type="pct"/>
            <w:tcBorders>
              <w:top w:val="nil"/>
              <w:left w:val="nil"/>
              <w:bottom w:val="single" w:sz="4" w:space="0" w:color="000000"/>
              <w:right w:val="single" w:sz="4" w:space="0" w:color="000000"/>
            </w:tcBorders>
            <w:shd w:val="clear" w:color="D8D8D8" w:fill="D8D8D8"/>
            <w:noWrap/>
            <w:vAlign w:val="bottom"/>
            <w:hideMark/>
          </w:tcPr>
          <w:p w14:paraId="3EDCF9D1" w14:textId="3BE67D4C" w:rsidR="00CD39A9" w:rsidRPr="00CD39A9" w:rsidRDefault="00CD39A9" w:rsidP="00CD39A9">
            <w:pPr>
              <w:spacing w:after="0" w:line="240" w:lineRule="auto"/>
              <w:ind w:right="57"/>
              <w:contextualSpacing/>
              <w:jc w:val="right"/>
              <w:rPr>
                <w:rFonts w:ascii="Arial Narrow" w:hAnsi="Arial Narrow"/>
                <w:b/>
                <w:bCs/>
                <w:color w:val="000000"/>
                <w:sz w:val="20"/>
                <w:szCs w:val="20"/>
              </w:rPr>
            </w:pPr>
            <w:r w:rsidRPr="00CD39A9">
              <w:rPr>
                <w:rFonts w:ascii="Arial Narrow" w:hAnsi="Arial Narrow"/>
                <w:b/>
                <w:bCs/>
                <w:color w:val="000000"/>
                <w:sz w:val="20"/>
                <w:szCs w:val="20"/>
              </w:rPr>
              <w:t xml:space="preserve"> - </w:t>
            </w:r>
          </w:p>
        </w:tc>
        <w:tc>
          <w:tcPr>
            <w:tcW w:w="847" w:type="pct"/>
            <w:tcBorders>
              <w:top w:val="nil"/>
              <w:left w:val="nil"/>
              <w:bottom w:val="single" w:sz="4" w:space="0" w:color="000000"/>
              <w:right w:val="single" w:sz="4" w:space="0" w:color="000000"/>
            </w:tcBorders>
            <w:shd w:val="clear" w:color="D9D9D9" w:fill="D9D9D9"/>
            <w:noWrap/>
            <w:vAlign w:val="bottom"/>
            <w:hideMark/>
          </w:tcPr>
          <w:p w14:paraId="3E68AABB" w14:textId="3A1B923B" w:rsidR="00CD39A9" w:rsidRPr="00CD39A9" w:rsidRDefault="00CD39A9" w:rsidP="00CD39A9">
            <w:pPr>
              <w:spacing w:after="0" w:line="240" w:lineRule="auto"/>
              <w:ind w:right="57"/>
              <w:contextualSpacing/>
              <w:jc w:val="right"/>
              <w:rPr>
                <w:rFonts w:ascii="Arial Narrow" w:hAnsi="Arial Narrow"/>
                <w:b/>
                <w:bCs/>
                <w:color w:val="000000"/>
                <w:sz w:val="20"/>
                <w:szCs w:val="20"/>
              </w:rPr>
            </w:pPr>
            <w:r w:rsidRPr="00CD39A9">
              <w:rPr>
                <w:rFonts w:ascii="Arial Narrow" w:hAnsi="Arial Narrow"/>
                <w:b/>
                <w:bCs/>
                <w:color w:val="000000"/>
                <w:sz w:val="20"/>
                <w:szCs w:val="20"/>
              </w:rPr>
              <w:t xml:space="preserve"> 4,540,321.15 </w:t>
            </w:r>
          </w:p>
        </w:tc>
      </w:tr>
      <w:tr w:rsidR="00CD39A9" w:rsidRPr="00CD39A9" w14:paraId="2C2B0CD8"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57C7E39" w14:textId="77777777" w:rsidR="00CD39A9" w:rsidRPr="00CD39A9" w:rsidRDefault="00CD39A9" w:rsidP="00CD39A9">
            <w:pPr>
              <w:spacing w:after="0" w:line="240" w:lineRule="auto"/>
              <w:ind w:right="57"/>
              <w:contextualSpacing/>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34032A66"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PLGU Camarines Norte</w:t>
            </w:r>
          </w:p>
        </w:tc>
        <w:tc>
          <w:tcPr>
            <w:tcW w:w="850" w:type="pct"/>
            <w:tcBorders>
              <w:top w:val="nil"/>
              <w:left w:val="nil"/>
              <w:bottom w:val="single" w:sz="4" w:space="0" w:color="000000"/>
              <w:right w:val="single" w:sz="4" w:space="0" w:color="000000"/>
            </w:tcBorders>
            <w:shd w:val="clear" w:color="auto" w:fill="auto"/>
            <w:noWrap/>
            <w:vAlign w:val="bottom"/>
            <w:hideMark/>
          </w:tcPr>
          <w:p w14:paraId="787E4EC9" w14:textId="42EBB15D"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301,166.56 </w:t>
            </w:r>
          </w:p>
        </w:tc>
        <w:tc>
          <w:tcPr>
            <w:tcW w:w="850" w:type="pct"/>
            <w:tcBorders>
              <w:top w:val="nil"/>
              <w:left w:val="nil"/>
              <w:bottom w:val="single" w:sz="4" w:space="0" w:color="000000"/>
              <w:right w:val="single" w:sz="4" w:space="0" w:color="000000"/>
            </w:tcBorders>
            <w:shd w:val="clear" w:color="auto" w:fill="auto"/>
            <w:noWrap/>
            <w:vAlign w:val="bottom"/>
            <w:hideMark/>
          </w:tcPr>
          <w:p w14:paraId="20A17D04" w14:textId="3A0EEFA8"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6E45D000" w14:textId="1E9EC366"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bottom"/>
            <w:hideMark/>
          </w:tcPr>
          <w:p w14:paraId="07499022" w14:textId="21C3C43C"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301,166.56 </w:t>
            </w:r>
          </w:p>
        </w:tc>
      </w:tr>
      <w:tr w:rsidR="00CD39A9" w:rsidRPr="00CD39A9" w14:paraId="00D0C92E"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A987F8E" w14:textId="77777777" w:rsidR="00CD39A9" w:rsidRPr="00CD39A9" w:rsidRDefault="00CD39A9" w:rsidP="00CD39A9">
            <w:pPr>
              <w:spacing w:after="0" w:line="240" w:lineRule="auto"/>
              <w:ind w:right="57"/>
              <w:contextualSpacing/>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17623032"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Basud</w:t>
            </w:r>
          </w:p>
        </w:tc>
        <w:tc>
          <w:tcPr>
            <w:tcW w:w="850" w:type="pct"/>
            <w:tcBorders>
              <w:top w:val="nil"/>
              <w:left w:val="nil"/>
              <w:bottom w:val="single" w:sz="4" w:space="0" w:color="000000"/>
              <w:right w:val="single" w:sz="4" w:space="0" w:color="000000"/>
            </w:tcBorders>
            <w:shd w:val="clear" w:color="auto" w:fill="auto"/>
            <w:noWrap/>
            <w:vAlign w:val="bottom"/>
            <w:hideMark/>
          </w:tcPr>
          <w:p w14:paraId="2CDFBE30" w14:textId="0B1E993A"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178,583.16 </w:t>
            </w:r>
          </w:p>
        </w:tc>
        <w:tc>
          <w:tcPr>
            <w:tcW w:w="850" w:type="pct"/>
            <w:tcBorders>
              <w:top w:val="nil"/>
              <w:left w:val="nil"/>
              <w:bottom w:val="single" w:sz="4" w:space="0" w:color="000000"/>
              <w:right w:val="single" w:sz="4" w:space="0" w:color="000000"/>
            </w:tcBorders>
            <w:shd w:val="clear" w:color="auto" w:fill="auto"/>
            <w:noWrap/>
            <w:vAlign w:val="bottom"/>
            <w:hideMark/>
          </w:tcPr>
          <w:p w14:paraId="1E9010FB" w14:textId="04C42564"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17E822FC" w14:textId="1C068666"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3F92E10F" w14:textId="3950E564"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178,583.16 </w:t>
            </w:r>
          </w:p>
        </w:tc>
      </w:tr>
      <w:tr w:rsidR="00CD39A9" w:rsidRPr="00CD39A9" w14:paraId="029C1965"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4C29D2F"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19150C1D"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Capalonga</w:t>
            </w:r>
          </w:p>
        </w:tc>
        <w:tc>
          <w:tcPr>
            <w:tcW w:w="850" w:type="pct"/>
            <w:tcBorders>
              <w:top w:val="nil"/>
              <w:left w:val="nil"/>
              <w:bottom w:val="single" w:sz="4" w:space="0" w:color="000000"/>
              <w:right w:val="single" w:sz="4" w:space="0" w:color="000000"/>
            </w:tcBorders>
            <w:shd w:val="clear" w:color="auto" w:fill="auto"/>
            <w:noWrap/>
            <w:vAlign w:val="bottom"/>
            <w:hideMark/>
          </w:tcPr>
          <w:p w14:paraId="577E7306" w14:textId="1A8BAFF4"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401,380.00 </w:t>
            </w:r>
          </w:p>
        </w:tc>
        <w:tc>
          <w:tcPr>
            <w:tcW w:w="850" w:type="pct"/>
            <w:tcBorders>
              <w:top w:val="nil"/>
              <w:left w:val="nil"/>
              <w:bottom w:val="single" w:sz="4" w:space="0" w:color="000000"/>
              <w:right w:val="single" w:sz="4" w:space="0" w:color="000000"/>
            </w:tcBorders>
            <w:shd w:val="clear" w:color="auto" w:fill="auto"/>
            <w:noWrap/>
            <w:vAlign w:val="bottom"/>
            <w:hideMark/>
          </w:tcPr>
          <w:p w14:paraId="290F99C1" w14:textId="723EE0AA"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568A3C28" w14:textId="6E95CFD5"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1032A978" w14:textId="5081130C"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401,380.00 </w:t>
            </w:r>
          </w:p>
        </w:tc>
      </w:tr>
      <w:tr w:rsidR="00CD39A9" w:rsidRPr="00CD39A9" w14:paraId="6A2A9CC7"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986DF08"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0626F740"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Daet</w:t>
            </w:r>
          </w:p>
        </w:tc>
        <w:tc>
          <w:tcPr>
            <w:tcW w:w="850" w:type="pct"/>
            <w:tcBorders>
              <w:top w:val="nil"/>
              <w:left w:val="nil"/>
              <w:bottom w:val="single" w:sz="4" w:space="0" w:color="000000"/>
              <w:right w:val="single" w:sz="4" w:space="0" w:color="000000"/>
            </w:tcBorders>
            <w:shd w:val="clear" w:color="auto" w:fill="auto"/>
            <w:noWrap/>
            <w:vAlign w:val="bottom"/>
            <w:hideMark/>
          </w:tcPr>
          <w:p w14:paraId="1FE8055A" w14:textId="5B8BFC5F"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568,933.64 </w:t>
            </w:r>
          </w:p>
        </w:tc>
        <w:tc>
          <w:tcPr>
            <w:tcW w:w="850" w:type="pct"/>
            <w:tcBorders>
              <w:top w:val="nil"/>
              <w:left w:val="nil"/>
              <w:bottom w:val="single" w:sz="4" w:space="0" w:color="000000"/>
              <w:right w:val="single" w:sz="4" w:space="0" w:color="000000"/>
            </w:tcBorders>
            <w:shd w:val="clear" w:color="auto" w:fill="auto"/>
            <w:noWrap/>
            <w:vAlign w:val="bottom"/>
            <w:hideMark/>
          </w:tcPr>
          <w:p w14:paraId="232222E4" w14:textId="7A5958AB"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6FA14C75" w14:textId="42ABA32C"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19FF1739" w14:textId="3F6A00FE"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568,933.64 </w:t>
            </w:r>
          </w:p>
        </w:tc>
      </w:tr>
      <w:tr w:rsidR="00CD39A9" w:rsidRPr="00CD39A9" w14:paraId="6CC58316"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FCD6B89"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06A36088"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Jose Panganiban</w:t>
            </w:r>
          </w:p>
        </w:tc>
        <w:tc>
          <w:tcPr>
            <w:tcW w:w="850" w:type="pct"/>
            <w:tcBorders>
              <w:top w:val="nil"/>
              <w:left w:val="nil"/>
              <w:bottom w:val="single" w:sz="4" w:space="0" w:color="000000"/>
              <w:right w:val="single" w:sz="4" w:space="0" w:color="000000"/>
            </w:tcBorders>
            <w:shd w:val="clear" w:color="auto" w:fill="auto"/>
            <w:noWrap/>
            <w:vAlign w:val="bottom"/>
            <w:hideMark/>
          </w:tcPr>
          <w:p w14:paraId="44BAFB53" w14:textId="1DD1EB72"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549,430.00 </w:t>
            </w:r>
          </w:p>
        </w:tc>
        <w:tc>
          <w:tcPr>
            <w:tcW w:w="850" w:type="pct"/>
            <w:tcBorders>
              <w:top w:val="nil"/>
              <w:left w:val="nil"/>
              <w:bottom w:val="single" w:sz="4" w:space="0" w:color="000000"/>
              <w:right w:val="single" w:sz="4" w:space="0" w:color="000000"/>
            </w:tcBorders>
            <w:shd w:val="clear" w:color="auto" w:fill="auto"/>
            <w:noWrap/>
            <w:vAlign w:val="bottom"/>
            <w:hideMark/>
          </w:tcPr>
          <w:p w14:paraId="544888A7" w14:textId="09C53CB4"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7DAF3EEA" w14:textId="3F05F727"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470D8574" w14:textId="56C608D7"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549,430.00 </w:t>
            </w:r>
          </w:p>
        </w:tc>
      </w:tr>
      <w:tr w:rsidR="00CD39A9" w:rsidRPr="00CD39A9" w14:paraId="50814633"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042DBED"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4FFBF388"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Labo</w:t>
            </w:r>
          </w:p>
        </w:tc>
        <w:tc>
          <w:tcPr>
            <w:tcW w:w="850" w:type="pct"/>
            <w:tcBorders>
              <w:top w:val="nil"/>
              <w:left w:val="nil"/>
              <w:bottom w:val="single" w:sz="4" w:space="0" w:color="000000"/>
              <w:right w:val="single" w:sz="4" w:space="0" w:color="000000"/>
            </w:tcBorders>
            <w:shd w:val="clear" w:color="auto" w:fill="auto"/>
            <w:noWrap/>
            <w:vAlign w:val="bottom"/>
            <w:hideMark/>
          </w:tcPr>
          <w:p w14:paraId="0FBA798F" w14:textId="643D58E7"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822,500.00 </w:t>
            </w:r>
          </w:p>
        </w:tc>
        <w:tc>
          <w:tcPr>
            <w:tcW w:w="850" w:type="pct"/>
            <w:tcBorders>
              <w:top w:val="nil"/>
              <w:left w:val="nil"/>
              <w:bottom w:val="single" w:sz="4" w:space="0" w:color="000000"/>
              <w:right w:val="single" w:sz="4" w:space="0" w:color="000000"/>
            </w:tcBorders>
            <w:shd w:val="clear" w:color="auto" w:fill="auto"/>
            <w:noWrap/>
            <w:vAlign w:val="bottom"/>
            <w:hideMark/>
          </w:tcPr>
          <w:p w14:paraId="7FD60B8F" w14:textId="212684D1"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51865805" w14:textId="57AC3F09"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29EBA763" w14:textId="4126A9A0"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822,500.00 </w:t>
            </w:r>
          </w:p>
        </w:tc>
      </w:tr>
      <w:tr w:rsidR="00CD39A9" w:rsidRPr="00CD39A9" w14:paraId="22BB7074"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A6EE613"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5B7D2EAF"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Mercedes</w:t>
            </w:r>
          </w:p>
        </w:tc>
        <w:tc>
          <w:tcPr>
            <w:tcW w:w="850" w:type="pct"/>
            <w:tcBorders>
              <w:top w:val="nil"/>
              <w:left w:val="nil"/>
              <w:bottom w:val="single" w:sz="4" w:space="0" w:color="000000"/>
              <w:right w:val="single" w:sz="4" w:space="0" w:color="000000"/>
            </w:tcBorders>
            <w:shd w:val="clear" w:color="auto" w:fill="auto"/>
            <w:noWrap/>
            <w:vAlign w:val="bottom"/>
            <w:hideMark/>
          </w:tcPr>
          <w:p w14:paraId="6C74C9DC" w14:textId="03F5342E"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357,687.43 </w:t>
            </w:r>
          </w:p>
        </w:tc>
        <w:tc>
          <w:tcPr>
            <w:tcW w:w="850" w:type="pct"/>
            <w:tcBorders>
              <w:top w:val="nil"/>
              <w:left w:val="nil"/>
              <w:bottom w:val="single" w:sz="4" w:space="0" w:color="000000"/>
              <w:right w:val="single" w:sz="4" w:space="0" w:color="000000"/>
            </w:tcBorders>
            <w:shd w:val="clear" w:color="auto" w:fill="auto"/>
            <w:noWrap/>
            <w:vAlign w:val="bottom"/>
            <w:hideMark/>
          </w:tcPr>
          <w:p w14:paraId="5770F867" w14:textId="2C6BD623"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23F66E72" w14:textId="436A19CF"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3FF7DBE3" w14:textId="7A4EE2CD"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357,687.43 </w:t>
            </w:r>
          </w:p>
        </w:tc>
      </w:tr>
      <w:tr w:rsidR="00CD39A9" w:rsidRPr="00CD39A9" w14:paraId="7F9D9592"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BD5D594"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256F5487"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Paracale</w:t>
            </w:r>
          </w:p>
        </w:tc>
        <w:tc>
          <w:tcPr>
            <w:tcW w:w="850" w:type="pct"/>
            <w:tcBorders>
              <w:top w:val="nil"/>
              <w:left w:val="nil"/>
              <w:bottom w:val="single" w:sz="4" w:space="0" w:color="000000"/>
              <w:right w:val="single" w:sz="4" w:space="0" w:color="000000"/>
            </w:tcBorders>
            <w:shd w:val="clear" w:color="auto" w:fill="auto"/>
            <w:noWrap/>
            <w:vAlign w:val="bottom"/>
            <w:hideMark/>
          </w:tcPr>
          <w:p w14:paraId="3B0A76A4" w14:textId="4C13A13B"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401,106.72 </w:t>
            </w:r>
          </w:p>
        </w:tc>
        <w:tc>
          <w:tcPr>
            <w:tcW w:w="850" w:type="pct"/>
            <w:tcBorders>
              <w:top w:val="nil"/>
              <w:left w:val="nil"/>
              <w:bottom w:val="single" w:sz="4" w:space="0" w:color="000000"/>
              <w:right w:val="single" w:sz="4" w:space="0" w:color="000000"/>
            </w:tcBorders>
            <w:shd w:val="clear" w:color="auto" w:fill="auto"/>
            <w:noWrap/>
            <w:vAlign w:val="bottom"/>
            <w:hideMark/>
          </w:tcPr>
          <w:p w14:paraId="1B7642E1" w14:textId="5538ED6B"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22F0684A" w14:textId="7AE38EA4"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7BDD9B59" w14:textId="50453279"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401,106.72 </w:t>
            </w:r>
          </w:p>
        </w:tc>
      </w:tr>
      <w:tr w:rsidR="00CD39A9" w:rsidRPr="00CD39A9" w14:paraId="664234FF"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B800623"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59784F8B"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San Lorenzo Ruiz (Imelda)</w:t>
            </w:r>
          </w:p>
        </w:tc>
        <w:tc>
          <w:tcPr>
            <w:tcW w:w="850" w:type="pct"/>
            <w:tcBorders>
              <w:top w:val="nil"/>
              <w:left w:val="nil"/>
              <w:bottom w:val="single" w:sz="4" w:space="0" w:color="000000"/>
              <w:right w:val="single" w:sz="4" w:space="0" w:color="000000"/>
            </w:tcBorders>
            <w:shd w:val="clear" w:color="auto" w:fill="auto"/>
            <w:noWrap/>
            <w:vAlign w:val="bottom"/>
            <w:hideMark/>
          </w:tcPr>
          <w:p w14:paraId="779077BC" w14:textId="680A8F9F"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92,430.00 </w:t>
            </w:r>
          </w:p>
        </w:tc>
        <w:tc>
          <w:tcPr>
            <w:tcW w:w="850" w:type="pct"/>
            <w:tcBorders>
              <w:top w:val="nil"/>
              <w:left w:val="nil"/>
              <w:bottom w:val="single" w:sz="4" w:space="0" w:color="000000"/>
              <w:right w:val="single" w:sz="4" w:space="0" w:color="000000"/>
            </w:tcBorders>
            <w:shd w:val="clear" w:color="auto" w:fill="auto"/>
            <w:noWrap/>
            <w:vAlign w:val="bottom"/>
            <w:hideMark/>
          </w:tcPr>
          <w:p w14:paraId="7C4E6B3E" w14:textId="38FA01B6"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677524C7" w14:textId="5BC3122B"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1410DEDB" w14:textId="05867C87"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92,430.00 </w:t>
            </w:r>
          </w:p>
        </w:tc>
      </w:tr>
      <w:tr w:rsidR="00CD39A9" w:rsidRPr="00CD39A9" w14:paraId="1D4D32CA"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4F818BE"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0CD9FF67"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San Vicente</w:t>
            </w:r>
          </w:p>
        </w:tc>
        <w:tc>
          <w:tcPr>
            <w:tcW w:w="850" w:type="pct"/>
            <w:tcBorders>
              <w:top w:val="nil"/>
              <w:left w:val="nil"/>
              <w:bottom w:val="single" w:sz="4" w:space="0" w:color="000000"/>
              <w:right w:val="single" w:sz="4" w:space="0" w:color="000000"/>
            </w:tcBorders>
            <w:shd w:val="clear" w:color="auto" w:fill="auto"/>
            <w:noWrap/>
            <w:vAlign w:val="bottom"/>
            <w:hideMark/>
          </w:tcPr>
          <w:p w14:paraId="2227C5BF" w14:textId="6DF63621"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64,490.94 </w:t>
            </w:r>
          </w:p>
        </w:tc>
        <w:tc>
          <w:tcPr>
            <w:tcW w:w="850" w:type="pct"/>
            <w:tcBorders>
              <w:top w:val="nil"/>
              <w:left w:val="nil"/>
              <w:bottom w:val="single" w:sz="4" w:space="0" w:color="000000"/>
              <w:right w:val="single" w:sz="4" w:space="0" w:color="000000"/>
            </w:tcBorders>
            <w:shd w:val="clear" w:color="auto" w:fill="auto"/>
            <w:noWrap/>
            <w:vAlign w:val="bottom"/>
            <w:hideMark/>
          </w:tcPr>
          <w:p w14:paraId="6AD9F41F" w14:textId="33BB7427"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46772AE5" w14:textId="6DB8ED97"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64B560BE" w14:textId="25DAB2F4"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64,490.94 </w:t>
            </w:r>
          </w:p>
        </w:tc>
      </w:tr>
      <w:tr w:rsidR="00CD39A9" w:rsidRPr="00CD39A9" w14:paraId="78F4B364"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5A23A16"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2B9B3B81"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Santa Elena</w:t>
            </w:r>
          </w:p>
        </w:tc>
        <w:tc>
          <w:tcPr>
            <w:tcW w:w="850" w:type="pct"/>
            <w:tcBorders>
              <w:top w:val="nil"/>
              <w:left w:val="nil"/>
              <w:bottom w:val="single" w:sz="4" w:space="0" w:color="000000"/>
              <w:right w:val="single" w:sz="4" w:space="0" w:color="000000"/>
            </w:tcBorders>
            <w:shd w:val="clear" w:color="auto" w:fill="auto"/>
            <w:noWrap/>
            <w:vAlign w:val="bottom"/>
            <w:hideMark/>
          </w:tcPr>
          <w:p w14:paraId="7D4691B6" w14:textId="6B263703"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244,660.02 </w:t>
            </w:r>
          </w:p>
        </w:tc>
        <w:tc>
          <w:tcPr>
            <w:tcW w:w="850" w:type="pct"/>
            <w:tcBorders>
              <w:top w:val="nil"/>
              <w:left w:val="nil"/>
              <w:bottom w:val="single" w:sz="4" w:space="0" w:color="000000"/>
              <w:right w:val="single" w:sz="4" w:space="0" w:color="000000"/>
            </w:tcBorders>
            <w:shd w:val="clear" w:color="auto" w:fill="auto"/>
            <w:noWrap/>
            <w:vAlign w:val="bottom"/>
            <w:hideMark/>
          </w:tcPr>
          <w:p w14:paraId="1750E8C2" w14:textId="7981877B"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15FE14D9" w14:textId="38BFB542"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4F728F6A" w14:textId="558F1482"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244,660.02 </w:t>
            </w:r>
          </w:p>
        </w:tc>
      </w:tr>
      <w:tr w:rsidR="00CD39A9" w:rsidRPr="00CD39A9" w14:paraId="0AED808F"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E92F405"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46A844D9"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Talisay</w:t>
            </w:r>
          </w:p>
        </w:tc>
        <w:tc>
          <w:tcPr>
            <w:tcW w:w="850" w:type="pct"/>
            <w:tcBorders>
              <w:top w:val="nil"/>
              <w:left w:val="nil"/>
              <w:bottom w:val="single" w:sz="4" w:space="0" w:color="000000"/>
              <w:right w:val="single" w:sz="4" w:space="0" w:color="000000"/>
            </w:tcBorders>
            <w:shd w:val="clear" w:color="auto" w:fill="auto"/>
            <w:noWrap/>
            <w:vAlign w:val="bottom"/>
            <w:hideMark/>
          </w:tcPr>
          <w:p w14:paraId="40661B4A" w14:textId="77C836A1"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127,902.68 </w:t>
            </w:r>
          </w:p>
        </w:tc>
        <w:tc>
          <w:tcPr>
            <w:tcW w:w="850" w:type="pct"/>
            <w:tcBorders>
              <w:top w:val="nil"/>
              <w:left w:val="nil"/>
              <w:bottom w:val="single" w:sz="4" w:space="0" w:color="000000"/>
              <w:right w:val="single" w:sz="4" w:space="0" w:color="000000"/>
            </w:tcBorders>
            <w:shd w:val="clear" w:color="auto" w:fill="auto"/>
            <w:noWrap/>
            <w:vAlign w:val="bottom"/>
            <w:hideMark/>
          </w:tcPr>
          <w:p w14:paraId="2831B349" w14:textId="2C8742A1"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15B7C35A" w14:textId="01E53F02"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45CE0047" w14:textId="7F55F0C9"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127,902.68 </w:t>
            </w:r>
          </w:p>
        </w:tc>
      </w:tr>
      <w:tr w:rsidR="00CD39A9" w:rsidRPr="00CD39A9" w14:paraId="3EE021F9"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4699C7B"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72A4ECCD"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Vinzons</w:t>
            </w:r>
          </w:p>
        </w:tc>
        <w:tc>
          <w:tcPr>
            <w:tcW w:w="850" w:type="pct"/>
            <w:tcBorders>
              <w:top w:val="nil"/>
              <w:left w:val="nil"/>
              <w:bottom w:val="single" w:sz="4" w:space="0" w:color="000000"/>
              <w:right w:val="single" w:sz="4" w:space="0" w:color="000000"/>
            </w:tcBorders>
            <w:shd w:val="clear" w:color="auto" w:fill="auto"/>
            <w:noWrap/>
            <w:vAlign w:val="bottom"/>
            <w:hideMark/>
          </w:tcPr>
          <w:p w14:paraId="3C1D77AC" w14:textId="716413DF"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430,050.00 </w:t>
            </w:r>
          </w:p>
        </w:tc>
        <w:tc>
          <w:tcPr>
            <w:tcW w:w="850" w:type="pct"/>
            <w:tcBorders>
              <w:top w:val="nil"/>
              <w:left w:val="nil"/>
              <w:bottom w:val="single" w:sz="4" w:space="0" w:color="000000"/>
              <w:right w:val="single" w:sz="4" w:space="0" w:color="000000"/>
            </w:tcBorders>
            <w:shd w:val="clear" w:color="auto" w:fill="auto"/>
            <w:noWrap/>
            <w:vAlign w:val="bottom"/>
            <w:hideMark/>
          </w:tcPr>
          <w:p w14:paraId="5184DD6C" w14:textId="57FA43BD"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712F4D33" w14:textId="3C560E77"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3EB19CFB" w14:textId="5320777A"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430,050.00 </w:t>
            </w:r>
          </w:p>
        </w:tc>
      </w:tr>
      <w:tr w:rsidR="00CD39A9" w:rsidRPr="00CD39A9" w14:paraId="2B26D1AC" w14:textId="77777777" w:rsidTr="00CD39A9">
        <w:trPr>
          <w:trHeight w:val="20"/>
        </w:trPr>
        <w:tc>
          <w:tcPr>
            <w:tcW w:w="1604"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78430AA" w14:textId="77777777" w:rsidR="00CD39A9" w:rsidRPr="00CD39A9" w:rsidRDefault="00CD39A9" w:rsidP="00CD39A9">
            <w:pPr>
              <w:spacing w:after="0" w:line="240" w:lineRule="auto"/>
              <w:ind w:right="57"/>
              <w:contextualSpacing/>
              <w:rPr>
                <w:rFonts w:ascii="Arial Narrow" w:hAnsi="Arial Narrow"/>
                <w:b/>
                <w:bCs/>
                <w:color w:val="000000"/>
                <w:sz w:val="20"/>
                <w:szCs w:val="20"/>
              </w:rPr>
            </w:pPr>
            <w:r w:rsidRPr="00CD39A9">
              <w:rPr>
                <w:rFonts w:ascii="Arial Narrow" w:hAnsi="Arial Narrow"/>
                <w:b/>
                <w:bCs/>
                <w:color w:val="000000"/>
                <w:sz w:val="20"/>
                <w:szCs w:val="20"/>
              </w:rPr>
              <w:t>Camarines Sur</w:t>
            </w:r>
          </w:p>
        </w:tc>
        <w:tc>
          <w:tcPr>
            <w:tcW w:w="850" w:type="pct"/>
            <w:tcBorders>
              <w:top w:val="nil"/>
              <w:left w:val="nil"/>
              <w:bottom w:val="single" w:sz="4" w:space="0" w:color="000000"/>
              <w:right w:val="single" w:sz="4" w:space="0" w:color="000000"/>
            </w:tcBorders>
            <w:shd w:val="clear" w:color="D8D8D8" w:fill="D8D8D8"/>
            <w:noWrap/>
            <w:vAlign w:val="bottom"/>
            <w:hideMark/>
          </w:tcPr>
          <w:p w14:paraId="654BB01D" w14:textId="6D6C64D3" w:rsidR="00CD39A9" w:rsidRPr="00CD39A9" w:rsidRDefault="00CD39A9" w:rsidP="00CD39A9">
            <w:pPr>
              <w:spacing w:after="0" w:line="240" w:lineRule="auto"/>
              <w:ind w:right="57"/>
              <w:contextualSpacing/>
              <w:jc w:val="right"/>
              <w:rPr>
                <w:rFonts w:ascii="Arial Narrow" w:hAnsi="Arial Narrow"/>
                <w:b/>
                <w:bCs/>
                <w:color w:val="000000"/>
                <w:sz w:val="20"/>
                <w:szCs w:val="20"/>
              </w:rPr>
            </w:pPr>
            <w:r w:rsidRPr="00CD39A9">
              <w:rPr>
                <w:rFonts w:ascii="Arial Narrow" w:hAnsi="Arial Narrow"/>
                <w:b/>
                <w:bCs/>
                <w:color w:val="000000"/>
                <w:sz w:val="20"/>
                <w:szCs w:val="20"/>
              </w:rPr>
              <w:t xml:space="preserve"> 19,557,807.51 </w:t>
            </w:r>
          </w:p>
        </w:tc>
        <w:tc>
          <w:tcPr>
            <w:tcW w:w="850" w:type="pct"/>
            <w:tcBorders>
              <w:top w:val="nil"/>
              <w:left w:val="nil"/>
              <w:bottom w:val="single" w:sz="4" w:space="0" w:color="000000"/>
              <w:right w:val="single" w:sz="4" w:space="0" w:color="000000"/>
            </w:tcBorders>
            <w:shd w:val="clear" w:color="D8D8D8" w:fill="D8D8D8"/>
            <w:noWrap/>
            <w:vAlign w:val="bottom"/>
            <w:hideMark/>
          </w:tcPr>
          <w:p w14:paraId="23B037E1" w14:textId="1AC290E2" w:rsidR="00CD39A9" w:rsidRPr="00CD39A9" w:rsidRDefault="00CD39A9" w:rsidP="00CD39A9">
            <w:pPr>
              <w:spacing w:after="0" w:line="240" w:lineRule="auto"/>
              <w:ind w:right="57"/>
              <w:contextualSpacing/>
              <w:jc w:val="right"/>
              <w:rPr>
                <w:rFonts w:ascii="Arial Narrow" w:hAnsi="Arial Narrow"/>
                <w:b/>
                <w:bCs/>
                <w:color w:val="000000"/>
                <w:sz w:val="20"/>
                <w:szCs w:val="20"/>
              </w:rPr>
            </w:pPr>
            <w:r w:rsidRPr="00CD39A9">
              <w:rPr>
                <w:rFonts w:ascii="Arial Narrow" w:hAnsi="Arial Narrow"/>
                <w:b/>
                <w:bCs/>
                <w:color w:val="000000"/>
                <w:sz w:val="20"/>
                <w:szCs w:val="20"/>
              </w:rPr>
              <w:t xml:space="preserve">50,000.00 </w:t>
            </w:r>
          </w:p>
        </w:tc>
        <w:tc>
          <w:tcPr>
            <w:tcW w:w="850" w:type="pct"/>
            <w:tcBorders>
              <w:top w:val="nil"/>
              <w:left w:val="nil"/>
              <w:bottom w:val="single" w:sz="4" w:space="0" w:color="000000"/>
              <w:right w:val="single" w:sz="4" w:space="0" w:color="000000"/>
            </w:tcBorders>
            <w:shd w:val="clear" w:color="D8D8D8" w:fill="D8D8D8"/>
            <w:noWrap/>
            <w:vAlign w:val="bottom"/>
            <w:hideMark/>
          </w:tcPr>
          <w:p w14:paraId="3A5C896E" w14:textId="11159B0A" w:rsidR="00CD39A9" w:rsidRPr="00CD39A9" w:rsidRDefault="00CD39A9" w:rsidP="00CD39A9">
            <w:pPr>
              <w:spacing w:after="0" w:line="240" w:lineRule="auto"/>
              <w:ind w:right="57"/>
              <w:contextualSpacing/>
              <w:jc w:val="right"/>
              <w:rPr>
                <w:rFonts w:ascii="Arial Narrow" w:hAnsi="Arial Narrow"/>
                <w:b/>
                <w:bCs/>
                <w:color w:val="000000"/>
                <w:sz w:val="20"/>
                <w:szCs w:val="20"/>
              </w:rPr>
            </w:pPr>
            <w:r w:rsidRPr="00CD39A9">
              <w:rPr>
                <w:rFonts w:ascii="Arial Narrow" w:hAnsi="Arial Narrow"/>
                <w:b/>
                <w:bCs/>
                <w:color w:val="000000"/>
                <w:sz w:val="20"/>
                <w:szCs w:val="20"/>
              </w:rPr>
              <w:t xml:space="preserve"> - </w:t>
            </w:r>
          </w:p>
        </w:tc>
        <w:tc>
          <w:tcPr>
            <w:tcW w:w="847" w:type="pct"/>
            <w:tcBorders>
              <w:top w:val="nil"/>
              <w:left w:val="nil"/>
              <w:bottom w:val="single" w:sz="4" w:space="0" w:color="000000"/>
              <w:right w:val="single" w:sz="4" w:space="0" w:color="000000"/>
            </w:tcBorders>
            <w:shd w:val="clear" w:color="D9D9D9" w:fill="D9D9D9"/>
            <w:noWrap/>
            <w:vAlign w:val="bottom"/>
            <w:hideMark/>
          </w:tcPr>
          <w:p w14:paraId="0B1120DF" w14:textId="7034B2A2" w:rsidR="00CD39A9" w:rsidRPr="00CD39A9" w:rsidRDefault="00CD39A9" w:rsidP="00CD39A9">
            <w:pPr>
              <w:spacing w:after="0" w:line="240" w:lineRule="auto"/>
              <w:ind w:right="57"/>
              <w:contextualSpacing/>
              <w:jc w:val="right"/>
              <w:rPr>
                <w:rFonts w:ascii="Arial Narrow" w:hAnsi="Arial Narrow"/>
                <w:b/>
                <w:bCs/>
                <w:color w:val="000000"/>
                <w:sz w:val="20"/>
                <w:szCs w:val="20"/>
              </w:rPr>
            </w:pPr>
            <w:r w:rsidRPr="00CD39A9">
              <w:rPr>
                <w:rFonts w:ascii="Arial Narrow" w:hAnsi="Arial Narrow"/>
                <w:b/>
                <w:bCs/>
                <w:color w:val="000000"/>
                <w:sz w:val="20"/>
                <w:szCs w:val="20"/>
              </w:rPr>
              <w:t xml:space="preserve"> 19,607,807.51 </w:t>
            </w:r>
          </w:p>
        </w:tc>
      </w:tr>
      <w:tr w:rsidR="00CD39A9" w:rsidRPr="00CD39A9" w14:paraId="2C134CFA"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B4671FA"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288F4A08"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PLGU Cam Sur</w:t>
            </w:r>
          </w:p>
        </w:tc>
        <w:tc>
          <w:tcPr>
            <w:tcW w:w="850" w:type="pct"/>
            <w:tcBorders>
              <w:top w:val="nil"/>
              <w:left w:val="nil"/>
              <w:bottom w:val="single" w:sz="4" w:space="0" w:color="000000"/>
              <w:right w:val="single" w:sz="4" w:space="0" w:color="000000"/>
            </w:tcBorders>
            <w:shd w:val="clear" w:color="auto" w:fill="auto"/>
            <w:noWrap/>
            <w:vAlign w:val="bottom"/>
            <w:hideMark/>
          </w:tcPr>
          <w:p w14:paraId="1C17CFF4" w14:textId="3FBE2D04"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1,382,872.18 </w:t>
            </w:r>
          </w:p>
        </w:tc>
        <w:tc>
          <w:tcPr>
            <w:tcW w:w="850" w:type="pct"/>
            <w:tcBorders>
              <w:top w:val="nil"/>
              <w:left w:val="nil"/>
              <w:bottom w:val="single" w:sz="4" w:space="0" w:color="000000"/>
              <w:right w:val="single" w:sz="4" w:space="0" w:color="000000"/>
            </w:tcBorders>
            <w:shd w:val="clear" w:color="auto" w:fill="auto"/>
            <w:noWrap/>
            <w:vAlign w:val="bottom"/>
            <w:hideMark/>
          </w:tcPr>
          <w:p w14:paraId="58917C36" w14:textId="3ED395B2"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605702C6" w14:textId="46A63F52"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bottom"/>
            <w:hideMark/>
          </w:tcPr>
          <w:p w14:paraId="051259FF" w14:textId="39D988C3"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1,382,872.18 </w:t>
            </w:r>
          </w:p>
        </w:tc>
      </w:tr>
      <w:tr w:rsidR="00CD39A9" w:rsidRPr="00CD39A9" w14:paraId="58A6AD64"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B7CD547"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7F0F096A"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Baao</w:t>
            </w:r>
          </w:p>
        </w:tc>
        <w:tc>
          <w:tcPr>
            <w:tcW w:w="850" w:type="pct"/>
            <w:tcBorders>
              <w:top w:val="nil"/>
              <w:left w:val="nil"/>
              <w:bottom w:val="single" w:sz="4" w:space="0" w:color="000000"/>
              <w:right w:val="single" w:sz="4" w:space="0" w:color="000000"/>
            </w:tcBorders>
            <w:shd w:val="clear" w:color="auto" w:fill="auto"/>
            <w:noWrap/>
            <w:vAlign w:val="bottom"/>
            <w:hideMark/>
          </w:tcPr>
          <w:p w14:paraId="7EE914D3" w14:textId="172107AC"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302,623.68 </w:t>
            </w:r>
          </w:p>
        </w:tc>
        <w:tc>
          <w:tcPr>
            <w:tcW w:w="850" w:type="pct"/>
            <w:tcBorders>
              <w:top w:val="nil"/>
              <w:left w:val="nil"/>
              <w:bottom w:val="single" w:sz="4" w:space="0" w:color="000000"/>
              <w:right w:val="single" w:sz="4" w:space="0" w:color="000000"/>
            </w:tcBorders>
            <w:shd w:val="clear" w:color="auto" w:fill="auto"/>
            <w:noWrap/>
            <w:vAlign w:val="bottom"/>
            <w:hideMark/>
          </w:tcPr>
          <w:p w14:paraId="4ED0E374" w14:textId="309D48B2"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3EB2BC45" w14:textId="519C8AC3"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69ED88D1" w14:textId="642DEBA3"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302,623.68 </w:t>
            </w:r>
          </w:p>
        </w:tc>
      </w:tr>
      <w:tr w:rsidR="00CD39A9" w:rsidRPr="00CD39A9" w14:paraId="1424CC30"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D56ABA6"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5103BC5F"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Balatan</w:t>
            </w:r>
          </w:p>
        </w:tc>
        <w:tc>
          <w:tcPr>
            <w:tcW w:w="850" w:type="pct"/>
            <w:tcBorders>
              <w:top w:val="nil"/>
              <w:left w:val="nil"/>
              <w:bottom w:val="single" w:sz="4" w:space="0" w:color="000000"/>
              <w:right w:val="single" w:sz="4" w:space="0" w:color="000000"/>
            </w:tcBorders>
            <w:shd w:val="clear" w:color="auto" w:fill="auto"/>
            <w:noWrap/>
            <w:vAlign w:val="bottom"/>
            <w:hideMark/>
          </w:tcPr>
          <w:p w14:paraId="175E63C7" w14:textId="243CF631"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536,374.94 </w:t>
            </w:r>
          </w:p>
        </w:tc>
        <w:tc>
          <w:tcPr>
            <w:tcW w:w="850" w:type="pct"/>
            <w:tcBorders>
              <w:top w:val="nil"/>
              <w:left w:val="nil"/>
              <w:bottom w:val="single" w:sz="4" w:space="0" w:color="000000"/>
              <w:right w:val="single" w:sz="4" w:space="0" w:color="000000"/>
            </w:tcBorders>
            <w:shd w:val="clear" w:color="auto" w:fill="auto"/>
            <w:noWrap/>
            <w:vAlign w:val="bottom"/>
            <w:hideMark/>
          </w:tcPr>
          <w:p w14:paraId="1B2685EA" w14:textId="555C0282"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2FEC1376" w14:textId="28ABEECD"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0EB36B37" w14:textId="288FEB9C"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536,374.94 </w:t>
            </w:r>
          </w:p>
        </w:tc>
      </w:tr>
      <w:tr w:rsidR="00CD39A9" w:rsidRPr="00CD39A9" w14:paraId="1E4BE164"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2BA118C"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174005F9"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Bato</w:t>
            </w:r>
          </w:p>
        </w:tc>
        <w:tc>
          <w:tcPr>
            <w:tcW w:w="850" w:type="pct"/>
            <w:tcBorders>
              <w:top w:val="nil"/>
              <w:left w:val="nil"/>
              <w:bottom w:val="single" w:sz="4" w:space="0" w:color="000000"/>
              <w:right w:val="single" w:sz="4" w:space="0" w:color="000000"/>
            </w:tcBorders>
            <w:shd w:val="clear" w:color="auto" w:fill="auto"/>
            <w:noWrap/>
            <w:vAlign w:val="bottom"/>
            <w:hideMark/>
          </w:tcPr>
          <w:p w14:paraId="0E31DA55" w14:textId="55B47C58"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293,240.00 </w:t>
            </w:r>
          </w:p>
        </w:tc>
        <w:tc>
          <w:tcPr>
            <w:tcW w:w="850" w:type="pct"/>
            <w:tcBorders>
              <w:top w:val="nil"/>
              <w:left w:val="nil"/>
              <w:bottom w:val="single" w:sz="4" w:space="0" w:color="000000"/>
              <w:right w:val="single" w:sz="4" w:space="0" w:color="000000"/>
            </w:tcBorders>
            <w:shd w:val="clear" w:color="auto" w:fill="auto"/>
            <w:noWrap/>
            <w:vAlign w:val="bottom"/>
            <w:hideMark/>
          </w:tcPr>
          <w:p w14:paraId="29919D30" w14:textId="3180879E"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5247F7A7" w14:textId="6D8BF202"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2DF4AADE" w14:textId="238B8363"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293,240.00 </w:t>
            </w:r>
          </w:p>
        </w:tc>
      </w:tr>
      <w:tr w:rsidR="00CD39A9" w:rsidRPr="00CD39A9" w14:paraId="08AC45BE"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0126B87"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3DB40EB5"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Bombon</w:t>
            </w:r>
          </w:p>
        </w:tc>
        <w:tc>
          <w:tcPr>
            <w:tcW w:w="850" w:type="pct"/>
            <w:tcBorders>
              <w:top w:val="nil"/>
              <w:left w:val="nil"/>
              <w:bottom w:val="single" w:sz="4" w:space="0" w:color="000000"/>
              <w:right w:val="single" w:sz="4" w:space="0" w:color="000000"/>
            </w:tcBorders>
            <w:shd w:val="clear" w:color="auto" w:fill="auto"/>
            <w:noWrap/>
            <w:vAlign w:val="bottom"/>
            <w:hideMark/>
          </w:tcPr>
          <w:p w14:paraId="3FA5087A" w14:textId="673F8E60"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117,617.76 </w:t>
            </w:r>
          </w:p>
        </w:tc>
        <w:tc>
          <w:tcPr>
            <w:tcW w:w="850" w:type="pct"/>
            <w:tcBorders>
              <w:top w:val="nil"/>
              <w:left w:val="nil"/>
              <w:bottom w:val="single" w:sz="4" w:space="0" w:color="000000"/>
              <w:right w:val="single" w:sz="4" w:space="0" w:color="000000"/>
            </w:tcBorders>
            <w:shd w:val="clear" w:color="auto" w:fill="auto"/>
            <w:noWrap/>
            <w:vAlign w:val="bottom"/>
            <w:hideMark/>
          </w:tcPr>
          <w:p w14:paraId="3942F82D" w14:textId="210D26E9"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5937B79A" w14:textId="2F42AE79"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498B864E" w14:textId="4D77FCC0"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117,617.76 </w:t>
            </w:r>
          </w:p>
        </w:tc>
      </w:tr>
      <w:tr w:rsidR="00CD39A9" w:rsidRPr="00CD39A9" w14:paraId="12FBEF2F"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3FC309C"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0CE1BF6B"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Buhi</w:t>
            </w:r>
          </w:p>
        </w:tc>
        <w:tc>
          <w:tcPr>
            <w:tcW w:w="850" w:type="pct"/>
            <w:tcBorders>
              <w:top w:val="nil"/>
              <w:left w:val="nil"/>
              <w:bottom w:val="single" w:sz="4" w:space="0" w:color="000000"/>
              <w:right w:val="single" w:sz="4" w:space="0" w:color="000000"/>
            </w:tcBorders>
            <w:shd w:val="clear" w:color="auto" w:fill="auto"/>
            <w:noWrap/>
            <w:vAlign w:val="bottom"/>
            <w:hideMark/>
          </w:tcPr>
          <w:p w14:paraId="4B79312E" w14:textId="18760F16"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651,620.22 </w:t>
            </w:r>
          </w:p>
        </w:tc>
        <w:tc>
          <w:tcPr>
            <w:tcW w:w="850" w:type="pct"/>
            <w:tcBorders>
              <w:top w:val="nil"/>
              <w:left w:val="nil"/>
              <w:bottom w:val="single" w:sz="4" w:space="0" w:color="000000"/>
              <w:right w:val="single" w:sz="4" w:space="0" w:color="000000"/>
            </w:tcBorders>
            <w:shd w:val="clear" w:color="auto" w:fill="auto"/>
            <w:noWrap/>
            <w:vAlign w:val="bottom"/>
            <w:hideMark/>
          </w:tcPr>
          <w:p w14:paraId="03608C3A" w14:textId="20250003"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29F050BB" w14:textId="628EF7A1"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0355F09A" w14:textId="3E7E8F14"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651,620.22 </w:t>
            </w:r>
          </w:p>
        </w:tc>
      </w:tr>
      <w:tr w:rsidR="00CD39A9" w:rsidRPr="00CD39A9" w14:paraId="6B397FCC"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6138A21"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16A70CB3"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Bula</w:t>
            </w:r>
          </w:p>
        </w:tc>
        <w:tc>
          <w:tcPr>
            <w:tcW w:w="850" w:type="pct"/>
            <w:tcBorders>
              <w:top w:val="nil"/>
              <w:left w:val="nil"/>
              <w:bottom w:val="single" w:sz="4" w:space="0" w:color="000000"/>
              <w:right w:val="single" w:sz="4" w:space="0" w:color="000000"/>
            </w:tcBorders>
            <w:shd w:val="clear" w:color="auto" w:fill="auto"/>
            <w:noWrap/>
            <w:vAlign w:val="bottom"/>
            <w:hideMark/>
          </w:tcPr>
          <w:p w14:paraId="219EFA68" w14:textId="73751B63"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545,867.07 </w:t>
            </w:r>
          </w:p>
        </w:tc>
        <w:tc>
          <w:tcPr>
            <w:tcW w:w="850" w:type="pct"/>
            <w:tcBorders>
              <w:top w:val="nil"/>
              <w:left w:val="nil"/>
              <w:bottom w:val="single" w:sz="4" w:space="0" w:color="000000"/>
              <w:right w:val="single" w:sz="4" w:space="0" w:color="000000"/>
            </w:tcBorders>
            <w:shd w:val="clear" w:color="auto" w:fill="auto"/>
            <w:noWrap/>
            <w:vAlign w:val="bottom"/>
            <w:hideMark/>
          </w:tcPr>
          <w:p w14:paraId="6AF93747" w14:textId="2ADF8DAD"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75CA9447" w14:textId="20D7ACC0"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77A760CD" w14:textId="005524D1"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545,867.07 </w:t>
            </w:r>
          </w:p>
        </w:tc>
      </w:tr>
      <w:tr w:rsidR="00CD39A9" w:rsidRPr="00CD39A9" w14:paraId="626DD730"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7E8A189"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5289B1F3"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Cabusao</w:t>
            </w:r>
          </w:p>
        </w:tc>
        <w:tc>
          <w:tcPr>
            <w:tcW w:w="850" w:type="pct"/>
            <w:tcBorders>
              <w:top w:val="nil"/>
              <w:left w:val="nil"/>
              <w:bottom w:val="single" w:sz="4" w:space="0" w:color="000000"/>
              <w:right w:val="single" w:sz="4" w:space="0" w:color="000000"/>
            </w:tcBorders>
            <w:shd w:val="clear" w:color="auto" w:fill="auto"/>
            <w:noWrap/>
            <w:vAlign w:val="bottom"/>
            <w:hideMark/>
          </w:tcPr>
          <w:p w14:paraId="077CA56D" w14:textId="073D618A"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137,220.72 </w:t>
            </w:r>
          </w:p>
        </w:tc>
        <w:tc>
          <w:tcPr>
            <w:tcW w:w="850" w:type="pct"/>
            <w:tcBorders>
              <w:top w:val="nil"/>
              <w:left w:val="nil"/>
              <w:bottom w:val="single" w:sz="4" w:space="0" w:color="000000"/>
              <w:right w:val="single" w:sz="4" w:space="0" w:color="000000"/>
            </w:tcBorders>
            <w:shd w:val="clear" w:color="auto" w:fill="auto"/>
            <w:noWrap/>
            <w:vAlign w:val="bottom"/>
            <w:hideMark/>
          </w:tcPr>
          <w:p w14:paraId="53E2FA86" w14:textId="2095E5D6"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45B1BBCC" w14:textId="21B78A00"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4E7E6823" w14:textId="46CDB428"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137,220.72 </w:t>
            </w:r>
          </w:p>
        </w:tc>
      </w:tr>
      <w:tr w:rsidR="00CD39A9" w:rsidRPr="00CD39A9" w14:paraId="3397FBAB"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AE5296D"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3472FE09"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Calabanga</w:t>
            </w:r>
          </w:p>
        </w:tc>
        <w:tc>
          <w:tcPr>
            <w:tcW w:w="850" w:type="pct"/>
            <w:tcBorders>
              <w:top w:val="nil"/>
              <w:left w:val="nil"/>
              <w:bottom w:val="single" w:sz="4" w:space="0" w:color="000000"/>
              <w:right w:val="single" w:sz="4" w:space="0" w:color="000000"/>
            </w:tcBorders>
            <w:shd w:val="clear" w:color="auto" w:fill="auto"/>
            <w:noWrap/>
            <w:vAlign w:val="bottom"/>
            <w:hideMark/>
          </w:tcPr>
          <w:p w14:paraId="3A886507" w14:textId="7D2B5321"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518,472.76 </w:t>
            </w:r>
          </w:p>
        </w:tc>
        <w:tc>
          <w:tcPr>
            <w:tcW w:w="850" w:type="pct"/>
            <w:tcBorders>
              <w:top w:val="nil"/>
              <w:left w:val="nil"/>
              <w:bottom w:val="single" w:sz="4" w:space="0" w:color="000000"/>
              <w:right w:val="single" w:sz="4" w:space="0" w:color="000000"/>
            </w:tcBorders>
            <w:shd w:val="clear" w:color="auto" w:fill="auto"/>
            <w:noWrap/>
            <w:vAlign w:val="bottom"/>
            <w:hideMark/>
          </w:tcPr>
          <w:p w14:paraId="1D989B81" w14:textId="78433F16"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0292752A" w14:textId="4C804AB1"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47A582CE" w14:textId="65DB62EE"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518,472.76 </w:t>
            </w:r>
          </w:p>
        </w:tc>
      </w:tr>
      <w:tr w:rsidR="00CD39A9" w:rsidRPr="00CD39A9" w14:paraId="2A92CAB9"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89EB000"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2AD2EAE2"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Camaligan</w:t>
            </w:r>
          </w:p>
        </w:tc>
        <w:tc>
          <w:tcPr>
            <w:tcW w:w="850" w:type="pct"/>
            <w:tcBorders>
              <w:top w:val="nil"/>
              <w:left w:val="nil"/>
              <w:bottom w:val="single" w:sz="4" w:space="0" w:color="000000"/>
              <w:right w:val="single" w:sz="4" w:space="0" w:color="000000"/>
            </w:tcBorders>
            <w:shd w:val="clear" w:color="auto" w:fill="auto"/>
            <w:noWrap/>
            <w:vAlign w:val="bottom"/>
            <w:hideMark/>
          </w:tcPr>
          <w:p w14:paraId="7889B5BE" w14:textId="1C01F4A0"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74,482.96 </w:t>
            </w:r>
          </w:p>
        </w:tc>
        <w:tc>
          <w:tcPr>
            <w:tcW w:w="850" w:type="pct"/>
            <w:tcBorders>
              <w:top w:val="nil"/>
              <w:left w:val="nil"/>
              <w:bottom w:val="single" w:sz="4" w:space="0" w:color="000000"/>
              <w:right w:val="single" w:sz="4" w:space="0" w:color="000000"/>
            </w:tcBorders>
            <w:shd w:val="clear" w:color="auto" w:fill="auto"/>
            <w:noWrap/>
            <w:vAlign w:val="bottom"/>
            <w:hideMark/>
          </w:tcPr>
          <w:p w14:paraId="560E2B77" w14:textId="5CEE8524"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78A64E5E" w14:textId="4B13552C"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1F1959B2" w14:textId="163647B4"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74,482.96 </w:t>
            </w:r>
          </w:p>
        </w:tc>
      </w:tr>
      <w:tr w:rsidR="00CD39A9" w:rsidRPr="00CD39A9" w14:paraId="53CAF8F9"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C77D281"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7BD37AA6"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Canaman</w:t>
            </w:r>
          </w:p>
        </w:tc>
        <w:tc>
          <w:tcPr>
            <w:tcW w:w="850" w:type="pct"/>
            <w:tcBorders>
              <w:top w:val="nil"/>
              <w:left w:val="nil"/>
              <w:bottom w:val="single" w:sz="4" w:space="0" w:color="000000"/>
              <w:right w:val="single" w:sz="4" w:space="0" w:color="000000"/>
            </w:tcBorders>
            <w:shd w:val="clear" w:color="auto" w:fill="auto"/>
            <w:noWrap/>
            <w:vAlign w:val="bottom"/>
            <w:hideMark/>
          </w:tcPr>
          <w:p w14:paraId="7B151FB2" w14:textId="408120E9"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159,522.56 </w:t>
            </w:r>
          </w:p>
        </w:tc>
        <w:tc>
          <w:tcPr>
            <w:tcW w:w="850" w:type="pct"/>
            <w:tcBorders>
              <w:top w:val="nil"/>
              <w:left w:val="nil"/>
              <w:bottom w:val="single" w:sz="4" w:space="0" w:color="000000"/>
              <w:right w:val="single" w:sz="4" w:space="0" w:color="000000"/>
            </w:tcBorders>
            <w:shd w:val="clear" w:color="auto" w:fill="auto"/>
            <w:noWrap/>
            <w:vAlign w:val="bottom"/>
            <w:hideMark/>
          </w:tcPr>
          <w:p w14:paraId="746DF75B" w14:textId="543D55A9"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39B75C77" w14:textId="1A5BB22A"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4A630531" w14:textId="259C109B"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159,522.56 </w:t>
            </w:r>
          </w:p>
        </w:tc>
      </w:tr>
      <w:tr w:rsidR="00CD39A9" w:rsidRPr="00CD39A9" w14:paraId="2281DDC8"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CBE4FEF"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1C0D57BF"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Caramoan</w:t>
            </w:r>
          </w:p>
        </w:tc>
        <w:tc>
          <w:tcPr>
            <w:tcW w:w="850" w:type="pct"/>
            <w:tcBorders>
              <w:top w:val="nil"/>
              <w:left w:val="nil"/>
              <w:bottom w:val="single" w:sz="4" w:space="0" w:color="000000"/>
              <w:right w:val="single" w:sz="4" w:space="0" w:color="000000"/>
            </w:tcBorders>
            <w:shd w:val="clear" w:color="auto" w:fill="auto"/>
            <w:noWrap/>
            <w:vAlign w:val="bottom"/>
            <w:hideMark/>
          </w:tcPr>
          <w:p w14:paraId="46EBFEA5" w14:textId="79A42E47"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1,142,126.16 </w:t>
            </w:r>
          </w:p>
        </w:tc>
        <w:tc>
          <w:tcPr>
            <w:tcW w:w="850" w:type="pct"/>
            <w:tcBorders>
              <w:top w:val="nil"/>
              <w:left w:val="nil"/>
              <w:bottom w:val="single" w:sz="4" w:space="0" w:color="000000"/>
              <w:right w:val="single" w:sz="4" w:space="0" w:color="000000"/>
            </w:tcBorders>
            <w:shd w:val="clear" w:color="auto" w:fill="auto"/>
            <w:noWrap/>
            <w:vAlign w:val="bottom"/>
            <w:hideMark/>
          </w:tcPr>
          <w:p w14:paraId="6694EBFC" w14:textId="6D5543FD"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7A2E1FE6" w14:textId="2519F5AB"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568AB656" w14:textId="09411317"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1,142,126.16 </w:t>
            </w:r>
          </w:p>
        </w:tc>
      </w:tr>
      <w:tr w:rsidR="00CD39A9" w:rsidRPr="00CD39A9" w14:paraId="3D87C9BB"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B2601A5"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2C19F56D"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Del Gallego</w:t>
            </w:r>
          </w:p>
        </w:tc>
        <w:tc>
          <w:tcPr>
            <w:tcW w:w="850" w:type="pct"/>
            <w:tcBorders>
              <w:top w:val="nil"/>
              <w:left w:val="nil"/>
              <w:bottom w:val="single" w:sz="4" w:space="0" w:color="000000"/>
              <w:right w:val="single" w:sz="4" w:space="0" w:color="000000"/>
            </w:tcBorders>
            <w:shd w:val="clear" w:color="auto" w:fill="auto"/>
            <w:noWrap/>
            <w:vAlign w:val="bottom"/>
            <w:hideMark/>
          </w:tcPr>
          <w:p w14:paraId="7AE93262" w14:textId="7E11AF95"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509,414.68 </w:t>
            </w:r>
          </w:p>
        </w:tc>
        <w:tc>
          <w:tcPr>
            <w:tcW w:w="850" w:type="pct"/>
            <w:tcBorders>
              <w:top w:val="nil"/>
              <w:left w:val="nil"/>
              <w:bottom w:val="single" w:sz="4" w:space="0" w:color="000000"/>
              <w:right w:val="single" w:sz="4" w:space="0" w:color="000000"/>
            </w:tcBorders>
            <w:shd w:val="clear" w:color="auto" w:fill="auto"/>
            <w:noWrap/>
            <w:vAlign w:val="bottom"/>
            <w:hideMark/>
          </w:tcPr>
          <w:p w14:paraId="5F3EC6FF" w14:textId="0F64FFA6"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066505F9" w14:textId="3058D7EB"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6CA2D30F" w14:textId="3923B19F"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509,414.68 </w:t>
            </w:r>
          </w:p>
        </w:tc>
      </w:tr>
      <w:tr w:rsidR="00CD39A9" w:rsidRPr="00CD39A9" w14:paraId="3635A5F1"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D52D856"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0E422713"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Garchitorena</w:t>
            </w:r>
          </w:p>
        </w:tc>
        <w:tc>
          <w:tcPr>
            <w:tcW w:w="850" w:type="pct"/>
            <w:tcBorders>
              <w:top w:val="nil"/>
              <w:left w:val="nil"/>
              <w:bottom w:val="single" w:sz="4" w:space="0" w:color="000000"/>
              <w:right w:val="single" w:sz="4" w:space="0" w:color="000000"/>
            </w:tcBorders>
            <w:shd w:val="clear" w:color="auto" w:fill="auto"/>
            <w:noWrap/>
            <w:vAlign w:val="bottom"/>
            <w:hideMark/>
          </w:tcPr>
          <w:p w14:paraId="1AE1B07D" w14:textId="7A50FE2A"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222,569.16 </w:t>
            </w:r>
          </w:p>
        </w:tc>
        <w:tc>
          <w:tcPr>
            <w:tcW w:w="850" w:type="pct"/>
            <w:tcBorders>
              <w:top w:val="nil"/>
              <w:left w:val="nil"/>
              <w:bottom w:val="single" w:sz="4" w:space="0" w:color="000000"/>
              <w:right w:val="single" w:sz="4" w:space="0" w:color="000000"/>
            </w:tcBorders>
            <w:shd w:val="clear" w:color="auto" w:fill="auto"/>
            <w:noWrap/>
            <w:vAlign w:val="bottom"/>
            <w:hideMark/>
          </w:tcPr>
          <w:p w14:paraId="5F3C61CE" w14:textId="05DC139D"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2A811718" w14:textId="0E0F0CC5"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355FC5D7" w14:textId="381CD848"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222,569.16 </w:t>
            </w:r>
          </w:p>
        </w:tc>
      </w:tr>
      <w:tr w:rsidR="00CD39A9" w:rsidRPr="00CD39A9" w14:paraId="3D58A839"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32BEA6A"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06CCB283"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Goa</w:t>
            </w:r>
          </w:p>
        </w:tc>
        <w:tc>
          <w:tcPr>
            <w:tcW w:w="850" w:type="pct"/>
            <w:tcBorders>
              <w:top w:val="nil"/>
              <w:left w:val="nil"/>
              <w:bottom w:val="single" w:sz="4" w:space="0" w:color="000000"/>
              <w:right w:val="single" w:sz="4" w:space="0" w:color="000000"/>
            </w:tcBorders>
            <w:shd w:val="clear" w:color="auto" w:fill="auto"/>
            <w:noWrap/>
            <w:vAlign w:val="bottom"/>
            <w:hideMark/>
          </w:tcPr>
          <w:p w14:paraId="75E9026F" w14:textId="62EF94F2"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791,422.48 </w:t>
            </w:r>
          </w:p>
        </w:tc>
        <w:tc>
          <w:tcPr>
            <w:tcW w:w="850" w:type="pct"/>
            <w:tcBorders>
              <w:top w:val="nil"/>
              <w:left w:val="nil"/>
              <w:bottom w:val="single" w:sz="4" w:space="0" w:color="000000"/>
              <w:right w:val="single" w:sz="4" w:space="0" w:color="000000"/>
            </w:tcBorders>
            <w:shd w:val="clear" w:color="auto" w:fill="auto"/>
            <w:noWrap/>
            <w:vAlign w:val="bottom"/>
            <w:hideMark/>
          </w:tcPr>
          <w:p w14:paraId="070F5B08" w14:textId="323B0CF4"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7323FB60" w14:textId="39F8F87D"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466F77ED" w14:textId="6B7A3F96"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791,422.48 </w:t>
            </w:r>
          </w:p>
        </w:tc>
      </w:tr>
      <w:tr w:rsidR="00CD39A9" w:rsidRPr="00CD39A9" w14:paraId="71E49567"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D3A667B"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147A3302"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Iriga City</w:t>
            </w:r>
          </w:p>
        </w:tc>
        <w:tc>
          <w:tcPr>
            <w:tcW w:w="850" w:type="pct"/>
            <w:tcBorders>
              <w:top w:val="nil"/>
              <w:left w:val="nil"/>
              <w:bottom w:val="single" w:sz="4" w:space="0" w:color="000000"/>
              <w:right w:val="single" w:sz="4" w:space="0" w:color="000000"/>
            </w:tcBorders>
            <w:shd w:val="clear" w:color="auto" w:fill="auto"/>
            <w:noWrap/>
            <w:vAlign w:val="bottom"/>
            <w:hideMark/>
          </w:tcPr>
          <w:p w14:paraId="2F03A1A7" w14:textId="00D5E947"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545,490.06 </w:t>
            </w:r>
          </w:p>
        </w:tc>
        <w:tc>
          <w:tcPr>
            <w:tcW w:w="850" w:type="pct"/>
            <w:tcBorders>
              <w:top w:val="nil"/>
              <w:left w:val="nil"/>
              <w:bottom w:val="single" w:sz="4" w:space="0" w:color="000000"/>
              <w:right w:val="single" w:sz="4" w:space="0" w:color="000000"/>
            </w:tcBorders>
            <w:shd w:val="clear" w:color="auto" w:fill="auto"/>
            <w:noWrap/>
            <w:vAlign w:val="bottom"/>
            <w:hideMark/>
          </w:tcPr>
          <w:p w14:paraId="395D59E9" w14:textId="5E8BD81A"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4D4F1C1B" w14:textId="4B2152A5"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6EF61731" w14:textId="00FF42AC"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545,490.06 </w:t>
            </w:r>
          </w:p>
        </w:tc>
      </w:tr>
      <w:tr w:rsidR="00CD39A9" w:rsidRPr="00CD39A9" w14:paraId="65A69DD7"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944921E"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06A672ED"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Lagonoy</w:t>
            </w:r>
          </w:p>
        </w:tc>
        <w:tc>
          <w:tcPr>
            <w:tcW w:w="850" w:type="pct"/>
            <w:tcBorders>
              <w:top w:val="nil"/>
              <w:left w:val="nil"/>
              <w:bottom w:val="single" w:sz="4" w:space="0" w:color="000000"/>
              <w:right w:val="single" w:sz="4" w:space="0" w:color="000000"/>
            </w:tcBorders>
            <w:shd w:val="clear" w:color="auto" w:fill="auto"/>
            <w:noWrap/>
            <w:vAlign w:val="bottom"/>
            <w:hideMark/>
          </w:tcPr>
          <w:p w14:paraId="3A93A266" w14:textId="319491EA"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560,430.04 </w:t>
            </w:r>
          </w:p>
        </w:tc>
        <w:tc>
          <w:tcPr>
            <w:tcW w:w="850" w:type="pct"/>
            <w:tcBorders>
              <w:top w:val="nil"/>
              <w:left w:val="nil"/>
              <w:bottom w:val="single" w:sz="4" w:space="0" w:color="000000"/>
              <w:right w:val="single" w:sz="4" w:space="0" w:color="000000"/>
            </w:tcBorders>
            <w:shd w:val="clear" w:color="auto" w:fill="auto"/>
            <w:noWrap/>
            <w:vAlign w:val="bottom"/>
            <w:hideMark/>
          </w:tcPr>
          <w:p w14:paraId="4CC9F4A7" w14:textId="4C49085A"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7ABB7D16" w14:textId="14D0B7BF"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05BAADB5" w14:textId="079C5B6D"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560,430.04 </w:t>
            </w:r>
          </w:p>
        </w:tc>
      </w:tr>
      <w:tr w:rsidR="00CD39A9" w:rsidRPr="00CD39A9" w14:paraId="6480D202"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4023DF0"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250EEB31"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Libmanan</w:t>
            </w:r>
          </w:p>
        </w:tc>
        <w:tc>
          <w:tcPr>
            <w:tcW w:w="850" w:type="pct"/>
            <w:tcBorders>
              <w:top w:val="nil"/>
              <w:left w:val="nil"/>
              <w:bottom w:val="single" w:sz="4" w:space="0" w:color="000000"/>
              <w:right w:val="single" w:sz="4" w:space="0" w:color="000000"/>
            </w:tcBorders>
            <w:shd w:val="clear" w:color="auto" w:fill="auto"/>
            <w:noWrap/>
            <w:vAlign w:val="bottom"/>
            <w:hideMark/>
          </w:tcPr>
          <w:p w14:paraId="486189D2" w14:textId="1F60471F"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1,178,458.20 </w:t>
            </w:r>
          </w:p>
        </w:tc>
        <w:tc>
          <w:tcPr>
            <w:tcW w:w="850" w:type="pct"/>
            <w:tcBorders>
              <w:top w:val="nil"/>
              <w:left w:val="nil"/>
              <w:bottom w:val="single" w:sz="4" w:space="0" w:color="000000"/>
              <w:right w:val="single" w:sz="4" w:space="0" w:color="000000"/>
            </w:tcBorders>
            <w:shd w:val="clear" w:color="auto" w:fill="auto"/>
            <w:noWrap/>
            <w:vAlign w:val="bottom"/>
            <w:hideMark/>
          </w:tcPr>
          <w:p w14:paraId="60F12104" w14:textId="53387F65"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50,000.00 </w:t>
            </w:r>
          </w:p>
        </w:tc>
        <w:tc>
          <w:tcPr>
            <w:tcW w:w="850" w:type="pct"/>
            <w:tcBorders>
              <w:top w:val="nil"/>
              <w:left w:val="nil"/>
              <w:bottom w:val="single" w:sz="4" w:space="0" w:color="000000"/>
              <w:right w:val="single" w:sz="4" w:space="0" w:color="000000"/>
            </w:tcBorders>
            <w:shd w:val="clear" w:color="auto" w:fill="auto"/>
            <w:noWrap/>
            <w:vAlign w:val="bottom"/>
            <w:hideMark/>
          </w:tcPr>
          <w:p w14:paraId="1D8C8D97" w14:textId="6823061E"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3420AC5A" w14:textId="06ED410F"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1,228,458.20 </w:t>
            </w:r>
          </w:p>
        </w:tc>
      </w:tr>
      <w:tr w:rsidR="00CD39A9" w:rsidRPr="00CD39A9" w14:paraId="018BFF30"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D058459"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17B31A35"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Lupi</w:t>
            </w:r>
          </w:p>
        </w:tc>
        <w:tc>
          <w:tcPr>
            <w:tcW w:w="850" w:type="pct"/>
            <w:tcBorders>
              <w:top w:val="nil"/>
              <w:left w:val="nil"/>
              <w:bottom w:val="single" w:sz="4" w:space="0" w:color="000000"/>
              <w:right w:val="single" w:sz="4" w:space="0" w:color="000000"/>
            </w:tcBorders>
            <w:shd w:val="clear" w:color="auto" w:fill="auto"/>
            <w:noWrap/>
            <w:vAlign w:val="bottom"/>
            <w:hideMark/>
          </w:tcPr>
          <w:p w14:paraId="4D012EDB" w14:textId="6570EBD3"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284,242.92 </w:t>
            </w:r>
          </w:p>
        </w:tc>
        <w:tc>
          <w:tcPr>
            <w:tcW w:w="850" w:type="pct"/>
            <w:tcBorders>
              <w:top w:val="nil"/>
              <w:left w:val="nil"/>
              <w:bottom w:val="single" w:sz="4" w:space="0" w:color="000000"/>
              <w:right w:val="single" w:sz="4" w:space="0" w:color="000000"/>
            </w:tcBorders>
            <w:shd w:val="clear" w:color="auto" w:fill="auto"/>
            <w:noWrap/>
            <w:vAlign w:val="bottom"/>
            <w:hideMark/>
          </w:tcPr>
          <w:p w14:paraId="416F6BF6" w14:textId="263902E5"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6A8DA57D" w14:textId="45DFC9CC"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5712A68B" w14:textId="2EB33564"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284,242.92 </w:t>
            </w:r>
          </w:p>
        </w:tc>
      </w:tr>
      <w:tr w:rsidR="00CD39A9" w:rsidRPr="00CD39A9" w14:paraId="46035BAE"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2C97BFF"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36A6E23F"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Magarao</w:t>
            </w:r>
          </w:p>
        </w:tc>
        <w:tc>
          <w:tcPr>
            <w:tcW w:w="850" w:type="pct"/>
            <w:tcBorders>
              <w:top w:val="nil"/>
              <w:left w:val="nil"/>
              <w:bottom w:val="single" w:sz="4" w:space="0" w:color="000000"/>
              <w:right w:val="single" w:sz="4" w:space="0" w:color="000000"/>
            </w:tcBorders>
            <w:shd w:val="clear" w:color="auto" w:fill="auto"/>
            <w:noWrap/>
            <w:vAlign w:val="bottom"/>
            <w:hideMark/>
          </w:tcPr>
          <w:p w14:paraId="3B424C99" w14:textId="7DF5ACB8"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120,814.88 </w:t>
            </w:r>
          </w:p>
        </w:tc>
        <w:tc>
          <w:tcPr>
            <w:tcW w:w="850" w:type="pct"/>
            <w:tcBorders>
              <w:top w:val="nil"/>
              <w:left w:val="nil"/>
              <w:bottom w:val="single" w:sz="4" w:space="0" w:color="000000"/>
              <w:right w:val="single" w:sz="4" w:space="0" w:color="000000"/>
            </w:tcBorders>
            <w:shd w:val="clear" w:color="auto" w:fill="auto"/>
            <w:noWrap/>
            <w:vAlign w:val="bottom"/>
            <w:hideMark/>
          </w:tcPr>
          <w:p w14:paraId="79816EE2" w14:textId="74DE659A"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7587C41E" w14:textId="30519801"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747BA204" w14:textId="5C11518B"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120,814.88 </w:t>
            </w:r>
          </w:p>
        </w:tc>
      </w:tr>
      <w:tr w:rsidR="00CD39A9" w:rsidRPr="00CD39A9" w14:paraId="0C68FAD3"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9E0EF2A"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1543E6A4"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Milaor</w:t>
            </w:r>
          </w:p>
        </w:tc>
        <w:tc>
          <w:tcPr>
            <w:tcW w:w="850" w:type="pct"/>
            <w:tcBorders>
              <w:top w:val="nil"/>
              <w:left w:val="nil"/>
              <w:bottom w:val="single" w:sz="4" w:space="0" w:color="000000"/>
              <w:right w:val="single" w:sz="4" w:space="0" w:color="000000"/>
            </w:tcBorders>
            <w:shd w:val="clear" w:color="auto" w:fill="auto"/>
            <w:noWrap/>
            <w:vAlign w:val="bottom"/>
            <w:hideMark/>
          </w:tcPr>
          <w:p w14:paraId="68F3E6E2" w14:textId="26D8D88D"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142,807.88 </w:t>
            </w:r>
          </w:p>
        </w:tc>
        <w:tc>
          <w:tcPr>
            <w:tcW w:w="850" w:type="pct"/>
            <w:tcBorders>
              <w:top w:val="nil"/>
              <w:left w:val="nil"/>
              <w:bottom w:val="single" w:sz="4" w:space="0" w:color="000000"/>
              <w:right w:val="single" w:sz="4" w:space="0" w:color="000000"/>
            </w:tcBorders>
            <w:shd w:val="clear" w:color="auto" w:fill="auto"/>
            <w:noWrap/>
            <w:vAlign w:val="bottom"/>
            <w:hideMark/>
          </w:tcPr>
          <w:p w14:paraId="6FED6CFA" w14:textId="0C075789"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027A9CD9" w14:textId="4E628C46"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34DFE535" w14:textId="3C2CD799"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142,807.88 </w:t>
            </w:r>
          </w:p>
        </w:tc>
      </w:tr>
      <w:tr w:rsidR="00CD39A9" w:rsidRPr="00CD39A9" w14:paraId="4630371A"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26B2F98"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550DA3DF"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Minalabac</w:t>
            </w:r>
          </w:p>
        </w:tc>
        <w:tc>
          <w:tcPr>
            <w:tcW w:w="850" w:type="pct"/>
            <w:tcBorders>
              <w:top w:val="nil"/>
              <w:left w:val="nil"/>
              <w:bottom w:val="single" w:sz="4" w:space="0" w:color="000000"/>
              <w:right w:val="single" w:sz="4" w:space="0" w:color="000000"/>
            </w:tcBorders>
            <w:shd w:val="clear" w:color="auto" w:fill="auto"/>
            <w:noWrap/>
            <w:vAlign w:val="bottom"/>
            <w:hideMark/>
          </w:tcPr>
          <w:p w14:paraId="0754910F" w14:textId="7236371D"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310,558.80 </w:t>
            </w:r>
          </w:p>
        </w:tc>
        <w:tc>
          <w:tcPr>
            <w:tcW w:w="850" w:type="pct"/>
            <w:tcBorders>
              <w:top w:val="nil"/>
              <w:left w:val="nil"/>
              <w:bottom w:val="single" w:sz="4" w:space="0" w:color="000000"/>
              <w:right w:val="single" w:sz="4" w:space="0" w:color="000000"/>
            </w:tcBorders>
            <w:shd w:val="clear" w:color="auto" w:fill="auto"/>
            <w:noWrap/>
            <w:vAlign w:val="bottom"/>
            <w:hideMark/>
          </w:tcPr>
          <w:p w14:paraId="524DA744" w14:textId="4D84A650"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0816CC19" w14:textId="00BA9276"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6DA0A03D" w14:textId="0D6F0F4B"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310,558.80 </w:t>
            </w:r>
          </w:p>
        </w:tc>
      </w:tr>
      <w:tr w:rsidR="00CD39A9" w:rsidRPr="00CD39A9" w14:paraId="24D16CF5"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2BEAC7F"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27EC6BFD"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Nabua</w:t>
            </w:r>
          </w:p>
        </w:tc>
        <w:tc>
          <w:tcPr>
            <w:tcW w:w="850" w:type="pct"/>
            <w:tcBorders>
              <w:top w:val="nil"/>
              <w:left w:val="nil"/>
              <w:bottom w:val="single" w:sz="4" w:space="0" w:color="000000"/>
              <w:right w:val="single" w:sz="4" w:space="0" w:color="000000"/>
            </w:tcBorders>
            <w:shd w:val="clear" w:color="auto" w:fill="auto"/>
            <w:noWrap/>
            <w:vAlign w:val="bottom"/>
            <w:hideMark/>
          </w:tcPr>
          <w:p w14:paraId="33F7994F" w14:textId="3153C433"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429,371.53 </w:t>
            </w:r>
          </w:p>
        </w:tc>
        <w:tc>
          <w:tcPr>
            <w:tcW w:w="850" w:type="pct"/>
            <w:tcBorders>
              <w:top w:val="nil"/>
              <w:left w:val="nil"/>
              <w:bottom w:val="single" w:sz="4" w:space="0" w:color="000000"/>
              <w:right w:val="single" w:sz="4" w:space="0" w:color="000000"/>
            </w:tcBorders>
            <w:shd w:val="clear" w:color="auto" w:fill="auto"/>
            <w:noWrap/>
            <w:vAlign w:val="bottom"/>
            <w:hideMark/>
          </w:tcPr>
          <w:p w14:paraId="3CC141B8" w14:textId="122C9031"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5D02F766" w14:textId="1DEBF22A"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55D9EFCD" w14:textId="1CD09740"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429,371.53 </w:t>
            </w:r>
          </w:p>
        </w:tc>
      </w:tr>
      <w:tr w:rsidR="00CD39A9" w:rsidRPr="00CD39A9" w14:paraId="6438B387"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14DB28C"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6CC75988"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Naga City</w:t>
            </w:r>
          </w:p>
        </w:tc>
        <w:tc>
          <w:tcPr>
            <w:tcW w:w="850" w:type="pct"/>
            <w:tcBorders>
              <w:top w:val="nil"/>
              <w:left w:val="nil"/>
              <w:bottom w:val="single" w:sz="4" w:space="0" w:color="000000"/>
              <w:right w:val="single" w:sz="4" w:space="0" w:color="000000"/>
            </w:tcBorders>
            <w:shd w:val="clear" w:color="auto" w:fill="auto"/>
            <w:noWrap/>
            <w:vAlign w:val="bottom"/>
            <w:hideMark/>
          </w:tcPr>
          <w:p w14:paraId="36C2AAD9" w14:textId="7F94DE7E"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1,182,045.18 </w:t>
            </w:r>
          </w:p>
        </w:tc>
        <w:tc>
          <w:tcPr>
            <w:tcW w:w="850" w:type="pct"/>
            <w:tcBorders>
              <w:top w:val="nil"/>
              <w:left w:val="nil"/>
              <w:bottom w:val="single" w:sz="4" w:space="0" w:color="000000"/>
              <w:right w:val="single" w:sz="4" w:space="0" w:color="000000"/>
            </w:tcBorders>
            <w:shd w:val="clear" w:color="auto" w:fill="auto"/>
            <w:noWrap/>
            <w:vAlign w:val="bottom"/>
            <w:hideMark/>
          </w:tcPr>
          <w:p w14:paraId="652104CC" w14:textId="7E2EDC9E"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3EC1E844" w14:textId="5E159C80"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2FF85098" w14:textId="30F52AEF"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1,182,045.18 </w:t>
            </w:r>
          </w:p>
        </w:tc>
      </w:tr>
      <w:tr w:rsidR="00CD39A9" w:rsidRPr="00CD39A9" w14:paraId="3D4D9E0A"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E4C39DA"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7D544B0A"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Ocampo</w:t>
            </w:r>
          </w:p>
        </w:tc>
        <w:tc>
          <w:tcPr>
            <w:tcW w:w="850" w:type="pct"/>
            <w:tcBorders>
              <w:top w:val="nil"/>
              <w:left w:val="nil"/>
              <w:bottom w:val="single" w:sz="4" w:space="0" w:color="000000"/>
              <w:right w:val="single" w:sz="4" w:space="0" w:color="000000"/>
            </w:tcBorders>
            <w:shd w:val="clear" w:color="auto" w:fill="auto"/>
            <w:noWrap/>
            <w:vAlign w:val="bottom"/>
            <w:hideMark/>
          </w:tcPr>
          <w:p w14:paraId="25CFBFBC" w14:textId="13B57278"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791,480.00 </w:t>
            </w:r>
          </w:p>
        </w:tc>
        <w:tc>
          <w:tcPr>
            <w:tcW w:w="850" w:type="pct"/>
            <w:tcBorders>
              <w:top w:val="nil"/>
              <w:left w:val="nil"/>
              <w:bottom w:val="single" w:sz="4" w:space="0" w:color="000000"/>
              <w:right w:val="single" w:sz="4" w:space="0" w:color="000000"/>
            </w:tcBorders>
            <w:shd w:val="clear" w:color="auto" w:fill="auto"/>
            <w:noWrap/>
            <w:vAlign w:val="bottom"/>
            <w:hideMark/>
          </w:tcPr>
          <w:p w14:paraId="2DFB67F0" w14:textId="7293E6B7"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20CF3775" w14:textId="487B2762"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488F521A" w14:textId="06499435"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791,480.00 </w:t>
            </w:r>
          </w:p>
        </w:tc>
      </w:tr>
      <w:tr w:rsidR="00CD39A9" w:rsidRPr="00CD39A9" w14:paraId="5C201318"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5B4C35E"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62B7CFE7"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Pamplona</w:t>
            </w:r>
          </w:p>
        </w:tc>
        <w:tc>
          <w:tcPr>
            <w:tcW w:w="850" w:type="pct"/>
            <w:tcBorders>
              <w:top w:val="nil"/>
              <w:left w:val="nil"/>
              <w:bottom w:val="single" w:sz="4" w:space="0" w:color="000000"/>
              <w:right w:val="single" w:sz="4" w:space="0" w:color="000000"/>
            </w:tcBorders>
            <w:shd w:val="clear" w:color="auto" w:fill="auto"/>
            <w:noWrap/>
            <w:vAlign w:val="bottom"/>
            <w:hideMark/>
          </w:tcPr>
          <w:p w14:paraId="40AFBA31" w14:textId="5F1113A8"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258,608.28 </w:t>
            </w:r>
          </w:p>
        </w:tc>
        <w:tc>
          <w:tcPr>
            <w:tcW w:w="850" w:type="pct"/>
            <w:tcBorders>
              <w:top w:val="nil"/>
              <w:left w:val="nil"/>
              <w:bottom w:val="single" w:sz="4" w:space="0" w:color="000000"/>
              <w:right w:val="single" w:sz="4" w:space="0" w:color="000000"/>
            </w:tcBorders>
            <w:shd w:val="clear" w:color="auto" w:fill="auto"/>
            <w:noWrap/>
            <w:vAlign w:val="bottom"/>
            <w:hideMark/>
          </w:tcPr>
          <w:p w14:paraId="3086CB82" w14:textId="5EB7EBB1"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3E3A0EAC" w14:textId="0D5E987D"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5451AB28" w14:textId="707575B6"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258,608.28 </w:t>
            </w:r>
          </w:p>
        </w:tc>
      </w:tr>
      <w:tr w:rsidR="00CD39A9" w:rsidRPr="00CD39A9" w14:paraId="290DB6C0"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5895955"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1134F503"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Pasacao</w:t>
            </w:r>
          </w:p>
        </w:tc>
        <w:tc>
          <w:tcPr>
            <w:tcW w:w="850" w:type="pct"/>
            <w:tcBorders>
              <w:top w:val="nil"/>
              <w:left w:val="nil"/>
              <w:bottom w:val="single" w:sz="4" w:space="0" w:color="000000"/>
              <w:right w:val="single" w:sz="4" w:space="0" w:color="000000"/>
            </w:tcBorders>
            <w:shd w:val="clear" w:color="auto" w:fill="auto"/>
            <w:noWrap/>
            <w:vAlign w:val="bottom"/>
            <w:hideMark/>
          </w:tcPr>
          <w:p w14:paraId="37A8337B" w14:textId="28AAE737"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447,955.69 </w:t>
            </w:r>
          </w:p>
        </w:tc>
        <w:tc>
          <w:tcPr>
            <w:tcW w:w="850" w:type="pct"/>
            <w:tcBorders>
              <w:top w:val="nil"/>
              <w:left w:val="nil"/>
              <w:bottom w:val="single" w:sz="4" w:space="0" w:color="000000"/>
              <w:right w:val="single" w:sz="4" w:space="0" w:color="000000"/>
            </w:tcBorders>
            <w:shd w:val="clear" w:color="auto" w:fill="auto"/>
            <w:noWrap/>
            <w:vAlign w:val="bottom"/>
            <w:hideMark/>
          </w:tcPr>
          <w:p w14:paraId="4ACBC2C9" w14:textId="74831BA8"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05FC6F57" w14:textId="737B184B"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404819AC" w14:textId="29DBCDB2"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447,955.69 </w:t>
            </w:r>
          </w:p>
        </w:tc>
      </w:tr>
      <w:tr w:rsidR="00CD39A9" w:rsidRPr="00CD39A9" w14:paraId="563B5389"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E28A05F"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479D0DF7"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Pili</w:t>
            </w:r>
          </w:p>
        </w:tc>
        <w:tc>
          <w:tcPr>
            <w:tcW w:w="850" w:type="pct"/>
            <w:tcBorders>
              <w:top w:val="nil"/>
              <w:left w:val="nil"/>
              <w:bottom w:val="single" w:sz="4" w:space="0" w:color="000000"/>
              <w:right w:val="single" w:sz="4" w:space="0" w:color="000000"/>
            </w:tcBorders>
            <w:shd w:val="clear" w:color="auto" w:fill="auto"/>
            <w:noWrap/>
            <w:vAlign w:val="bottom"/>
            <w:hideMark/>
          </w:tcPr>
          <w:p w14:paraId="6F2D9212" w14:textId="38F12483"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560,780.54 </w:t>
            </w:r>
          </w:p>
        </w:tc>
        <w:tc>
          <w:tcPr>
            <w:tcW w:w="850" w:type="pct"/>
            <w:tcBorders>
              <w:top w:val="nil"/>
              <w:left w:val="nil"/>
              <w:bottom w:val="single" w:sz="4" w:space="0" w:color="000000"/>
              <w:right w:val="single" w:sz="4" w:space="0" w:color="000000"/>
            </w:tcBorders>
            <w:shd w:val="clear" w:color="auto" w:fill="auto"/>
            <w:noWrap/>
            <w:vAlign w:val="bottom"/>
            <w:hideMark/>
          </w:tcPr>
          <w:p w14:paraId="4249B878" w14:textId="620CB606"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2136BE38" w14:textId="0D03B136"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4C2C3007" w14:textId="5F39DD77"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560,780.54 </w:t>
            </w:r>
          </w:p>
        </w:tc>
      </w:tr>
      <w:tr w:rsidR="00CD39A9" w:rsidRPr="00CD39A9" w14:paraId="7B22D65D"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D008430"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57DC01F9"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Presentacion (Parubcan)</w:t>
            </w:r>
          </w:p>
        </w:tc>
        <w:tc>
          <w:tcPr>
            <w:tcW w:w="850" w:type="pct"/>
            <w:tcBorders>
              <w:top w:val="nil"/>
              <w:left w:val="nil"/>
              <w:bottom w:val="single" w:sz="4" w:space="0" w:color="000000"/>
              <w:right w:val="single" w:sz="4" w:space="0" w:color="000000"/>
            </w:tcBorders>
            <w:shd w:val="clear" w:color="auto" w:fill="auto"/>
            <w:noWrap/>
            <w:vAlign w:val="bottom"/>
            <w:hideMark/>
          </w:tcPr>
          <w:p w14:paraId="2E4493CF" w14:textId="66F96C0E"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177,703.44 </w:t>
            </w:r>
          </w:p>
        </w:tc>
        <w:tc>
          <w:tcPr>
            <w:tcW w:w="850" w:type="pct"/>
            <w:tcBorders>
              <w:top w:val="nil"/>
              <w:left w:val="nil"/>
              <w:bottom w:val="single" w:sz="4" w:space="0" w:color="000000"/>
              <w:right w:val="single" w:sz="4" w:space="0" w:color="000000"/>
            </w:tcBorders>
            <w:shd w:val="clear" w:color="auto" w:fill="auto"/>
            <w:noWrap/>
            <w:vAlign w:val="bottom"/>
            <w:hideMark/>
          </w:tcPr>
          <w:p w14:paraId="17E74AB0" w14:textId="08650C29"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1F28F74A" w14:textId="2E99EC34"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01A391F3" w14:textId="64749DA0"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177,703.44 </w:t>
            </w:r>
          </w:p>
        </w:tc>
      </w:tr>
      <w:tr w:rsidR="00CD39A9" w:rsidRPr="00CD39A9" w14:paraId="74269557"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286ABBF"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03776414"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Ragay</w:t>
            </w:r>
          </w:p>
        </w:tc>
        <w:tc>
          <w:tcPr>
            <w:tcW w:w="850" w:type="pct"/>
            <w:tcBorders>
              <w:top w:val="nil"/>
              <w:left w:val="nil"/>
              <w:bottom w:val="single" w:sz="4" w:space="0" w:color="000000"/>
              <w:right w:val="single" w:sz="4" w:space="0" w:color="000000"/>
            </w:tcBorders>
            <w:shd w:val="clear" w:color="auto" w:fill="auto"/>
            <w:noWrap/>
            <w:vAlign w:val="bottom"/>
            <w:hideMark/>
          </w:tcPr>
          <w:p w14:paraId="164714C2" w14:textId="36AC3CFA"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380,918.76 </w:t>
            </w:r>
          </w:p>
        </w:tc>
        <w:tc>
          <w:tcPr>
            <w:tcW w:w="850" w:type="pct"/>
            <w:tcBorders>
              <w:top w:val="nil"/>
              <w:left w:val="nil"/>
              <w:bottom w:val="single" w:sz="4" w:space="0" w:color="000000"/>
              <w:right w:val="single" w:sz="4" w:space="0" w:color="000000"/>
            </w:tcBorders>
            <w:shd w:val="clear" w:color="auto" w:fill="auto"/>
            <w:noWrap/>
            <w:vAlign w:val="bottom"/>
            <w:hideMark/>
          </w:tcPr>
          <w:p w14:paraId="3FF41781" w14:textId="042FA59E"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123693EF" w14:textId="222A518B"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52D5EE5F" w14:textId="17A8CF13"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380,918.76 </w:t>
            </w:r>
          </w:p>
        </w:tc>
      </w:tr>
      <w:tr w:rsidR="00CD39A9" w:rsidRPr="00CD39A9" w14:paraId="1D8F0B60"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73C1ADA"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27DED492"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Sagñay</w:t>
            </w:r>
          </w:p>
        </w:tc>
        <w:tc>
          <w:tcPr>
            <w:tcW w:w="850" w:type="pct"/>
            <w:tcBorders>
              <w:top w:val="nil"/>
              <w:left w:val="nil"/>
              <w:bottom w:val="single" w:sz="4" w:space="0" w:color="000000"/>
              <w:right w:val="single" w:sz="4" w:space="0" w:color="000000"/>
            </w:tcBorders>
            <w:shd w:val="clear" w:color="auto" w:fill="auto"/>
            <w:noWrap/>
            <w:vAlign w:val="bottom"/>
            <w:hideMark/>
          </w:tcPr>
          <w:p w14:paraId="2A8DA16F" w14:textId="3822E8EA"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381,126.78 </w:t>
            </w:r>
          </w:p>
        </w:tc>
        <w:tc>
          <w:tcPr>
            <w:tcW w:w="850" w:type="pct"/>
            <w:tcBorders>
              <w:top w:val="nil"/>
              <w:left w:val="nil"/>
              <w:bottom w:val="single" w:sz="4" w:space="0" w:color="000000"/>
              <w:right w:val="single" w:sz="4" w:space="0" w:color="000000"/>
            </w:tcBorders>
            <w:shd w:val="clear" w:color="auto" w:fill="auto"/>
            <w:noWrap/>
            <w:vAlign w:val="bottom"/>
            <w:hideMark/>
          </w:tcPr>
          <w:p w14:paraId="1676E23D" w14:textId="52AD1CB9"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69D1F980" w14:textId="56EB9375"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375D9E4F" w14:textId="681172D7"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381,126.78 </w:t>
            </w:r>
          </w:p>
        </w:tc>
      </w:tr>
      <w:tr w:rsidR="00CD39A9" w:rsidRPr="00CD39A9" w14:paraId="5BF2F39E"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3B43114"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02CB7F85"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 xml:space="preserve"> San fernando</w:t>
            </w:r>
          </w:p>
        </w:tc>
        <w:tc>
          <w:tcPr>
            <w:tcW w:w="850" w:type="pct"/>
            <w:tcBorders>
              <w:top w:val="nil"/>
              <w:left w:val="nil"/>
              <w:bottom w:val="single" w:sz="4" w:space="0" w:color="000000"/>
              <w:right w:val="single" w:sz="4" w:space="0" w:color="000000"/>
            </w:tcBorders>
            <w:shd w:val="clear" w:color="auto" w:fill="auto"/>
            <w:noWrap/>
            <w:vAlign w:val="bottom"/>
            <w:hideMark/>
          </w:tcPr>
          <w:p w14:paraId="53E7CE15" w14:textId="1348C235"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197,057.28 </w:t>
            </w:r>
          </w:p>
        </w:tc>
        <w:tc>
          <w:tcPr>
            <w:tcW w:w="850" w:type="pct"/>
            <w:tcBorders>
              <w:top w:val="nil"/>
              <w:left w:val="nil"/>
              <w:bottom w:val="single" w:sz="4" w:space="0" w:color="000000"/>
              <w:right w:val="single" w:sz="4" w:space="0" w:color="000000"/>
            </w:tcBorders>
            <w:shd w:val="clear" w:color="auto" w:fill="auto"/>
            <w:noWrap/>
            <w:vAlign w:val="bottom"/>
            <w:hideMark/>
          </w:tcPr>
          <w:p w14:paraId="7ED9E161" w14:textId="039922DE"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07A850B6" w14:textId="23C64F5C"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5F2CFD01" w14:textId="1932C8DC"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197,057.28 </w:t>
            </w:r>
          </w:p>
        </w:tc>
      </w:tr>
      <w:tr w:rsidR="00CD39A9" w:rsidRPr="00CD39A9" w14:paraId="0A573EFD"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278CF97"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3FC08981"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Sipocot</w:t>
            </w:r>
          </w:p>
        </w:tc>
        <w:tc>
          <w:tcPr>
            <w:tcW w:w="850" w:type="pct"/>
            <w:tcBorders>
              <w:top w:val="nil"/>
              <w:left w:val="nil"/>
              <w:bottom w:val="single" w:sz="4" w:space="0" w:color="000000"/>
              <w:right w:val="single" w:sz="4" w:space="0" w:color="000000"/>
            </w:tcBorders>
            <w:shd w:val="clear" w:color="auto" w:fill="auto"/>
            <w:noWrap/>
            <w:vAlign w:val="bottom"/>
            <w:hideMark/>
          </w:tcPr>
          <w:p w14:paraId="5867F5CD" w14:textId="6F265E1D"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685,289.76 </w:t>
            </w:r>
          </w:p>
        </w:tc>
        <w:tc>
          <w:tcPr>
            <w:tcW w:w="850" w:type="pct"/>
            <w:tcBorders>
              <w:top w:val="nil"/>
              <w:left w:val="nil"/>
              <w:bottom w:val="single" w:sz="4" w:space="0" w:color="000000"/>
              <w:right w:val="single" w:sz="4" w:space="0" w:color="000000"/>
            </w:tcBorders>
            <w:shd w:val="clear" w:color="auto" w:fill="auto"/>
            <w:noWrap/>
            <w:vAlign w:val="bottom"/>
            <w:hideMark/>
          </w:tcPr>
          <w:p w14:paraId="274D8E71" w14:textId="3F5C8738"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655E5E23" w14:textId="7AA31105"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704E63CA" w14:textId="24AEFBD4"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685,289.76 </w:t>
            </w:r>
          </w:p>
        </w:tc>
      </w:tr>
      <w:tr w:rsidR="00CD39A9" w:rsidRPr="00CD39A9" w14:paraId="4E92595C"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018141A"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46C7F905"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Siruma</w:t>
            </w:r>
          </w:p>
        </w:tc>
        <w:tc>
          <w:tcPr>
            <w:tcW w:w="850" w:type="pct"/>
            <w:tcBorders>
              <w:top w:val="nil"/>
              <w:left w:val="nil"/>
              <w:bottom w:val="single" w:sz="4" w:space="0" w:color="000000"/>
              <w:right w:val="single" w:sz="4" w:space="0" w:color="000000"/>
            </w:tcBorders>
            <w:shd w:val="clear" w:color="auto" w:fill="auto"/>
            <w:noWrap/>
            <w:vAlign w:val="bottom"/>
            <w:hideMark/>
          </w:tcPr>
          <w:p w14:paraId="00A90AEA" w14:textId="79837F02"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441,152.72 </w:t>
            </w:r>
          </w:p>
        </w:tc>
        <w:tc>
          <w:tcPr>
            <w:tcW w:w="850" w:type="pct"/>
            <w:tcBorders>
              <w:top w:val="nil"/>
              <w:left w:val="nil"/>
              <w:bottom w:val="single" w:sz="4" w:space="0" w:color="000000"/>
              <w:right w:val="single" w:sz="4" w:space="0" w:color="000000"/>
            </w:tcBorders>
            <w:shd w:val="clear" w:color="auto" w:fill="auto"/>
            <w:noWrap/>
            <w:vAlign w:val="bottom"/>
            <w:hideMark/>
          </w:tcPr>
          <w:p w14:paraId="70145B2B" w14:textId="01377F85"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57FA683F" w14:textId="251B582F"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3C7E265C" w14:textId="15EEE3EA"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441,152.72 </w:t>
            </w:r>
          </w:p>
        </w:tc>
      </w:tr>
      <w:tr w:rsidR="00CD39A9" w:rsidRPr="00CD39A9" w14:paraId="50DEB5F8"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F7AF244"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lastRenderedPageBreak/>
              <w:t> </w:t>
            </w:r>
          </w:p>
        </w:tc>
        <w:tc>
          <w:tcPr>
            <w:tcW w:w="1520" w:type="pct"/>
            <w:tcBorders>
              <w:top w:val="nil"/>
              <w:left w:val="nil"/>
              <w:bottom w:val="single" w:sz="4" w:space="0" w:color="000000"/>
              <w:right w:val="single" w:sz="4" w:space="0" w:color="000000"/>
            </w:tcBorders>
            <w:shd w:val="clear" w:color="auto" w:fill="auto"/>
            <w:vAlign w:val="center"/>
            <w:hideMark/>
          </w:tcPr>
          <w:p w14:paraId="0AACFE5D"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Tigaon</w:t>
            </w:r>
          </w:p>
        </w:tc>
        <w:tc>
          <w:tcPr>
            <w:tcW w:w="850" w:type="pct"/>
            <w:tcBorders>
              <w:top w:val="nil"/>
              <w:left w:val="nil"/>
              <w:bottom w:val="single" w:sz="4" w:space="0" w:color="000000"/>
              <w:right w:val="single" w:sz="4" w:space="0" w:color="000000"/>
            </w:tcBorders>
            <w:shd w:val="clear" w:color="auto" w:fill="auto"/>
            <w:noWrap/>
            <w:vAlign w:val="bottom"/>
            <w:hideMark/>
          </w:tcPr>
          <w:p w14:paraId="29A6D93A" w14:textId="7C97BF92"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1,070,584.32 </w:t>
            </w:r>
          </w:p>
        </w:tc>
        <w:tc>
          <w:tcPr>
            <w:tcW w:w="850" w:type="pct"/>
            <w:tcBorders>
              <w:top w:val="nil"/>
              <w:left w:val="nil"/>
              <w:bottom w:val="single" w:sz="4" w:space="0" w:color="000000"/>
              <w:right w:val="single" w:sz="4" w:space="0" w:color="000000"/>
            </w:tcBorders>
            <w:shd w:val="clear" w:color="auto" w:fill="auto"/>
            <w:noWrap/>
            <w:vAlign w:val="bottom"/>
            <w:hideMark/>
          </w:tcPr>
          <w:p w14:paraId="00E85CB1" w14:textId="39F2069D"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6D38A4E0" w14:textId="6E653F3A"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311A1685" w14:textId="54774079"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1,070,584.32 </w:t>
            </w:r>
          </w:p>
        </w:tc>
      </w:tr>
      <w:tr w:rsidR="00CD39A9" w:rsidRPr="00CD39A9" w14:paraId="6222DF4C"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AF7DA24"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617851E5"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Tinambac</w:t>
            </w:r>
          </w:p>
        </w:tc>
        <w:tc>
          <w:tcPr>
            <w:tcW w:w="850" w:type="pct"/>
            <w:tcBorders>
              <w:top w:val="nil"/>
              <w:left w:val="nil"/>
              <w:bottom w:val="single" w:sz="4" w:space="0" w:color="000000"/>
              <w:right w:val="single" w:sz="4" w:space="0" w:color="000000"/>
            </w:tcBorders>
            <w:shd w:val="clear" w:color="auto" w:fill="auto"/>
            <w:noWrap/>
            <w:vAlign w:val="bottom"/>
            <w:hideMark/>
          </w:tcPr>
          <w:p w14:paraId="5FEAAE95" w14:textId="5E1FCA7B"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2,025,483.12 </w:t>
            </w:r>
          </w:p>
        </w:tc>
        <w:tc>
          <w:tcPr>
            <w:tcW w:w="850" w:type="pct"/>
            <w:tcBorders>
              <w:top w:val="nil"/>
              <w:left w:val="nil"/>
              <w:bottom w:val="single" w:sz="4" w:space="0" w:color="000000"/>
              <w:right w:val="single" w:sz="4" w:space="0" w:color="000000"/>
            </w:tcBorders>
            <w:shd w:val="clear" w:color="auto" w:fill="auto"/>
            <w:noWrap/>
            <w:vAlign w:val="bottom"/>
            <w:hideMark/>
          </w:tcPr>
          <w:p w14:paraId="493875A7" w14:textId="751A58D7"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1606543F" w14:textId="0F064460"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0BDAC0CB" w14:textId="1DC0C47A"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2,025,483.12 </w:t>
            </w:r>
          </w:p>
        </w:tc>
      </w:tr>
      <w:tr w:rsidR="00CD39A9" w:rsidRPr="00CD39A9" w14:paraId="7CE3855E" w14:textId="77777777" w:rsidTr="00CD39A9">
        <w:trPr>
          <w:trHeight w:val="20"/>
        </w:trPr>
        <w:tc>
          <w:tcPr>
            <w:tcW w:w="1604"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EDD3F3F" w14:textId="77777777" w:rsidR="00CD39A9" w:rsidRPr="00CD39A9" w:rsidRDefault="00CD39A9" w:rsidP="00CD39A9">
            <w:pPr>
              <w:spacing w:after="0" w:line="240" w:lineRule="auto"/>
              <w:ind w:right="57"/>
              <w:contextualSpacing/>
              <w:rPr>
                <w:rFonts w:ascii="Arial Narrow" w:hAnsi="Arial Narrow"/>
                <w:b/>
                <w:bCs/>
                <w:color w:val="000000"/>
                <w:sz w:val="20"/>
                <w:szCs w:val="20"/>
              </w:rPr>
            </w:pPr>
            <w:r w:rsidRPr="00CD39A9">
              <w:rPr>
                <w:rFonts w:ascii="Arial Narrow" w:hAnsi="Arial Narrow"/>
                <w:b/>
                <w:bCs/>
                <w:color w:val="000000"/>
                <w:sz w:val="20"/>
                <w:szCs w:val="20"/>
              </w:rPr>
              <w:t>Catanduanes</w:t>
            </w:r>
          </w:p>
        </w:tc>
        <w:tc>
          <w:tcPr>
            <w:tcW w:w="850" w:type="pct"/>
            <w:tcBorders>
              <w:top w:val="nil"/>
              <w:left w:val="nil"/>
              <w:bottom w:val="single" w:sz="4" w:space="0" w:color="000000"/>
              <w:right w:val="single" w:sz="4" w:space="0" w:color="000000"/>
            </w:tcBorders>
            <w:shd w:val="clear" w:color="D8D8D8" w:fill="D8D8D8"/>
            <w:noWrap/>
            <w:vAlign w:val="bottom"/>
            <w:hideMark/>
          </w:tcPr>
          <w:p w14:paraId="38D04F85" w14:textId="0A6177CD" w:rsidR="00CD39A9" w:rsidRPr="00CD39A9" w:rsidRDefault="00CD39A9" w:rsidP="00CD39A9">
            <w:pPr>
              <w:spacing w:after="0" w:line="240" w:lineRule="auto"/>
              <w:ind w:right="57"/>
              <w:contextualSpacing/>
              <w:jc w:val="right"/>
              <w:rPr>
                <w:rFonts w:ascii="Arial Narrow" w:hAnsi="Arial Narrow"/>
                <w:b/>
                <w:bCs/>
                <w:color w:val="000000"/>
                <w:sz w:val="20"/>
                <w:szCs w:val="20"/>
              </w:rPr>
            </w:pPr>
            <w:r w:rsidRPr="00CD39A9">
              <w:rPr>
                <w:rFonts w:ascii="Arial Narrow" w:hAnsi="Arial Narrow"/>
                <w:b/>
                <w:bCs/>
                <w:color w:val="000000"/>
                <w:sz w:val="20"/>
                <w:szCs w:val="20"/>
              </w:rPr>
              <w:t xml:space="preserve"> 1,659,857.38 </w:t>
            </w:r>
          </w:p>
        </w:tc>
        <w:tc>
          <w:tcPr>
            <w:tcW w:w="850" w:type="pct"/>
            <w:tcBorders>
              <w:top w:val="nil"/>
              <w:left w:val="nil"/>
              <w:bottom w:val="single" w:sz="4" w:space="0" w:color="000000"/>
              <w:right w:val="single" w:sz="4" w:space="0" w:color="000000"/>
            </w:tcBorders>
            <w:shd w:val="clear" w:color="D8D8D8" w:fill="D8D8D8"/>
            <w:noWrap/>
            <w:vAlign w:val="bottom"/>
            <w:hideMark/>
          </w:tcPr>
          <w:p w14:paraId="2A877011" w14:textId="53C7F0CB" w:rsidR="00CD39A9" w:rsidRPr="00CD39A9" w:rsidRDefault="00CD39A9" w:rsidP="00CD39A9">
            <w:pPr>
              <w:spacing w:after="0" w:line="240" w:lineRule="auto"/>
              <w:ind w:right="57"/>
              <w:contextualSpacing/>
              <w:jc w:val="right"/>
              <w:rPr>
                <w:rFonts w:ascii="Arial Narrow" w:hAnsi="Arial Narrow"/>
                <w:b/>
                <w:bCs/>
                <w:color w:val="000000"/>
                <w:sz w:val="20"/>
                <w:szCs w:val="20"/>
              </w:rPr>
            </w:pPr>
            <w:r w:rsidRPr="00CD39A9">
              <w:rPr>
                <w:rFonts w:ascii="Arial Narrow" w:hAnsi="Arial Narrow"/>
                <w:b/>
                <w:bCs/>
                <w:color w:val="000000"/>
                <w:sz w:val="20"/>
                <w:szCs w:val="20"/>
              </w:rPr>
              <w:t xml:space="preserve"> - </w:t>
            </w:r>
          </w:p>
        </w:tc>
        <w:tc>
          <w:tcPr>
            <w:tcW w:w="850" w:type="pct"/>
            <w:tcBorders>
              <w:top w:val="nil"/>
              <w:left w:val="nil"/>
              <w:bottom w:val="single" w:sz="4" w:space="0" w:color="000000"/>
              <w:right w:val="single" w:sz="4" w:space="0" w:color="000000"/>
            </w:tcBorders>
            <w:shd w:val="clear" w:color="D8D8D8" w:fill="D8D8D8"/>
            <w:noWrap/>
            <w:vAlign w:val="bottom"/>
            <w:hideMark/>
          </w:tcPr>
          <w:p w14:paraId="28E31258" w14:textId="26846869" w:rsidR="00CD39A9" w:rsidRPr="00CD39A9" w:rsidRDefault="00CD39A9" w:rsidP="00CD39A9">
            <w:pPr>
              <w:spacing w:after="0" w:line="240" w:lineRule="auto"/>
              <w:ind w:right="57"/>
              <w:contextualSpacing/>
              <w:jc w:val="right"/>
              <w:rPr>
                <w:rFonts w:ascii="Arial Narrow" w:hAnsi="Arial Narrow"/>
                <w:b/>
                <w:bCs/>
                <w:color w:val="000000"/>
                <w:sz w:val="20"/>
                <w:szCs w:val="20"/>
              </w:rPr>
            </w:pPr>
            <w:r w:rsidRPr="00CD39A9">
              <w:rPr>
                <w:rFonts w:ascii="Arial Narrow" w:hAnsi="Arial Narrow"/>
                <w:b/>
                <w:bCs/>
                <w:color w:val="000000"/>
                <w:sz w:val="20"/>
                <w:szCs w:val="20"/>
              </w:rPr>
              <w:t xml:space="preserve"> - </w:t>
            </w:r>
          </w:p>
        </w:tc>
        <w:tc>
          <w:tcPr>
            <w:tcW w:w="847" w:type="pct"/>
            <w:tcBorders>
              <w:top w:val="nil"/>
              <w:left w:val="nil"/>
              <w:bottom w:val="single" w:sz="4" w:space="0" w:color="000000"/>
              <w:right w:val="single" w:sz="4" w:space="0" w:color="000000"/>
            </w:tcBorders>
            <w:shd w:val="clear" w:color="D9D9D9" w:fill="D9D9D9"/>
            <w:noWrap/>
            <w:vAlign w:val="bottom"/>
            <w:hideMark/>
          </w:tcPr>
          <w:p w14:paraId="2A438F77" w14:textId="1C7F3F3C" w:rsidR="00CD39A9" w:rsidRPr="00CD39A9" w:rsidRDefault="00CD39A9" w:rsidP="00CD39A9">
            <w:pPr>
              <w:spacing w:after="0" w:line="240" w:lineRule="auto"/>
              <w:ind w:right="57"/>
              <w:contextualSpacing/>
              <w:jc w:val="right"/>
              <w:rPr>
                <w:rFonts w:ascii="Arial Narrow" w:hAnsi="Arial Narrow"/>
                <w:b/>
                <w:bCs/>
                <w:color w:val="000000"/>
                <w:sz w:val="20"/>
                <w:szCs w:val="20"/>
              </w:rPr>
            </w:pPr>
            <w:r w:rsidRPr="00CD39A9">
              <w:rPr>
                <w:rFonts w:ascii="Arial Narrow" w:hAnsi="Arial Narrow"/>
                <w:b/>
                <w:bCs/>
                <w:color w:val="000000"/>
                <w:sz w:val="20"/>
                <w:szCs w:val="20"/>
              </w:rPr>
              <w:t xml:space="preserve"> 1,659,857.38 </w:t>
            </w:r>
          </w:p>
        </w:tc>
      </w:tr>
      <w:tr w:rsidR="00CD39A9" w:rsidRPr="00CD39A9" w14:paraId="3E92943E"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F806FBE"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3D4BAAF5"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PLGU Catanduanes</w:t>
            </w:r>
          </w:p>
        </w:tc>
        <w:tc>
          <w:tcPr>
            <w:tcW w:w="850" w:type="pct"/>
            <w:tcBorders>
              <w:top w:val="nil"/>
              <w:left w:val="nil"/>
              <w:bottom w:val="single" w:sz="4" w:space="0" w:color="000000"/>
              <w:right w:val="single" w:sz="4" w:space="0" w:color="000000"/>
            </w:tcBorders>
            <w:shd w:val="clear" w:color="auto" w:fill="auto"/>
            <w:noWrap/>
            <w:vAlign w:val="bottom"/>
            <w:hideMark/>
          </w:tcPr>
          <w:p w14:paraId="1AEA582A" w14:textId="3DFF5B51"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1,424,857.38 </w:t>
            </w:r>
          </w:p>
        </w:tc>
        <w:tc>
          <w:tcPr>
            <w:tcW w:w="850" w:type="pct"/>
            <w:tcBorders>
              <w:top w:val="nil"/>
              <w:left w:val="nil"/>
              <w:bottom w:val="single" w:sz="4" w:space="0" w:color="000000"/>
              <w:right w:val="single" w:sz="4" w:space="0" w:color="000000"/>
            </w:tcBorders>
            <w:shd w:val="clear" w:color="auto" w:fill="auto"/>
            <w:noWrap/>
            <w:vAlign w:val="bottom"/>
            <w:hideMark/>
          </w:tcPr>
          <w:p w14:paraId="2B4510F6" w14:textId="361A37DA"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13A86EB5" w14:textId="50F97C0E"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3FABD837" w14:textId="62DF145F"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1,424,857.38 </w:t>
            </w:r>
          </w:p>
        </w:tc>
      </w:tr>
      <w:tr w:rsidR="00CD39A9" w:rsidRPr="00CD39A9" w14:paraId="1140F24D"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84DD555"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7CFDEA4D"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Virac</w:t>
            </w:r>
          </w:p>
        </w:tc>
        <w:tc>
          <w:tcPr>
            <w:tcW w:w="850" w:type="pct"/>
            <w:tcBorders>
              <w:top w:val="nil"/>
              <w:left w:val="nil"/>
              <w:bottom w:val="single" w:sz="4" w:space="0" w:color="000000"/>
              <w:right w:val="single" w:sz="4" w:space="0" w:color="000000"/>
            </w:tcBorders>
            <w:shd w:val="clear" w:color="auto" w:fill="auto"/>
            <w:noWrap/>
            <w:vAlign w:val="bottom"/>
            <w:hideMark/>
          </w:tcPr>
          <w:p w14:paraId="341296AA" w14:textId="4E558BF2"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235,000.00 </w:t>
            </w:r>
          </w:p>
        </w:tc>
        <w:tc>
          <w:tcPr>
            <w:tcW w:w="850" w:type="pct"/>
            <w:tcBorders>
              <w:top w:val="nil"/>
              <w:left w:val="nil"/>
              <w:bottom w:val="single" w:sz="4" w:space="0" w:color="000000"/>
              <w:right w:val="single" w:sz="4" w:space="0" w:color="000000"/>
            </w:tcBorders>
            <w:shd w:val="clear" w:color="auto" w:fill="auto"/>
            <w:noWrap/>
            <w:vAlign w:val="bottom"/>
            <w:hideMark/>
          </w:tcPr>
          <w:p w14:paraId="482AD9FD" w14:textId="6DF52581"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2EF99DC5" w14:textId="1212FA4E"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392666C2" w14:textId="01E9D048"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235,000.00 </w:t>
            </w:r>
          </w:p>
        </w:tc>
      </w:tr>
      <w:tr w:rsidR="00CD39A9" w:rsidRPr="00CD39A9" w14:paraId="4CF5F9A1" w14:textId="77777777" w:rsidTr="00CD39A9">
        <w:trPr>
          <w:trHeight w:val="20"/>
        </w:trPr>
        <w:tc>
          <w:tcPr>
            <w:tcW w:w="1604"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39C34F1" w14:textId="77777777" w:rsidR="00CD39A9" w:rsidRPr="00CD39A9" w:rsidRDefault="00CD39A9" w:rsidP="00CD39A9">
            <w:pPr>
              <w:spacing w:after="0" w:line="240" w:lineRule="auto"/>
              <w:ind w:right="57"/>
              <w:contextualSpacing/>
              <w:rPr>
                <w:rFonts w:ascii="Arial Narrow" w:hAnsi="Arial Narrow"/>
                <w:b/>
                <w:bCs/>
                <w:color w:val="000000"/>
                <w:sz w:val="20"/>
                <w:szCs w:val="20"/>
              </w:rPr>
            </w:pPr>
            <w:r w:rsidRPr="00CD39A9">
              <w:rPr>
                <w:rFonts w:ascii="Arial Narrow" w:hAnsi="Arial Narrow"/>
                <w:b/>
                <w:bCs/>
                <w:color w:val="000000"/>
                <w:sz w:val="20"/>
                <w:szCs w:val="20"/>
              </w:rPr>
              <w:t>Masbate</w:t>
            </w:r>
          </w:p>
        </w:tc>
        <w:tc>
          <w:tcPr>
            <w:tcW w:w="850" w:type="pct"/>
            <w:tcBorders>
              <w:top w:val="nil"/>
              <w:left w:val="nil"/>
              <w:bottom w:val="single" w:sz="4" w:space="0" w:color="000000"/>
              <w:right w:val="single" w:sz="4" w:space="0" w:color="000000"/>
            </w:tcBorders>
            <w:shd w:val="clear" w:color="D8D8D8" w:fill="D8D8D8"/>
            <w:noWrap/>
            <w:vAlign w:val="bottom"/>
            <w:hideMark/>
          </w:tcPr>
          <w:p w14:paraId="1AA7A12C" w14:textId="3D0351B0" w:rsidR="00CD39A9" w:rsidRPr="00CD39A9" w:rsidRDefault="00CD39A9" w:rsidP="00CD39A9">
            <w:pPr>
              <w:spacing w:after="0" w:line="240" w:lineRule="auto"/>
              <w:ind w:right="57"/>
              <w:contextualSpacing/>
              <w:jc w:val="right"/>
              <w:rPr>
                <w:rFonts w:ascii="Arial Narrow" w:hAnsi="Arial Narrow"/>
                <w:b/>
                <w:bCs/>
                <w:color w:val="000000"/>
                <w:sz w:val="20"/>
                <w:szCs w:val="20"/>
              </w:rPr>
            </w:pPr>
            <w:r w:rsidRPr="00CD39A9">
              <w:rPr>
                <w:rFonts w:ascii="Arial Narrow" w:hAnsi="Arial Narrow"/>
                <w:b/>
                <w:bCs/>
                <w:color w:val="000000"/>
                <w:sz w:val="20"/>
                <w:szCs w:val="20"/>
              </w:rPr>
              <w:t xml:space="preserve"> 1,270,241.32 </w:t>
            </w:r>
          </w:p>
        </w:tc>
        <w:tc>
          <w:tcPr>
            <w:tcW w:w="850" w:type="pct"/>
            <w:tcBorders>
              <w:top w:val="nil"/>
              <w:left w:val="nil"/>
              <w:bottom w:val="single" w:sz="4" w:space="0" w:color="000000"/>
              <w:right w:val="single" w:sz="4" w:space="0" w:color="000000"/>
            </w:tcBorders>
            <w:shd w:val="clear" w:color="D8D8D8" w:fill="D8D8D8"/>
            <w:noWrap/>
            <w:vAlign w:val="bottom"/>
            <w:hideMark/>
          </w:tcPr>
          <w:p w14:paraId="2BDEE17D" w14:textId="0405B44C" w:rsidR="00CD39A9" w:rsidRPr="00CD39A9" w:rsidRDefault="00CD39A9" w:rsidP="00CD39A9">
            <w:pPr>
              <w:spacing w:after="0" w:line="240" w:lineRule="auto"/>
              <w:ind w:right="57"/>
              <w:contextualSpacing/>
              <w:jc w:val="right"/>
              <w:rPr>
                <w:rFonts w:ascii="Arial Narrow" w:hAnsi="Arial Narrow"/>
                <w:b/>
                <w:bCs/>
                <w:color w:val="000000"/>
                <w:sz w:val="20"/>
                <w:szCs w:val="20"/>
              </w:rPr>
            </w:pPr>
            <w:r w:rsidRPr="00CD39A9">
              <w:rPr>
                <w:rFonts w:ascii="Arial Narrow" w:hAnsi="Arial Narrow"/>
                <w:b/>
                <w:bCs/>
                <w:color w:val="000000"/>
                <w:sz w:val="20"/>
                <w:szCs w:val="20"/>
              </w:rPr>
              <w:t xml:space="preserve"> - </w:t>
            </w:r>
          </w:p>
        </w:tc>
        <w:tc>
          <w:tcPr>
            <w:tcW w:w="850" w:type="pct"/>
            <w:tcBorders>
              <w:top w:val="nil"/>
              <w:left w:val="nil"/>
              <w:bottom w:val="single" w:sz="4" w:space="0" w:color="000000"/>
              <w:right w:val="single" w:sz="4" w:space="0" w:color="000000"/>
            </w:tcBorders>
            <w:shd w:val="clear" w:color="D8D8D8" w:fill="D8D8D8"/>
            <w:noWrap/>
            <w:vAlign w:val="bottom"/>
            <w:hideMark/>
          </w:tcPr>
          <w:p w14:paraId="207D3D59" w14:textId="72AB5DA6" w:rsidR="00CD39A9" w:rsidRPr="00CD39A9" w:rsidRDefault="00CD39A9" w:rsidP="00CD39A9">
            <w:pPr>
              <w:spacing w:after="0" w:line="240" w:lineRule="auto"/>
              <w:ind w:right="57"/>
              <w:contextualSpacing/>
              <w:jc w:val="right"/>
              <w:rPr>
                <w:rFonts w:ascii="Arial Narrow" w:hAnsi="Arial Narrow"/>
                <w:b/>
                <w:bCs/>
                <w:color w:val="000000"/>
                <w:sz w:val="20"/>
                <w:szCs w:val="20"/>
              </w:rPr>
            </w:pPr>
            <w:r w:rsidRPr="00CD39A9">
              <w:rPr>
                <w:rFonts w:ascii="Arial Narrow" w:hAnsi="Arial Narrow"/>
                <w:b/>
                <w:bCs/>
                <w:color w:val="000000"/>
                <w:sz w:val="20"/>
                <w:szCs w:val="20"/>
              </w:rPr>
              <w:t xml:space="preserve"> - </w:t>
            </w:r>
          </w:p>
        </w:tc>
        <w:tc>
          <w:tcPr>
            <w:tcW w:w="847" w:type="pct"/>
            <w:tcBorders>
              <w:top w:val="nil"/>
              <w:left w:val="nil"/>
              <w:bottom w:val="single" w:sz="4" w:space="0" w:color="000000"/>
              <w:right w:val="single" w:sz="4" w:space="0" w:color="000000"/>
            </w:tcBorders>
            <w:shd w:val="clear" w:color="D9D9D9" w:fill="D9D9D9"/>
            <w:noWrap/>
            <w:vAlign w:val="bottom"/>
            <w:hideMark/>
          </w:tcPr>
          <w:p w14:paraId="7FA73700" w14:textId="2E4F84F1" w:rsidR="00CD39A9" w:rsidRPr="00CD39A9" w:rsidRDefault="00CD39A9" w:rsidP="00CD39A9">
            <w:pPr>
              <w:spacing w:after="0" w:line="240" w:lineRule="auto"/>
              <w:ind w:right="57"/>
              <w:contextualSpacing/>
              <w:jc w:val="right"/>
              <w:rPr>
                <w:rFonts w:ascii="Arial Narrow" w:hAnsi="Arial Narrow"/>
                <w:b/>
                <w:bCs/>
                <w:color w:val="000000"/>
                <w:sz w:val="20"/>
                <w:szCs w:val="20"/>
              </w:rPr>
            </w:pPr>
            <w:r w:rsidRPr="00CD39A9">
              <w:rPr>
                <w:rFonts w:ascii="Arial Narrow" w:hAnsi="Arial Narrow"/>
                <w:b/>
                <w:bCs/>
                <w:color w:val="000000"/>
                <w:sz w:val="20"/>
                <w:szCs w:val="20"/>
              </w:rPr>
              <w:t xml:space="preserve"> 1,270,241.32 </w:t>
            </w:r>
          </w:p>
        </w:tc>
      </w:tr>
      <w:tr w:rsidR="00CD39A9" w:rsidRPr="00CD39A9" w14:paraId="4E832598"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3766E6E"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41773CBD"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Baleno</w:t>
            </w:r>
          </w:p>
        </w:tc>
        <w:tc>
          <w:tcPr>
            <w:tcW w:w="850" w:type="pct"/>
            <w:tcBorders>
              <w:top w:val="nil"/>
              <w:left w:val="nil"/>
              <w:bottom w:val="single" w:sz="4" w:space="0" w:color="000000"/>
              <w:right w:val="single" w:sz="4" w:space="0" w:color="000000"/>
            </w:tcBorders>
            <w:shd w:val="clear" w:color="auto" w:fill="auto"/>
            <w:noWrap/>
            <w:vAlign w:val="bottom"/>
            <w:hideMark/>
          </w:tcPr>
          <w:p w14:paraId="16620324" w14:textId="75E960E6"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116,151.00 </w:t>
            </w:r>
          </w:p>
        </w:tc>
        <w:tc>
          <w:tcPr>
            <w:tcW w:w="850" w:type="pct"/>
            <w:tcBorders>
              <w:top w:val="nil"/>
              <w:left w:val="nil"/>
              <w:bottom w:val="single" w:sz="4" w:space="0" w:color="000000"/>
              <w:right w:val="single" w:sz="4" w:space="0" w:color="000000"/>
            </w:tcBorders>
            <w:shd w:val="clear" w:color="auto" w:fill="auto"/>
            <w:noWrap/>
            <w:vAlign w:val="bottom"/>
            <w:hideMark/>
          </w:tcPr>
          <w:p w14:paraId="491F45CF" w14:textId="7494AA7B"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4FC5E5D9" w14:textId="279B8FDD"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760F92E4" w14:textId="46B124F4"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116,151.00 </w:t>
            </w:r>
          </w:p>
        </w:tc>
      </w:tr>
      <w:tr w:rsidR="00CD39A9" w:rsidRPr="00CD39A9" w14:paraId="2888990F"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846204C"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5551C28C"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Cawayan</w:t>
            </w:r>
          </w:p>
        </w:tc>
        <w:tc>
          <w:tcPr>
            <w:tcW w:w="850" w:type="pct"/>
            <w:tcBorders>
              <w:top w:val="nil"/>
              <w:left w:val="nil"/>
              <w:bottom w:val="single" w:sz="4" w:space="0" w:color="000000"/>
              <w:right w:val="single" w:sz="4" w:space="0" w:color="000000"/>
            </w:tcBorders>
            <w:shd w:val="clear" w:color="auto" w:fill="auto"/>
            <w:noWrap/>
            <w:vAlign w:val="bottom"/>
            <w:hideMark/>
          </w:tcPr>
          <w:p w14:paraId="3CA164E1" w14:textId="6BFAD26E"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174,226.50 </w:t>
            </w:r>
          </w:p>
        </w:tc>
        <w:tc>
          <w:tcPr>
            <w:tcW w:w="850" w:type="pct"/>
            <w:tcBorders>
              <w:top w:val="nil"/>
              <w:left w:val="nil"/>
              <w:bottom w:val="single" w:sz="4" w:space="0" w:color="000000"/>
              <w:right w:val="single" w:sz="4" w:space="0" w:color="000000"/>
            </w:tcBorders>
            <w:shd w:val="clear" w:color="auto" w:fill="auto"/>
            <w:noWrap/>
            <w:vAlign w:val="bottom"/>
            <w:hideMark/>
          </w:tcPr>
          <w:p w14:paraId="16A7D46C" w14:textId="7D8B2D14"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3F8CEE0E" w14:textId="52362B59"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1C95591E" w14:textId="6BEAF27C"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174,226.50 </w:t>
            </w:r>
          </w:p>
        </w:tc>
      </w:tr>
      <w:tr w:rsidR="00CD39A9" w:rsidRPr="00CD39A9" w14:paraId="115D5223"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B64A107"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7E825571"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Dimasalang</w:t>
            </w:r>
          </w:p>
        </w:tc>
        <w:tc>
          <w:tcPr>
            <w:tcW w:w="850" w:type="pct"/>
            <w:tcBorders>
              <w:top w:val="nil"/>
              <w:left w:val="nil"/>
              <w:bottom w:val="single" w:sz="4" w:space="0" w:color="000000"/>
              <w:right w:val="single" w:sz="4" w:space="0" w:color="000000"/>
            </w:tcBorders>
            <w:shd w:val="clear" w:color="auto" w:fill="auto"/>
            <w:noWrap/>
            <w:vAlign w:val="bottom"/>
            <w:hideMark/>
          </w:tcPr>
          <w:p w14:paraId="6914D053" w14:textId="32EFD2DF"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136,500.00 </w:t>
            </w:r>
          </w:p>
        </w:tc>
        <w:tc>
          <w:tcPr>
            <w:tcW w:w="850" w:type="pct"/>
            <w:tcBorders>
              <w:top w:val="nil"/>
              <w:left w:val="nil"/>
              <w:bottom w:val="single" w:sz="4" w:space="0" w:color="000000"/>
              <w:right w:val="single" w:sz="4" w:space="0" w:color="000000"/>
            </w:tcBorders>
            <w:shd w:val="clear" w:color="auto" w:fill="auto"/>
            <w:noWrap/>
            <w:vAlign w:val="bottom"/>
            <w:hideMark/>
          </w:tcPr>
          <w:p w14:paraId="5E88FF27" w14:textId="21737234"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48B176CD" w14:textId="3C5538D1"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5B276512" w14:textId="19469732"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136,500.00 </w:t>
            </w:r>
          </w:p>
        </w:tc>
      </w:tr>
      <w:tr w:rsidR="00CD39A9" w:rsidRPr="00CD39A9" w14:paraId="7E0020EE"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424C016"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50E9EEBF"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Esperanza</w:t>
            </w:r>
          </w:p>
        </w:tc>
        <w:tc>
          <w:tcPr>
            <w:tcW w:w="850" w:type="pct"/>
            <w:tcBorders>
              <w:top w:val="nil"/>
              <w:left w:val="nil"/>
              <w:bottom w:val="single" w:sz="4" w:space="0" w:color="000000"/>
              <w:right w:val="single" w:sz="4" w:space="0" w:color="000000"/>
            </w:tcBorders>
            <w:shd w:val="clear" w:color="auto" w:fill="auto"/>
            <w:noWrap/>
            <w:vAlign w:val="bottom"/>
            <w:hideMark/>
          </w:tcPr>
          <w:p w14:paraId="3978FEA9" w14:textId="37EB0E09"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153,192.50 </w:t>
            </w:r>
          </w:p>
        </w:tc>
        <w:tc>
          <w:tcPr>
            <w:tcW w:w="850" w:type="pct"/>
            <w:tcBorders>
              <w:top w:val="nil"/>
              <w:left w:val="nil"/>
              <w:bottom w:val="single" w:sz="4" w:space="0" w:color="000000"/>
              <w:right w:val="single" w:sz="4" w:space="0" w:color="000000"/>
            </w:tcBorders>
            <w:shd w:val="clear" w:color="auto" w:fill="auto"/>
            <w:noWrap/>
            <w:vAlign w:val="bottom"/>
            <w:hideMark/>
          </w:tcPr>
          <w:p w14:paraId="71CE7B19" w14:textId="12CC7DC1"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195568E4" w14:textId="6874A544"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7CA5C193" w14:textId="1ED114EE"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153,192.50 </w:t>
            </w:r>
          </w:p>
        </w:tc>
      </w:tr>
      <w:tr w:rsidR="00CD39A9" w:rsidRPr="00CD39A9" w14:paraId="3C4EAD1B"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5FC4677"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1A2834C0"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City of Masbate</w:t>
            </w:r>
          </w:p>
        </w:tc>
        <w:tc>
          <w:tcPr>
            <w:tcW w:w="850" w:type="pct"/>
            <w:tcBorders>
              <w:top w:val="nil"/>
              <w:left w:val="nil"/>
              <w:bottom w:val="single" w:sz="4" w:space="0" w:color="000000"/>
              <w:right w:val="single" w:sz="4" w:space="0" w:color="000000"/>
            </w:tcBorders>
            <w:shd w:val="clear" w:color="auto" w:fill="auto"/>
            <w:noWrap/>
            <w:vAlign w:val="bottom"/>
            <w:hideMark/>
          </w:tcPr>
          <w:p w14:paraId="137C6459" w14:textId="682B5E89"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154,420.00 </w:t>
            </w:r>
          </w:p>
        </w:tc>
        <w:tc>
          <w:tcPr>
            <w:tcW w:w="850" w:type="pct"/>
            <w:tcBorders>
              <w:top w:val="nil"/>
              <w:left w:val="nil"/>
              <w:bottom w:val="single" w:sz="4" w:space="0" w:color="000000"/>
              <w:right w:val="single" w:sz="4" w:space="0" w:color="000000"/>
            </w:tcBorders>
            <w:shd w:val="clear" w:color="auto" w:fill="auto"/>
            <w:noWrap/>
            <w:vAlign w:val="bottom"/>
            <w:hideMark/>
          </w:tcPr>
          <w:p w14:paraId="26225F75" w14:textId="25E8D256"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0FB4DD07" w14:textId="1773AD3E"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289020FF" w14:textId="7EFD244F"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154,420.00 </w:t>
            </w:r>
          </w:p>
        </w:tc>
      </w:tr>
      <w:tr w:rsidR="00CD39A9" w:rsidRPr="00CD39A9" w14:paraId="2D653814"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153AFD0"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728C9195"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Mobo</w:t>
            </w:r>
          </w:p>
        </w:tc>
        <w:tc>
          <w:tcPr>
            <w:tcW w:w="850" w:type="pct"/>
            <w:tcBorders>
              <w:top w:val="nil"/>
              <w:left w:val="nil"/>
              <w:bottom w:val="single" w:sz="4" w:space="0" w:color="000000"/>
              <w:right w:val="single" w:sz="4" w:space="0" w:color="000000"/>
            </w:tcBorders>
            <w:shd w:val="clear" w:color="auto" w:fill="auto"/>
            <w:noWrap/>
            <w:vAlign w:val="bottom"/>
            <w:hideMark/>
          </w:tcPr>
          <w:p w14:paraId="15B9E4DD" w14:textId="0670653C"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102,634.00 </w:t>
            </w:r>
          </w:p>
        </w:tc>
        <w:tc>
          <w:tcPr>
            <w:tcW w:w="850" w:type="pct"/>
            <w:tcBorders>
              <w:top w:val="nil"/>
              <w:left w:val="nil"/>
              <w:bottom w:val="single" w:sz="4" w:space="0" w:color="000000"/>
              <w:right w:val="single" w:sz="4" w:space="0" w:color="000000"/>
            </w:tcBorders>
            <w:shd w:val="clear" w:color="auto" w:fill="auto"/>
            <w:noWrap/>
            <w:vAlign w:val="bottom"/>
            <w:hideMark/>
          </w:tcPr>
          <w:p w14:paraId="178D9CC6" w14:textId="178D00FC"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2EC40B08" w14:textId="7DBAC089"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31E8071A" w14:textId="578FCD08"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102,634.00 </w:t>
            </w:r>
          </w:p>
        </w:tc>
      </w:tr>
      <w:tr w:rsidR="00CD39A9" w:rsidRPr="00CD39A9" w14:paraId="6E16F848"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F25239F"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6ED441C2"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Monreal</w:t>
            </w:r>
          </w:p>
        </w:tc>
        <w:tc>
          <w:tcPr>
            <w:tcW w:w="850" w:type="pct"/>
            <w:tcBorders>
              <w:top w:val="nil"/>
              <w:left w:val="nil"/>
              <w:bottom w:val="single" w:sz="4" w:space="0" w:color="000000"/>
              <w:right w:val="single" w:sz="4" w:space="0" w:color="000000"/>
            </w:tcBorders>
            <w:shd w:val="clear" w:color="auto" w:fill="auto"/>
            <w:noWrap/>
            <w:vAlign w:val="bottom"/>
            <w:hideMark/>
          </w:tcPr>
          <w:p w14:paraId="5FEB95C1" w14:textId="1348EC50"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96,792.50 </w:t>
            </w:r>
          </w:p>
        </w:tc>
        <w:tc>
          <w:tcPr>
            <w:tcW w:w="850" w:type="pct"/>
            <w:tcBorders>
              <w:top w:val="nil"/>
              <w:left w:val="nil"/>
              <w:bottom w:val="single" w:sz="4" w:space="0" w:color="000000"/>
              <w:right w:val="single" w:sz="4" w:space="0" w:color="000000"/>
            </w:tcBorders>
            <w:shd w:val="clear" w:color="auto" w:fill="auto"/>
            <w:noWrap/>
            <w:vAlign w:val="bottom"/>
            <w:hideMark/>
          </w:tcPr>
          <w:p w14:paraId="6BDCE4B4" w14:textId="16192447"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143EB432" w14:textId="2AEEE675"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44939DBB" w14:textId="7F7CEA78"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96,792.50 </w:t>
            </w:r>
          </w:p>
        </w:tc>
      </w:tr>
      <w:tr w:rsidR="00CD39A9" w:rsidRPr="00CD39A9" w14:paraId="7B3DA3E2"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23FCAD6"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64551DC6"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San Fernando</w:t>
            </w:r>
          </w:p>
        </w:tc>
        <w:tc>
          <w:tcPr>
            <w:tcW w:w="850" w:type="pct"/>
            <w:tcBorders>
              <w:top w:val="nil"/>
              <w:left w:val="nil"/>
              <w:bottom w:val="single" w:sz="4" w:space="0" w:color="000000"/>
              <w:right w:val="single" w:sz="4" w:space="0" w:color="000000"/>
            </w:tcBorders>
            <w:shd w:val="clear" w:color="auto" w:fill="auto"/>
            <w:noWrap/>
            <w:vAlign w:val="bottom"/>
            <w:hideMark/>
          </w:tcPr>
          <w:p w14:paraId="30643150" w14:textId="7D22C30C"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195,535.00 </w:t>
            </w:r>
          </w:p>
        </w:tc>
        <w:tc>
          <w:tcPr>
            <w:tcW w:w="850" w:type="pct"/>
            <w:tcBorders>
              <w:top w:val="nil"/>
              <w:left w:val="nil"/>
              <w:bottom w:val="single" w:sz="4" w:space="0" w:color="000000"/>
              <w:right w:val="single" w:sz="4" w:space="0" w:color="000000"/>
            </w:tcBorders>
            <w:shd w:val="clear" w:color="auto" w:fill="auto"/>
            <w:noWrap/>
            <w:vAlign w:val="bottom"/>
            <w:hideMark/>
          </w:tcPr>
          <w:p w14:paraId="0EC4A8A0" w14:textId="7B0336BE"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2985BE72" w14:textId="2414AEEA"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0AE7D75C" w14:textId="4F8D7CA6"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195,535.00 </w:t>
            </w:r>
          </w:p>
        </w:tc>
      </w:tr>
      <w:tr w:rsidR="00CD39A9" w:rsidRPr="00CD39A9" w14:paraId="3B7636C8"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6C50F8A"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50F1CD1D"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Uson</w:t>
            </w:r>
          </w:p>
        </w:tc>
        <w:tc>
          <w:tcPr>
            <w:tcW w:w="850" w:type="pct"/>
            <w:tcBorders>
              <w:top w:val="nil"/>
              <w:left w:val="nil"/>
              <w:bottom w:val="single" w:sz="4" w:space="0" w:color="000000"/>
              <w:right w:val="single" w:sz="4" w:space="0" w:color="000000"/>
            </w:tcBorders>
            <w:shd w:val="clear" w:color="auto" w:fill="auto"/>
            <w:noWrap/>
            <w:vAlign w:val="bottom"/>
            <w:hideMark/>
          </w:tcPr>
          <w:p w14:paraId="6756C346" w14:textId="6B70D016"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140,789.82 </w:t>
            </w:r>
          </w:p>
        </w:tc>
        <w:tc>
          <w:tcPr>
            <w:tcW w:w="850" w:type="pct"/>
            <w:tcBorders>
              <w:top w:val="nil"/>
              <w:left w:val="nil"/>
              <w:bottom w:val="single" w:sz="4" w:space="0" w:color="000000"/>
              <w:right w:val="single" w:sz="4" w:space="0" w:color="000000"/>
            </w:tcBorders>
            <w:shd w:val="clear" w:color="auto" w:fill="auto"/>
            <w:noWrap/>
            <w:vAlign w:val="bottom"/>
            <w:hideMark/>
          </w:tcPr>
          <w:p w14:paraId="068E4A4C" w14:textId="0A9FA19D"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1BC4EE5F" w14:textId="0FF9D7A5"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6CF98528" w14:textId="7B427078"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140,789.82 </w:t>
            </w:r>
          </w:p>
        </w:tc>
      </w:tr>
      <w:tr w:rsidR="00CD39A9" w:rsidRPr="00CD39A9" w14:paraId="4EA423FC" w14:textId="77777777" w:rsidTr="00CD39A9">
        <w:trPr>
          <w:trHeight w:val="20"/>
        </w:trPr>
        <w:tc>
          <w:tcPr>
            <w:tcW w:w="1604"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1207C2F" w14:textId="77777777" w:rsidR="00CD39A9" w:rsidRPr="00CD39A9" w:rsidRDefault="00CD39A9" w:rsidP="00CD39A9">
            <w:pPr>
              <w:spacing w:after="0" w:line="240" w:lineRule="auto"/>
              <w:ind w:right="57"/>
              <w:contextualSpacing/>
              <w:rPr>
                <w:rFonts w:ascii="Arial Narrow" w:hAnsi="Arial Narrow"/>
                <w:b/>
                <w:bCs/>
                <w:color w:val="000000"/>
                <w:sz w:val="20"/>
                <w:szCs w:val="20"/>
              </w:rPr>
            </w:pPr>
            <w:r w:rsidRPr="00CD39A9">
              <w:rPr>
                <w:rFonts w:ascii="Arial Narrow" w:hAnsi="Arial Narrow"/>
                <w:b/>
                <w:bCs/>
                <w:color w:val="000000"/>
                <w:sz w:val="20"/>
                <w:szCs w:val="20"/>
              </w:rPr>
              <w:t>Sorsogon</w:t>
            </w:r>
          </w:p>
        </w:tc>
        <w:tc>
          <w:tcPr>
            <w:tcW w:w="850" w:type="pct"/>
            <w:tcBorders>
              <w:top w:val="nil"/>
              <w:left w:val="nil"/>
              <w:bottom w:val="single" w:sz="4" w:space="0" w:color="000000"/>
              <w:right w:val="single" w:sz="4" w:space="0" w:color="000000"/>
            </w:tcBorders>
            <w:shd w:val="clear" w:color="D8D8D8" w:fill="D8D8D8"/>
            <w:noWrap/>
            <w:vAlign w:val="bottom"/>
            <w:hideMark/>
          </w:tcPr>
          <w:p w14:paraId="1648F5A3" w14:textId="4523AEB0" w:rsidR="00CD39A9" w:rsidRPr="00CD39A9" w:rsidRDefault="00CD39A9" w:rsidP="00CD39A9">
            <w:pPr>
              <w:spacing w:after="0" w:line="240" w:lineRule="auto"/>
              <w:ind w:right="57"/>
              <w:contextualSpacing/>
              <w:jc w:val="right"/>
              <w:rPr>
                <w:rFonts w:ascii="Arial Narrow" w:hAnsi="Arial Narrow"/>
                <w:b/>
                <w:bCs/>
                <w:color w:val="000000"/>
                <w:sz w:val="20"/>
                <w:szCs w:val="20"/>
              </w:rPr>
            </w:pPr>
            <w:r w:rsidRPr="00CD39A9">
              <w:rPr>
                <w:rFonts w:ascii="Arial Narrow" w:hAnsi="Arial Narrow"/>
                <w:b/>
                <w:bCs/>
                <w:color w:val="000000"/>
                <w:sz w:val="20"/>
                <w:szCs w:val="20"/>
              </w:rPr>
              <w:t xml:space="preserve"> 8,845,042.59 </w:t>
            </w:r>
          </w:p>
        </w:tc>
        <w:tc>
          <w:tcPr>
            <w:tcW w:w="850" w:type="pct"/>
            <w:tcBorders>
              <w:top w:val="nil"/>
              <w:left w:val="nil"/>
              <w:bottom w:val="single" w:sz="4" w:space="0" w:color="000000"/>
              <w:right w:val="single" w:sz="4" w:space="0" w:color="000000"/>
            </w:tcBorders>
            <w:shd w:val="clear" w:color="D8D8D8" w:fill="D8D8D8"/>
            <w:noWrap/>
            <w:vAlign w:val="bottom"/>
            <w:hideMark/>
          </w:tcPr>
          <w:p w14:paraId="08042A89" w14:textId="1E278585" w:rsidR="00CD39A9" w:rsidRPr="00CD39A9" w:rsidRDefault="00CD39A9" w:rsidP="00CD39A9">
            <w:pPr>
              <w:spacing w:after="0" w:line="240" w:lineRule="auto"/>
              <w:ind w:right="57"/>
              <w:contextualSpacing/>
              <w:jc w:val="right"/>
              <w:rPr>
                <w:rFonts w:ascii="Arial Narrow" w:hAnsi="Arial Narrow"/>
                <w:b/>
                <w:bCs/>
                <w:color w:val="000000"/>
                <w:sz w:val="20"/>
                <w:szCs w:val="20"/>
              </w:rPr>
            </w:pPr>
            <w:r w:rsidRPr="00CD39A9">
              <w:rPr>
                <w:rFonts w:ascii="Arial Narrow" w:hAnsi="Arial Narrow"/>
                <w:b/>
                <w:bCs/>
                <w:color w:val="000000"/>
                <w:sz w:val="20"/>
                <w:szCs w:val="20"/>
              </w:rPr>
              <w:t xml:space="preserve"> 1,581,200.00 </w:t>
            </w:r>
          </w:p>
        </w:tc>
        <w:tc>
          <w:tcPr>
            <w:tcW w:w="850" w:type="pct"/>
            <w:tcBorders>
              <w:top w:val="nil"/>
              <w:left w:val="nil"/>
              <w:bottom w:val="single" w:sz="4" w:space="0" w:color="000000"/>
              <w:right w:val="single" w:sz="4" w:space="0" w:color="000000"/>
            </w:tcBorders>
            <w:shd w:val="clear" w:color="D8D8D8" w:fill="D8D8D8"/>
            <w:noWrap/>
            <w:vAlign w:val="bottom"/>
            <w:hideMark/>
          </w:tcPr>
          <w:p w14:paraId="22E085B7" w14:textId="4B9B97E3" w:rsidR="00CD39A9" w:rsidRPr="00CD39A9" w:rsidRDefault="00CD39A9" w:rsidP="00CD39A9">
            <w:pPr>
              <w:spacing w:after="0" w:line="240" w:lineRule="auto"/>
              <w:ind w:right="57"/>
              <w:contextualSpacing/>
              <w:jc w:val="right"/>
              <w:rPr>
                <w:rFonts w:ascii="Arial Narrow" w:hAnsi="Arial Narrow"/>
                <w:b/>
                <w:bCs/>
                <w:color w:val="000000"/>
                <w:sz w:val="20"/>
                <w:szCs w:val="20"/>
              </w:rPr>
            </w:pPr>
            <w:r w:rsidRPr="00CD39A9">
              <w:rPr>
                <w:rFonts w:ascii="Arial Narrow" w:hAnsi="Arial Narrow"/>
                <w:b/>
                <w:bCs/>
                <w:color w:val="000000"/>
                <w:sz w:val="20"/>
                <w:szCs w:val="20"/>
              </w:rPr>
              <w:t xml:space="preserve"> - </w:t>
            </w:r>
          </w:p>
        </w:tc>
        <w:tc>
          <w:tcPr>
            <w:tcW w:w="847" w:type="pct"/>
            <w:tcBorders>
              <w:top w:val="nil"/>
              <w:left w:val="nil"/>
              <w:bottom w:val="single" w:sz="4" w:space="0" w:color="000000"/>
              <w:right w:val="single" w:sz="4" w:space="0" w:color="000000"/>
            </w:tcBorders>
            <w:shd w:val="clear" w:color="D9D9D9" w:fill="D9D9D9"/>
            <w:noWrap/>
            <w:vAlign w:val="bottom"/>
            <w:hideMark/>
          </w:tcPr>
          <w:p w14:paraId="1A767CF3" w14:textId="3FBE8D5C" w:rsidR="00CD39A9" w:rsidRPr="00CD39A9" w:rsidRDefault="00CD39A9" w:rsidP="00CD39A9">
            <w:pPr>
              <w:spacing w:after="0" w:line="240" w:lineRule="auto"/>
              <w:ind w:right="57"/>
              <w:contextualSpacing/>
              <w:jc w:val="right"/>
              <w:rPr>
                <w:rFonts w:ascii="Arial Narrow" w:hAnsi="Arial Narrow"/>
                <w:b/>
                <w:bCs/>
                <w:color w:val="000000"/>
                <w:sz w:val="20"/>
                <w:szCs w:val="20"/>
              </w:rPr>
            </w:pPr>
            <w:r w:rsidRPr="00CD39A9">
              <w:rPr>
                <w:rFonts w:ascii="Arial Narrow" w:hAnsi="Arial Narrow"/>
                <w:b/>
                <w:bCs/>
                <w:color w:val="000000"/>
                <w:sz w:val="20"/>
                <w:szCs w:val="20"/>
              </w:rPr>
              <w:t xml:space="preserve"> 10,426,242.59 </w:t>
            </w:r>
          </w:p>
        </w:tc>
      </w:tr>
      <w:tr w:rsidR="00CD39A9" w:rsidRPr="00CD39A9" w14:paraId="33CF2033" w14:textId="77777777" w:rsidTr="00CD39A9">
        <w:trPr>
          <w:trHeight w:val="20"/>
        </w:trPr>
        <w:tc>
          <w:tcPr>
            <w:tcW w:w="1604" w:type="pct"/>
            <w:gridSpan w:val="2"/>
            <w:tcBorders>
              <w:top w:val="single" w:sz="4" w:space="0" w:color="000000"/>
              <w:left w:val="single" w:sz="4" w:space="0" w:color="000000"/>
              <w:bottom w:val="single" w:sz="4" w:space="0" w:color="000000"/>
              <w:right w:val="single" w:sz="4" w:space="0" w:color="000000"/>
            </w:tcBorders>
            <w:shd w:val="clear" w:color="FFFFFF" w:fill="FFFFFF"/>
            <w:vAlign w:val="center"/>
            <w:hideMark/>
          </w:tcPr>
          <w:p w14:paraId="0A054CBF" w14:textId="77777777" w:rsidR="00CD39A9" w:rsidRPr="00CD39A9" w:rsidRDefault="00CD39A9" w:rsidP="00CD39A9">
            <w:pPr>
              <w:spacing w:after="0" w:line="240" w:lineRule="auto"/>
              <w:ind w:right="57"/>
              <w:contextualSpacing/>
              <w:rPr>
                <w:rFonts w:ascii="Arial Narrow" w:hAnsi="Arial Narrow"/>
                <w:color w:val="000000"/>
                <w:sz w:val="20"/>
                <w:szCs w:val="20"/>
              </w:rPr>
            </w:pPr>
            <w:r w:rsidRPr="00CD39A9">
              <w:rPr>
                <w:rFonts w:ascii="Arial Narrow" w:hAnsi="Arial Narrow"/>
                <w:color w:val="000000"/>
                <w:sz w:val="20"/>
                <w:szCs w:val="20"/>
              </w:rPr>
              <w:t>PLGU Sorsogon</w:t>
            </w:r>
          </w:p>
        </w:tc>
        <w:tc>
          <w:tcPr>
            <w:tcW w:w="850" w:type="pct"/>
            <w:tcBorders>
              <w:top w:val="nil"/>
              <w:left w:val="nil"/>
              <w:bottom w:val="single" w:sz="4" w:space="0" w:color="000000"/>
              <w:right w:val="single" w:sz="4" w:space="0" w:color="000000"/>
            </w:tcBorders>
            <w:shd w:val="clear" w:color="auto" w:fill="auto"/>
            <w:noWrap/>
            <w:vAlign w:val="bottom"/>
            <w:hideMark/>
          </w:tcPr>
          <w:p w14:paraId="085DF8D5" w14:textId="51DAE5F9"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3,977,215.61 </w:t>
            </w:r>
          </w:p>
        </w:tc>
        <w:tc>
          <w:tcPr>
            <w:tcW w:w="850" w:type="pct"/>
            <w:tcBorders>
              <w:top w:val="nil"/>
              <w:left w:val="nil"/>
              <w:bottom w:val="single" w:sz="4" w:space="0" w:color="000000"/>
              <w:right w:val="single" w:sz="4" w:space="0" w:color="000000"/>
            </w:tcBorders>
            <w:shd w:val="clear" w:color="auto" w:fill="auto"/>
            <w:noWrap/>
            <w:vAlign w:val="bottom"/>
            <w:hideMark/>
          </w:tcPr>
          <w:p w14:paraId="181FB4C2" w14:textId="0DF43728"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136644DB" w14:textId="185344A6"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bottom"/>
            <w:hideMark/>
          </w:tcPr>
          <w:p w14:paraId="556C38E2" w14:textId="18B28DEA"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3,977,215.61 </w:t>
            </w:r>
          </w:p>
        </w:tc>
      </w:tr>
      <w:tr w:rsidR="00CD39A9" w:rsidRPr="00CD39A9" w14:paraId="34EDBFB1"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C132629"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75ABC05E"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Barcelona</w:t>
            </w:r>
          </w:p>
        </w:tc>
        <w:tc>
          <w:tcPr>
            <w:tcW w:w="850" w:type="pct"/>
            <w:tcBorders>
              <w:top w:val="nil"/>
              <w:left w:val="nil"/>
              <w:bottom w:val="single" w:sz="4" w:space="0" w:color="000000"/>
              <w:right w:val="single" w:sz="4" w:space="0" w:color="000000"/>
            </w:tcBorders>
            <w:shd w:val="clear" w:color="auto" w:fill="auto"/>
            <w:noWrap/>
            <w:vAlign w:val="bottom"/>
            <w:hideMark/>
          </w:tcPr>
          <w:p w14:paraId="58FFCF4E" w14:textId="1B8D6DC0"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142,498.44 </w:t>
            </w:r>
          </w:p>
        </w:tc>
        <w:tc>
          <w:tcPr>
            <w:tcW w:w="850" w:type="pct"/>
            <w:tcBorders>
              <w:top w:val="nil"/>
              <w:left w:val="nil"/>
              <w:bottom w:val="single" w:sz="4" w:space="0" w:color="000000"/>
              <w:right w:val="single" w:sz="4" w:space="0" w:color="000000"/>
            </w:tcBorders>
            <w:shd w:val="clear" w:color="auto" w:fill="auto"/>
            <w:noWrap/>
            <w:vAlign w:val="bottom"/>
            <w:hideMark/>
          </w:tcPr>
          <w:p w14:paraId="68C0D899" w14:textId="3C71280E"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494249B0" w14:textId="3D87A372"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0F11B231" w14:textId="1D1F931F"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142,498.44 </w:t>
            </w:r>
          </w:p>
        </w:tc>
      </w:tr>
      <w:tr w:rsidR="00CD39A9" w:rsidRPr="00CD39A9" w14:paraId="5063D98A"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FDFC47E"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6681CB6C"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Bulan</w:t>
            </w:r>
          </w:p>
        </w:tc>
        <w:tc>
          <w:tcPr>
            <w:tcW w:w="850" w:type="pct"/>
            <w:tcBorders>
              <w:top w:val="nil"/>
              <w:left w:val="nil"/>
              <w:bottom w:val="single" w:sz="4" w:space="0" w:color="000000"/>
              <w:right w:val="single" w:sz="4" w:space="0" w:color="000000"/>
            </w:tcBorders>
            <w:shd w:val="clear" w:color="auto" w:fill="auto"/>
            <w:noWrap/>
            <w:vAlign w:val="bottom"/>
            <w:hideMark/>
          </w:tcPr>
          <w:p w14:paraId="1C65CA2D" w14:textId="75E99020"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531,057.64 </w:t>
            </w:r>
          </w:p>
        </w:tc>
        <w:tc>
          <w:tcPr>
            <w:tcW w:w="850" w:type="pct"/>
            <w:tcBorders>
              <w:top w:val="nil"/>
              <w:left w:val="nil"/>
              <w:bottom w:val="single" w:sz="4" w:space="0" w:color="000000"/>
              <w:right w:val="single" w:sz="4" w:space="0" w:color="000000"/>
            </w:tcBorders>
            <w:shd w:val="clear" w:color="auto" w:fill="auto"/>
            <w:noWrap/>
            <w:vAlign w:val="bottom"/>
            <w:hideMark/>
          </w:tcPr>
          <w:p w14:paraId="0809CEF5" w14:textId="0C1E1EEB"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7B553FBA" w14:textId="09E99D66"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107AC1A7" w14:textId="1904F907"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531,057.64 </w:t>
            </w:r>
          </w:p>
        </w:tc>
      </w:tr>
      <w:tr w:rsidR="00CD39A9" w:rsidRPr="00CD39A9" w14:paraId="22FADBFB"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19D73FA"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3077066D"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Bulusan</w:t>
            </w:r>
          </w:p>
        </w:tc>
        <w:tc>
          <w:tcPr>
            <w:tcW w:w="850" w:type="pct"/>
            <w:tcBorders>
              <w:top w:val="nil"/>
              <w:left w:val="nil"/>
              <w:bottom w:val="single" w:sz="4" w:space="0" w:color="000000"/>
              <w:right w:val="single" w:sz="4" w:space="0" w:color="000000"/>
            </w:tcBorders>
            <w:shd w:val="clear" w:color="auto" w:fill="auto"/>
            <w:noWrap/>
            <w:vAlign w:val="bottom"/>
            <w:hideMark/>
          </w:tcPr>
          <w:p w14:paraId="613E5DCF" w14:textId="51224D2B"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125,213.48 </w:t>
            </w:r>
          </w:p>
        </w:tc>
        <w:tc>
          <w:tcPr>
            <w:tcW w:w="850" w:type="pct"/>
            <w:tcBorders>
              <w:top w:val="nil"/>
              <w:left w:val="nil"/>
              <w:bottom w:val="single" w:sz="4" w:space="0" w:color="000000"/>
              <w:right w:val="single" w:sz="4" w:space="0" w:color="000000"/>
            </w:tcBorders>
            <w:shd w:val="clear" w:color="auto" w:fill="auto"/>
            <w:noWrap/>
            <w:vAlign w:val="bottom"/>
            <w:hideMark/>
          </w:tcPr>
          <w:p w14:paraId="30A1C2B7" w14:textId="29C2F10C"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48B7AB44" w14:textId="61E82551"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49321FCD" w14:textId="7B380CD0"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125,213.48 </w:t>
            </w:r>
          </w:p>
        </w:tc>
      </w:tr>
      <w:tr w:rsidR="00CD39A9" w:rsidRPr="00CD39A9" w14:paraId="30CA7B47"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CD6043A"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096CE8F6"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Casiguran</w:t>
            </w:r>
          </w:p>
        </w:tc>
        <w:tc>
          <w:tcPr>
            <w:tcW w:w="850" w:type="pct"/>
            <w:tcBorders>
              <w:top w:val="nil"/>
              <w:left w:val="nil"/>
              <w:bottom w:val="single" w:sz="4" w:space="0" w:color="000000"/>
              <w:right w:val="single" w:sz="4" w:space="0" w:color="000000"/>
            </w:tcBorders>
            <w:shd w:val="clear" w:color="auto" w:fill="auto"/>
            <w:noWrap/>
            <w:vAlign w:val="bottom"/>
            <w:hideMark/>
          </w:tcPr>
          <w:p w14:paraId="3231C836" w14:textId="739C812C"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206,672.72 </w:t>
            </w:r>
          </w:p>
        </w:tc>
        <w:tc>
          <w:tcPr>
            <w:tcW w:w="850" w:type="pct"/>
            <w:tcBorders>
              <w:top w:val="nil"/>
              <w:left w:val="nil"/>
              <w:bottom w:val="single" w:sz="4" w:space="0" w:color="000000"/>
              <w:right w:val="single" w:sz="4" w:space="0" w:color="000000"/>
            </w:tcBorders>
            <w:shd w:val="clear" w:color="auto" w:fill="auto"/>
            <w:noWrap/>
            <w:vAlign w:val="bottom"/>
            <w:hideMark/>
          </w:tcPr>
          <w:p w14:paraId="3ADA84DA" w14:textId="6B68A36C"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6C2772BD" w14:textId="2F1C1BA7"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4069AACE" w14:textId="2F0B9B7B"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206,672.72 </w:t>
            </w:r>
          </w:p>
        </w:tc>
      </w:tr>
      <w:tr w:rsidR="00CD39A9" w:rsidRPr="00CD39A9" w14:paraId="3A6507FC"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2E80F7C"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7BA6E6D4"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Castilla</w:t>
            </w:r>
          </w:p>
        </w:tc>
        <w:tc>
          <w:tcPr>
            <w:tcW w:w="850" w:type="pct"/>
            <w:tcBorders>
              <w:top w:val="nil"/>
              <w:left w:val="nil"/>
              <w:bottom w:val="single" w:sz="4" w:space="0" w:color="000000"/>
              <w:right w:val="single" w:sz="4" w:space="0" w:color="000000"/>
            </w:tcBorders>
            <w:shd w:val="clear" w:color="auto" w:fill="auto"/>
            <w:noWrap/>
            <w:vAlign w:val="bottom"/>
            <w:hideMark/>
          </w:tcPr>
          <w:p w14:paraId="4CF24A9A" w14:textId="055C463D"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478,594.62 </w:t>
            </w:r>
          </w:p>
        </w:tc>
        <w:tc>
          <w:tcPr>
            <w:tcW w:w="850" w:type="pct"/>
            <w:tcBorders>
              <w:top w:val="nil"/>
              <w:left w:val="nil"/>
              <w:bottom w:val="single" w:sz="4" w:space="0" w:color="000000"/>
              <w:right w:val="single" w:sz="4" w:space="0" w:color="000000"/>
            </w:tcBorders>
            <w:shd w:val="clear" w:color="auto" w:fill="auto"/>
            <w:noWrap/>
            <w:vAlign w:val="bottom"/>
            <w:hideMark/>
          </w:tcPr>
          <w:p w14:paraId="0624CBE4" w14:textId="75D703A6"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350,000.00 </w:t>
            </w:r>
          </w:p>
        </w:tc>
        <w:tc>
          <w:tcPr>
            <w:tcW w:w="850" w:type="pct"/>
            <w:tcBorders>
              <w:top w:val="nil"/>
              <w:left w:val="nil"/>
              <w:bottom w:val="single" w:sz="4" w:space="0" w:color="000000"/>
              <w:right w:val="single" w:sz="4" w:space="0" w:color="000000"/>
            </w:tcBorders>
            <w:shd w:val="clear" w:color="auto" w:fill="auto"/>
            <w:noWrap/>
            <w:vAlign w:val="bottom"/>
            <w:hideMark/>
          </w:tcPr>
          <w:p w14:paraId="4CAEAA6A" w14:textId="1A029C09"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63CC9460" w14:textId="31DEBEE9"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828,594.62 </w:t>
            </w:r>
          </w:p>
        </w:tc>
      </w:tr>
      <w:tr w:rsidR="00CD39A9" w:rsidRPr="00CD39A9" w14:paraId="6AE23B1B"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0F0119B"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24E056F4"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Donsol</w:t>
            </w:r>
          </w:p>
        </w:tc>
        <w:tc>
          <w:tcPr>
            <w:tcW w:w="850" w:type="pct"/>
            <w:tcBorders>
              <w:top w:val="nil"/>
              <w:left w:val="nil"/>
              <w:bottom w:val="single" w:sz="4" w:space="0" w:color="000000"/>
              <w:right w:val="single" w:sz="4" w:space="0" w:color="000000"/>
            </w:tcBorders>
            <w:shd w:val="clear" w:color="auto" w:fill="auto"/>
            <w:noWrap/>
            <w:vAlign w:val="bottom"/>
            <w:hideMark/>
          </w:tcPr>
          <w:p w14:paraId="4D749AD8" w14:textId="563121AF"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534,362.24 </w:t>
            </w:r>
          </w:p>
        </w:tc>
        <w:tc>
          <w:tcPr>
            <w:tcW w:w="850" w:type="pct"/>
            <w:tcBorders>
              <w:top w:val="nil"/>
              <w:left w:val="nil"/>
              <w:bottom w:val="single" w:sz="4" w:space="0" w:color="000000"/>
              <w:right w:val="single" w:sz="4" w:space="0" w:color="000000"/>
            </w:tcBorders>
            <w:shd w:val="clear" w:color="auto" w:fill="auto"/>
            <w:noWrap/>
            <w:vAlign w:val="bottom"/>
            <w:hideMark/>
          </w:tcPr>
          <w:p w14:paraId="0D651FE5" w14:textId="032A783B"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513,750.00 </w:t>
            </w:r>
          </w:p>
        </w:tc>
        <w:tc>
          <w:tcPr>
            <w:tcW w:w="850" w:type="pct"/>
            <w:tcBorders>
              <w:top w:val="nil"/>
              <w:left w:val="nil"/>
              <w:bottom w:val="single" w:sz="4" w:space="0" w:color="000000"/>
              <w:right w:val="single" w:sz="4" w:space="0" w:color="000000"/>
            </w:tcBorders>
            <w:shd w:val="clear" w:color="auto" w:fill="auto"/>
            <w:noWrap/>
            <w:vAlign w:val="bottom"/>
            <w:hideMark/>
          </w:tcPr>
          <w:p w14:paraId="7B855C58" w14:textId="05EBAE95"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46349919" w14:textId="65FE7F2C"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1,048,112.24 </w:t>
            </w:r>
          </w:p>
        </w:tc>
      </w:tr>
      <w:tr w:rsidR="00CD39A9" w:rsidRPr="00CD39A9" w14:paraId="5ED5CE73"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40271A6"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6CCEA413"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Gubat</w:t>
            </w:r>
          </w:p>
        </w:tc>
        <w:tc>
          <w:tcPr>
            <w:tcW w:w="850" w:type="pct"/>
            <w:tcBorders>
              <w:top w:val="nil"/>
              <w:left w:val="nil"/>
              <w:bottom w:val="single" w:sz="4" w:space="0" w:color="000000"/>
              <w:right w:val="single" w:sz="4" w:space="0" w:color="000000"/>
            </w:tcBorders>
            <w:shd w:val="clear" w:color="auto" w:fill="auto"/>
            <w:noWrap/>
            <w:vAlign w:val="bottom"/>
            <w:hideMark/>
          </w:tcPr>
          <w:p w14:paraId="4E7964A3" w14:textId="60B321F7"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446,030.00 </w:t>
            </w:r>
          </w:p>
        </w:tc>
        <w:tc>
          <w:tcPr>
            <w:tcW w:w="850" w:type="pct"/>
            <w:tcBorders>
              <w:top w:val="nil"/>
              <w:left w:val="nil"/>
              <w:bottom w:val="single" w:sz="4" w:space="0" w:color="000000"/>
              <w:right w:val="single" w:sz="4" w:space="0" w:color="000000"/>
            </w:tcBorders>
            <w:shd w:val="clear" w:color="auto" w:fill="auto"/>
            <w:noWrap/>
            <w:vAlign w:val="bottom"/>
            <w:hideMark/>
          </w:tcPr>
          <w:p w14:paraId="2216A53F" w14:textId="11739D82"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252,000.00 </w:t>
            </w:r>
          </w:p>
        </w:tc>
        <w:tc>
          <w:tcPr>
            <w:tcW w:w="850" w:type="pct"/>
            <w:tcBorders>
              <w:top w:val="nil"/>
              <w:left w:val="nil"/>
              <w:bottom w:val="single" w:sz="4" w:space="0" w:color="000000"/>
              <w:right w:val="single" w:sz="4" w:space="0" w:color="000000"/>
            </w:tcBorders>
            <w:shd w:val="clear" w:color="auto" w:fill="auto"/>
            <w:noWrap/>
            <w:vAlign w:val="bottom"/>
            <w:hideMark/>
          </w:tcPr>
          <w:p w14:paraId="59CE282B" w14:textId="05C2E121"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54E7E1FF" w14:textId="415FAD11"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698,030.00 </w:t>
            </w:r>
          </w:p>
        </w:tc>
      </w:tr>
      <w:tr w:rsidR="00CD39A9" w:rsidRPr="00CD39A9" w14:paraId="24413082"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B5DF150"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6DFF543D"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Irosin</w:t>
            </w:r>
          </w:p>
        </w:tc>
        <w:tc>
          <w:tcPr>
            <w:tcW w:w="850" w:type="pct"/>
            <w:tcBorders>
              <w:top w:val="nil"/>
              <w:left w:val="nil"/>
              <w:bottom w:val="single" w:sz="4" w:space="0" w:color="000000"/>
              <w:right w:val="single" w:sz="4" w:space="0" w:color="000000"/>
            </w:tcBorders>
            <w:shd w:val="clear" w:color="auto" w:fill="auto"/>
            <w:noWrap/>
            <w:vAlign w:val="bottom"/>
            <w:hideMark/>
          </w:tcPr>
          <w:p w14:paraId="774FA19E" w14:textId="2A392121"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282,096.88 </w:t>
            </w:r>
          </w:p>
        </w:tc>
        <w:tc>
          <w:tcPr>
            <w:tcW w:w="850" w:type="pct"/>
            <w:tcBorders>
              <w:top w:val="nil"/>
              <w:left w:val="nil"/>
              <w:bottom w:val="single" w:sz="4" w:space="0" w:color="000000"/>
              <w:right w:val="single" w:sz="4" w:space="0" w:color="000000"/>
            </w:tcBorders>
            <w:shd w:val="clear" w:color="auto" w:fill="auto"/>
            <w:noWrap/>
            <w:vAlign w:val="bottom"/>
            <w:hideMark/>
          </w:tcPr>
          <w:p w14:paraId="44F8152C" w14:textId="5D496215"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7C510CAD" w14:textId="4AC8A628"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4C6044EE" w14:textId="400E8160"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282,096.88 </w:t>
            </w:r>
          </w:p>
        </w:tc>
      </w:tr>
      <w:tr w:rsidR="00CD39A9" w:rsidRPr="00CD39A9" w14:paraId="776C2616"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3EEC117"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297295B4"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Juban</w:t>
            </w:r>
          </w:p>
        </w:tc>
        <w:tc>
          <w:tcPr>
            <w:tcW w:w="850" w:type="pct"/>
            <w:tcBorders>
              <w:top w:val="nil"/>
              <w:left w:val="nil"/>
              <w:bottom w:val="single" w:sz="4" w:space="0" w:color="000000"/>
              <w:right w:val="single" w:sz="4" w:space="0" w:color="000000"/>
            </w:tcBorders>
            <w:shd w:val="clear" w:color="auto" w:fill="auto"/>
            <w:noWrap/>
            <w:vAlign w:val="bottom"/>
            <w:hideMark/>
          </w:tcPr>
          <w:p w14:paraId="2BE5E818" w14:textId="16983AB5"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200,282.92 </w:t>
            </w:r>
          </w:p>
        </w:tc>
        <w:tc>
          <w:tcPr>
            <w:tcW w:w="850" w:type="pct"/>
            <w:tcBorders>
              <w:top w:val="nil"/>
              <w:left w:val="nil"/>
              <w:bottom w:val="single" w:sz="4" w:space="0" w:color="000000"/>
              <w:right w:val="single" w:sz="4" w:space="0" w:color="000000"/>
            </w:tcBorders>
            <w:shd w:val="clear" w:color="auto" w:fill="auto"/>
            <w:noWrap/>
            <w:vAlign w:val="bottom"/>
            <w:hideMark/>
          </w:tcPr>
          <w:p w14:paraId="2E05A20F" w14:textId="67BBD9B2"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169,250.00 </w:t>
            </w:r>
          </w:p>
        </w:tc>
        <w:tc>
          <w:tcPr>
            <w:tcW w:w="850" w:type="pct"/>
            <w:tcBorders>
              <w:top w:val="nil"/>
              <w:left w:val="nil"/>
              <w:bottom w:val="single" w:sz="4" w:space="0" w:color="000000"/>
              <w:right w:val="single" w:sz="4" w:space="0" w:color="000000"/>
            </w:tcBorders>
            <w:shd w:val="clear" w:color="auto" w:fill="auto"/>
            <w:noWrap/>
            <w:vAlign w:val="bottom"/>
            <w:hideMark/>
          </w:tcPr>
          <w:p w14:paraId="2926DBEA" w14:textId="1B3EC4A0"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52CF57E7" w14:textId="07512FD1"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369,532.92 </w:t>
            </w:r>
          </w:p>
        </w:tc>
      </w:tr>
      <w:tr w:rsidR="00CD39A9" w:rsidRPr="00CD39A9" w14:paraId="06AA4560"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AFE0CC9"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4F3D38FC"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Matnog</w:t>
            </w:r>
          </w:p>
        </w:tc>
        <w:tc>
          <w:tcPr>
            <w:tcW w:w="850" w:type="pct"/>
            <w:tcBorders>
              <w:top w:val="nil"/>
              <w:left w:val="nil"/>
              <w:bottom w:val="single" w:sz="4" w:space="0" w:color="000000"/>
              <w:right w:val="single" w:sz="4" w:space="0" w:color="000000"/>
            </w:tcBorders>
            <w:shd w:val="clear" w:color="auto" w:fill="auto"/>
            <w:noWrap/>
            <w:vAlign w:val="bottom"/>
            <w:hideMark/>
          </w:tcPr>
          <w:p w14:paraId="7ABFFDB3" w14:textId="36771A45"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3274BA48" w14:textId="6918EC3F"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296,200.00 </w:t>
            </w:r>
          </w:p>
        </w:tc>
        <w:tc>
          <w:tcPr>
            <w:tcW w:w="850" w:type="pct"/>
            <w:tcBorders>
              <w:top w:val="nil"/>
              <w:left w:val="nil"/>
              <w:bottom w:val="single" w:sz="4" w:space="0" w:color="000000"/>
              <w:right w:val="single" w:sz="4" w:space="0" w:color="000000"/>
            </w:tcBorders>
            <w:shd w:val="clear" w:color="auto" w:fill="auto"/>
            <w:noWrap/>
            <w:vAlign w:val="bottom"/>
            <w:hideMark/>
          </w:tcPr>
          <w:p w14:paraId="431B388B" w14:textId="55CD1760"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065504EA" w14:textId="3662D6BC"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296,200.00 </w:t>
            </w:r>
          </w:p>
        </w:tc>
      </w:tr>
      <w:tr w:rsidR="00CD39A9" w:rsidRPr="00CD39A9" w14:paraId="75E30217"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D342879"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6501976D"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Pilar</w:t>
            </w:r>
          </w:p>
        </w:tc>
        <w:tc>
          <w:tcPr>
            <w:tcW w:w="850" w:type="pct"/>
            <w:tcBorders>
              <w:top w:val="nil"/>
              <w:left w:val="nil"/>
              <w:bottom w:val="single" w:sz="4" w:space="0" w:color="000000"/>
              <w:right w:val="single" w:sz="4" w:space="0" w:color="000000"/>
            </w:tcBorders>
            <w:shd w:val="clear" w:color="auto" w:fill="auto"/>
            <w:noWrap/>
            <w:vAlign w:val="bottom"/>
            <w:hideMark/>
          </w:tcPr>
          <w:p w14:paraId="091B18E7" w14:textId="781C81CE"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1,133,952.08 </w:t>
            </w:r>
          </w:p>
        </w:tc>
        <w:tc>
          <w:tcPr>
            <w:tcW w:w="850" w:type="pct"/>
            <w:tcBorders>
              <w:top w:val="nil"/>
              <w:left w:val="nil"/>
              <w:bottom w:val="single" w:sz="4" w:space="0" w:color="000000"/>
              <w:right w:val="single" w:sz="4" w:space="0" w:color="000000"/>
            </w:tcBorders>
            <w:shd w:val="clear" w:color="auto" w:fill="auto"/>
            <w:noWrap/>
            <w:vAlign w:val="bottom"/>
            <w:hideMark/>
          </w:tcPr>
          <w:p w14:paraId="6F970366" w14:textId="42923373"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0F6A43B6" w14:textId="0050466B"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7AB46711" w14:textId="11AF2BCC"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1,133,952.08 </w:t>
            </w:r>
          </w:p>
        </w:tc>
      </w:tr>
      <w:tr w:rsidR="00CD39A9" w:rsidRPr="00CD39A9" w14:paraId="75B6C2A7"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0D42392"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05654B38"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Prieto Diaz</w:t>
            </w:r>
          </w:p>
        </w:tc>
        <w:tc>
          <w:tcPr>
            <w:tcW w:w="850" w:type="pct"/>
            <w:tcBorders>
              <w:top w:val="nil"/>
              <w:left w:val="nil"/>
              <w:bottom w:val="single" w:sz="4" w:space="0" w:color="000000"/>
              <w:right w:val="single" w:sz="4" w:space="0" w:color="000000"/>
            </w:tcBorders>
            <w:shd w:val="clear" w:color="auto" w:fill="auto"/>
            <w:noWrap/>
            <w:vAlign w:val="bottom"/>
            <w:hideMark/>
          </w:tcPr>
          <w:p w14:paraId="1A035925" w14:textId="70E1169B"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137,236.32 </w:t>
            </w:r>
          </w:p>
        </w:tc>
        <w:tc>
          <w:tcPr>
            <w:tcW w:w="850" w:type="pct"/>
            <w:tcBorders>
              <w:top w:val="nil"/>
              <w:left w:val="nil"/>
              <w:bottom w:val="single" w:sz="4" w:space="0" w:color="000000"/>
              <w:right w:val="single" w:sz="4" w:space="0" w:color="000000"/>
            </w:tcBorders>
            <w:shd w:val="clear" w:color="auto" w:fill="auto"/>
            <w:noWrap/>
            <w:vAlign w:val="bottom"/>
            <w:hideMark/>
          </w:tcPr>
          <w:p w14:paraId="0D7FA3F5" w14:textId="2EE78A6A"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74C1945D" w14:textId="5423B5A9"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4165B3FD" w14:textId="623C78D2"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137,236.32 </w:t>
            </w:r>
          </w:p>
        </w:tc>
      </w:tr>
      <w:tr w:rsidR="00CD39A9" w:rsidRPr="00CD39A9" w14:paraId="775078A4"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F568763"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3594D195"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City of Sorsogon</w:t>
            </w:r>
          </w:p>
        </w:tc>
        <w:tc>
          <w:tcPr>
            <w:tcW w:w="850" w:type="pct"/>
            <w:tcBorders>
              <w:top w:val="nil"/>
              <w:left w:val="nil"/>
              <w:bottom w:val="single" w:sz="4" w:space="0" w:color="000000"/>
              <w:right w:val="single" w:sz="4" w:space="0" w:color="000000"/>
            </w:tcBorders>
            <w:shd w:val="clear" w:color="auto" w:fill="auto"/>
            <w:noWrap/>
            <w:vAlign w:val="bottom"/>
            <w:hideMark/>
          </w:tcPr>
          <w:p w14:paraId="29391B45" w14:textId="43CDF6F8"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649,829.64 </w:t>
            </w:r>
          </w:p>
        </w:tc>
        <w:tc>
          <w:tcPr>
            <w:tcW w:w="850" w:type="pct"/>
            <w:tcBorders>
              <w:top w:val="nil"/>
              <w:left w:val="nil"/>
              <w:bottom w:val="single" w:sz="4" w:space="0" w:color="000000"/>
              <w:right w:val="single" w:sz="4" w:space="0" w:color="000000"/>
            </w:tcBorders>
            <w:shd w:val="clear" w:color="auto" w:fill="auto"/>
            <w:noWrap/>
            <w:vAlign w:val="bottom"/>
            <w:hideMark/>
          </w:tcPr>
          <w:p w14:paraId="0ED7ED40" w14:textId="5562EE12"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0CB57929" w14:textId="3605A531"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28F5C342" w14:textId="34B1144C"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649,829.64 </w:t>
            </w:r>
          </w:p>
        </w:tc>
      </w:tr>
      <w:tr w:rsidR="00CD39A9" w:rsidRPr="00CD39A9" w14:paraId="6EF7D551" w14:textId="77777777" w:rsidTr="00CD39A9">
        <w:trPr>
          <w:trHeight w:val="20"/>
        </w:trPr>
        <w:tc>
          <w:tcPr>
            <w:tcW w:w="1604"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65311839" w14:textId="77777777" w:rsidR="00CD39A9" w:rsidRPr="00CD39A9" w:rsidRDefault="00CD39A9" w:rsidP="00CD39A9">
            <w:pPr>
              <w:spacing w:after="0" w:line="240" w:lineRule="auto"/>
              <w:ind w:right="57"/>
              <w:contextualSpacing/>
              <w:rPr>
                <w:rFonts w:ascii="Arial Narrow" w:hAnsi="Arial Narrow"/>
                <w:b/>
                <w:bCs/>
                <w:color w:val="000000"/>
                <w:sz w:val="20"/>
                <w:szCs w:val="20"/>
              </w:rPr>
            </w:pPr>
            <w:r w:rsidRPr="00CD39A9">
              <w:rPr>
                <w:rFonts w:ascii="Arial Narrow" w:hAnsi="Arial Narrow"/>
                <w:b/>
                <w:bCs/>
                <w:color w:val="000000"/>
                <w:sz w:val="20"/>
                <w:szCs w:val="20"/>
              </w:rPr>
              <w:t>REGION VI</w:t>
            </w:r>
          </w:p>
        </w:tc>
        <w:tc>
          <w:tcPr>
            <w:tcW w:w="850" w:type="pct"/>
            <w:tcBorders>
              <w:top w:val="nil"/>
              <w:left w:val="nil"/>
              <w:bottom w:val="single" w:sz="4" w:space="0" w:color="000000"/>
              <w:right w:val="single" w:sz="4" w:space="0" w:color="000000"/>
            </w:tcBorders>
            <w:shd w:val="clear" w:color="A5A5A5" w:fill="A5A5A5"/>
            <w:noWrap/>
            <w:vAlign w:val="bottom"/>
            <w:hideMark/>
          </w:tcPr>
          <w:p w14:paraId="277B2B3C" w14:textId="15F6E17F" w:rsidR="00CD39A9" w:rsidRPr="00CD39A9" w:rsidRDefault="00CD39A9" w:rsidP="00CD39A9">
            <w:pPr>
              <w:spacing w:after="0" w:line="240" w:lineRule="auto"/>
              <w:ind w:right="57"/>
              <w:contextualSpacing/>
              <w:jc w:val="right"/>
              <w:rPr>
                <w:rFonts w:ascii="Arial Narrow" w:hAnsi="Arial Narrow"/>
                <w:b/>
                <w:bCs/>
                <w:color w:val="000000"/>
                <w:sz w:val="20"/>
                <w:szCs w:val="20"/>
              </w:rPr>
            </w:pPr>
            <w:r w:rsidRPr="00CD39A9">
              <w:rPr>
                <w:rFonts w:ascii="Arial Narrow" w:hAnsi="Arial Narrow"/>
                <w:b/>
                <w:bCs/>
                <w:color w:val="000000"/>
                <w:sz w:val="20"/>
                <w:szCs w:val="20"/>
              </w:rPr>
              <w:t xml:space="preserve"> 68,815,022.68 </w:t>
            </w:r>
          </w:p>
        </w:tc>
        <w:tc>
          <w:tcPr>
            <w:tcW w:w="850" w:type="pct"/>
            <w:tcBorders>
              <w:top w:val="nil"/>
              <w:left w:val="nil"/>
              <w:bottom w:val="single" w:sz="4" w:space="0" w:color="000000"/>
              <w:right w:val="single" w:sz="4" w:space="0" w:color="000000"/>
            </w:tcBorders>
            <w:shd w:val="clear" w:color="A5A5A5" w:fill="A5A5A5"/>
            <w:noWrap/>
            <w:vAlign w:val="bottom"/>
            <w:hideMark/>
          </w:tcPr>
          <w:p w14:paraId="3B365F2F" w14:textId="54FFC613" w:rsidR="00CD39A9" w:rsidRPr="00CD39A9" w:rsidRDefault="00CD39A9" w:rsidP="00CD39A9">
            <w:pPr>
              <w:spacing w:after="0" w:line="240" w:lineRule="auto"/>
              <w:ind w:right="57"/>
              <w:contextualSpacing/>
              <w:jc w:val="right"/>
              <w:rPr>
                <w:rFonts w:ascii="Arial Narrow" w:hAnsi="Arial Narrow"/>
                <w:b/>
                <w:bCs/>
                <w:color w:val="000000"/>
                <w:sz w:val="20"/>
                <w:szCs w:val="20"/>
              </w:rPr>
            </w:pPr>
            <w:r w:rsidRPr="00CD39A9">
              <w:rPr>
                <w:rFonts w:ascii="Arial Narrow" w:hAnsi="Arial Narrow"/>
                <w:b/>
                <w:bCs/>
                <w:color w:val="000000"/>
                <w:sz w:val="20"/>
                <w:szCs w:val="20"/>
              </w:rPr>
              <w:t xml:space="preserve">603,150.00 </w:t>
            </w:r>
          </w:p>
        </w:tc>
        <w:tc>
          <w:tcPr>
            <w:tcW w:w="850" w:type="pct"/>
            <w:tcBorders>
              <w:top w:val="nil"/>
              <w:left w:val="nil"/>
              <w:bottom w:val="single" w:sz="4" w:space="0" w:color="000000"/>
              <w:right w:val="single" w:sz="4" w:space="0" w:color="000000"/>
            </w:tcBorders>
            <w:shd w:val="clear" w:color="A5A5A5" w:fill="A5A5A5"/>
            <w:noWrap/>
            <w:vAlign w:val="bottom"/>
            <w:hideMark/>
          </w:tcPr>
          <w:p w14:paraId="2FEE655E" w14:textId="7DF9A174" w:rsidR="00CD39A9" w:rsidRPr="00CD39A9" w:rsidRDefault="00CD39A9" w:rsidP="00CD39A9">
            <w:pPr>
              <w:spacing w:after="0" w:line="240" w:lineRule="auto"/>
              <w:ind w:right="57"/>
              <w:contextualSpacing/>
              <w:jc w:val="right"/>
              <w:rPr>
                <w:rFonts w:ascii="Arial Narrow" w:hAnsi="Arial Narrow"/>
                <w:b/>
                <w:bCs/>
                <w:color w:val="000000"/>
                <w:sz w:val="20"/>
                <w:szCs w:val="20"/>
              </w:rPr>
            </w:pPr>
            <w:r w:rsidRPr="00CD39A9">
              <w:rPr>
                <w:rFonts w:ascii="Arial Narrow" w:hAnsi="Arial Narrow"/>
                <w:b/>
                <w:bCs/>
                <w:color w:val="000000"/>
                <w:sz w:val="20"/>
                <w:szCs w:val="20"/>
              </w:rPr>
              <w:t xml:space="preserve"> - </w:t>
            </w:r>
          </w:p>
        </w:tc>
        <w:tc>
          <w:tcPr>
            <w:tcW w:w="847" w:type="pct"/>
            <w:tcBorders>
              <w:top w:val="nil"/>
              <w:left w:val="nil"/>
              <w:bottom w:val="single" w:sz="4" w:space="0" w:color="000000"/>
              <w:right w:val="single" w:sz="4" w:space="0" w:color="000000"/>
            </w:tcBorders>
            <w:shd w:val="clear" w:color="A5A5A5" w:fill="A5A5A5"/>
            <w:noWrap/>
            <w:vAlign w:val="bottom"/>
            <w:hideMark/>
          </w:tcPr>
          <w:p w14:paraId="67B39213" w14:textId="3890C2D7" w:rsidR="00CD39A9" w:rsidRPr="00CD39A9" w:rsidRDefault="00CD39A9" w:rsidP="00CD39A9">
            <w:pPr>
              <w:spacing w:after="0" w:line="240" w:lineRule="auto"/>
              <w:ind w:right="57"/>
              <w:contextualSpacing/>
              <w:jc w:val="right"/>
              <w:rPr>
                <w:rFonts w:ascii="Arial Narrow" w:hAnsi="Arial Narrow"/>
                <w:b/>
                <w:bCs/>
                <w:color w:val="000000"/>
                <w:sz w:val="20"/>
                <w:szCs w:val="20"/>
              </w:rPr>
            </w:pPr>
            <w:r w:rsidRPr="00CD39A9">
              <w:rPr>
                <w:rFonts w:ascii="Arial Narrow" w:hAnsi="Arial Narrow"/>
                <w:b/>
                <w:bCs/>
                <w:color w:val="000000"/>
                <w:sz w:val="20"/>
                <w:szCs w:val="20"/>
              </w:rPr>
              <w:t xml:space="preserve"> 69,418,172.68 </w:t>
            </w:r>
          </w:p>
        </w:tc>
      </w:tr>
      <w:tr w:rsidR="00CD39A9" w:rsidRPr="00CD39A9" w14:paraId="01ECB834" w14:textId="77777777" w:rsidTr="00CD39A9">
        <w:trPr>
          <w:trHeight w:val="20"/>
        </w:trPr>
        <w:tc>
          <w:tcPr>
            <w:tcW w:w="1604"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4BF6C47" w14:textId="77777777" w:rsidR="00CD39A9" w:rsidRPr="00CD39A9" w:rsidRDefault="00CD39A9" w:rsidP="00CD39A9">
            <w:pPr>
              <w:spacing w:after="0" w:line="240" w:lineRule="auto"/>
              <w:ind w:right="57"/>
              <w:contextualSpacing/>
              <w:rPr>
                <w:rFonts w:ascii="Arial Narrow" w:hAnsi="Arial Narrow"/>
                <w:b/>
                <w:bCs/>
                <w:color w:val="000000"/>
                <w:sz w:val="20"/>
                <w:szCs w:val="20"/>
              </w:rPr>
            </w:pPr>
            <w:r w:rsidRPr="00CD39A9">
              <w:rPr>
                <w:rFonts w:ascii="Arial Narrow" w:hAnsi="Arial Narrow"/>
                <w:b/>
                <w:bCs/>
                <w:color w:val="000000"/>
                <w:sz w:val="20"/>
                <w:szCs w:val="20"/>
              </w:rPr>
              <w:t>Aklan</w:t>
            </w:r>
          </w:p>
        </w:tc>
        <w:tc>
          <w:tcPr>
            <w:tcW w:w="850" w:type="pct"/>
            <w:tcBorders>
              <w:top w:val="nil"/>
              <w:left w:val="nil"/>
              <w:bottom w:val="single" w:sz="4" w:space="0" w:color="000000"/>
              <w:right w:val="single" w:sz="4" w:space="0" w:color="000000"/>
            </w:tcBorders>
            <w:shd w:val="clear" w:color="D8D8D8" w:fill="D8D8D8"/>
            <w:noWrap/>
            <w:vAlign w:val="bottom"/>
            <w:hideMark/>
          </w:tcPr>
          <w:p w14:paraId="2EA9B058" w14:textId="153CD1B4" w:rsidR="00CD39A9" w:rsidRPr="00CD39A9" w:rsidRDefault="00CD39A9" w:rsidP="00CD39A9">
            <w:pPr>
              <w:spacing w:after="0" w:line="240" w:lineRule="auto"/>
              <w:ind w:right="57"/>
              <w:contextualSpacing/>
              <w:jc w:val="right"/>
              <w:rPr>
                <w:rFonts w:ascii="Arial Narrow" w:hAnsi="Arial Narrow"/>
                <w:b/>
                <w:bCs/>
                <w:color w:val="000000"/>
                <w:sz w:val="20"/>
                <w:szCs w:val="20"/>
              </w:rPr>
            </w:pPr>
            <w:r w:rsidRPr="00CD39A9">
              <w:rPr>
                <w:rFonts w:ascii="Arial Narrow" w:hAnsi="Arial Narrow"/>
                <w:b/>
                <w:bCs/>
                <w:color w:val="000000"/>
                <w:sz w:val="20"/>
                <w:szCs w:val="20"/>
              </w:rPr>
              <w:t xml:space="preserve"> 7,805,253.20 </w:t>
            </w:r>
          </w:p>
        </w:tc>
        <w:tc>
          <w:tcPr>
            <w:tcW w:w="850" w:type="pct"/>
            <w:tcBorders>
              <w:top w:val="nil"/>
              <w:left w:val="nil"/>
              <w:bottom w:val="single" w:sz="4" w:space="0" w:color="000000"/>
              <w:right w:val="single" w:sz="4" w:space="0" w:color="000000"/>
            </w:tcBorders>
            <w:shd w:val="clear" w:color="D8D8D8" w:fill="D8D8D8"/>
            <w:noWrap/>
            <w:vAlign w:val="bottom"/>
            <w:hideMark/>
          </w:tcPr>
          <w:p w14:paraId="3EDEDD8F" w14:textId="582D4719" w:rsidR="00CD39A9" w:rsidRPr="00CD39A9" w:rsidRDefault="00CD39A9" w:rsidP="00CD39A9">
            <w:pPr>
              <w:spacing w:after="0" w:line="240" w:lineRule="auto"/>
              <w:ind w:right="57"/>
              <w:contextualSpacing/>
              <w:jc w:val="right"/>
              <w:rPr>
                <w:rFonts w:ascii="Arial Narrow" w:hAnsi="Arial Narrow"/>
                <w:b/>
                <w:bCs/>
                <w:color w:val="000000"/>
                <w:sz w:val="20"/>
                <w:szCs w:val="20"/>
              </w:rPr>
            </w:pPr>
            <w:r w:rsidRPr="00CD39A9">
              <w:rPr>
                <w:rFonts w:ascii="Arial Narrow" w:hAnsi="Arial Narrow"/>
                <w:b/>
                <w:bCs/>
                <w:color w:val="000000"/>
                <w:sz w:val="20"/>
                <w:szCs w:val="20"/>
              </w:rPr>
              <w:t xml:space="preserve">277,750.00 </w:t>
            </w:r>
          </w:p>
        </w:tc>
        <w:tc>
          <w:tcPr>
            <w:tcW w:w="850" w:type="pct"/>
            <w:tcBorders>
              <w:top w:val="nil"/>
              <w:left w:val="nil"/>
              <w:bottom w:val="single" w:sz="4" w:space="0" w:color="000000"/>
              <w:right w:val="single" w:sz="4" w:space="0" w:color="000000"/>
            </w:tcBorders>
            <w:shd w:val="clear" w:color="D8D8D8" w:fill="D8D8D8"/>
            <w:noWrap/>
            <w:vAlign w:val="bottom"/>
            <w:hideMark/>
          </w:tcPr>
          <w:p w14:paraId="06E69CA1" w14:textId="3DFF4418" w:rsidR="00CD39A9" w:rsidRPr="00CD39A9" w:rsidRDefault="00CD39A9" w:rsidP="00CD39A9">
            <w:pPr>
              <w:spacing w:after="0" w:line="240" w:lineRule="auto"/>
              <w:ind w:right="57"/>
              <w:contextualSpacing/>
              <w:jc w:val="right"/>
              <w:rPr>
                <w:rFonts w:ascii="Arial Narrow" w:hAnsi="Arial Narrow"/>
                <w:b/>
                <w:bCs/>
                <w:color w:val="000000"/>
                <w:sz w:val="20"/>
                <w:szCs w:val="20"/>
              </w:rPr>
            </w:pPr>
            <w:r w:rsidRPr="00CD39A9">
              <w:rPr>
                <w:rFonts w:ascii="Arial Narrow" w:hAnsi="Arial Narrow"/>
                <w:b/>
                <w:bCs/>
                <w:color w:val="000000"/>
                <w:sz w:val="20"/>
                <w:szCs w:val="20"/>
              </w:rPr>
              <w:t xml:space="preserve"> - </w:t>
            </w:r>
          </w:p>
        </w:tc>
        <w:tc>
          <w:tcPr>
            <w:tcW w:w="847" w:type="pct"/>
            <w:tcBorders>
              <w:top w:val="nil"/>
              <w:left w:val="nil"/>
              <w:bottom w:val="single" w:sz="4" w:space="0" w:color="000000"/>
              <w:right w:val="single" w:sz="4" w:space="0" w:color="000000"/>
            </w:tcBorders>
            <w:shd w:val="clear" w:color="D9D9D9" w:fill="D9D9D9"/>
            <w:noWrap/>
            <w:vAlign w:val="bottom"/>
            <w:hideMark/>
          </w:tcPr>
          <w:p w14:paraId="5813929F" w14:textId="26526419" w:rsidR="00CD39A9" w:rsidRPr="00CD39A9" w:rsidRDefault="00CD39A9" w:rsidP="00CD39A9">
            <w:pPr>
              <w:spacing w:after="0" w:line="240" w:lineRule="auto"/>
              <w:ind w:right="57"/>
              <w:contextualSpacing/>
              <w:jc w:val="right"/>
              <w:rPr>
                <w:rFonts w:ascii="Arial Narrow" w:hAnsi="Arial Narrow"/>
                <w:b/>
                <w:bCs/>
                <w:color w:val="000000"/>
                <w:sz w:val="20"/>
                <w:szCs w:val="20"/>
              </w:rPr>
            </w:pPr>
            <w:r w:rsidRPr="00CD39A9">
              <w:rPr>
                <w:rFonts w:ascii="Arial Narrow" w:hAnsi="Arial Narrow"/>
                <w:b/>
                <w:bCs/>
                <w:color w:val="000000"/>
                <w:sz w:val="20"/>
                <w:szCs w:val="20"/>
              </w:rPr>
              <w:t xml:space="preserve"> 8,083,003.20 </w:t>
            </w:r>
          </w:p>
        </w:tc>
      </w:tr>
      <w:tr w:rsidR="00CD39A9" w:rsidRPr="00CD39A9" w14:paraId="2DF0447D"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1635F94"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0C56B5EB"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Altavas</w:t>
            </w:r>
          </w:p>
        </w:tc>
        <w:tc>
          <w:tcPr>
            <w:tcW w:w="850" w:type="pct"/>
            <w:tcBorders>
              <w:top w:val="nil"/>
              <w:left w:val="nil"/>
              <w:bottom w:val="single" w:sz="4" w:space="0" w:color="000000"/>
              <w:right w:val="single" w:sz="4" w:space="0" w:color="000000"/>
            </w:tcBorders>
            <w:shd w:val="clear" w:color="auto" w:fill="auto"/>
            <w:noWrap/>
            <w:vAlign w:val="bottom"/>
            <w:hideMark/>
          </w:tcPr>
          <w:p w14:paraId="758DBA3B" w14:textId="0E3D3285"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365,000.00 </w:t>
            </w:r>
          </w:p>
        </w:tc>
        <w:tc>
          <w:tcPr>
            <w:tcW w:w="850" w:type="pct"/>
            <w:tcBorders>
              <w:top w:val="nil"/>
              <w:left w:val="nil"/>
              <w:bottom w:val="single" w:sz="4" w:space="0" w:color="000000"/>
              <w:right w:val="single" w:sz="4" w:space="0" w:color="000000"/>
            </w:tcBorders>
            <w:shd w:val="clear" w:color="auto" w:fill="auto"/>
            <w:noWrap/>
            <w:vAlign w:val="bottom"/>
            <w:hideMark/>
          </w:tcPr>
          <w:p w14:paraId="592E5CAC" w14:textId="69E4BDD7"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62A61A68" w14:textId="0E16534C"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19500583" w14:textId="3819E118"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365,000.00 </w:t>
            </w:r>
          </w:p>
        </w:tc>
      </w:tr>
      <w:tr w:rsidR="00CD39A9" w:rsidRPr="00CD39A9" w14:paraId="0D5FA1F4"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5803757"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52D7ECD4"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Balete</w:t>
            </w:r>
          </w:p>
        </w:tc>
        <w:tc>
          <w:tcPr>
            <w:tcW w:w="850" w:type="pct"/>
            <w:tcBorders>
              <w:top w:val="nil"/>
              <w:left w:val="nil"/>
              <w:bottom w:val="single" w:sz="4" w:space="0" w:color="000000"/>
              <w:right w:val="single" w:sz="4" w:space="0" w:color="000000"/>
            </w:tcBorders>
            <w:shd w:val="clear" w:color="auto" w:fill="auto"/>
            <w:noWrap/>
            <w:vAlign w:val="bottom"/>
            <w:hideMark/>
          </w:tcPr>
          <w:p w14:paraId="40A57455" w14:textId="72BB0DA5"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530,000.00 </w:t>
            </w:r>
          </w:p>
        </w:tc>
        <w:tc>
          <w:tcPr>
            <w:tcW w:w="850" w:type="pct"/>
            <w:tcBorders>
              <w:top w:val="nil"/>
              <w:left w:val="nil"/>
              <w:bottom w:val="single" w:sz="4" w:space="0" w:color="000000"/>
              <w:right w:val="single" w:sz="4" w:space="0" w:color="000000"/>
            </w:tcBorders>
            <w:shd w:val="clear" w:color="auto" w:fill="auto"/>
            <w:noWrap/>
            <w:vAlign w:val="bottom"/>
            <w:hideMark/>
          </w:tcPr>
          <w:p w14:paraId="266CA943" w14:textId="7A8AAD26"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31A634A6" w14:textId="636C0F7B"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503E9ED1" w14:textId="52F2C3CF"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530,000.00 </w:t>
            </w:r>
          </w:p>
        </w:tc>
      </w:tr>
      <w:tr w:rsidR="00CD39A9" w:rsidRPr="00CD39A9" w14:paraId="0BFC85E1"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8D4C1F1"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05210C27"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Banga</w:t>
            </w:r>
          </w:p>
        </w:tc>
        <w:tc>
          <w:tcPr>
            <w:tcW w:w="850" w:type="pct"/>
            <w:tcBorders>
              <w:top w:val="nil"/>
              <w:left w:val="nil"/>
              <w:bottom w:val="single" w:sz="4" w:space="0" w:color="000000"/>
              <w:right w:val="single" w:sz="4" w:space="0" w:color="000000"/>
            </w:tcBorders>
            <w:shd w:val="clear" w:color="auto" w:fill="auto"/>
            <w:noWrap/>
            <w:vAlign w:val="bottom"/>
            <w:hideMark/>
          </w:tcPr>
          <w:p w14:paraId="5FDBE039" w14:textId="5C343F15"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361,080.00 </w:t>
            </w:r>
          </w:p>
        </w:tc>
        <w:tc>
          <w:tcPr>
            <w:tcW w:w="850" w:type="pct"/>
            <w:tcBorders>
              <w:top w:val="nil"/>
              <w:left w:val="nil"/>
              <w:bottom w:val="single" w:sz="4" w:space="0" w:color="000000"/>
              <w:right w:val="single" w:sz="4" w:space="0" w:color="000000"/>
            </w:tcBorders>
            <w:shd w:val="clear" w:color="auto" w:fill="auto"/>
            <w:noWrap/>
            <w:vAlign w:val="bottom"/>
            <w:hideMark/>
          </w:tcPr>
          <w:p w14:paraId="1135E36B" w14:textId="1AB2D452"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5B624B3F" w14:textId="34C84557"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64EDA5BF" w14:textId="5786EC29"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361,080.00 </w:t>
            </w:r>
          </w:p>
        </w:tc>
      </w:tr>
      <w:tr w:rsidR="00CD39A9" w:rsidRPr="00CD39A9" w14:paraId="639309CD"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1A8B505"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70356811"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Kalibo</w:t>
            </w:r>
          </w:p>
        </w:tc>
        <w:tc>
          <w:tcPr>
            <w:tcW w:w="850" w:type="pct"/>
            <w:tcBorders>
              <w:top w:val="nil"/>
              <w:left w:val="nil"/>
              <w:bottom w:val="single" w:sz="4" w:space="0" w:color="000000"/>
              <w:right w:val="single" w:sz="4" w:space="0" w:color="000000"/>
            </w:tcBorders>
            <w:shd w:val="clear" w:color="auto" w:fill="auto"/>
            <w:noWrap/>
            <w:vAlign w:val="bottom"/>
            <w:hideMark/>
          </w:tcPr>
          <w:p w14:paraId="4BE639B4" w14:textId="0CD57F00"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180,000.00 </w:t>
            </w:r>
          </w:p>
        </w:tc>
        <w:tc>
          <w:tcPr>
            <w:tcW w:w="850" w:type="pct"/>
            <w:tcBorders>
              <w:top w:val="nil"/>
              <w:left w:val="nil"/>
              <w:bottom w:val="single" w:sz="4" w:space="0" w:color="000000"/>
              <w:right w:val="single" w:sz="4" w:space="0" w:color="000000"/>
            </w:tcBorders>
            <w:shd w:val="clear" w:color="auto" w:fill="auto"/>
            <w:noWrap/>
            <w:vAlign w:val="bottom"/>
            <w:hideMark/>
          </w:tcPr>
          <w:p w14:paraId="5A408D06" w14:textId="6EA494F7"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277,750.00 </w:t>
            </w:r>
          </w:p>
        </w:tc>
        <w:tc>
          <w:tcPr>
            <w:tcW w:w="850" w:type="pct"/>
            <w:tcBorders>
              <w:top w:val="nil"/>
              <w:left w:val="nil"/>
              <w:bottom w:val="single" w:sz="4" w:space="0" w:color="000000"/>
              <w:right w:val="single" w:sz="4" w:space="0" w:color="000000"/>
            </w:tcBorders>
            <w:shd w:val="clear" w:color="auto" w:fill="auto"/>
            <w:noWrap/>
            <w:vAlign w:val="bottom"/>
            <w:hideMark/>
          </w:tcPr>
          <w:p w14:paraId="796F08D3" w14:textId="05ECDAC7"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33B28B34" w14:textId="2664419A"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457,750.00 </w:t>
            </w:r>
          </w:p>
        </w:tc>
      </w:tr>
      <w:tr w:rsidR="00CD39A9" w:rsidRPr="00CD39A9" w14:paraId="389F833E"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AEBFB5B"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6A168B87"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Libacao</w:t>
            </w:r>
          </w:p>
        </w:tc>
        <w:tc>
          <w:tcPr>
            <w:tcW w:w="850" w:type="pct"/>
            <w:tcBorders>
              <w:top w:val="nil"/>
              <w:left w:val="nil"/>
              <w:bottom w:val="single" w:sz="4" w:space="0" w:color="000000"/>
              <w:right w:val="single" w:sz="4" w:space="0" w:color="000000"/>
            </w:tcBorders>
            <w:shd w:val="clear" w:color="auto" w:fill="auto"/>
            <w:noWrap/>
            <w:vAlign w:val="bottom"/>
            <w:hideMark/>
          </w:tcPr>
          <w:p w14:paraId="7DF3A018" w14:textId="7321B927"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721,656.70 </w:t>
            </w:r>
          </w:p>
        </w:tc>
        <w:tc>
          <w:tcPr>
            <w:tcW w:w="850" w:type="pct"/>
            <w:tcBorders>
              <w:top w:val="nil"/>
              <w:left w:val="nil"/>
              <w:bottom w:val="single" w:sz="4" w:space="0" w:color="000000"/>
              <w:right w:val="single" w:sz="4" w:space="0" w:color="000000"/>
            </w:tcBorders>
            <w:shd w:val="clear" w:color="auto" w:fill="auto"/>
            <w:noWrap/>
            <w:vAlign w:val="bottom"/>
            <w:hideMark/>
          </w:tcPr>
          <w:p w14:paraId="0651A1B2" w14:textId="595466D9"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04B4EF93" w14:textId="66B12F81"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2C579FF0" w14:textId="21696491"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721,656.70 </w:t>
            </w:r>
          </w:p>
        </w:tc>
      </w:tr>
      <w:tr w:rsidR="00CD39A9" w:rsidRPr="00CD39A9" w14:paraId="3283EBF3"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A7ABF2F"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320549DD"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Madalag</w:t>
            </w:r>
          </w:p>
        </w:tc>
        <w:tc>
          <w:tcPr>
            <w:tcW w:w="850" w:type="pct"/>
            <w:tcBorders>
              <w:top w:val="nil"/>
              <w:left w:val="nil"/>
              <w:bottom w:val="single" w:sz="4" w:space="0" w:color="000000"/>
              <w:right w:val="single" w:sz="4" w:space="0" w:color="000000"/>
            </w:tcBorders>
            <w:shd w:val="clear" w:color="auto" w:fill="auto"/>
            <w:noWrap/>
            <w:vAlign w:val="bottom"/>
            <w:hideMark/>
          </w:tcPr>
          <w:p w14:paraId="0FEF6A52" w14:textId="5C6A77C1"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1,067,414.10 </w:t>
            </w:r>
          </w:p>
        </w:tc>
        <w:tc>
          <w:tcPr>
            <w:tcW w:w="850" w:type="pct"/>
            <w:tcBorders>
              <w:top w:val="nil"/>
              <w:left w:val="nil"/>
              <w:bottom w:val="single" w:sz="4" w:space="0" w:color="000000"/>
              <w:right w:val="single" w:sz="4" w:space="0" w:color="000000"/>
            </w:tcBorders>
            <w:shd w:val="clear" w:color="auto" w:fill="auto"/>
            <w:noWrap/>
            <w:vAlign w:val="bottom"/>
            <w:hideMark/>
          </w:tcPr>
          <w:p w14:paraId="6ECE86C1" w14:textId="5B461082"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04149872" w14:textId="5CAB2320"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25290A7C" w14:textId="30B455B4"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1,067,414.10 </w:t>
            </w:r>
          </w:p>
        </w:tc>
      </w:tr>
      <w:tr w:rsidR="00CD39A9" w:rsidRPr="00CD39A9" w14:paraId="7F4B99EF"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9FF85E6"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2AC07A02"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New Washington</w:t>
            </w:r>
          </w:p>
        </w:tc>
        <w:tc>
          <w:tcPr>
            <w:tcW w:w="850" w:type="pct"/>
            <w:tcBorders>
              <w:top w:val="nil"/>
              <w:left w:val="nil"/>
              <w:bottom w:val="single" w:sz="4" w:space="0" w:color="000000"/>
              <w:right w:val="single" w:sz="4" w:space="0" w:color="000000"/>
            </w:tcBorders>
            <w:shd w:val="clear" w:color="auto" w:fill="auto"/>
            <w:noWrap/>
            <w:vAlign w:val="bottom"/>
            <w:hideMark/>
          </w:tcPr>
          <w:p w14:paraId="35157412" w14:textId="1117AC31"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365,000.00 </w:t>
            </w:r>
          </w:p>
        </w:tc>
        <w:tc>
          <w:tcPr>
            <w:tcW w:w="850" w:type="pct"/>
            <w:tcBorders>
              <w:top w:val="nil"/>
              <w:left w:val="nil"/>
              <w:bottom w:val="single" w:sz="4" w:space="0" w:color="000000"/>
              <w:right w:val="single" w:sz="4" w:space="0" w:color="000000"/>
            </w:tcBorders>
            <w:shd w:val="clear" w:color="auto" w:fill="auto"/>
            <w:noWrap/>
            <w:vAlign w:val="bottom"/>
            <w:hideMark/>
          </w:tcPr>
          <w:p w14:paraId="1312AC1C" w14:textId="66A1B39B"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4E617248" w14:textId="7883068F"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0B6A1245" w14:textId="5944D25B"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365,000.00 </w:t>
            </w:r>
          </w:p>
        </w:tc>
      </w:tr>
      <w:tr w:rsidR="00CD39A9" w:rsidRPr="00CD39A9" w14:paraId="53AF6A15"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25D60DC"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2359954A"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Buruanga</w:t>
            </w:r>
          </w:p>
        </w:tc>
        <w:tc>
          <w:tcPr>
            <w:tcW w:w="850" w:type="pct"/>
            <w:tcBorders>
              <w:top w:val="nil"/>
              <w:left w:val="nil"/>
              <w:bottom w:val="single" w:sz="4" w:space="0" w:color="000000"/>
              <w:right w:val="single" w:sz="4" w:space="0" w:color="000000"/>
            </w:tcBorders>
            <w:shd w:val="clear" w:color="auto" w:fill="auto"/>
            <w:noWrap/>
            <w:vAlign w:val="bottom"/>
            <w:hideMark/>
          </w:tcPr>
          <w:p w14:paraId="3EC108A8" w14:textId="5E485F48"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398,500.00 </w:t>
            </w:r>
          </w:p>
        </w:tc>
        <w:tc>
          <w:tcPr>
            <w:tcW w:w="850" w:type="pct"/>
            <w:tcBorders>
              <w:top w:val="nil"/>
              <w:left w:val="nil"/>
              <w:bottom w:val="single" w:sz="4" w:space="0" w:color="000000"/>
              <w:right w:val="single" w:sz="4" w:space="0" w:color="000000"/>
            </w:tcBorders>
            <w:shd w:val="clear" w:color="auto" w:fill="auto"/>
            <w:noWrap/>
            <w:vAlign w:val="bottom"/>
            <w:hideMark/>
          </w:tcPr>
          <w:p w14:paraId="0E75E788" w14:textId="66CF94DD"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5C3FFF5B" w14:textId="259654FD"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1E3433AE" w14:textId="6C6D11D7"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398,500.00 </w:t>
            </w:r>
          </w:p>
        </w:tc>
      </w:tr>
      <w:tr w:rsidR="00CD39A9" w:rsidRPr="00CD39A9" w14:paraId="787FDEB2"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B859999"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1F6240A0"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Ibajay</w:t>
            </w:r>
          </w:p>
        </w:tc>
        <w:tc>
          <w:tcPr>
            <w:tcW w:w="850" w:type="pct"/>
            <w:tcBorders>
              <w:top w:val="nil"/>
              <w:left w:val="nil"/>
              <w:bottom w:val="single" w:sz="4" w:space="0" w:color="000000"/>
              <w:right w:val="single" w:sz="4" w:space="0" w:color="000000"/>
            </w:tcBorders>
            <w:shd w:val="clear" w:color="auto" w:fill="auto"/>
            <w:noWrap/>
            <w:vAlign w:val="bottom"/>
            <w:hideMark/>
          </w:tcPr>
          <w:p w14:paraId="1755FCE4" w14:textId="72ABC307"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895,000.00 </w:t>
            </w:r>
          </w:p>
        </w:tc>
        <w:tc>
          <w:tcPr>
            <w:tcW w:w="850" w:type="pct"/>
            <w:tcBorders>
              <w:top w:val="nil"/>
              <w:left w:val="nil"/>
              <w:bottom w:val="single" w:sz="4" w:space="0" w:color="000000"/>
              <w:right w:val="single" w:sz="4" w:space="0" w:color="000000"/>
            </w:tcBorders>
            <w:shd w:val="clear" w:color="auto" w:fill="auto"/>
            <w:noWrap/>
            <w:vAlign w:val="bottom"/>
            <w:hideMark/>
          </w:tcPr>
          <w:p w14:paraId="58D3643C" w14:textId="3AADBD66"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40B92E7C" w14:textId="6BD22AC7"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1B3918FA" w14:textId="1072A4F6"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895,000.00 </w:t>
            </w:r>
          </w:p>
        </w:tc>
      </w:tr>
      <w:tr w:rsidR="00CD39A9" w:rsidRPr="00CD39A9" w14:paraId="41904794"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C8F557D"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01CF7BF3"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Lezo</w:t>
            </w:r>
          </w:p>
        </w:tc>
        <w:tc>
          <w:tcPr>
            <w:tcW w:w="850" w:type="pct"/>
            <w:tcBorders>
              <w:top w:val="nil"/>
              <w:left w:val="nil"/>
              <w:bottom w:val="single" w:sz="4" w:space="0" w:color="000000"/>
              <w:right w:val="single" w:sz="4" w:space="0" w:color="000000"/>
            </w:tcBorders>
            <w:shd w:val="clear" w:color="auto" w:fill="auto"/>
            <w:noWrap/>
            <w:vAlign w:val="bottom"/>
            <w:hideMark/>
          </w:tcPr>
          <w:p w14:paraId="0FD2BD19" w14:textId="5BE909FC"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362,500.00 </w:t>
            </w:r>
          </w:p>
        </w:tc>
        <w:tc>
          <w:tcPr>
            <w:tcW w:w="850" w:type="pct"/>
            <w:tcBorders>
              <w:top w:val="nil"/>
              <w:left w:val="nil"/>
              <w:bottom w:val="single" w:sz="4" w:space="0" w:color="000000"/>
              <w:right w:val="single" w:sz="4" w:space="0" w:color="000000"/>
            </w:tcBorders>
            <w:shd w:val="clear" w:color="auto" w:fill="auto"/>
            <w:noWrap/>
            <w:vAlign w:val="bottom"/>
            <w:hideMark/>
          </w:tcPr>
          <w:p w14:paraId="22AD14D2" w14:textId="3DF14E32"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65047143" w14:textId="705C4A3A"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767A0149" w14:textId="42ED4805"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362,500.00 </w:t>
            </w:r>
          </w:p>
        </w:tc>
      </w:tr>
      <w:tr w:rsidR="00CD39A9" w:rsidRPr="00CD39A9" w14:paraId="0CDED4D4"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716CE8F"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20FF1CF7"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Makato</w:t>
            </w:r>
          </w:p>
        </w:tc>
        <w:tc>
          <w:tcPr>
            <w:tcW w:w="850" w:type="pct"/>
            <w:tcBorders>
              <w:top w:val="nil"/>
              <w:left w:val="nil"/>
              <w:bottom w:val="single" w:sz="4" w:space="0" w:color="000000"/>
              <w:right w:val="single" w:sz="4" w:space="0" w:color="000000"/>
            </w:tcBorders>
            <w:shd w:val="clear" w:color="auto" w:fill="auto"/>
            <w:noWrap/>
            <w:vAlign w:val="bottom"/>
            <w:hideMark/>
          </w:tcPr>
          <w:p w14:paraId="76070179" w14:textId="5F16FA86"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216,000.00 </w:t>
            </w:r>
          </w:p>
        </w:tc>
        <w:tc>
          <w:tcPr>
            <w:tcW w:w="850" w:type="pct"/>
            <w:tcBorders>
              <w:top w:val="nil"/>
              <w:left w:val="nil"/>
              <w:bottom w:val="single" w:sz="4" w:space="0" w:color="000000"/>
              <w:right w:val="single" w:sz="4" w:space="0" w:color="000000"/>
            </w:tcBorders>
            <w:shd w:val="clear" w:color="auto" w:fill="auto"/>
            <w:noWrap/>
            <w:vAlign w:val="bottom"/>
            <w:hideMark/>
          </w:tcPr>
          <w:p w14:paraId="05D085AF" w14:textId="787864C6"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2BA52E77" w14:textId="2CEC2A33"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7AF4654A" w14:textId="53DF024A"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216,000.00 </w:t>
            </w:r>
          </w:p>
        </w:tc>
      </w:tr>
      <w:tr w:rsidR="00CD39A9" w:rsidRPr="00CD39A9" w14:paraId="0C72F64C"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B976FC1"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5BA7156E"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Malay</w:t>
            </w:r>
          </w:p>
        </w:tc>
        <w:tc>
          <w:tcPr>
            <w:tcW w:w="850" w:type="pct"/>
            <w:tcBorders>
              <w:top w:val="nil"/>
              <w:left w:val="nil"/>
              <w:bottom w:val="single" w:sz="4" w:space="0" w:color="000000"/>
              <w:right w:val="single" w:sz="4" w:space="0" w:color="000000"/>
            </w:tcBorders>
            <w:shd w:val="clear" w:color="auto" w:fill="auto"/>
            <w:noWrap/>
            <w:vAlign w:val="bottom"/>
            <w:hideMark/>
          </w:tcPr>
          <w:p w14:paraId="33EE0064" w14:textId="72D25C1A"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561,515.40 </w:t>
            </w:r>
          </w:p>
        </w:tc>
        <w:tc>
          <w:tcPr>
            <w:tcW w:w="850" w:type="pct"/>
            <w:tcBorders>
              <w:top w:val="nil"/>
              <w:left w:val="nil"/>
              <w:bottom w:val="single" w:sz="4" w:space="0" w:color="000000"/>
              <w:right w:val="single" w:sz="4" w:space="0" w:color="000000"/>
            </w:tcBorders>
            <w:shd w:val="clear" w:color="auto" w:fill="auto"/>
            <w:noWrap/>
            <w:vAlign w:val="bottom"/>
            <w:hideMark/>
          </w:tcPr>
          <w:p w14:paraId="4C91D797" w14:textId="176C3D21"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12089ED7" w14:textId="48892187"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6FC24F8E" w14:textId="6FFEDF8B"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561,515.40 </w:t>
            </w:r>
          </w:p>
        </w:tc>
      </w:tr>
      <w:tr w:rsidR="00CD39A9" w:rsidRPr="00CD39A9" w14:paraId="7D2B4EBE"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15F70E4"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357AA5E8"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Malinao</w:t>
            </w:r>
          </w:p>
        </w:tc>
        <w:tc>
          <w:tcPr>
            <w:tcW w:w="850" w:type="pct"/>
            <w:tcBorders>
              <w:top w:val="nil"/>
              <w:left w:val="nil"/>
              <w:bottom w:val="single" w:sz="4" w:space="0" w:color="000000"/>
              <w:right w:val="single" w:sz="4" w:space="0" w:color="000000"/>
            </w:tcBorders>
            <w:shd w:val="clear" w:color="auto" w:fill="auto"/>
            <w:noWrap/>
            <w:vAlign w:val="bottom"/>
            <w:hideMark/>
          </w:tcPr>
          <w:p w14:paraId="3D3B8F45" w14:textId="7CDE9041"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365,000.00 </w:t>
            </w:r>
          </w:p>
        </w:tc>
        <w:tc>
          <w:tcPr>
            <w:tcW w:w="850" w:type="pct"/>
            <w:tcBorders>
              <w:top w:val="nil"/>
              <w:left w:val="nil"/>
              <w:bottom w:val="single" w:sz="4" w:space="0" w:color="000000"/>
              <w:right w:val="single" w:sz="4" w:space="0" w:color="000000"/>
            </w:tcBorders>
            <w:shd w:val="clear" w:color="auto" w:fill="auto"/>
            <w:noWrap/>
            <w:vAlign w:val="bottom"/>
            <w:hideMark/>
          </w:tcPr>
          <w:p w14:paraId="30F429AD" w14:textId="0E66E6DF"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21EFA2FF" w14:textId="29745940"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014CDF9E" w14:textId="23BD0F4A"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365,000.00 </w:t>
            </w:r>
          </w:p>
        </w:tc>
      </w:tr>
      <w:tr w:rsidR="00CD39A9" w:rsidRPr="00CD39A9" w14:paraId="21F68E21"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178BE86"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1031BE20"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Nabas</w:t>
            </w:r>
          </w:p>
        </w:tc>
        <w:tc>
          <w:tcPr>
            <w:tcW w:w="850" w:type="pct"/>
            <w:tcBorders>
              <w:top w:val="nil"/>
              <w:left w:val="nil"/>
              <w:bottom w:val="single" w:sz="4" w:space="0" w:color="000000"/>
              <w:right w:val="single" w:sz="4" w:space="0" w:color="000000"/>
            </w:tcBorders>
            <w:shd w:val="clear" w:color="auto" w:fill="auto"/>
            <w:noWrap/>
            <w:vAlign w:val="bottom"/>
            <w:hideMark/>
          </w:tcPr>
          <w:p w14:paraId="5F5781E1" w14:textId="06D26D6F"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327,340.00 </w:t>
            </w:r>
          </w:p>
        </w:tc>
        <w:tc>
          <w:tcPr>
            <w:tcW w:w="850" w:type="pct"/>
            <w:tcBorders>
              <w:top w:val="nil"/>
              <w:left w:val="nil"/>
              <w:bottom w:val="single" w:sz="4" w:space="0" w:color="000000"/>
              <w:right w:val="single" w:sz="4" w:space="0" w:color="000000"/>
            </w:tcBorders>
            <w:shd w:val="clear" w:color="auto" w:fill="auto"/>
            <w:noWrap/>
            <w:vAlign w:val="bottom"/>
            <w:hideMark/>
          </w:tcPr>
          <w:p w14:paraId="3B1E792E" w14:textId="53C49D0F"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1B1BB32E" w14:textId="2559150B"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10B59A8B" w14:textId="6A333219"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327,340.00 </w:t>
            </w:r>
          </w:p>
        </w:tc>
      </w:tr>
      <w:tr w:rsidR="00CD39A9" w:rsidRPr="00CD39A9" w14:paraId="6FC4BA25"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AB75458"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362B6AF8"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Tangalan</w:t>
            </w:r>
          </w:p>
        </w:tc>
        <w:tc>
          <w:tcPr>
            <w:tcW w:w="850" w:type="pct"/>
            <w:tcBorders>
              <w:top w:val="nil"/>
              <w:left w:val="nil"/>
              <w:bottom w:val="single" w:sz="4" w:space="0" w:color="000000"/>
              <w:right w:val="single" w:sz="4" w:space="0" w:color="000000"/>
            </w:tcBorders>
            <w:shd w:val="clear" w:color="auto" w:fill="auto"/>
            <w:noWrap/>
            <w:vAlign w:val="bottom"/>
            <w:hideMark/>
          </w:tcPr>
          <w:p w14:paraId="3AB36C02" w14:textId="1C63E2E6"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1,089,247.00 </w:t>
            </w:r>
          </w:p>
        </w:tc>
        <w:tc>
          <w:tcPr>
            <w:tcW w:w="850" w:type="pct"/>
            <w:tcBorders>
              <w:top w:val="nil"/>
              <w:left w:val="nil"/>
              <w:bottom w:val="single" w:sz="4" w:space="0" w:color="000000"/>
              <w:right w:val="single" w:sz="4" w:space="0" w:color="000000"/>
            </w:tcBorders>
            <w:shd w:val="clear" w:color="auto" w:fill="auto"/>
            <w:noWrap/>
            <w:vAlign w:val="bottom"/>
            <w:hideMark/>
          </w:tcPr>
          <w:p w14:paraId="1043603F" w14:textId="09CB362A"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03D00A5C" w14:textId="49FF9FCA"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5F2A2B1C" w14:textId="56084966"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1,089,247.00 </w:t>
            </w:r>
          </w:p>
        </w:tc>
      </w:tr>
      <w:tr w:rsidR="00CD39A9" w:rsidRPr="00CD39A9" w14:paraId="18759E86" w14:textId="77777777" w:rsidTr="00CD39A9">
        <w:trPr>
          <w:trHeight w:val="20"/>
        </w:trPr>
        <w:tc>
          <w:tcPr>
            <w:tcW w:w="1604"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92609A3" w14:textId="77777777" w:rsidR="00CD39A9" w:rsidRPr="00CD39A9" w:rsidRDefault="00CD39A9" w:rsidP="00CD39A9">
            <w:pPr>
              <w:spacing w:after="0" w:line="240" w:lineRule="auto"/>
              <w:ind w:right="57"/>
              <w:contextualSpacing/>
              <w:rPr>
                <w:rFonts w:ascii="Arial Narrow" w:hAnsi="Arial Narrow"/>
                <w:b/>
                <w:bCs/>
                <w:color w:val="000000"/>
                <w:sz w:val="20"/>
                <w:szCs w:val="20"/>
              </w:rPr>
            </w:pPr>
            <w:r w:rsidRPr="00CD39A9">
              <w:rPr>
                <w:rFonts w:ascii="Arial Narrow" w:hAnsi="Arial Narrow"/>
                <w:b/>
                <w:bCs/>
                <w:color w:val="000000"/>
                <w:sz w:val="20"/>
                <w:szCs w:val="20"/>
              </w:rPr>
              <w:t>Antique</w:t>
            </w:r>
          </w:p>
        </w:tc>
        <w:tc>
          <w:tcPr>
            <w:tcW w:w="850" w:type="pct"/>
            <w:tcBorders>
              <w:top w:val="nil"/>
              <w:left w:val="nil"/>
              <w:bottom w:val="single" w:sz="4" w:space="0" w:color="000000"/>
              <w:right w:val="single" w:sz="4" w:space="0" w:color="000000"/>
            </w:tcBorders>
            <w:shd w:val="clear" w:color="D8D8D8" w:fill="D8D8D8"/>
            <w:noWrap/>
            <w:vAlign w:val="bottom"/>
            <w:hideMark/>
          </w:tcPr>
          <w:p w14:paraId="734C9724" w14:textId="3C28E3D8" w:rsidR="00CD39A9" w:rsidRPr="00CD39A9" w:rsidRDefault="00CD39A9" w:rsidP="00CD39A9">
            <w:pPr>
              <w:spacing w:after="0" w:line="240" w:lineRule="auto"/>
              <w:ind w:right="57"/>
              <w:contextualSpacing/>
              <w:jc w:val="right"/>
              <w:rPr>
                <w:rFonts w:ascii="Arial Narrow" w:hAnsi="Arial Narrow"/>
                <w:b/>
                <w:bCs/>
                <w:color w:val="000000"/>
                <w:sz w:val="20"/>
                <w:szCs w:val="20"/>
              </w:rPr>
            </w:pPr>
            <w:r w:rsidRPr="00CD39A9">
              <w:rPr>
                <w:rFonts w:ascii="Arial Narrow" w:hAnsi="Arial Narrow"/>
                <w:b/>
                <w:bCs/>
                <w:color w:val="000000"/>
                <w:sz w:val="20"/>
                <w:szCs w:val="20"/>
              </w:rPr>
              <w:t xml:space="preserve"> 9,117,356.75 </w:t>
            </w:r>
          </w:p>
        </w:tc>
        <w:tc>
          <w:tcPr>
            <w:tcW w:w="850" w:type="pct"/>
            <w:tcBorders>
              <w:top w:val="nil"/>
              <w:left w:val="nil"/>
              <w:bottom w:val="single" w:sz="4" w:space="0" w:color="000000"/>
              <w:right w:val="single" w:sz="4" w:space="0" w:color="000000"/>
            </w:tcBorders>
            <w:shd w:val="clear" w:color="D8D8D8" w:fill="D8D8D8"/>
            <w:noWrap/>
            <w:vAlign w:val="bottom"/>
            <w:hideMark/>
          </w:tcPr>
          <w:p w14:paraId="5C4F339E" w14:textId="00FD66C1" w:rsidR="00CD39A9" w:rsidRPr="00CD39A9" w:rsidRDefault="00CD39A9" w:rsidP="00CD39A9">
            <w:pPr>
              <w:spacing w:after="0" w:line="240" w:lineRule="auto"/>
              <w:ind w:right="57"/>
              <w:contextualSpacing/>
              <w:jc w:val="right"/>
              <w:rPr>
                <w:rFonts w:ascii="Arial Narrow" w:hAnsi="Arial Narrow"/>
                <w:b/>
                <w:bCs/>
                <w:color w:val="000000"/>
                <w:sz w:val="20"/>
                <w:szCs w:val="20"/>
              </w:rPr>
            </w:pPr>
            <w:r w:rsidRPr="00CD39A9">
              <w:rPr>
                <w:rFonts w:ascii="Arial Narrow" w:hAnsi="Arial Narrow"/>
                <w:b/>
                <w:bCs/>
                <w:color w:val="000000"/>
                <w:sz w:val="20"/>
                <w:szCs w:val="20"/>
              </w:rPr>
              <w:t xml:space="preserve">275,400.00 </w:t>
            </w:r>
          </w:p>
        </w:tc>
        <w:tc>
          <w:tcPr>
            <w:tcW w:w="850" w:type="pct"/>
            <w:tcBorders>
              <w:top w:val="nil"/>
              <w:left w:val="nil"/>
              <w:bottom w:val="single" w:sz="4" w:space="0" w:color="000000"/>
              <w:right w:val="single" w:sz="4" w:space="0" w:color="000000"/>
            </w:tcBorders>
            <w:shd w:val="clear" w:color="D8D8D8" w:fill="D8D8D8"/>
            <w:noWrap/>
            <w:vAlign w:val="bottom"/>
            <w:hideMark/>
          </w:tcPr>
          <w:p w14:paraId="657C11D5" w14:textId="655A0FBD" w:rsidR="00CD39A9" w:rsidRPr="00CD39A9" w:rsidRDefault="00CD39A9" w:rsidP="00CD39A9">
            <w:pPr>
              <w:spacing w:after="0" w:line="240" w:lineRule="auto"/>
              <w:ind w:right="57"/>
              <w:contextualSpacing/>
              <w:jc w:val="right"/>
              <w:rPr>
                <w:rFonts w:ascii="Arial Narrow" w:hAnsi="Arial Narrow"/>
                <w:b/>
                <w:bCs/>
                <w:color w:val="000000"/>
                <w:sz w:val="20"/>
                <w:szCs w:val="20"/>
              </w:rPr>
            </w:pPr>
            <w:r w:rsidRPr="00CD39A9">
              <w:rPr>
                <w:rFonts w:ascii="Arial Narrow" w:hAnsi="Arial Narrow"/>
                <w:b/>
                <w:bCs/>
                <w:color w:val="000000"/>
                <w:sz w:val="20"/>
                <w:szCs w:val="20"/>
              </w:rPr>
              <w:t xml:space="preserve"> - </w:t>
            </w:r>
          </w:p>
        </w:tc>
        <w:tc>
          <w:tcPr>
            <w:tcW w:w="847" w:type="pct"/>
            <w:tcBorders>
              <w:top w:val="nil"/>
              <w:left w:val="nil"/>
              <w:bottom w:val="single" w:sz="4" w:space="0" w:color="000000"/>
              <w:right w:val="single" w:sz="4" w:space="0" w:color="000000"/>
            </w:tcBorders>
            <w:shd w:val="clear" w:color="D9D9D9" w:fill="D9D9D9"/>
            <w:noWrap/>
            <w:vAlign w:val="bottom"/>
            <w:hideMark/>
          </w:tcPr>
          <w:p w14:paraId="63C5059F" w14:textId="421E9950" w:rsidR="00CD39A9" w:rsidRPr="00CD39A9" w:rsidRDefault="00CD39A9" w:rsidP="00CD39A9">
            <w:pPr>
              <w:spacing w:after="0" w:line="240" w:lineRule="auto"/>
              <w:ind w:right="57"/>
              <w:contextualSpacing/>
              <w:jc w:val="right"/>
              <w:rPr>
                <w:rFonts w:ascii="Arial Narrow" w:hAnsi="Arial Narrow"/>
                <w:b/>
                <w:bCs/>
                <w:color w:val="000000"/>
                <w:sz w:val="20"/>
                <w:szCs w:val="20"/>
              </w:rPr>
            </w:pPr>
            <w:r w:rsidRPr="00CD39A9">
              <w:rPr>
                <w:rFonts w:ascii="Arial Narrow" w:hAnsi="Arial Narrow"/>
                <w:b/>
                <w:bCs/>
                <w:color w:val="000000"/>
                <w:sz w:val="20"/>
                <w:szCs w:val="20"/>
              </w:rPr>
              <w:t xml:space="preserve"> 9,392,756.75 </w:t>
            </w:r>
          </w:p>
        </w:tc>
      </w:tr>
      <w:tr w:rsidR="00CD39A9" w:rsidRPr="00CD39A9" w14:paraId="035E8E86"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34F3486"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409EDB36"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Anini-y</w:t>
            </w:r>
          </w:p>
        </w:tc>
        <w:tc>
          <w:tcPr>
            <w:tcW w:w="850" w:type="pct"/>
            <w:tcBorders>
              <w:top w:val="nil"/>
              <w:left w:val="nil"/>
              <w:bottom w:val="single" w:sz="4" w:space="0" w:color="000000"/>
              <w:right w:val="single" w:sz="4" w:space="0" w:color="000000"/>
            </w:tcBorders>
            <w:shd w:val="clear" w:color="auto" w:fill="auto"/>
            <w:noWrap/>
            <w:vAlign w:val="bottom"/>
            <w:hideMark/>
          </w:tcPr>
          <w:p w14:paraId="294C7B10" w14:textId="01878308"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506,600.00 </w:t>
            </w:r>
          </w:p>
        </w:tc>
        <w:tc>
          <w:tcPr>
            <w:tcW w:w="850" w:type="pct"/>
            <w:tcBorders>
              <w:top w:val="nil"/>
              <w:left w:val="nil"/>
              <w:bottom w:val="single" w:sz="4" w:space="0" w:color="000000"/>
              <w:right w:val="single" w:sz="4" w:space="0" w:color="000000"/>
            </w:tcBorders>
            <w:shd w:val="clear" w:color="auto" w:fill="auto"/>
            <w:noWrap/>
            <w:vAlign w:val="bottom"/>
            <w:hideMark/>
          </w:tcPr>
          <w:p w14:paraId="7619E37C" w14:textId="2FB8D6DD"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5A39019C" w14:textId="0E076D31"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57FF975C" w14:textId="220A339E"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506,600.00 </w:t>
            </w:r>
          </w:p>
        </w:tc>
      </w:tr>
      <w:tr w:rsidR="00CD39A9" w:rsidRPr="00CD39A9" w14:paraId="4670CA37"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D8E65F2"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3AE9E8C1"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Hamtic</w:t>
            </w:r>
          </w:p>
        </w:tc>
        <w:tc>
          <w:tcPr>
            <w:tcW w:w="850" w:type="pct"/>
            <w:tcBorders>
              <w:top w:val="nil"/>
              <w:left w:val="nil"/>
              <w:bottom w:val="single" w:sz="4" w:space="0" w:color="000000"/>
              <w:right w:val="single" w:sz="4" w:space="0" w:color="000000"/>
            </w:tcBorders>
            <w:shd w:val="clear" w:color="auto" w:fill="auto"/>
            <w:noWrap/>
            <w:vAlign w:val="bottom"/>
            <w:hideMark/>
          </w:tcPr>
          <w:p w14:paraId="3A9306E9" w14:textId="0D60BE02"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1,328,099.20 </w:t>
            </w:r>
          </w:p>
        </w:tc>
        <w:tc>
          <w:tcPr>
            <w:tcW w:w="850" w:type="pct"/>
            <w:tcBorders>
              <w:top w:val="nil"/>
              <w:left w:val="nil"/>
              <w:bottom w:val="single" w:sz="4" w:space="0" w:color="000000"/>
              <w:right w:val="single" w:sz="4" w:space="0" w:color="000000"/>
            </w:tcBorders>
            <w:shd w:val="clear" w:color="auto" w:fill="auto"/>
            <w:noWrap/>
            <w:vAlign w:val="bottom"/>
            <w:hideMark/>
          </w:tcPr>
          <w:p w14:paraId="357CE778" w14:textId="56133967"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13C8C3BC" w14:textId="50A86FA2"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1809AE4F" w14:textId="2FC768A5"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1,328,099.20 </w:t>
            </w:r>
          </w:p>
        </w:tc>
      </w:tr>
      <w:tr w:rsidR="00CD39A9" w:rsidRPr="00CD39A9" w14:paraId="08D32F2A"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00A7EB0"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5DAB168E"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San Jose</w:t>
            </w:r>
          </w:p>
        </w:tc>
        <w:tc>
          <w:tcPr>
            <w:tcW w:w="850" w:type="pct"/>
            <w:tcBorders>
              <w:top w:val="nil"/>
              <w:left w:val="nil"/>
              <w:bottom w:val="single" w:sz="4" w:space="0" w:color="000000"/>
              <w:right w:val="single" w:sz="4" w:space="0" w:color="000000"/>
            </w:tcBorders>
            <w:shd w:val="clear" w:color="auto" w:fill="auto"/>
            <w:noWrap/>
            <w:vAlign w:val="bottom"/>
            <w:hideMark/>
          </w:tcPr>
          <w:p w14:paraId="078D1FBA" w14:textId="20878DFB"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427,820.45 </w:t>
            </w:r>
          </w:p>
        </w:tc>
        <w:tc>
          <w:tcPr>
            <w:tcW w:w="850" w:type="pct"/>
            <w:tcBorders>
              <w:top w:val="nil"/>
              <w:left w:val="nil"/>
              <w:bottom w:val="single" w:sz="4" w:space="0" w:color="000000"/>
              <w:right w:val="single" w:sz="4" w:space="0" w:color="000000"/>
            </w:tcBorders>
            <w:shd w:val="clear" w:color="auto" w:fill="auto"/>
            <w:noWrap/>
            <w:vAlign w:val="bottom"/>
            <w:hideMark/>
          </w:tcPr>
          <w:p w14:paraId="4C06E9C0" w14:textId="57ECDDFB"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40425A05" w14:textId="15AF5714"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4C84418A" w14:textId="6353E39F"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427,820.45 </w:t>
            </w:r>
          </w:p>
        </w:tc>
      </w:tr>
      <w:tr w:rsidR="00CD39A9" w:rsidRPr="00CD39A9" w14:paraId="797EEA5F"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8C5248B"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2E17AA82"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San Remigio</w:t>
            </w:r>
          </w:p>
        </w:tc>
        <w:tc>
          <w:tcPr>
            <w:tcW w:w="850" w:type="pct"/>
            <w:tcBorders>
              <w:top w:val="nil"/>
              <w:left w:val="nil"/>
              <w:bottom w:val="single" w:sz="4" w:space="0" w:color="000000"/>
              <w:right w:val="single" w:sz="4" w:space="0" w:color="000000"/>
            </w:tcBorders>
            <w:shd w:val="clear" w:color="auto" w:fill="auto"/>
            <w:noWrap/>
            <w:vAlign w:val="bottom"/>
            <w:hideMark/>
          </w:tcPr>
          <w:p w14:paraId="5CF5180A" w14:textId="44ADE5EE"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642,395.00 </w:t>
            </w:r>
          </w:p>
        </w:tc>
        <w:tc>
          <w:tcPr>
            <w:tcW w:w="850" w:type="pct"/>
            <w:tcBorders>
              <w:top w:val="nil"/>
              <w:left w:val="nil"/>
              <w:bottom w:val="single" w:sz="4" w:space="0" w:color="000000"/>
              <w:right w:val="single" w:sz="4" w:space="0" w:color="000000"/>
            </w:tcBorders>
            <w:shd w:val="clear" w:color="auto" w:fill="auto"/>
            <w:noWrap/>
            <w:vAlign w:val="bottom"/>
            <w:hideMark/>
          </w:tcPr>
          <w:p w14:paraId="41A8172B" w14:textId="4FF6D473"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688D96CC" w14:textId="7271F85A"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1ADF0992" w14:textId="4AFAA1D9"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642,395.00 </w:t>
            </w:r>
          </w:p>
        </w:tc>
      </w:tr>
      <w:tr w:rsidR="00CD39A9" w:rsidRPr="00CD39A9" w14:paraId="1DA4FFD8"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4F23188"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2A62DAFD"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Sibalom</w:t>
            </w:r>
          </w:p>
        </w:tc>
        <w:tc>
          <w:tcPr>
            <w:tcW w:w="850" w:type="pct"/>
            <w:tcBorders>
              <w:top w:val="nil"/>
              <w:left w:val="nil"/>
              <w:bottom w:val="single" w:sz="4" w:space="0" w:color="000000"/>
              <w:right w:val="single" w:sz="4" w:space="0" w:color="000000"/>
            </w:tcBorders>
            <w:shd w:val="clear" w:color="auto" w:fill="auto"/>
            <w:noWrap/>
            <w:vAlign w:val="bottom"/>
            <w:hideMark/>
          </w:tcPr>
          <w:p w14:paraId="2D77F8AC" w14:textId="15D21F75"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360,000.00 </w:t>
            </w:r>
          </w:p>
        </w:tc>
        <w:tc>
          <w:tcPr>
            <w:tcW w:w="850" w:type="pct"/>
            <w:tcBorders>
              <w:top w:val="nil"/>
              <w:left w:val="nil"/>
              <w:bottom w:val="single" w:sz="4" w:space="0" w:color="000000"/>
              <w:right w:val="single" w:sz="4" w:space="0" w:color="000000"/>
            </w:tcBorders>
            <w:shd w:val="clear" w:color="auto" w:fill="auto"/>
            <w:noWrap/>
            <w:vAlign w:val="bottom"/>
            <w:hideMark/>
          </w:tcPr>
          <w:p w14:paraId="6E8BB360" w14:textId="3C24731C"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006D625D" w14:textId="42C33940"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7F634041" w14:textId="15A3DE74"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360,000.00 </w:t>
            </w:r>
          </w:p>
        </w:tc>
      </w:tr>
      <w:tr w:rsidR="00CD39A9" w:rsidRPr="00CD39A9" w14:paraId="3626B996"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DF7B4A5"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02D9FA1B"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Tobias Fornier (Dao)</w:t>
            </w:r>
          </w:p>
        </w:tc>
        <w:tc>
          <w:tcPr>
            <w:tcW w:w="850" w:type="pct"/>
            <w:tcBorders>
              <w:top w:val="nil"/>
              <w:left w:val="nil"/>
              <w:bottom w:val="single" w:sz="4" w:space="0" w:color="000000"/>
              <w:right w:val="single" w:sz="4" w:space="0" w:color="000000"/>
            </w:tcBorders>
            <w:shd w:val="clear" w:color="auto" w:fill="auto"/>
            <w:noWrap/>
            <w:vAlign w:val="bottom"/>
            <w:hideMark/>
          </w:tcPr>
          <w:p w14:paraId="7F5CA151" w14:textId="104B67BA"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571,450.00 </w:t>
            </w:r>
          </w:p>
        </w:tc>
        <w:tc>
          <w:tcPr>
            <w:tcW w:w="850" w:type="pct"/>
            <w:tcBorders>
              <w:top w:val="nil"/>
              <w:left w:val="nil"/>
              <w:bottom w:val="single" w:sz="4" w:space="0" w:color="000000"/>
              <w:right w:val="single" w:sz="4" w:space="0" w:color="000000"/>
            </w:tcBorders>
            <w:shd w:val="clear" w:color="auto" w:fill="auto"/>
            <w:noWrap/>
            <w:vAlign w:val="bottom"/>
            <w:hideMark/>
          </w:tcPr>
          <w:p w14:paraId="1FA59385" w14:textId="568C1168"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2E191FDF" w14:textId="746CE2FB"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14E87D97" w14:textId="05FEF8EF"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571,450.00 </w:t>
            </w:r>
          </w:p>
        </w:tc>
      </w:tr>
      <w:tr w:rsidR="00CD39A9" w:rsidRPr="00CD39A9" w14:paraId="5DFB2A39"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6AA7E05"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55B14714"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Valderrama</w:t>
            </w:r>
          </w:p>
        </w:tc>
        <w:tc>
          <w:tcPr>
            <w:tcW w:w="850" w:type="pct"/>
            <w:tcBorders>
              <w:top w:val="nil"/>
              <w:left w:val="nil"/>
              <w:bottom w:val="single" w:sz="4" w:space="0" w:color="000000"/>
              <w:right w:val="single" w:sz="4" w:space="0" w:color="000000"/>
            </w:tcBorders>
            <w:shd w:val="clear" w:color="auto" w:fill="auto"/>
            <w:noWrap/>
            <w:vAlign w:val="bottom"/>
            <w:hideMark/>
          </w:tcPr>
          <w:p w14:paraId="0D00AC20" w14:textId="62ABC26F"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320,040.00 </w:t>
            </w:r>
          </w:p>
        </w:tc>
        <w:tc>
          <w:tcPr>
            <w:tcW w:w="850" w:type="pct"/>
            <w:tcBorders>
              <w:top w:val="nil"/>
              <w:left w:val="nil"/>
              <w:bottom w:val="single" w:sz="4" w:space="0" w:color="000000"/>
              <w:right w:val="single" w:sz="4" w:space="0" w:color="000000"/>
            </w:tcBorders>
            <w:shd w:val="clear" w:color="auto" w:fill="auto"/>
            <w:noWrap/>
            <w:vAlign w:val="bottom"/>
            <w:hideMark/>
          </w:tcPr>
          <w:p w14:paraId="6DD803A4" w14:textId="2DF365A6"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13109761" w14:textId="64A488CD"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7E8C0DD2" w14:textId="7F431847"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320,040.00 </w:t>
            </w:r>
          </w:p>
        </w:tc>
      </w:tr>
      <w:tr w:rsidR="00CD39A9" w:rsidRPr="00CD39A9" w14:paraId="060A1983"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78FAD25"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2DF20F27"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Barbaza</w:t>
            </w:r>
          </w:p>
        </w:tc>
        <w:tc>
          <w:tcPr>
            <w:tcW w:w="850" w:type="pct"/>
            <w:tcBorders>
              <w:top w:val="nil"/>
              <w:left w:val="nil"/>
              <w:bottom w:val="single" w:sz="4" w:space="0" w:color="000000"/>
              <w:right w:val="single" w:sz="4" w:space="0" w:color="000000"/>
            </w:tcBorders>
            <w:shd w:val="clear" w:color="auto" w:fill="auto"/>
            <w:noWrap/>
            <w:vAlign w:val="bottom"/>
            <w:hideMark/>
          </w:tcPr>
          <w:p w14:paraId="3A3C132D" w14:textId="37FEA6BD"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556,200.00 </w:t>
            </w:r>
          </w:p>
        </w:tc>
        <w:tc>
          <w:tcPr>
            <w:tcW w:w="850" w:type="pct"/>
            <w:tcBorders>
              <w:top w:val="nil"/>
              <w:left w:val="nil"/>
              <w:bottom w:val="single" w:sz="4" w:space="0" w:color="000000"/>
              <w:right w:val="single" w:sz="4" w:space="0" w:color="000000"/>
            </w:tcBorders>
            <w:shd w:val="clear" w:color="auto" w:fill="auto"/>
            <w:noWrap/>
            <w:vAlign w:val="bottom"/>
            <w:hideMark/>
          </w:tcPr>
          <w:p w14:paraId="2DB86E2E" w14:textId="682F1B80"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1767A378" w14:textId="45E3AE61"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7DF6F461" w14:textId="5DE0E46C"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556,200.00 </w:t>
            </w:r>
          </w:p>
        </w:tc>
      </w:tr>
      <w:tr w:rsidR="00CD39A9" w:rsidRPr="00CD39A9" w14:paraId="4B16D949"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C817C33"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1E86808E"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Bugasong</w:t>
            </w:r>
          </w:p>
        </w:tc>
        <w:tc>
          <w:tcPr>
            <w:tcW w:w="850" w:type="pct"/>
            <w:tcBorders>
              <w:top w:val="nil"/>
              <w:left w:val="nil"/>
              <w:bottom w:val="single" w:sz="4" w:space="0" w:color="000000"/>
              <w:right w:val="single" w:sz="4" w:space="0" w:color="000000"/>
            </w:tcBorders>
            <w:shd w:val="clear" w:color="auto" w:fill="auto"/>
            <w:noWrap/>
            <w:vAlign w:val="bottom"/>
            <w:hideMark/>
          </w:tcPr>
          <w:p w14:paraId="28FE7AC4" w14:textId="2A9B0362"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535,000.00 </w:t>
            </w:r>
          </w:p>
        </w:tc>
        <w:tc>
          <w:tcPr>
            <w:tcW w:w="850" w:type="pct"/>
            <w:tcBorders>
              <w:top w:val="nil"/>
              <w:left w:val="nil"/>
              <w:bottom w:val="single" w:sz="4" w:space="0" w:color="000000"/>
              <w:right w:val="single" w:sz="4" w:space="0" w:color="000000"/>
            </w:tcBorders>
            <w:shd w:val="clear" w:color="auto" w:fill="auto"/>
            <w:noWrap/>
            <w:vAlign w:val="bottom"/>
            <w:hideMark/>
          </w:tcPr>
          <w:p w14:paraId="45B86700" w14:textId="0A077E16"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275,400.00 </w:t>
            </w:r>
          </w:p>
        </w:tc>
        <w:tc>
          <w:tcPr>
            <w:tcW w:w="850" w:type="pct"/>
            <w:tcBorders>
              <w:top w:val="nil"/>
              <w:left w:val="nil"/>
              <w:bottom w:val="single" w:sz="4" w:space="0" w:color="000000"/>
              <w:right w:val="single" w:sz="4" w:space="0" w:color="000000"/>
            </w:tcBorders>
            <w:shd w:val="clear" w:color="auto" w:fill="auto"/>
            <w:noWrap/>
            <w:vAlign w:val="bottom"/>
            <w:hideMark/>
          </w:tcPr>
          <w:p w14:paraId="4E5454E0" w14:textId="74F9EAD3"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1448E21B" w14:textId="5991422D"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810,400.00 </w:t>
            </w:r>
          </w:p>
        </w:tc>
      </w:tr>
      <w:tr w:rsidR="00CD39A9" w:rsidRPr="00CD39A9" w14:paraId="655D8764"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69A9731"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33A70C31"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Culasi</w:t>
            </w:r>
          </w:p>
        </w:tc>
        <w:tc>
          <w:tcPr>
            <w:tcW w:w="850" w:type="pct"/>
            <w:tcBorders>
              <w:top w:val="nil"/>
              <w:left w:val="nil"/>
              <w:bottom w:val="single" w:sz="4" w:space="0" w:color="000000"/>
              <w:right w:val="single" w:sz="4" w:space="0" w:color="000000"/>
            </w:tcBorders>
            <w:shd w:val="clear" w:color="auto" w:fill="auto"/>
            <w:noWrap/>
            <w:vAlign w:val="bottom"/>
            <w:hideMark/>
          </w:tcPr>
          <w:p w14:paraId="2A8B8207" w14:textId="3E6317C3"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464,250.00 </w:t>
            </w:r>
          </w:p>
        </w:tc>
        <w:tc>
          <w:tcPr>
            <w:tcW w:w="850" w:type="pct"/>
            <w:tcBorders>
              <w:top w:val="nil"/>
              <w:left w:val="nil"/>
              <w:bottom w:val="single" w:sz="4" w:space="0" w:color="000000"/>
              <w:right w:val="single" w:sz="4" w:space="0" w:color="000000"/>
            </w:tcBorders>
            <w:shd w:val="clear" w:color="auto" w:fill="auto"/>
            <w:noWrap/>
            <w:vAlign w:val="bottom"/>
            <w:hideMark/>
          </w:tcPr>
          <w:p w14:paraId="4508124C" w14:textId="19D336A8"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61B2B996" w14:textId="77723A24"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20869060" w14:textId="0ECFE553"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464,250.00 </w:t>
            </w:r>
          </w:p>
        </w:tc>
      </w:tr>
      <w:tr w:rsidR="00CD39A9" w:rsidRPr="00CD39A9" w14:paraId="657C8C27"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0200355"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lastRenderedPageBreak/>
              <w:t> </w:t>
            </w:r>
          </w:p>
        </w:tc>
        <w:tc>
          <w:tcPr>
            <w:tcW w:w="1520" w:type="pct"/>
            <w:tcBorders>
              <w:top w:val="nil"/>
              <w:left w:val="nil"/>
              <w:bottom w:val="single" w:sz="4" w:space="0" w:color="000000"/>
              <w:right w:val="single" w:sz="4" w:space="0" w:color="000000"/>
            </w:tcBorders>
            <w:shd w:val="clear" w:color="auto" w:fill="auto"/>
            <w:vAlign w:val="center"/>
            <w:hideMark/>
          </w:tcPr>
          <w:p w14:paraId="772CC551"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Laua-an</w:t>
            </w:r>
          </w:p>
        </w:tc>
        <w:tc>
          <w:tcPr>
            <w:tcW w:w="850" w:type="pct"/>
            <w:tcBorders>
              <w:top w:val="nil"/>
              <w:left w:val="nil"/>
              <w:bottom w:val="single" w:sz="4" w:space="0" w:color="000000"/>
              <w:right w:val="single" w:sz="4" w:space="0" w:color="000000"/>
            </w:tcBorders>
            <w:shd w:val="clear" w:color="auto" w:fill="auto"/>
            <w:noWrap/>
            <w:vAlign w:val="bottom"/>
            <w:hideMark/>
          </w:tcPr>
          <w:p w14:paraId="0B9AB4C8" w14:textId="01C42089"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453,579.10 </w:t>
            </w:r>
          </w:p>
        </w:tc>
        <w:tc>
          <w:tcPr>
            <w:tcW w:w="850" w:type="pct"/>
            <w:tcBorders>
              <w:top w:val="nil"/>
              <w:left w:val="nil"/>
              <w:bottom w:val="single" w:sz="4" w:space="0" w:color="000000"/>
              <w:right w:val="single" w:sz="4" w:space="0" w:color="000000"/>
            </w:tcBorders>
            <w:shd w:val="clear" w:color="auto" w:fill="auto"/>
            <w:noWrap/>
            <w:vAlign w:val="bottom"/>
            <w:hideMark/>
          </w:tcPr>
          <w:p w14:paraId="491615FA" w14:textId="3022A4BD"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6F55EFEF" w14:textId="1F517F53"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4EE2950A" w14:textId="2B0FCD18"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453,579.10 </w:t>
            </w:r>
          </w:p>
        </w:tc>
      </w:tr>
      <w:tr w:rsidR="00CD39A9" w:rsidRPr="00CD39A9" w14:paraId="6D85D18D"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619A71B"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512CA913"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Libertad</w:t>
            </w:r>
          </w:p>
        </w:tc>
        <w:tc>
          <w:tcPr>
            <w:tcW w:w="850" w:type="pct"/>
            <w:tcBorders>
              <w:top w:val="nil"/>
              <w:left w:val="nil"/>
              <w:bottom w:val="single" w:sz="4" w:space="0" w:color="000000"/>
              <w:right w:val="single" w:sz="4" w:space="0" w:color="000000"/>
            </w:tcBorders>
            <w:shd w:val="clear" w:color="auto" w:fill="auto"/>
            <w:noWrap/>
            <w:vAlign w:val="bottom"/>
            <w:hideMark/>
          </w:tcPr>
          <w:p w14:paraId="395F17E4" w14:textId="3A5EE2FA"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904,350.00 </w:t>
            </w:r>
          </w:p>
        </w:tc>
        <w:tc>
          <w:tcPr>
            <w:tcW w:w="850" w:type="pct"/>
            <w:tcBorders>
              <w:top w:val="nil"/>
              <w:left w:val="nil"/>
              <w:bottom w:val="single" w:sz="4" w:space="0" w:color="000000"/>
              <w:right w:val="single" w:sz="4" w:space="0" w:color="000000"/>
            </w:tcBorders>
            <w:shd w:val="clear" w:color="auto" w:fill="auto"/>
            <w:noWrap/>
            <w:vAlign w:val="bottom"/>
            <w:hideMark/>
          </w:tcPr>
          <w:p w14:paraId="10246571" w14:textId="5C70C709"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5F544AD5" w14:textId="78F5F4E2"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3FC7C2B8" w14:textId="1F2C6AD6"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904,350.00 </w:t>
            </w:r>
          </w:p>
        </w:tc>
      </w:tr>
      <w:tr w:rsidR="00CD39A9" w:rsidRPr="00CD39A9" w14:paraId="57579E72"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1C4FDB7"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3D463A1C"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Pandan</w:t>
            </w:r>
          </w:p>
        </w:tc>
        <w:tc>
          <w:tcPr>
            <w:tcW w:w="850" w:type="pct"/>
            <w:tcBorders>
              <w:top w:val="nil"/>
              <w:left w:val="nil"/>
              <w:bottom w:val="single" w:sz="4" w:space="0" w:color="000000"/>
              <w:right w:val="single" w:sz="4" w:space="0" w:color="000000"/>
            </w:tcBorders>
            <w:shd w:val="clear" w:color="auto" w:fill="auto"/>
            <w:noWrap/>
            <w:vAlign w:val="bottom"/>
            <w:hideMark/>
          </w:tcPr>
          <w:p w14:paraId="4A301BD6" w14:textId="236396EA"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602,508.00 </w:t>
            </w:r>
          </w:p>
        </w:tc>
        <w:tc>
          <w:tcPr>
            <w:tcW w:w="850" w:type="pct"/>
            <w:tcBorders>
              <w:top w:val="nil"/>
              <w:left w:val="nil"/>
              <w:bottom w:val="single" w:sz="4" w:space="0" w:color="000000"/>
              <w:right w:val="single" w:sz="4" w:space="0" w:color="000000"/>
            </w:tcBorders>
            <w:shd w:val="clear" w:color="auto" w:fill="auto"/>
            <w:noWrap/>
            <w:vAlign w:val="bottom"/>
            <w:hideMark/>
          </w:tcPr>
          <w:p w14:paraId="32A8CE83" w14:textId="5073CA1A"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11075567" w14:textId="3F4BF952"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616413C7" w14:textId="6713988B"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602,508.00 </w:t>
            </w:r>
          </w:p>
        </w:tc>
      </w:tr>
      <w:tr w:rsidR="00CD39A9" w:rsidRPr="00CD39A9" w14:paraId="53C5BC95"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7665D7E"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0D1DA210"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Patnongon</w:t>
            </w:r>
          </w:p>
        </w:tc>
        <w:tc>
          <w:tcPr>
            <w:tcW w:w="850" w:type="pct"/>
            <w:tcBorders>
              <w:top w:val="nil"/>
              <w:left w:val="nil"/>
              <w:bottom w:val="single" w:sz="4" w:space="0" w:color="000000"/>
              <w:right w:val="single" w:sz="4" w:space="0" w:color="000000"/>
            </w:tcBorders>
            <w:shd w:val="clear" w:color="auto" w:fill="auto"/>
            <w:noWrap/>
            <w:vAlign w:val="bottom"/>
            <w:hideMark/>
          </w:tcPr>
          <w:p w14:paraId="44DEF9E2" w14:textId="5BE49881"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475,800.00 </w:t>
            </w:r>
          </w:p>
        </w:tc>
        <w:tc>
          <w:tcPr>
            <w:tcW w:w="850" w:type="pct"/>
            <w:tcBorders>
              <w:top w:val="nil"/>
              <w:left w:val="nil"/>
              <w:bottom w:val="single" w:sz="4" w:space="0" w:color="000000"/>
              <w:right w:val="single" w:sz="4" w:space="0" w:color="000000"/>
            </w:tcBorders>
            <w:shd w:val="clear" w:color="auto" w:fill="auto"/>
            <w:noWrap/>
            <w:vAlign w:val="bottom"/>
            <w:hideMark/>
          </w:tcPr>
          <w:p w14:paraId="3925242D" w14:textId="11FE88B8"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60E99A5A" w14:textId="4A9519F6"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7CD35DE3" w14:textId="43FF18DE"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475,800.00 </w:t>
            </w:r>
          </w:p>
        </w:tc>
      </w:tr>
      <w:tr w:rsidR="00CD39A9" w:rsidRPr="00CD39A9" w14:paraId="1D408F46"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3E0885A"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37DBD7F0"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Sebaste</w:t>
            </w:r>
          </w:p>
        </w:tc>
        <w:tc>
          <w:tcPr>
            <w:tcW w:w="850" w:type="pct"/>
            <w:tcBorders>
              <w:top w:val="nil"/>
              <w:left w:val="nil"/>
              <w:bottom w:val="single" w:sz="4" w:space="0" w:color="000000"/>
              <w:right w:val="single" w:sz="4" w:space="0" w:color="000000"/>
            </w:tcBorders>
            <w:shd w:val="clear" w:color="auto" w:fill="auto"/>
            <w:noWrap/>
            <w:vAlign w:val="bottom"/>
            <w:hideMark/>
          </w:tcPr>
          <w:p w14:paraId="07F7D39B" w14:textId="743C4A66"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291,190.00 </w:t>
            </w:r>
          </w:p>
        </w:tc>
        <w:tc>
          <w:tcPr>
            <w:tcW w:w="850" w:type="pct"/>
            <w:tcBorders>
              <w:top w:val="nil"/>
              <w:left w:val="nil"/>
              <w:bottom w:val="single" w:sz="4" w:space="0" w:color="000000"/>
              <w:right w:val="single" w:sz="4" w:space="0" w:color="000000"/>
            </w:tcBorders>
            <w:shd w:val="clear" w:color="auto" w:fill="auto"/>
            <w:noWrap/>
            <w:vAlign w:val="bottom"/>
            <w:hideMark/>
          </w:tcPr>
          <w:p w14:paraId="497D8460" w14:textId="08AA9A90"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6F4C3103" w14:textId="315B3C77"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59012DA2" w14:textId="4A3DCEF9"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291,190.00 </w:t>
            </w:r>
          </w:p>
        </w:tc>
      </w:tr>
      <w:tr w:rsidR="00CD39A9" w:rsidRPr="00CD39A9" w14:paraId="48EA51C7"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0C527BA"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3691E65C"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Tibiao</w:t>
            </w:r>
          </w:p>
        </w:tc>
        <w:tc>
          <w:tcPr>
            <w:tcW w:w="850" w:type="pct"/>
            <w:tcBorders>
              <w:top w:val="nil"/>
              <w:left w:val="nil"/>
              <w:bottom w:val="single" w:sz="4" w:space="0" w:color="000000"/>
              <w:right w:val="single" w:sz="4" w:space="0" w:color="000000"/>
            </w:tcBorders>
            <w:shd w:val="clear" w:color="auto" w:fill="auto"/>
            <w:noWrap/>
            <w:vAlign w:val="bottom"/>
            <w:hideMark/>
          </w:tcPr>
          <w:p w14:paraId="163F1E75" w14:textId="11065DAF"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678,075.00 </w:t>
            </w:r>
          </w:p>
        </w:tc>
        <w:tc>
          <w:tcPr>
            <w:tcW w:w="850" w:type="pct"/>
            <w:tcBorders>
              <w:top w:val="nil"/>
              <w:left w:val="nil"/>
              <w:bottom w:val="single" w:sz="4" w:space="0" w:color="000000"/>
              <w:right w:val="single" w:sz="4" w:space="0" w:color="000000"/>
            </w:tcBorders>
            <w:shd w:val="clear" w:color="auto" w:fill="auto"/>
            <w:noWrap/>
            <w:vAlign w:val="bottom"/>
            <w:hideMark/>
          </w:tcPr>
          <w:p w14:paraId="0E80297A" w14:textId="5B68E52A"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65C3DEEC" w14:textId="773FDCF6"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264BE704" w14:textId="39C1DE9A"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678,075.00 </w:t>
            </w:r>
          </w:p>
        </w:tc>
      </w:tr>
      <w:tr w:rsidR="00CD39A9" w:rsidRPr="00CD39A9" w14:paraId="1C0A1D8A" w14:textId="77777777" w:rsidTr="00CD39A9">
        <w:trPr>
          <w:trHeight w:val="20"/>
        </w:trPr>
        <w:tc>
          <w:tcPr>
            <w:tcW w:w="1604"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0502A84" w14:textId="77777777" w:rsidR="00CD39A9" w:rsidRPr="00CD39A9" w:rsidRDefault="00CD39A9" w:rsidP="00CD39A9">
            <w:pPr>
              <w:spacing w:after="0" w:line="240" w:lineRule="auto"/>
              <w:ind w:right="57"/>
              <w:contextualSpacing/>
              <w:rPr>
                <w:rFonts w:ascii="Arial Narrow" w:hAnsi="Arial Narrow"/>
                <w:b/>
                <w:bCs/>
                <w:color w:val="000000"/>
                <w:sz w:val="20"/>
                <w:szCs w:val="20"/>
              </w:rPr>
            </w:pPr>
            <w:r w:rsidRPr="00CD39A9">
              <w:rPr>
                <w:rFonts w:ascii="Arial Narrow" w:hAnsi="Arial Narrow"/>
                <w:b/>
                <w:bCs/>
                <w:color w:val="000000"/>
                <w:sz w:val="20"/>
                <w:szCs w:val="20"/>
              </w:rPr>
              <w:t>Capiz</w:t>
            </w:r>
          </w:p>
        </w:tc>
        <w:tc>
          <w:tcPr>
            <w:tcW w:w="850" w:type="pct"/>
            <w:tcBorders>
              <w:top w:val="nil"/>
              <w:left w:val="nil"/>
              <w:bottom w:val="single" w:sz="4" w:space="0" w:color="000000"/>
              <w:right w:val="single" w:sz="4" w:space="0" w:color="000000"/>
            </w:tcBorders>
            <w:shd w:val="clear" w:color="D8D8D8" w:fill="D8D8D8"/>
            <w:noWrap/>
            <w:vAlign w:val="bottom"/>
            <w:hideMark/>
          </w:tcPr>
          <w:p w14:paraId="7E7BE104" w14:textId="1B2F0EF8" w:rsidR="00CD39A9" w:rsidRPr="00CD39A9" w:rsidRDefault="00CD39A9" w:rsidP="00CD39A9">
            <w:pPr>
              <w:spacing w:after="0" w:line="240" w:lineRule="auto"/>
              <w:ind w:right="57"/>
              <w:contextualSpacing/>
              <w:jc w:val="right"/>
              <w:rPr>
                <w:rFonts w:ascii="Arial Narrow" w:hAnsi="Arial Narrow"/>
                <w:b/>
                <w:bCs/>
                <w:color w:val="000000"/>
                <w:sz w:val="20"/>
                <w:szCs w:val="20"/>
              </w:rPr>
            </w:pPr>
            <w:r w:rsidRPr="00CD39A9">
              <w:rPr>
                <w:rFonts w:ascii="Arial Narrow" w:hAnsi="Arial Narrow"/>
                <w:b/>
                <w:bCs/>
                <w:color w:val="000000"/>
                <w:sz w:val="20"/>
                <w:szCs w:val="20"/>
              </w:rPr>
              <w:t xml:space="preserve"> 11,140,286.00 </w:t>
            </w:r>
          </w:p>
        </w:tc>
        <w:tc>
          <w:tcPr>
            <w:tcW w:w="850" w:type="pct"/>
            <w:tcBorders>
              <w:top w:val="nil"/>
              <w:left w:val="nil"/>
              <w:bottom w:val="single" w:sz="4" w:space="0" w:color="000000"/>
              <w:right w:val="single" w:sz="4" w:space="0" w:color="000000"/>
            </w:tcBorders>
            <w:shd w:val="clear" w:color="D8D8D8" w:fill="D8D8D8"/>
            <w:noWrap/>
            <w:vAlign w:val="bottom"/>
            <w:hideMark/>
          </w:tcPr>
          <w:p w14:paraId="71745933" w14:textId="6DD2D1B2" w:rsidR="00CD39A9" w:rsidRPr="00CD39A9" w:rsidRDefault="00CD39A9" w:rsidP="00CD39A9">
            <w:pPr>
              <w:spacing w:after="0" w:line="240" w:lineRule="auto"/>
              <w:ind w:right="57"/>
              <w:contextualSpacing/>
              <w:jc w:val="right"/>
              <w:rPr>
                <w:rFonts w:ascii="Arial Narrow" w:hAnsi="Arial Narrow"/>
                <w:b/>
                <w:bCs/>
                <w:color w:val="000000"/>
                <w:sz w:val="20"/>
                <w:szCs w:val="20"/>
              </w:rPr>
            </w:pPr>
            <w:r w:rsidRPr="00CD39A9">
              <w:rPr>
                <w:rFonts w:ascii="Arial Narrow" w:hAnsi="Arial Narrow"/>
                <w:b/>
                <w:bCs/>
                <w:color w:val="000000"/>
                <w:sz w:val="20"/>
                <w:szCs w:val="20"/>
              </w:rPr>
              <w:t xml:space="preserve"> - </w:t>
            </w:r>
          </w:p>
        </w:tc>
        <w:tc>
          <w:tcPr>
            <w:tcW w:w="850" w:type="pct"/>
            <w:tcBorders>
              <w:top w:val="nil"/>
              <w:left w:val="nil"/>
              <w:bottom w:val="single" w:sz="4" w:space="0" w:color="000000"/>
              <w:right w:val="single" w:sz="4" w:space="0" w:color="000000"/>
            </w:tcBorders>
            <w:shd w:val="clear" w:color="D8D8D8" w:fill="D8D8D8"/>
            <w:noWrap/>
            <w:vAlign w:val="bottom"/>
            <w:hideMark/>
          </w:tcPr>
          <w:p w14:paraId="178EF862" w14:textId="2638FB51" w:rsidR="00CD39A9" w:rsidRPr="00CD39A9" w:rsidRDefault="00CD39A9" w:rsidP="00CD39A9">
            <w:pPr>
              <w:spacing w:after="0" w:line="240" w:lineRule="auto"/>
              <w:ind w:right="57"/>
              <w:contextualSpacing/>
              <w:jc w:val="right"/>
              <w:rPr>
                <w:rFonts w:ascii="Arial Narrow" w:hAnsi="Arial Narrow"/>
                <w:b/>
                <w:bCs/>
                <w:color w:val="000000"/>
                <w:sz w:val="20"/>
                <w:szCs w:val="20"/>
              </w:rPr>
            </w:pPr>
            <w:r w:rsidRPr="00CD39A9">
              <w:rPr>
                <w:rFonts w:ascii="Arial Narrow" w:hAnsi="Arial Narrow"/>
                <w:b/>
                <w:bCs/>
                <w:color w:val="000000"/>
                <w:sz w:val="20"/>
                <w:szCs w:val="20"/>
              </w:rPr>
              <w:t xml:space="preserve"> - </w:t>
            </w:r>
          </w:p>
        </w:tc>
        <w:tc>
          <w:tcPr>
            <w:tcW w:w="847" w:type="pct"/>
            <w:tcBorders>
              <w:top w:val="nil"/>
              <w:left w:val="nil"/>
              <w:bottom w:val="single" w:sz="4" w:space="0" w:color="000000"/>
              <w:right w:val="single" w:sz="4" w:space="0" w:color="000000"/>
            </w:tcBorders>
            <w:shd w:val="clear" w:color="D9D9D9" w:fill="D9D9D9"/>
            <w:noWrap/>
            <w:vAlign w:val="bottom"/>
            <w:hideMark/>
          </w:tcPr>
          <w:p w14:paraId="62DB8F02" w14:textId="5ECA6E38" w:rsidR="00CD39A9" w:rsidRPr="00CD39A9" w:rsidRDefault="00CD39A9" w:rsidP="00CD39A9">
            <w:pPr>
              <w:spacing w:after="0" w:line="240" w:lineRule="auto"/>
              <w:ind w:right="57"/>
              <w:contextualSpacing/>
              <w:jc w:val="right"/>
              <w:rPr>
                <w:rFonts w:ascii="Arial Narrow" w:hAnsi="Arial Narrow"/>
                <w:b/>
                <w:bCs/>
                <w:color w:val="000000"/>
                <w:sz w:val="20"/>
                <w:szCs w:val="20"/>
              </w:rPr>
            </w:pPr>
            <w:r w:rsidRPr="00CD39A9">
              <w:rPr>
                <w:rFonts w:ascii="Arial Narrow" w:hAnsi="Arial Narrow"/>
                <w:b/>
                <w:bCs/>
                <w:color w:val="000000"/>
                <w:sz w:val="20"/>
                <w:szCs w:val="20"/>
              </w:rPr>
              <w:t xml:space="preserve"> 11,140,286.00 </w:t>
            </w:r>
          </w:p>
        </w:tc>
      </w:tr>
      <w:tr w:rsidR="00CD39A9" w:rsidRPr="00CD39A9" w14:paraId="5066D260"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B1BFA7E"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0B6598EE"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Cuartero</w:t>
            </w:r>
          </w:p>
        </w:tc>
        <w:tc>
          <w:tcPr>
            <w:tcW w:w="850" w:type="pct"/>
            <w:tcBorders>
              <w:top w:val="nil"/>
              <w:left w:val="nil"/>
              <w:bottom w:val="single" w:sz="4" w:space="0" w:color="000000"/>
              <w:right w:val="single" w:sz="4" w:space="0" w:color="000000"/>
            </w:tcBorders>
            <w:shd w:val="clear" w:color="auto" w:fill="auto"/>
            <w:noWrap/>
            <w:vAlign w:val="bottom"/>
            <w:hideMark/>
          </w:tcPr>
          <w:p w14:paraId="53A89E2E" w14:textId="60CA6F00"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362,500.00 </w:t>
            </w:r>
          </w:p>
        </w:tc>
        <w:tc>
          <w:tcPr>
            <w:tcW w:w="850" w:type="pct"/>
            <w:tcBorders>
              <w:top w:val="nil"/>
              <w:left w:val="nil"/>
              <w:bottom w:val="single" w:sz="4" w:space="0" w:color="000000"/>
              <w:right w:val="single" w:sz="4" w:space="0" w:color="000000"/>
            </w:tcBorders>
            <w:shd w:val="clear" w:color="auto" w:fill="auto"/>
            <w:noWrap/>
            <w:vAlign w:val="bottom"/>
            <w:hideMark/>
          </w:tcPr>
          <w:p w14:paraId="06C91BA3" w14:textId="675AFD48"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6C35F648" w14:textId="0B78D2AE"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6D361F97" w14:textId="345309B5"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362,500.00 </w:t>
            </w:r>
          </w:p>
        </w:tc>
      </w:tr>
      <w:tr w:rsidR="00CD39A9" w:rsidRPr="00CD39A9" w14:paraId="69E2F104"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3A183B8"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3646F154"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Dao</w:t>
            </w:r>
          </w:p>
        </w:tc>
        <w:tc>
          <w:tcPr>
            <w:tcW w:w="850" w:type="pct"/>
            <w:tcBorders>
              <w:top w:val="nil"/>
              <w:left w:val="nil"/>
              <w:bottom w:val="single" w:sz="4" w:space="0" w:color="000000"/>
              <w:right w:val="single" w:sz="4" w:space="0" w:color="000000"/>
            </w:tcBorders>
            <w:shd w:val="clear" w:color="auto" w:fill="auto"/>
            <w:noWrap/>
            <w:vAlign w:val="bottom"/>
            <w:hideMark/>
          </w:tcPr>
          <w:p w14:paraId="5AA4E1EE" w14:textId="3484A79B"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530,000.00 </w:t>
            </w:r>
          </w:p>
        </w:tc>
        <w:tc>
          <w:tcPr>
            <w:tcW w:w="850" w:type="pct"/>
            <w:tcBorders>
              <w:top w:val="nil"/>
              <w:left w:val="nil"/>
              <w:bottom w:val="single" w:sz="4" w:space="0" w:color="000000"/>
              <w:right w:val="single" w:sz="4" w:space="0" w:color="000000"/>
            </w:tcBorders>
            <w:shd w:val="clear" w:color="auto" w:fill="auto"/>
            <w:noWrap/>
            <w:vAlign w:val="bottom"/>
            <w:hideMark/>
          </w:tcPr>
          <w:p w14:paraId="027C4D11" w14:textId="10F3DB35"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75A54456" w14:textId="0D399CE3"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603B9C2A" w14:textId="0DA7F710"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530,000.00 </w:t>
            </w:r>
          </w:p>
        </w:tc>
      </w:tr>
      <w:tr w:rsidR="00CD39A9" w:rsidRPr="00CD39A9" w14:paraId="04406D1C"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24506A9"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6D1D63EC"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Dumarao</w:t>
            </w:r>
          </w:p>
        </w:tc>
        <w:tc>
          <w:tcPr>
            <w:tcW w:w="850" w:type="pct"/>
            <w:tcBorders>
              <w:top w:val="nil"/>
              <w:left w:val="nil"/>
              <w:bottom w:val="single" w:sz="4" w:space="0" w:color="000000"/>
              <w:right w:val="single" w:sz="4" w:space="0" w:color="000000"/>
            </w:tcBorders>
            <w:shd w:val="clear" w:color="auto" w:fill="auto"/>
            <w:noWrap/>
            <w:vAlign w:val="bottom"/>
            <w:hideMark/>
          </w:tcPr>
          <w:p w14:paraId="1B8F4F78" w14:textId="4946A5DF"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460,447.75 </w:t>
            </w:r>
          </w:p>
        </w:tc>
        <w:tc>
          <w:tcPr>
            <w:tcW w:w="850" w:type="pct"/>
            <w:tcBorders>
              <w:top w:val="nil"/>
              <w:left w:val="nil"/>
              <w:bottom w:val="single" w:sz="4" w:space="0" w:color="000000"/>
              <w:right w:val="single" w:sz="4" w:space="0" w:color="000000"/>
            </w:tcBorders>
            <w:shd w:val="clear" w:color="auto" w:fill="auto"/>
            <w:noWrap/>
            <w:vAlign w:val="bottom"/>
            <w:hideMark/>
          </w:tcPr>
          <w:p w14:paraId="63E87673" w14:textId="559153B0"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6814FB08" w14:textId="62E1F420"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07EF5945" w14:textId="056E1908"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460,447.75 </w:t>
            </w:r>
          </w:p>
        </w:tc>
      </w:tr>
      <w:tr w:rsidR="00CD39A9" w:rsidRPr="00CD39A9" w14:paraId="2B4C0BD6"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6A671C3"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2A670E39"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Ivisan</w:t>
            </w:r>
          </w:p>
        </w:tc>
        <w:tc>
          <w:tcPr>
            <w:tcW w:w="850" w:type="pct"/>
            <w:tcBorders>
              <w:top w:val="nil"/>
              <w:left w:val="nil"/>
              <w:bottom w:val="single" w:sz="4" w:space="0" w:color="000000"/>
              <w:right w:val="single" w:sz="4" w:space="0" w:color="000000"/>
            </w:tcBorders>
            <w:shd w:val="clear" w:color="auto" w:fill="auto"/>
            <w:noWrap/>
            <w:vAlign w:val="bottom"/>
            <w:hideMark/>
          </w:tcPr>
          <w:p w14:paraId="4E996604" w14:textId="006FDE47"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745,944.00 </w:t>
            </w:r>
          </w:p>
        </w:tc>
        <w:tc>
          <w:tcPr>
            <w:tcW w:w="850" w:type="pct"/>
            <w:tcBorders>
              <w:top w:val="nil"/>
              <w:left w:val="nil"/>
              <w:bottom w:val="single" w:sz="4" w:space="0" w:color="000000"/>
              <w:right w:val="single" w:sz="4" w:space="0" w:color="000000"/>
            </w:tcBorders>
            <w:shd w:val="clear" w:color="auto" w:fill="auto"/>
            <w:noWrap/>
            <w:vAlign w:val="bottom"/>
            <w:hideMark/>
          </w:tcPr>
          <w:p w14:paraId="6DEB81F7" w14:textId="68DB82D2"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7EE5CAC0" w14:textId="558AE08A"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50A028DA" w14:textId="15DF9B5B"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745,944.00 </w:t>
            </w:r>
          </w:p>
        </w:tc>
      </w:tr>
      <w:tr w:rsidR="00CD39A9" w:rsidRPr="00CD39A9" w14:paraId="23B83774"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F6EE603"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7C7ACFB0"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Jamindan</w:t>
            </w:r>
          </w:p>
        </w:tc>
        <w:tc>
          <w:tcPr>
            <w:tcW w:w="850" w:type="pct"/>
            <w:tcBorders>
              <w:top w:val="nil"/>
              <w:left w:val="nil"/>
              <w:bottom w:val="single" w:sz="4" w:space="0" w:color="000000"/>
              <w:right w:val="single" w:sz="4" w:space="0" w:color="000000"/>
            </w:tcBorders>
            <w:shd w:val="clear" w:color="auto" w:fill="auto"/>
            <w:noWrap/>
            <w:vAlign w:val="bottom"/>
            <w:hideMark/>
          </w:tcPr>
          <w:p w14:paraId="0E7E8189" w14:textId="52DB7D8B"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2,259,285.00 </w:t>
            </w:r>
          </w:p>
        </w:tc>
        <w:tc>
          <w:tcPr>
            <w:tcW w:w="850" w:type="pct"/>
            <w:tcBorders>
              <w:top w:val="nil"/>
              <w:left w:val="nil"/>
              <w:bottom w:val="single" w:sz="4" w:space="0" w:color="000000"/>
              <w:right w:val="single" w:sz="4" w:space="0" w:color="000000"/>
            </w:tcBorders>
            <w:shd w:val="clear" w:color="auto" w:fill="auto"/>
            <w:noWrap/>
            <w:vAlign w:val="bottom"/>
            <w:hideMark/>
          </w:tcPr>
          <w:p w14:paraId="263C1C25" w14:textId="08C5AEEC"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6B1073D5" w14:textId="643C82C2"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71389BA7" w14:textId="13EA37B5"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2,259,285.00 </w:t>
            </w:r>
          </w:p>
        </w:tc>
      </w:tr>
      <w:tr w:rsidR="00CD39A9" w:rsidRPr="00CD39A9" w14:paraId="6DFEF165"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D341243"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01AD8C3B"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Ma-ayon</w:t>
            </w:r>
          </w:p>
        </w:tc>
        <w:tc>
          <w:tcPr>
            <w:tcW w:w="850" w:type="pct"/>
            <w:tcBorders>
              <w:top w:val="nil"/>
              <w:left w:val="nil"/>
              <w:bottom w:val="single" w:sz="4" w:space="0" w:color="000000"/>
              <w:right w:val="single" w:sz="4" w:space="0" w:color="000000"/>
            </w:tcBorders>
            <w:shd w:val="clear" w:color="auto" w:fill="auto"/>
            <w:noWrap/>
            <w:vAlign w:val="bottom"/>
            <w:hideMark/>
          </w:tcPr>
          <w:p w14:paraId="79E95885" w14:textId="3A5FA9E7"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625,000.00 </w:t>
            </w:r>
          </w:p>
        </w:tc>
        <w:tc>
          <w:tcPr>
            <w:tcW w:w="850" w:type="pct"/>
            <w:tcBorders>
              <w:top w:val="nil"/>
              <w:left w:val="nil"/>
              <w:bottom w:val="single" w:sz="4" w:space="0" w:color="000000"/>
              <w:right w:val="single" w:sz="4" w:space="0" w:color="000000"/>
            </w:tcBorders>
            <w:shd w:val="clear" w:color="auto" w:fill="auto"/>
            <w:noWrap/>
            <w:vAlign w:val="bottom"/>
            <w:hideMark/>
          </w:tcPr>
          <w:p w14:paraId="07F5E327" w14:textId="354EB7B0"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7F180AE2" w14:textId="61023A2B"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58667763" w14:textId="6CBAE6CB"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625,000.00 </w:t>
            </w:r>
          </w:p>
        </w:tc>
      </w:tr>
      <w:tr w:rsidR="00CD39A9" w:rsidRPr="00CD39A9" w14:paraId="3BC5633E"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87FA720"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043B6526"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Mambusao</w:t>
            </w:r>
          </w:p>
        </w:tc>
        <w:tc>
          <w:tcPr>
            <w:tcW w:w="850" w:type="pct"/>
            <w:tcBorders>
              <w:top w:val="nil"/>
              <w:left w:val="nil"/>
              <w:bottom w:val="single" w:sz="4" w:space="0" w:color="000000"/>
              <w:right w:val="single" w:sz="4" w:space="0" w:color="000000"/>
            </w:tcBorders>
            <w:shd w:val="clear" w:color="auto" w:fill="auto"/>
            <w:noWrap/>
            <w:vAlign w:val="bottom"/>
            <w:hideMark/>
          </w:tcPr>
          <w:p w14:paraId="75A41335" w14:textId="54C6F85C"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288,000.00 </w:t>
            </w:r>
          </w:p>
        </w:tc>
        <w:tc>
          <w:tcPr>
            <w:tcW w:w="850" w:type="pct"/>
            <w:tcBorders>
              <w:top w:val="nil"/>
              <w:left w:val="nil"/>
              <w:bottom w:val="single" w:sz="4" w:space="0" w:color="000000"/>
              <w:right w:val="single" w:sz="4" w:space="0" w:color="000000"/>
            </w:tcBorders>
            <w:shd w:val="clear" w:color="auto" w:fill="auto"/>
            <w:noWrap/>
            <w:vAlign w:val="bottom"/>
            <w:hideMark/>
          </w:tcPr>
          <w:p w14:paraId="3281BF22" w14:textId="31334B7E"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368E3DF7" w14:textId="1FF33B97"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09EBF291" w14:textId="233F7729"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288,000.00 </w:t>
            </w:r>
          </w:p>
        </w:tc>
      </w:tr>
      <w:tr w:rsidR="00CD39A9" w:rsidRPr="00CD39A9" w14:paraId="5EE46A39"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E7D0EB4"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3EA9C650"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Panay</w:t>
            </w:r>
          </w:p>
        </w:tc>
        <w:tc>
          <w:tcPr>
            <w:tcW w:w="850" w:type="pct"/>
            <w:tcBorders>
              <w:top w:val="nil"/>
              <w:left w:val="nil"/>
              <w:bottom w:val="single" w:sz="4" w:space="0" w:color="000000"/>
              <w:right w:val="single" w:sz="4" w:space="0" w:color="000000"/>
            </w:tcBorders>
            <w:shd w:val="clear" w:color="auto" w:fill="auto"/>
            <w:noWrap/>
            <w:vAlign w:val="bottom"/>
            <w:hideMark/>
          </w:tcPr>
          <w:p w14:paraId="1229CA60" w14:textId="06D4931D"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1,080,000.00 </w:t>
            </w:r>
          </w:p>
        </w:tc>
        <w:tc>
          <w:tcPr>
            <w:tcW w:w="850" w:type="pct"/>
            <w:tcBorders>
              <w:top w:val="nil"/>
              <w:left w:val="nil"/>
              <w:bottom w:val="single" w:sz="4" w:space="0" w:color="000000"/>
              <w:right w:val="single" w:sz="4" w:space="0" w:color="000000"/>
            </w:tcBorders>
            <w:shd w:val="clear" w:color="auto" w:fill="auto"/>
            <w:noWrap/>
            <w:vAlign w:val="bottom"/>
            <w:hideMark/>
          </w:tcPr>
          <w:p w14:paraId="68457A26" w14:textId="08B2D4AC"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4C6BE343" w14:textId="625BE2F2"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61FA6AE9" w14:textId="51C326B8"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1,080,000.00 </w:t>
            </w:r>
          </w:p>
        </w:tc>
      </w:tr>
      <w:tr w:rsidR="00CD39A9" w:rsidRPr="00CD39A9" w14:paraId="17E3FC83"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BCBF707"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5AD0BE14"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Panitan</w:t>
            </w:r>
          </w:p>
        </w:tc>
        <w:tc>
          <w:tcPr>
            <w:tcW w:w="850" w:type="pct"/>
            <w:tcBorders>
              <w:top w:val="nil"/>
              <w:left w:val="nil"/>
              <w:bottom w:val="single" w:sz="4" w:space="0" w:color="000000"/>
              <w:right w:val="single" w:sz="4" w:space="0" w:color="000000"/>
            </w:tcBorders>
            <w:shd w:val="clear" w:color="auto" w:fill="auto"/>
            <w:noWrap/>
            <w:vAlign w:val="bottom"/>
            <w:hideMark/>
          </w:tcPr>
          <w:p w14:paraId="1518ECE5" w14:textId="06FC37B2"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360,000.00 </w:t>
            </w:r>
          </w:p>
        </w:tc>
        <w:tc>
          <w:tcPr>
            <w:tcW w:w="850" w:type="pct"/>
            <w:tcBorders>
              <w:top w:val="nil"/>
              <w:left w:val="nil"/>
              <w:bottom w:val="single" w:sz="4" w:space="0" w:color="000000"/>
              <w:right w:val="single" w:sz="4" w:space="0" w:color="000000"/>
            </w:tcBorders>
            <w:shd w:val="clear" w:color="auto" w:fill="auto"/>
            <w:noWrap/>
            <w:vAlign w:val="bottom"/>
            <w:hideMark/>
          </w:tcPr>
          <w:p w14:paraId="7844C8AE" w14:textId="13CD7EF3"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01D3C3F6" w14:textId="3D40024C"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34115483" w14:textId="408D107C"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360,000.00 </w:t>
            </w:r>
          </w:p>
        </w:tc>
      </w:tr>
      <w:tr w:rsidR="00CD39A9" w:rsidRPr="00CD39A9" w14:paraId="2AF62AD9"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05AECAF"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5B36A6CD"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Pilar</w:t>
            </w:r>
          </w:p>
        </w:tc>
        <w:tc>
          <w:tcPr>
            <w:tcW w:w="850" w:type="pct"/>
            <w:tcBorders>
              <w:top w:val="nil"/>
              <w:left w:val="nil"/>
              <w:bottom w:val="single" w:sz="4" w:space="0" w:color="000000"/>
              <w:right w:val="single" w:sz="4" w:space="0" w:color="000000"/>
            </w:tcBorders>
            <w:shd w:val="clear" w:color="auto" w:fill="auto"/>
            <w:noWrap/>
            <w:vAlign w:val="bottom"/>
            <w:hideMark/>
          </w:tcPr>
          <w:p w14:paraId="5AA9ED46" w14:textId="5EFDAFEB"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585,240.00 </w:t>
            </w:r>
          </w:p>
        </w:tc>
        <w:tc>
          <w:tcPr>
            <w:tcW w:w="850" w:type="pct"/>
            <w:tcBorders>
              <w:top w:val="nil"/>
              <w:left w:val="nil"/>
              <w:bottom w:val="single" w:sz="4" w:space="0" w:color="000000"/>
              <w:right w:val="single" w:sz="4" w:space="0" w:color="000000"/>
            </w:tcBorders>
            <w:shd w:val="clear" w:color="auto" w:fill="auto"/>
            <w:noWrap/>
            <w:vAlign w:val="bottom"/>
            <w:hideMark/>
          </w:tcPr>
          <w:p w14:paraId="4400785C" w14:textId="72BA1256"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61164AC5" w14:textId="175D8CC9"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2F3F503E" w14:textId="703901CF"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585,240.00 </w:t>
            </w:r>
          </w:p>
        </w:tc>
      </w:tr>
      <w:tr w:rsidR="00CD39A9" w:rsidRPr="00CD39A9" w14:paraId="6F755F3B"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0D695E2"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0340CAC8"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Pontevedra</w:t>
            </w:r>
          </w:p>
        </w:tc>
        <w:tc>
          <w:tcPr>
            <w:tcW w:w="850" w:type="pct"/>
            <w:tcBorders>
              <w:top w:val="nil"/>
              <w:left w:val="nil"/>
              <w:bottom w:val="single" w:sz="4" w:space="0" w:color="000000"/>
              <w:right w:val="single" w:sz="4" w:space="0" w:color="000000"/>
            </w:tcBorders>
            <w:shd w:val="clear" w:color="auto" w:fill="auto"/>
            <w:noWrap/>
            <w:vAlign w:val="bottom"/>
            <w:hideMark/>
          </w:tcPr>
          <w:p w14:paraId="67B01FAA" w14:textId="449ED95D"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359,160.00 </w:t>
            </w:r>
          </w:p>
        </w:tc>
        <w:tc>
          <w:tcPr>
            <w:tcW w:w="850" w:type="pct"/>
            <w:tcBorders>
              <w:top w:val="nil"/>
              <w:left w:val="nil"/>
              <w:bottom w:val="single" w:sz="4" w:space="0" w:color="000000"/>
              <w:right w:val="single" w:sz="4" w:space="0" w:color="000000"/>
            </w:tcBorders>
            <w:shd w:val="clear" w:color="auto" w:fill="auto"/>
            <w:noWrap/>
            <w:vAlign w:val="bottom"/>
            <w:hideMark/>
          </w:tcPr>
          <w:p w14:paraId="6ABBA1C3" w14:textId="110D7B33"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3B39A0FD" w14:textId="2C8FD276"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2CE1DA03" w14:textId="5E271F70"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359,160.00 </w:t>
            </w:r>
          </w:p>
        </w:tc>
      </w:tr>
      <w:tr w:rsidR="00CD39A9" w:rsidRPr="00CD39A9" w14:paraId="173E9171"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4D358D7"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3B03F411"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President Roxas</w:t>
            </w:r>
          </w:p>
        </w:tc>
        <w:tc>
          <w:tcPr>
            <w:tcW w:w="850" w:type="pct"/>
            <w:tcBorders>
              <w:top w:val="nil"/>
              <w:left w:val="nil"/>
              <w:bottom w:val="single" w:sz="4" w:space="0" w:color="000000"/>
              <w:right w:val="single" w:sz="4" w:space="0" w:color="000000"/>
            </w:tcBorders>
            <w:shd w:val="clear" w:color="auto" w:fill="auto"/>
            <w:noWrap/>
            <w:vAlign w:val="bottom"/>
            <w:hideMark/>
          </w:tcPr>
          <w:p w14:paraId="21B7005A" w14:textId="72D56AAC"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365,000.00 </w:t>
            </w:r>
          </w:p>
        </w:tc>
        <w:tc>
          <w:tcPr>
            <w:tcW w:w="850" w:type="pct"/>
            <w:tcBorders>
              <w:top w:val="nil"/>
              <w:left w:val="nil"/>
              <w:bottom w:val="single" w:sz="4" w:space="0" w:color="000000"/>
              <w:right w:val="single" w:sz="4" w:space="0" w:color="000000"/>
            </w:tcBorders>
            <w:shd w:val="clear" w:color="auto" w:fill="auto"/>
            <w:noWrap/>
            <w:vAlign w:val="bottom"/>
            <w:hideMark/>
          </w:tcPr>
          <w:p w14:paraId="04953DD0" w14:textId="5B476713"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6C71021E" w14:textId="6DC7BD6B"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466B2385" w14:textId="06BB4352"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365,000.00 </w:t>
            </w:r>
          </w:p>
        </w:tc>
      </w:tr>
      <w:tr w:rsidR="00CD39A9" w:rsidRPr="00CD39A9" w14:paraId="00852ED2"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65E53A6"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7BBBD899"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Roxas City</w:t>
            </w:r>
          </w:p>
        </w:tc>
        <w:tc>
          <w:tcPr>
            <w:tcW w:w="850" w:type="pct"/>
            <w:tcBorders>
              <w:top w:val="nil"/>
              <w:left w:val="nil"/>
              <w:bottom w:val="single" w:sz="4" w:space="0" w:color="000000"/>
              <w:right w:val="single" w:sz="4" w:space="0" w:color="000000"/>
            </w:tcBorders>
            <w:shd w:val="clear" w:color="auto" w:fill="auto"/>
            <w:noWrap/>
            <w:vAlign w:val="bottom"/>
            <w:hideMark/>
          </w:tcPr>
          <w:p w14:paraId="707168DB" w14:textId="0CFAD1CB"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265,000.00 </w:t>
            </w:r>
          </w:p>
        </w:tc>
        <w:tc>
          <w:tcPr>
            <w:tcW w:w="850" w:type="pct"/>
            <w:tcBorders>
              <w:top w:val="nil"/>
              <w:left w:val="nil"/>
              <w:bottom w:val="single" w:sz="4" w:space="0" w:color="000000"/>
              <w:right w:val="single" w:sz="4" w:space="0" w:color="000000"/>
            </w:tcBorders>
            <w:shd w:val="clear" w:color="auto" w:fill="auto"/>
            <w:noWrap/>
            <w:vAlign w:val="bottom"/>
            <w:hideMark/>
          </w:tcPr>
          <w:p w14:paraId="49D07C64" w14:textId="3133B2C0"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5E40D248" w14:textId="64BF98D4"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77CFF8B5" w14:textId="2EE73698"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265,000.00 </w:t>
            </w:r>
          </w:p>
        </w:tc>
      </w:tr>
      <w:tr w:rsidR="00CD39A9" w:rsidRPr="00CD39A9" w14:paraId="309264FA"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061D388"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13FCC673"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Sapi-an</w:t>
            </w:r>
          </w:p>
        </w:tc>
        <w:tc>
          <w:tcPr>
            <w:tcW w:w="850" w:type="pct"/>
            <w:tcBorders>
              <w:top w:val="nil"/>
              <w:left w:val="nil"/>
              <w:bottom w:val="single" w:sz="4" w:space="0" w:color="000000"/>
              <w:right w:val="single" w:sz="4" w:space="0" w:color="000000"/>
            </w:tcBorders>
            <w:shd w:val="clear" w:color="auto" w:fill="auto"/>
            <w:noWrap/>
            <w:vAlign w:val="bottom"/>
            <w:hideMark/>
          </w:tcPr>
          <w:p w14:paraId="6355F80A" w14:textId="6CB98804"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362,500.00 </w:t>
            </w:r>
          </w:p>
        </w:tc>
        <w:tc>
          <w:tcPr>
            <w:tcW w:w="850" w:type="pct"/>
            <w:tcBorders>
              <w:top w:val="nil"/>
              <w:left w:val="nil"/>
              <w:bottom w:val="single" w:sz="4" w:space="0" w:color="000000"/>
              <w:right w:val="single" w:sz="4" w:space="0" w:color="000000"/>
            </w:tcBorders>
            <w:shd w:val="clear" w:color="auto" w:fill="auto"/>
            <w:noWrap/>
            <w:vAlign w:val="bottom"/>
            <w:hideMark/>
          </w:tcPr>
          <w:p w14:paraId="74197A0C" w14:textId="569E39DA"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106C21C9" w14:textId="19A2D057"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1F58E693" w14:textId="5C15CE74"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362,500.00 </w:t>
            </w:r>
          </w:p>
        </w:tc>
      </w:tr>
      <w:tr w:rsidR="00CD39A9" w:rsidRPr="00CD39A9" w14:paraId="67E6C4F8"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B38A0E9"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4681FF88"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Sigma</w:t>
            </w:r>
          </w:p>
        </w:tc>
        <w:tc>
          <w:tcPr>
            <w:tcW w:w="850" w:type="pct"/>
            <w:tcBorders>
              <w:top w:val="nil"/>
              <w:left w:val="nil"/>
              <w:bottom w:val="single" w:sz="4" w:space="0" w:color="000000"/>
              <w:right w:val="single" w:sz="4" w:space="0" w:color="000000"/>
            </w:tcBorders>
            <w:shd w:val="clear" w:color="auto" w:fill="auto"/>
            <w:noWrap/>
            <w:vAlign w:val="bottom"/>
            <w:hideMark/>
          </w:tcPr>
          <w:p w14:paraId="0434EC09" w14:textId="2241541B"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360,000.00 </w:t>
            </w:r>
          </w:p>
        </w:tc>
        <w:tc>
          <w:tcPr>
            <w:tcW w:w="850" w:type="pct"/>
            <w:tcBorders>
              <w:top w:val="nil"/>
              <w:left w:val="nil"/>
              <w:bottom w:val="single" w:sz="4" w:space="0" w:color="000000"/>
              <w:right w:val="single" w:sz="4" w:space="0" w:color="000000"/>
            </w:tcBorders>
            <w:shd w:val="clear" w:color="auto" w:fill="auto"/>
            <w:noWrap/>
            <w:vAlign w:val="bottom"/>
            <w:hideMark/>
          </w:tcPr>
          <w:p w14:paraId="7D4FD0C2" w14:textId="3806A822"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7A08AB38" w14:textId="7A9B8630"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399D7037" w14:textId="45CEF89D"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360,000.00 </w:t>
            </w:r>
          </w:p>
        </w:tc>
      </w:tr>
      <w:tr w:rsidR="00CD39A9" w:rsidRPr="00CD39A9" w14:paraId="7E34B4A0"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B1F59E1"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1CC7C2EA"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Tapaz</w:t>
            </w:r>
          </w:p>
        </w:tc>
        <w:tc>
          <w:tcPr>
            <w:tcW w:w="850" w:type="pct"/>
            <w:tcBorders>
              <w:top w:val="nil"/>
              <w:left w:val="nil"/>
              <w:bottom w:val="single" w:sz="4" w:space="0" w:color="000000"/>
              <w:right w:val="single" w:sz="4" w:space="0" w:color="000000"/>
            </w:tcBorders>
            <w:shd w:val="clear" w:color="auto" w:fill="auto"/>
            <w:noWrap/>
            <w:vAlign w:val="bottom"/>
            <w:hideMark/>
          </w:tcPr>
          <w:p w14:paraId="368D4AFF" w14:textId="7DF6194D"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2,132,209.25 </w:t>
            </w:r>
          </w:p>
        </w:tc>
        <w:tc>
          <w:tcPr>
            <w:tcW w:w="850" w:type="pct"/>
            <w:tcBorders>
              <w:top w:val="nil"/>
              <w:left w:val="nil"/>
              <w:bottom w:val="single" w:sz="4" w:space="0" w:color="000000"/>
              <w:right w:val="single" w:sz="4" w:space="0" w:color="000000"/>
            </w:tcBorders>
            <w:shd w:val="clear" w:color="auto" w:fill="auto"/>
            <w:noWrap/>
            <w:vAlign w:val="bottom"/>
            <w:hideMark/>
          </w:tcPr>
          <w:p w14:paraId="6582F71F" w14:textId="26B05563"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6C4F3BF9" w14:textId="24CB1C4B"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36BCA5E3" w14:textId="7633FD5E"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2,132,209.25 </w:t>
            </w:r>
          </w:p>
        </w:tc>
      </w:tr>
      <w:tr w:rsidR="00CD39A9" w:rsidRPr="00CD39A9" w14:paraId="2759FE90" w14:textId="77777777" w:rsidTr="00CD39A9">
        <w:trPr>
          <w:trHeight w:val="20"/>
        </w:trPr>
        <w:tc>
          <w:tcPr>
            <w:tcW w:w="1604"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702630C" w14:textId="77777777" w:rsidR="00CD39A9" w:rsidRPr="00CD39A9" w:rsidRDefault="00CD39A9" w:rsidP="00CD39A9">
            <w:pPr>
              <w:spacing w:after="0" w:line="240" w:lineRule="auto"/>
              <w:ind w:right="57"/>
              <w:contextualSpacing/>
              <w:rPr>
                <w:rFonts w:ascii="Arial Narrow" w:hAnsi="Arial Narrow"/>
                <w:b/>
                <w:bCs/>
                <w:color w:val="000000"/>
                <w:sz w:val="20"/>
                <w:szCs w:val="20"/>
              </w:rPr>
            </w:pPr>
            <w:r w:rsidRPr="00CD39A9">
              <w:rPr>
                <w:rFonts w:ascii="Arial Narrow" w:hAnsi="Arial Narrow"/>
                <w:b/>
                <w:bCs/>
                <w:color w:val="000000"/>
                <w:sz w:val="20"/>
                <w:szCs w:val="20"/>
              </w:rPr>
              <w:t>Guimaras</w:t>
            </w:r>
          </w:p>
        </w:tc>
        <w:tc>
          <w:tcPr>
            <w:tcW w:w="850" w:type="pct"/>
            <w:tcBorders>
              <w:top w:val="nil"/>
              <w:left w:val="nil"/>
              <w:bottom w:val="single" w:sz="4" w:space="0" w:color="000000"/>
              <w:right w:val="single" w:sz="4" w:space="0" w:color="000000"/>
            </w:tcBorders>
            <w:shd w:val="clear" w:color="D8D8D8" w:fill="D8D8D8"/>
            <w:noWrap/>
            <w:vAlign w:val="bottom"/>
            <w:hideMark/>
          </w:tcPr>
          <w:p w14:paraId="419EA631" w14:textId="2E82924E" w:rsidR="00CD39A9" w:rsidRPr="00CD39A9" w:rsidRDefault="00CD39A9" w:rsidP="00CD39A9">
            <w:pPr>
              <w:spacing w:after="0" w:line="240" w:lineRule="auto"/>
              <w:ind w:right="57"/>
              <w:contextualSpacing/>
              <w:jc w:val="right"/>
              <w:rPr>
                <w:rFonts w:ascii="Arial Narrow" w:hAnsi="Arial Narrow"/>
                <w:b/>
                <w:bCs/>
                <w:color w:val="000000"/>
                <w:sz w:val="20"/>
                <w:szCs w:val="20"/>
              </w:rPr>
            </w:pPr>
            <w:r w:rsidRPr="00CD39A9">
              <w:rPr>
                <w:rFonts w:ascii="Arial Narrow" w:hAnsi="Arial Narrow"/>
                <w:b/>
                <w:bCs/>
                <w:color w:val="000000"/>
                <w:sz w:val="20"/>
                <w:szCs w:val="20"/>
              </w:rPr>
              <w:t xml:space="preserve"> 2,575,205.55 </w:t>
            </w:r>
          </w:p>
        </w:tc>
        <w:tc>
          <w:tcPr>
            <w:tcW w:w="850" w:type="pct"/>
            <w:tcBorders>
              <w:top w:val="nil"/>
              <w:left w:val="nil"/>
              <w:bottom w:val="single" w:sz="4" w:space="0" w:color="000000"/>
              <w:right w:val="single" w:sz="4" w:space="0" w:color="000000"/>
            </w:tcBorders>
            <w:shd w:val="clear" w:color="D8D8D8" w:fill="D8D8D8"/>
            <w:noWrap/>
            <w:vAlign w:val="bottom"/>
            <w:hideMark/>
          </w:tcPr>
          <w:p w14:paraId="7E5A6FAD" w14:textId="59079A12" w:rsidR="00CD39A9" w:rsidRPr="00CD39A9" w:rsidRDefault="00CD39A9" w:rsidP="00CD39A9">
            <w:pPr>
              <w:spacing w:after="0" w:line="240" w:lineRule="auto"/>
              <w:ind w:right="57"/>
              <w:contextualSpacing/>
              <w:jc w:val="right"/>
              <w:rPr>
                <w:rFonts w:ascii="Arial Narrow" w:hAnsi="Arial Narrow"/>
                <w:b/>
                <w:bCs/>
                <w:color w:val="000000"/>
                <w:sz w:val="20"/>
                <w:szCs w:val="20"/>
              </w:rPr>
            </w:pPr>
            <w:r w:rsidRPr="00CD39A9">
              <w:rPr>
                <w:rFonts w:ascii="Arial Narrow" w:hAnsi="Arial Narrow"/>
                <w:b/>
                <w:bCs/>
                <w:color w:val="000000"/>
                <w:sz w:val="20"/>
                <w:szCs w:val="20"/>
              </w:rPr>
              <w:t xml:space="preserve"> - </w:t>
            </w:r>
          </w:p>
        </w:tc>
        <w:tc>
          <w:tcPr>
            <w:tcW w:w="850" w:type="pct"/>
            <w:tcBorders>
              <w:top w:val="nil"/>
              <w:left w:val="nil"/>
              <w:bottom w:val="single" w:sz="4" w:space="0" w:color="000000"/>
              <w:right w:val="single" w:sz="4" w:space="0" w:color="000000"/>
            </w:tcBorders>
            <w:shd w:val="clear" w:color="D8D8D8" w:fill="D8D8D8"/>
            <w:noWrap/>
            <w:vAlign w:val="bottom"/>
            <w:hideMark/>
          </w:tcPr>
          <w:p w14:paraId="6E7B43CB" w14:textId="377BC87A" w:rsidR="00CD39A9" w:rsidRPr="00CD39A9" w:rsidRDefault="00CD39A9" w:rsidP="00CD39A9">
            <w:pPr>
              <w:spacing w:after="0" w:line="240" w:lineRule="auto"/>
              <w:ind w:right="57"/>
              <w:contextualSpacing/>
              <w:jc w:val="right"/>
              <w:rPr>
                <w:rFonts w:ascii="Arial Narrow" w:hAnsi="Arial Narrow"/>
                <w:b/>
                <w:bCs/>
                <w:color w:val="000000"/>
                <w:sz w:val="20"/>
                <w:szCs w:val="20"/>
              </w:rPr>
            </w:pPr>
            <w:r w:rsidRPr="00CD39A9">
              <w:rPr>
                <w:rFonts w:ascii="Arial Narrow" w:hAnsi="Arial Narrow"/>
                <w:b/>
                <w:bCs/>
                <w:color w:val="000000"/>
                <w:sz w:val="20"/>
                <w:szCs w:val="20"/>
              </w:rPr>
              <w:t xml:space="preserve"> - </w:t>
            </w:r>
          </w:p>
        </w:tc>
        <w:tc>
          <w:tcPr>
            <w:tcW w:w="847" w:type="pct"/>
            <w:tcBorders>
              <w:top w:val="nil"/>
              <w:left w:val="nil"/>
              <w:bottom w:val="single" w:sz="4" w:space="0" w:color="000000"/>
              <w:right w:val="single" w:sz="4" w:space="0" w:color="000000"/>
            </w:tcBorders>
            <w:shd w:val="clear" w:color="D9D9D9" w:fill="D9D9D9"/>
            <w:noWrap/>
            <w:vAlign w:val="bottom"/>
            <w:hideMark/>
          </w:tcPr>
          <w:p w14:paraId="09E4BE02" w14:textId="339AD879" w:rsidR="00CD39A9" w:rsidRPr="00CD39A9" w:rsidRDefault="00CD39A9" w:rsidP="00CD39A9">
            <w:pPr>
              <w:spacing w:after="0" w:line="240" w:lineRule="auto"/>
              <w:ind w:right="57"/>
              <w:contextualSpacing/>
              <w:jc w:val="right"/>
              <w:rPr>
                <w:rFonts w:ascii="Arial Narrow" w:hAnsi="Arial Narrow"/>
                <w:b/>
                <w:bCs/>
                <w:color w:val="000000"/>
                <w:sz w:val="20"/>
                <w:szCs w:val="20"/>
              </w:rPr>
            </w:pPr>
            <w:r w:rsidRPr="00CD39A9">
              <w:rPr>
                <w:rFonts w:ascii="Arial Narrow" w:hAnsi="Arial Narrow"/>
                <w:b/>
                <w:bCs/>
                <w:color w:val="000000"/>
                <w:sz w:val="20"/>
                <w:szCs w:val="20"/>
              </w:rPr>
              <w:t xml:space="preserve"> 2,575,205.55 </w:t>
            </w:r>
          </w:p>
        </w:tc>
      </w:tr>
      <w:tr w:rsidR="00CD39A9" w:rsidRPr="00CD39A9" w14:paraId="61FDD597"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28797C1"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66D59EDA"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Buenavista</w:t>
            </w:r>
          </w:p>
        </w:tc>
        <w:tc>
          <w:tcPr>
            <w:tcW w:w="850" w:type="pct"/>
            <w:tcBorders>
              <w:top w:val="nil"/>
              <w:left w:val="nil"/>
              <w:bottom w:val="single" w:sz="4" w:space="0" w:color="000000"/>
              <w:right w:val="single" w:sz="4" w:space="0" w:color="000000"/>
            </w:tcBorders>
            <w:shd w:val="clear" w:color="auto" w:fill="auto"/>
            <w:noWrap/>
            <w:vAlign w:val="bottom"/>
            <w:hideMark/>
          </w:tcPr>
          <w:p w14:paraId="2C3C05EF" w14:textId="2730F2A8"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585,201.95 </w:t>
            </w:r>
          </w:p>
        </w:tc>
        <w:tc>
          <w:tcPr>
            <w:tcW w:w="850" w:type="pct"/>
            <w:tcBorders>
              <w:top w:val="nil"/>
              <w:left w:val="nil"/>
              <w:bottom w:val="single" w:sz="4" w:space="0" w:color="000000"/>
              <w:right w:val="single" w:sz="4" w:space="0" w:color="000000"/>
            </w:tcBorders>
            <w:shd w:val="clear" w:color="auto" w:fill="auto"/>
            <w:noWrap/>
            <w:vAlign w:val="bottom"/>
            <w:hideMark/>
          </w:tcPr>
          <w:p w14:paraId="15BC7B84" w14:textId="29A3D283"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7ADB3AAF" w14:textId="23B38310"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47675392" w14:textId="54C2445D"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585,201.95 </w:t>
            </w:r>
          </w:p>
        </w:tc>
      </w:tr>
      <w:tr w:rsidR="00CD39A9" w:rsidRPr="00CD39A9" w14:paraId="1FED5C7A"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1F7DB9E"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7CB12D76"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San Lorenzo</w:t>
            </w:r>
          </w:p>
        </w:tc>
        <w:tc>
          <w:tcPr>
            <w:tcW w:w="850" w:type="pct"/>
            <w:tcBorders>
              <w:top w:val="nil"/>
              <w:left w:val="nil"/>
              <w:bottom w:val="single" w:sz="4" w:space="0" w:color="000000"/>
              <w:right w:val="single" w:sz="4" w:space="0" w:color="000000"/>
            </w:tcBorders>
            <w:shd w:val="clear" w:color="auto" w:fill="auto"/>
            <w:noWrap/>
            <w:vAlign w:val="bottom"/>
            <w:hideMark/>
          </w:tcPr>
          <w:p w14:paraId="342A0BBE" w14:textId="78F1D4C4"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107,640.00 </w:t>
            </w:r>
          </w:p>
        </w:tc>
        <w:tc>
          <w:tcPr>
            <w:tcW w:w="850" w:type="pct"/>
            <w:tcBorders>
              <w:top w:val="nil"/>
              <w:left w:val="nil"/>
              <w:bottom w:val="single" w:sz="4" w:space="0" w:color="000000"/>
              <w:right w:val="single" w:sz="4" w:space="0" w:color="000000"/>
            </w:tcBorders>
            <w:shd w:val="clear" w:color="auto" w:fill="auto"/>
            <w:noWrap/>
            <w:vAlign w:val="bottom"/>
            <w:hideMark/>
          </w:tcPr>
          <w:p w14:paraId="4C1145E0" w14:textId="33C17941"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4DB271A6" w14:textId="20701605"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51BECDE3" w14:textId="37589A96"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107,640.00 </w:t>
            </w:r>
          </w:p>
        </w:tc>
      </w:tr>
      <w:tr w:rsidR="00CD39A9" w:rsidRPr="00CD39A9" w14:paraId="6245AFAB"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0017415"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02CF3993"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Jordan</w:t>
            </w:r>
          </w:p>
        </w:tc>
        <w:tc>
          <w:tcPr>
            <w:tcW w:w="850" w:type="pct"/>
            <w:tcBorders>
              <w:top w:val="nil"/>
              <w:left w:val="nil"/>
              <w:bottom w:val="single" w:sz="4" w:space="0" w:color="000000"/>
              <w:right w:val="single" w:sz="4" w:space="0" w:color="000000"/>
            </w:tcBorders>
            <w:shd w:val="clear" w:color="auto" w:fill="auto"/>
            <w:noWrap/>
            <w:vAlign w:val="bottom"/>
            <w:hideMark/>
          </w:tcPr>
          <w:p w14:paraId="62E07E43" w14:textId="4EA5A95B"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672,141.10 </w:t>
            </w:r>
          </w:p>
        </w:tc>
        <w:tc>
          <w:tcPr>
            <w:tcW w:w="850" w:type="pct"/>
            <w:tcBorders>
              <w:top w:val="nil"/>
              <w:left w:val="nil"/>
              <w:bottom w:val="single" w:sz="4" w:space="0" w:color="000000"/>
              <w:right w:val="single" w:sz="4" w:space="0" w:color="000000"/>
            </w:tcBorders>
            <w:shd w:val="clear" w:color="auto" w:fill="auto"/>
            <w:noWrap/>
            <w:vAlign w:val="bottom"/>
            <w:hideMark/>
          </w:tcPr>
          <w:p w14:paraId="5958C395" w14:textId="437BEA02"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3D54038B" w14:textId="592ABD83"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5B18D239" w14:textId="78139E9E"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672,141.10 </w:t>
            </w:r>
          </w:p>
        </w:tc>
      </w:tr>
      <w:tr w:rsidR="00CD39A9" w:rsidRPr="00CD39A9" w14:paraId="0272B4B0"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6712098"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5CFC2927"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Nueva Valencia</w:t>
            </w:r>
          </w:p>
        </w:tc>
        <w:tc>
          <w:tcPr>
            <w:tcW w:w="850" w:type="pct"/>
            <w:tcBorders>
              <w:top w:val="nil"/>
              <w:left w:val="nil"/>
              <w:bottom w:val="single" w:sz="4" w:space="0" w:color="000000"/>
              <w:right w:val="single" w:sz="4" w:space="0" w:color="000000"/>
            </w:tcBorders>
            <w:shd w:val="clear" w:color="auto" w:fill="auto"/>
            <w:noWrap/>
            <w:vAlign w:val="bottom"/>
            <w:hideMark/>
          </w:tcPr>
          <w:p w14:paraId="50C3B760" w14:textId="159CAAFD"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267,052.50 </w:t>
            </w:r>
          </w:p>
        </w:tc>
        <w:tc>
          <w:tcPr>
            <w:tcW w:w="850" w:type="pct"/>
            <w:tcBorders>
              <w:top w:val="nil"/>
              <w:left w:val="nil"/>
              <w:bottom w:val="single" w:sz="4" w:space="0" w:color="000000"/>
              <w:right w:val="single" w:sz="4" w:space="0" w:color="000000"/>
            </w:tcBorders>
            <w:shd w:val="clear" w:color="auto" w:fill="auto"/>
            <w:noWrap/>
            <w:vAlign w:val="bottom"/>
            <w:hideMark/>
          </w:tcPr>
          <w:p w14:paraId="7F5EC187" w14:textId="68DF3639"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71334835" w14:textId="4DEC3AF5"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5766164F" w14:textId="5030114C"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267,052.50 </w:t>
            </w:r>
          </w:p>
        </w:tc>
      </w:tr>
      <w:tr w:rsidR="00CD39A9" w:rsidRPr="00CD39A9" w14:paraId="74DB227E"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58A6B34"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2A3F6444"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Sibunag</w:t>
            </w:r>
          </w:p>
        </w:tc>
        <w:tc>
          <w:tcPr>
            <w:tcW w:w="850" w:type="pct"/>
            <w:tcBorders>
              <w:top w:val="nil"/>
              <w:left w:val="nil"/>
              <w:bottom w:val="single" w:sz="4" w:space="0" w:color="000000"/>
              <w:right w:val="single" w:sz="4" w:space="0" w:color="000000"/>
            </w:tcBorders>
            <w:shd w:val="clear" w:color="auto" w:fill="auto"/>
            <w:noWrap/>
            <w:vAlign w:val="bottom"/>
            <w:hideMark/>
          </w:tcPr>
          <w:p w14:paraId="5CF63BEA" w14:textId="16028EB9"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943,170.00 </w:t>
            </w:r>
          </w:p>
        </w:tc>
        <w:tc>
          <w:tcPr>
            <w:tcW w:w="850" w:type="pct"/>
            <w:tcBorders>
              <w:top w:val="nil"/>
              <w:left w:val="nil"/>
              <w:bottom w:val="single" w:sz="4" w:space="0" w:color="000000"/>
              <w:right w:val="single" w:sz="4" w:space="0" w:color="000000"/>
            </w:tcBorders>
            <w:shd w:val="clear" w:color="auto" w:fill="auto"/>
            <w:noWrap/>
            <w:vAlign w:val="bottom"/>
            <w:hideMark/>
          </w:tcPr>
          <w:p w14:paraId="6D656BF1" w14:textId="2511FB3C"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66EADC4F" w14:textId="38E7E3E7"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5B12A1EF" w14:textId="75BE6C73"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943,170.00 </w:t>
            </w:r>
          </w:p>
        </w:tc>
      </w:tr>
      <w:tr w:rsidR="00CD39A9" w:rsidRPr="00CD39A9" w14:paraId="12CF1490" w14:textId="77777777" w:rsidTr="00CD39A9">
        <w:trPr>
          <w:trHeight w:val="20"/>
        </w:trPr>
        <w:tc>
          <w:tcPr>
            <w:tcW w:w="1604"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5C71F5B" w14:textId="77777777" w:rsidR="00CD39A9" w:rsidRPr="00CD39A9" w:rsidRDefault="00CD39A9" w:rsidP="00CD39A9">
            <w:pPr>
              <w:spacing w:after="0" w:line="240" w:lineRule="auto"/>
              <w:ind w:right="57"/>
              <w:contextualSpacing/>
              <w:rPr>
                <w:rFonts w:ascii="Arial Narrow" w:hAnsi="Arial Narrow"/>
                <w:b/>
                <w:bCs/>
                <w:color w:val="000000"/>
                <w:sz w:val="20"/>
                <w:szCs w:val="20"/>
              </w:rPr>
            </w:pPr>
            <w:r w:rsidRPr="00CD39A9">
              <w:rPr>
                <w:rFonts w:ascii="Arial Narrow" w:hAnsi="Arial Narrow"/>
                <w:b/>
                <w:bCs/>
                <w:color w:val="000000"/>
                <w:sz w:val="20"/>
                <w:szCs w:val="20"/>
              </w:rPr>
              <w:t>Iloilo</w:t>
            </w:r>
          </w:p>
        </w:tc>
        <w:tc>
          <w:tcPr>
            <w:tcW w:w="850" w:type="pct"/>
            <w:tcBorders>
              <w:top w:val="nil"/>
              <w:left w:val="nil"/>
              <w:bottom w:val="single" w:sz="4" w:space="0" w:color="000000"/>
              <w:right w:val="single" w:sz="4" w:space="0" w:color="000000"/>
            </w:tcBorders>
            <w:shd w:val="clear" w:color="D8D8D8" w:fill="D8D8D8"/>
            <w:noWrap/>
            <w:vAlign w:val="bottom"/>
            <w:hideMark/>
          </w:tcPr>
          <w:p w14:paraId="130AA8F9" w14:textId="18E11E9C" w:rsidR="00CD39A9" w:rsidRPr="00CD39A9" w:rsidRDefault="00CD39A9" w:rsidP="00CD39A9">
            <w:pPr>
              <w:spacing w:after="0" w:line="240" w:lineRule="auto"/>
              <w:ind w:right="57"/>
              <w:contextualSpacing/>
              <w:jc w:val="right"/>
              <w:rPr>
                <w:rFonts w:ascii="Arial Narrow" w:hAnsi="Arial Narrow"/>
                <w:b/>
                <w:bCs/>
                <w:color w:val="000000"/>
                <w:sz w:val="20"/>
                <w:szCs w:val="20"/>
              </w:rPr>
            </w:pPr>
            <w:r w:rsidRPr="00CD39A9">
              <w:rPr>
                <w:rFonts w:ascii="Arial Narrow" w:hAnsi="Arial Narrow"/>
                <w:b/>
                <w:bCs/>
                <w:color w:val="000000"/>
                <w:sz w:val="20"/>
                <w:szCs w:val="20"/>
              </w:rPr>
              <w:t xml:space="preserve"> 27,915,931.18 </w:t>
            </w:r>
          </w:p>
        </w:tc>
        <w:tc>
          <w:tcPr>
            <w:tcW w:w="850" w:type="pct"/>
            <w:tcBorders>
              <w:top w:val="nil"/>
              <w:left w:val="nil"/>
              <w:bottom w:val="single" w:sz="4" w:space="0" w:color="000000"/>
              <w:right w:val="single" w:sz="4" w:space="0" w:color="000000"/>
            </w:tcBorders>
            <w:shd w:val="clear" w:color="D8D8D8" w:fill="D8D8D8"/>
            <w:noWrap/>
            <w:vAlign w:val="bottom"/>
            <w:hideMark/>
          </w:tcPr>
          <w:p w14:paraId="1B0113CE" w14:textId="65058A65" w:rsidR="00CD39A9" w:rsidRPr="00CD39A9" w:rsidRDefault="00CD39A9" w:rsidP="00CD39A9">
            <w:pPr>
              <w:spacing w:after="0" w:line="240" w:lineRule="auto"/>
              <w:ind w:right="57"/>
              <w:contextualSpacing/>
              <w:jc w:val="right"/>
              <w:rPr>
                <w:rFonts w:ascii="Arial Narrow" w:hAnsi="Arial Narrow"/>
                <w:b/>
                <w:bCs/>
                <w:color w:val="000000"/>
                <w:sz w:val="20"/>
                <w:szCs w:val="20"/>
              </w:rPr>
            </w:pPr>
            <w:r w:rsidRPr="00CD39A9">
              <w:rPr>
                <w:rFonts w:ascii="Arial Narrow" w:hAnsi="Arial Narrow"/>
                <w:b/>
                <w:bCs/>
                <w:color w:val="000000"/>
                <w:sz w:val="20"/>
                <w:szCs w:val="20"/>
              </w:rPr>
              <w:t xml:space="preserve">50,000.00 </w:t>
            </w:r>
          </w:p>
        </w:tc>
        <w:tc>
          <w:tcPr>
            <w:tcW w:w="850" w:type="pct"/>
            <w:tcBorders>
              <w:top w:val="nil"/>
              <w:left w:val="nil"/>
              <w:bottom w:val="single" w:sz="4" w:space="0" w:color="000000"/>
              <w:right w:val="single" w:sz="4" w:space="0" w:color="000000"/>
            </w:tcBorders>
            <w:shd w:val="clear" w:color="D8D8D8" w:fill="D8D8D8"/>
            <w:noWrap/>
            <w:vAlign w:val="bottom"/>
            <w:hideMark/>
          </w:tcPr>
          <w:p w14:paraId="136173EB" w14:textId="15E2A35E" w:rsidR="00CD39A9" w:rsidRPr="00CD39A9" w:rsidRDefault="00CD39A9" w:rsidP="00CD39A9">
            <w:pPr>
              <w:spacing w:after="0" w:line="240" w:lineRule="auto"/>
              <w:ind w:right="57"/>
              <w:contextualSpacing/>
              <w:jc w:val="right"/>
              <w:rPr>
                <w:rFonts w:ascii="Arial Narrow" w:hAnsi="Arial Narrow"/>
                <w:b/>
                <w:bCs/>
                <w:color w:val="000000"/>
                <w:sz w:val="20"/>
                <w:szCs w:val="20"/>
              </w:rPr>
            </w:pPr>
            <w:r w:rsidRPr="00CD39A9">
              <w:rPr>
                <w:rFonts w:ascii="Arial Narrow" w:hAnsi="Arial Narrow"/>
                <w:b/>
                <w:bCs/>
                <w:color w:val="000000"/>
                <w:sz w:val="20"/>
                <w:szCs w:val="20"/>
              </w:rPr>
              <w:t xml:space="preserve"> - </w:t>
            </w:r>
          </w:p>
        </w:tc>
        <w:tc>
          <w:tcPr>
            <w:tcW w:w="847" w:type="pct"/>
            <w:tcBorders>
              <w:top w:val="nil"/>
              <w:left w:val="nil"/>
              <w:bottom w:val="single" w:sz="4" w:space="0" w:color="000000"/>
              <w:right w:val="single" w:sz="4" w:space="0" w:color="000000"/>
            </w:tcBorders>
            <w:shd w:val="clear" w:color="D9D9D9" w:fill="D9D9D9"/>
            <w:noWrap/>
            <w:vAlign w:val="bottom"/>
            <w:hideMark/>
          </w:tcPr>
          <w:p w14:paraId="1CA8CD0C" w14:textId="7C12BE38" w:rsidR="00CD39A9" w:rsidRPr="00CD39A9" w:rsidRDefault="00CD39A9" w:rsidP="00CD39A9">
            <w:pPr>
              <w:spacing w:after="0" w:line="240" w:lineRule="auto"/>
              <w:ind w:right="57"/>
              <w:contextualSpacing/>
              <w:jc w:val="right"/>
              <w:rPr>
                <w:rFonts w:ascii="Arial Narrow" w:hAnsi="Arial Narrow"/>
                <w:b/>
                <w:bCs/>
                <w:color w:val="000000"/>
                <w:sz w:val="20"/>
                <w:szCs w:val="20"/>
              </w:rPr>
            </w:pPr>
            <w:r w:rsidRPr="00CD39A9">
              <w:rPr>
                <w:rFonts w:ascii="Arial Narrow" w:hAnsi="Arial Narrow"/>
                <w:b/>
                <w:bCs/>
                <w:color w:val="000000"/>
                <w:sz w:val="20"/>
                <w:szCs w:val="20"/>
              </w:rPr>
              <w:t xml:space="preserve"> 27,965,931.18 </w:t>
            </w:r>
          </w:p>
        </w:tc>
      </w:tr>
      <w:tr w:rsidR="00CD39A9" w:rsidRPr="00CD39A9" w14:paraId="715C8E82"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D548B91"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1F7AF672"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Alimodian</w:t>
            </w:r>
          </w:p>
        </w:tc>
        <w:tc>
          <w:tcPr>
            <w:tcW w:w="850" w:type="pct"/>
            <w:tcBorders>
              <w:top w:val="nil"/>
              <w:left w:val="nil"/>
              <w:bottom w:val="single" w:sz="4" w:space="0" w:color="000000"/>
              <w:right w:val="single" w:sz="4" w:space="0" w:color="000000"/>
            </w:tcBorders>
            <w:shd w:val="clear" w:color="auto" w:fill="auto"/>
            <w:noWrap/>
            <w:vAlign w:val="bottom"/>
            <w:hideMark/>
          </w:tcPr>
          <w:p w14:paraId="4B4D32CE" w14:textId="357637CB"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993,220.00 </w:t>
            </w:r>
          </w:p>
        </w:tc>
        <w:tc>
          <w:tcPr>
            <w:tcW w:w="850" w:type="pct"/>
            <w:tcBorders>
              <w:top w:val="nil"/>
              <w:left w:val="nil"/>
              <w:bottom w:val="single" w:sz="4" w:space="0" w:color="000000"/>
              <w:right w:val="single" w:sz="4" w:space="0" w:color="000000"/>
            </w:tcBorders>
            <w:shd w:val="clear" w:color="auto" w:fill="auto"/>
            <w:noWrap/>
            <w:vAlign w:val="bottom"/>
            <w:hideMark/>
          </w:tcPr>
          <w:p w14:paraId="6BA2D5EF" w14:textId="2BCEFA63"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60F62E81" w14:textId="6383A5D9"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5F62EE4B" w14:textId="39B3B27B"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993,220.00 </w:t>
            </w:r>
          </w:p>
        </w:tc>
      </w:tr>
      <w:tr w:rsidR="00CD39A9" w:rsidRPr="00CD39A9" w14:paraId="0FE80C8D"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6D3F436"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0C4C6D26"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Badiangan</w:t>
            </w:r>
          </w:p>
        </w:tc>
        <w:tc>
          <w:tcPr>
            <w:tcW w:w="850" w:type="pct"/>
            <w:tcBorders>
              <w:top w:val="nil"/>
              <w:left w:val="nil"/>
              <w:bottom w:val="single" w:sz="4" w:space="0" w:color="000000"/>
              <w:right w:val="single" w:sz="4" w:space="0" w:color="000000"/>
            </w:tcBorders>
            <w:shd w:val="clear" w:color="auto" w:fill="auto"/>
            <w:noWrap/>
            <w:vAlign w:val="bottom"/>
            <w:hideMark/>
          </w:tcPr>
          <w:p w14:paraId="6B0400C0" w14:textId="57680306"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401,500.00 </w:t>
            </w:r>
          </w:p>
        </w:tc>
        <w:tc>
          <w:tcPr>
            <w:tcW w:w="850" w:type="pct"/>
            <w:tcBorders>
              <w:top w:val="nil"/>
              <w:left w:val="nil"/>
              <w:bottom w:val="single" w:sz="4" w:space="0" w:color="000000"/>
              <w:right w:val="single" w:sz="4" w:space="0" w:color="000000"/>
            </w:tcBorders>
            <w:shd w:val="clear" w:color="auto" w:fill="auto"/>
            <w:noWrap/>
            <w:vAlign w:val="bottom"/>
            <w:hideMark/>
          </w:tcPr>
          <w:p w14:paraId="139DBD90" w14:textId="0B99E948"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257E01E0" w14:textId="6532AC9D"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6E1AA991" w14:textId="4CB0F0CA"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401,500.00 </w:t>
            </w:r>
          </w:p>
        </w:tc>
      </w:tr>
      <w:tr w:rsidR="00CD39A9" w:rsidRPr="00CD39A9" w14:paraId="752687A3"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4362DDA"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3D89D99D"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Balasan</w:t>
            </w:r>
          </w:p>
        </w:tc>
        <w:tc>
          <w:tcPr>
            <w:tcW w:w="850" w:type="pct"/>
            <w:tcBorders>
              <w:top w:val="nil"/>
              <w:left w:val="nil"/>
              <w:bottom w:val="single" w:sz="4" w:space="0" w:color="000000"/>
              <w:right w:val="single" w:sz="4" w:space="0" w:color="000000"/>
            </w:tcBorders>
            <w:shd w:val="clear" w:color="auto" w:fill="auto"/>
            <w:noWrap/>
            <w:vAlign w:val="bottom"/>
            <w:hideMark/>
          </w:tcPr>
          <w:p w14:paraId="6C6E3892" w14:textId="765625C0"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890,000.00 </w:t>
            </w:r>
          </w:p>
        </w:tc>
        <w:tc>
          <w:tcPr>
            <w:tcW w:w="850" w:type="pct"/>
            <w:tcBorders>
              <w:top w:val="nil"/>
              <w:left w:val="nil"/>
              <w:bottom w:val="single" w:sz="4" w:space="0" w:color="000000"/>
              <w:right w:val="single" w:sz="4" w:space="0" w:color="000000"/>
            </w:tcBorders>
            <w:shd w:val="clear" w:color="auto" w:fill="auto"/>
            <w:noWrap/>
            <w:vAlign w:val="bottom"/>
            <w:hideMark/>
          </w:tcPr>
          <w:p w14:paraId="5B7D1F64" w14:textId="081B814F"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6A2A1DF6" w14:textId="1E6733E5"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6CCC5003" w14:textId="548A6BCC"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890,000.00 </w:t>
            </w:r>
          </w:p>
        </w:tc>
      </w:tr>
      <w:tr w:rsidR="00CD39A9" w:rsidRPr="00CD39A9" w14:paraId="46254829"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22E5E7D"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27EBDF5E"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Banate</w:t>
            </w:r>
          </w:p>
        </w:tc>
        <w:tc>
          <w:tcPr>
            <w:tcW w:w="850" w:type="pct"/>
            <w:tcBorders>
              <w:top w:val="nil"/>
              <w:left w:val="nil"/>
              <w:bottom w:val="single" w:sz="4" w:space="0" w:color="000000"/>
              <w:right w:val="single" w:sz="4" w:space="0" w:color="000000"/>
            </w:tcBorders>
            <w:shd w:val="clear" w:color="auto" w:fill="auto"/>
            <w:noWrap/>
            <w:vAlign w:val="bottom"/>
            <w:hideMark/>
          </w:tcPr>
          <w:p w14:paraId="1EE4D997" w14:textId="4A2C659B"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540,000.00 </w:t>
            </w:r>
          </w:p>
        </w:tc>
        <w:tc>
          <w:tcPr>
            <w:tcW w:w="850" w:type="pct"/>
            <w:tcBorders>
              <w:top w:val="nil"/>
              <w:left w:val="nil"/>
              <w:bottom w:val="single" w:sz="4" w:space="0" w:color="000000"/>
              <w:right w:val="single" w:sz="4" w:space="0" w:color="000000"/>
            </w:tcBorders>
            <w:shd w:val="clear" w:color="auto" w:fill="auto"/>
            <w:noWrap/>
            <w:vAlign w:val="bottom"/>
            <w:hideMark/>
          </w:tcPr>
          <w:p w14:paraId="4C7C316C" w14:textId="741A6F04"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5380E595" w14:textId="5BC35AA4"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12F46DCF" w14:textId="36B95C6D"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540,000.00 </w:t>
            </w:r>
          </w:p>
        </w:tc>
      </w:tr>
      <w:tr w:rsidR="00CD39A9" w:rsidRPr="00CD39A9" w14:paraId="6DED7A5C"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F4E1BF2"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1292DE98"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Calinog</w:t>
            </w:r>
          </w:p>
        </w:tc>
        <w:tc>
          <w:tcPr>
            <w:tcW w:w="850" w:type="pct"/>
            <w:tcBorders>
              <w:top w:val="nil"/>
              <w:left w:val="nil"/>
              <w:bottom w:val="single" w:sz="4" w:space="0" w:color="000000"/>
              <w:right w:val="single" w:sz="4" w:space="0" w:color="000000"/>
            </w:tcBorders>
            <w:shd w:val="clear" w:color="auto" w:fill="auto"/>
            <w:noWrap/>
            <w:vAlign w:val="bottom"/>
            <w:hideMark/>
          </w:tcPr>
          <w:p w14:paraId="2772323B" w14:textId="3DA1E05A"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1,441,633.55 </w:t>
            </w:r>
          </w:p>
        </w:tc>
        <w:tc>
          <w:tcPr>
            <w:tcW w:w="850" w:type="pct"/>
            <w:tcBorders>
              <w:top w:val="nil"/>
              <w:left w:val="nil"/>
              <w:bottom w:val="single" w:sz="4" w:space="0" w:color="000000"/>
              <w:right w:val="single" w:sz="4" w:space="0" w:color="000000"/>
            </w:tcBorders>
            <w:shd w:val="clear" w:color="auto" w:fill="auto"/>
            <w:noWrap/>
            <w:vAlign w:val="bottom"/>
            <w:hideMark/>
          </w:tcPr>
          <w:p w14:paraId="62FDC012" w14:textId="04278E8D"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3BBE6D0C" w14:textId="6C069298"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136A3E87" w14:textId="60FE63BA"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1,441,633.55 </w:t>
            </w:r>
          </w:p>
        </w:tc>
      </w:tr>
      <w:tr w:rsidR="00CD39A9" w:rsidRPr="00CD39A9" w14:paraId="13A67752"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A7C19E7"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15FA7DC6"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Carles</w:t>
            </w:r>
          </w:p>
        </w:tc>
        <w:tc>
          <w:tcPr>
            <w:tcW w:w="850" w:type="pct"/>
            <w:tcBorders>
              <w:top w:val="nil"/>
              <w:left w:val="nil"/>
              <w:bottom w:val="single" w:sz="4" w:space="0" w:color="000000"/>
              <w:right w:val="single" w:sz="4" w:space="0" w:color="000000"/>
            </w:tcBorders>
            <w:shd w:val="clear" w:color="auto" w:fill="auto"/>
            <w:noWrap/>
            <w:vAlign w:val="bottom"/>
            <w:hideMark/>
          </w:tcPr>
          <w:p w14:paraId="45B7DA03" w14:textId="0B308D13"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625,000.00 </w:t>
            </w:r>
          </w:p>
        </w:tc>
        <w:tc>
          <w:tcPr>
            <w:tcW w:w="850" w:type="pct"/>
            <w:tcBorders>
              <w:top w:val="nil"/>
              <w:left w:val="nil"/>
              <w:bottom w:val="single" w:sz="4" w:space="0" w:color="000000"/>
              <w:right w:val="single" w:sz="4" w:space="0" w:color="000000"/>
            </w:tcBorders>
            <w:shd w:val="clear" w:color="auto" w:fill="auto"/>
            <w:noWrap/>
            <w:vAlign w:val="bottom"/>
            <w:hideMark/>
          </w:tcPr>
          <w:p w14:paraId="39339110" w14:textId="7EF3C0C7"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0A50E2D7" w14:textId="0DB5D518"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5C1B0548" w14:textId="75845255"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625,000.00 </w:t>
            </w:r>
          </w:p>
        </w:tc>
      </w:tr>
      <w:tr w:rsidR="00CD39A9" w:rsidRPr="00CD39A9" w14:paraId="421B47D0"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43C484C"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47AE7EB3"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Concepcion</w:t>
            </w:r>
          </w:p>
        </w:tc>
        <w:tc>
          <w:tcPr>
            <w:tcW w:w="850" w:type="pct"/>
            <w:tcBorders>
              <w:top w:val="nil"/>
              <w:left w:val="nil"/>
              <w:bottom w:val="single" w:sz="4" w:space="0" w:color="000000"/>
              <w:right w:val="single" w:sz="4" w:space="0" w:color="000000"/>
            </w:tcBorders>
            <w:shd w:val="clear" w:color="auto" w:fill="auto"/>
            <w:noWrap/>
            <w:vAlign w:val="bottom"/>
            <w:hideMark/>
          </w:tcPr>
          <w:p w14:paraId="0C3F72DF" w14:textId="74171930"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559,840.00 </w:t>
            </w:r>
          </w:p>
        </w:tc>
        <w:tc>
          <w:tcPr>
            <w:tcW w:w="850" w:type="pct"/>
            <w:tcBorders>
              <w:top w:val="nil"/>
              <w:left w:val="nil"/>
              <w:bottom w:val="single" w:sz="4" w:space="0" w:color="000000"/>
              <w:right w:val="single" w:sz="4" w:space="0" w:color="000000"/>
            </w:tcBorders>
            <w:shd w:val="clear" w:color="auto" w:fill="auto"/>
            <w:noWrap/>
            <w:vAlign w:val="bottom"/>
            <w:hideMark/>
          </w:tcPr>
          <w:p w14:paraId="79268051" w14:textId="05F22B53"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50,000.00 </w:t>
            </w:r>
          </w:p>
        </w:tc>
        <w:tc>
          <w:tcPr>
            <w:tcW w:w="850" w:type="pct"/>
            <w:tcBorders>
              <w:top w:val="nil"/>
              <w:left w:val="nil"/>
              <w:bottom w:val="single" w:sz="4" w:space="0" w:color="000000"/>
              <w:right w:val="single" w:sz="4" w:space="0" w:color="000000"/>
            </w:tcBorders>
            <w:shd w:val="clear" w:color="auto" w:fill="auto"/>
            <w:noWrap/>
            <w:vAlign w:val="bottom"/>
            <w:hideMark/>
          </w:tcPr>
          <w:p w14:paraId="5515A32D" w14:textId="5877D6E5"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3A21EA03" w14:textId="27153217"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609,840.00 </w:t>
            </w:r>
          </w:p>
        </w:tc>
      </w:tr>
      <w:tr w:rsidR="00CD39A9" w:rsidRPr="00CD39A9" w14:paraId="6DB7ED3B"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B9EBE6C"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03FBF022"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Dingle</w:t>
            </w:r>
          </w:p>
        </w:tc>
        <w:tc>
          <w:tcPr>
            <w:tcW w:w="850" w:type="pct"/>
            <w:tcBorders>
              <w:top w:val="nil"/>
              <w:left w:val="nil"/>
              <w:bottom w:val="single" w:sz="4" w:space="0" w:color="000000"/>
              <w:right w:val="single" w:sz="4" w:space="0" w:color="000000"/>
            </w:tcBorders>
            <w:shd w:val="clear" w:color="auto" w:fill="auto"/>
            <w:noWrap/>
            <w:vAlign w:val="bottom"/>
            <w:hideMark/>
          </w:tcPr>
          <w:p w14:paraId="7337F2FC" w14:textId="3C2F731C"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530,000.00 </w:t>
            </w:r>
          </w:p>
        </w:tc>
        <w:tc>
          <w:tcPr>
            <w:tcW w:w="850" w:type="pct"/>
            <w:tcBorders>
              <w:top w:val="nil"/>
              <w:left w:val="nil"/>
              <w:bottom w:val="single" w:sz="4" w:space="0" w:color="000000"/>
              <w:right w:val="single" w:sz="4" w:space="0" w:color="000000"/>
            </w:tcBorders>
            <w:shd w:val="clear" w:color="auto" w:fill="auto"/>
            <w:noWrap/>
            <w:vAlign w:val="bottom"/>
            <w:hideMark/>
          </w:tcPr>
          <w:p w14:paraId="447194F3" w14:textId="3E43955A"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546BFB3A" w14:textId="5A61DC78"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4D91CED0" w14:textId="19EFE4DD"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530,000.00 </w:t>
            </w:r>
          </w:p>
        </w:tc>
      </w:tr>
      <w:tr w:rsidR="00CD39A9" w:rsidRPr="00CD39A9" w14:paraId="186559F6"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414F14F"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727A4DB8"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Dumangas</w:t>
            </w:r>
          </w:p>
        </w:tc>
        <w:tc>
          <w:tcPr>
            <w:tcW w:w="850" w:type="pct"/>
            <w:tcBorders>
              <w:top w:val="nil"/>
              <w:left w:val="nil"/>
              <w:bottom w:val="single" w:sz="4" w:space="0" w:color="000000"/>
              <w:right w:val="single" w:sz="4" w:space="0" w:color="000000"/>
            </w:tcBorders>
            <w:shd w:val="clear" w:color="auto" w:fill="auto"/>
            <w:noWrap/>
            <w:vAlign w:val="bottom"/>
            <w:hideMark/>
          </w:tcPr>
          <w:p w14:paraId="59048CDE" w14:textId="388FE207"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530,000.00 </w:t>
            </w:r>
          </w:p>
        </w:tc>
        <w:tc>
          <w:tcPr>
            <w:tcW w:w="850" w:type="pct"/>
            <w:tcBorders>
              <w:top w:val="nil"/>
              <w:left w:val="nil"/>
              <w:bottom w:val="single" w:sz="4" w:space="0" w:color="000000"/>
              <w:right w:val="single" w:sz="4" w:space="0" w:color="000000"/>
            </w:tcBorders>
            <w:shd w:val="clear" w:color="auto" w:fill="auto"/>
            <w:noWrap/>
            <w:vAlign w:val="bottom"/>
            <w:hideMark/>
          </w:tcPr>
          <w:p w14:paraId="1E9D18C3" w14:textId="615F2A2D"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0BCBAAD6" w14:textId="2D77FAA1"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1F659DD9" w14:textId="493660BE"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530,000.00 </w:t>
            </w:r>
          </w:p>
        </w:tc>
      </w:tr>
      <w:tr w:rsidR="00CD39A9" w:rsidRPr="00CD39A9" w14:paraId="538F53D6"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338FAD4"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3BFB3CEE"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Guimbal</w:t>
            </w:r>
          </w:p>
        </w:tc>
        <w:tc>
          <w:tcPr>
            <w:tcW w:w="850" w:type="pct"/>
            <w:tcBorders>
              <w:top w:val="nil"/>
              <w:left w:val="nil"/>
              <w:bottom w:val="single" w:sz="4" w:space="0" w:color="000000"/>
              <w:right w:val="single" w:sz="4" w:space="0" w:color="000000"/>
            </w:tcBorders>
            <w:shd w:val="clear" w:color="auto" w:fill="auto"/>
            <w:noWrap/>
            <w:vAlign w:val="bottom"/>
            <w:hideMark/>
          </w:tcPr>
          <w:p w14:paraId="305D4CDB" w14:textId="25063C49"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540,000.00 </w:t>
            </w:r>
          </w:p>
        </w:tc>
        <w:tc>
          <w:tcPr>
            <w:tcW w:w="850" w:type="pct"/>
            <w:tcBorders>
              <w:top w:val="nil"/>
              <w:left w:val="nil"/>
              <w:bottom w:val="single" w:sz="4" w:space="0" w:color="000000"/>
              <w:right w:val="single" w:sz="4" w:space="0" w:color="000000"/>
            </w:tcBorders>
            <w:shd w:val="clear" w:color="auto" w:fill="auto"/>
            <w:noWrap/>
            <w:vAlign w:val="bottom"/>
            <w:hideMark/>
          </w:tcPr>
          <w:p w14:paraId="065A489A" w14:textId="40B39A84"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509FE3A8" w14:textId="4407F598"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20ED8836" w14:textId="506C09DC"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540,000.00 </w:t>
            </w:r>
          </w:p>
        </w:tc>
      </w:tr>
      <w:tr w:rsidR="00CD39A9" w:rsidRPr="00CD39A9" w14:paraId="6E8245F9"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C9018E0"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7F1724EF"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Igbaras</w:t>
            </w:r>
          </w:p>
        </w:tc>
        <w:tc>
          <w:tcPr>
            <w:tcW w:w="850" w:type="pct"/>
            <w:tcBorders>
              <w:top w:val="nil"/>
              <w:left w:val="nil"/>
              <w:bottom w:val="single" w:sz="4" w:space="0" w:color="000000"/>
              <w:right w:val="single" w:sz="4" w:space="0" w:color="000000"/>
            </w:tcBorders>
            <w:shd w:val="clear" w:color="auto" w:fill="auto"/>
            <w:noWrap/>
            <w:vAlign w:val="bottom"/>
            <w:hideMark/>
          </w:tcPr>
          <w:p w14:paraId="35F0E3AE" w14:textId="664AE42D"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1,134,860.00 </w:t>
            </w:r>
          </w:p>
        </w:tc>
        <w:tc>
          <w:tcPr>
            <w:tcW w:w="850" w:type="pct"/>
            <w:tcBorders>
              <w:top w:val="nil"/>
              <w:left w:val="nil"/>
              <w:bottom w:val="single" w:sz="4" w:space="0" w:color="000000"/>
              <w:right w:val="single" w:sz="4" w:space="0" w:color="000000"/>
            </w:tcBorders>
            <w:shd w:val="clear" w:color="auto" w:fill="auto"/>
            <w:noWrap/>
            <w:vAlign w:val="bottom"/>
            <w:hideMark/>
          </w:tcPr>
          <w:p w14:paraId="755B519D" w14:textId="654AAB69"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4B56F835" w14:textId="3AAF56FA"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627CF2FA" w14:textId="4BCBCE84"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1,134,860.00 </w:t>
            </w:r>
          </w:p>
        </w:tc>
      </w:tr>
      <w:tr w:rsidR="00CD39A9" w:rsidRPr="00CD39A9" w14:paraId="7D24D074"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6C3438A"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5C02D621"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Iloilo City</w:t>
            </w:r>
          </w:p>
        </w:tc>
        <w:tc>
          <w:tcPr>
            <w:tcW w:w="850" w:type="pct"/>
            <w:tcBorders>
              <w:top w:val="nil"/>
              <w:left w:val="nil"/>
              <w:bottom w:val="single" w:sz="4" w:space="0" w:color="000000"/>
              <w:right w:val="single" w:sz="4" w:space="0" w:color="000000"/>
            </w:tcBorders>
            <w:shd w:val="clear" w:color="auto" w:fill="auto"/>
            <w:noWrap/>
            <w:vAlign w:val="bottom"/>
            <w:hideMark/>
          </w:tcPr>
          <w:p w14:paraId="73DD9763" w14:textId="0F6E5FEA"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9,562,300.00 </w:t>
            </w:r>
          </w:p>
        </w:tc>
        <w:tc>
          <w:tcPr>
            <w:tcW w:w="850" w:type="pct"/>
            <w:tcBorders>
              <w:top w:val="nil"/>
              <w:left w:val="nil"/>
              <w:bottom w:val="single" w:sz="4" w:space="0" w:color="000000"/>
              <w:right w:val="single" w:sz="4" w:space="0" w:color="000000"/>
            </w:tcBorders>
            <w:shd w:val="clear" w:color="auto" w:fill="auto"/>
            <w:noWrap/>
            <w:vAlign w:val="bottom"/>
            <w:hideMark/>
          </w:tcPr>
          <w:p w14:paraId="1705A448" w14:textId="4366996C"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4E7C269D" w14:textId="183EA159"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0BE22151" w14:textId="603AA851"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9,562,300.00 </w:t>
            </w:r>
          </w:p>
        </w:tc>
      </w:tr>
      <w:tr w:rsidR="00CD39A9" w:rsidRPr="00CD39A9" w14:paraId="5F4F2FC8"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85DDC8B"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13E27147"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Janiuay</w:t>
            </w:r>
          </w:p>
        </w:tc>
        <w:tc>
          <w:tcPr>
            <w:tcW w:w="850" w:type="pct"/>
            <w:tcBorders>
              <w:top w:val="nil"/>
              <w:left w:val="nil"/>
              <w:bottom w:val="single" w:sz="4" w:space="0" w:color="000000"/>
              <w:right w:val="single" w:sz="4" w:space="0" w:color="000000"/>
            </w:tcBorders>
            <w:shd w:val="clear" w:color="auto" w:fill="auto"/>
            <w:noWrap/>
            <w:vAlign w:val="bottom"/>
            <w:hideMark/>
          </w:tcPr>
          <w:p w14:paraId="71206DC8" w14:textId="53C31CAE"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306,743.56 </w:t>
            </w:r>
          </w:p>
        </w:tc>
        <w:tc>
          <w:tcPr>
            <w:tcW w:w="850" w:type="pct"/>
            <w:tcBorders>
              <w:top w:val="nil"/>
              <w:left w:val="nil"/>
              <w:bottom w:val="single" w:sz="4" w:space="0" w:color="000000"/>
              <w:right w:val="single" w:sz="4" w:space="0" w:color="000000"/>
            </w:tcBorders>
            <w:shd w:val="clear" w:color="auto" w:fill="auto"/>
            <w:noWrap/>
            <w:vAlign w:val="bottom"/>
            <w:hideMark/>
          </w:tcPr>
          <w:p w14:paraId="04208C51" w14:textId="29644EF6"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6FB3C03C" w14:textId="4F7E8204"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5DE2C291" w14:textId="665B0786"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306,743.56 </w:t>
            </w:r>
          </w:p>
        </w:tc>
      </w:tr>
      <w:tr w:rsidR="00CD39A9" w:rsidRPr="00CD39A9" w14:paraId="2CB7DB76"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BE8F633"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333A0DF8"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Lambunao</w:t>
            </w:r>
          </w:p>
        </w:tc>
        <w:tc>
          <w:tcPr>
            <w:tcW w:w="850" w:type="pct"/>
            <w:tcBorders>
              <w:top w:val="nil"/>
              <w:left w:val="nil"/>
              <w:bottom w:val="single" w:sz="4" w:space="0" w:color="000000"/>
              <w:right w:val="single" w:sz="4" w:space="0" w:color="000000"/>
            </w:tcBorders>
            <w:shd w:val="clear" w:color="auto" w:fill="auto"/>
            <w:noWrap/>
            <w:vAlign w:val="bottom"/>
            <w:hideMark/>
          </w:tcPr>
          <w:p w14:paraId="5536BE48" w14:textId="167AD234"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1,475,250.00 </w:t>
            </w:r>
          </w:p>
        </w:tc>
        <w:tc>
          <w:tcPr>
            <w:tcW w:w="850" w:type="pct"/>
            <w:tcBorders>
              <w:top w:val="nil"/>
              <w:left w:val="nil"/>
              <w:bottom w:val="single" w:sz="4" w:space="0" w:color="000000"/>
              <w:right w:val="single" w:sz="4" w:space="0" w:color="000000"/>
            </w:tcBorders>
            <w:shd w:val="clear" w:color="auto" w:fill="auto"/>
            <w:noWrap/>
            <w:vAlign w:val="bottom"/>
            <w:hideMark/>
          </w:tcPr>
          <w:p w14:paraId="302EAC2B" w14:textId="351F4649"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098FC990" w14:textId="17CA9AF8"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6C3447EA" w14:textId="4528A9B9"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1,475,250.00 </w:t>
            </w:r>
          </w:p>
        </w:tc>
      </w:tr>
      <w:tr w:rsidR="00CD39A9" w:rsidRPr="00CD39A9" w14:paraId="0F71E6C3"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46B16A9"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3B510E3D"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Leon</w:t>
            </w:r>
          </w:p>
        </w:tc>
        <w:tc>
          <w:tcPr>
            <w:tcW w:w="850" w:type="pct"/>
            <w:tcBorders>
              <w:top w:val="nil"/>
              <w:left w:val="nil"/>
              <w:bottom w:val="single" w:sz="4" w:space="0" w:color="000000"/>
              <w:right w:val="single" w:sz="4" w:space="0" w:color="000000"/>
            </w:tcBorders>
            <w:shd w:val="clear" w:color="auto" w:fill="auto"/>
            <w:noWrap/>
            <w:vAlign w:val="bottom"/>
            <w:hideMark/>
          </w:tcPr>
          <w:p w14:paraId="2F9C0085" w14:textId="66E8747D"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1,001,000.00 </w:t>
            </w:r>
          </w:p>
        </w:tc>
        <w:tc>
          <w:tcPr>
            <w:tcW w:w="850" w:type="pct"/>
            <w:tcBorders>
              <w:top w:val="nil"/>
              <w:left w:val="nil"/>
              <w:bottom w:val="single" w:sz="4" w:space="0" w:color="000000"/>
              <w:right w:val="single" w:sz="4" w:space="0" w:color="000000"/>
            </w:tcBorders>
            <w:shd w:val="clear" w:color="auto" w:fill="auto"/>
            <w:noWrap/>
            <w:vAlign w:val="bottom"/>
            <w:hideMark/>
          </w:tcPr>
          <w:p w14:paraId="0ECCB74D" w14:textId="239AFA2B"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5EA0B54D" w14:textId="1B923EE0"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56582AE1" w14:textId="5DA86918"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1,001,000.00 </w:t>
            </w:r>
          </w:p>
        </w:tc>
      </w:tr>
      <w:tr w:rsidR="00CD39A9" w:rsidRPr="00CD39A9" w14:paraId="4C3E20DC"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FAE8555"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053DD417"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Miagao</w:t>
            </w:r>
          </w:p>
        </w:tc>
        <w:tc>
          <w:tcPr>
            <w:tcW w:w="850" w:type="pct"/>
            <w:tcBorders>
              <w:top w:val="nil"/>
              <w:left w:val="nil"/>
              <w:bottom w:val="single" w:sz="4" w:space="0" w:color="000000"/>
              <w:right w:val="single" w:sz="4" w:space="0" w:color="000000"/>
            </w:tcBorders>
            <w:shd w:val="clear" w:color="auto" w:fill="auto"/>
            <w:noWrap/>
            <w:vAlign w:val="bottom"/>
            <w:hideMark/>
          </w:tcPr>
          <w:p w14:paraId="2FFE3166" w14:textId="361B5322"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1,174,320.00 </w:t>
            </w:r>
          </w:p>
        </w:tc>
        <w:tc>
          <w:tcPr>
            <w:tcW w:w="850" w:type="pct"/>
            <w:tcBorders>
              <w:top w:val="nil"/>
              <w:left w:val="nil"/>
              <w:bottom w:val="single" w:sz="4" w:space="0" w:color="000000"/>
              <w:right w:val="single" w:sz="4" w:space="0" w:color="000000"/>
            </w:tcBorders>
            <w:shd w:val="clear" w:color="auto" w:fill="auto"/>
            <w:noWrap/>
            <w:vAlign w:val="bottom"/>
            <w:hideMark/>
          </w:tcPr>
          <w:p w14:paraId="45B9F4FD" w14:textId="32C31790"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09F86D13" w14:textId="5E17A762"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1A7D193E" w14:textId="04E49A94"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1,174,320.00 </w:t>
            </w:r>
          </w:p>
        </w:tc>
      </w:tr>
      <w:tr w:rsidR="00CD39A9" w:rsidRPr="00CD39A9" w14:paraId="0138CA30"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67F80C0"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647AFDA5"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New Lucena</w:t>
            </w:r>
          </w:p>
        </w:tc>
        <w:tc>
          <w:tcPr>
            <w:tcW w:w="850" w:type="pct"/>
            <w:tcBorders>
              <w:top w:val="nil"/>
              <w:left w:val="nil"/>
              <w:bottom w:val="single" w:sz="4" w:space="0" w:color="000000"/>
              <w:right w:val="single" w:sz="4" w:space="0" w:color="000000"/>
            </w:tcBorders>
            <w:shd w:val="clear" w:color="auto" w:fill="auto"/>
            <w:noWrap/>
            <w:vAlign w:val="bottom"/>
            <w:hideMark/>
          </w:tcPr>
          <w:p w14:paraId="5D61901C" w14:textId="530BE04D"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747,804.07 </w:t>
            </w:r>
          </w:p>
        </w:tc>
        <w:tc>
          <w:tcPr>
            <w:tcW w:w="850" w:type="pct"/>
            <w:tcBorders>
              <w:top w:val="nil"/>
              <w:left w:val="nil"/>
              <w:bottom w:val="single" w:sz="4" w:space="0" w:color="000000"/>
              <w:right w:val="single" w:sz="4" w:space="0" w:color="000000"/>
            </w:tcBorders>
            <w:shd w:val="clear" w:color="auto" w:fill="auto"/>
            <w:noWrap/>
            <w:vAlign w:val="bottom"/>
            <w:hideMark/>
          </w:tcPr>
          <w:p w14:paraId="02E274F7" w14:textId="5A405FDC"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44ADE5B2" w14:textId="70D2738F"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5E51BFD2" w14:textId="079CBA20"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747,804.07 </w:t>
            </w:r>
          </w:p>
        </w:tc>
      </w:tr>
      <w:tr w:rsidR="00CD39A9" w:rsidRPr="00CD39A9" w14:paraId="313EE69C"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AB14051"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7CFD5C0F"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Pototan</w:t>
            </w:r>
          </w:p>
        </w:tc>
        <w:tc>
          <w:tcPr>
            <w:tcW w:w="850" w:type="pct"/>
            <w:tcBorders>
              <w:top w:val="nil"/>
              <w:left w:val="nil"/>
              <w:bottom w:val="single" w:sz="4" w:space="0" w:color="000000"/>
              <w:right w:val="single" w:sz="4" w:space="0" w:color="000000"/>
            </w:tcBorders>
            <w:shd w:val="clear" w:color="auto" w:fill="auto"/>
            <w:noWrap/>
            <w:vAlign w:val="bottom"/>
            <w:hideMark/>
          </w:tcPr>
          <w:p w14:paraId="1EC1A1C3" w14:textId="38FDEB12"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193,200.00 </w:t>
            </w:r>
          </w:p>
        </w:tc>
        <w:tc>
          <w:tcPr>
            <w:tcW w:w="850" w:type="pct"/>
            <w:tcBorders>
              <w:top w:val="nil"/>
              <w:left w:val="nil"/>
              <w:bottom w:val="single" w:sz="4" w:space="0" w:color="000000"/>
              <w:right w:val="single" w:sz="4" w:space="0" w:color="000000"/>
            </w:tcBorders>
            <w:shd w:val="clear" w:color="auto" w:fill="auto"/>
            <w:noWrap/>
            <w:vAlign w:val="bottom"/>
            <w:hideMark/>
          </w:tcPr>
          <w:p w14:paraId="0567887D" w14:textId="46ACA057"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6FEBE44C" w14:textId="367609AA"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47A21CFD" w14:textId="58506A6A"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193,200.00 </w:t>
            </w:r>
          </w:p>
        </w:tc>
      </w:tr>
      <w:tr w:rsidR="00CD39A9" w:rsidRPr="00CD39A9" w14:paraId="2C557BC0"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521BA33"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09F113F7"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San Dionisio</w:t>
            </w:r>
          </w:p>
        </w:tc>
        <w:tc>
          <w:tcPr>
            <w:tcW w:w="850" w:type="pct"/>
            <w:tcBorders>
              <w:top w:val="nil"/>
              <w:left w:val="nil"/>
              <w:bottom w:val="single" w:sz="4" w:space="0" w:color="000000"/>
              <w:right w:val="single" w:sz="4" w:space="0" w:color="000000"/>
            </w:tcBorders>
            <w:shd w:val="clear" w:color="auto" w:fill="auto"/>
            <w:noWrap/>
            <w:vAlign w:val="bottom"/>
            <w:hideMark/>
          </w:tcPr>
          <w:p w14:paraId="0097B19E" w14:textId="1F1102B0"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975,000.00 </w:t>
            </w:r>
          </w:p>
        </w:tc>
        <w:tc>
          <w:tcPr>
            <w:tcW w:w="850" w:type="pct"/>
            <w:tcBorders>
              <w:top w:val="nil"/>
              <w:left w:val="nil"/>
              <w:bottom w:val="single" w:sz="4" w:space="0" w:color="000000"/>
              <w:right w:val="single" w:sz="4" w:space="0" w:color="000000"/>
            </w:tcBorders>
            <w:shd w:val="clear" w:color="auto" w:fill="auto"/>
            <w:noWrap/>
            <w:vAlign w:val="bottom"/>
            <w:hideMark/>
          </w:tcPr>
          <w:p w14:paraId="5685A76E" w14:textId="1EFF3026"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6075072B" w14:textId="20469297"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04A0EA9F" w14:textId="6D104251"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975,000.00 </w:t>
            </w:r>
          </w:p>
        </w:tc>
      </w:tr>
      <w:tr w:rsidR="00CD39A9" w:rsidRPr="00CD39A9" w14:paraId="7EC8AC3F"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679521C"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574FE273"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San Enrique</w:t>
            </w:r>
          </w:p>
        </w:tc>
        <w:tc>
          <w:tcPr>
            <w:tcW w:w="850" w:type="pct"/>
            <w:tcBorders>
              <w:top w:val="nil"/>
              <w:left w:val="nil"/>
              <w:bottom w:val="single" w:sz="4" w:space="0" w:color="000000"/>
              <w:right w:val="single" w:sz="4" w:space="0" w:color="000000"/>
            </w:tcBorders>
            <w:shd w:val="clear" w:color="auto" w:fill="auto"/>
            <w:noWrap/>
            <w:vAlign w:val="bottom"/>
            <w:hideMark/>
          </w:tcPr>
          <w:p w14:paraId="2EAF2D4C" w14:textId="7E62CE8D"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207,075.00 </w:t>
            </w:r>
          </w:p>
        </w:tc>
        <w:tc>
          <w:tcPr>
            <w:tcW w:w="850" w:type="pct"/>
            <w:tcBorders>
              <w:top w:val="nil"/>
              <w:left w:val="nil"/>
              <w:bottom w:val="single" w:sz="4" w:space="0" w:color="000000"/>
              <w:right w:val="single" w:sz="4" w:space="0" w:color="000000"/>
            </w:tcBorders>
            <w:shd w:val="clear" w:color="auto" w:fill="auto"/>
            <w:noWrap/>
            <w:vAlign w:val="bottom"/>
            <w:hideMark/>
          </w:tcPr>
          <w:p w14:paraId="11697615" w14:textId="35A51943"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15E3C352" w14:textId="18F219A1"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5DC8E366" w14:textId="23E84953"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207,075.00 </w:t>
            </w:r>
          </w:p>
        </w:tc>
      </w:tr>
      <w:tr w:rsidR="00CD39A9" w:rsidRPr="00CD39A9" w14:paraId="6C6A10A0"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384F82D"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4F31C9F6"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San Joaquin</w:t>
            </w:r>
          </w:p>
        </w:tc>
        <w:tc>
          <w:tcPr>
            <w:tcW w:w="850" w:type="pct"/>
            <w:tcBorders>
              <w:top w:val="nil"/>
              <w:left w:val="nil"/>
              <w:bottom w:val="single" w:sz="4" w:space="0" w:color="000000"/>
              <w:right w:val="single" w:sz="4" w:space="0" w:color="000000"/>
            </w:tcBorders>
            <w:shd w:val="clear" w:color="auto" w:fill="auto"/>
            <w:noWrap/>
            <w:vAlign w:val="bottom"/>
            <w:hideMark/>
          </w:tcPr>
          <w:p w14:paraId="441DC6B2" w14:textId="6DCDBE34"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180,000.00 </w:t>
            </w:r>
          </w:p>
        </w:tc>
        <w:tc>
          <w:tcPr>
            <w:tcW w:w="850" w:type="pct"/>
            <w:tcBorders>
              <w:top w:val="nil"/>
              <w:left w:val="nil"/>
              <w:bottom w:val="single" w:sz="4" w:space="0" w:color="000000"/>
              <w:right w:val="single" w:sz="4" w:space="0" w:color="000000"/>
            </w:tcBorders>
            <w:shd w:val="clear" w:color="auto" w:fill="auto"/>
            <w:noWrap/>
            <w:vAlign w:val="bottom"/>
            <w:hideMark/>
          </w:tcPr>
          <w:p w14:paraId="455C7CD2" w14:textId="60B90ACD"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082D5C2F" w14:textId="13C36104"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4F362D06" w14:textId="1DF768EE"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180,000.00 </w:t>
            </w:r>
          </w:p>
        </w:tc>
      </w:tr>
      <w:tr w:rsidR="00CD39A9" w:rsidRPr="00CD39A9" w14:paraId="05CDA43F"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C0CB4F9"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4E878F32"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San Rafael</w:t>
            </w:r>
          </w:p>
        </w:tc>
        <w:tc>
          <w:tcPr>
            <w:tcW w:w="850" w:type="pct"/>
            <w:tcBorders>
              <w:top w:val="nil"/>
              <w:left w:val="nil"/>
              <w:bottom w:val="single" w:sz="4" w:space="0" w:color="000000"/>
              <w:right w:val="single" w:sz="4" w:space="0" w:color="000000"/>
            </w:tcBorders>
            <w:shd w:val="clear" w:color="auto" w:fill="auto"/>
            <w:noWrap/>
            <w:vAlign w:val="bottom"/>
            <w:hideMark/>
          </w:tcPr>
          <w:p w14:paraId="418D49BB" w14:textId="5EDBC069"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1,411,745.00 </w:t>
            </w:r>
          </w:p>
        </w:tc>
        <w:tc>
          <w:tcPr>
            <w:tcW w:w="850" w:type="pct"/>
            <w:tcBorders>
              <w:top w:val="nil"/>
              <w:left w:val="nil"/>
              <w:bottom w:val="single" w:sz="4" w:space="0" w:color="000000"/>
              <w:right w:val="single" w:sz="4" w:space="0" w:color="000000"/>
            </w:tcBorders>
            <w:shd w:val="clear" w:color="auto" w:fill="auto"/>
            <w:noWrap/>
            <w:vAlign w:val="bottom"/>
            <w:hideMark/>
          </w:tcPr>
          <w:p w14:paraId="6452593B" w14:textId="6DBE08CB"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46362585" w14:textId="211DD243"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264A272D" w14:textId="45F4BE9B"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1,411,745.00 </w:t>
            </w:r>
          </w:p>
        </w:tc>
      </w:tr>
      <w:tr w:rsidR="00CD39A9" w:rsidRPr="00CD39A9" w14:paraId="0984AF7A"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D22AF85"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76B468B7"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Santa Barbara</w:t>
            </w:r>
          </w:p>
        </w:tc>
        <w:tc>
          <w:tcPr>
            <w:tcW w:w="850" w:type="pct"/>
            <w:tcBorders>
              <w:top w:val="nil"/>
              <w:left w:val="nil"/>
              <w:bottom w:val="single" w:sz="4" w:space="0" w:color="000000"/>
              <w:right w:val="single" w:sz="4" w:space="0" w:color="000000"/>
            </w:tcBorders>
            <w:shd w:val="clear" w:color="auto" w:fill="auto"/>
            <w:noWrap/>
            <w:vAlign w:val="bottom"/>
            <w:hideMark/>
          </w:tcPr>
          <w:p w14:paraId="022227CD" w14:textId="408071EE"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890,000.00 </w:t>
            </w:r>
          </w:p>
        </w:tc>
        <w:tc>
          <w:tcPr>
            <w:tcW w:w="850" w:type="pct"/>
            <w:tcBorders>
              <w:top w:val="nil"/>
              <w:left w:val="nil"/>
              <w:bottom w:val="single" w:sz="4" w:space="0" w:color="000000"/>
              <w:right w:val="single" w:sz="4" w:space="0" w:color="000000"/>
            </w:tcBorders>
            <w:shd w:val="clear" w:color="auto" w:fill="auto"/>
            <w:noWrap/>
            <w:vAlign w:val="bottom"/>
            <w:hideMark/>
          </w:tcPr>
          <w:p w14:paraId="735D8590" w14:textId="74C21D12"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65D9D7F4" w14:textId="348D1E0E"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713E991C" w14:textId="239B6563"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890,000.00 </w:t>
            </w:r>
          </w:p>
        </w:tc>
      </w:tr>
      <w:tr w:rsidR="00CD39A9" w:rsidRPr="00CD39A9" w14:paraId="22D2ADD0"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24C88CD"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0D290421"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Sara</w:t>
            </w:r>
          </w:p>
        </w:tc>
        <w:tc>
          <w:tcPr>
            <w:tcW w:w="850" w:type="pct"/>
            <w:tcBorders>
              <w:top w:val="nil"/>
              <w:left w:val="nil"/>
              <w:bottom w:val="single" w:sz="4" w:space="0" w:color="000000"/>
              <w:right w:val="single" w:sz="4" w:space="0" w:color="000000"/>
            </w:tcBorders>
            <w:shd w:val="clear" w:color="auto" w:fill="auto"/>
            <w:noWrap/>
            <w:vAlign w:val="bottom"/>
            <w:hideMark/>
          </w:tcPr>
          <w:p w14:paraId="79902FCA" w14:textId="63C0C17F"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1,005,940.00 </w:t>
            </w:r>
          </w:p>
        </w:tc>
        <w:tc>
          <w:tcPr>
            <w:tcW w:w="850" w:type="pct"/>
            <w:tcBorders>
              <w:top w:val="nil"/>
              <w:left w:val="nil"/>
              <w:bottom w:val="single" w:sz="4" w:space="0" w:color="000000"/>
              <w:right w:val="single" w:sz="4" w:space="0" w:color="000000"/>
            </w:tcBorders>
            <w:shd w:val="clear" w:color="auto" w:fill="auto"/>
            <w:noWrap/>
            <w:vAlign w:val="bottom"/>
            <w:hideMark/>
          </w:tcPr>
          <w:p w14:paraId="2B86555D" w14:textId="6A08D8CF"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5B85A9B9" w14:textId="52C0F29B"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31CD0F5A" w14:textId="0B7FEB89"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1,005,940.00 </w:t>
            </w:r>
          </w:p>
        </w:tc>
      </w:tr>
      <w:tr w:rsidR="00CD39A9" w:rsidRPr="00CD39A9" w14:paraId="6F231964"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762CE4C"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7490E2E4"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Tigbauan</w:t>
            </w:r>
          </w:p>
        </w:tc>
        <w:tc>
          <w:tcPr>
            <w:tcW w:w="850" w:type="pct"/>
            <w:tcBorders>
              <w:top w:val="nil"/>
              <w:left w:val="nil"/>
              <w:bottom w:val="single" w:sz="4" w:space="0" w:color="000000"/>
              <w:right w:val="single" w:sz="4" w:space="0" w:color="000000"/>
            </w:tcBorders>
            <w:shd w:val="clear" w:color="auto" w:fill="auto"/>
            <w:noWrap/>
            <w:vAlign w:val="bottom"/>
            <w:hideMark/>
          </w:tcPr>
          <w:p w14:paraId="755D4840" w14:textId="6A09156A"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48,300.00 </w:t>
            </w:r>
          </w:p>
        </w:tc>
        <w:tc>
          <w:tcPr>
            <w:tcW w:w="850" w:type="pct"/>
            <w:tcBorders>
              <w:top w:val="nil"/>
              <w:left w:val="nil"/>
              <w:bottom w:val="single" w:sz="4" w:space="0" w:color="000000"/>
              <w:right w:val="single" w:sz="4" w:space="0" w:color="000000"/>
            </w:tcBorders>
            <w:shd w:val="clear" w:color="auto" w:fill="auto"/>
            <w:noWrap/>
            <w:vAlign w:val="bottom"/>
            <w:hideMark/>
          </w:tcPr>
          <w:p w14:paraId="16A9B02B" w14:textId="43F3B284"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06D83146" w14:textId="1A5BD98C"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2EE70121" w14:textId="33B99491"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48,300.00 </w:t>
            </w:r>
          </w:p>
        </w:tc>
      </w:tr>
      <w:tr w:rsidR="00CD39A9" w:rsidRPr="00CD39A9" w14:paraId="4F676D0B"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091F954"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6B16E9D9"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Tubungan</w:t>
            </w:r>
          </w:p>
        </w:tc>
        <w:tc>
          <w:tcPr>
            <w:tcW w:w="850" w:type="pct"/>
            <w:tcBorders>
              <w:top w:val="nil"/>
              <w:left w:val="nil"/>
              <w:bottom w:val="single" w:sz="4" w:space="0" w:color="000000"/>
              <w:right w:val="single" w:sz="4" w:space="0" w:color="000000"/>
            </w:tcBorders>
            <w:shd w:val="clear" w:color="auto" w:fill="auto"/>
            <w:noWrap/>
            <w:vAlign w:val="bottom"/>
            <w:hideMark/>
          </w:tcPr>
          <w:p w14:paraId="69161DF8" w14:textId="77E42CEB"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551,200.00 </w:t>
            </w:r>
          </w:p>
        </w:tc>
        <w:tc>
          <w:tcPr>
            <w:tcW w:w="850" w:type="pct"/>
            <w:tcBorders>
              <w:top w:val="nil"/>
              <w:left w:val="nil"/>
              <w:bottom w:val="single" w:sz="4" w:space="0" w:color="000000"/>
              <w:right w:val="single" w:sz="4" w:space="0" w:color="000000"/>
            </w:tcBorders>
            <w:shd w:val="clear" w:color="auto" w:fill="auto"/>
            <w:noWrap/>
            <w:vAlign w:val="bottom"/>
            <w:hideMark/>
          </w:tcPr>
          <w:p w14:paraId="1088A1EA" w14:textId="78D05402"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64B85A48" w14:textId="1BFC6778"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0F6C78EA" w14:textId="29DF062A"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551,200.00 </w:t>
            </w:r>
          </w:p>
        </w:tc>
      </w:tr>
      <w:tr w:rsidR="00CD39A9" w:rsidRPr="00CD39A9" w14:paraId="0565B27E" w14:textId="77777777" w:rsidTr="00CD39A9">
        <w:trPr>
          <w:trHeight w:val="20"/>
        </w:trPr>
        <w:tc>
          <w:tcPr>
            <w:tcW w:w="1604"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DCF1623" w14:textId="77777777" w:rsidR="00CD39A9" w:rsidRPr="00CD39A9" w:rsidRDefault="00CD39A9" w:rsidP="00CD39A9">
            <w:pPr>
              <w:spacing w:after="0" w:line="240" w:lineRule="auto"/>
              <w:ind w:right="57"/>
              <w:contextualSpacing/>
              <w:rPr>
                <w:rFonts w:ascii="Arial Narrow" w:hAnsi="Arial Narrow"/>
                <w:b/>
                <w:bCs/>
                <w:color w:val="000000"/>
                <w:sz w:val="20"/>
                <w:szCs w:val="20"/>
              </w:rPr>
            </w:pPr>
            <w:r w:rsidRPr="00CD39A9">
              <w:rPr>
                <w:rFonts w:ascii="Arial Narrow" w:hAnsi="Arial Narrow"/>
                <w:b/>
                <w:bCs/>
                <w:color w:val="000000"/>
                <w:sz w:val="20"/>
                <w:szCs w:val="20"/>
              </w:rPr>
              <w:t>Negros Occidental</w:t>
            </w:r>
          </w:p>
        </w:tc>
        <w:tc>
          <w:tcPr>
            <w:tcW w:w="850" w:type="pct"/>
            <w:tcBorders>
              <w:top w:val="nil"/>
              <w:left w:val="nil"/>
              <w:bottom w:val="single" w:sz="4" w:space="0" w:color="000000"/>
              <w:right w:val="single" w:sz="4" w:space="0" w:color="000000"/>
            </w:tcBorders>
            <w:shd w:val="clear" w:color="D8D8D8" w:fill="D8D8D8"/>
            <w:noWrap/>
            <w:vAlign w:val="bottom"/>
            <w:hideMark/>
          </w:tcPr>
          <w:p w14:paraId="1C912012" w14:textId="28B2BE13" w:rsidR="00CD39A9" w:rsidRPr="00CD39A9" w:rsidRDefault="00CD39A9" w:rsidP="00CD39A9">
            <w:pPr>
              <w:spacing w:after="0" w:line="240" w:lineRule="auto"/>
              <w:ind w:right="57"/>
              <w:contextualSpacing/>
              <w:jc w:val="right"/>
              <w:rPr>
                <w:rFonts w:ascii="Arial Narrow" w:hAnsi="Arial Narrow"/>
                <w:b/>
                <w:bCs/>
                <w:color w:val="000000"/>
                <w:sz w:val="20"/>
                <w:szCs w:val="20"/>
              </w:rPr>
            </w:pPr>
            <w:r w:rsidRPr="00CD39A9">
              <w:rPr>
                <w:rFonts w:ascii="Arial Narrow" w:hAnsi="Arial Narrow"/>
                <w:b/>
                <w:bCs/>
                <w:color w:val="000000"/>
                <w:sz w:val="20"/>
                <w:szCs w:val="20"/>
              </w:rPr>
              <w:t xml:space="preserve"> 10,260,990.00 </w:t>
            </w:r>
          </w:p>
        </w:tc>
        <w:tc>
          <w:tcPr>
            <w:tcW w:w="850" w:type="pct"/>
            <w:tcBorders>
              <w:top w:val="nil"/>
              <w:left w:val="nil"/>
              <w:bottom w:val="single" w:sz="4" w:space="0" w:color="000000"/>
              <w:right w:val="single" w:sz="4" w:space="0" w:color="000000"/>
            </w:tcBorders>
            <w:shd w:val="clear" w:color="D8D8D8" w:fill="D8D8D8"/>
            <w:noWrap/>
            <w:vAlign w:val="bottom"/>
            <w:hideMark/>
          </w:tcPr>
          <w:p w14:paraId="068826D6" w14:textId="75F0FDFE" w:rsidR="00CD39A9" w:rsidRPr="00CD39A9" w:rsidRDefault="00CD39A9" w:rsidP="00CD39A9">
            <w:pPr>
              <w:spacing w:after="0" w:line="240" w:lineRule="auto"/>
              <w:ind w:right="57"/>
              <w:contextualSpacing/>
              <w:jc w:val="right"/>
              <w:rPr>
                <w:rFonts w:ascii="Arial Narrow" w:hAnsi="Arial Narrow"/>
                <w:b/>
                <w:bCs/>
                <w:color w:val="000000"/>
                <w:sz w:val="20"/>
                <w:szCs w:val="20"/>
              </w:rPr>
            </w:pPr>
            <w:r w:rsidRPr="00CD39A9">
              <w:rPr>
                <w:rFonts w:ascii="Arial Narrow" w:hAnsi="Arial Narrow"/>
                <w:b/>
                <w:bCs/>
                <w:color w:val="000000"/>
                <w:sz w:val="20"/>
                <w:szCs w:val="20"/>
              </w:rPr>
              <w:t xml:space="preserve"> - </w:t>
            </w:r>
          </w:p>
        </w:tc>
        <w:tc>
          <w:tcPr>
            <w:tcW w:w="850" w:type="pct"/>
            <w:tcBorders>
              <w:top w:val="nil"/>
              <w:left w:val="nil"/>
              <w:bottom w:val="single" w:sz="4" w:space="0" w:color="000000"/>
              <w:right w:val="single" w:sz="4" w:space="0" w:color="000000"/>
            </w:tcBorders>
            <w:shd w:val="clear" w:color="D8D8D8" w:fill="D8D8D8"/>
            <w:noWrap/>
            <w:vAlign w:val="bottom"/>
            <w:hideMark/>
          </w:tcPr>
          <w:p w14:paraId="3046A07B" w14:textId="49D8B018" w:rsidR="00CD39A9" w:rsidRPr="00CD39A9" w:rsidRDefault="00CD39A9" w:rsidP="00CD39A9">
            <w:pPr>
              <w:spacing w:after="0" w:line="240" w:lineRule="auto"/>
              <w:ind w:right="57"/>
              <w:contextualSpacing/>
              <w:jc w:val="right"/>
              <w:rPr>
                <w:rFonts w:ascii="Arial Narrow" w:hAnsi="Arial Narrow"/>
                <w:b/>
                <w:bCs/>
                <w:color w:val="000000"/>
                <w:sz w:val="20"/>
                <w:szCs w:val="20"/>
              </w:rPr>
            </w:pPr>
            <w:r w:rsidRPr="00CD39A9">
              <w:rPr>
                <w:rFonts w:ascii="Arial Narrow" w:hAnsi="Arial Narrow"/>
                <w:b/>
                <w:bCs/>
                <w:color w:val="000000"/>
                <w:sz w:val="20"/>
                <w:szCs w:val="20"/>
              </w:rPr>
              <w:t xml:space="preserve"> - </w:t>
            </w:r>
          </w:p>
        </w:tc>
        <w:tc>
          <w:tcPr>
            <w:tcW w:w="847" w:type="pct"/>
            <w:tcBorders>
              <w:top w:val="nil"/>
              <w:left w:val="nil"/>
              <w:bottom w:val="single" w:sz="4" w:space="0" w:color="000000"/>
              <w:right w:val="single" w:sz="4" w:space="0" w:color="000000"/>
            </w:tcBorders>
            <w:shd w:val="clear" w:color="D9D9D9" w:fill="D9D9D9"/>
            <w:noWrap/>
            <w:vAlign w:val="bottom"/>
            <w:hideMark/>
          </w:tcPr>
          <w:p w14:paraId="20876621" w14:textId="730EBCBF" w:rsidR="00CD39A9" w:rsidRPr="00CD39A9" w:rsidRDefault="00CD39A9" w:rsidP="00CD39A9">
            <w:pPr>
              <w:spacing w:after="0" w:line="240" w:lineRule="auto"/>
              <w:ind w:right="57"/>
              <w:contextualSpacing/>
              <w:jc w:val="right"/>
              <w:rPr>
                <w:rFonts w:ascii="Arial Narrow" w:hAnsi="Arial Narrow"/>
                <w:b/>
                <w:bCs/>
                <w:color w:val="000000"/>
                <w:sz w:val="20"/>
                <w:szCs w:val="20"/>
              </w:rPr>
            </w:pPr>
            <w:r w:rsidRPr="00CD39A9">
              <w:rPr>
                <w:rFonts w:ascii="Arial Narrow" w:hAnsi="Arial Narrow"/>
                <w:b/>
                <w:bCs/>
                <w:color w:val="000000"/>
                <w:sz w:val="20"/>
                <w:szCs w:val="20"/>
              </w:rPr>
              <w:t xml:space="preserve"> 10,260,990.00 </w:t>
            </w:r>
          </w:p>
        </w:tc>
      </w:tr>
      <w:tr w:rsidR="00CD39A9" w:rsidRPr="00CD39A9" w14:paraId="2860B70A"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97D4F96"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4762EFBB"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Bacolod City</w:t>
            </w:r>
          </w:p>
        </w:tc>
        <w:tc>
          <w:tcPr>
            <w:tcW w:w="850" w:type="pct"/>
            <w:tcBorders>
              <w:top w:val="nil"/>
              <w:left w:val="nil"/>
              <w:bottom w:val="single" w:sz="4" w:space="0" w:color="000000"/>
              <w:right w:val="single" w:sz="4" w:space="0" w:color="000000"/>
            </w:tcBorders>
            <w:shd w:val="clear" w:color="auto" w:fill="auto"/>
            <w:noWrap/>
            <w:vAlign w:val="bottom"/>
            <w:hideMark/>
          </w:tcPr>
          <w:p w14:paraId="3993A24A" w14:textId="318DBB56"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359,190.00 </w:t>
            </w:r>
          </w:p>
        </w:tc>
        <w:tc>
          <w:tcPr>
            <w:tcW w:w="850" w:type="pct"/>
            <w:tcBorders>
              <w:top w:val="nil"/>
              <w:left w:val="nil"/>
              <w:bottom w:val="single" w:sz="4" w:space="0" w:color="000000"/>
              <w:right w:val="single" w:sz="4" w:space="0" w:color="000000"/>
            </w:tcBorders>
            <w:shd w:val="clear" w:color="auto" w:fill="auto"/>
            <w:noWrap/>
            <w:vAlign w:val="bottom"/>
            <w:hideMark/>
          </w:tcPr>
          <w:p w14:paraId="6FC5C40D" w14:textId="455FE04A"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10FF1864" w14:textId="007BC90E"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25577CF0" w14:textId="4E33079F"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359,190.00 </w:t>
            </w:r>
          </w:p>
        </w:tc>
      </w:tr>
      <w:tr w:rsidR="00CD39A9" w:rsidRPr="00CD39A9" w14:paraId="088BFFF9"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15AC8C9"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lastRenderedPageBreak/>
              <w:t> </w:t>
            </w:r>
          </w:p>
        </w:tc>
        <w:tc>
          <w:tcPr>
            <w:tcW w:w="1520" w:type="pct"/>
            <w:tcBorders>
              <w:top w:val="nil"/>
              <w:left w:val="nil"/>
              <w:bottom w:val="single" w:sz="4" w:space="0" w:color="000000"/>
              <w:right w:val="single" w:sz="4" w:space="0" w:color="000000"/>
            </w:tcBorders>
            <w:shd w:val="clear" w:color="auto" w:fill="auto"/>
            <w:vAlign w:val="center"/>
            <w:hideMark/>
          </w:tcPr>
          <w:p w14:paraId="32D58BCE"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Binalbagan</w:t>
            </w:r>
          </w:p>
        </w:tc>
        <w:tc>
          <w:tcPr>
            <w:tcW w:w="850" w:type="pct"/>
            <w:tcBorders>
              <w:top w:val="nil"/>
              <w:left w:val="nil"/>
              <w:bottom w:val="single" w:sz="4" w:space="0" w:color="000000"/>
              <w:right w:val="single" w:sz="4" w:space="0" w:color="000000"/>
            </w:tcBorders>
            <w:shd w:val="clear" w:color="auto" w:fill="auto"/>
            <w:noWrap/>
            <w:vAlign w:val="bottom"/>
            <w:hideMark/>
          </w:tcPr>
          <w:p w14:paraId="45612DEF" w14:textId="391BBB09"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530,000.00 </w:t>
            </w:r>
          </w:p>
        </w:tc>
        <w:tc>
          <w:tcPr>
            <w:tcW w:w="850" w:type="pct"/>
            <w:tcBorders>
              <w:top w:val="nil"/>
              <w:left w:val="nil"/>
              <w:bottom w:val="single" w:sz="4" w:space="0" w:color="000000"/>
              <w:right w:val="single" w:sz="4" w:space="0" w:color="000000"/>
            </w:tcBorders>
            <w:shd w:val="clear" w:color="auto" w:fill="auto"/>
            <w:noWrap/>
            <w:vAlign w:val="bottom"/>
            <w:hideMark/>
          </w:tcPr>
          <w:p w14:paraId="3C2C0A55" w14:textId="7EFBA340"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009536ED" w14:textId="47B67F42"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7768BF9E" w14:textId="7EE35BA0"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530,000.00 </w:t>
            </w:r>
          </w:p>
        </w:tc>
      </w:tr>
      <w:tr w:rsidR="00CD39A9" w:rsidRPr="00CD39A9" w14:paraId="38C721CA"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DE79DF0"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39A30004"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Cadiz City</w:t>
            </w:r>
          </w:p>
        </w:tc>
        <w:tc>
          <w:tcPr>
            <w:tcW w:w="850" w:type="pct"/>
            <w:tcBorders>
              <w:top w:val="nil"/>
              <w:left w:val="nil"/>
              <w:bottom w:val="single" w:sz="4" w:space="0" w:color="000000"/>
              <w:right w:val="single" w:sz="4" w:space="0" w:color="000000"/>
            </w:tcBorders>
            <w:shd w:val="clear" w:color="auto" w:fill="auto"/>
            <w:noWrap/>
            <w:vAlign w:val="bottom"/>
            <w:hideMark/>
          </w:tcPr>
          <w:p w14:paraId="3D446ECC" w14:textId="14162B38"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343,777.00 </w:t>
            </w:r>
          </w:p>
        </w:tc>
        <w:tc>
          <w:tcPr>
            <w:tcW w:w="850" w:type="pct"/>
            <w:tcBorders>
              <w:top w:val="nil"/>
              <w:left w:val="nil"/>
              <w:bottom w:val="single" w:sz="4" w:space="0" w:color="000000"/>
              <w:right w:val="single" w:sz="4" w:space="0" w:color="000000"/>
            </w:tcBorders>
            <w:shd w:val="clear" w:color="auto" w:fill="auto"/>
            <w:noWrap/>
            <w:vAlign w:val="bottom"/>
            <w:hideMark/>
          </w:tcPr>
          <w:p w14:paraId="055B5DAE" w14:textId="0B76837B"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1D25A053" w14:textId="264DC7F8"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478447E6" w14:textId="33F82723"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343,777.00 </w:t>
            </w:r>
          </w:p>
        </w:tc>
      </w:tr>
      <w:tr w:rsidR="00CD39A9" w:rsidRPr="00CD39A9" w14:paraId="6FF14F3A"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A68170D"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1649314E"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Calatrava</w:t>
            </w:r>
          </w:p>
        </w:tc>
        <w:tc>
          <w:tcPr>
            <w:tcW w:w="850" w:type="pct"/>
            <w:tcBorders>
              <w:top w:val="nil"/>
              <w:left w:val="nil"/>
              <w:bottom w:val="single" w:sz="4" w:space="0" w:color="000000"/>
              <w:right w:val="single" w:sz="4" w:space="0" w:color="000000"/>
            </w:tcBorders>
            <w:shd w:val="clear" w:color="auto" w:fill="auto"/>
            <w:noWrap/>
            <w:vAlign w:val="bottom"/>
            <w:hideMark/>
          </w:tcPr>
          <w:p w14:paraId="10F5402D" w14:textId="4B02E65C"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365,000.00 </w:t>
            </w:r>
          </w:p>
        </w:tc>
        <w:tc>
          <w:tcPr>
            <w:tcW w:w="850" w:type="pct"/>
            <w:tcBorders>
              <w:top w:val="nil"/>
              <w:left w:val="nil"/>
              <w:bottom w:val="single" w:sz="4" w:space="0" w:color="000000"/>
              <w:right w:val="single" w:sz="4" w:space="0" w:color="000000"/>
            </w:tcBorders>
            <w:shd w:val="clear" w:color="auto" w:fill="auto"/>
            <w:noWrap/>
            <w:vAlign w:val="bottom"/>
            <w:hideMark/>
          </w:tcPr>
          <w:p w14:paraId="2BABB2B9" w14:textId="71CC2C16"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74F43BC5" w14:textId="59F94ABD"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58A5E93B" w14:textId="490EB1FC"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365,000.00 </w:t>
            </w:r>
          </w:p>
        </w:tc>
      </w:tr>
      <w:tr w:rsidR="00CD39A9" w:rsidRPr="00CD39A9" w14:paraId="4B9A5C60"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7795943"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2562161D"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Candoni</w:t>
            </w:r>
          </w:p>
        </w:tc>
        <w:tc>
          <w:tcPr>
            <w:tcW w:w="850" w:type="pct"/>
            <w:tcBorders>
              <w:top w:val="nil"/>
              <w:left w:val="nil"/>
              <w:bottom w:val="single" w:sz="4" w:space="0" w:color="000000"/>
              <w:right w:val="single" w:sz="4" w:space="0" w:color="000000"/>
            </w:tcBorders>
            <w:shd w:val="clear" w:color="auto" w:fill="auto"/>
            <w:noWrap/>
            <w:vAlign w:val="bottom"/>
            <w:hideMark/>
          </w:tcPr>
          <w:p w14:paraId="3EF727E8" w14:textId="207ABA9B"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152,036.10 </w:t>
            </w:r>
          </w:p>
        </w:tc>
        <w:tc>
          <w:tcPr>
            <w:tcW w:w="850" w:type="pct"/>
            <w:tcBorders>
              <w:top w:val="nil"/>
              <w:left w:val="nil"/>
              <w:bottom w:val="single" w:sz="4" w:space="0" w:color="000000"/>
              <w:right w:val="single" w:sz="4" w:space="0" w:color="000000"/>
            </w:tcBorders>
            <w:shd w:val="clear" w:color="auto" w:fill="auto"/>
            <w:noWrap/>
            <w:vAlign w:val="bottom"/>
            <w:hideMark/>
          </w:tcPr>
          <w:p w14:paraId="2AC2D32A" w14:textId="0A4A86F4"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0F2BAA9B" w14:textId="074AF449"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193CC691" w14:textId="273B65F4"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152,036.10 </w:t>
            </w:r>
          </w:p>
        </w:tc>
      </w:tr>
      <w:tr w:rsidR="00CD39A9" w:rsidRPr="00CD39A9" w14:paraId="67051C93"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BD6B573"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76FBF02A"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Cauayan</w:t>
            </w:r>
          </w:p>
        </w:tc>
        <w:tc>
          <w:tcPr>
            <w:tcW w:w="850" w:type="pct"/>
            <w:tcBorders>
              <w:top w:val="nil"/>
              <w:left w:val="nil"/>
              <w:bottom w:val="single" w:sz="4" w:space="0" w:color="000000"/>
              <w:right w:val="single" w:sz="4" w:space="0" w:color="000000"/>
            </w:tcBorders>
            <w:shd w:val="clear" w:color="auto" w:fill="auto"/>
            <w:noWrap/>
            <w:vAlign w:val="bottom"/>
            <w:hideMark/>
          </w:tcPr>
          <w:p w14:paraId="3A3970F9" w14:textId="30A67EB8"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700,537.50 </w:t>
            </w:r>
          </w:p>
        </w:tc>
        <w:tc>
          <w:tcPr>
            <w:tcW w:w="850" w:type="pct"/>
            <w:tcBorders>
              <w:top w:val="nil"/>
              <w:left w:val="nil"/>
              <w:bottom w:val="single" w:sz="4" w:space="0" w:color="000000"/>
              <w:right w:val="single" w:sz="4" w:space="0" w:color="000000"/>
            </w:tcBorders>
            <w:shd w:val="clear" w:color="auto" w:fill="auto"/>
            <w:noWrap/>
            <w:vAlign w:val="bottom"/>
            <w:hideMark/>
          </w:tcPr>
          <w:p w14:paraId="48AFC1B8" w14:textId="6EC06124"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19A791B4" w14:textId="5FEDDCE5"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4C8D6268" w14:textId="04621572"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700,537.50 </w:t>
            </w:r>
          </w:p>
        </w:tc>
      </w:tr>
      <w:tr w:rsidR="00CD39A9" w:rsidRPr="00CD39A9" w14:paraId="504FEDFE"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A2629B7"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351B240D"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Enrique B. Magalona (Saravia)</w:t>
            </w:r>
          </w:p>
        </w:tc>
        <w:tc>
          <w:tcPr>
            <w:tcW w:w="850" w:type="pct"/>
            <w:tcBorders>
              <w:top w:val="nil"/>
              <w:left w:val="nil"/>
              <w:bottom w:val="single" w:sz="4" w:space="0" w:color="000000"/>
              <w:right w:val="single" w:sz="4" w:space="0" w:color="000000"/>
            </w:tcBorders>
            <w:shd w:val="clear" w:color="auto" w:fill="auto"/>
            <w:noWrap/>
            <w:vAlign w:val="bottom"/>
            <w:hideMark/>
          </w:tcPr>
          <w:p w14:paraId="6D42E701" w14:textId="08A0BF6B"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292,000.00 </w:t>
            </w:r>
          </w:p>
        </w:tc>
        <w:tc>
          <w:tcPr>
            <w:tcW w:w="850" w:type="pct"/>
            <w:tcBorders>
              <w:top w:val="nil"/>
              <w:left w:val="nil"/>
              <w:bottom w:val="single" w:sz="4" w:space="0" w:color="000000"/>
              <w:right w:val="single" w:sz="4" w:space="0" w:color="000000"/>
            </w:tcBorders>
            <w:shd w:val="clear" w:color="auto" w:fill="auto"/>
            <w:noWrap/>
            <w:vAlign w:val="bottom"/>
            <w:hideMark/>
          </w:tcPr>
          <w:p w14:paraId="3AA4FADD" w14:textId="225CBB6D"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6638C088" w14:textId="086A5AF2"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2A3F0FDA" w14:textId="4DB56294"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292,000.00 </w:t>
            </w:r>
          </w:p>
        </w:tc>
      </w:tr>
      <w:tr w:rsidR="00CD39A9" w:rsidRPr="00CD39A9" w14:paraId="5360E226"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56A1446"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71988397"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City of Escalante</w:t>
            </w:r>
          </w:p>
        </w:tc>
        <w:tc>
          <w:tcPr>
            <w:tcW w:w="850" w:type="pct"/>
            <w:tcBorders>
              <w:top w:val="nil"/>
              <w:left w:val="nil"/>
              <w:bottom w:val="single" w:sz="4" w:space="0" w:color="000000"/>
              <w:right w:val="single" w:sz="4" w:space="0" w:color="000000"/>
            </w:tcBorders>
            <w:shd w:val="clear" w:color="auto" w:fill="auto"/>
            <w:noWrap/>
            <w:vAlign w:val="bottom"/>
            <w:hideMark/>
          </w:tcPr>
          <w:p w14:paraId="02FD209C" w14:textId="470C3CE9"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365,000.00 </w:t>
            </w:r>
          </w:p>
        </w:tc>
        <w:tc>
          <w:tcPr>
            <w:tcW w:w="850" w:type="pct"/>
            <w:tcBorders>
              <w:top w:val="nil"/>
              <w:left w:val="nil"/>
              <w:bottom w:val="single" w:sz="4" w:space="0" w:color="000000"/>
              <w:right w:val="single" w:sz="4" w:space="0" w:color="000000"/>
            </w:tcBorders>
            <w:shd w:val="clear" w:color="auto" w:fill="auto"/>
            <w:noWrap/>
            <w:vAlign w:val="bottom"/>
            <w:hideMark/>
          </w:tcPr>
          <w:p w14:paraId="43D8B1C0" w14:textId="0AC64EBC"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6B27EB9D" w14:textId="4EB322E4"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7586E735" w14:textId="4264E8BB"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365,000.00 </w:t>
            </w:r>
          </w:p>
        </w:tc>
      </w:tr>
      <w:tr w:rsidR="00CD39A9" w:rsidRPr="00CD39A9" w14:paraId="50267450"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6D0BC6C"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50D9554C"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City of Himamaylan</w:t>
            </w:r>
          </w:p>
        </w:tc>
        <w:tc>
          <w:tcPr>
            <w:tcW w:w="850" w:type="pct"/>
            <w:tcBorders>
              <w:top w:val="nil"/>
              <w:left w:val="nil"/>
              <w:bottom w:val="single" w:sz="4" w:space="0" w:color="000000"/>
              <w:right w:val="single" w:sz="4" w:space="0" w:color="000000"/>
            </w:tcBorders>
            <w:shd w:val="clear" w:color="auto" w:fill="auto"/>
            <w:noWrap/>
            <w:vAlign w:val="bottom"/>
            <w:hideMark/>
          </w:tcPr>
          <w:p w14:paraId="3CAA2B30" w14:textId="14D76A43"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848,880.00 </w:t>
            </w:r>
          </w:p>
        </w:tc>
        <w:tc>
          <w:tcPr>
            <w:tcW w:w="850" w:type="pct"/>
            <w:tcBorders>
              <w:top w:val="nil"/>
              <w:left w:val="nil"/>
              <w:bottom w:val="single" w:sz="4" w:space="0" w:color="000000"/>
              <w:right w:val="single" w:sz="4" w:space="0" w:color="000000"/>
            </w:tcBorders>
            <w:shd w:val="clear" w:color="auto" w:fill="auto"/>
            <w:noWrap/>
            <w:vAlign w:val="bottom"/>
            <w:hideMark/>
          </w:tcPr>
          <w:p w14:paraId="67479D76" w14:textId="7F8C1632"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4170AD94" w14:textId="6887B6D9"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1ABFEE52" w14:textId="2781D307"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848,880.00 </w:t>
            </w:r>
          </w:p>
        </w:tc>
      </w:tr>
      <w:tr w:rsidR="00CD39A9" w:rsidRPr="00CD39A9" w14:paraId="3096E6B6"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E490790"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02B40BBD"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Hinoba-an (Asia)</w:t>
            </w:r>
          </w:p>
        </w:tc>
        <w:tc>
          <w:tcPr>
            <w:tcW w:w="850" w:type="pct"/>
            <w:tcBorders>
              <w:top w:val="nil"/>
              <w:left w:val="nil"/>
              <w:bottom w:val="single" w:sz="4" w:space="0" w:color="000000"/>
              <w:right w:val="single" w:sz="4" w:space="0" w:color="000000"/>
            </w:tcBorders>
            <w:shd w:val="clear" w:color="auto" w:fill="auto"/>
            <w:noWrap/>
            <w:vAlign w:val="bottom"/>
            <w:hideMark/>
          </w:tcPr>
          <w:p w14:paraId="5032FED7" w14:textId="152BC6BE"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995,655.00 </w:t>
            </w:r>
          </w:p>
        </w:tc>
        <w:tc>
          <w:tcPr>
            <w:tcW w:w="850" w:type="pct"/>
            <w:tcBorders>
              <w:top w:val="nil"/>
              <w:left w:val="nil"/>
              <w:bottom w:val="single" w:sz="4" w:space="0" w:color="000000"/>
              <w:right w:val="single" w:sz="4" w:space="0" w:color="000000"/>
            </w:tcBorders>
            <w:shd w:val="clear" w:color="auto" w:fill="auto"/>
            <w:noWrap/>
            <w:vAlign w:val="bottom"/>
            <w:hideMark/>
          </w:tcPr>
          <w:p w14:paraId="4F676C40" w14:textId="2CAE9DBB"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4DB0C48B" w14:textId="1C8C0C07"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1170D48D" w14:textId="27045845"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995,655.00 </w:t>
            </w:r>
          </w:p>
        </w:tc>
      </w:tr>
      <w:tr w:rsidR="00CD39A9" w:rsidRPr="00CD39A9" w14:paraId="3C2281B6"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81DA484"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143D31F9"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Ilog</w:t>
            </w:r>
          </w:p>
        </w:tc>
        <w:tc>
          <w:tcPr>
            <w:tcW w:w="850" w:type="pct"/>
            <w:tcBorders>
              <w:top w:val="nil"/>
              <w:left w:val="nil"/>
              <w:bottom w:val="single" w:sz="4" w:space="0" w:color="000000"/>
              <w:right w:val="single" w:sz="4" w:space="0" w:color="000000"/>
            </w:tcBorders>
            <w:shd w:val="clear" w:color="auto" w:fill="auto"/>
            <w:noWrap/>
            <w:vAlign w:val="bottom"/>
            <w:hideMark/>
          </w:tcPr>
          <w:p w14:paraId="0AB2E504" w14:textId="4406417A"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432,000.00 </w:t>
            </w:r>
          </w:p>
        </w:tc>
        <w:tc>
          <w:tcPr>
            <w:tcW w:w="850" w:type="pct"/>
            <w:tcBorders>
              <w:top w:val="nil"/>
              <w:left w:val="nil"/>
              <w:bottom w:val="single" w:sz="4" w:space="0" w:color="000000"/>
              <w:right w:val="single" w:sz="4" w:space="0" w:color="000000"/>
            </w:tcBorders>
            <w:shd w:val="clear" w:color="auto" w:fill="auto"/>
            <w:noWrap/>
            <w:vAlign w:val="bottom"/>
            <w:hideMark/>
          </w:tcPr>
          <w:p w14:paraId="0C088FD7" w14:textId="475E7685"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3F82E639" w14:textId="42AB4D93"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1BC6FE9D" w14:textId="54D23993"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432,000.00 </w:t>
            </w:r>
          </w:p>
        </w:tc>
      </w:tr>
      <w:tr w:rsidR="00CD39A9" w:rsidRPr="00CD39A9" w14:paraId="5BE7F3EC"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2D6F132"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5AEFC8FB"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Isabela</w:t>
            </w:r>
          </w:p>
        </w:tc>
        <w:tc>
          <w:tcPr>
            <w:tcW w:w="850" w:type="pct"/>
            <w:tcBorders>
              <w:top w:val="nil"/>
              <w:left w:val="nil"/>
              <w:bottom w:val="single" w:sz="4" w:space="0" w:color="000000"/>
              <w:right w:val="single" w:sz="4" w:space="0" w:color="000000"/>
            </w:tcBorders>
            <w:shd w:val="clear" w:color="auto" w:fill="auto"/>
            <w:noWrap/>
            <w:vAlign w:val="bottom"/>
            <w:hideMark/>
          </w:tcPr>
          <w:p w14:paraId="3BFE1967" w14:textId="52DB61F5"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578,210.00 </w:t>
            </w:r>
          </w:p>
        </w:tc>
        <w:tc>
          <w:tcPr>
            <w:tcW w:w="850" w:type="pct"/>
            <w:tcBorders>
              <w:top w:val="nil"/>
              <w:left w:val="nil"/>
              <w:bottom w:val="single" w:sz="4" w:space="0" w:color="000000"/>
              <w:right w:val="single" w:sz="4" w:space="0" w:color="000000"/>
            </w:tcBorders>
            <w:shd w:val="clear" w:color="auto" w:fill="auto"/>
            <w:noWrap/>
            <w:vAlign w:val="bottom"/>
            <w:hideMark/>
          </w:tcPr>
          <w:p w14:paraId="1E21648E" w14:textId="3FAAEF6F"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021B50CA" w14:textId="574BF276"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6CF70782" w14:textId="6C9E80D5"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578,210.00 </w:t>
            </w:r>
          </w:p>
        </w:tc>
      </w:tr>
      <w:tr w:rsidR="00CD39A9" w:rsidRPr="00CD39A9" w14:paraId="090DACBD"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C8592A7"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5B57FC6A"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La Carlota City</w:t>
            </w:r>
          </w:p>
        </w:tc>
        <w:tc>
          <w:tcPr>
            <w:tcW w:w="850" w:type="pct"/>
            <w:tcBorders>
              <w:top w:val="nil"/>
              <w:left w:val="nil"/>
              <w:bottom w:val="single" w:sz="4" w:space="0" w:color="000000"/>
              <w:right w:val="single" w:sz="4" w:space="0" w:color="000000"/>
            </w:tcBorders>
            <w:shd w:val="clear" w:color="auto" w:fill="auto"/>
            <w:noWrap/>
            <w:vAlign w:val="bottom"/>
            <w:hideMark/>
          </w:tcPr>
          <w:p w14:paraId="597B5023" w14:textId="359CA15D"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365,000.00 </w:t>
            </w:r>
          </w:p>
        </w:tc>
        <w:tc>
          <w:tcPr>
            <w:tcW w:w="850" w:type="pct"/>
            <w:tcBorders>
              <w:top w:val="nil"/>
              <w:left w:val="nil"/>
              <w:bottom w:val="single" w:sz="4" w:space="0" w:color="000000"/>
              <w:right w:val="single" w:sz="4" w:space="0" w:color="000000"/>
            </w:tcBorders>
            <w:shd w:val="clear" w:color="auto" w:fill="auto"/>
            <w:noWrap/>
            <w:vAlign w:val="bottom"/>
            <w:hideMark/>
          </w:tcPr>
          <w:p w14:paraId="6ABE428D" w14:textId="513035E7"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200C1462" w14:textId="6332DE16"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0A76C26E" w14:textId="47D44AA7"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365,000.00 </w:t>
            </w:r>
          </w:p>
        </w:tc>
      </w:tr>
      <w:tr w:rsidR="00CD39A9" w:rsidRPr="00CD39A9" w14:paraId="64AB3394"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CA879AB"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16507901"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La Castellana</w:t>
            </w:r>
          </w:p>
        </w:tc>
        <w:tc>
          <w:tcPr>
            <w:tcW w:w="850" w:type="pct"/>
            <w:tcBorders>
              <w:top w:val="nil"/>
              <w:left w:val="nil"/>
              <w:bottom w:val="single" w:sz="4" w:space="0" w:color="000000"/>
              <w:right w:val="single" w:sz="4" w:space="0" w:color="000000"/>
            </w:tcBorders>
            <w:shd w:val="clear" w:color="auto" w:fill="auto"/>
            <w:noWrap/>
            <w:vAlign w:val="bottom"/>
            <w:hideMark/>
          </w:tcPr>
          <w:p w14:paraId="283ED3C9" w14:textId="5E28C904"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219,000.00 </w:t>
            </w:r>
          </w:p>
        </w:tc>
        <w:tc>
          <w:tcPr>
            <w:tcW w:w="850" w:type="pct"/>
            <w:tcBorders>
              <w:top w:val="nil"/>
              <w:left w:val="nil"/>
              <w:bottom w:val="single" w:sz="4" w:space="0" w:color="000000"/>
              <w:right w:val="single" w:sz="4" w:space="0" w:color="000000"/>
            </w:tcBorders>
            <w:shd w:val="clear" w:color="auto" w:fill="auto"/>
            <w:noWrap/>
            <w:vAlign w:val="bottom"/>
            <w:hideMark/>
          </w:tcPr>
          <w:p w14:paraId="0D4F973F" w14:textId="68B42CB7"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4169FB77" w14:textId="7309C8D1"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19E0EB2F" w14:textId="49B7CC6C"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219,000.00 </w:t>
            </w:r>
          </w:p>
        </w:tc>
      </w:tr>
      <w:tr w:rsidR="00CD39A9" w:rsidRPr="00CD39A9" w14:paraId="7998B45D"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6E695E0"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27107570"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Manapla</w:t>
            </w:r>
          </w:p>
        </w:tc>
        <w:tc>
          <w:tcPr>
            <w:tcW w:w="850" w:type="pct"/>
            <w:tcBorders>
              <w:top w:val="nil"/>
              <w:left w:val="nil"/>
              <w:bottom w:val="single" w:sz="4" w:space="0" w:color="000000"/>
              <w:right w:val="single" w:sz="4" w:space="0" w:color="000000"/>
            </w:tcBorders>
            <w:shd w:val="clear" w:color="auto" w:fill="auto"/>
            <w:noWrap/>
            <w:vAlign w:val="bottom"/>
            <w:hideMark/>
          </w:tcPr>
          <w:p w14:paraId="3D7612F8" w14:textId="2CE018C2"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1,054,700.00 </w:t>
            </w:r>
          </w:p>
        </w:tc>
        <w:tc>
          <w:tcPr>
            <w:tcW w:w="850" w:type="pct"/>
            <w:tcBorders>
              <w:top w:val="nil"/>
              <w:left w:val="nil"/>
              <w:bottom w:val="single" w:sz="4" w:space="0" w:color="000000"/>
              <w:right w:val="single" w:sz="4" w:space="0" w:color="000000"/>
            </w:tcBorders>
            <w:shd w:val="clear" w:color="auto" w:fill="auto"/>
            <w:noWrap/>
            <w:vAlign w:val="bottom"/>
            <w:hideMark/>
          </w:tcPr>
          <w:p w14:paraId="75C2804B" w14:textId="50921B37"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41C0B309" w14:textId="20AD820E"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18A1286E" w14:textId="29920E92"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1,054,700.00 </w:t>
            </w:r>
          </w:p>
        </w:tc>
      </w:tr>
      <w:tr w:rsidR="00CD39A9" w:rsidRPr="00CD39A9" w14:paraId="5729EC1D"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24C3AA9"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71734E5E"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Murcia</w:t>
            </w:r>
          </w:p>
        </w:tc>
        <w:tc>
          <w:tcPr>
            <w:tcW w:w="850" w:type="pct"/>
            <w:tcBorders>
              <w:top w:val="nil"/>
              <w:left w:val="nil"/>
              <w:bottom w:val="single" w:sz="4" w:space="0" w:color="000000"/>
              <w:right w:val="single" w:sz="4" w:space="0" w:color="000000"/>
            </w:tcBorders>
            <w:shd w:val="clear" w:color="auto" w:fill="auto"/>
            <w:noWrap/>
            <w:vAlign w:val="bottom"/>
            <w:hideMark/>
          </w:tcPr>
          <w:p w14:paraId="6F92586B" w14:textId="29873394"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360,000.00 </w:t>
            </w:r>
          </w:p>
        </w:tc>
        <w:tc>
          <w:tcPr>
            <w:tcW w:w="850" w:type="pct"/>
            <w:tcBorders>
              <w:top w:val="nil"/>
              <w:left w:val="nil"/>
              <w:bottom w:val="single" w:sz="4" w:space="0" w:color="000000"/>
              <w:right w:val="single" w:sz="4" w:space="0" w:color="000000"/>
            </w:tcBorders>
            <w:shd w:val="clear" w:color="auto" w:fill="auto"/>
            <w:noWrap/>
            <w:vAlign w:val="bottom"/>
            <w:hideMark/>
          </w:tcPr>
          <w:p w14:paraId="5C56ECD7" w14:textId="6B7D7A9D"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0DC8EA92" w14:textId="53020F07"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6FDB9D2E" w14:textId="5B70EE72"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360,000.00 </w:t>
            </w:r>
          </w:p>
        </w:tc>
      </w:tr>
      <w:tr w:rsidR="00CD39A9" w:rsidRPr="00CD39A9" w14:paraId="503CDA6F"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E53FEDB"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77650E18"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Pulupandan</w:t>
            </w:r>
          </w:p>
        </w:tc>
        <w:tc>
          <w:tcPr>
            <w:tcW w:w="850" w:type="pct"/>
            <w:tcBorders>
              <w:top w:val="nil"/>
              <w:left w:val="nil"/>
              <w:bottom w:val="single" w:sz="4" w:space="0" w:color="000000"/>
              <w:right w:val="single" w:sz="4" w:space="0" w:color="000000"/>
            </w:tcBorders>
            <w:shd w:val="clear" w:color="auto" w:fill="auto"/>
            <w:noWrap/>
            <w:vAlign w:val="bottom"/>
            <w:hideMark/>
          </w:tcPr>
          <w:p w14:paraId="7ADA9657" w14:textId="32626FD1"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180,000.00 </w:t>
            </w:r>
          </w:p>
        </w:tc>
        <w:tc>
          <w:tcPr>
            <w:tcW w:w="850" w:type="pct"/>
            <w:tcBorders>
              <w:top w:val="nil"/>
              <w:left w:val="nil"/>
              <w:bottom w:val="single" w:sz="4" w:space="0" w:color="000000"/>
              <w:right w:val="single" w:sz="4" w:space="0" w:color="000000"/>
            </w:tcBorders>
            <w:shd w:val="clear" w:color="auto" w:fill="auto"/>
            <w:noWrap/>
            <w:vAlign w:val="bottom"/>
            <w:hideMark/>
          </w:tcPr>
          <w:p w14:paraId="2EC68FE7" w14:textId="4B25C965"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128B53FB" w14:textId="4EC1C7F9"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06218D78" w14:textId="60A5CAB9"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180,000.00 </w:t>
            </w:r>
          </w:p>
        </w:tc>
      </w:tr>
      <w:tr w:rsidR="00CD39A9" w:rsidRPr="00CD39A9" w14:paraId="4867D4E1"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994A3BF"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665AC4E7"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Sagay City</w:t>
            </w:r>
          </w:p>
        </w:tc>
        <w:tc>
          <w:tcPr>
            <w:tcW w:w="850" w:type="pct"/>
            <w:tcBorders>
              <w:top w:val="nil"/>
              <w:left w:val="nil"/>
              <w:bottom w:val="single" w:sz="4" w:space="0" w:color="000000"/>
              <w:right w:val="single" w:sz="4" w:space="0" w:color="000000"/>
            </w:tcBorders>
            <w:shd w:val="clear" w:color="auto" w:fill="auto"/>
            <w:noWrap/>
            <w:vAlign w:val="bottom"/>
            <w:hideMark/>
          </w:tcPr>
          <w:p w14:paraId="4340CF0C" w14:textId="101013B5"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256,656.00 </w:t>
            </w:r>
          </w:p>
        </w:tc>
        <w:tc>
          <w:tcPr>
            <w:tcW w:w="850" w:type="pct"/>
            <w:tcBorders>
              <w:top w:val="nil"/>
              <w:left w:val="nil"/>
              <w:bottom w:val="single" w:sz="4" w:space="0" w:color="000000"/>
              <w:right w:val="single" w:sz="4" w:space="0" w:color="000000"/>
            </w:tcBorders>
            <w:shd w:val="clear" w:color="auto" w:fill="auto"/>
            <w:noWrap/>
            <w:vAlign w:val="bottom"/>
            <w:hideMark/>
          </w:tcPr>
          <w:p w14:paraId="2853E63D" w14:textId="25ECDFBC"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35B474B3" w14:textId="44E3CAF3"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66EDB5E4" w14:textId="07924452"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256,656.00 </w:t>
            </w:r>
          </w:p>
        </w:tc>
      </w:tr>
      <w:tr w:rsidR="00CD39A9" w:rsidRPr="00CD39A9" w14:paraId="0E6148D4"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25E888A"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0FA8F6F2"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Salvador Benedicto</w:t>
            </w:r>
          </w:p>
        </w:tc>
        <w:tc>
          <w:tcPr>
            <w:tcW w:w="850" w:type="pct"/>
            <w:tcBorders>
              <w:top w:val="nil"/>
              <w:left w:val="nil"/>
              <w:bottom w:val="single" w:sz="4" w:space="0" w:color="000000"/>
              <w:right w:val="single" w:sz="4" w:space="0" w:color="000000"/>
            </w:tcBorders>
            <w:shd w:val="clear" w:color="auto" w:fill="auto"/>
            <w:noWrap/>
            <w:vAlign w:val="bottom"/>
            <w:hideMark/>
          </w:tcPr>
          <w:p w14:paraId="6016491A" w14:textId="52D3E1CC"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689,700.00 </w:t>
            </w:r>
          </w:p>
        </w:tc>
        <w:tc>
          <w:tcPr>
            <w:tcW w:w="850" w:type="pct"/>
            <w:tcBorders>
              <w:top w:val="nil"/>
              <w:left w:val="nil"/>
              <w:bottom w:val="single" w:sz="4" w:space="0" w:color="000000"/>
              <w:right w:val="single" w:sz="4" w:space="0" w:color="000000"/>
            </w:tcBorders>
            <w:shd w:val="clear" w:color="auto" w:fill="auto"/>
            <w:noWrap/>
            <w:vAlign w:val="bottom"/>
            <w:hideMark/>
          </w:tcPr>
          <w:p w14:paraId="51FF4435" w14:textId="3F920F63"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48E89652" w14:textId="4D2B93DB"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1DDBA54D" w14:textId="454F989D"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689,700.00 </w:t>
            </w:r>
          </w:p>
        </w:tc>
      </w:tr>
      <w:tr w:rsidR="00CD39A9" w:rsidRPr="00CD39A9" w14:paraId="5F4C3EC5"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53395ED"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670B85AE"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San Carlos City</w:t>
            </w:r>
          </w:p>
        </w:tc>
        <w:tc>
          <w:tcPr>
            <w:tcW w:w="850" w:type="pct"/>
            <w:tcBorders>
              <w:top w:val="nil"/>
              <w:left w:val="nil"/>
              <w:bottom w:val="single" w:sz="4" w:space="0" w:color="000000"/>
              <w:right w:val="single" w:sz="4" w:space="0" w:color="000000"/>
            </w:tcBorders>
            <w:shd w:val="clear" w:color="auto" w:fill="auto"/>
            <w:noWrap/>
            <w:vAlign w:val="bottom"/>
            <w:hideMark/>
          </w:tcPr>
          <w:p w14:paraId="40144338" w14:textId="03028E34"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365,000.00 </w:t>
            </w:r>
          </w:p>
        </w:tc>
        <w:tc>
          <w:tcPr>
            <w:tcW w:w="850" w:type="pct"/>
            <w:tcBorders>
              <w:top w:val="nil"/>
              <w:left w:val="nil"/>
              <w:bottom w:val="single" w:sz="4" w:space="0" w:color="000000"/>
              <w:right w:val="single" w:sz="4" w:space="0" w:color="000000"/>
            </w:tcBorders>
            <w:shd w:val="clear" w:color="auto" w:fill="auto"/>
            <w:noWrap/>
            <w:vAlign w:val="bottom"/>
            <w:hideMark/>
          </w:tcPr>
          <w:p w14:paraId="6463A178" w14:textId="0B47AEE7"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5D366889" w14:textId="6A8EF965"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0B5537D9" w14:textId="53AFC226"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365,000.00 </w:t>
            </w:r>
          </w:p>
        </w:tc>
      </w:tr>
      <w:tr w:rsidR="00CD39A9" w:rsidRPr="00CD39A9" w14:paraId="59E41D1F"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B10FB96"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2590722D"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San Enrique</w:t>
            </w:r>
          </w:p>
        </w:tc>
        <w:tc>
          <w:tcPr>
            <w:tcW w:w="850" w:type="pct"/>
            <w:tcBorders>
              <w:top w:val="nil"/>
              <w:left w:val="nil"/>
              <w:bottom w:val="single" w:sz="4" w:space="0" w:color="000000"/>
              <w:right w:val="single" w:sz="4" w:space="0" w:color="000000"/>
            </w:tcBorders>
            <w:shd w:val="clear" w:color="auto" w:fill="auto"/>
            <w:noWrap/>
            <w:vAlign w:val="bottom"/>
            <w:hideMark/>
          </w:tcPr>
          <w:p w14:paraId="3178E32B" w14:textId="760AF64E"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365,000.00 </w:t>
            </w:r>
          </w:p>
        </w:tc>
        <w:tc>
          <w:tcPr>
            <w:tcW w:w="850" w:type="pct"/>
            <w:tcBorders>
              <w:top w:val="nil"/>
              <w:left w:val="nil"/>
              <w:bottom w:val="single" w:sz="4" w:space="0" w:color="000000"/>
              <w:right w:val="single" w:sz="4" w:space="0" w:color="000000"/>
            </w:tcBorders>
            <w:shd w:val="clear" w:color="auto" w:fill="auto"/>
            <w:noWrap/>
            <w:vAlign w:val="bottom"/>
            <w:hideMark/>
          </w:tcPr>
          <w:p w14:paraId="05AFB2A7" w14:textId="74E71984"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406575D4" w14:textId="0F7A2068"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0F661298" w14:textId="2339BE32"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365,000.00 </w:t>
            </w:r>
          </w:p>
        </w:tc>
      </w:tr>
      <w:tr w:rsidR="00CD39A9" w:rsidRPr="00CD39A9" w14:paraId="080DB2F1"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F3E082E"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29CC7EFD"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City of Talisay</w:t>
            </w:r>
          </w:p>
        </w:tc>
        <w:tc>
          <w:tcPr>
            <w:tcW w:w="850" w:type="pct"/>
            <w:tcBorders>
              <w:top w:val="nil"/>
              <w:left w:val="nil"/>
              <w:bottom w:val="single" w:sz="4" w:space="0" w:color="000000"/>
              <w:right w:val="single" w:sz="4" w:space="0" w:color="000000"/>
            </w:tcBorders>
            <w:shd w:val="clear" w:color="auto" w:fill="auto"/>
            <w:noWrap/>
            <w:vAlign w:val="bottom"/>
            <w:hideMark/>
          </w:tcPr>
          <w:p w14:paraId="2530852E" w14:textId="33587D36"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182,500.00 </w:t>
            </w:r>
          </w:p>
        </w:tc>
        <w:tc>
          <w:tcPr>
            <w:tcW w:w="850" w:type="pct"/>
            <w:tcBorders>
              <w:top w:val="nil"/>
              <w:left w:val="nil"/>
              <w:bottom w:val="single" w:sz="4" w:space="0" w:color="000000"/>
              <w:right w:val="single" w:sz="4" w:space="0" w:color="000000"/>
            </w:tcBorders>
            <w:shd w:val="clear" w:color="auto" w:fill="auto"/>
            <w:noWrap/>
            <w:vAlign w:val="bottom"/>
            <w:hideMark/>
          </w:tcPr>
          <w:p w14:paraId="5172044F" w14:textId="0EB18775"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1E1C394C" w14:textId="577F7C79"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3BCECFFB" w14:textId="12EC0448"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182,500.00 </w:t>
            </w:r>
          </w:p>
        </w:tc>
      </w:tr>
      <w:tr w:rsidR="00CD39A9" w:rsidRPr="00CD39A9" w14:paraId="1B1CABF4"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0968A77"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7A4AB292"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Valladolid</w:t>
            </w:r>
          </w:p>
        </w:tc>
        <w:tc>
          <w:tcPr>
            <w:tcW w:w="850" w:type="pct"/>
            <w:tcBorders>
              <w:top w:val="nil"/>
              <w:left w:val="nil"/>
              <w:bottom w:val="single" w:sz="4" w:space="0" w:color="000000"/>
              <w:right w:val="single" w:sz="4" w:space="0" w:color="000000"/>
            </w:tcBorders>
            <w:shd w:val="clear" w:color="auto" w:fill="auto"/>
            <w:noWrap/>
            <w:vAlign w:val="bottom"/>
            <w:hideMark/>
          </w:tcPr>
          <w:p w14:paraId="1EB185D9" w14:textId="6701E493"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261,148.40 </w:t>
            </w:r>
          </w:p>
        </w:tc>
        <w:tc>
          <w:tcPr>
            <w:tcW w:w="850" w:type="pct"/>
            <w:tcBorders>
              <w:top w:val="nil"/>
              <w:left w:val="nil"/>
              <w:bottom w:val="single" w:sz="4" w:space="0" w:color="000000"/>
              <w:right w:val="single" w:sz="4" w:space="0" w:color="000000"/>
            </w:tcBorders>
            <w:shd w:val="clear" w:color="auto" w:fill="auto"/>
            <w:noWrap/>
            <w:vAlign w:val="bottom"/>
            <w:hideMark/>
          </w:tcPr>
          <w:p w14:paraId="1B68A496" w14:textId="5F70578E"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187EBE4D" w14:textId="435057E0"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51573F1A" w14:textId="488E2E6C"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261,148.40 </w:t>
            </w:r>
          </w:p>
        </w:tc>
      </w:tr>
      <w:tr w:rsidR="00CD39A9" w:rsidRPr="00CD39A9" w14:paraId="16DC054D" w14:textId="77777777" w:rsidTr="00CD39A9">
        <w:trPr>
          <w:trHeight w:val="20"/>
        </w:trPr>
        <w:tc>
          <w:tcPr>
            <w:tcW w:w="1604"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35FD6B82" w14:textId="77777777" w:rsidR="00CD39A9" w:rsidRPr="00CD39A9" w:rsidRDefault="00CD39A9" w:rsidP="00CD39A9">
            <w:pPr>
              <w:spacing w:after="0" w:line="240" w:lineRule="auto"/>
              <w:ind w:right="57"/>
              <w:contextualSpacing/>
              <w:rPr>
                <w:rFonts w:ascii="Arial Narrow" w:hAnsi="Arial Narrow"/>
                <w:b/>
                <w:bCs/>
                <w:color w:val="000000"/>
                <w:sz w:val="20"/>
                <w:szCs w:val="20"/>
              </w:rPr>
            </w:pPr>
            <w:r w:rsidRPr="00CD39A9">
              <w:rPr>
                <w:rFonts w:ascii="Arial Narrow" w:hAnsi="Arial Narrow"/>
                <w:b/>
                <w:bCs/>
                <w:color w:val="000000"/>
                <w:sz w:val="20"/>
                <w:szCs w:val="20"/>
              </w:rPr>
              <w:t>REGION VII</w:t>
            </w:r>
          </w:p>
        </w:tc>
        <w:tc>
          <w:tcPr>
            <w:tcW w:w="850" w:type="pct"/>
            <w:tcBorders>
              <w:top w:val="nil"/>
              <w:left w:val="nil"/>
              <w:bottom w:val="single" w:sz="4" w:space="0" w:color="000000"/>
              <w:right w:val="single" w:sz="4" w:space="0" w:color="000000"/>
            </w:tcBorders>
            <w:shd w:val="clear" w:color="A5A5A5" w:fill="A5A5A5"/>
            <w:noWrap/>
            <w:vAlign w:val="bottom"/>
            <w:hideMark/>
          </w:tcPr>
          <w:p w14:paraId="56123916" w14:textId="18683933" w:rsidR="00CD39A9" w:rsidRPr="00CD39A9" w:rsidRDefault="00CD39A9" w:rsidP="00CD39A9">
            <w:pPr>
              <w:spacing w:after="0" w:line="240" w:lineRule="auto"/>
              <w:ind w:right="57"/>
              <w:contextualSpacing/>
              <w:jc w:val="right"/>
              <w:rPr>
                <w:rFonts w:ascii="Arial Narrow" w:hAnsi="Arial Narrow"/>
                <w:b/>
                <w:bCs/>
                <w:color w:val="000000"/>
                <w:sz w:val="20"/>
                <w:szCs w:val="20"/>
              </w:rPr>
            </w:pPr>
            <w:r w:rsidRPr="00CD39A9">
              <w:rPr>
                <w:rFonts w:ascii="Arial Narrow" w:hAnsi="Arial Narrow"/>
                <w:b/>
                <w:bCs/>
                <w:color w:val="000000"/>
                <w:sz w:val="20"/>
                <w:szCs w:val="20"/>
              </w:rPr>
              <w:t xml:space="preserve"> 138,792,169.35 </w:t>
            </w:r>
          </w:p>
        </w:tc>
        <w:tc>
          <w:tcPr>
            <w:tcW w:w="850" w:type="pct"/>
            <w:tcBorders>
              <w:top w:val="nil"/>
              <w:left w:val="nil"/>
              <w:bottom w:val="single" w:sz="4" w:space="0" w:color="000000"/>
              <w:right w:val="single" w:sz="4" w:space="0" w:color="000000"/>
            </w:tcBorders>
            <w:shd w:val="clear" w:color="A5A5A5" w:fill="A5A5A5"/>
            <w:noWrap/>
            <w:vAlign w:val="bottom"/>
            <w:hideMark/>
          </w:tcPr>
          <w:p w14:paraId="1424D930" w14:textId="5D271DD2" w:rsidR="00CD39A9" w:rsidRPr="00CD39A9" w:rsidRDefault="00CD39A9" w:rsidP="00CD39A9">
            <w:pPr>
              <w:spacing w:after="0" w:line="240" w:lineRule="auto"/>
              <w:ind w:right="57"/>
              <w:contextualSpacing/>
              <w:jc w:val="right"/>
              <w:rPr>
                <w:rFonts w:ascii="Arial Narrow" w:hAnsi="Arial Narrow"/>
                <w:b/>
                <w:bCs/>
                <w:color w:val="000000"/>
                <w:sz w:val="20"/>
                <w:szCs w:val="20"/>
              </w:rPr>
            </w:pPr>
            <w:r w:rsidRPr="00CD39A9">
              <w:rPr>
                <w:rFonts w:ascii="Arial Narrow" w:hAnsi="Arial Narrow"/>
                <w:b/>
                <w:bCs/>
                <w:color w:val="000000"/>
                <w:sz w:val="20"/>
                <w:szCs w:val="20"/>
              </w:rPr>
              <w:t xml:space="preserve"> - </w:t>
            </w:r>
          </w:p>
        </w:tc>
        <w:tc>
          <w:tcPr>
            <w:tcW w:w="850" w:type="pct"/>
            <w:tcBorders>
              <w:top w:val="nil"/>
              <w:left w:val="nil"/>
              <w:bottom w:val="single" w:sz="4" w:space="0" w:color="000000"/>
              <w:right w:val="single" w:sz="4" w:space="0" w:color="000000"/>
            </w:tcBorders>
            <w:shd w:val="clear" w:color="A5A5A5" w:fill="A5A5A5"/>
            <w:noWrap/>
            <w:vAlign w:val="bottom"/>
            <w:hideMark/>
          </w:tcPr>
          <w:p w14:paraId="64ACB1E5" w14:textId="25F88D03" w:rsidR="00CD39A9" w:rsidRPr="00CD39A9" w:rsidRDefault="00CD39A9" w:rsidP="00CD39A9">
            <w:pPr>
              <w:spacing w:after="0" w:line="240" w:lineRule="auto"/>
              <w:ind w:right="57"/>
              <w:contextualSpacing/>
              <w:jc w:val="right"/>
              <w:rPr>
                <w:rFonts w:ascii="Arial Narrow" w:hAnsi="Arial Narrow"/>
                <w:b/>
                <w:bCs/>
                <w:color w:val="000000"/>
                <w:sz w:val="20"/>
                <w:szCs w:val="20"/>
              </w:rPr>
            </w:pPr>
            <w:r w:rsidRPr="00CD39A9">
              <w:rPr>
                <w:rFonts w:ascii="Arial Narrow" w:hAnsi="Arial Narrow"/>
                <w:b/>
                <w:bCs/>
                <w:color w:val="000000"/>
                <w:sz w:val="20"/>
                <w:szCs w:val="20"/>
              </w:rPr>
              <w:t xml:space="preserve"> - </w:t>
            </w:r>
          </w:p>
        </w:tc>
        <w:tc>
          <w:tcPr>
            <w:tcW w:w="847" w:type="pct"/>
            <w:tcBorders>
              <w:top w:val="nil"/>
              <w:left w:val="nil"/>
              <w:bottom w:val="single" w:sz="4" w:space="0" w:color="000000"/>
              <w:right w:val="single" w:sz="4" w:space="0" w:color="000000"/>
            </w:tcBorders>
            <w:shd w:val="clear" w:color="A5A5A5" w:fill="A5A5A5"/>
            <w:noWrap/>
            <w:vAlign w:val="bottom"/>
            <w:hideMark/>
          </w:tcPr>
          <w:p w14:paraId="50318584" w14:textId="4DF10E4E" w:rsidR="00CD39A9" w:rsidRPr="00CD39A9" w:rsidRDefault="00CD39A9" w:rsidP="00CD39A9">
            <w:pPr>
              <w:spacing w:after="0" w:line="240" w:lineRule="auto"/>
              <w:ind w:right="57"/>
              <w:contextualSpacing/>
              <w:jc w:val="right"/>
              <w:rPr>
                <w:rFonts w:ascii="Arial Narrow" w:hAnsi="Arial Narrow"/>
                <w:b/>
                <w:bCs/>
                <w:color w:val="000000"/>
                <w:sz w:val="20"/>
                <w:szCs w:val="20"/>
              </w:rPr>
            </w:pPr>
            <w:r w:rsidRPr="00CD39A9">
              <w:rPr>
                <w:rFonts w:ascii="Arial Narrow" w:hAnsi="Arial Narrow"/>
                <w:b/>
                <w:bCs/>
                <w:color w:val="000000"/>
                <w:sz w:val="20"/>
                <w:szCs w:val="20"/>
              </w:rPr>
              <w:t xml:space="preserve"> 138,792,169.35 </w:t>
            </w:r>
          </w:p>
        </w:tc>
      </w:tr>
      <w:tr w:rsidR="00CD39A9" w:rsidRPr="00CD39A9" w14:paraId="4514D409" w14:textId="77777777" w:rsidTr="00CD39A9">
        <w:trPr>
          <w:trHeight w:val="20"/>
        </w:trPr>
        <w:tc>
          <w:tcPr>
            <w:tcW w:w="1604"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1C4277A" w14:textId="77777777" w:rsidR="00CD39A9" w:rsidRPr="00CD39A9" w:rsidRDefault="00CD39A9" w:rsidP="00CD39A9">
            <w:pPr>
              <w:spacing w:after="0" w:line="240" w:lineRule="auto"/>
              <w:ind w:right="57"/>
              <w:contextualSpacing/>
              <w:rPr>
                <w:rFonts w:ascii="Arial Narrow" w:hAnsi="Arial Narrow"/>
                <w:b/>
                <w:bCs/>
                <w:color w:val="000000"/>
                <w:sz w:val="20"/>
                <w:szCs w:val="20"/>
              </w:rPr>
            </w:pPr>
            <w:r w:rsidRPr="00CD39A9">
              <w:rPr>
                <w:rFonts w:ascii="Arial Narrow" w:hAnsi="Arial Narrow"/>
                <w:b/>
                <w:bCs/>
                <w:color w:val="000000"/>
                <w:sz w:val="20"/>
                <w:szCs w:val="20"/>
              </w:rPr>
              <w:t>Bohol</w:t>
            </w:r>
          </w:p>
        </w:tc>
        <w:tc>
          <w:tcPr>
            <w:tcW w:w="850" w:type="pct"/>
            <w:tcBorders>
              <w:top w:val="nil"/>
              <w:left w:val="nil"/>
              <w:bottom w:val="single" w:sz="4" w:space="0" w:color="000000"/>
              <w:right w:val="single" w:sz="4" w:space="0" w:color="000000"/>
            </w:tcBorders>
            <w:shd w:val="clear" w:color="D8D8D8" w:fill="D8D8D8"/>
            <w:noWrap/>
            <w:vAlign w:val="bottom"/>
            <w:hideMark/>
          </w:tcPr>
          <w:p w14:paraId="2D2B3841" w14:textId="6090FA40" w:rsidR="00CD39A9" w:rsidRPr="00CD39A9" w:rsidRDefault="00CD39A9" w:rsidP="00CD39A9">
            <w:pPr>
              <w:spacing w:after="0" w:line="240" w:lineRule="auto"/>
              <w:ind w:right="57"/>
              <w:contextualSpacing/>
              <w:jc w:val="right"/>
              <w:rPr>
                <w:rFonts w:ascii="Arial Narrow" w:hAnsi="Arial Narrow"/>
                <w:b/>
                <w:bCs/>
                <w:color w:val="000000"/>
                <w:sz w:val="20"/>
                <w:szCs w:val="20"/>
              </w:rPr>
            </w:pPr>
            <w:r w:rsidRPr="00CD39A9">
              <w:rPr>
                <w:rFonts w:ascii="Arial Narrow" w:hAnsi="Arial Narrow"/>
                <w:b/>
                <w:bCs/>
                <w:color w:val="000000"/>
                <w:sz w:val="20"/>
                <w:szCs w:val="20"/>
              </w:rPr>
              <w:t xml:space="preserve"> 26,096,864.48 </w:t>
            </w:r>
          </w:p>
        </w:tc>
        <w:tc>
          <w:tcPr>
            <w:tcW w:w="850" w:type="pct"/>
            <w:tcBorders>
              <w:top w:val="nil"/>
              <w:left w:val="nil"/>
              <w:bottom w:val="single" w:sz="4" w:space="0" w:color="000000"/>
              <w:right w:val="single" w:sz="4" w:space="0" w:color="000000"/>
            </w:tcBorders>
            <w:shd w:val="clear" w:color="D8D8D8" w:fill="D8D8D8"/>
            <w:noWrap/>
            <w:vAlign w:val="bottom"/>
            <w:hideMark/>
          </w:tcPr>
          <w:p w14:paraId="6E19F3A5" w14:textId="6AE55ECC" w:rsidR="00CD39A9" w:rsidRPr="00CD39A9" w:rsidRDefault="00CD39A9" w:rsidP="00CD39A9">
            <w:pPr>
              <w:spacing w:after="0" w:line="240" w:lineRule="auto"/>
              <w:ind w:right="57"/>
              <w:contextualSpacing/>
              <w:jc w:val="right"/>
              <w:rPr>
                <w:rFonts w:ascii="Arial Narrow" w:hAnsi="Arial Narrow"/>
                <w:b/>
                <w:bCs/>
                <w:color w:val="000000"/>
                <w:sz w:val="20"/>
                <w:szCs w:val="20"/>
              </w:rPr>
            </w:pPr>
            <w:r w:rsidRPr="00CD39A9">
              <w:rPr>
                <w:rFonts w:ascii="Arial Narrow" w:hAnsi="Arial Narrow"/>
                <w:b/>
                <w:bCs/>
                <w:color w:val="000000"/>
                <w:sz w:val="20"/>
                <w:szCs w:val="20"/>
              </w:rPr>
              <w:t xml:space="preserve"> - </w:t>
            </w:r>
          </w:p>
        </w:tc>
        <w:tc>
          <w:tcPr>
            <w:tcW w:w="850" w:type="pct"/>
            <w:tcBorders>
              <w:top w:val="nil"/>
              <w:left w:val="nil"/>
              <w:bottom w:val="single" w:sz="4" w:space="0" w:color="000000"/>
              <w:right w:val="single" w:sz="4" w:space="0" w:color="000000"/>
            </w:tcBorders>
            <w:shd w:val="clear" w:color="D8D8D8" w:fill="D8D8D8"/>
            <w:noWrap/>
            <w:vAlign w:val="bottom"/>
            <w:hideMark/>
          </w:tcPr>
          <w:p w14:paraId="74A4FF91" w14:textId="63786178" w:rsidR="00CD39A9" w:rsidRPr="00CD39A9" w:rsidRDefault="00CD39A9" w:rsidP="00CD39A9">
            <w:pPr>
              <w:spacing w:after="0" w:line="240" w:lineRule="auto"/>
              <w:ind w:right="57"/>
              <w:contextualSpacing/>
              <w:jc w:val="right"/>
              <w:rPr>
                <w:rFonts w:ascii="Arial Narrow" w:hAnsi="Arial Narrow"/>
                <w:b/>
                <w:bCs/>
                <w:color w:val="000000"/>
                <w:sz w:val="20"/>
                <w:szCs w:val="20"/>
              </w:rPr>
            </w:pPr>
            <w:r w:rsidRPr="00CD39A9">
              <w:rPr>
                <w:rFonts w:ascii="Arial Narrow" w:hAnsi="Arial Narrow"/>
                <w:b/>
                <w:bCs/>
                <w:color w:val="000000"/>
                <w:sz w:val="20"/>
                <w:szCs w:val="20"/>
              </w:rPr>
              <w:t xml:space="preserve"> - </w:t>
            </w:r>
          </w:p>
        </w:tc>
        <w:tc>
          <w:tcPr>
            <w:tcW w:w="847" w:type="pct"/>
            <w:tcBorders>
              <w:top w:val="nil"/>
              <w:left w:val="nil"/>
              <w:bottom w:val="single" w:sz="4" w:space="0" w:color="000000"/>
              <w:right w:val="single" w:sz="4" w:space="0" w:color="000000"/>
            </w:tcBorders>
            <w:shd w:val="clear" w:color="D9D9D9" w:fill="D9D9D9"/>
            <w:noWrap/>
            <w:vAlign w:val="bottom"/>
            <w:hideMark/>
          </w:tcPr>
          <w:p w14:paraId="78ED5CFA" w14:textId="2F0A2127" w:rsidR="00CD39A9" w:rsidRPr="00CD39A9" w:rsidRDefault="00CD39A9" w:rsidP="00CD39A9">
            <w:pPr>
              <w:spacing w:after="0" w:line="240" w:lineRule="auto"/>
              <w:ind w:right="57"/>
              <w:contextualSpacing/>
              <w:jc w:val="right"/>
              <w:rPr>
                <w:rFonts w:ascii="Arial Narrow" w:hAnsi="Arial Narrow"/>
                <w:b/>
                <w:bCs/>
                <w:color w:val="000000"/>
                <w:sz w:val="20"/>
                <w:szCs w:val="20"/>
              </w:rPr>
            </w:pPr>
            <w:r w:rsidRPr="00CD39A9">
              <w:rPr>
                <w:rFonts w:ascii="Arial Narrow" w:hAnsi="Arial Narrow"/>
                <w:b/>
                <w:bCs/>
                <w:color w:val="000000"/>
                <w:sz w:val="20"/>
                <w:szCs w:val="20"/>
              </w:rPr>
              <w:t xml:space="preserve"> 26,096,864.48 </w:t>
            </w:r>
          </w:p>
        </w:tc>
      </w:tr>
      <w:tr w:rsidR="00CD39A9" w:rsidRPr="00CD39A9" w14:paraId="3DA037D9" w14:textId="77777777" w:rsidTr="00CD39A9">
        <w:trPr>
          <w:trHeight w:val="20"/>
        </w:trPr>
        <w:tc>
          <w:tcPr>
            <w:tcW w:w="1604" w:type="pct"/>
            <w:gridSpan w:val="2"/>
            <w:tcBorders>
              <w:top w:val="single" w:sz="4" w:space="0" w:color="000000"/>
              <w:left w:val="single" w:sz="4" w:space="0" w:color="000000"/>
              <w:bottom w:val="single" w:sz="4" w:space="0" w:color="000000"/>
              <w:right w:val="single" w:sz="4" w:space="0" w:color="000000"/>
            </w:tcBorders>
            <w:shd w:val="clear" w:color="FFFFFF" w:fill="FFFFFF"/>
            <w:vAlign w:val="center"/>
            <w:hideMark/>
          </w:tcPr>
          <w:p w14:paraId="4B1748CB" w14:textId="77777777" w:rsidR="00CD39A9" w:rsidRPr="00CD39A9" w:rsidRDefault="00CD39A9" w:rsidP="00CD39A9">
            <w:pPr>
              <w:spacing w:after="0" w:line="240" w:lineRule="auto"/>
              <w:ind w:right="57"/>
              <w:contextualSpacing/>
              <w:rPr>
                <w:rFonts w:ascii="Arial Narrow" w:hAnsi="Arial Narrow"/>
                <w:color w:val="000000"/>
                <w:sz w:val="20"/>
                <w:szCs w:val="20"/>
              </w:rPr>
            </w:pPr>
            <w:r w:rsidRPr="00CD39A9">
              <w:rPr>
                <w:rFonts w:ascii="Arial Narrow" w:hAnsi="Arial Narrow"/>
                <w:color w:val="000000"/>
                <w:sz w:val="20"/>
                <w:szCs w:val="20"/>
              </w:rPr>
              <w:t>PLGU Bohol</w:t>
            </w:r>
          </w:p>
        </w:tc>
        <w:tc>
          <w:tcPr>
            <w:tcW w:w="850" w:type="pct"/>
            <w:tcBorders>
              <w:top w:val="nil"/>
              <w:left w:val="nil"/>
              <w:bottom w:val="single" w:sz="4" w:space="0" w:color="000000"/>
              <w:right w:val="single" w:sz="4" w:space="0" w:color="000000"/>
            </w:tcBorders>
            <w:shd w:val="clear" w:color="auto" w:fill="auto"/>
            <w:noWrap/>
            <w:vAlign w:val="bottom"/>
            <w:hideMark/>
          </w:tcPr>
          <w:p w14:paraId="57506052" w14:textId="2F3C44EF"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540,248.86 </w:t>
            </w:r>
          </w:p>
        </w:tc>
        <w:tc>
          <w:tcPr>
            <w:tcW w:w="850" w:type="pct"/>
            <w:tcBorders>
              <w:top w:val="nil"/>
              <w:left w:val="nil"/>
              <w:bottom w:val="single" w:sz="4" w:space="0" w:color="000000"/>
              <w:right w:val="single" w:sz="4" w:space="0" w:color="000000"/>
            </w:tcBorders>
            <w:shd w:val="clear" w:color="auto" w:fill="auto"/>
            <w:noWrap/>
            <w:vAlign w:val="bottom"/>
            <w:hideMark/>
          </w:tcPr>
          <w:p w14:paraId="418C1C0E" w14:textId="69D1CF07"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371D1F00" w14:textId="31E5AE74"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bottom"/>
            <w:hideMark/>
          </w:tcPr>
          <w:p w14:paraId="733B1BA3" w14:textId="240F4EB6"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540,248.86 </w:t>
            </w:r>
          </w:p>
        </w:tc>
      </w:tr>
      <w:tr w:rsidR="00CD39A9" w:rsidRPr="00CD39A9" w14:paraId="46A7732F" w14:textId="77777777" w:rsidTr="00CD39A9">
        <w:trPr>
          <w:trHeight w:val="20"/>
        </w:trPr>
        <w:tc>
          <w:tcPr>
            <w:tcW w:w="83" w:type="pct"/>
            <w:tcBorders>
              <w:top w:val="nil"/>
              <w:left w:val="single" w:sz="4" w:space="0" w:color="000000"/>
              <w:bottom w:val="single" w:sz="4" w:space="0" w:color="000000"/>
              <w:right w:val="nil"/>
            </w:tcBorders>
            <w:shd w:val="clear" w:color="FFFFFF" w:fill="FFFFFF"/>
            <w:vAlign w:val="center"/>
            <w:hideMark/>
          </w:tcPr>
          <w:p w14:paraId="468B4E95" w14:textId="77777777" w:rsidR="00CD39A9" w:rsidRPr="00CD39A9" w:rsidRDefault="00CD39A9" w:rsidP="00CD39A9">
            <w:pPr>
              <w:spacing w:after="0" w:line="240" w:lineRule="auto"/>
              <w:ind w:right="57"/>
              <w:contextualSpacing/>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6952804B"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Alburquerque</w:t>
            </w:r>
          </w:p>
        </w:tc>
        <w:tc>
          <w:tcPr>
            <w:tcW w:w="850" w:type="pct"/>
            <w:tcBorders>
              <w:top w:val="nil"/>
              <w:left w:val="nil"/>
              <w:bottom w:val="single" w:sz="4" w:space="0" w:color="000000"/>
              <w:right w:val="single" w:sz="4" w:space="0" w:color="000000"/>
            </w:tcBorders>
            <w:shd w:val="clear" w:color="auto" w:fill="auto"/>
            <w:noWrap/>
            <w:vAlign w:val="bottom"/>
            <w:hideMark/>
          </w:tcPr>
          <w:p w14:paraId="1D10B91B" w14:textId="33952C0D"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341,925.86 </w:t>
            </w:r>
          </w:p>
        </w:tc>
        <w:tc>
          <w:tcPr>
            <w:tcW w:w="850" w:type="pct"/>
            <w:tcBorders>
              <w:top w:val="nil"/>
              <w:left w:val="nil"/>
              <w:bottom w:val="single" w:sz="4" w:space="0" w:color="000000"/>
              <w:right w:val="single" w:sz="4" w:space="0" w:color="000000"/>
            </w:tcBorders>
            <w:shd w:val="clear" w:color="auto" w:fill="auto"/>
            <w:noWrap/>
            <w:vAlign w:val="bottom"/>
            <w:hideMark/>
          </w:tcPr>
          <w:p w14:paraId="2599FDF4" w14:textId="5B452760"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1FB03583" w14:textId="7C1C1273"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46019B16" w14:textId="7129EAEA"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341,925.86 </w:t>
            </w:r>
          </w:p>
        </w:tc>
      </w:tr>
      <w:tr w:rsidR="00CD39A9" w:rsidRPr="00CD39A9" w14:paraId="66E1A191"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0FAA3E6"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4A6E6F84"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Alicia</w:t>
            </w:r>
          </w:p>
        </w:tc>
        <w:tc>
          <w:tcPr>
            <w:tcW w:w="850" w:type="pct"/>
            <w:tcBorders>
              <w:top w:val="nil"/>
              <w:left w:val="nil"/>
              <w:bottom w:val="single" w:sz="4" w:space="0" w:color="000000"/>
              <w:right w:val="single" w:sz="4" w:space="0" w:color="000000"/>
            </w:tcBorders>
            <w:shd w:val="clear" w:color="auto" w:fill="auto"/>
            <w:noWrap/>
            <w:vAlign w:val="bottom"/>
            <w:hideMark/>
          </w:tcPr>
          <w:p w14:paraId="09B9074E" w14:textId="103D465D"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655,780.00 </w:t>
            </w:r>
          </w:p>
        </w:tc>
        <w:tc>
          <w:tcPr>
            <w:tcW w:w="850" w:type="pct"/>
            <w:tcBorders>
              <w:top w:val="nil"/>
              <w:left w:val="nil"/>
              <w:bottom w:val="single" w:sz="4" w:space="0" w:color="000000"/>
              <w:right w:val="single" w:sz="4" w:space="0" w:color="000000"/>
            </w:tcBorders>
            <w:shd w:val="clear" w:color="auto" w:fill="auto"/>
            <w:noWrap/>
            <w:vAlign w:val="bottom"/>
            <w:hideMark/>
          </w:tcPr>
          <w:p w14:paraId="1A59E17A" w14:textId="31DBFAF2"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052BCA42" w14:textId="1A4FAF1E"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7BFAFDA5" w14:textId="35EA6000"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655,780.00 </w:t>
            </w:r>
          </w:p>
        </w:tc>
      </w:tr>
      <w:tr w:rsidR="00CD39A9" w:rsidRPr="00CD39A9" w14:paraId="22F9CDE3"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90036FA"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184A05F7"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Anda</w:t>
            </w:r>
          </w:p>
        </w:tc>
        <w:tc>
          <w:tcPr>
            <w:tcW w:w="850" w:type="pct"/>
            <w:tcBorders>
              <w:top w:val="nil"/>
              <w:left w:val="nil"/>
              <w:bottom w:val="single" w:sz="4" w:space="0" w:color="000000"/>
              <w:right w:val="single" w:sz="4" w:space="0" w:color="000000"/>
            </w:tcBorders>
            <w:shd w:val="clear" w:color="auto" w:fill="auto"/>
            <w:noWrap/>
            <w:vAlign w:val="bottom"/>
            <w:hideMark/>
          </w:tcPr>
          <w:p w14:paraId="6AD392FE" w14:textId="6A65683E"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166,000.00 </w:t>
            </w:r>
          </w:p>
        </w:tc>
        <w:tc>
          <w:tcPr>
            <w:tcW w:w="850" w:type="pct"/>
            <w:tcBorders>
              <w:top w:val="nil"/>
              <w:left w:val="nil"/>
              <w:bottom w:val="single" w:sz="4" w:space="0" w:color="000000"/>
              <w:right w:val="single" w:sz="4" w:space="0" w:color="000000"/>
            </w:tcBorders>
            <w:shd w:val="clear" w:color="auto" w:fill="auto"/>
            <w:noWrap/>
            <w:vAlign w:val="bottom"/>
            <w:hideMark/>
          </w:tcPr>
          <w:p w14:paraId="51BB184D" w14:textId="5EF9305F"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11A02FE5" w14:textId="0E1E6DE3"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495A2993" w14:textId="6316021D"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166,000.00 </w:t>
            </w:r>
          </w:p>
        </w:tc>
      </w:tr>
      <w:tr w:rsidR="00CD39A9" w:rsidRPr="00CD39A9" w14:paraId="41D978A6"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45C3D01"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419D2A67"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Antequera</w:t>
            </w:r>
          </w:p>
        </w:tc>
        <w:tc>
          <w:tcPr>
            <w:tcW w:w="850" w:type="pct"/>
            <w:tcBorders>
              <w:top w:val="nil"/>
              <w:left w:val="nil"/>
              <w:bottom w:val="single" w:sz="4" w:space="0" w:color="000000"/>
              <w:right w:val="single" w:sz="4" w:space="0" w:color="000000"/>
            </w:tcBorders>
            <w:shd w:val="clear" w:color="auto" w:fill="auto"/>
            <w:noWrap/>
            <w:vAlign w:val="bottom"/>
            <w:hideMark/>
          </w:tcPr>
          <w:p w14:paraId="45707F7E" w14:textId="45819964"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1,771,289.24 </w:t>
            </w:r>
          </w:p>
        </w:tc>
        <w:tc>
          <w:tcPr>
            <w:tcW w:w="850" w:type="pct"/>
            <w:tcBorders>
              <w:top w:val="nil"/>
              <w:left w:val="nil"/>
              <w:bottom w:val="single" w:sz="4" w:space="0" w:color="000000"/>
              <w:right w:val="single" w:sz="4" w:space="0" w:color="000000"/>
            </w:tcBorders>
            <w:shd w:val="clear" w:color="auto" w:fill="auto"/>
            <w:noWrap/>
            <w:vAlign w:val="bottom"/>
            <w:hideMark/>
          </w:tcPr>
          <w:p w14:paraId="07D7E8F5" w14:textId="57FFA010"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0110ACDD" w14:textId="12FAE807"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77C4540D" w14:textId="27A9B562"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1,771,289.24 </w:t>
            </w:r>
          </w:p>
        </w:tc>
      </w:tr>
      <w:tr w:rsidR="00CD39A9" w:rsidRPr="00CD39A9" w14:paraId="10DE49DD"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EF65C55"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5C411586"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Baclayon</w:t>
            </w:r>
          </w:p>
        </w:tc>
        <w:tc>
          <w:tcPr>
            <w:tcW w:w="850" w:type="pct"/>
            <w:tcBorders>
              <w:top w:val="nil"/>
              <w:left w:val="nil"/>
              <w:bottom w:val="single" w:sz="4" w:space="0" w:color="000000"/>
              <w:right w:val="single" w:sz="4" w:space="0" w:color="000000"/>
            </w:tcBorders>
            <w:shd w:val="clear" w:color="auto" w:fill="auto"/>
            <w:noWrap/>
            <w:vAlign w:val="bottom"/>
            <w:hideMark/>
          </w:tcPr>
          <w:p w14:paraId="47E39E0E" w14:textId="03616580"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420,524.92 </w:t>
            </w:r>
          </w:p>
        </w:tc>
        <w:tc>
          <w:tcPr>
            <w:tcW w:w="850" w:type="pct"/>
            <w:tcBorders>
              <w:top w:val="nil"/>
              <w:left w:val="nil"/>
              <w:bottom w:val="single" w:sz="4" w:space="0" w:color="000000"/>
              <w:right w:val="single" w:sz="4" w:space="0" w:color="000000"/>
            </w:tcBorders>
            <w:shd w:val="clear" w:color="auto" w:fill="auto"/>
            <w:noWrap/>
            <w:vAlign w:val="bottom"/>
            <w:hideMark/>
          </w:tcPr>
          <w:p w14:paraId="023359E7" w14:textId="14ABEE65"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070CAC18" w14:textId="2F074835"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0C32B88A" w14:textId="5AC12960"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420,524.92 </w:t>
            </w:r>
          </w:p>
        </w:tc>
      </w:tr>
      <w:tr w:rsidR="00CD39A9" w:rsidRPr="00CD39A9" w14:paraId="69E67256"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AC44F4C"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1822E968"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Balilihan</w:t>
            </w:r>
          </w:p>
        </w:tc>
        <w:tc>
          <w:tcPr>
            <w:tcW w:w="850" w:type="pct"/>
            <w:tcBorders>
              <w:top w:val="nil"/>
              <w:left w:val="nil"/>
              <w:bottom w:val="single" w:sz="4" w:space="0" w:color="000000"/>
              <w:right w:val="single" w:sz="4" w:space="0" w:color="000000"/>
            </w:tcBorders>
            <w:shd w:val="clear" w:color="auto" w:fill="auto"/>
            <w:noWrap/>
            <w:vAlign w:val="bottom"/>
            <w:hideMark/>
          </w:tcPr>
          <w:p w14:paraId="0E61099C" w14:textId="3D506B1E"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540,830.00 </w:t>
            </w:r>
          </w:p>
        </w:tc>
        <w:tc>
          <w:tcPr>
            <w:tcW w:w="850" w:type="pct"/>
            <w:tcBorders>
              <w:top w:val="nil"/>
              <w:left w:val="nil"/>
              <w:bottom w:val="single" w:sz="4" w:space="0" w:color="000000"/>
              <w:right w:val="single" w:sz="4" w:space="0" w:color="000000"/>
            </w:tcBorders>
            <w:shd w:val="clear" w:color="auto" w:fill="auto"/>
            <w:noWrap/>
            <w:vAlign w:val="bottom"/>
            <w:hideMark/>
          </w:tcPr>
          <w:p w14:paraId="3BBA5C72" w14:textId="76E3DCD3"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777952C8" w14:textId="1EFC23A2"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0469CCE7" w14:textId="5F811EF1"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540,830.00 </w:t>
            </w:r>
          </w:p>
        </w:tc>
      </w:tr>
      <w:tr w:rsidR="00CD39A9" w:rsidRPr="00CD39A9" w14:paraId="5F23E69D"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8BD44D4"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20064EF6"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Batuan</w:t>
            </w:r>
          </w:p>
        </w:tc>
        <w:tc>
          <w:tcPr>
            <w:tcW w:w="850" w:type="pct"/>
            <w:tcBorders>
              <w:top w:val="nil"/>
              <w:left w:val="nil"/>
              <w:bottom w:val="single" w:sz="4" w:space="0" w:color="000000"/>
              <w:right w:val="single" w:sz="4" w:space="0" w:color="000000"/>
            </w:tcBorders>
            <w:shd w:val="clear" w:color="auto" w:fill="auto"/>
            <w:noWrap/>
            <w:vAlign w:val="bottom"/>
            <w:hideMark/>
          </w:tcPr>
          <w:p w14:paraId="2D0FF3F5" w14:textId="0B3094E1"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79,000.00 </w:t>
            </w:r>
          </w:p>
        </w:tc>
        <w:tc>
          <w:tcPr>
            <w:tcW w:w="850" w:type="pct"/>
            <w:tcBorders>
              <w:top w:val="nil"/>
              <w:left w:val="nil"/>
              <w:bottom w:val="single" w:sz="4" w:space="0" w:color="000000"/>
              <w:right w:val="single" w:sz="4" w:space="0" w:color="000000"/>
            </w:tcBorders>
            <w:shd w:val="clear" w:color="auto" w:fill="auto"/>
            <w:noWrap/>
            <w:vAlign w:val="bottom"/>
            <w:hideMark/>
          </w:tcPr>
          <w:p w14:paraId="580EC782" w14:textId="52D66A95"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4A08A755" w14:textId="77E68D34"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4908514E" w14:textId="55899B08"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79,000.00 </w:t>
            </w:r>
          </w:p>
        </w:tc>
      </w:tr>
      <w:tr w:rsidR="00CD39A9" w:rsidRPr="00CD39A9" w14:paraId="40220F17"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F530799"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2F576E5F"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Bien Unido</w:t>
            </w:r>
          </w:p>
        </w:tc>
        <w:tc>
          <w:tcPr>
            <w:tcW w:w="850" w:type="pct"/>
            <w:tcBorders>
              <w:top w:val="nil"/>
              <w:left w:val="nil"/>
              <w:bottom w:val="single" w:sz="4" w:space="0" w:color="000000"/>
              <w:right w:val="single" w:sz="4" w:space="0" w:color="000000"/>
            </w:tcBorders>
            <w:shd w:val="clear" w:color="auto" w:fill="auto"/>
            <w:noWrap/>
            <w:vAlign w:val="bottom"/>
            <w:hideMark/>
          </w:tcPr>
          <w:p w14:paraId="4831FAAB" w14:textId="3D541C1B"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750,000.00 </w:t>
            </w:r>
          </w:p>
        </w:tc>
        <w:tc>
          <w:tcPr>
            <w:tcW w:w="850" w:type="pct"/>
            <w:tcBorders>
              <w:top w:val="nil"/>
              <w:left w:val="nil"/>
              <w:bottom w:val="single" w:sz="4" w:space="0" w:color="000000"/>
              <w:right w:val="single" w:sz="4" w:space="0" w:color="000000"/>
            </w:tcBorders>
            <w:shd w:val="clear" w:color="auto" w:fill="auto"/>
            <w:noWrap/>
            <w:vAlign w:val="bottom"/>
            <w:hideMark/>
          </w:tcPr>
          <w:p w14:paraId="406A48E3" w14:textId="1D2CDA66"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487B1357" w14:textId="19ECAA38"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34A1D982" w14:textId="3A15BD9A"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750,000.00 </w:t>
            </w:r>
          </w:p>
        </w:tc>
      </w:tr>
      <w:tr w:rsidR="00CD39A9" w:rsidRPr="00CD39A9" w14:paraId="61CE8ADA"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5A9CE67"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0E603896"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Bilar</w:t>
            </w:r>
          </w:p>
        </w:tc>
        <w:tc>
          <w:tcPr>
            <w:tcW w:w="850" w:type="pct"/>
            <w:tcBorders>
              <w:top w:val="nil"/>
              <w:left w:val="nil"/>
              <w:bottom w:val="single" w:sz="4" w:space="0" w:color="000000"/>
              <w:right w:val="single" w:sz="4" w:space="0" w:color="000000"/>
            </w:tcBorders>
            <w:shd w:val="clear" w:color="auto" w:fill="auto"/>
            <w:noWrap/>
            <w:vAlign w:val="bottom"/>
            <w:hideMark/>
          </w:tcPr>
          <w:p w14:paraId="1C678D04" w14:textId="6EF0828C"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77,572.00 </w:t>
            </w:r>
          </w:p>
        </w:tc>
        <w:tc>
          <w:tcPr>
            <w:tcW w:w="850" w:type="pct"/>
            <w:tcBorders>
              <w:top w:val="nil"/>
              <w:left w:val="nil"/>
              <w:bottom w:val="single" w:sz="4" w:space="0" w:color="000000"/>
              <w:right w:val="single" w:sz="4" w:space="0" w:color="000000"/>
            </w:tcBorders>
            <w:shd w:val="clear" w:color="auto" w:fill="auto"/>
            <w:noWrap/>
            <w:vAlign w:val="bottom"/>
            <w:hideMark/>
          </w:tcPr>
          <w:p w14:paraId="4B99809C" w14:textId="06294146"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5AE7B650" w14:textId="55290847"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064A0C82" w14:textId="1C191BDE"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77,572.00 </w:t>
            </w:r>
          </w:p>
        </w:tc>
      </w:tr>
      <w:tr w:rsidR="00CD39A9" w:rsidRPr="00CD39A9" w14:paraId="6767146C"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BB1ACCE"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7A3F2BFB"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Buenavista</w:t>
            </w:r>
          </w:p>
        </w:tc>
        <w:tc>
          <w:tcPr>
            <w:tcW w:w="850" w:type="pct"/>
            <w:tcBorders>
              <w:top w:val="nil"/>
              <w:left w:val="nil"/>
              <w:bottom w:val="single" w:sz="4" w:space="0" w:color="000000"/>
              <w:right w:val="single" w:sz="4" w:space="0" w:color="000000"/>
            </w:tcBorders>
            <w:shd w:val="clear" w:color="auto" w:fill="auto"/>
            <w:noWrap/>
            <w:vAlign w:val="bottom"/>
            <w:hideMark/>
          </w:tcPr>
          <w:p w14:paraId="64873185" w14:textId="7FA75CD3"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1,172,864.32 </w:t>
            </w:r>
          </w:p>
        </w:tc>
        <w:tc>
          <w:tcPr>
            <w:tcW w:w="850" w:type="pct"/>
            <w:tcBorders>
              <w:top w:val="nil"/>
              <w:left w:val="nil"/>
              <w:bottom w:val="single" w:sz="4" w:space="0" w:color="000000"/>
              <w:right w:val="single" w:sz="4" w:space="0" w:color="000000"/>
            </w:tcBorders>
            <w:shd w:val="clear" w:color="auto" w:fill="auto"/>
            <w:noWrap/>
            <w:vAlign w:val="bottom"/>
            <w:hideMark/>
          </w:tcPr>
          <w:p w14:paraId="3183A68A" w14:textId="0C85E76D"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2298D334" w14:textId="0A33F761"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5BEB27EA" w14:textId="4A36C9EC"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1,172,864.32 </w:t>
            </w:r>
          </w:p>
        </w:tc>
      </w:tr>
      <w:tr w:rsidR="00CD39A9" w:rsidRPr="00CD39A9" w14:paraId="5107189C"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88759F5"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7B930D54"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Calape</w:t>
            </w:r>
          </w:p>
        </w:tc>
        <w:tc>
          <w:tcPr>
            <w:tcW w:w="850" w:type="pct"/>
            <w:tcBorders>
              <w:top w:val="nil"/>
              <w:left w:val="nil"/>
              <w:bottom w:val="single" w:sz="4" w:space="0" w:color="000000"/>
              <w:right w:val="single" w:sz="4" w:space="0" w:color="000000"/>
            </w:tcBorders>
            <w:shd w:val="clear" w:color="auto" w:fill="auto"/>
            <w:noWrap/>
            <w:vAlign w:val="bottom"/>
            <w:hideMark/>
          </w:tcPr>
          <w:p w14:paraId="53733D23" w14:textId="6A9EDFB7"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571,339.36 </w:t>
            </w:r>
          </w:p>
        </w:tc>
        <w:tc>
          <w:tcPr>
            <w:tcW w:w="850" w:type="pct"/>
            <w:tcBorders>
              <w:top w:val="nil"/>
              <w:left w:val="nil"/>
              <w:bottom w:val="single" w:sz="4" w:space="0" w:color="000000"/>
              <w:right w:val="single" w:sz="4" w:space="0" w:color="000000"/>
            </w:tcBorders>
            <w:shd w:val="clear" w:color="auto" w:fill="auto"/>
            <w:noWrap/>
            <w:vAlign w:val="bottom"/>
            <w:hideMark/>
          </w:tcPr>
          <w:p w14:paraId="06FD37AB" w14:textId="5B528F9F"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3B4D4754" w14:textId="02BB9F6C"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1EB641CD" w14:textId="3F3EF845"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571,339.36 </w:t>
            </w:r>
          </w:p>
        </w:tc>
      </w:tr>
      <w:tr w:rsidR="00CD39A9" w:rsidRPr="00CD39A9" w14:paraId="5793136B"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847E8EC"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19BF6DD1"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Candijay</w:t>
            </w:r>
          </w:p>
        </w:tc>
        <w:tc>
          <w:tcPr>
            <w:tcW w:w="850" w:type="pct"/>
            <w:tcBorders>
              <w:top w:val="nil"/>
              <w:left w:val="nil"/>
              <w:bottom w:val="single" w:sz="4" w:space="0" w:color="000000"/>
              <w:right w:val="single" w:sz="4" w:space="0" w:color="000000"/>
            </w:tcBorders>
            <w:shd w:val="clear" w:color="auto" w:fill="auto"/>
            <w:noWrap/>
            <w:vAlign w:val="bottom"/>
            <w:hideMark/>
          </w:tcPr>
          <w:p w14:paraId="5FE4BAB9" w14:textId="00411CC0"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1,612,033.94 </w:t>
            </w:r>
          </w:p>
        </w:tc>
        <w:tc>
          <w:tcPr>
            <w:tcW w:w="850" w:type="pct"/>
            <w:tcBorders>
              <w:top w:val="nil"/>
              <w:left w:val="nil"/>
              <w:bottom w:val="single" w:sz="4" w:space="0" w:color="000000"/>
              <w:right w:val="single" w:sz="4" w:space="0" w:color="000000"/>
            </w:tcBorders>
            <w:shd w:val="clear" w:color="auto" w:fill="auto"/>
            <w:noWrap/>
            <w:vAlign w:val="bottom"/>
            <w:hideMark/>
          </w:tcPr>
          <w:p w14:paraId="64DC3634" w14:textId="7F688776"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6F18516A" w14:textId="690F55B9"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12F83843" w14:textId="7BE83F97"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1,612,033.94 </w:t>
            </w:r>
          </w:p>
        </w:tc>
      </w:tr>
      <w:tr w:rsidR="00CD39A9" w:rsidRPr="00CD39A9" w14:paraId="6C46D902"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05CC8BD"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428DBE78"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Carmen</w:t>
            </w:r>
          </w:p>
        </w:tc>
        <w:tc>
          <w:tcPr>
            <w:tcW w:w="850" w:type="pct"/>
            <w:tcBorders>
              <w:top w:val="nil"/>
              <w:left w:val="nil"/>
              <w:bottom w:val="single" w:sz="4" w:space="0" w:color="000000"/>
              <w:right w:val="single" w:sz="4" w:space="0" w:color="000000"/>
            </w:tcBorders>
            <w:shd w:val="clear" w:color="auto" w:fill="auto"/>
            <w:noWrap/>
            <w:vAlign w:val="bottom"/>
            <w:hideMark/>
          </w:tcPr>
          <w:p w14:paraId="52D0EA31" w14:textId="3822E49F"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455,000.00 </w:t>
            </w:r>
          </w:p>
        </w:tc>
        <w:tc>
          <w:tcPr>
            <w:tcW w:w="850" w:type="pct"/>
            <w:tcBorders>
              <w:top w:val="nil"/>
              <w:left w:val="nil"/>
              <w:bottom w:val="single" w:sz="4" w:space="0" w:color="000000"/>
              <w:right w:val="single" w:sz="4" w:space="0" w:color="000000"/>
            </w:tcBorders>
            <w:shd w:val="clear" w:color="auto" w:fill="auto"/>
            <w:noWrap/>
            <w:vAlign w:val="bottom"/>
            <w:hideMark/>
          </w:tcPr>
          <w:p w14:paraId="33B54985" w14:textId="073E93D6"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4CD2467D" w14:textId="133ED001"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39E6F4B7" w14:textId="38E17342"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455,000.00 </w:t>
            </w:r>
          </w:p>
        </w:tc>
      </w:tr>
      <w:tr w:rsidR="00CD39A9" w:rsidRPr="00CD39A9" w14:paraId="7CF2C52B"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5001B55"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20258497"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Catigbian</w:t>
            </w:r>
          </w:p>
        </w:tc>
        <w:tc>
          <w:tcPr>
            <w:tcW w:w="850" w:type="pct"/>
            <w:tcBorders>
              <w:top w:val="nil"/>
              <w:left w:val="nil"/>
              <w:bottom w:val="single" w:sz="4" w:space="0" w:color="000000"/>
              <w:right w:val="single" w:sz="4" w:space="0" w:color="000000"/>
            </w:tcBorders>
            <w:shd w:val="clear" w:color="auto" w:fill="auto"/>
            <w:noWrap/>
            <w:vAlign w:val="bottom"/>
            <w:hideMark/>
          </w:tcPr>
          <w:p w14:paraId="5A5C604F" w14:textId="4F68B5D5"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566,000.00 </w:t>
            </w:r>
          </w:p>
        </w:tc>
        <w:tc>
          <w:tcPr>
            <w:tcW w:w="850" w:type="pct"/>
            <w:tcBorders>
              <w:top w:val="nil"/>
              <w:left w:val="nil"/>
              <w:bottom w:val="single" w:sz="4" w:space="0" w:color="000000"/>
              <w:right w:val="single" w:sz="4" w:space="0" w:color="000000"/>
            </w:tcBorders>
            <w:shd w:val="clear" w:color="auto" w:fill="auto"/>
            <w:noWrap/>
            <w:vAlign w:val="bottom"/>
            <w:hideMark/>
          </w:tcPr>
          <w:p w14:paraId="24E78D2B" w14:textId="7D1F6BC7"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621F759F" w14:textId="0FF58B94"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6BF04E25" w14:textId="24ED373B"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566,000.00 </w:t>
            </w:r>
          </w:p>
        </w:tc>
      </w:tr>
      <w:tr w:rsidR="00CD39A9" w:rsidRPr="00CD39A9" w14:paraId="2534EF39"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882F9D6"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23B739EC"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Corella</w:t>
            </w:r>
          </w:p>
        </w:tc>
        <w:tc>
          <w:tcPr>
            <w:tcW w:w="850" w:type="pct"/>
            <w:tcBorders>
              <w:top w:val="nil"/>
              <w:left w:val="nil"/>
              <w:bottom w:val="single" w:sz="4" w:space="0" w:color="000000"/>
              <w:right w:val="single" w:sz="4" w:space="0" w:color="000000"/>
            </w:tcBorders>
            <w:shd w:val="clear" w:color="auto" w:fill="auto"/>
            <w:noWrap/>
            <w:vAlign w:val="bottom"/>
            <w:hideMark/>
          </w:tcPr>
          <w:p w14:paraId="4735C888" w14:textId="15895242"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200,000.00 </w:t>
            </w:r>
          </w:p>
        </w:tc>
        <w:tc>
          <w:tcPr>
            <w:tcW w:w="850" w:type="pct"/>
            <w:tcBorders>
              <w:top w:val="nil"/>
              <w:left w:val="nil"/>
              <w:bottom w:val="single" w:sz="4" w:space="0" w:color="000000"/>
              <w:right w:val="single" w:sz="4" w:space="0" w:color="000000"/>
            </w:tcBorders>
            <w:shd w:val="clear" w:color="auto" w:fill="auto"/>
            <w:noWrap/>
            <w:vAlign w:val="bottom"/>
            <w:hideMark/>
          </w:tcPr>
          <w:p w14:paraId="755AF347" w14:textId="0370393A"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3D33DDE2" w14:textId="23EA18B2"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09D400F2" w14:textId="7AFBD512"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200,000.00 </w:t>
            </w:r>
          </w:p>
        </w:tc>
      </w:tr>
      <w:tr w:rsidR="00CD39A9" w:rsidRPr="00CD39A9" w14:paraId="7FF693EF"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ACA3718"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3AB0884F"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Cortes</w:t>
            </w:r>
          </w:p>
        </w:tc>
        <w:tc>
          <w:tcPr>
            <w:tcW w:w="850" w:type="pct"/>
            <w:tcBorders>
              <w:top w:val="nil"/>
              <w:left w:val="nil"/>
              <w:bottom w:val="single" w:sz="4" w:space="0" w:color="000000"/>
              <w:right w:val="single" w:sz="4" w:space="0" w:color="000000"/>
            </w:tcBorders>
            <w:shd w:val="clear" w:color="auto" w:fill="auto"/>
            <w:noWrap/>
            <w:vAlign w:val="bottom"/>
            <w:hideMark/>
          </w:tcPr>
          <w:p w14:paraId="216A0A74" w14:textId="30F927AF"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2,306,736.96 </w:t>
            </w:r>
          </w:p>
        </w:tc>
        <w:tc>
          <w:tcPr>
            <w:tcW w:w="850" w:type="pct"/>
            <w:tcBorders>
              <w:top w:val="nil"/>
              <w:left w:val="nil"/>
              <w:bottom w:val="single" w:sz="4" w:space="0" w:color="000000"/>
              <w:right w:val="single" w:sz="4" w:space="0" w:color="000000"/>
            </w:tcBorders>
            <w:shd w:val="clear" w:color="auto" w:fill="auto"/>
            <w:noWrap/>
            <w:vAlign w:val="bottom"/>
            <w:hideMark/>
          </w:tcPr>
          <w:p w14:paraId="7C1FD01D" w14:textId="4B6C1245"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6B7FEFC7" w14:textId="4DA1309F"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261EA041" w14:textId="44EFA9AB"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2,306,736.96 </w:t>
            </w:r>
          </w:p>
        </w:tc>
      </w:tr>
      <w:tr w:rsidR="00CD39A9" w:rsidRPr="00CD39A9" w14:paraId="4EC3D85F"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1962C1D"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69272AC7"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Dauis</w:t>
            </w:r>
          </w:p>
        </w:tc>
        <w:tc>
          <w:tcPr>
            <w:tcW w:w="850" w:type="pct"/>
            <w:tcBorders>
              <w:top w:val="nil"/>
              <w:left w:val="nil"/>
              <w:bottom w:val="single" w:sz="4" w:space="0" w:color="000000"/>
              <w:right w:val="single" w:sz="4" w:space="0" w:color="000000"/>
            </w:tcBorders>
            <w:shd w:val="clear" w:color="auto" w:fill="auto"/>
            <w:noWrap/>
            <w:vAlign w:val="bottom"/>
            <w:hideMark/>
          </w:tcPr>
          <w:p w14:paraId="1EA0F0C2" w14:textId="593D7B36"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2,555,638.86 </w:t>
            </w:r>
          </w:p>
        </w:tc>
        <w:tc>
          <w:tcPr>
            <w:tcW w:w="850" w:type="pct"/>
            <w:tcBorders>
              <w:top w:val="nil"/>
              <w:left w:val="nil"/>
              <w:bottom w:val="single" w:sz="4" w:space="0" w:color="000000"/>
              <w:right w:val="single" w:sz="4" w:space="0" w:color="000000"/>
            </w:tcBorders>
            <w:shd w:val="clear" w:color="auto" w:fill="auto"/>
            <w:noWrap/>
            <w:vAlign w:val="bottom"/>
            <w:hideMark/>
          </w:tcPr>
          <w:p w14:paraId="1F40FB80" w14:textId="19501A00"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1AFD19BF" w14:textId="32E40F01"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7AD1695C" w14:textId="31A8D7BB"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2,555,638.86 </w:t>
            </w:r>
          </w:p>
        </w:tc>
      </w:tr>
      <w:tr w:rsidR="00CD39A9" w:rsidRPr="00CD39A9" w14:paraId="17A002AE"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A50885B"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0E8BEEB7"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Dimiao</w:t>
            </w:r>
          </w:p>
        </w:tc>
        <w:tc>
          <w:tcPr>
            <w:tcW w:w="850" w:type="pct"/>
            <w:tcBorders>
              <w:top w:val="nil"/>
              <w:left w:val="nil"/>
              <w:bottom w:val="single" w:sz="4" w:space="0" w:color="000000"/>
              <w:right w:val="single" w:sz="4" w:space="0" w:color="000000"/>
            </w:tcBorders>
            <w:shd w:val="clear" w:color="auto" w:fill="auto"/>
            <w:noWrap/>
            <w:vAlign w:val="bottom"/>
            <w:hideMark/>
          </w:tcPr>
          <w:p w14:paraId="2951AC49" w14:textId="03B4AA03"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63,000.00 </w:t>
            </w:r>
          </w:p>
        </w:tc>
        <w:tc>
          <w:tcPr>
            <w:tcW w:w="850" w:type="pct"/>
            <w:tcBorders>
              <w:top w:val="nil"/>
              <w:left w:val="nil"/>
              <w:bottom w:val="single" w:sz="4" w:space="0" w:color="000000"/>
              <w:right w:val="single" w:sz="4" w:space="0" w:color="000000"/>
            </w:tcBorders>
            <w:shd w:val="clear" w:color="auto" w:fill="auto"/>
            <w:noWrap/>
            <w:vAlign w:val="bottom"/>
            <w:hideMark/>
          </w:tcPr>
          <w:p w14:paraId="3D4B4323" w14:textId="1DD2D836"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0B5B6EA9" w14:textId="73610372"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4DB0EDCF" w14:textId="22DF6CB3"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63,000.00 </w:t>
            </w:r>
          </w:p>
        </w:tc>
      </w:tr>
      <w:tr w:rsidR="00CD39A9" w:rsidRPr="00CD39A9" w14:paraId="735FD70B"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09396F0"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69126B33"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Duero</w:t>
            </w:r>
          </w:p>
        </w:tc>
        <w:tc>
          <w:tcPr>
            <w:tcW w:w="850" w:type="pct"/>
            <w:tcBorders>
              <w:top w:val="nil"/>
              <w:left w:val="nil"/>
              <w:bottom w:val="single" w:sz="4" w:space="0" w:color="000000"/>
              <w:right w:val="single" w:sz="4" w:space="0" w:color="000000"/>
            </w:tcBorders>
            <w:shd w:val="clear" w:color="auto" w:fill="auto"/>
            <w:noWrap/>
            <w:vAlign w:val="bottom"/>
            <w:hideMark/>
          </w:tcPr>
          <w:p w14:paraId="02A760AB" w14:textId="29502EAF"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117,500.00 </w:t>
            </w:r>
          </w:p>
        </w:tc>
        <w:tc>
          <w:tcPr>
            <w:tcW w:w="850" w:type="pct"/>
            <w:tcBorders>
              <w:top w:val="nil"/>
              <w:left w:val="nil"/>
              <w:bottom w:val="single" w:sz="4" w:space="0" w:color="000000"/>
              <w:right w:val="single" w:sz="4" w:space="0" w:color="000000"/>
            </w:tcBorders>
            <w:shd w:val="clear" w:color="auto" w:fill="auto"/>
            <w:noWrap/>
            <w:vAlign w:val="bottom"/>
            <w:hideMark/>
          </w:tcPr>
          <w:p w14:paraId="6A342B21" w14:textId="4C097A84"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6E6774DE" w14:textId="25280D46"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11FB5E5D" w14:textId="044ED61C"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117,500.00 </w:t>
            </w:r>
          </w:p>
        </w:tc>
      </w:tr>
      <w:tr w:rsidR="00CD39A9" w:rsidRPr="00CD39A9" w14:paraId="40782C91"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EC9C937"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5E392582"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Garcia Hernandez</w:t>
            </w:r>
          </w:p>
        </w:tc>
        <w:tc>
          <w:tcPr>
            <w:tcW w:w="850" w:type="pct"/>
            <w:tcBorders>
              <w:top w:val="nil"/>
              <w:left w:val="nil"/>
              <w:bottom w:val="single" w:sz="4" w:space="0" w:color="000000"/>
              <w:right w:val="single" w:sz="4" w:space="0" w:color="000000"/>
            </w:tcBorders>
            <w:shd w:val="clear" w:color="auto" w:fill="auto"/>
            <w:noWrap/>
            <w:vAlign w:val="bottom"/>
            <w:hideMark/>
          </w:tcPr>
          <w:p w14:paraId="5160E6F5" w14:textId="149AEABE"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104,500.00 </w:t>
            </w:r>
          </w:p>
        </w:tc>
        <w:tc>
          <w:tcPr>
            <w:tcW w:w="850" w:type="pct"/>
            <w:tcBorders>
              <w:top w:val="nil"/>
              <w:left w:val="nil"/>
              <w:bottom w:val="single" w:sz="4" w:space="0" w:color="000000"/>
              <w:right w:val="single" w:sz="4" w:space="0" w:color="000000"/>
            </w:tcBorders>
            <w:shd w:val="clear" w:color="auto" w:fill="auto"/>
            <w:noWrap/>
            <w:vAlign w:val="bottom"/>
            <w:hideMark/>
          </w:tcPr>
          <w:p w14:paraId="0D893314" w14:textId="33C727FE"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63793339" w14:textId="3586F7C6"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3BAEEAF2" w14:textId="6915B60A"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104,500.00 </w:t>
            </w:r>
          </w:p>
        </w:tc>
      </w:tr>
      <w:tr w:rsidR="00CD39A9" w:rsidRPr="00CD39A9" w14:paraId="2292B8F6"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D528AAB"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429EB3B6"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Guindulman</w:t>
            </w:r>
          </w:p>
        </w:tc>
        <w:tc>
          <w:tcPr>
            <w:tcW w:w="850" w:type="pct"/>
            <w:tcBorders>
              <w:top w:val="nil"/>
              <w:left w:val="nil"/>
              <w:bottom w:val="single" w:sz="4" w:space="0" w:color="000000"/>
              <w:right w:val="single" w:sz="4" w:space="0" w:color="000000"/>
            </w:tcBorders>
            <w:shd w:val="clear" w:color="auto" w:fill="auto"/>
            <w:noWrap/>
            <w:vAlign w:val="bottom"/>
            <w:hideMark/>
          </w:tcPr>
          <w:p w14:paraId="5D61350B" w14:textId="6FE64BDB"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457,228.92 </w:t>
            </w:r>
          </w:p>
        </w:tc>
        <w:tc>
          <w:tcPr>
            <w:tcW w:w="850" w:type="pct"/>
            <w:tcBorders>
              <w:top w:val="nil"/>
              <w:left w:val="nil"/>
              <w:bottom w:val="single" w:sz="4" w:space="0" w:color="000000"/>
              <w:right w:val="single" w:sz="4" w:space="0" w:color="000000"/>
            </w:tcBorders>
            <w:shd w:val="clear" w:color="auto" w:fill="auto"/>
            <w:noWrap/>
            <w:vAlign w:val="bottom"/>
            <w:hideMark/>
          </w:tcPr>
          <w:p w14:paraId="753CBE5C" w14:textId="1C825490"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365FC7AF" w14:textId="5428FE51"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137C4C95" w14:textId="225E50D2"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457,228.92 </w:t>
            </w:r>
          </w:p>
        </w:tc>
      </w:tr>
      <w:tr w:rsidR="00CD39A9" w:rsidRPr="00CD39A9" w14:paraId="2EA99FF2"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1CE7E1F"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19C9536A"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Jagna</w:t>
            </w:r>
          </w:p>
        </w:tc>
        <w:tc>
          <w:tcPr>
            <w:tcW w:w="850" w:type="pct"/>
            <w:tcBorders>
              <w:top w:val="nil"/>
              <w:left w:val="nil"/>
              <w:bottom w:val="single" w:sz="4" w:space="0" w:color="000000"/>
              <w:right w:val="single" w:sz="4" w:space="0" w:color="000000"/>
            </w:tcBorders>
            <w:shd w:val="clear" w:color="auto" w:fill="auto"/>
            <w:noWrap/>
            <w:vAlign w:val="bottom"/>
            <w:hideMark/>
          </w:tcPr>
          <w:p w14:paraId="5B91CF90" w14:textId="70142B2E"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525,500.00 </w:t>
            </w:r>
          </w:p>
        </w:tc>
        <w:tc>
          <w:tcPr>
            <w:tcW w:w="850" w:type="pct"/>
            <w:tcBorders>
              <w:top w:val="nil"/>
              <w:left w:val="nil"/>
              <w:bottom w:val="single" w:sz="4" w:space="0" w:color="000000"/>
              <w:right w:val="single" w:sz="4" w:space="0" w:color="000000"/>
            </w:tcBorders>
            <w:shd w:val="clear" w:color="auto" w:fill="auto"/>
            <w:noWrap/>
            <w:vAlign w:val="bottom"/>
            <w:hideMark/>
          </w:tcPr>
          <w:p w14:paraId="03D4C126" w14:textId="5CB3543D"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14028F9F" w14:textId="486AB48D"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414C7ECF" w14:textId="26DEA8AB"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525,500.00 </w:t>
            </w:r>
          </w:p>
        </w:tc>
      </w:tr>
      <w:tr w:rsidR="00CD39A9" w:rsidRPr="00CD39A9" w14:paraId="369EDE75"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C69CB19"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41A16329"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Lila</w:t>
            </w:r>
          </w:p>
        </w:tc>
        <w:tc>
          <w:tcPr>
            <w:tcW w:w="850" w:type="pct"/>
            <w:tcBorders>
              <w:top w:val="nil"/>
              <w:left w:val="nil"/>
              <w:bottom w:val="single" w:sz="4" w:space="0" w:color="000000"/>
              <w:right w:val="single" w:sz="4" w:space="0" w:color="000000"/>
            </w:tcBorders>
            <w:shd w:val="clear" w:color="auto" w:fill="auto"/>
            <w:noWrap/>
            <w:vAlign w:val="bottom"/>
            <w:hideMark/>
          </w:tcPr>
          <w:p w14:paraId="6765F701" w14:textId="0B3F0382"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535,140.00 </w:t>
            </w:r>
          </w:p>
        </w:tc>
        <w:tc>
          <w:tcPr>
            <w:tcW w:w="850" w:type="pct"/>
            <w:tcBorders>
              <w:top w:val="nil"/>
              <w:left w:val="nil"/>
              <w:bottom w:val="single" w:sz="4" w:space="0" w:color="000000"/>
              <w:right w:val="single" w:sz="4" w:space="0" w:color="000000"/>
            </w:tcBorders>
            <w:shd w:val="clear" w:color="auto" w:fill="auto"/>
            <w:noWrap/>
            <w:vAlign w:val="bottom"/>
            <w:hideMark/>
          </w:tcPr>
          <w:p w14:paraId="4DC1DCC5" w14:textId="65D77414"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213F51A0" w14:textId="7C6F85D7"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152B3BB9" w14:textId="08607F97"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535,140.00 </w:t>
            </w:r>
          </w:p>
        </w:tc>
      </w:tr>
      <w:tr w:rsidR="00CD39A9" w:rsidRPr="00CD39A9" w14:paraId="128731EB"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7C8F577"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437D8A3B"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Loay</w:t>
            </w:r>
          </w:p>
        </w:tc>
        <w:tc>
          <w:tcPr>
            <w:tcW w:w="850" w:type="pct"/>
            <w:tcBorders>
              <w:top w:val="nil"/>
              <w:left w:val="nil"/>
              <w:bottom w:val="single" w:sz="4" w:space="0" w:color="000000"/>
              <w:right w:val="single" w:sz="4" w:space="0" w:color="000000"/>
            </w:tcBorders>
            <w:shd w:val="clear" w:color="auto" w:fill="auto"/>
            <w:noWrap/>
            <w:vAlign w:val="bottom"/>
            <w:hideMark/>
          </w:tcPr>
          <w:p w14:paraId="422CD585" w14:textId="33B0DE27"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478,759.50 </w:t>
            </w:r>
          </w:p>
        </w:tc>
        <w:tc>
          <w:tcPr>
            <w:tcW w:w="850" w:type="pct"/>
            <w:tcBorders>
              <w:top w:val="nil"/>
              <w:left w:val="nil"/>
              <w:bottom w:val="single" w:sz="4" w:space="0" w:color="000000"/>
              <w:right w:val="single" w:sz="4" w:space="0" w:color="000000"/>
            </w:tcBorders>
            <w:shd w:val="clear" w:color="auto" w:fill="auto"/>
            <w:noWrap/>
            <w:vAlign w:val="bottom"/>
            <w:hideMark/>
          </w:tcPr>
          <w:p w14:paraId="4D083239" w14:textId="16AB95C9"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4E7B858E" w14:textId="242CD74E"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73BF720C" w14:textId="6E03772C"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478,759.50 </w:t>
            </w:r>
          </w:p>
        </w:tc>
      </w:tr>
      <w:tr w:rsidR="00CD39A9" w:rsidRPr="00CD39A9" w14:paraId="3E26F624"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792CC13"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05ABEE97"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Loboc</w:t>
            </w:r>
          </w:p>
        </w:tc>
        <w:tc>
          <w:tcPr>
            <w:tcW w:w="850" w:type="pct"/>
            <w:tcBorders>
              <w:top w:val="nil"/>
              <w:left w:val="nil"/>
              <w:bottom w:val="single" w:sz="4" w:space="0" w:color="000000"/>
              <w:right w:val="single" w:sz="4" w:space="0" w:color="000000"/>
            </w:tcBorders>
            <w:shd w:val="clear" w:color="auto" w:fill="auto"/>
            <w:noWrap/>
            <w:vAlign w:val="bottom"/>
            <w:hideMark/>
          </w:tcPr>
          <w:p w14:paraId="2FECC9BC" w14:textId="452DB9F8"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80,500.00 </w:t>
            </w:r>
          </w:p>
        </w:tc>
        <w:tc>
          <w:tcPr>
            <w:tcW w:w="850" w:type="pct"/>
            <w:tcBorders>
              <w:top w:val="nil"/>
              <w:left w:val="nil"/>
              <w:bottom w:val="single" w:sz="4" w:space="0" w:color="000000"/>
              <w:right w:val="single" w:sz="4" w:space="0" w:color="000000"/>
            </w:tcBorders>
            <w:shd w:val="clear" w:color="auto" w:fill="auto"/>
            <w:noWrap/>
            <w:vAlign w:val="bottom"/>
            <w:hideMark/>
          </w:tcPr>
          <w:p w14:paraId="2A03F196" w14:textId="360949EE"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7457DB7C" w14:textId="5E1CB5CC"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698C15A3" w14:textId="24BA4D9B"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80,500.00 </w:t>
            </w:r>
          </w:p>
        </w:tc>
      </w:tr>
      <w:tr w:rsidR="00CD39A9" w:rsidRPr="00CD39A9" w14:paraId="5FE15D77"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7BD9A71"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3FDAD950"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Loon</w:t>
            </w:r>
          </w:p>
        </w:tc>
        <w:tc>
          <w:tcPr>
            <w:tcW w:w="850" w:type="pct"/>
            <w:tcBorders>
              <w:top w:val="nil"/>
              <w:left w:val="nil"/>
              <w:bottom w:val="single" w:sz="4" w:space="0" w:color="000000"/>
              <w:right w:val="single" w:sz="4" w:space="0" w:color="000000"/>
            </w:tcBorders>
            <w:shd w:val="clear" w:color="auto" w:fill="auto"/>
            <w:noWrap/>
            <w:vAlign w:val="bottom"/>
            <w:hideMark/>
          </w:tcPr>
          <w:p w14:paraId="49CF9A11" w14:textId="43685755"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1,546,466.60 </w:t>
            </w:r>
          </w:p>
        </w:tc>
        <w:tc>
          <w:tcPr>
            <w:tcW w:w="850" w:type="pct"/>
            <w:tcBorders>
              <w:top w:val="nil"/>
              <w:left w:val="nil"/>
              <w:bottom w:val="single" w:sz="4" w:space="0" w:color="000000"/>
              <w:right w:val="single" w:sz="4" w:space="0" w:color="000000"/>
            </w:tcBorders>
            <w:shd w:val="clear" w:color="auto" w:fill="auto"/>
            <w:noWrap/>
            <w:vAlign w:val="bottom"/>
            <w:hideMark/>
          </w:tcPr>
          <w:p w14:paraId="3C566D5F" w14:textId="3EBFB926"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5AAE9E44" w14:textId="4268C6CB"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77FA7EDA" w14:textId="16A81B25"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1,546,466.60 </w:t>
            </w:r>
          </w:p>
        </w:tc>
      </w:tr>
      <w:tr w:rsidR="00CD39A9" w:rsidRPr="00CD39A9" w14:paraId="4F380762"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3CB8A33"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1281BCEB"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Mabini</w:t>
            </w:r>
          </w:p>
        </w:tc>
        <w:tc>
          <w:tcPr>
            <w:tcW w:w="850" w:type="pct"/>
            <w:tcBorders>
              <w:top w:val="nil"/>
              <w:left w:val="nil"/>
              <w:bottom w:val="single" w:sz="4" w:space="0" w:color="000000"/>
              <w:right w:val="single" w:sz="4" w:space="0" w:color="000000"/>
            </w:tcBorders>
            <w:shd w:val="clear" w:color="auto" w:fill="auto"/>
            <w:noWrap/>
            <w:vAlign w:val="bottom"/>
            <w:hideMark/>
          </w:tcPr>
          <w:p w14:paraId="1639368D" w14:textId="592B87F6"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179,500.00 </w:t>
            </w:r>
          </w:p>
        </w:tc>
        <w:tc>
          <w:tcPr>
            <w:tcW w:w="850" w:type="pct"/>
            <w:tcBorders>
              <w:top w:val="nil"/>
              <w:left w:val="nil"/>
              <w:bottom w:val="single" w:sz="4" w:space="0" w:color="000000"/>
              <w:right w:val="single" w:sz="4" w:space="0" w:color="000000"/>
            </w:tcBorders>
            <w:shd w:val="clear" w:color="auto" w:fill="auto"/>
            <w:noWrap/>
            <w:vAlign w:val="bottom"/>
            <w:hideMark/>
          </w:tcPr>
          <w:p w14:paraId="2BEE7506" w14:textId="25A8E811"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760C2AB0" w14:textId="25CC5907"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4BCE9507" w14:textId="161AEF73"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179,500.00 </w:t>
            </w:r>
          </w:p>
        </w:tc>
      </w:tr>
      <w:tr w:rsidR="00CD39A9" w:rsidRPr="00CD39A9" w14:paraId="06D00673"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3800C46"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5263B2D1"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Maribojoc</w:t>
            </w:r>
          </w:p>
        </w:tc>
        <w:tc>
          <w:tcPr>
            <w:tcW w:w="850" w:type="pct"/>
            <w:tcBorders>
              <w:top w:val="nil"/>
              <w:left w:val="nil"/>
              <w:bottom w:val="single" w:sz="4" w:space="0" w:color="000000"/>
              <w:right w:val="single" w:sz="4" w:space="0" w:color="000000"/>
            </w:tcBorders>
            <w:shd w:val="clear" w:color="auto" w:fill="auto"/>
            <w:noWrap/>
            <w:vAlign w:val="bottom"/>
            <w:hideMark/>
          </w:tcPr>
          <w:p w14:paraId="55CFF083" w14:textId="26227701"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279,000.00 </w:t>
            </w:r>
          </w:p>
        </w:tc>
        <w:tc>
          <w:tcPr>
            <w:tcW w:w="850" w:type="pct"/>
            <w:tcBorders>
              <w:top w:val="nil"/>
              <w:left w:val="nil"/>
              <w:bottom w:val="single" w:sz="4" w:space="0" w:color="000000"/>
              <w:right w:val="single" w:sz="4" w:space="0" w:color="000000"/>
            </w:tcBorders>
            <w:shd w:val="clear" w:color="auto" w:fill="auto"/>
            <w:noWrap/>
            <w:vAlign w:val="bottom"/>
            <w:hideMark/>
          </w:tcPr>
          <w:p w14:paraId="254AC3B5" w14:textId="77F670F6"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4042C2BB" w14:textId="39A108CE"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5C3560D1" w14:textId="4A5663A1"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279,000.00 </w:t>
            </w:r>
          </w:p>
        </w:tc>
      </w:tr>
      <w:tr w:rsidR="00CD39A9" w:rsidRPr="00CD39A9" w14:paraId="7B182D76"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594190E"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4D921F87"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Panglao</w:t>
            </w:r>
          </w:p>
        </w:tc>
        <w:tc>
          <w:tcPr>
            <w:tcW w:w="850" w:type="pct"/>
            <w:tcBorders>
              <w:top w:val="nil"/>
              <w:left w:val="nil"/>
              <w:bottom w:val="single" w:sz="4" w:space="0" w:color="000000"/>
              <w:right w:val="single" w:sz="4" w:space="0" w:color="000000"/>
            </w:tcBorders>
            <w:shd w:val="clear" w:color="auto" w:fill="auto"/>
            <w:noWrap/>
            <w:vAlign w:val="bottom"/>
            <w:hideMark/>
          </w:tcPr>
          <w:p w14:paraId="79D0582E" w14:textId="188E03DF"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268,114.56 </w:t>
            </w:r>
          </w:p>
        </w:tc>
        <w:tc>
          <w:tcPr>
            <w:tcW w:w="850" w:type="pct"/>
            <w:tcBorders>
              <w:top w:val="nil"/>
              <w:left w:val="nil"/>
              <w:bottom w:val="single" w:sz="4" w:space="0" w:color="000000"/>
              <w:right w:val="single" w:sz="4" w:space="0" w:color="000000"/>
            </w:tcBorders>
            <w:shd w:val="clear" w:color="auto" w:fill="auto"/>
            <w:noWrap/>
            <w:vAlign w:val="bottom"/>
            <w:hideMark/>
          </w:tcPr>
          <w:p w14:paraId="48D3CA42" w14:textId="47CDCC80"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00030F09" w14:textId="53F98E0C"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10648392" w14:textId="558F303C"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268,114.56 </w:t>
            </w:r>
          </w:p>
        </w:tc>
      </w:tr>
      <w:tr w:rsidR="00CD39A9" w:rsidRPr="00CD39A9" w14:paraId="7D4555FB"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9950316"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14A444ED"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Pilar</w:t>
            </w:r>
          </w:p>
        </w:tc>
        <w:tc>
          <w:tcPr>
            <w:tcW w:w="850" w:type="pct"/>
            <w:tcBorders>
              <w:top w:val="nil"/>
              <w:left w:val="nil"/>
              <w:bottom w:val="single" w:sz="4" w:space="0" w:color="000000"/>
              <w:right w:val="single" w:sz="4" w:space="0" w:color="000000"/>
            </w:tcBorders>
            <w:shd w:val="clear" w:color="auto" w:fill="auto"/>
            <w:noWrap/>
            <w:vAlign w:val="bottom"/>
            <w:hideMark/>
          </w:tcPr>
          <w:p w14:paraId="7CF4FB15" w14:textId="512D09ED"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167,915.00 </w:t>
            </w:r>
          </w:p>
        </w:tc>
        <w:tc>
          <w:tcPr>
            <w:tcW w:w="850" w:type="pct"/>
            <w:tcBorders>
              <w:top w:val="nil"/>
              <w:left w:val="nil"/>
              <w:bottom w:val="single" w:sz="4" w:space="0" w:color="000000"/>
              <w:right w:val="single" w:sz="4" w:space="0" w:color="000000"/>
            </w:tcBorders>
            <w:shd w:val="clear" w:color="auto" w:fill="auto"/>
            <w:noWrap/>
            <w:vAlign w:val="bottom"/>
            <w:hideMark/>
          </w:tcPr>
          <w:p w14:paraId="5D513D4D" w14:textId="2225BA02"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10A9A9BD" w14:textId="767425DD"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57E16750" w14:textId="44C2AA1B"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167,915.00 </w:t>
            </w:r>
          </w:p>
        </w:tc>
      </w:tr>
      <w:tr w:rsidR="00CD39A9" w:rsidRPr="00CD39A9" w14:paraId="0C897602"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80069EE"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72ECB117"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Pres. Carlos P. Garcia (Pitogo)</w:t>
            </w:r>
          </w:p>
        </w:tc>
        <w:tc>
          <w:tcPr>
            <w:tcW w:w="850" w:type="pct"/>
            <w:tcBorders>
              <w:top w:val="nil"/>
              <w:left w:val="nil"/>
              <w:bottom w:val="single" w:sz="4" w:space="0" w:color="000000"/>
              <w:right w:val="single" w:sz="4" w:space="0" w:color="000000"/>
            </w:tcBorders>
            <w:shd w:val="clear" w:color="auto" w:fill="auto"/>
            <w:noWrap/>
            <w:vAlign w:val="bottom"/>
            <w:hideMark/>
          </w:tcPr>
          <w:p w14:paraId="7D52B331" w14:textId="31E8C72B"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707,391.78 </w:t>
            </w:r>
          </w:p>
        </w:tc>
        <w:tc>
          <w:tcPr>
            <w:tcW w:w="850" w:type="pct"/>
            <w:tcBorders>
              <w:top w:val="nil"/>
              <w:left w:val="nil"/>
              <w:bottom w:val="single" w:sz="4" w:space="0" w:color="000000"/>
              <w:right w:val="single" w:sz="4" w:space="0" w:color="000000"/>
            </w:tcBorders>
            <w:shd w:val="clear" w:color="auto" w:fill="auto"/>
            <w:noWrap/>
            <w:vAlign w:val="bottom"/>
            <w:hideMark/>
          </w:tcPr>
          <w:p w14:paraId="68B1581C" w14:textId="2067A42F"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768E0701" w14:textId="4E6EFF3A"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41AFB397" w14:textId="5DC20E4A"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707,391.78 </w:t>
            </w:r>
          </w:p>
        </w:tc>
      </w:tr>
      <w:tr w:rsidR="00CD39A9" w:rsidRPr="00CD39A9" w14:paraId="6DB05F00"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080EF84"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3D7144B0"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San Isidro</w:t>
            </w:r>
          </w:p>
        </w:tc>
        <w:tc>
          <w:tcPr>
            <w:tcW w:w="850" w:type="pct"/>
            <w:tcBorders>
              <w:top w:val="nil"/>
              <w:left w:val="nil"/>
              <w:bottom w:val="single" w:sz="4" w:space="0" w:color="000000"/>
              <w:right w:val="single" w:sz="4" w:space="0" w:color="000000"/>
            </w:tcBorders>
            <w:shd w:val="clear" w:color="auto" w:fill="auto"/>
            <w:noWrap/>
            <w:vAlign w:val="bottom"/>
            <w:hideMark/>
          </w:tcPr>
          <w:p w14:paraId="3D64F472" w14:textId="7F9DC8FD"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1,028,969.42 </w:t>
            </w:r>
          </w:p>
        </w:tc>
        <w:tc>
          <w:tcPr>
            <w:tcW w:w="850" w:type="pct"/>
            <w:tcBorders>
              <w:top w:val="nil"/>
              <w:left w:val="nil"/>
              <w:bottom w:val="single" w:sz="4" w:space="0" w:color="000000"/>
              <w:right w:val="single" w:sz="4" w:space="0" w:color="000000"/>
            </w:tcBorders>
            <w:shd w:val="clear" w:color="auto" w:fill="auto"/>
            <w:noWrap/>
            <w:vAlign w:val="bottom"/>
            <w:hideMark/>
          </w:tcPr>
          <w:p w14:paraId="65029174" w14:textId="7014323D"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2E92F964" w14:textId="26564FF4"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57763A88" w14:textId="0F6D716F"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1,028,969.42 </w:t>
            </w:r>
          </w:p>
        </w:tc>
      </w:tr>
      <w:tr w:rsidR="00CD39A9" w:rsidRPr="00CD39A9" w14:paraId="3DA64E55"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2397CE9"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1279BE81"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San Miguel</w:t>
            </w:r>
          </w:p>
        </w:tc>
        <w:tc>
          <w:tcPr>
            <w:tcW w:w="850" w:type="pct"/>
            <w:tcBorders>
              <w:top w:val="nil"/>
              <w:left w:val="nil"/>
              <w:bottom w:val="single" w:sz="4" w:space="0" w:color="000000"/>
              <w:right w:val="single" w:sz="4" w:space="0" w:color="000000"/>
            </w:tcBorders>
            <w:shd w:val="clear" w:color="auto" w:fill="auto"/>
            <w:noWrap/>
            <w:vAlign w:val="bottom"/>
            <w:hideMark/>
          </w:tcPr>
          <w:p w14:paraId="638E15C1" w14:textId="16B33384"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21,544.92 </w:t>
            </w:r>
          </w:p>
        </w:tc>
        <w:tc>
          <w:tcPr>
            <w:tcW w:w="850" w:type="pct"/>
            <w:tcBorders>
              <w:top w:val="nil"/>
              <w:left w:val="nil"/>
              <w:bottom w:val="single" w:sz="4" w:space="0" w:color="000000"/>
              <w:right w:val="single" w:sz="4" w:space="0" w:color="000000"/>
            </w:tcBorders>
            <w:shd w:val="clear" w:color="auto" w:fill="auto"/>
            <w:noWrap/>
            <w:vAlign w:val="bottom"/>
            <w:hideMark/>
          </w:tcPr>
          <w:p w14:paraId="5CE58479" w14:textId="50C1474C"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6C17FD5B" w14:textId="523D3602"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6F5F7F5F" w14:textId="6F37AAD8"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21,544.92 </w:t>
            </w:r>
          </w:p>
        </w:tc>
      </w:tr>
      <w:tr w:rsidR="00CD39A9" w:rsidRPr="00CD39A9" w14:paraId="5F7F8A69"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017DF3B"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lastRenderedPageBreak/>
              <w:t> </w:t>
            </w:r>
          </w:p>
        </w:tc>
        <w:tc>
          <w:tcPr>
            <w:tcW w:w="1520" w:type="pct"/>
            <w:tcBorders>
              <w:top w:val="nil"/>
              <w:left w:val="nil"/>
              <w:bottom w:val="single" w:sz="4" w:space="0" w:color="000000"/>
              <w:right w:val="single" w:sz="4" w:space="0" w:color="000000"/>
            </w:tcBorders>
            <w:shd w:val="clear" w:color="auto" w:fill="auto"/>
            <w:vAlign w:val="center"/>
            <w:hideMark/>
          </w:tcPr>
          <w:p w14:paraId="1EDBB7CC"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Sevilla</w:t>
            </w:r>
          </w:p>
        </w:tc>
        <w:tc>
          <w:tcPr>
            <w:tcW w:w="850" w:type="pct"/>
            <w:tcBorders>
              <w:top w:val="nil"/>
              <w:left w:val="nil"/>
              <w:bottom w:val="single" w:sz="4" w:space="0" w:color="000000"/>
              <w:right w:val="single" w:sz="4" w:space="0" w:color="000000"/>
            </w:tcBorders>
            <w:shd w:val="clear" w:color="auto" w:fill="auto"/>
            <w:noWrap/>
            <w:vAlign w:val="bottom"/>
            <w:hideMark/>
          </w:tcPr>
          <w:p w14:paraId="6E26CD05" w14:textId="3027E931"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1,050,742.86 </w:t>
            </w:r>
          </w:p>
        </w:tc>
        <w:tc>
          <w:tcPr>
            <w:tcW w:w="850" w:type="pct"/>
            <w:tcBorders>
              <w:top w:val="nil"/>
              <w:left w:val="nil"/>
              <w:bottom w:val="single" w:sz="4" w:space="0" w:color="000000"/>
              <w:right w:val="single" w:sz="4" w:space="0" w:color="000000"/>
            </w:tcBorders>
            <w:shd w:val="clear" w:color="auto" w:fill="auto"/>
            <w:noWrap/>
            <w:vAlign w:val="bottom"/>
            <w:hideMark/>
          </w:tcPr>
          <w:p w14:paraId="619436B2" w14:textId="35399FB7"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0E032A80" w14:textId="4A03EAB1"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2A823031" w14:textId="15E87502"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1,050,742.86 </w:t>
            </w:r>
          </w:p>
        </w:tc>
      </w:tr>
      <w:tr w:rsidR="00CD39A9" w:rsidRPr="00CD39A9" w14:paraId="434EA5B2"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AEDCA57"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4F785089"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Sierra Bullones</w:t>
            </w:r>
          </w:p>
        </w:tc>
        <w:tc>
          <w:tcPr>
            <w:tcW w:w="850" w:type="pct"/>
            <w:tcBorders>
              <w:top w:val="nil"/>
              <w:left w:val="nil"/>
              <w:bottom w:val="single" w:sz="4" w:space="0" w:color="000000"/>
              <w:right w:val="single" w:sz="4" w:space="0" w:color="000000"/>
            </w:tcBorders>
            <w:shd w:val="clear" w:color="auto" w:fill="auto"/>
            <w:noWrap/>
            <w:vAlign w:val="bottom"/>
            <w:hideMark/>
          </w:tcPr>
          <w:p w14:paraId="55B664F2" w14:textId="11B7111F"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558,994.00 </w:t>
            </w:r>
          </w:p>
        </w:tc>
        <w:tc>
          <w:tcPr>
            <w:tcW w:w="850" w:type="pct"/>
            <w:tcBorders>
              <w:top w:val="nil"/>
              <w:left w:val="nil"/>
              <w:bottom w:val="single" w:sz="4" w:space="0" w:color="000000"/>
              <w:right w:val="single" w:sz="4" w:space="0" w:color="000000"/>
            </w:tcBorders>
            <w:shd w:val="clear" w:color="auto" w:fill="auto"/>
            <w:noWrap/>
            <w:vAlign w:val="bottom"/>
            <w:hideMark/>
          </w:tcPr>
          <w:p w14:paraId="514B7533" w14:textId="69052224"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56DC04D6" w14:textId="216D2E3E"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51B26161" w14:textId="5656FA4D"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558,994.00 </w:t>
            </w:r>
          </w:p>
        </w:tc>
      </w:tr>
      <w:tr w:rsidR="00CD39A9" w:rsidRPr="00CD39A9" w14:paraId="3AEDF810"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B37873D"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5C4C0660"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Sikatuna</w:t>
            </w:r>
          </w:p>
        </w:tc>
        <w:tc>
          <w:tcPr>
            <w:tcW w:w="850" w:type="pct"/>
            <w:tcBorders>
              <w:top w:val="nil"/>
              <w:left w:val="nil"/>
              <w:bottom w:val="single" w:sz="4" w:space="0" w:color="000000"/>
              <w:right w:val="single" w:sz="4" w:space="0" w:color="000000"/>
            </w:tcBorders>
            <w:shd w:val="clear" w:color="auto" w:fill="auto"/>
            <w:noWrap/>
            <w:vAlign w:val="bottom"/>
            <w:hideMark/>
          </w:tcPr>
          <w:p w14:paraId="6B9D7B32" w14:textId="0628EE73"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249,628.00 </w:t>
            </w:r>
          </w:p>
        </w:tc>
        <w:tc>
          <w:tcPr>
            <w:tcW w:w="850" w:type="pct"/>
            <w:tcBorders>
              <w:top w:val="nil"/>
              <w:left w:val="nil"/>
              <w:bottom w:val="single" w:sz="4" w:space="0" w:color="000000"/>
              <w:right w:val="single" w:sz="4" w:space="0" w:color="000000"/>
            </w:tcBorders>
            <w:shd w:val="clear" w:color="auto" w:fill="auto"/>
            <w:noWrap/>
            <w:vAlign w:val="bottom"/>
            <w:hideMark/>
          </w:tcPr>
          <w:p w14:paraId="138C23B4" w14:textId="20586DA8"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024271A8" w14:textId="02A8BB32"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4A0EF586" w14:textId="15416C1A"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249,628.00 </w:t>
            </w:r>
          </w:p>
        </w:tc>
      </w:tr>
      <w:tr w:rsidR="00CD39A9" w:rsidRPr="00CD39A9" w14:paraId="32BC4EF8"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6525B3F"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30836D22"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Tagbilaran City</w:t>
            </w:r>
          </w:p>
        </w:tc>
        <w:tc>
          <w:tcPr>
            <w:tcW w:w="850" w:type="pct"/>
            <w:tcBorders>
              <w:top w:val="nil"/>
              <w:left w:val="nil"/>
              <w:bottom w:val="single" w:sz="4" w:space="0" w:color="000000"/>
              <w:right w:val="single" w:sz="4" w:space="0" w:color="000000"/>
            </w:tcBorders>
            <w:shd w:val="clear" w:color="auto" w:fill="auto"/>
            <w:noWrap/>
            <w:vAlign w:val="bottom"/>
            <w:hideMark/>
          </w:tcPr>
          <w:p w14:paraId="3CFE84BF" w14:textId="17AAF6E0"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559,051.06 </w:t>
            </w:r>
          </w:p>
        </w:tc>
        <w:tc>
          <w:tcPr>
            <w:tcW w:w="850" w:type="pct"/>
            <w:tcBorders>
              <w:top w:val="nil"/>
              <w:left w:val="nil"/>
              <w:bottom w:val="single" w:sz="4" w:space="0" w:color="000000"/>
              <w:right w:val="single" w:sz="4" w:space="0" w:color="000000"/>
            </w:tcBorders>
            <w:shd w:val="clear" w:color="auto" w:fill="auto"/>
            <w:noWrap/>
            <w:vAlign w:val="bottom"/>
            <w:hideMark/>
          </w:tcPr>
          <w:p w14:paraId="0B377399" w14:textId="39F3F398"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695A70BF" w14:textId="6C631A19"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4DA44A1E" w14:textId="48B99BEE"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559,051.06 </w:t>
            </w:r>
          </w:p>
        </w:tc>
      </w:tr>
      <w:tr w:rsidR="00CD39A9" w:rsidRPr="00CD39A9" w14:paraId="7176DAB7"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D2E5369"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7542E2BF"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Talibon</w:t>
            </w:r>
          </w:p>
        </w:tc>
        <w:tc>
          <w:tcPr>
            <w:tcW w:w="850" w:type="pct"/>
            <w:tcBorders>
              <w:top w:val="nil"/>
              <w:left w:val="nil"/>
              <w:bottom w:val="single" w:sz="4" w:space="0" w:color="000000"/>
              <w:right w:val="single" w:sz="4" w:space="0" w:color="000000"/>
            </w:tcBorders>
            <w:shd w:val="clear" w:color="auto" w:fill="auto"/>
            <w:noWrap/>
            <w:vAlign w:val="bottom"/>
            <w:hideMark/>
          </w:tcPr>
          <w:p w14:paraId="2201A01E" w14:textId="5605708C"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604,600.00 </w:t>
            </w:r>
          </w:p>
        </w:tc>
        <w:tc>
          <w:tcPr>
            <w:tcW w:w="850" w:type="pct"/>
            <w:tcBorders>
              <w:top w:val="nil"/>
              <w:left w:val="nil"/>
              <w:bottom w:val="single" w:sz="4" w:space="0" w:color="000000"/>
              <w:right w:val="single" w:sz="4" w:space="0" w:color="000000"/>
            </w:tcBorders>
            <w:shd w:val="clear" w:color="auto" w:fill="auto"/>
            <w:noWrap/>
            <w:vAlign w:val="bottom"/>
            <w:hideMark/>
          </w:tcPr>
          <w:p w14:paraId="33685393" w14:textId="21A8BAB3"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445AFC7A" w14:textId="5A0EB949"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7194B87F" w14:textId="76B36FB4"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604,600.00 </w:t>
            </w:r>
          </w:p>
        </w:tc>
      </w:tr>
      <w:tr w:rsidR="00CD39A9" w:rsidRPr="00CD39A9" w14:paraId="3570788D"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7B1A4F9"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7512E674"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Trinidad</w:t>
            </w:r>
          </w:p>
        </w:tc>
        <w:tc>
          <w:tcPr>
            <w:tcW w:w="850" w:type="pct"/>
            <w:tcBorders>
              <w:top w:val="nil"/>
              <w:left w:val="nil"/>
              <w:bottom w:val="single" w:sz="4" w:space="0" w:color="000000"/>
              <w:right w:val="single" w:sz="4" w:space="0" w:color="000000"/>
            </w:tcBorders>
            <w:shd w:val="clear" w:color="auto" w:fill="auto"/>
            <w:noWrap/>
            <w:vAlign w:val="bottom"/>
            <w:hideMark/>
          </w:tcPr>
          <w:p w14:paraId="711FF609" w14:textId="73498202"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47,079.64 </w:t>
            </w:r>
          </w:p>
        </w:tc>
        <w:tc>
          <w:tcPr>
            <w:tcW w:w="850" w:type="pct"/>
            <w:tcBorders>
              <w:top w:val="nil"/>
              <w:left w:val="nil"/>
              <w:bottom w:val="single" w:sz="4" w:space="0" w:color="000000"/>
              <w:right w:val="single" w:sz="4" w:space="0" w:color="000000"/>
            </w:tcBorders>
            <w:shd w:val="clear" w:color="auto" w:fill="auto"/>
            <w:noWrap/>
            <w:vAlign w:val="bottom"/>
            <w:hideMark/>
          </w:tcPr>
          <w:p w14:paraId="722EA7E2" w14:textId="021F19D9"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02EB899C" w14:textId="0A11E778"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210AC691" w14:textId="6BAC14FE"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47,079.64 </w:t>
            </w:r>
          </w:p>
        </w:tc>
      </w:tr>
      <w:tr w:rsidR="00CD39A9" w:rsidRPr="00CD39A9" w14:paraId="752F36E0"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6CD9BD4"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08DFEF5B"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Tubigon</w:t>
            </w:r>
          </w:p>
        </w:tc>
        <w:tc>
          <w:tcPr>
            <w:tcW w:w="850" w:type="pct"/>
            <w:tcBorders>
              <w:top w:val="nil"/>
              <w:left w:val="nil"/>
              <w:bottom w:val="single" w:sz="4" w:space="0" w:color="000000"/>
              <w:right w:val="single" w:sz="4" w:space="0" w:color="000000"/>
            </w:tcBorders>
            <w:shd w:val="clear" w:color="auto" w:fill="auto"/>
            <w:noWrap/>
            <w:vAlign w:val="bottom"/>
            <w:hideMark/>
          </w:tcPr>
          <w:p w14:paraId="11EE39A6" w14:textId="2DBD88C9"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1,231,520.00 </w:t>
            </w:r>
          </w:p>
        </w:tc>
        <w:tc>
          <w:tcPr>
            <w:tcW w:w="850" w:type="pct"/>
            <w:tcBorders>
              <w:top w:val="nil"/>
              <w:left w:val="nil"/>
              <w:bottom w:val="single" w:sz="4" w:space="0" w:color="000000"/>
              <w:right w:val="single" w:sz="4" w:space="0" w:color="000000"/>
            </w:tcBorders>
            <w:shd w:val="clear" w:color="auto" w:fill="auto"/>
            <w:noWrap/>
            <w:vAlign w:val="bottom"/>
            <w:hideMark/>
          </w:tcPr>
          <w:p w14:paraId="7B2642A2" w14:textId="213EFAF6"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05D73CF0" w14:textId="66769083"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2D496EDF" w14:textId="7F9A69C6"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1,231,520.00 </w:t>
            </w:r>
          </w:p>
        </w:tc>
      </w:tr>
      <w:tr w:rsidR="00CD39A9" w:rsidRPr="00CD39A9" w14:paraId="1F20BD46"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F5935B9"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0C6EC7E9"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Valencia</w:t>
            </w:r>
          </w:p>
        </w:tc>
        <w:tc>
          <w:tcPr>
            <w:tcW w:w="850" w:type="pct"/>
            <w:tcBorders>
              <w:top w:val="nil"/>
              <w:left w:val="nil"/>
              <w:bottom w:val="single" w:sz="4" w:space="0" w:color="000000"/>
              <w:right w:val="single" w:sz="4" w:space="0" w:color="000000"/>
            </w:tcBorders>
            <w:shd w:val="clear" w:color="auto" w:fill="auto"/>
            <w:noWrap/>
            <w:vAlign w:val="bottom"/>
            <w:hideMark/>
          </w:tcPr>
          <w:p w14:paraId="10F7F6FC" w14:textId="04EA93D9"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451,433.90 </w:t>
            </w:r>
          </w:p>
        </w:tc>
        <w:tc>
          <w:tcPr>
            <w:tcW w:w="850" w:type="pct"/>
            <w:tcBorders>
              <w:top w:val="nil"/>
              <w:left w:val="nil"/>
              <w:bottom w:val="single" w:sz="4" w:space="0" w:color="000000"/>
              <w:right w:val="single" w:sz="4" w:space="0" w:color="000000"/>
            </w:tcBorders>
            <w:shd w:val="clear" w:color="auto" w:fill="auto"/>
            <w:noWrap/>
            <w:vAlign w:val="bottom"/>
            <w:hideMark/>
          </w:tcPr>
          <w:p w14:paraId="13CAE403" w14:textId="39791783"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6999FEFC" w14:textId="225F4BD1"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53D7F6B7" w14:textId="009D607C"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451,433.90 </w:t>
            </w:r>
          </w:p>
        </w:tc>
      </w:tr>
      <w:tr w:rsidR="00CD39A9" w:rsidRPr="00CD39A9" w14:paraId="0C1DA7B1" w14:textId="77777777" w:rsidTr="00CD39A9">
        <w:trPr>
          <w:trHeight w:val="20"/>
        </w:trPr>
        <w:tc>
          <w:tcPr>
            <w:tcW w:w="1604"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609E465" w14:textId="77777777" w:rsidR="00CD39A9" w:rsidRPr="00CD39A9" w:rsidRDefault="00CD39A9" w:rsidP="00CD39A9">
            <w:pPr>
              <w:spacing w:after="0" w:line="240" w:lineRule="auto"/>
              <w:ind w:right="57"/>
              <w:contextualSpacing/>
              <w:rPr>
                <w:rFonts w:ascii="Arial Narrow" w:hAnsi="Arial Narrow"/>
                <w:b/>
                <w:bCs/>
                <w:color w:val="000000"/>
                <w:sz w:val="20"/>
                <w:szCs w:val="20"/>
              </w:rPr>
            </w:pPr>
            <w:r w:rsidRPr="00CD39A9">
              <w:rPr>
                <w:rFonts w:ascii="Arial Narrow" w:hAnsi="Arial Narrow"/>
                <w:b/>
                <w:bCs/>
                <w:color w:val="000000"/>
                <w:sz w:val="20"/>
                <w:szCs w:val="20"/>
              </w:rPr>
              <w:t>Cebu</w:t>
            </w:r>
          </w:p>
        </w:tc>
        <w:tc>
          <w:tcPr>
            <w:tcW w:w="850" w:type="pct"/>
            <w:tcBorders>
              <w:top w:val="nil"/>
              <w:left w:val="nil"/>
              <w:bottom w:val="single" w:sz="4" w:space="0" w:color="000000"/>
              <w:right w:val="single" w:sz="4" w:space="0" w:color="000000"/>
            </w:tcBorders>
            <w:shd w:val="clear" w:color="D8D8D8" w:fill="D8D8D8"/>
            <w:noWrap/>
            <w:vAlign w:val="bottom"/>
            <w:hideMark/>
          </w:tcPr>
          <w:p w14:paraId="048BD8DA" w14:textId="5301EA69" w:rsidR="00CD39A9" w:rsidRPr="00CD39A9" w:rsidRDefault="00CD39A9" w:rsidP="00CD39A9">
            <w:pPr>
              <w:spacing w:after="0" w:line="240" w:lineRule="auto"/>
              <w:ind w:right="57"/>
              <w:contextualSpacing/>
              <w:jc w:val="right"/>
              <w:rPr>
                <w:rFonts w:ascii="Arial Narrow" w:hAnsi="Arial Narrow"/>
                <w:b/>
                <w:bCs/>
                <w:color w:val="000000"/>
                <w:sz w:val="20"/>
                <w:szCs w:val="20"/>
              </w:rPr>
            </w:pPr>
            <w:r w:rsidRPr="00CD39A9">
              <w:rPr>
                <w:rFonts w:ascii="Arial Narrow" w:hAnsi="Arial Narrow"/>
                <w:b/>
                <w:bCs/>
                <w:color w:val="000000"/>
                <w:sz w:val="20"/>
                <w:szCs w:val="20"/>
              </w:rPr>
              <w:t xml:space="preserve"> 92,864,332.71 </w:t>
            </w:r>
          </w:p>
        </w:tc>
        <w:tc>
          <w:tcPr>
            <w:tcW w:w="850" w:type="pct"/>
            <w:tcBorders>
              <w:top w:val="nil"/>
              <w:left w:val="nil"/>
              <w:bottom w:val="single" w:sz="4" w:space="0" w:color="000000"/>
              <w:right w:val="single" w:sz="4" w:space="0" w:color="000000"/>
            </w:tcBorders>
            <w:shd w:val="clear" w:color="D8D8D8" w:fill="D8D8D8"/>
            <w:noWrap/>
            <w:vAlign w:val="bottom"/>
            <w:hideMark/>
          </w:tcPr>
          <w:p w14:paraId="040AD4BA" w14:textId="46BF82E5" w:rsidR="00CD39A9" w:rsidRPr="00CD39A9" w:rsidRDefault="00CD39A9" w:rsidP="00CD39A9">
            <w:pPr>
              <w:spacing w:after="0" w:line="240" w:lineRule="auto"/>
              <w:ind w:right="57"/>
              <w:contextualSpacing/>
              <w:jc w:val="right"/>
              <w:rPr>
                <w:rFonts w:ascii="Arial Narrow" w:hAnsi="Arial Narrow"/>
                <w:b/>
                <w:bCs/>
                <w:color w:val="000000"/>
                <w:sz w:val="20"/>
                <w:szCs w:val="20"/>
              </w:rPr>
            </w:pPr>
            <w:r w:rsidRPr="00CD39A9">
              <w:rPr>
                <w:rFonts w:ascii="Arial Narrow" w:hAnsi="Arial Narrow"/>
                <w:b/>
                <w:bCs/>
                <w:color w:val="000000"/>
                <w:sz w:val="20"/>
                <w:szCs w:val="20"/>
              </w:rPr>
              <w:t xml:space="preserve"> - </w:t>
            </w:r>
          </w:p>
        </w:tc>
        <w:tc>
          <w:tcPr>
            <w:tcW w:w="850" w:type="pct"/>
            <w:tcBorders>
              <w:top w:val="nil"/>
              <w:left w:val="nil"/>
              <w:bottom w:val="single" w:sz="4" w:space="0" w:color="000000"/>
              <w:right w:val="single" w:sz="4" w:space="0" w:color="000000"/>
            </w:tcBorders>
            <w:shd w:val="clear" w:color="D8D8D8" w:fill="D8D8D8"/>
            <w:noWrap/>
            <w:vAlign w:val="bottom"/>
            <w:hideMark/>
          </w:tcPr>
          <w:p w14:paraId="2E8F9985" w14:textId="605309F0" w:rsidR="00CD39A9" w:rsidRPr="00CD39A9" w:rsidRDefault="00CD39A9" w:rsidP="00CD39A9">
            <w:pPr>
              <w:spacing w:after="0" w:line="240" w:lineRule="auto"/>
              <w:ind w:right="57"/>
              <w:contextualSpacing/>
              <w:jc w:val="right"/>
              <w:rPr>
                <w:rFonts w:ascii="Arial Narrow" w:hAnsi="Arial Narrow"/>
                <w:b/>
                <w:bCs/>
                <w:color w:val="000000"/>
                <w:sz w:val="20"/>
                <w:szCs w:val="20"/>
              </w:rPr>
            </w:pPr>
            <w:r w:rsidRPr="00CD39A9">
              <w:rPr>
                <w:rFonts w:ascii="Arial Narrow" w:hAnsi="Arial Narrow"/>
                <w:b/>
                <w:bCs/>
                <w:color w:val="000000"/>
                <w:sz w:val="20"/>
                <w:szCs w:val="20"/>
              </w:rPr>
              <w:t xml:space="preserve"> - </w:t>
            </w:r>
          </w:p>
        </w:tc>
        <w:tc>
          <w:tcPr>
            <w:tcW w:w="847" w:type="pct"/>
            <w:tcBorders>
              <w:top w:val="nil"/>
              <w:left w:val="nil"/>
              <w:bottom w:val="single" w:sz="4" w:space="0" w:color="000000"/>
              <w:right w:val="single" w:sz="4" w:space="0" w:color="000000"/>
            </w:tcBorders>
            <w:shd w:val="clear" w:color="D9D9D9" w:fill="D9D9D9"/>
            <w:noWrap/>
            <w:vAlign w:val="bottom"/>
            <w:hideMark/>
          </w:tcPr>
          <w:p w14:paraId="560154C3" w14:textId="19C6A748" w:rsidR="00CD39A9" w:rsidRPr="00CD39A9" w:rsidRDefault="00CD39A9" w:rsidP="00CD39A9">
            <w:pPr>
              <w:spacing w:after="0" w:line="240" w:lineRule="auto"/>
              <w:ind w:right="57"/>
              <w:contextualSpacing/>
              <w:jc w:val="right"/>
              <w:rPr>
                <w:rFonts w:ascii="Arial Narrow" w:hAnsi="Arial Narrow"/>
                <w:b/>
                <w:bCs/>
                <w:color w:val="000000"/>
                <w:sz w:val="20"/>
                <w:szCs w:val="20"/>
              </w:rPr>
            </w:pPr>
            <w:r w:rsidRPr="00CD39A9">
              <w:rPr>
                <w:rFonts w:ascii="Arial Narrow" w:hAnsi="Arial Narrow"/>
                <w:b/>
                <w:bCs/>
                <w:color w:val="000000"/>
                <w:sz w:val="20"/>
                <w:szCs w:val="20"/>
              </w:rPr>
              <w:t xml:space="preserve"> 92,864,332.71 </w:t>
            </w:r>
          </w:p>
        </w:tc>
      </w:tr>
      <w:tr w:rsidR="00CD39A9" w:rsidRPr="00CD39A9" w14:paraId="1A506502" w14:textId="77777777" w:rsidTr="00CD39A9">
        <w:trPr>
          <w:trHeight w:val="20"/>
        </w:trPr>
        <w:tc>
          <w:tcPr>
            <w:tcW w:w="83" w:type="pct"/>
            <w:tcBorders>
              <w:top w:val="nil"/>
              <w:left w:val="single" w:sz="4" w:space="0" w:color="000000"/>
              <w:bottom w:val="single" w:sz="4" w:space="0" w:color="000000"/>
              <w:right w:val="nil"/>
            </w:tcBorders>
            <w:shd w:val="clear" w:color="FFFFFF" w:fill="FFFFFF"/>
            <w:vAlign w:val="center"/>
            <w:hideMark/>
          </w:tcPr>
          <w:p w14:paraId="68B6E586" w14:textId="77777777" w:rsidR="00CD39A9" w:rsidRPr="00CD39A9" w:rsidRDefault="00CD39A9" w:rsidP="00CD39A9">
            <w:pPr>
              <w:spacing w:after="0" w:line="240" w:lineRule="auto"/>
              <w:ind w:right="57"/>
              <w:contextualSpacing/>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FFFFFF" w:fill="FFFFFF"/>
            <w:vAlign w:val="center"/>
            <w:hideMark/>
          </w:tcPr>
          <w:p w14:paraId="4B9036AC"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Province of Cebu*</w:t>
            </w:r>
          </w:p>
        </w:tc>
        <w:tc>
          <w:tcPr>
            <w:tcW w:w="850" w:type="pct"/>
            <w:tcBorders>
              <w:top w:val="nil"/>
              <w:left w:val="nil"/>
              <w:bottom w:val="single" w:sz="4" w:space="0" w:color="000000"/>
              <w:right w:val="single" w:sz="4" w:space="0" w:color="000000"/>
            </w:tcBorders>
            <w:shd w:val="clear" w:color="auto" w:fill="auto"/>
            <w:noWrap/>
            <w:vAlign w:val="bottom"/>
            <w:hideMark/>
          </w:tcPr>
          <w:p w14:paraId="768E3B06" w14:textId="61143895"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7,053,321.26 </w:t>
            </w:r>
          </w:p>
        </w:tc>
        <w:tc>
          <w:tcPr>
            <w:tcW w:w="850" w:type="pct"/>
            <w:tcBorders>
              <w:top w:val="nil"/>
              <w:left w:val="nil"/>
              <w:bottom w:val="single" w:sz="4" w:space="0" w:color="000000"/>
              <w:right w:val="single" w:sz="4" w:space="0" w:color="000000"/>
            </w:tcBorders>
            <w:shd w:val="clear" w:color="auto" w:fill="auto"/>
            <w:noWrap/>
            <w:vAlign w:val="bottom"/>
            <w:hideMark/>
          </w:tcPr>
          <w:p w14:paraId="497B4D84" w14:textId="15BFECEA"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1A599001" w14:textId="46897D53"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bottom"/>
            <w:hideMark/>
          </w:tcPr>
          <w:p w14:paraId="78F6420A" w14:textId="7364B9EB"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7,053,321.26 </w:t>
            </w:r>
          </w:p>
        </w:tc>
      </w:tr>
      <w:tr w:rsidR="00CD39A9" w:rsidRPr="00CD39A9" w14:paraId="01322D7F" w14:textId="77777777" w:rsidTr="00CD39A9">
        <w:trPr>
          <w:trHeight w:val="20"/>
        </w:trPr>
        <w:tc>
          <w:tcPr>
            <w:tcW w:w="83" w:type="pct"/>
            <w:tcBorders>
              <w:top w:val="nil"/>
              <w:left w:val="single" w:sz="4" w:space="0" w:color="000000"/>
              <w:bottom w:val="single" w:sz="4" w:space="0" w:color="000000"/>
              <w:right w:val="nil"/>
            </w:tcBorders>
            <w:shd w:val="clear" w:color="FFFFFF" w:fill="FFFFFF"/>
            <w:vAlign w:val="center"/>
            <w:hideMark/>
          </w:tcPr>
          <w:p w14:paraId="193FBC72" w14:textId="77777777" w:rsidR="00CD39A9" w:rsidRPr="00CD39A9" w:rsidRDefault="00CD39A9" w:rsidP="00CD39A9">
            <w:pPr>
              <w:spacing w:after="0" w:line="240" w:lineRule="auto"/>
              <w:ind w:right="57"/>
              <w:contextualSpacing/>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FFFFFF" w:fill="FFFFFF"/>
            <w:vAlign w:val="center"/>
            <w:hideMark/>
          </w:tcPr>
          <w:p w14:paraId="3D2D162A"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Alcantara</w:t>
            </w:r>
          </w:p>
        </w:tc>
        <w:tc>
          <w:tcPr>
            <w:tcW w:w="850" w:type="pct"/>
            <w:tcBorders>
              <w:top w:val="nil"/>
              <w:left w:val="nil"/>
              <w:bottom w:val="single" w:sz="4" w:space="0" w:color="000000"/>
              <w:right w:val="single" w:sz="4" w:space="0" w:color="000000"/>
            </w:tcBorders>
            <w:shd w:val="clear" w:color="auto" w:fill="auto"/>
            <w:noWrap/>
            <w:vAlign w:val="bottom"/>
            <w:hideMark/>
          </w:tcPr>
          <w:p w14:paraId="05B81E4E" w14:textId="5C6313B2"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452,100.30 </w:t>
            </w:r>
          </w:p>
        </w:tc>
        <w:tc>
          <w:tcPr>
            <w:tcW w:w="850" w:type="pct"/>
            <w:tcBorders>
              <w:top w:val="nil"/>
              <w:left w:val="nil"/>
              <w:bottom w:val="single" w:sz="4" w:space="0" w:color="000000"/>
              <w:right w:val="single" w:sz="4" w:space="0" w:color="000000"/>
            </w:tcBorders>
            <w:shd w:val="clear" w:color="auto" w:fill="auto"/>
            <w:noWrap/>
            <w:vAlign w:val="bottom"/>
            <w:hideMark/>
          </w:tcPr>
          <w:p w14:paraId="036F5009" w14:textId="109AC68F"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605E1780" w14:textId="3320DDEB"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14B8661D" w14:textId="253A7131"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452,100.30 </w:t>
            </w:r>
          </w:p>
        </w:tc>
      </w:tr>
      <w:tr w:rsidR="00CD39A9" w:rsidRPr="00CD39A9" w14:paraId="016E16A4"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D081522"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3A1FBBCE"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Alcoy</w:t>
            </w:r>
          </w:p>
        </w:tc>
        <w:tc>
          <w:tcPr>
            <w:tcW w:w="850" w:type="pct"/>
            <w:tcBorders>
              <w:top w:val="nil"/>
              <w:left w:val="nil"/>
              <w:bottom w:val="single" w:sz="4" w:space="0" w:color="000000"/>
              <w:right w:val="single" w:sz="4" w:space="0" w:color="000000"/>
            </w:tcBorders>
            <w:shd w:val="clear" w:color="auto" w:fill="auto"/>
            <w:noWrap/>
            <w:vAlign w:val="bottom"/>
            <w:hideMark/>
          </w:tcPr>
          <w:p w14:paraId="6E7495FD" w14:textId="61CEB63B"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248,553.24 </w:t>
            </w:r>
          </w:p>
        </w:tc>
        <w:tc>
          <w:tcPr>
            <w:tcW w:w="850" w:type="pct"/>
            <w:tcBorders>
              <w:top w:val="nil"/>
              <w:left w:val="nil"/>
              <w:bottom w:val="single" w:sz="4" w:space="0" w:color="000000"/>
              <w:right w:val="single" w:sz="4" w:space="0" w:color="000000"/>
            </w:tcBorders>
            <w:shd w:val="clear" w:color="auto" w:fill="auto"/>
            <w:noWrap/>
            <w:vAlign w:val="bottom"/>
            <w:hideMark/>
          </w:tcPr>
          <w:p w14:paraId="09AB080B" w14:textId="179470D9"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01604EAA" w14:textId="080813FF"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66B679DE" w14:textId="25FE8AE1"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248,553.24 </w:t>
            </w:r>
          </w:p>
        </w:tc>
      </w:tr>
      <w:tr w:rsidR="00CD39A9" w:rsidRPr="00CD39A9" w14:paraId="10361EE4"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7673A1C"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4E2D4EA4"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Alegria</w:t>
            </w:r>
          </w:p>
        </w:tc>
        <w:tc>
          <w:tcPr>
            <w:tcW w:w="850" w:type="pct"/>
            <w:tcBorders>
              <w:top w:val="nil"/>
              <w:left w:val="nil"/>
              <w:bottom w:val="single" w:sz="4" w:space="0" w:color="000000"/>
              <w:right w:val="single" w:sz="4" w:space="0" w:color="000000"/>
            </w:tcBorders>
            <w:shd w:val="clear" w:color="auto" w:fill="auto"/>
            <w:noWrap/>
            <w:vAlign w:val="bottom"/>
            <w:hideMark/>
          </w:tcPr>
          <w:p w14:paraId="3B2EC25E" w14:textId="56E2357F"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393,039.22 </w:t>
            </w:r>
          </w:p>
        </w:tc>
        <w:tc>
          <w:tcPr>
            <w:tcW w:w="850" w:type="pct"/>
            <w:tcBorders>
              <w:top w:val="nil"/>
              <w:left w:val="nil"/>
              <w:bottom w:val="single" w:sz="4" w:space="0" w:color="000000"/>
              <w:right w:val="single" w:sz="4" w:space="0" w:color="000000"/>
            </w:tcBorders>
            <w:shd w:val="clear" w:color="auto" w:fill="auto"/>
            <w:noWrap/>
            <w:vAlign w:val="bottom"/>
            <w:hideMark/>
          </w:tcPr>
          <w:p w14:paraId="0BE3735B" w14:textId="4929A9B0"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2FCD306B" w14:textId="3A2B29EA"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6DC741D9" w14:textId="681FB028"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393,039.22 </w:t>
            </w:r>
          </w:p>
        </w:tc>
      </w:tr>
      <w:tr w:rsidR="00CD39A9" w:rsidRPr="00CD39A9" w14:paraId="6AF969CC"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74BCA74"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01A26B68"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Aloguinsan</w:t>
            </w:r>
          </w:p>
        </w:tc>
        <w:tc>
          <w:tcPr>
            <w:tcW w:w="850" w:type="pct"/>
            <w:tcBorders>
              <w:top w:val="nil"/>
              <w:left w:val="nil"/>
              <w:bottom w:val="single" w:sz="4" w:space="0" w:color="000000"/>
              <w:right w:val="single" w:sz="4" w:space="0" w:color="000000"/>
            </w:tcBorders>
            <w:shd w:val="clear" w:color="auto" w:fill="auto"/>
            <w:noWrap/>
            <w:vAlign w:val="bottom"/>
            <w:hideMark/>
          </w:tcPr>
          <w:p w14:paraId="4EFF2F26" w14:textId="135DBE12"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495,613.80 </w:t>
            </w:r>
          </w:p>
        </w:tc>
        <w:tc>
          <w:tcPr>
            <w:tcW w:w="850" w:type="pct"/>
            <w:tcBorders>
              <w:top w:val="nil"/>
              <w:left w:val="nil"/>
              <w:bottom w:val="single" w:sz="4" w:space="0" w:color="000000"/>
              <w:right w:val="single" w:sz="4" w:space="0" w:color="000000"/>
            </w:tcBorders>
            <w:shd w:val="clear" w:color="auto" w:fill="auto"/>
            <w:noWrap/>
            <w:vAlign w:val="bottom"/>
            <w:hideMark/>
          </w:tcPr>
          <w:p w14:paraId="2EC0B1C1" w14:textId="1AB70FB7"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316FFC1A" w14:textId="2E0A3749"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302733C2" w14:textId="2F9ED53E"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495,613.80 </w:t>
            </w:r>
          </w:p>
        </w:tc>
      </w:tr>
      <w:tr w:rsidR="00CD39A9" w:rsidRPr="00CD39A9" w14:paraId="4EBCF317"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D5CAC85"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67535C6E"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Argao</w:t>
            </w:r>
          </w:p>
        </w:tc>
        <w:tc>
          <w:tcPr>
            <w:tcW w:w="850" w:type="pct"/>
            <w:tcBorders>
              <w:top w:val="nil"/>
              <w:left w:val="nil"/>
              <w:bottom w:val="single" w:sz="4" w:space="0" w:color="000000"/>
              <w:right w:val="single" w:sz="4" w:space="0" w:color="000000"/>
            </w:tcBorders>
            <w:shd w:val="clear" w:color="auto" w:fill="auto"/>
            <w:noWrap/>
            <w:vAlign w:val="bottom"/>
            <w:hideMark/>
          </w:tcPr>
          <w:p w14:paraId="040DDA61" w14:textId="48C8BF71"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1,134,355.76 </w:t>
            </w:r>
          </w:p>
        </w:tc>
        <w:tc>
          <w:tcPr>
            <w:tcW w:w="850" w:type="pct"/>
            <w:tcBorders>
              <w:top w:val="nil"/>
              <w:left w:val="nil"/>
              <w:bottom w:val="single" w:sz="4" w:space="0" w:color="000000"/>
              <w:right w:val="single" w:sz="4" w:space="0" w:color="000000"/>
            </w:tcBorders>
            <w:shd w:val="clear" w:color="auto" w:fill="auto"/>
            <w:noWrap/>
            <w:vAlign w:val="bottom"/>
            <w:hideMark/>
          </w:tcPr>
          <w:p w14:paraId="227F7CBA" w14:textId="77C887A3"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0FE0BBF9" w14:textId="0410BC00"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3B97EF1D" w14:textId="7C3BC192"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1,134,355.76 </w:t>
            </w:r>
          </w:p>
        </w:tc>
      </w:tr>
      <w:tr w:rsidR="00CD39A9" w:rsidRPr="00CD39A9" w14:paraId="2929788C"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1C6A51A"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7CB8B7EC"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Asturias</w:t>
            </w:r>
          </w:p>
        </w:tc>
        <w:tc>
          <w:tcPr>
            <w:tcW w:w="850" w:type="pct"/>
            <w:tcBorders>
              <w:top w:val="nil"/>
              <w:left w:val="nil"/>
              <w:bottom w:val="single" w:sz="4" w:space="0" w:color="000000"/>
              <w:right w:val="single" w:sz="4" w:space="0" w:color="000000"/>
            </w:tcBorders>
            <w:shd w:val="clear" w:color="auto" w:fill="auto"/>
            <w:noWrap/>
            <w:vAlign w:val="bottom"/>
            <w:hideMark/>
          </w:tcPr>
          <w:p w14:paraId="5574E500" w14:textId="5481DAC2"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610,478.80 </w:t>
            </w:r>
          </w:p>
        </w:tc>
        <w:tc>
          <w:tcPr>
            <w:tcW w:w="850" w:type="pct"/>
            <w:tcBorders>
              <w:top w:val="nil"/>
              <w:left w:val="nil"/>
              <w:bottom w:val="single" w:sz="4" w:space="0" w:color="000000"/>
              <w:right w:val="single" w:sz="4" w:space="0" w:color="000000"/>
            </w:tcBorders>
            <w:shd w:val="clear" w:color="auto" w:fill="auto"/>
            <w:noWrap/>
            <w:vAlign w:val="bottom"/>
            <w:hideMark/>
          </w:tcPr>
          <w:p w14:paraId="00820C0B" w14:textId="7748A12C"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1814A9B6" w14:textId="348FFA1A"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6BBF68EF" w14:textId="7268E100"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610,478.80 </w:t>
            </w:r>
          </w:p>
        </w:tc>
      </w:tr>
      <w:tr w:rsidR="00CD39A9" w:rsidRPr="00CD39A9" w14:paraId="0724ABFD"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7025B51"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7075FEB3"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Badian</w:t>
            </w:r>
          </w:p>
        </w:tc>
        <w:tc>
          <w:tcPr>
            <w:tcW w:w="850" w:type="pct"/>
            <w:tcBorders>
              <w:top w:val="nil"/>
              <w:left w:val="nil"/>
              <w:bottom w:val="single" w:sz="4" w:space="0" w:color="000000"/>
              <w:right w:val="single" w:sz="4" w:space="0" w:color="000000"/>
            </w:tcBorders>
            <w:shd w:val="clear" w:color="auto" w:fill="auto"/>
            <w:noWrap/>
            <w:vAlign w:val="bottom"/>
            <w:hideMark/>
          </w:tcPr>
          <w:p w14:paraId="79B915C8" w14:textId="75D4A69F"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800,628.62 </w:t>
            </w:r>
          </w:p>
        </w:tc>
        <w:tc>
          <w:tcPr>
            <w:tcW w:w="850" w:type="pct"/>
            <w:tcBorders>
              <w:top w:val="nil"/>
              <w:left w:val="nil"/>
              <w:bottom w:val="single" w:sz="4" w:space="0" w:color="000000"/>
              <w:right w:val="single" w:sz="4" w:space="0" w:color="000000"/>
            </w:tcBorders>
            <w:shd w:val="clear" w:color="auto" w:fill="auto"/>
            <w:noWrap/>
            <w:vAlign w:val="bottom"/>
            <w:hideMark/>
          </w:tcPr>
          <w:p w14:paraId="4C858421" w14:textId="4831603E"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392AC42D" w14:textId="750A1F5D"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38B4B230" w14:textId="43521DA5"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800,628.62 </w:t>
            </w:r>
          </w:p>
        </w:tc>
      </w:tr>
      <w:tr w:rsidR="00CD39A9" w:rsidRPr="00CD39A9" w14:paraId="6AD1F281"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4E6C681"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445A022E"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Balamban</w:t>
            </w:r>
          </w:p>
        </w:tc>
        <w:tc>
          <w:tcPr>
            <w:tcW w:w="850" w:type="pct"/>
            <w:tcBorders>
              <w:top w:val="nil"/>
              <w:left w:val="nil"/>
              <w:bottom w:val="single" w:sz="4" w:space="0" w:color="000000"/>
              <w:right w:val="single" w:sz="4" w:space="0" w:color="000000"/>
            </w:tcBorders>
            <w:shd w:val="clear" w:color="auto" w:fill="auto"/>
            <w:noWrap/>
            <w:vAlign w:val="bottom"/>
            <w:hideMark/>
          </w:tcPr>
          <w:p w14:paraId="4C1264D8" w14:textId="4FC37A73"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1,036,176.10 </w:t>
            </w:r>
          </w:p>
        </w:tc>
        <w:tc>
          <w:tcPr>
            <w:tcW w:w="850" w:type="pct"/>
            <w:tcBorders>
              <w:top w:val="nil"/>
              <w:left w:val="nil"/>
              <w:bottom w:val="single" w:sz="4" w:space="0" w:color="000000"/>
              <w:right w:val="single" w:sz="4" w:space="0" w:color="000000"/>
            </w:tcBorders>
            <w:shd w:val="clear" w:color="auto" w:fill="auto"/>
            <w:noWrap/>
            <w:vAlign w:val="bottom"/>
            <w:hideMark/>
          </w:tcPr>
          <w:p w14:paraId="78B38CE7" w14:textId="0EBE39B4"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1B318357" w14:textId="3878C7DF"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5588592D" w14:textId="4B92ADCB"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1,036,176.10 </w:t>
            </w:r>
          </w:p>
        </w:tc>
      </w:tr>
      <w:tr w:rsidR="00CD39A9" w:rsidRPr="00CD39A9" w14:paraId="4719AACA"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35132EE"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2D1B95E0"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Bantayan</w:t>
            </w:r>
          </w:p>
        </w:tc>
        <w:tc>
          <w:tcPr>
            <w:tcW w:w="850" w:type="pct"/>
            <w:tcBorders>
              <w:top w:val="nil"/>
              <w:left w:val="nil"/>
              <w:bottom w:val="single" w:sz="4" w:space="0" w:color="000000"/>
              <w:right w:val="single" w:sz="4" w:space="0" w:color="000000"/>
            </w:tcBorders>
            <w:shd w:val="clear" w:color="auto" w:fill="auto"/>
            <w:noWrap/>
            <w:vAlign w:val="bottom"/>
            <w:hideMark/>
          </w:tcPr>
          <w:p w14:paraId="16517BCF" w14:textId="23C84498"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3,805,942.84 </w:t>
            </w:r>
          </w:p>
        </w:tc>
        <w:tc>
          <w:tcPr>
            <w:tcW w:w="850" w:type="pct"/>
            <w:tcBorders>
              <w:top w:val="nil"/>
              <w:left w:val="nil"/>
              <w:bottom w:val="single" w:sz="4" w:space="0" w:color="000000"/>
              <w:right w:val="single" w:sz="4" w:space="0" w:color="000000"/>
            </w:tcBorders>
            <w:shd w:val="clear" w:color="auto" w:fill="auto"/>
            <w:noWrap/>
            <w:vAlign w:val="bottom"/>
            <w:hideMark/>
          </w:tcPr>
          <w:p w14:paraId="4F0767F9" w14:textId="428AFD11"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6A2CA900" w14:textId="148F9A37"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4E5C5445" w14:textId="1BE7C3C2"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3,805,942.84 </w:t>
            </w:r>
          </w:p>
        </w:tc>
      </w:tr>
      <w:tr w:rsidR="00CD39A9" w:rsidRPr="00CD39A9" w14:paraId="27E7BC06"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EB9EB6A"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7D8907CA"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Barili</w:t>
            </w:r>
          </w:p>
        </w:tc>
        <w:tc>
          <w:tcPr>
            <w:tcW w:w="850" w:type="pct"/>
            <w:tcBorders>
              <w:top w:val="nil"/>
              <w:left w:val="nil"/>
              <w:bottom w:val="single" w:sz="4" w:space="0" w:color="000000"/>
              <w:right w:val="single" w:sz="4" w:space="0" w:color="000000"/>
            </w:tcBorders>
            <w:shd w:val="clear" w:color="auto" w:fill="auto"/>
            <w:noWrap/>
            <w:vAlign w:val="bottom"/>
            <w:hideMark/>
          </w:tcPr>
          <w:p w14:paraId="0CFCB8C3" w14:textId="59A1981C"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510,694.40 </w:t>
            </w:r>
          </w:p>
        </w:tc>
        <w:tc>
          <w:tcPr>
            <w:tcW w:w="850" w:type="pct"/>
            <w:tcBorders>
              <w:top w:val="nil"/>
              <w:left w:val="nil"/>
              <w:bottom w:val="single" w:sz="4" w:space="0" w:color="000000"/>
              <w:right w:val="single" w:sz="4" w:space="0" w:color="000000"/>
            </w:tcBorders>
            <w:shd w:val="clear" w:color="auto" w:fill="auto"/>
            <w:noWrap/>
            <w:vAlign w:val="bottom"/>
            <w:hideMark/>
          </w:tcPr>
          <w:p w14:paraId="5648C55D" w14:textId="3B1E5372"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40C8674A" w14:textId="71FAA055"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632F47F0" w14:textId="4D0AFE94"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510,694.40 </w:t>
            </w:r>
          </w:p>
        </w:tc>
      </w:tr>
      <w:tr w:rsidR="00CD39A9" w:rsidRPr="00CD39A9" w14:paraId="44848C02"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024F2FF"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248AD8AF"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City of Bogo</w:t>
            </w:r>
          </w:p>
        </w:tc>
        <w:tc>
          <w:tcPr>
            <w:tcW w:w="850" w:type="pct"/>
            <w:tcBorders>
              <w:top w:val="nil"/>
              <w:left w:val="nil"/>
              <w:bottom w:val="single" w:sz="4" w:space="0" w:color="000000"/>
              <w:right w:val="single" w:sz="4" w:space="0" w:color="000000"/>
            </w:tcBorders>
            <w:shd w:val="clear" w:color="auto" w:fill="auto"/>
            <w:noWrap/>
            <w:vAlign w:val="bottom"/>
            <w:hideMark/>
          </w:tcPr>
          <w:p w14:paraId="7DA78651" w14:textId="0909D508"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436,601.62 </w:t>
            </w:r>
          </w:p>
        </w:tc>
        <w:tc>
          <w:tcPr>
            <w:tcW w:w="850" w:type="pct"/>
            <w:tcBorders>
              <w:top w:val="nil"/>
              <w:left w:val="nil"/>
              <w:bottom w:val="single" w:sz="4" w:space="0" w:color="000000"/>
              <w:right w:val="single" w:sz="4" w:space="0" w:color="000000"/>
            </w:tcBorders>
            <w:shd w:val="clear" w:color="auto" w:fill="auto"/>
            <w:noWrap/>
            <w:vAlign w:val="bottom"/>
            <w:hideMark/>
          </w:tcPr>
          <w:p w14:paraId="1ED8CA5D" w14:textId="6D4D669D"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7DD80BDA" w14:textId="4CF93AA9"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644BA1A1" w14:textId="54C00996"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436,601.62 </w:t>
            </w:r>
          </w:p>
        </w:tc>
      </w:tr>
      <w:tr w:rsidR="00CD39A9" w:rsidRPr="00CD39A9" w14:paraId="67FCAA3D"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BFBFF7F"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7D856BA6"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Boljoon</w:t>
            </w:r>
          </w:p>
        </w:tc>
        <w:tc>
          <w:tcPr>
            <w:tcW w:w="850" w:type="pct"/>
            <w:tcBorders>
              <w:top w:val="nil"/>
              <w:left w:val="nil"/>
              <w:bottom w:val="single" w:sz="4" w:space="0" w:color="000000"/>
              <w:right w:val="single" w:sz="4" w:space="0" w:color="000000"/>
            </w:tcBorders>
            <w:shd w:val="clear" w:color="auto" w:fill="auto"/>
            <w:noWrap/>
            <w:vAlign w:val="bottom"/>
            <w:hideMark/>
          </w:tcPr>
          <w:p w14:paraId="027FA835" w14:textId="57FAF365"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253,563.44 </w:t>
            </w:r>
          </w:p>
        </w:tc>
        <w:tc>
          <w:tcPr>
            <w:tcW w:w="850" w:type="pct"/>
            <w:tcBorders>
              <w:top w:val="nil"/>
              <w:left w:val="nil"/>
              <w:bottom w:val="single" w:sz="4" w:space="0" w:color="000000"/>
              <w:right w:val="single" w:sz="4" w:space="0" w:color="000000"/>
            </w:tcBorders>
            <w:shd w:val="clear" w:color="auto" w:fill="auto"/>
            <w:noWrap/>
            <w:vAlign w:val="bottom"/>
            <w:hideMark/>
          </w:tcPr>
          <w:p w14:paraId="7664B81E" w14:textId="4B4F855E"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10F83FF4" w14:textId="0537F27A"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1EBA3129" w14:textId="79C2CC2B"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253,563.44 </w:t>
            </w:r>
          </w:p>
        </w:tc>
      </w:tr>
      <w:tr w:rsidR="00CD39A9" w:rsidRPr="00CD39A9" w14:paraId="4E2CF733"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31BD6C7"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3E0B6A5B"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Borbon</w:t>
            </w:r>
          </w:p>
        </w:tc>
        <w:tc>
          <w:tcPr>
            <w:tcW w:w="850" w:type="pct"/>
            <w:tcBorders>
              <w:top w:val="nil"/>
              <w:left w:val="nil"/>
              <w:bottom w:val="single" w:sz="4" w:space="0" w:color="000000"/>
              <w:right w:val="single" w:sz="4" w:space="0" w:color="000000"/>
            </w:tcBorders>
            <w:shd w:val="clear" w:color="auto" w:fill="auto"/>
            <w:noWrap/>
            <w:vAlign w:val="bottom"/>
            <w:hideMark/>
          </w:tcPr>
          <w:p w14:paraId="56FC0BA2" w14:textId="0819E41E"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2,653,664.96 </w:t>
            </w:r>
          </w:p>
        </w:tc>
        <w:tc>
          <w:tcPr>
            <w:tcW w:w="850" w:type="pct"/>
            <w:tcBorders>
              <w:top w:val="nil"/>
              <w:left w:val="nil"/>
              <w:bottom w:val="single" w:sz="4" w:space="0" w:color="000000"/>
              <w:right w:val="single" w:sz="4" w:space="0" w:color="000000"/>
            </w:tcBorders>
            <w:shd w:val="clear" w:color="auto" w:fill="auto"/>
            <w:noWrap/>
            <w:vAlign w:val="bottom"/>
            <w:hideMark/>
          </w:tcPr>
          <w:p w14:paraId="1E57393E" w14:textId="7B0ECD28"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133BCEE0" w14:textId="29D18AEA"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787C288F" w14:textId="457818EF"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2,653,664.96 </w:t>
            </w:r>
          </w:p>
        </w:tc>
      </w:tr>
      <w:tr w:rsidR="00CD39A9" w:rsidRPr="00CD39A9" w14:paraId="0C069CB0"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E14461B"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5AD246D5"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City of Carcar</w:t>
            </w:r>
          </w:p>
        </w:tc>
        <w:tc>
          <w:tcPr>
            <w:tcW w:w="850" w:type="pct"/>
            <w:tcBorders>
              <w:top w:val="nil"/>
              <w:left w:val="nil"/>
              <w:bottom w:val="single" w:sz="4" w:space="0" w:color="000000"/>
              <w:right w:val="single" w:sz="4" w:space="0" w:color="000000"/>
            </w:tcBorders>
            <w:shd w:val="clear" w:color="auto" w:fill="auto"/>
            <w:noWrap/>
            <w:vAlign w:val="bottom"/>
            <w:hideMark/>
          </w:tcPr>
          <w:p w14:paraId="4FF44F17" w14:textId="755D0CEE"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1,376,241.10 </w:t>
            </w:r>
          </w:p>
        </w:tc>
        <w:tc>
          <w:tcPr>
            <w:tcW w:w="850" w:type="pct"/>
            <w:tcBorders>
              <w:top w:val="nil"/>
              <w:left w:val="nil"/>
              <w:bottom w:val="single" w:sz="4" w:space="0" w:color="000000"/>
              <w:right w:val="single" w:sz="4" w:space="0" w:color="000000"/>
            </w:tcBorders>
            <w:shd w:val="clear" w:color="auto" w:fill="auto"/>
            <w:noWrap/>
            <w:vAlign w:val="bottom"/>
            <w:hideMark/>
          </w:tcPr>
          <w:p w14:paraId="6A8B0CE7" w14:textId="3B4D260D"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737AFB2B" w14:textId="52F7AF07"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5002871F" w14:textId="4B596D82"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1,376,241.10 </w:t>
            </w:r>
          </w:p>
        </w:tc>
      </w:tr>
      <w:tr w:rsidR="00CD39A9" w:rsidRPr="00CD39A9" w14:paraId="417A9DEE"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4B5B90B"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7A88C22B"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Carmen</w:t>
            </w:r>
          </w:p>
        </w:tc>
        <w:tc>
          <w:tcPr>
            <w:tcW w:w="850" w:type="pct"/>
            <w:tcBorders>
              <w:top w:val="nil"/>
              <w:left w:val="nil"/>
              <w:bottom w:val="single" w:sz="4" w:space="0" w:color="000000"/>
              <w:right w:val="single" w:sz="4" w:space="0" w:color="000000"/>
            </w:tcBorders>
            <w:shd w:val="clear" w:color="auto" w:fill="auto"/>
            <w:noWrap/>
            <w:vAlign w:val="bottom"/>
            <w:hideMark/>
          </w:tcPr>
          <w:p w14:paraId="6B8DF077" w14:textId="4389F5AA"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4,731,490.36 </w:t>
            </w:r>
          </w:p>
        </w:tc>
        <w:tc>
          <w:tcPr>
            <w:tcW w:w="850" w:type="pct"/>
            <w:tcBorders>
              <w:top w:val="nil"/>
              <w:left w:val="nil"/>
              <w:bottom w:val="single" w:sz="4" w:space="0" w:color="000000"/>
              <w:right w:val="single" w:sz="4" w:space="0" w:color="000000"/>
            </w:tcBorders>
            <w:shd w:val="clear" w:color="auto" w:fill="auto"/>
            <w:noWrap/>
            <w:vAlign w:val="bottom"/>
            <w:hideMark/>
          </w:tcPr>
          <w:p w14:paraId="3F4F0762" w14:textId="3B450DA5"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55DB01B5" w14:textId="428A2AE3"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4DDD650E" w14:textId="392DFA43"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4,731,490.36 </w:t>
            </w:r>
          </w:p>
        </w:tc>
      </w:tr>
      <w:tr w:rsidR="00CD39A9" w:rsidRPr="00CD39A9" w14:paraId="082FB901"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809971E"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42F723B4"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Catmon</w:t>
            </w:r>
          </w:p>
        </w:tc>
        <w:tc>
          <w:tcPr>
            <w:tcW w:w="850" w:type="pct"/>
            <w:tcBorders>
              <w:top w:val="nil"/>
              <w:left w:val="nil"/>
              <w:bottom w:val="single" w:sz="4" w:space="0" w:color="000000"/>
              <w:right w:val="single" w:sz="4" w:space="0" w:color="000000"/>
            </w:tcBorders>
            <w:shd w:val="clear" w:color="auto" w:fill="auto"/>
            <w:noWrap/>
            <w:vAlign w:val="bottom"/>
            <w:hideMark/>
          </w:tcPr>
          <w:p w14:paraId="1E218703" w14:textId="22F8BBC9"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2,595,937.72 </w:t>
            </w:r>
          </w:p>
        </w:tc>
        <w:tc>
          <w:tcPr>
            <w:tcW w:w="850" w:type="pct"/>
            <w:tcBorders>
              <w:top w:val="nil"/>
              <w:left w:val="nil"/>
              <w:bottom w:val="single" w:sz="4" w:space="0" w:color="000000"/>
              <w:right w:val="single" w:sz="4" w:space="0" w:color="000000"/>
            </w:tcBorders>
            <w:shd w:val="clear" w:color="auto" w:fill="auto"/>
            <w:noWrap/>
            <w:vAlign w:val="bottom"/>
            <w:hideMark/>
          </w:tcPr>
          <w:p w14:paraId="074530AC" w14:textId="74012E0D"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0468DAE7" w14:textId="2C19D9B8"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45A28E09" w14:textId="4B19D76E"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2,595,937.72 </w:t>
            </w:r>
          </w:p>
        </w:tc>
      </w:tr>
      <w:tr w:rsidR="00CD39A9" w:rsidRPr="00CD39A9" w14:paraId="44C1163C"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9D904A7"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0594315F"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Cebu City</w:t>
            </w:r>
          </w:p>
        </w:tc>
        <w:tc>
          <w:tcPr>
            <w:tcW w:w="850" w:type="pct"/>
            <w:tcBorders>
              <w:top w:val="nil"/>
              <w:left w:val="nil"/>
              <w:bottom w:val="single" w:sz="4" w:space="0" w:color="000000"/>
              <w:right w:val="single" w:sz="4" w:space="0" w:color="000000"/>
            </w:tcBorders>
            <w:shd w:val="clear" w:color="auto" w:fill="auto"/>
            <w:noWrap/>
            <w:vAlign w:val="bottom"/>
            <w:hideMark/>
          </w:tcPr>
          <w:p w14:paraId="2136AD8E" w14:textId="1A5EF31C"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7,999,638.88 </w:t>
            </w:r>
          </w:p>
        </w:tc>
        <w:tc>
          <w:tcPr>
            <w:tcW w:w="850" w:type="pct"/>
            <w:tcBorders>
              <w:top w:val="nil"/>
              <w:left w:val="nil"/>
              <w:bottom w:val="single" w:sz="4" w:space="0" w:color="000000"/>
              <w:right w:val="single" w:sz="4" w:space="0" w:color="000000"/>
            </w:tcBorders>
            <w:shd w:val="clear" w:color="auto" w:fill="auto"/>
            <w:noWrap/>
            <w:vAlign w:val="bottom"/>
            <w:hideMark/>
          </w:tcPr>
          <w:p w14:paraId="49ACE239" w14:textId="6AB919A3"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086F830C" w14:textId="7C6E11EF"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39030AC6" w14:textId="5F556BD2"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7,999,638.88 </w:t>
            </w:r>
          </w:p>
        </w:tc>
      </w:tr>
      <w:tr w:rsidR="00CD39A9" w:rsidRPr="00CD39A9" w14:paraId="6C3A2B8F"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E7EE080"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24776D23"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Compostela</w:t>
            </w:r>
          </w:p>
        </w:tc>
        <w:tc>
          <w:tcPr>
            <w:tcW w:w="850" w:type="pct"/>
            <w:tcBorders>
              <w:top w:val="nil"/>
              <w:left w:val="nil"/>
              <w:bottom w:val="single" w:sz="4" w:space="0" w:color="000000"/>
              <w:right w:val="single" w:sz="4" w:space="0" w:color="000000"/>
            </w:tcBorders>
            <w:shd w:val="clear" w:color="auto" w:fill="auto"/>
            <w:noWrap/>
            <w:vAlign w:val="bottom"/>
            <w:hideMark/>
          </w:tcPr>
          <w:p w14:paraId="14A29B01" w14:textId="2EBAE542"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397,980.94 </w:t>
            </w:r>
          </w:p>
        </w:tc>
        <w:tc>
          <w:tcPr>
            <w:tcW w:w="850" w:type="pct"/>
            <w:tcBorders>
              <w:top w:val="nil"/>
              <w:left w:val="nil"/>
              <w:bottom w:val="single" w:sz="4" w:space="0" w:color="000000"/>
              <w:right w:val="single" w:sz="4" w:space="0" w:color="000000"/>
            </w:tcBorders>
            <w:shd w:val="clear" w:color="auto" w:fill="auto"/>
            <w:noWrap/>
            <w:vAlign w:val="bottom"/>
            <w:hideMark/>
          </w:tcPr>
          <w:p w14:paraId="3D212D2F" w14:textId="7BD2E0EE"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3CCF4A47" w14:textId="46AB9061"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77615656" w14:textId="5A67E77E"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397,980.94 </w:t>
            </w:r>
          </w:p>
        </w:tc>
      </w:tr>
      <w:tr w:rsidR="00CD39A9" w:rsidRPr="00CD39A9" w14:paraId="79DB0D97"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EA5F2C8"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0F5F9071"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Consolacion</w:t>
            </w:r>
          </w:p>
        </w:tc>
        <w:tc>
          <w:tcPr>
            <w:tcW w:w="850" w:type="pct"/>
            <w:tcBorders>
              <w:top w:val="nil"/>
              <w:left w:val="nil"/>
              <w:bottom w:val="single" w:sz="4" w:space="0" w:color="000000"/>
              <w:right w:val="single" w:sz="4" w:space="0" w:color="000000"/>
            </w:tcBorders>
            <w:shd w:val="clear" w:color="auto" w:fill="auto"/>
            <w:noWrap/>
            <w:vAlign w:val="bottom"/>
            <w:hideMark/>
          </w:tcPr>
          <w:p w14:paraId="6034F1DA" w14:textId="0E649E91"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2,203,559.86 </w:t>
            </w:r>
          </w:p>
        </w:tc>
        <w:tc>
          <w:tcPr>
            <w:tcW w:w="850" w:type="pct"/>
            <w:tcBorders>
              <w:top w:val="nil"/>
              <w:left w:val="nil"/>
              <w:bottom w:val="single" w:sz="4" w:space="0" w:color="000000"/>
              <w:right w:val="single" w:sz="4" w:space="0" w:color="000000"/>
            </w:tcBorders>
            <w:shd w:val="clear" w:color="auto" w:fill="auto"/>
            <w:noWrap/>
            <w:vAlign w:val="bottom"/>
            <w:hideMark/>
          </w:tcPr>
          <w:p w14:paraId="6A2F17E0" w14:textId="3996C5F7"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2BB3EADB" w14:textId="39A162E0"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30459E6A" w14:textId="1B5B7802"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2,203,559.86 </w:t>
            </w:r>
          </w:p>
        </w:tc>
      </w:tr>
      <w:tr w:rsidR="00CD39A9" w:rsidRPr="00CD39A9" w14:paraId="76739CE9"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3A545D3"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5674A61D"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Cordoba</w:t>
            </w:r>
          </w:p>
        </w:tc>
        <w:tc>
          <w:tcPr>
            <w:tcW w:w="850" w:type="pct"/>
            <w:tcBorders>
              <w:top w:val="nil"/>
              <w:left w:val="nil"/>
              <w:bottom w:val="single" w:sz="4" w:space="0" w:color="000000"/>
              <w:right w:val="single" w:sz="4" w:space="0" w:color="000000"/>
            </w:tcBorders>
            <w:shd w:val="clear" w:color="auto" w:fill="auto"/>
            <w:noWrap/>
            <w:vAlign w:val="bottom"/>
            <w:hideMark/>
          </w:tcPr>
          <w:p w14:paraId="5415870B" w14:textId="3F7E6F58"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1,869,210.38 </w:t>
            </w:r>
          </w:p>
        </w:tc>
        <w:tc>
          <w:tcPr>
            <w:tcW w:w="850" w:type="pct"/>
            <w:tcBorders>
              <w:top w:val="nil"/>
              <w:left w:val="nil"/>
              <w:bottom w:val="single" w:sz="4" w:space="0" w:color="000000"/>
              <w:right w:val="single" w:sz="4" w:space="0" w:color="000000"/>
            </w:tcBorders>
            <w:shd w:val="clear" w:color="auto" w:fill="auto"/>
            <w:noWrap/>
            <w:vAlign w:val="bottom"/>
            <w:hideMark/>
          </w:tcPr>
          <w:p w14:paraId="58EA8909" w14:textId="104B364B"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38980885" w14:textId="6FE035C7"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3B8B9F86" w14:textId="40703A20"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1,869,210.38 </w:t>
            </w:r>
          </w:p>
        </w:tc>
      </w:tr>
      <w:tr w:rsidR="00CD39A9" w:rsidRPr="00CD39A9" w14:paraId="7B45495E"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C57908D"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56515F71"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Daanbantayan</w:t>
            </w:r>
          </w:p>
        </w:tc>
        <w:tc>
          <w:tcPr>
            <w:tcW w:w="850" w:type="pct"/>
            <w:tcBorders>
              <w:top w:val="nil"/>
              <w:left w:val="nil"/>
              <w:bottom w:val="single" w:sz="4" w:space="0" w:color="000000"/>
              <w:right w:val="single" w:sz="4" w:space="0" w:color="000000"/>
            </w:tcBorders>
            <w:shd w:val="clear" w:color="auto" w:fill="auto"/>
            <w:noWrap/>
            <w:vAlign w:val="bottom"/>
            <w:hideMark/>
          </w:tcPr>
          <w:p w14:paraId="0AC75350" w14:textId="6D7FBF15"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1,765,795.90 </w:t>
            </w:r>
          </w:p>
        </w:tc>
        <w:tc>
          <w:tcPr>
            <w:tcW w:w="850" w:type="pct"/>
            <w:tcBorders>
              <w:top w:val="nil"/>
              <w:left w:val="nil"/>
              <w:bottom w:val="single" w:sz="4" w:space="0" w:color="000000"/>
              <w:right w:val="single" w:sz="4" w:space="0" w:color="000000"/>
            </w:tcBorders>
            <w:shd w:val="clear" w:color="auto" w:fill="auto"/>
            <w:noWrap/>
            <w:vAlign w:val="bottom"/>
            <w:hideMark/>
          </w:tcPr>
          <w:p w14:paraId="1BD3CEB3" w14:textId="1006CC8B"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27AD6A11" w14:textId="044B1FA8"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42CADB21" w14:textId="0E333A91"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1,765,795.90 </w:t>
            </w:r>
          </w:p>
        </w:tc>
      </w:tr>
      <w:tr w:rsidR="00CD39A9" w:rsidRPr="00CD39A9" w14:paraId="32C9EC9F"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C1C86D2"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5D6D00E0"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Dalaguete</w:t>
            </w:r>
          </w:p>
        </w:tc>
        <w:tc>
          <w:tcPr>
            <w:tcW w:w="850" w:type="pct"/>
            <w:tcBorders>
              <w:top w:val="nil"/>
              <w:left w:val="nil"/>
              <w:bottom w:val="single" w:sz="4" w:space="0" w:color="000000"/>
              <w:right w:val="single" w:sz="4" w:space="0" w:color="000000"/>
            </w:tcBorders>
            <w:shd w:val="clear" w:color="auto" w:fill="auto"/>
            <w:noWrap/>
            <w:vAlign w:val="bottom"/>
            <w:hideMark/>
          </w:tcPr>
          <w:p w14:paraId="39C7825E" w14:textId="14ECEBFD"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953,175.22 </w:t>
            </w:r>
          </w:p>
        </w:tc>
        <w:tc>
          <w:tcPr>
            <w:tcW w:w="850" w:type="pct"/>
            <w:tcBorders>
              <w:top w:val="nil"/>
              <w:left w:val="nil"/>
              <w:bottom w:val="single" w:sz="4" w:space="0" w:color="000000"/>
              <w:right w:val="single" w:sz="4" w:space="0" w:color="000000"/>
            </w:tcBorders>
            <w:shd w:val="clear" w:color="auto" w:fill="auto"/>
            <w:noWrap/>
            <w:vAlign w:val="bottom"/>
            <w:hideMark/>
          </w:tcPr>
          <w:p w14:paraId="35E126B1" w14:textId="46289B07"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19962646" w14:textId="1110DC37"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30471A55" w14:textId="1467BBAF"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953,175.22 </w:t>
            </w:r>
          </w:p>
        </w:tc>
      </w:tr>
      <w:tr w:rsidR="00CD39A9" w:rsidRPr="00CD39A9" w14:paraId="4089AE8A"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7875D04"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6F082057"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Danao City</w:t>
            </w:r>
          </w:p>
        </w:tc>
        <w:tc>
          <w:tcPr>
            <w:tcW w:w="850" w:type="pct"/>
            <w:tcBorders>
              <w:top w:val="nil"/>
              <w:left w:val="nil"/>
              <w:bottom w:val="single" w:sz="4" w:space="0" w:color="000000"/>
              <w:right w:val="single" w:sz="4" w:space="0" w:color="000000"/>
            </w:tcBorders>
            <w:shd w:val="clear" w:color="auto" w:fill="auto"/>
            <w:noWrap/>
            <w:vAlign w:val="bottom"/>
            <w:hideMark/>
          </w:tcPr>
          <w:p w14:paraId="25CDAB29" w14:textId="4C71BBF6"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1,305,409.78 </w:t>
            </w:r>
          </w:p>
        </w:tc>
        <w:tc>
          <w:tcPr>
            <w:tcW w:w="850" w:type="pct"/>
            <w:tcBorders>
              <w:top w:val="nil"/>
              <w:left w:val="nil"/>
              <w:bottom w:val="single" w:sz="4" w:space="0" w:color="000000"/>
              <w:right w:val="single" w:sz="4" w:space="0" w:color="000000"/>
            </w:tcBorders>
            <w:shd w:val="clear" w:color="auto" w:fill="auto"/>
            <w:noWrap/>
            <w:vAlign w:val="bottom"/>
            <w:hideMark/>
          </w:tcPr>
          <w:p w14:paraId="5E2BF99E" w14:textId="19D9ECF6"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5814054D" w14:textId="1B9D919F"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131C5230" w14:textId="5065CEA2"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1,305,409.78 </w:t>
            </w:r>
          </w:p>
        </w:tc>
      </w:tr>
      <w:tr w:rsidR="00CD39A9" w:rsidRPr="00CD39A9" w14:paraId="19E75BFD"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CF9B953"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13479326"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Dumanjug</w:t>
            </w:r>
          </w:p>
        </w:tc>
        <w:tc>
          <w:tcPr>
            <w:tcW w:w="850" w:type="pct"/>
            <w:tcBorders>
              <w:top w:val="nil"/>
              <w:left w:val="nil"/>
              <w:bottom w:val="single" w:sz="4" w:space="0" w:color="000000"/>
              <w:right w:val="single" w:sz="4" w:space="0" w:color="000000"/>
            </w:tcBorders>
            <w:shd w:val="clear" w:color="auto" w:fill="auto"/>
            <w:noWrap/>
            <w:vAlign w:val="bottom"/>
            <w:hideMark/>
          </w:tcPr>
          <w:p w14:paraId="3BE4E528" w14:textId="10B28C70"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1,334,332.18 </w:t>
            </w:r>
          </w:p>
        </w:tc>
        <w:tc>
          <w:tcPr>
            <w:tcW w:w="850" w:type="pct"/>
            <w:tcBorders>
              <w:top w:val="nil"/>
              <w:left w:val="nil"/>
              <w:bottom w:val="single" w:sz="4" w:space="0" w:color="000000"/>
              <w:right w:val="single" w:sz="4" w:space="0" w:color="000000"/>
            </w:tcBorders>
            <w:shd w:val="clear" w:color="auto" w:fill="auto"/>
            <w:noWrap/>
            <w:vAlign w:val="bottom"/>
            <w:hideMark/>
          </w:tcPr>
          <w:p w14:paraId="57380CE4" w14:textId="4EC7B273"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1C536D1C" w14:textId="1DB2FD13"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478D7C53" w14:textId="41781344"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1,334,332.18 </w:t>
            </w:r>
          </w:p>
        </w:tc>
      </w:tr>
      <w:tr w:rsidR="00CD39A9" w:rsidRPr="00CD39A9" w14:paraId="7F5F66D4"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BC0B899"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0B76AE8F"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Ginatilan</w:t>
            </w:r>
          </w:p>
        </w:tc>
        <w:tc>
          <w:tcPr>
            <w:tcW w:w="850" w:type="pct"/>
            <w:tcBorders>
              <w:top w:val="nil"/>
              <w:left w:val="nil"/>
              <w:bottom w:val="single" w:sz="4" w:space="0" w:color="000000"/>
              <w:right w:val="single" w:sz="4" w:space="0" w:color="000000"/>
            </w:tcBorders>
            <w:shd w:val="clear" w:color="auto" w:fill="auto"/>
            <w:noWrap/>
            <w:vAlign w:val="bottom"/>
            <w:hideMark/>
          </w:tcPr>
          <w:p w14:paraId="631369C8" w14:textId="791C022B"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631,237.76 </w:t>
            </w:r>
          </w:p>
        </w:tc>
        <w:tc>
          <w:tcPr>
            <w:tcW w:w="850" w:type="pct"/>
            <w:tcBorders>
              <w:top w:val="nil"/>
              <w:left w:val="nil"/>
              <w:bottom w:val="single" w:sz="4" w:space="0" w:color="000000"/>
              <w:right w:val="single" w:sz="4" w:space="0" w:color="000000"/>
            </w:tcBorders>
            <w:shd w:val="clear" w:color="auto" w:fill="auto"/>
            <w:noWrap/>
            <w:vAlign w:val="bottom"/>
            <w:hideMark/>
          </w:tcPr>
          <w:p w14:paraId="7ACE0295" w14:textId="2E10199C"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4C4601AB" w14:textId="75494583"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34BADA8F" w14:textId="40F33916"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631,237.76 </w:t>
            </w:r>
          </w:p>
        </w:tc>
      </w:tr>
      <w:tr w:rsidR="00CD39A9" w:rsidRPr="00CD39A9" w14:paraId="1DFD8A80"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9F8CCC7"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28D4A837"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Lapu-Lapu City (Opon)</w:t>
            </w:r>
          </w:p>
        </w:tc>
        <w:tc>
          <w:tcPr>
            <w:tcW w:w="850" w:type="pct"/>
            <w:tcBorders>
              <w:top w:val="nil"/>
              <w:left w:val="nil"/>
              <w:bottom w:val="single" w:sz="4" w:space="0" w:color="000000"/>
              <w:right w:val="single" w:sz="4" w:space="0" w:color="000000"/>
            </w:tcBorders>
            <w:shd w:val="clear" w:color="auto" w:fill="auto"/>
            <w:noWrap/>
            <w:vAlign w:val="bottom"/>
            <w:hideMark/>
          </w:tcPr>
          <w:p w14:paraId="0146091F" w14:textId="2ADD9215"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942,840.00 </w:t>
            </w:r>
          </w:p>
        </w:tc>
        <w:tc>
          <w:tcPr>
            <w:tcW w:w="850" w:type="pct"/>
            <w:tcBorders>
              <w:top w:val="nil"/>
              <w:left w:val="nil"/>
              <w:bottom w:val="single" w:sz="4" w:space="0" w:color="000000"/>
              <w:right w:val="single" w:sz="4" w:space="0" w:color="000000"/>
            </w:tcBorders>
            <w:shd w:val="clear" w:color="auto" w:fill="auto"/>
            <w:noWrap/>
            <w:vAlign w:val="bottom"/>
            <w:hideMark/>
          </w:tcPr>
          <w:p w14:paraId="76D89425" w14:textId="566BAEFD"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6DB83DE2" w14:textId="689A4F2B"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502B08CD" w14:textId="76DE1C37"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942,840.00 </w:t>
            </w:r>
          </w:p>
        </w:tc>
      </w:tr>
      <w:tr w:rsidR="00CD39A9" w:rsidRPr="00CD39A9" w14:paraId="55B3CD5C"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2B704CD"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623FFE11"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Liloan</w:t>
            </w:r>
          </w:p>
        </w:tc>
        <w:tc>
          <w:tcPr>
            <w:tcW w:w="850" w:type="pct"/>
            <w:tcBorders>
              <w:top w:val="nil"/>
              <w:left w:val="nil"/>
              <w:bottom w:val="single" w:sz="4" w:space="0" w:color="000000"/>
              <w:right w:val="single" w:sz="4" w:space="0" w:color="000000"/>
            </w:tcBorders>
            <w:shd w:val="clear" w:color="auto" w:fill="auto"/>
            <w:noWrap/>
            <w:vAlign w:val="bottom"/>
            <w:hideMark/>
          </w:tcPr>
          <w:p w14:paraId="4C02CAF6" w14:textId="4C23F1D8"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2,720,467.04 </w:t>
            </w:r>
          </w:p>
        </w:tc>
        <w:tc>
          <w:tcPr>
            <w:tcW w:w="850" w:type="pct"/>
            <w:tcBorders>
              <w:top w:val="nil"/>
              <w:left w:val="nil"/>
              <w:bottom w:val="single" w:sz="4" w:space="0" w:color="000000"/>
              <w:right w:val="single" w:sz="4" w:space="0" w:color="000000"/>
            </w:tcBorders>
            <w:shd w:val="clear" w:color="auto" w:fill="auto"/>
            <w:noWrap/>
            <w:vAlign w:val="bottom"/>
            <w:hideMark/>
          </w:tcPr>
          <w:p w14:paraId="223111B7" w14:textId="4D9D642D"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4F8164DC" w14:textId="78BC6761"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32071B6C" w14:textId="168FF417"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2,720,467.04 </w:t>
            </w:r>
          </w:p>
        </w:tc>
      </w:tr>
      <w:tr w:rsidR="00CD39A9" w:rsidRPr="00CD39A9" w14:paraId="155EDAB4"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DDA1511"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6267146D"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Madridejos</w:t>
            </w:r>
          </w:p>
        </w:tc>
        <w:tc>
          <w:tcPr>
            <w:tcW w:w="850" w:type="pct"/>
            <w:tcBorders>
              <w:top w:val="nil"/>
              <w:left w:val="nil"/>
              <w:bottom w:val="single" w:sz="4" w:space="0" w:color="000000"/>
              <w:right w:val="single" w:sz="4" w:space="0" w:color="000000"/>
            </w:tcBorders>
            <w:shd w:val="clear" w:color="auto" w:fill="auto"/>
            <w:noWrap/>
            <w:vAlign w:val="bottom"/>
            <w:hideMark/>
          </w:tcPr>
          <w:p w14:paraId="27877F21" w14:textId="40DB7385"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3,850,785.14 </w:t>
            </w:r>
          </w:p>
        </w:tc>
        <w:tc>
          <w:tcPr>
            <w:tcW w:w="850" w:type="pct"/>
            <w:tcBorders>
              <w:top w:val="nil"/>
              <w:left w:val="nil"/>
              <w:bottom w:val="single" w:sz="4" w:space="0" w:color="000000"/>
              <w:right w:val="single" w:sz="4" w:space="0" w:color="000000"/>
            </w:tcBorders>
            <w:shd w:val="clear" w:color="auto" w:fill="auto"/>
            <w:noWrap/>
            <w:vAlign w:val="bottom"/>
            <w:hideMark/>
          </w:tcPr>
          <w:p w14:paraId="1424CD30" w14:textId="179630DC"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62E066C1" w14:textId="3EF86F3C"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55D2DC6B" w14:textId="4BCB0216"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3,850,785.14 </w:t>
            </w:r>
          </w:p>
        </w:tc>
      </w:tr>
      <w:tr w:rsidR="00CD39A9" w:rsidRPr="00CD39A9" w14:paraId="4DEE3767"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2F8D918"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4FAD6647"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Malabuyoc</w:t>
            </w:r>
          </w:p>
        </w:tc>
        <w:tc>
          <w:tcPr>
            <w:tcW w:w="850" w:type="pct"/>
            <w:tcBorders>
              <w:top w:val="nil"/>
              <w:left w:val="nil"/>
              <w:bottom w:val="single" w:sz="4" w:space="0" w:color="000000"/>
              <w:right w:val="single" w:sz="4" w:space="0" w:color="000000"/>
            </w:tcBorders>
            <w:shd w:val="clear" w:color="auto" w:fill="auto"/>
            <w:noWrap/>
            <w:vAlign w:val="bottom"/>
            <w:hideMark/>
          </w:tcPr>
          <w:p w14:paraId="4A3995AC" w14:textId="7E7CF22A"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359,892.54 </w:t>
            </w:r>
          </w:p>
        </w:tc>
        <w:tc>
          <w:tcPr>
            <w:tcW w:w="850" w:type="pct"/>
            <w:tcBorders>
              <w:top w:val="nil"/>
              <w:left w:val="nil"/>
              <w:bottom w:val="single" w:sz="4" w:space="0" w:color="000000"/>
              <w:right w:val="single" w:sz="4" w:space="0" w:color="000000"/>
            </w:tcBorders>
            <w:shd w:val="clear" w:color="auto" w:fill="auto"/>
            <w:noWrap/>
            <w:vAlign w:val="bottom"/>
            <w:hideMark/>
          </w:tcPr>
          <w:p w14:paraId="1E2FC632" w14:textId="5E2ABC3D"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29D3366B" w14:textId="6E064A3C"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26DB80F0" w14:textId="6EC7469A"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359,892.54 </w:t>
            </w:r>
          </w:p>
        </w:tc>
      </w:tr>
      <w:tr w:rsidR="00CD39A9" w:rsidRPr="00CD39A9" w14:paraId="250CF848"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6D03772"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3CEBDFC3"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Mandaue City</w:t>
            </w:r>
          </w:p>
        </w:tc>
        <w:tc>
          <w:tcPr>
            <w:tcW w:w="850" w:type="pct"/>
            <w:tcBorders>
              <w:top w:val="nil"/>
              <w:left w:val="nil"/>
              <w:bottom w:val="single" w:sz="4" w:space="0" w:color="000000"/>
              <w:right w:val="single" w:sz="4" w:space="0" w:color="000000"/>
            </w:tcBorders>
            <w:shd w:val="clear" w:color="auto" w:fill="auto"/>
            <w:noWrap/>
            <w:vAlign w:val="bottom"/>
            <w:hideMark/>
          </w:tcPr>
          <w:p w14:paraId="3FF42364" w14:textId="42DE3888"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562,793.56 </w:t>
            </w:r>
          </w:p>
        </w:tc>
        <w:tc>
          <w:tcPr>
            <w:tcW w:w="850" w:type="pct"/>
            <w:tcBorders>
              <w:top w:val="nil"/>
              <w:left w:val="nil"/>
              <w:bottom w:val="single" w:sz="4" w:space="0" w:color="000000"/>
              <w:right w:val="single" w:sz="4" w:space="0" w:color="000000"/>
            </w:tcBorders>
            <w:shd w:val="clear" w:color="auto" w:fill="auto"/>
            <w:noWrap/>
            <w:vAlign w:val="bottom"/>
            <w:hideMark/>
          </w:tcPr>
          <w:p w14:paraId="13FE8E38" w14:textId="65454F1A"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27A2BA7C" w14:textId="76E043B7"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28D8ED1B" w14:textId="4570E835"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562,793.56 </w:t>
            </w:r>
          </w:p>
        </w:tc>
      </w:tr>
      <w:tr w:rsidR="00CD39A9" w:rsidRPr="00CD39A9" w14:paraId="6361E08F"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D9DA2F7"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2381E281"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Medellin</w:t>
            </w:r>
          </w:p>
        </w:tc>
        <w:tc>
          <w:tcPr>
            <w:tcW w:w="850" w:type="pct"/>
            <w:tcBorders>
              <w:top w:val="nil"/>
              <w:left w:val="nil"/>
              <w:bottom w:val="single" w:sz="4" w:space="0" w:color="000000"/>
              <w:right w:val="single" w:sz="4" w:space="0" w:color="000000"/>
            </w:tcBorders>
            <w:shd w:val="clear" w:color="auto" w:fill="auto"/>
            <w:noWrap/>
            <w:vAlign w:val="bottom"/>
            <w:hideMark/>
          </w:tcPr>
          <w:p w14:paraId="48DB439B" w14:textId="1AE0072C"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1,991,632.62 </w:t>
            </w:r>
          </w:p>
        </w:tc>
        <w:tc>
          <w:tcPr>
            <w:tcW w:w="850" w:type="pct"/>
            <w:tcBorders>
              <w:top w:val="nil"/>
              <w:left w:val="nil"/>
              <w:bottom w:val="single" w:sz="4" w:space="0" w:color="000000"/>
              <w:right w:val="single" w:sz="4" w:space="0" w:color="000000"/>
            </w:tcBorders>
            <w:shd w:val="clear" w:color="auto" w:fill="auto"/>
            <w:noWrap/>
            <w:vAlign w:val="bottom"/>
            <w:hideMark/>
          </w:tcPr>
          <w:p w14:paraId="1EBD7BDC" w14:textId="206C7007"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664565A3" w14:textId="502494A6"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0F58F955" w14:textId="5F200B9F"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1,991,632.62 </w:t>
            </w:r>
          </w:p>
        </w:tc>
      </w:tr>
      <w:tr w:rsidR="00CD39A9" w:rsidRPr="00CD39A9" w14:paraId="3353D7CB"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CF0AE02"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78505751"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Minglanilla</w:t>
            </w:r>
          </w:p>
        </w:tc>
        <w:tc>
          <w:tcPr>
            <w:tcW w:w="850" w:type="pct"/>
            <w:tcBorders>
              <w:top w:val="nil"/>
              <w:left w:val="nil"/>
              <w:bottom w:val="single" w:sz="4" w:space="0" w:color="000000"/>
              <w:right w:val="single" w:sz="4" w:space="0" w:color="000000"/>
            </w:tcBorders>
            <w:shd w:val="clear" w:color="auto" w:fill="auto"/>
            <w:noWrap/>
            <w:vAlign w:val="bottom"/>
            <w:hideMark/>
          </w:tcPr>
          <w:p w14:paraId="3D32C167" w14:textId="631706A7"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1,566,633.60 </w:t>
            </w:r>
          </w:p>
        </w:tc>
        <w:tc>
          <w:tcPr>
            <w:tcW w:w="850" w:type="pct"/>
            <w:tcBorders>
              <w:top w:val="nil"/>
              <w:left w:val="nil"/>
              <w:bottom w:val="single" w:sz="4" w:space="0" w:color="000000"/>
              <w:right w:val="single" w:sz="4" w:space="0" w:color="000000"/>
            </w:tcBorders>
            <w:shd w:val="clear" w:color="auto" w:fill="auto"/>
            <w:noWrap/>
            <w:vAlign w:val="bottom"/>
            <w:hideMark/>
          </w:tcPr>
          <w:p w14:paraId="5F325360" w14:textId="3652D40C"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28B5643E" w14:textId="3F552AF8"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51D3543F" w14:textId="7B9B829E"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1,566,633.60 </w:t>
            </w:r>
          </w:p>
        </w:tc>
      </w:tr>
      <w:tr w:rsidR="00CD39A9" w:rsidRPr="00CD39A9" w14:paraId="42D3AF5E"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28A5798"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004F3BB0"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Moalboal</w:t>
            </w:r>
          </w:p>
        </w:tc>
        <w:tc>
          <w:tcPr>
            <w:tcW w:w="850" w:type="pct"/>
            <w:tcBorders>
              <w:top w:val="nil"/>
              <w:left w:val="nil"/>
              <w:bottom w:val="single" w:sz="4" w:space="0" w:color="000000"/>
              <w:right w:val="single" w:sz="4" w:space="0" w:color="000000"/>
            </w:tcBorders>
            <w:shd w:val="clear" w:color="auto" w:fill="auto"/>
            <w:noWrap/>
            <w:vAlign w:val="bottom"/>
            <w:hideMark/>
          </w:tcPr>
          <w:p w14:paraId="7AB17DC4" w14:textId="7573A6B3"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806,329.68 </w:t>
            </w:r>
          </w:p>
        </w:tc>
        <w:tc>
          <w:tcPr>
            <w:tcW w:w="850" w:type="pct"/>
            <w:tcBorders>
              <w:top w:val="nil"/>
              <w:left w:val="nil"/>
              <w:bottom w:val="single" w:sz="4" w:space="0" w:color="000000"/>
              <w:right w:val="single" w:sz="4" w:space="0" w:color="000000"/>
            </w:tcBorders>
            <w:shd w:val="clear" w:color="auto" w:fill="auto"/>
            <w:noWrap/>
            <w:vAlign w:val="bottom"/>
            <w:hideMark/>
          </w:tcPr>
          <w:p w14:paraId="0632B634" w14:textId="3F3E5A18"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62849D44" w14:textId="3D9BB8B7"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14921245" w14:textId="163DD2B1"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806,329.68 </w:t>
            </w:r>
          </w:p>
        </w:tc>
      </w:tr>
      <w:tr w:rsidR="00CD39A9" w:rsidRPr="00CD39A9" w14:paraId="0ED75E0B"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DFB7BDE"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43CBE1DE"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City of Naga</w:t>
            </w:r>
          </w:p>
        </w:tc>
        <w:tc>
          <w:tcPr>
            <w:tcW w:w="850" w:type="pct"/>
            <w:tcBorders>
              <w:top w:val="nil"/>
              <w:left w:val="nil"/>
              <w:bottom w:val="single" w:sz="4" w:space="0" w:color="000000"/>
              <w:right w:val="single" w:sz="4" w:space="0" w:color="000000"/>
            </w:tcBorders>
            <w:shd w:val="clear" w:color="auto" w:fill="auto"/>
            <w:noWrap/>
            <w:vAlign w:val="bottom"/>
            <w:hideMark/>
          </w:tcPr>
          <w:p w14:paraId="7FA4E2E7" w14:textId="7AC73199"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1,242,862.09 </w:t>
            </w:r>
          </w:p>
        </w:tc>
        <w:tc>
          <w:tcPr>
            <w:tcW w:w="850" w:type="pct"/>
            <w:tcBorders>
              <w:top w:val="nil"/>
              <w:left w:val="nil"/>
              <w:bottom w:val="single" w:sz="4" w:space="0" w:color="000000"/>
              <w:right w:val="single" w:sz="4" w:space="0" w:color="000000"/>
            </w:tcBorders>
            <w:shd w:val="clear" w:color="auto" w:fill="auto"/>
            <w:noWrap/>
            <w:vAlign w:val="bottom"/>
            <w:hideMark/>
          </w:tcPr>
          <w:p w14:paraId="73A1AF47" w14:textId="16E54AF6"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1CCE1E45" w14:textId="3626DE9D"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2A6C1110" w14:textId="0B2CC642"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1,242,862.09 </w:t>
            </w:r>
          </w:p>
        </w:tc>
      </w:tr>
      <w:tr w:rsidR="00CD39A9" w:rsidRPr="00CD39A9" w14:paraId="7EF776B4"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73F8D8E"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5C267E50"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Oslob</w:t>
            </w:r>
          </w:p>
        </w:tc>
        <w:tc>
          <w:tcPr>
            <w:tcW w:w="850" w:type="pct"/>
            <w:tcBorders>
              <w:top w:val="nil"/>
              <w:left w:val="nil"/>
              <w:bottom w:val="single" w:sz="4" w:space="0" w:color="000000"/>
              <w:right w:val="single" w:sz="4" w:space="0" w:color="000000"/>
            </w:tcBorders>
            <w:shd w:val="clear" w:color="auto" w:fill="auto"/>
            <w:noWrap/>
            <w:vAlign w:val="bottom"/>
            <w:hideMark/>
          </w:tcPr>
          <w:p w14:paraId="4BC8BB79" w14:textId="0801B9F4"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542,477.78 </w:t>
            </w:r>
          </w:p>
        </w:tc>
        <w:tc>
          <w:tcPr>
            <w:tcW w:w="850" w:type="pct"/>
            <w:tcBorders>
              <w:top w:val="nil"/>
              <w:left w:val="nil"/>
              <w:bottom w:val="single" w:sz="4" w:space="0" w:color="000000"/>
              <w:right w:val="single" w:sz="4" w:space="0" w:color="000000"/>
            </w:tcBorders>
            <w:shd w:val="clear" w:color="auto" w:fill="auto"/>
            <w:noWrap/>
            <w:vAlign w:val="bottom"/>
            <w:hideMark/>
          </w:tcPr>
          <w:p w14:paraId="6ECCE6D3" w14:textId="3803F0A3"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45C00CA3" w14:textId="221AA552"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73B196EA" w14:textId="342B3203"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542,477.78 </w:t>
            </w:r>
          </w:p>
        </w:tc>
      </w:tr>
      <w:tr w:rsidR="00CD39A9" w:rsidRPr="00CD39A9" w14:paraId="5874AF20"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691E693"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56479A19"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Pilar</w:t>
            </w:r>
          </w:p>
        </w:tc>
        <w:tc>
          <w:tcPr>
            <w:tcW w:w="850" w:type="pct"/>
            <w:tcBorders>
              <w:top w:val="nil"/>
              <w:left w:val="nil"/>
              <w:bottom w:val="single" w:sz="4" w:space="0" w:color="000000"/>
              <w:right w:val="single" w:sz="4" w:space="0" w:color="000000"/>
            </w:tcBorders>
            <w:shd w:val="clear" w:color="auto" w:fill="auto"/>
            <w:noWrap/>
            <w:vAlign w:val="bottom"/>
            <w:hideMark/>
          </w:tcPr>
          <w:p w14:paraId="13EFA54C" w14:textId="773A2904"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261,899.04 </w:t>
            </w:r>
          </w:p>
        </w:tc>
        <w:tc>
          <w:tcPr>
            <w:tcW w:w="850" w:type="pct"/>
            <w:tcBorders>
              <w:top w:val="nil"/>
              <w:left w:val="nil"/>
              <w:bottom w:val="single" w:sz="4" w:space="0" w:color="000000"/>
              <w:right w:val="single" w:sz="4" w:space="0" w:color="000000"/>
            </w:tcBorders>
            <w:shd w:val="clear" w:color="auto" w:fill="auto"/>
            <w:noWrap/>
            <w:vAlign w:val="bottom"/>
            <w:hideMark/>
          </w:tcPr>
          <w:p w14:paraId="6BA523E2" w14:textId="14CB6B9A"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395E75AF" w14:textId="2F5555F7"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77D599A8" w14:textId="6EFED7BA"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261,899.04 </w:t>
            </w:r>
          </w:p>
        </w:tc>
      </w:tr>
      <w:tr w:rsidR="00CD39A9" w:rsidRPr="00CD39A9" w14:paraId="18D760F0"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F6F4A73"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3B87DFDD"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Pinamungahan</w:t>
            </w:r>
          </w:p>
        </w:tc>
        <w:tc>
          <w:tcPr>
            <w:tcW w:w="850" w:type="pct"/>
            <w:tcBorders>
              <w:top w:val="nil"/>
              <w:left w:val="nil"/>
              <w:bottom w:val="single" w:sz="4" w:space="0" w:color="000000"/>
              <w:right w:val="single" w:sz="4" w:space="0" w:color="000000"/>
            </w:tcBorders>
            <w:shd w:val="clear" w:color="auto" w:fill="auto"/>
            <w:noWrap/>
            <w:vAlign w:val="bottom"/>
            <w:hideMark/>
          </w:tcPr>
          <w:p w14:paraId="66A40311" w14:textId="7F36A357"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1,069,167.62 </w:t>
            </w:r>
          </w:p>
        </w:tc>
        <w:tc>
          <w:tcPr>
            <w:tcW w:w="850" w:type="pct"/>
            <w:tcBorders>
              <w:top w:val="nil"/>
              <w:left w:val="nil"/>
              <w:bottom w:val="single" w:sz="4" w:space="0" w:color="000000"/>
              <w:right w:val="single" w:sz="4" w:space="0" w:color="000000"/>
            </w:tcBorders>
            <w:shd w:val="clear" w:color="auto" w:fill="auto"/>
            <w:noWrap/>
            <w:vAlign w:val="bottom"/>
            <w:hideMark/>
          </w:tcPr>
          <w:p w14:paraId="3D167E97" w14:textId="0A939E1D"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23033169" w14:textId="22A33168"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4C8B58B8" w14:textId="75D28771"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1,069,167.62 </w:t>
            </w:r>
          </w:p>
        </w:tc>
      </w:tr>
      <w:tr w:rsidR="00CD39A9" w:rsidRPr="00CD39A9" w14:paraId="111DAA9C"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9AEA5B7"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5C181EBE"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Poro</w:t>
            </w:r>
          </w:p>
        </w:tc>
        <w:tc>
          <w:tcPr>
            <w:tcW w:w="850" w:type="pct"/>
            <w:tcBorders>
              <w:top w:val="nil"/>
              <w:left w:val="nil"/>
              <w:bottom w:val="single" w:sz="4" w:space="0" w:color="000000"/>
              <w:right w:val="single" w:sz="4" w:space="0" w:color="000000"/>
            </w:tcBorders>
            <w:shd w:val="clear" w:color="auto" w:fill="auto"/>
            <w:noWrap/>
            <w:vAlign w:val="bottom"/>
            <w:hideMark/>
          </w:tcPr>
          <w:p w14:paraId="246040E2" w14:textId="67629217"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2,576,583.84 </w:t>
            </w:r>
          </w:p>
        </w:tc>
        <w:tc>
          <w:tcPr>
            <w:tcW w:w="850" w:type="pct"/>
            <w:tcBorders>
              <w:top w:val="nil"/>
              <w:left w:val="nil"/>
              <w:bottom w:val="single" w:sz="4" w:space="0" w:color="000000"/>
              <w:right w:val="single" w:sz="4" w:space="0" w:color="000000"/>
            </w:tcBorders>
            <w:shd w:val="clear" w:color="auto" w:fill="auto"/>
            <w:noWrap/>
            <w:vAlign w:val="bottom"/>
            <w:hideMark/>
          </w:tcPr>
          <w:p w14:paraId="1BA5DA1F" w14:textId="14F3C4D7"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44AD9DB2" w14:textId="558E07FF"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5387859D" w14:textId="60E7FEDB"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2,576,583.84 </w:t>
            </w:r>
          </w:p>
        </w:tc>
      </w:tr>
      <w:tr w:rsidR="00CD39A9" w:rsidRPr="00CD39A9" w14:paraId="4D9FAF71"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A26DC98"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7FE9765A"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Ronda</w:t>
            </w:r>
          </w:p>
        </w:tc>
        <w:tc>
          <w:tcPr>
            <w:tcW w:w="850" w:type="pct"/>
            <w:tcBorders>
              <w:top w:val="nil"/>
              <w:left w:val="nil"/>
              <w:bottom w:val="single" w:sz="4" w:space="0" w:color="000000"/>
              <w:right w:val="single" w:sz="4" w:space="0" w:color="000000"/>
            </w:tcBorders>
            <w:shd w:val="clear" w:color="auto" w:fill="auto"/>
            <w:noWrap/>
            <w:vAlign w:val="bottom"/>
            <w:hideMark/>
          </w:tcPr>
          <w:p w14:paraId="3A6E514F" w14:textId="77D9C912"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358,747.56 </w:t>
            </w:r>
          </w:p>
        </w:tc>
        <w:tc>
          <w:tcPr>
            <w:tcW w:w="850" w:type="pct"/>
            <w:tcBorders>
              <w:top w:val="nil"/>
              <w:left w:val="nil"/>
              <w:bottom w:val="single" w:sz="4" w:space="0" w:color="000000"/>
              <w:right w:val="single" w:sz="4" w:space="0" w:color="000000"/>
            </w:tcBorders>
            <w:shd w:val="clear" w:color="auto" w:fill="auto"/>
            <w:noWrap/>
            <w:vAlign w:val="bottom"/>
            <w:hideMark/>
          </w:tcPr>
          <w:p w14:paraId="35320BDB" w14:textId="546A8EC6"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5BFDA753" w14:textId="43AD0970"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2D090208" w14:textId="0F5CDB6E"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358,747.56 </w:t>
            </w:r>
          </w:p>
        </w:tc>
      </w:tr>
      <w:tr w:rsidR="00CD39A9" w:rsidRPr="00CD39A9" w14:paraId="2F9FF121"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21A6748"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49F8F7D8"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Samboan</w:t>
            </w:r>
          </w:p>
        </w:tc>
        <w:tc>
          <w:tcPr>
            <w:tcW w:w="850" w:type="pct"/>
            <w:tcBorders>
              <w:top w:val="nil"/>
              <w:left w:val="nil"/>
              <w:bottom w:val="single" w:sz="4" w:space="0" w:color="000000"/>
              <w:right w:val="single" w:sz="4" w:space="0" w:color="000000"/>
            </w:tcBorders>
            <w:shd w:val="clear" w:color="auto" w:fill="auto"/>
            <w:noWrap/>
            <w:vAlign w:val="bottom"/>
            <w:hideMark/>
          </w:tcPr>
          <w:p w14:paraId="6F48E645" w14:textId="00996341"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1,389,028.04 </w:t>
            </w:r>
          </w:p>
        </w:tc>
        <w:tc>
          <w:tcPr>
            <w:tcW w:w="850" w:type="pct"/>
            <w:tcBorders>
              <w:top w:val="nil"/>
              <w:left w:val="nil"/>
              <w:bottom w:val="single" w:sz="4" w:space="0" w:color="000000"/>
              <w:right w:val="single" w:sz="4" w:space="0" w:color="000000"/>
            </w:tcBorders>
            <w:shd w:val="clear" w:color="auto" w:fill="auto"/>
            <w:noWrap/>
            <w:vAlign w:val="bottom"/>
            <w:hideMark/>
          </w:tcPr>
          <w:p w14:paraId="5AB6DCE0" w14:textId="3CB1B653"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3444684C" w14:textId="262291E3"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3F620D2B" w14:textId="6E60D153"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1,389,028.04 </w:t>
            </w:r>
          </w:p>
        </w:tc>
      </w:tr>
      <w:tr w:rsidR="00CD39A9" w:rsidRPr="00CD39A9" w14:paraId="1EA4AF01"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5F255E8"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5CD673BB"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San Fernando</w:t>
            </w:r>
          </w:p>
        </w:tc>
        <w:tc>
          <w:tcPr>
            <w:tcW w:w="850" w:type="pct"/>
            <w:tcBorders>
              <w:top w:val="nil"/>
              <w:left w:val="nil"/>
              <w:bottom w:val="single" w:sz="4" w:space="0" w:color="000000"/>
              <w:right w:val="single" w:sz="4" w:space="0" w:color="000000"/>
            </w:tcBorders>
            <w:shd w:val="clear" w:color="auto" w:fill="auto"/>
            <w:noWrap/>
            <w:vAlign w:val="bottom"/>
            <w:hideMark/>
          </w:tcPr>
          <w:p w14:paraId="2A22AD98" w14:textId="713D696C"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4,021,795.62 </w:t>
            </w:r>
          </w:p>
        </w:tc>
        <w:tc>
          <w:tcPr>
            <w:tcW w:w="850" w:type="pct"/>
            <w:tcBorders>
              <w:top w:val="nil"/>
              <w:left w:val="nil"/>
              <w:bottom w:val="single" w:sz="4" w:space="0" w:color="000000"/>
              <w:right w:val="single" w:sz="4" w:space="0" w:color="000000"/>
            </w:tcBorders>
            <w:shd w:val="clear" w:color="auto" w:fill="auto"/>
            <w:noWrap/>
            <w:vAlign w:val="bottom"/>
            <w:hideMark/>
          </w:tcPr>
          <w:p w14:paraId="0F6A5FD6" w14:textId="2596A119"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7EEB5062" w14:textId="7E78DA51"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2477AFEC" w14:textId="73D348C0"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4,021,795.62 </w:t>
            </w:r>
          </w:p>
        </w:tc>
      </w:tr>
      <w:tr w:rsidR="00CD39A9" w:rsidRPr="00CD39A9" w14:paraId="25EF94C4"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EDA6AAB"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0C3AE988"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San Francisco</w:t>
            </w:r>
          </w:p>
        </w:tc>
        <w:tc>
          <w:tcPr>
            <w:tcW w:w="850" w:type="pct"/>
            <w:tcBorders>
              <w:top w:val="nil"/>
              <w:left w:val="nil"/>
              <w:bottom w:val="single" w:sz="4" w:space="0" w:color="000000"/>
              <w:right w:val="single" w:sz="4" w:space="0" w:color="000000"/>
            </w:tcBorders>
            <w:shd w:val="clear" w:color="auto" w:fill="auto"/>
            <w:noWrap/>
            <w:vAlign w:val="bottom"/>
            <w:hideMark/>
          </w:tcPr>
          <w:p w14:paraId="4B1DBDDA" w14:textId="25BF5251"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3,611,463.32 </w:t>
            </w:r>
          </w:p>
        </w:tc>
        <w:tc>
          <w:tcPr>
            <w:tcW w:w="850" w:type="pct"/>
            <w:tcBorders>
              <w:top w:val="nil"/>
              <w:left w:val="nil"/>
              <w:bottom w:val="single" w:sz="4" w:space="0" w:color="000000"/>
              <w:right w:val="single" w:sz="4" w:space="0" w:color="000000"/>
            </w:tcBorders>
            <w:shd w:val="clear" w:color="auto" w:fill="auto"/>
            <w:noWrap/>
            <w:vAlign w:val="bottom"/>
            <w:hideMark/>
          </w:tcPr>
          <w:p w14:paraId="4F093DEB" w14:textId="7FC3E62C"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30994587" w14:textId="55EB4AF1"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030D07C4" w14:textId="465B7F8D"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3,611,463.32 </w:t>
            </w:r>
          </w:p>
        </w:tc>
      </w:tr>
      <w:tr w:rsidR="00CD39A9" w:rsidRPr="00CD39A9" w14:paraId="123A807B"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32ADD46"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4E77AE81"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San Remigio</w:t>
            </w:r>
          </w:p>
        </w:tc>
        <w:tc>
          <w:tcPr>
            <w:tcW w:w="850" w:type="pct"/>
            <w:tcBorders>
              <w:top w:val="nil"/>
              <w:left w:val="nil"/>
              <w:bottom w:val="single" w:sz="4" w:space="0" w:color="000000"/>
              <w:right w:val="single" w:sz="4" w:space="0" w:color="000000"/>
            </w:tcBorders>
            <w:shd w:val="clear" w:color="auto" w:fill="auto"/>
            <w:noWrap/>
            <w:vAlign w:val="bottom"/>
            <w:hideMark/>
          </w:tcPr>
          <w:p w14:paraId="606E703D" w14:textId="10C295E4"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895,050.18 </w:t>
            </w:r>
          </w:p>
        </w:tc>
        <w:tc>
          <w:tcPr>
            <w:tcW w:w="850" w:type="pct"/>
            <w:tcBorders>
              <w:top w:val="nil"/>
              <w:left w:val="nil"/>
              <w:bottom w:val="single" w:sz="4" w:space="0" w:color="000000"/>
              <w:right w:val="single" w:sz="4" w:space="0" w:color="000000"/>
            </w:tcBorders>
            <w:shd w:val="clear" w:color="auto" w:fill="auto"/>
            <w:noWrap/>
            <w:vAlign w:val="bottom"/>
            <w:hideMark/>
          </w:tcPr>
          <w:p w14:paraId="07D4CB26" w14:textId="23903556"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0982355E" w14:textId="48F9CD3E"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63461257" w14:textId="3DA84F5C"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895,050.18 </w:t>
            </w:r>
          </w:p>
        </w:tc>
      </w:tr>
      <w:tr w:rsidR="00CD39A9" w:rsidRPr="00CD39A9" w14:paraId="550EE83A"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95F9F3C"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146CB59D"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Santa Fe</w:t>
            </w:r>
          </w:p>
        </w:tc>
        <w:tc>
          <w:tcPr>
            <w:tcW w:w="850" w:type="pct"/>
            <w:tcBorders>
              <w:top w:val="nil"/>
              <w:left w:val="nil"/>
              <w:bottom w:val="single" w:sz="4" w:space="0" w:color="000000"/>
              <w:right w:val="single" w:sz="4" w:space="0" w:color="000000"/>
            </w:tcBorders>
            <w:shd w:val="clear" w:color="auto" w:fill="auto"/>
            <w:noWrap/>
            <w:vAlign w:val="bottom"/>
            <w:hideMark/>
          </w:tcPr>
          <w:p w14:paraId="29800255" w14:textId="765D6E48"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322,567.84 </w:t>
            </w:r>
          </w:p>
        </w:tc>
        <w:tc>
          <w:tcPr>
            <w:tcW w:w="850" w:type="pct"/>
            <w:tcBorders>
              <w:top w:val="nil"/>
              <w:left w:val="nil"/>
              <w:bottom w:val="single" w:sz="4" w:space="0" w:color="000000"/>
              <w:right w:val="single" w:sz="4" w:space="0" w:color="000000"/>
            </w:tcBorders>
            <w:shd w:val="clear" w:color="auto" w:fill="auto"/>
            <w:noWrap/>
            <w:vAlign w:val="bottom"/>
            <w:hideMark/>
          </w:tcPr>
          <w:p w14:paraId="2EE6367F" w14:textId="4CBF0322"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50C561C7" w14:textId="60DA0118"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3F44FF9C" w14:textId="112533BA"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322,567.84 </w:t>
            </w:r>
          </w:p>
        </w:tc>
      </w:tr>
      <w:tr w:rsidR="00CD39A9" w:rsidRPr="00CD39A9" w14:paraId="14C83E08"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7EFC9C5"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051C5619"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Santander</w:t>
            </w:r>
          </w:p>
        </w:tc>
        <w:tc>
          <w:tcPr>
            <w:tcW w:w="850" w:type="pct"/>
            <w:tcBorders>
              <w:top w:val="nil"/>
              <w:left w:val="nil"/>
              <w:bottom w:val="single" w:sz="4" w:space="0" w:color="000000"/>
              <w:right w:val="single" w:sz="4" w:space="0" w:color="000000"/>
            </w:tcBorders>
            <w:shd w:val="clear" w:color="auto" w:fill="auto"/>
            <w:noWrap/>
            <w:vAlign w:val="bottom"/>
            <w:hideMark/>
          </w:tcPr>
          <w:p w14:paraId="2B1FB428" w14:textId="4E6C70CB"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260,302.46 </w:t>
            </w:r>
          </w:p>
        </w:tc>
        <w:tc>
          <w:tcPr>
            <w:tcW w:w="850" w:type="pct"/>
            <w:tcBorders>
              <w:top w:val="nil"/>
              <w:left w:val="nil"/>
              <w:bottom w:val="single" w:sz="4" w:space="0" w:color="000000"/>
              <w:right w:val="single" w:sz="4" w:space="0" w:color="000000"/>
            </w:tcBorders>
            <w:shd w:val="clear" w:color="auto" w:fill="auto"/>
            <w:noWrap/>
            <w:vAlign w:val="bottom"/>
            <w:hideMark/>
          </w:tcPr>
          <w:p w14:paraId="7A4F2969" w14:textId="1ADE01EF"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49F49AE7" w14:textId="62B128AF"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47E77033" w14:textId="1990186C"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260,302.46 </w:t>
            </w:r>
          </w:p>
        </w:tc>
      </w:tr>
      <w:tr w:rsidR="00CD39A9" w:rsidRPr="00CD39A9" w14:paraId="59772A0B"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10062CA"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66DACDD3"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Sibonga</w:t>
            </w:r>
          </w:p>
        </w:tc>
        <w:tc>
          <w:tcPr>
            <w:tcW w:w="850" w:type="pct"/>
            <w:tcBorders>
              <w:top w:val="nil"/>
              <w:left w:val="nil"/>
              <w:bottom w:val="single" w:sz="4" w:space="0" w:color="000000"/>
              <w:right w:val="single" w:sz="4" w:space="0" w:color="000000"/>
            </w:tcBorders>
            <w:shd w:val="clear" w:color="auto" w:fill="auto"/>
            <w:noWrap/>
            <w:vAlign w:val="bottom"/>
            <w:hideMark/>
          </w:tcPr>
          <w:p w14:paraId="73170DD0" w14:textId="64A170A2"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707,252.14 </w:t>
            </w:r>
          </w:p>
        </w:tc>
        <w:tc>
          <w:tcPr>
            <w:tcW w:w="850" w:type="pct"/>
            <w:tcBorders>
              <w:top w:val="nil"/>
              <w:left w:val="nil"/>
              <w:bottom w:val="single" w:sz="4" w:space="0" w:color="000000"/>
              <w:right w:val="single" w:sz="4" w:space="0" w:color="000000"/>
            </w:tcBorders>
            <w:shd w:val="clear" w:color="auto" w:fill="auto"/>
            <w:noWrap/>
            <w:vAlign w:val="bottom"/>
            <w:hideMark/>
          </w:tcPr>
          <w:p w14:paraId="5679CF8F" w14:textId="0F6116E3"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1A1C897A" w14:textId="282E843E"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53D2CFB5" w14:textId="38DE484F"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707,252.14 </w:t>
            </w:r>
          </w:p>
        </w:tc>
      </w:tr>
      <w:tr w:rsidR="00CD39A9" w:rsidRPr="00CD39A9" w14:paraId="2364C691"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B94D94A"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2860B7F0"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Sogod</w:t>
            </w:r>
          </w:p>
        </w:tc>
        <w:tc>
          <w:tcPr>
            <w:tcW w:w="850" w:type="pct"/>
            <w:tcBorders>
              <w:top w:val="nil"/>
              <w:left w:val="nil"/>
              <w:bottom w:val="single" w:sz="4" w:space="0" w:color="000000"/>
              <w:right w:val="single" w:sz="4" w:space="0" w:color="000000"/>
            </w:tcBorders>
            <w:shd w:val="clear" w:color="auto" w:fill="auto"/>
            <w:noWrap/>
            <w:vAlign w:val="bottom"/>
            <w:hideMark/>
          </w:tcPr>
          <w:p w14:paraId="217D33AD" w14:textId="07678BE7"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4,713,472.82 </w:t>
            </w:r>
          </w:p>
        </w:tc>
        <w:tc>
          <w:tcPr>
            <w:tcW w:w="850" w:type="pct"/>
            <w:tcBorders>
              <w:top w:val="nil"/>
              <w:left w:val="nil"/>
              <w:bottom w:val="single" w:sz="4" w:space="0" w:color="000000"/>
              <w:right w:val="single" w:sz="4" w:space="0" w:color="000000"/>
            </w:tcBorders>
            <w:shd w:val="clear" w:color="auto" w:fill="auto"/>
            <w:noWrap/>
            <w:vAlign w:val="bottom"/>
            <w:hideMark/>
          </w:tcPr>
          <w:p w14:paraId="5B34443F" w14:textId="3C403C3F"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7F2AFAE7" w14:textId="4725A0AB"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2EE85DD7" w14:textId="04AD426B"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4,713,472.82 </w:t>
            </w:r>
          </w:p>
        </w:tc>
      </w:tr>
      <w:tr w:rsidR="00CD39A9" w:rsidRPr="00CD39A9" w14:paraId="650C3DD1"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C226AC3"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7F669C9E"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Tabogon</w:t>
            </w:r>
          </w:p>
        </w:tc>
        <w:tc>
          <w:tcPr>
            <w:tcW w:w="850" w:type="pct"/>
            <w:tcBorders>
              <w:top w:val="nil"/>
              <w:left w:val="nil"/>
              <w:bottom w:val="single" w:sz="4" w:space="0" w:color="000000"/>
              <w:right w:val="single" w:sz="4" w:space="0" w:color="000000"/>
            </w:tcBorders>
            <w:shd w:val="clear" w:color="auto" w:fill="auto"/>
            <w:noWrap/>
            <w:vAlign w:val="bottom"/>
            <w:hideMark/>
          </w:tcPr>
          <w:p w14:paraId="1E935B40" w14:textId="2EA8FAB2"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2,775,291.72 </w:t>
            </w:r>
          </w:p>
        </w:tc>
        <w:tc>
          <w:tcPr>
            <w:tcW w:w="850" w:type="pct"/>
            <w:tcBorders>
              <w:top w:val="nil"/>
              <w:left w:val="nil"/>
              <w:bottom w:val="single" w:sz="4" w:space="0" w:color="000000"/>
              <w:right w:val="single" w:sz="4" w:space="0" w:color="000000"/>
            </w:tcBorders>
            <w:shd w:val="clear" w:color="auto" w:fill="auto"/>
            <w:noWrap/>
            <w:vAlign w:val="bottom"/>
            <w:hideMark/>
          </w:tcPr>
          <w:p w14:paraId="162077DA" w14:textId="34FFCD87"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76A29240" w14:textId="0744F6E8"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55D199F5" w14:textId="0A454710"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2,775,291.72 </w:t>
            </w:r>
          </w:p>
        </w:tc>
      </w:tr>
      <w:tr w:rsidR="00CD39A9" w:rsidRPr="00CD39A9" w14:paraId="3B351785"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1AC77C2"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lastRenderedPageBreak/>
              <w:t> </w:t>
            </w:r>
          </w:p>
        </w:tc>
        <w:tc>
          <w:tcPr>
            <w:tcW w:w="1520" w:type="pct"/>
            <w:tcBorders>
              <w:top w:val="nil"/>
              <w:left w:val="nil"/>
              <w:bottom w:val="single" w:sz="4" w:space="0" w:color="000000"/>
              <w:right w:val="single" w:sz="4" w:space="0" w:color="000000"/>
            </w:tcBorders>
            <w:shd w:val="clear" w:color="auto" w:fill="auto"/>
            <w:vAlign w:val="center"/>
            <w:hideMark/>
          </w:tcPr>
          <w:p w14:paraId="707B187A"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Tabuelan</w:t>
            </w:r>
          </w:p>
        </w:tc>
        <w:tc>
          <w:tcPr>
            <w:tcW w:w="850" w:type="pct"/>
            <w:tcBorders>
              <w:top w:val="nil"/>
              <w:left w:val="nil"/>
              <w:bottom w:val="single" w:sz="4" w:space="0" w:color="000000"/>
              <w:right w:val="single" w:sz="4" w:space="0" w:color="000000"/>
            </w:tcBorders>
            <w:shd w:val="clear" w:color="auto" w:fill="auto"/>
            <w:noWrap/>
            <w:vAlign w:val="bottom"/>
            <w:hideMark/>
          </w:tcPr>
          <w:p w14:paraId="3D66F9B4" w14:textId="732B4C24"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1,312,846.22 </w:t>
            </w:r>
          </w:p>
        </w:tc>
        <w:tc>
          <w:tcPr>
            <w:tcW w:w="850" w:type="pct"/>
            <w:tcBorders>
              <w:top w:val="nil"/>
              <w:left w:val="nil"/>
              <w:bottom w:val="single" w:sz="4" w:space="0" w:color="000000"/>
              <w:right w:val="single" w:sz="4" w:space="0" w:color="000000"/>
            </w:tcBorders>
            <w:shd w:val="clear" w:color="auto" w:fill="auto"/>
            <w:noWrap/>
            <w:vAlign w:val="bottom"/>
            <w:hideMark/>
          </w:tcPr>
          <w:p w14:paraId="3286521F" w14:textId="710B5739"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66094008" w14:textId="1A925062"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0BEA6BC5" w14:textId="1F1B23C8"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1,312,846.22 </w:t>
            </w:r>
          </w:p>
        </w:tc>
      </w:tr>
      <w:tr w:rsidR="00CD39A9" w:rsidRPr="00CD39A9" w14:paraId="600A7F95"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ED41092"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288CA747"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City of Talisay</w:t>
            </w:r>
          </w:p>
        </w:tc>
        <w:tc>
          <w:tcPr>
            <w:tcW w:w="850" w:type="pct"/>
            <w:tcBorders>
              <w:top w:val="nil"/>
              <w:left w:val="nil"/>
              <w:bottom w:val="single" w:sz="4" w:space="0" w:color="000000"/>
              <w:right w:val="single" w:sz="4" w:space="0" w:color="000000"/>
            </w:tcBorders>
            <w:shd w:val="clear" w:color="auto" w:fill="auto"/>
            <w:noWrap/>
            <w:vAlign w:val="bottom"/>
            <w:hideMark/>
          </w:tcPr>
          <w:p w14:paraId="36FA1A8C" w14:textId="00A4FD2D"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2,184,821.40 </w:t>
            </w:r>
          </w:p>
        </w:tc>
        <w:tc>
          <w:tcPr>
            <w:tcW w:w="850" w:type="pct"/>
            <w:tcBorders>
              <w:top w:val="nil"/>
              <w:left w:val="nil"/>
              <w:bottom w:val="single" w:sz="4" w:space="0" w:color="000000"/>
              <w:right w:val="single" w:sz="4" w:space="0" w:color="000000"/>
            </w:tcBorders>
            <w:shd w:val="clear" w:color="auto" w:fill="auto"/>
            <w:noWrap/>
            <w:vAlign w:val="bottom"/>
            <w:hideMark/>
          </w:tcPr>
          <w:p w14:paraId="33D938D6" w14:textId="6A7BBE5D"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2F664AA0" w14:textId="295CDD3E"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0249B0A6" w14:textId="32E0F247"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2,184,821.40 </w:t>
            </w:r>
          </w:p>
        </w:tc>
      </w:tr>
      <w:tr w:rsidR="00CD39A9" w:rsidRPr="00CD39A9" w14:paraId="4CAC1D65"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DCD6893"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1C319A09"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Toledo City</w:t>
            </w:r>
          </w:p>
        </w:tc>
        <w:tc>
          <w:tcPr>
            <w:tcW w:w="850" w:type="pct"/>
            <w:tcBorders>
              <w:top w:val="nil"/>
              <w:left w:val="nil"/>
              <w:bottom w:val="single" w:sz="4" w:space="0" w:color="000000"/>
              <w:right w:val="single" w:sz="4" w:space="0" w:color="000000"/>
            </w:tcBorders>
            <w:shd w:val="clear" w:color="auto" w:fill="auto"/>
            <w:noWrap/>
            <w:vAlign w:val="bottom"/>
            <w:hideMark/>
          </w:tcPr>
          <w:p w14:paraId="35EEFB73" w14:textId="61117028"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1,209,659.24 </w:t>
            </w:r>
          </w:p>
        </w:tc>
        <w:tc>
          <w:tcPr>
            <w:tcW w:w="850" w:type="pct"/>
            <w:tcBorders>
              <w:top w:val="nil"/>
              <w:left w:val="nil"/>
              <w:bottom w:val="single" w:sz="4" w:space="0" w:color="000000"/>
              <w:right w:val="single" w:sz="4" w:space="0" w:color="000000"/>
            </w:tcBorders>
            <w:shd w:val="clear" w:color="auto" w:fill="auto"/>
            <w:noWrap/>
            <w:vAlign w:val="bottom"/>
            <w:hideMark/>
          </w:tcPr>
          <w:p w14:paraId="2C313CC0" w14:textId="4DCB01EC"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77F460A5" w14:textId="5F1BF777"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752CA468" w14:textId="57884748"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1,209,659.24 </w:t>
            </w:r>
          </w:p>
        </w:tc>
      </w:tr>
      <w:tr w:rsidR="00CD39A9" w:rsidRPr="00CD39A9" w14:paraId="7BEA4C58"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1F09006"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04D1F1FA"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Tuburan</w:t>
            </w:r>
          </w:p>
        </w:tc>
        <w:tc>
          <w:tcPr>
            <w:tcW w:w="850" w:type="pct"/>
            <w:tcBorders>
              <w:top w:val="nil"/>
              <w:left w:val="nil"/>
              <w:bottom w:val="single" w:sz="4" w:space="0" w:color="000000"/>
              <w:right w:val="single" w:sz="4" w:space="0" w:color="000000"/>
            </w:tcBorders>
            <w:shd w:val="clear" w:color="auto" w:fill="auto"/>
            <w:noWrap/>
            <w:vAlign w:val="bottom"/>
            <w:hideMark/>
          </w:tcPr>
          <w:p w14:paraId="053CB55B" w14:textId="60A98A9F"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2,063,498.78 </w:t>
            </w:r>
          </w:p>
        </w:tc>
        <w:tc>
          <w:tcPr>
            <w:tcW w:w="850" w:type="pct"/>
            <w:tcBorders>
              <w:top w:val="nil"/>
              <w:left w:val="nil"/>
              <w:bottom w:val="single" w:sz="4" w:space="0" w:color="000000"/>
              <w:right w:val="single" w:sz="4" w:space="0" w:color="000000"/>
            </w:tcBorders>
            <w:shd w:val="clear" w:color="auto" w:fill="auto"/>
            <w:noWrap/>
            <w:vAlign w:val="bottom"/>
            <w:hideMark/>
          </w:tcPr>
          <w:p w14:paraId="05060AA4" w14:textId="5EAC424D"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53D2EEB3" w14:textId="16D45C01"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5E1C3A02" w14:textId="4002D6D2"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2,063,498.78 </w:t>
            </w:r>
          </w:p>
        </w:tc>
      </w:tr>
      <w:tr w:rsidR="00CD39A9" w:rsidRPr="00CD39A9" w14:paraId="461269D0"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67FC234"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4E4A3702"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Tudela</w:t>
            </w:r>
          </w:p>
        </w:tc>
        <w:tc>
          <w:tcPr>
            <w:tcW w:w="850" w:type="pct"/>
            <w:tcBorders>
              <w:top w:val="nil"/>
              <w:left w:val="nil"/>
              <w:bottom w:val="single" w:sz="4" w:space="0" w:color="000000"/>
              <w:right w:val="single" w:sz="4" w:space="0" w:color="000000"/>
            </w:tcBorders>
            <w:shd w:val="clear" w:color="auto" w:fill="auto"/>
            <w:noWrap/>
            <w:vAlign w:val="bottom"/>
            <w:hideMark/>
          </w:tcPr>
          <w:p w14:paraId="102D13B5" w14:textId="2E5855EE"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1,495,426.38 </w:t>
            </w:r>
          </w:p>
        </w:tc>
        <w:tc>
          <w:tcPr>
            <w:tcW w:w="850" w:type="pct"/>
            <w:tcBorders>
              <w:top w:val="nil"/>
              <w:left w:val="nil"/>
              <w:bottom w:val="single" w:sz="4" w:space="0" w:color="000000"/>
              <w:right w:val="single" w:sz="4" w:space="0" w:color="000000"/>
            </w:tcBorders>
            <w:shd w:val="clear" w:color="auto" w:fill="auto"/>
            <w:noWrap/>
            <w:vAlign w:val="bottom"/>
            <w:hideMark/>
          </w:tcPr>
          <w:p w14:paraId="2C59C146" w14:textId="5B729C3D"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0A586EF4" w14:textId="2BA6178A"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7DA535EB" w14:textId="65E6CFDA"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1,495,426.38 </w:t>
            </w:r>
          </w:p>
        </w:tc>
      </w:tr>
      <w:tr w:rsidR="00CD39A9" w:rsidRPr="00CD39A9" w14:paraId="16124FE1" w14:textId="77777777" w:rsidTr="00CD39A9">
        <w:trPr>
          <w:trHeight w:val="20"/>
        </w:trPr>
        <w:tc>
          <w:tcPr>
            <w:tcW w:w="1604"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B722AB3" w14:textId="77777777" w:rsidR="00CD39A9" w:rsidRPr="00CD39A9" w:rsidRDefault="00CD39A9" w:rsidP="00CD39A9">
            <w:pPr>
              <w:spacing w:after="0" w:line="240" w:lineRule="auto"/>
              <w:ind w:right="57"/>
              <w:contextualSpacing/>
              <w:rPr>
                <w:rFonts w:ascii="Arial Narrow" w:hAnsi="Arial Narrow"/>
                <w:b/>
                <w:bCs/>
                <w:color w:val="000000"/>
                <w:sz w:val="20"/>
                <w:szCs w:val="20"/>
              </w:rPr>
            </w:pPr>
            <w:r w:rsidRPr="00CD39A9">
              <w:rPr>
                <w:rFonts w:ascii="Arial Narrow" w:hAnsi="Arial Narrow"/>
                <w:b/>
                <w:bCs/>
                <w:color w:val="000000"/>
                <w:sz w:val="20"/>
                <w:szCs w:val="20"/>
              </w:rPr>
              <w:t>Siquijor</w:t>
            </w:r>
          </w:p>
        </w:tc>
        <w:tc>
          <w:tcPr>
            <w:tcW w:w="850" w:type="pct"/>
            <w:tcBorders>
              <w:top w:val="nil"/>
              <w:left w:val="nil"/>
              <w:bottom w:val="single" w:sz="4" w:space="0" w:color="000000"/>
              <w:right w:val="single" w:sz="4" w:space="0" w:color="000000"/>
            </w:tcBorders>
            <w:shd w:val="clear" w:color="D8D8D8" w:fill="D8D8D8"/>
            <w:noWrap/>
            <w:vAlign w:val="bottom"/>
            <w:hideMark/>
          </w:tcPr>
          <w:p w14:paraId="75DD0292" w14:textId="59393F83" w:rsidR="00CD39A9" w:rsidRPr="00CD39A9" w:rsidRDefault="00CD39A9" w:rsidP="00CD39A9">
            <w:pPr>
              <w:spacing w:after="0" w:line="240" w:lineRule="auto"/>
              <w:ind w:right="57"/>
              <w:contextualSpacing/>
              <w:jc w:val="right"/>
              <w:rPr>
                <w:rFonts w:ascii="Arial Narrow" w:hAnsi="Arial Narrow"/>
                <w:b/>
                <w:bCs/>
                <w:color w:val="000000"/>
                <w:sz w:val="20"/>
                <w:szCs w:val="20"/>
              </w:rPr>
            </w:pPr>
            <w:r w:rsidRPr="00CD39A9">
              <w:rPr>
                <w:rFonts w:ascii="Arial Narrow" w:hAnsi="Arial Narrow"/>
                <w:b/>
                <w:bCs/>
                <w:color w:val="000000"/>
                <w:sz w:val="20"/>
                <w:szCs w:val="20"/>
              </w:rPr>
              <w:t xml:space="preserve"> 1,519,714.82 </w:t>
            </w:r>
          </w:p>
        </w:tc>
        <w:tc>
          <w:tcPr>
            <w:tcW w:w="850" w:type="pct"/>
            <w:tcBorders>
              <w:top w:val="nil"/>
              <w:left w:val="nil"/>
              <w:bottom w:val="single" w:sz="4" w:space="0" w:color="000000"/>
              <w:right w:val="single" w:sz="4" w:space="0" w:color="000000"/>
            </w:tcBorders>
            <w:shd w:val="clear" w:color="D8D8D8" w:fill="D8D8D8"/>
            <w:noWrap/>
            <w:vAlign w:val="bottom"/>
            <w:hideMark/>
          </w:tcPr>
          <w:p w14:paraId="3AB88A4F" w14:textId="1F51C3D4" w:rsidR="00CD39A9" w:rsidRPr="00CD39A9" w:rsidRDefault="00CD39A9" w:rsidP="00CD39A9">
            <w:pPr>
              <w:spacing w:after="0" w:line="240" w:lineRule="auto"/>
              <w:ind w:right="57"/>
              <w:contextualSpacing/>
              <w:jc w:val="right"/>
              <w:rPr>
                <w:rFonts w:ascii="Arial Narrow" w:hAnsi="Arial Narrow"/>
                <w:b/>
                <w:bCs/>
                <w:color w:val="000000"/>
                <w:sz w:val="20"/>
                <w:szCs w:val="20"/>
              </w:rPr>
            </w:pPr>
            <w:r w:rsidRPr="00CD39A9">
              <w:rPr>
                <w:rFonts w:ascii="Arial Narrow" w:hAnsi="Arial Narrow"/>
                <w:b/>
                <w:bCs/>
                <w:color w:val="000000"/>
                <w:sz w:val="20"/>
                <w:szCs w:val="20"/>
              </w:rPr>
              <w:t xml:space="preserve"> - </w:t>
            </w:r>
          </w:p>
        </w:tc>
        <w:tc>
          <w:tcPr>
            <w:tcW w:w="850" w:type="pct"/>
            <w:tcBorders>
              <w:top w:val="nil"/>
              <w:left w:val="nil"/>
              <w:bottom w:val="single" w:sz="4" w:space="0" w:color="000000"/>
              <w:right w:val="single" w:sz="4" w:space="0" w:color="000000"/>
            </w:tcBorders>
            <w:shd w:val="clear" w:color="D8D8D8" w:fill="D8D8D8"/>
            <w:noWrap/>
            <w:vAlign w:val="bottom"/>
            <w:hideMark/>
          </w:tcPr>
          <w:p w14:paraId="549EC87F" w14:textId="36C8C10A" w:rsidR="00CD39A9" w:rsidRPr="00CD39A9" w:rsidRDefault="00CD39A9" w:rsidP="00CD39A9">
            <w:pPr>
              <w:spacing w:after="0" w:line="240" w:lineRule="auto"/>
              <w:ind w:right="57"/>
              <w:contextualSpacing/>
              <w:jc w:val="right"/>
              <w:rPr>
                <w:rFonts w:ascii="Arial Narrow" w:hAnsi="Arial Narrow"/>
                <w:b/>
                <w:bCs/>
                <w:color w:val="000000"/>
                <w:sz w:val="20"/>
                <w:szCs w:val="20"/>
              </w:rPr>
            </w:pPr>
            <w:r w:rsidRPr="00CD39A9">
              <w:rPr>
                <w:rFonts w:ascii="Arial Narrow" w:hAnsi="Arial Narrow"/>
                <w:b/>
                <w:bCs/>
                <w:color w:val="000000"/>
                <w:sz w:val="20"/>
                <w:szCs w:val="20"/>
              </w:rPr>
              <w:t xml:space="preserve"> - </w:t>
            </w:r>
          </w:p>
        </w:tc>
        <w:tc>
          <w:tcPr>
            <w:tcW w:w="847" w:type="pct"/>
            <w:tcBorders>
              <w:top w:val="nil"/>
              <w:left w:val="nil"/>
              <w:bottom w:val="single" w:sz="4" w:space="0" w:color="000000"/>
              <w:right w:val="single" w:sz="4" w:space="0" w:color="000000"/>
            </w:tcBorders>
            <w:shd w:val="clear" w:color="D9D9D9" w:fill="D9D9D9"/>
            <w:noWrap/>
            <w:vAlign w:val="bottom"/>
            <w:hideMark/>
          </w:tcPr>
          <w:p w14:paraId="6A7E9B22" w14:textId="44AAD6F5" w:rsidR="00CD39A9" w:rsidRPr="00CD39A9" w:rsidRDefault="00CD39A9" w:rsidP="00CD39A9">
            <w:pPr>
              <w:spacing w:after="0" w:line="240" w:lineRule="auto"/>
              <w:ind w:right="57"/>
              <w:contextualSpacing/>
              <w:jc w:val="right"/>
              <w:rPr>
                <w:rFonts w:ascii="Arial Narrow" w:hAnsi="Arial Narrow"/>
                <w:b/>
                <w:bCs/>
                <w:color w:val="000000"/>
                <w:sz w:val="20"/>
                <w:szCs w:val="20"/>
              </w:rPr>
            </w:pPr>
            <w:r w:rsidRPr="00CD39A9">
              <w:rPr>
                <w:rFonts w:ascii="Arial Narrow" w:hAnsi="Arial Narrow"/>
                <w:b/>
                <w:bCs/>
                <w:color w:val="000000"/>
                <w:sz w:val="20"/>
                <w:szCs w:val="20"/>
              </w:rPr>
              <w:t xml:space="preserve"> 1,519,714.82 </w:t>
            </w:r>
          </w:p>
        </w:tc>
      </w:tr>
      <w:tr w:rsidR="00CD39A9" w:rsidRPr="00CD39A9" w14:paraId="350E0A5B"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78F2D20"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2AC2FBEB"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Maria</w:t>
            </w:r>
          </w:p>
        </w:tc>
        <w:tc>
          <w:tcPr>
            <w:tcW w:w="850" w:type="pct"/>
            <w:tcBorders>
              <w:top w:val="nil"/>
              <w:left w:val="nil"/>
              <w:bottom w:val="single" w:sz="4" w:space="0" w:color="000000"/>
              <w:right w:val="single" w:sz="4" w:space="0" w:color="000000"/>
            </w:tcBorders>
            <w:shd w:val="clear" w:color="auto" w:fill="auto"/>
            <w:noWrap/>
            <w:vAlign w:val="bottom"/>
            <w:hideMark/>
          </w:tcPr>
          <w:p w14:paraId="1547314D" w14:textId="2671C262"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1,519,714.82 </w:t>
            </w:r>
          </w:p>
        </w:tc>
        <w:tc>
          <w:tcPr>
            <w:tcW w:w="850" w:type="pct"/>
            <w:tcBorders>
              <w:top w:val="nil"/>
              <w:left w:val="nil"/>
              <w:bottom w:val="single" w:sz="4" w:space="0" w:color="000000"/>
              <w:right w:val="single" w:sz="4" w:space="0" w:color="000000"/>
            </w:tcBorders>
            <w:shd w:val="clear" w:color="auto" w:fill="auto"/>
            <w:noWrap/>
            <w:vAlign w:val="bottom"/>
            <w:hideMark/>
          </w:tcPr>
          <w:p w14:paraId="673B2306" w14:textId="220C403E"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62BB8507" w14:textId="35444D07"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4EEB544E" w14:textId="49643372"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1,519,714.82 </w:t>
            </w:r>
          </w:p>
        </w:tc>
      </w:tr>
      <w:tr w:rsidR="00CD39A9" w:rsidRPr="00CD39A9" w14:paraId="009412EA" w14:textId="77777777" w:rsidTr="00CD39A9">
        <w:trPr>
          <w:trHeight w:val="20"/>
        </w:trPr>
        <w:tc>
          <w:tcPr>
            <w:tcW w:w="1604"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6B00C9D" w14:textId="77777777" w:rsidR="00CD39A9" w:rsidRPr="00CD39A9" w:rsidRDefault="00CD39A9" w:rsidP="00CD39A9">
            <w:pPr>
              <w:spacing w:after="0" w:line="240" w:lineRule="auto"/>
              <w:ind w:right="57"/>
              <w:contextualSpacing/>
              <w:rPr>
                <w:rFonts w:ascii="Arial Narrow" w:hAnsi="Arial Narrow"/>
                <w:b/>
                <w:bCs/>
                <w:color w:val="000000"/>
                <w:sz w:val="20"/>
                <w:szCs w:val="20"/>
              </w:rPr>
            </w:pPr>
            <w:r w:rsidRPr="00CD39A9">
              <w:rPr>
                <w:rFonts w:ascii="Arial Narrow" w:hAnsi="Arial Narrow"/>
                <w:b/>
                <w:bCs/>
                <w:color w:val="000000"/>
                <w:sz w:val="20"/>
                <w:szCs w:val="20"/>
              </w:rPr>
              <w:t>Negros Oriental</w:t>
            </w:r>
          </w:p>
        </w:tc>
        <w:tc>
          <w:tcPr>
            <w:tcW w:w="850" w:type="pct"/>
            <w:tcBorders>
              <w:top w:val="nil"/>
              <w:left w:val="nil"/>
              <w:bottom w:val="single" w:sz="4" w:space="0" w:color="000000"/>
              <w:right w:val="single" w:sz="4" w:space="0" w:color="000000"/>
            </w:tcBorders>
            <w:shd w:val="clear" w:color="D8D8D8" w:fill="D8D8D8"/>
            <w:noWrap/>
            <w:vAlign w:val="bottom"/>
            <w:hideMark/>
          </w:tcPr>
          <w:p w14:paraId="5AE0CEC8" w14:textId="40A17DE5" w:rsidR="00CD39A9" w:rsidRPr="00CD39A9" w:rsidRDefault="00CD39A9" w:rsidP="00CD39A9">
            <w:pPr>
              <w:spacing w:after="0" w:line="240" w:lineRule="auto"/>
              <w:ind w:right="57"/>
              <w:contextualSpacing/>
              <w:jc w:val="right"/>
              <w:rPr>
                <w:rFonts w:ascii="Arial Narrow" w:hAnsi="Arial Narrow"/>
                <w:b/>
                <w:bCs/>
                <w:color w:val="000000"/>
                <w:sz w:val="20"/>
                <w:szCs w:val="20"/>
              </w:rPr>
            </w:pPr>
            <w:r w:rsidRPr="00CD39A9">
              <w:rPr>
                <w:rFonts w:ascii="Arial Narrow" w:hAnsi="Arial Narrow"/>
                <w:b/>
                <w:bCs/>
                <w:color w:val="000000"/>
                <w:sz w:val="20"/>
                <w:szCs w:val="20"/>
              </w:rPr>
              <w:t xml:space="preserve"> 18,311,257.34 </w:t>
            </w:r>
          </w:p>
        </w:tc>
        <w:tc>
          <w:tcPr>
            <w:tcW w:w="850" w:type="pct"/>
            <w:tcBorders>
              <w:top w:val="nil"/>
              <w:left w:val="nil"/>
              <w:bottom w:val="single" w:sz="4" w:space="0" w:color="000000"/>
              <w:right w:val="single" w:sz="4" w:space="0" w:color="000000"/>
            </w:tcBorders>
            <w:shd w:val="clear" w:color="D8D8D8" w:fill="D8D8D8"/>
            <w:noWrap/>
            <w:vAlign w:val="bottom"/>
            <w:hideMark/>
          </w:tcPr>
          <w:p w14:paraId="7D69B049" w14:textId="2DB2D59D" w:rsidR="00CD39A9" w:rsidRPr="00CD39A9" w:rsidRDefault="00CD39A9" w:rsidP="00CD39A9">
            <w:pPr>
              <w:spacing w:after="0" w:line="240" w:lineRule="auto"/>
              <w:ind w:right="57"/>
              <w:contextualSpacing/>
              <w:jc w:val="right"/>
              <w:rPr>
                <w:rFonts w:ascii="Arial Narrow" w:hAnsi="Arial Narrow"/>
                <w:b/>
                <w:bCs/>
                <w:color w:val="000000"/>
                <w:sz w:val="20"/>
                <w:szCs w:val="20"/>
              </w:rPr>
            </w:pPr>
            <w:r w:rsidRPr="00CD39A9">
              <w:rPr>
                <w:rFonts w:ascii="Arial Narrow" w:hAnsi="Arial Narrow"/>
                <w:b/>
                <w:bCs/>
                <w:color w:val="000000"/>
                <w:sz w:val="20"/>
                <w:szCs w:val="20"/>
              </w:rPr>
              <w:t xml:space="preserve"> - </w:t>
            </w:r>
          </w:p>
        </w:tc>
        <w:tc>
          <w:tcPr>
            <w:tcW w:w="850" w:type="pct"/>
            <w:tcBorders>
              <w:top w:val="nil"/>
              <w:left w:val="nil"/>
              <w:bottom w:val="single" w:sz="4" w:space="0" w:color="000000"/>
              <w:right w:val="single" w:sz="4" w:space="0" w:color="000000"/>
            </w:tcBorders>
            <w:shd w:val="clear" w:color="D8D8D8" w:fill="D8D8D8"/>
            <w:noWrap/>
            <w:vAlign w:val="bottom"/>
            <w:hideMark/>
          </w:tcPr>
          <w:p w14:paraId="5A9CD45B" w14:textId="7D99A509" w:rsidR="00CD39A9" w:rsidRPr="00CD39A9" w:rsidRDefault="00CD39A9" w:rsidP="00CD39A9">
            <w:pPr>
              <w:spacing w:after="0" w:line="240" w:lineRule="auto"/>
              <w:ind w:right="57"/>
              <w:contextualSpacing/>
              <w:jc w:val="right"/>
              <w:rPr>
                <w:rFonts w:ascii="Arial Narrow" w:hAnsi="Arial Narrow"/>
                <w:b/>
                <w:bCs/>
                <w:color w:val="000000"/>
                <w:sz w:val="20"/>
                <w:szCs w:val="20"/>
              </w:rPr>
            </w:pPr>
            <w:r w:rsidRPr="00CD39A9">
              <w:rPr>
                <w:rFonts w:ascii="Arial Narrow" w:hAnsi="Arial Narrow"/>
                <w:b/>
                <w:bCs/>
                <w:color w:val="000000"/>
                <w:sz w:val="20"/>
                <w:szCs w:val="20"/>
              </w:rPr>
              <w:t xml:space="preserve"> - </w:t>
            </w:r>
          </w:p>
        </w:tc>
        <w:tc>
          <w:tcPr>
            <w:tcW w:w="847" w:type="pct"/>
            <w:tcBorders>
              <w:top w:val="nil"/>
              <w:left w:val="nil"/>
              <w:bottom w:val="single" w:sz="4" w:space="0" w:color="000000"/>
              <w:right w:val="single" w:sz="4" w:space="0" w:color="000000"/>
            </w:tcBorders>
            <w:shd w:val="clear" w:color="D9D9D9" w:fill="D9D9D9"/>
            <w:noWrap/>
            <w:vAlign w:val="bottom"/>
            <w:hideMark/>
          </w:tcPr>
          <w:p w14:paraId="4D8BA05E" w14:textId="5E4BD719" w:rsidR="00CD39A9" w:rsidRPr="00CD39A9" w:rsidRDefault="00CD39A9" w:rsidP="00CD39A9">
            <w:pPr>
              <w:spacing w:after="0" w:line="240" w:lineRule="auto"/>
              <w:ind w:right="57"/>
              <w:contextualSpacing/>
              <w:jc w:val="right"/>
              <w:rPr>
                <w:rFonts w:ascii="Arial Narrow" w:hAnsi="Arial Narrow"/>
                <w:b/>
                <w:bCs/>
                <w:color w:val="000000"/>
                <w:sz w:val="20"/>
                <w:szCs w:val="20"/>
              </w:rPr>
            </w:pPr>
            <w:r w:rsidRPr="00CD39A9">
              <w:rPr>
                <w:rFonts w:ascii="Arial Narrow" w:hAnsi="Arial Narrow"/>
                <w:b/>
                <w:bCs/>
                <w:color w:val="000000"/>
                <w:sz w:val="20"/>
                <w:szCs w:val="20"/>
              </w:rPr>
              <w:t xml:space="preserve"> 18,311,257.34 </w:t>
            </w:r>
          </w:p>
        </w:tc>
      </w:tr>
      <w:tr w:rsidR="00CD39A9" w:rsidRPr="00CD39A9" w14:paraId="00089F9F" w14:textId="77777777" w:rsidTr="00CD39A9">
        <w:trPr>
          <w:trHeight w:val="20"/>
        </w:trPr>
        <w:tc>
          <w:tcPr>
            <w:tcW w:w="83" w:type="pct"/>
            <w:tcBorders>
              <w:top w:val="nil"/>
              <w:left w:val="single" w:sz="4" w:space="0" w:color="000000"/>
              <w:bottom w:val="single" w:sz="4" w:space="0" w:color="000000"/>
              <w:right w:val="nil"/>
            </w:tcBorders>
            <w:shd w:val="clear" w:color="FFFFFF" w:fill="FFFFFF"/>
            <w:vAlign w:val="center"/>
            <w:hideMark/>
          </w:tcPr>
          <w:p w14:paraId="4BA6498A" w14:textId="77777777" w:rsidR="00CD39A9" w:rsidRPr="00CD39A9" w:rsidRDefault="00CD39A9" w:rsidP="00CD39A9">
            <w:pPr>
              <w:spacing w:after="0" w:line="240" w:lineRule="auto"/>
              <w:ind w:right="57"/>
              <w:contextualSpacing/>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45600541"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PLGU Negros Oriental</w:t>
            </w:r>
          </w:p>
        </w:tc>
        <w:tc>
          <w:tcPr>
            <w:tcW w:w="850" w:type="pct"/>
            <w:tcBorders>
              <w:top w:val="nil"/>
              <w:left w:val="nil"/>
              <w:bottom w:val="single" w:sz="4" w:space="0" w:color="000000"/>
              <w:right w:val="single" w:sz="4" w:space="0" w:color="000000"/>
            </w:tcBorders>
            <w:shd w:val="clear" w:color="auto" w:fill="auto"/>
            <w:noWrap/>
            <w:vAlign w:val="bottom"/>
            <w:hideMark/>
          </w:tcPr>
          <w:p w14:paraId="0FB676EB" w14:textId="56FCFA0A"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3,182,826.13 </w:t>
            </w:r>
          </w:p>
        </w:tc>
        <w:tc>
          <w:tcPr>
            <w:tcW w:w="850" w:type="pct"/>
            <w:tcBorders>
              <w:top w:val="nil"/>
              <w:left w:val="nil"/>
              <w:bottom w:val="single" w:sz="4" w:space="0" w:color="000000"/>
              <w:right w:val="single" w:sz="4" w:space="0" w:color="000000"/>
            </w:tcBorders>
            <w:shd w:val="clear" w:color="auto" w:fill="auto"/>
            <w:noWrap/>
            <w:vAlign w:val="bottom"/>
            <w:hideMark/>
          </w:tcPr>
          <w:p w14:paraId="65FCC2DA" w14:textId="7776E4B1"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2CCC08DA" w14:textId="01B6B8B1"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bottom"/>
            <w:hideMark/>
          </w:tcPr>
          <w:p w14:paraId="2A7C5D00" w14:textId="13016A39"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3,182,826.13 </w:t>
            </w:r>
          </w:p>
        </w:tc>
      </w:tr>
      <w:tr w:rsidR="00CD39A9" w:rsidRPr="00CD39A9" w14:paraId="7A1FD360" w14:textId="77777777" w:rsidTr="00CD39A9">
        <w:trPr>
          <w:trHeight w:val="20"/>
        </w:trPr>
        <w:tc>
          <w:tcPr>
            <w:tcW w:w="83" w:type="pct"/>
            <w:tcBorders>
              <w:top w:val="nil"/>
              <w:left w:val="single" w:sz="4" w:space="0" w:color="000000"/>
              <w:bottom w:val="single" w:sz="4" w:space="0" w:color="000000"/>
              <w:right w:val="nil"/>
            </w:tcBorders>
            <w:shd w:val="clear" w:color="FFFFFF" w:fill="FFFFFF"/>
            <w:vAlign w:val="center"/>
            <w:hideMark/>
          </w:tcPr>
          <w:p w14:paraId="65E04956" w14:textId="77777777" w:rsidR="00CD39A9" w:rsidRPr="00CD39A9" w:rsidRDefault="00CD39A9" w:rsidP="00CD39A9">
            <w:pPr>
              <w:spacing w:after="0" w:line="240" w:lineRule="auto"/>
              <w:ind w:right="57"/>
              <w:contextualSpacing/>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686A5962"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Ayungon</w:t>
            </w:r>
          </w:p>
        </w:tc>
        <w:tc>
          <w:tcPr>
            <w:tcW w:w="850" w:type="pct"/>
            <w:tcBorders>
              <w:top w:val="nil"/>
              <w:left w:val="nil"/>
              <w:bottom w:val="single" w:sz="4" w:space="0" w:color="000000"/>
              <w:right w:val="single" w:sz="4" w:space="0" w:color="000000"/>
            </w:tcBorders>
            <w:shd w:val="clear" w:color="auto" w:fill="auto"/>
            <w:noWrap/>
            <w:vAlign w:val="bottom"/>
            <w:hideMark/>
          </w:tcPr>
          <w:p w14:paraId="52F3F6B7" w14:textId="6AD429C2"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1,196,940.00 </w:t>
            </w:r>
          </w:p>
        </w:tc>
        <w:tc>
          <w:tcPr>
            <w:tcW w:w="850" w:type="pct"/>
            <w:tcBorders>
              <w:top w:val="nil"/>
              <w:left w:val="nil"/>
              <w:bottom w:val="single" w:sz="4" w:space="0" w:color="000000"/>
              <w:right w:val="single" w:sz="4" w:space="0" w:color="000000"/>
            </w:tcBorders>
            <w:shd w:val="clear" w:color="auto" w:fill="auto"/>
            <w:noWrap/>
            <w:vAlign w:val="bottom"/>
            <w:hideMark/>
          </w:tcPr>
          <w:p w14:paraId="744CBCD1" w14:textId="7BF99D78"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3EF4A52C" w14:textId="55484914"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4A715D94" w14:textId="05784D3A"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1,196,940.00 </w:t>
            </w:r>
          </w:p>
        </w:tc>
      </w:tr>
      <w:tr w:rsidR="00CD39A9" w:rsidRPr="00CD39A9" w14:paraId="7216602E"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1FCF732"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50A4139A"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Bindoy (Payabon)</w:t>
            </w:r>
          </w:p>
        </w:tc>
        <w:tc>
          <w:tcPr>
            <w:tcW w:w="850" w:type="pct"/>
            <w:tcBorders>
              <w:top w:val="nil"/>
              <w:left w:val="nil"/>
              <w:bottom w:val="single" w:sz="4" w:space="0" w:color="000000"/>
              <w:right w:val="single" w:sz="4" w:space="0" w:color="000000"/>
            </w:tcBorders>
            <w:shd w:val="clear" w:color="auto" w:fill="auto"/>
            <w:noWrap/>
            <w:vAlign w:val="bottom"/>
            <w:hideMark/>
          </w:tcPr>
          <w:p w14:paraId="4190DE00" w14:textId="5355C4ED"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1,025,858.64 </w:t>
            </w:r>
          </w:p>
        </w:tc>
        <w:tc>
          <w:tcPr>
            <w:tcW w:w="850" w:type="pct"/>
            <w:tcBorders>
              <w:top w:val="nil"/>
              <w:left w:val="nil"/>
              <w:bottom w:val="single" w:sz="4" w:space="0" w:color="000000"/>
              <w:right w:val="single" w:sz="4" w:space="0" w:color="000000"/>
            </w:tcBorders>
            <w:shd w:val="clear" w:color="auto" w:fill="auto"/>
            <w:noWrap/>
            <w:vAlign w:val="bottom"/>
            <w:hideMark/>
          </w:tcPr>
          <w:p w14:paraId="6DA184C8" w14:textId="16FC6388"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686FE43D" w14:textId="0A4AE383"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2793F478" w14:textId="5B7F4FA7"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1,025,858.64 </w:t>
            </w:r>
          </w:p>
        </w:tc>
      </w:tr>
      <w:tr w:rsidR="00CD39A9" w:rsidRPr="00CD39A9" w14:paraId="1C850456"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F74B494"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1B4072F3"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Canlaon City</w:t>
            </w:r>
          </w:p>
        </w:tc>
        <w:tc>
          <w:tcPr>
            <w:tcW w:w="850" w:type="pct"/>
            <w:tcBorders>
              <w:top w:val="nil"/>
              <w:left w:val="nil"/>
              <w:bottom w:val="single" w:sz="4" w:space="0" w:color="000000"/>
              <w:right w:val="single" w:sz="4" w:space="0" w:color="000000"/>
            </w:tcBorders>
            <w:shd w:val="clear" w:color="auto" w:fill="auto"/>
            <w:noWrap/>
            <w:vAlign w:val="bottom"/>
            <w:hideMark/>
          </w:tcPr>
          <w:p w14:paraId="12869E4F" w14:textId="5D0FBC12"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3,089,469.32 </w:t>
            </w:r>
          </w:p>
        </w:tc>
        <w:tc>
          <w:tcPr>
            <w:tcW w:w="850" w:type="pct"/>
            <w:tcBorders>
              <w:top w:val="nil"/>
              <w:left w:val="nil"/>
              <w:bottom w:val="single" w:sz="4" w:space="0" w:color="000000"/>
              <w:right w:val="single" w:sz="4" w:space="0" w:color="000000"/>
            </w:tcBorders>
            <w:shd w:val="clear" w:color="auto" w:fill="auto"/>
            <w:noWrap/>
            <w:vAlign w:val="bottom"/>
            <w:hideMark/>
          </w:tcPr>
          <w:p w14:paraId="517401DB" w14:textId="461FCFE2"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6A78217F" w14:textId="65AA6C12"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1DA9F768" w14:textId="62712124"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3,089,469.32 </w:t>
            </w:r>
          </w:p>
        </w:tc>
      </w:tr>
      <w:tr w:rsidR="00CD39A9" w:rsidRPr="00CD39A9" w14:paraId="3B3991BE"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6040985"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53EE0895"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Dumaguete City</w:t>
            </w:r>
          </w:p>
        </w:tc>
        <w:tc>
          <w:tcPr>
            <w:tcW w:w="850" w:type="pct"/>
            <w:tcBorders>
              <w:top w:val="nil"/>
              <w:left w:val="nil"/>
              <w:bottom w:val="single" w:sz="4" w:space="0" w:color="000000"/>
              <w:right w:val="single" w:sz="4" w:space="0" w:color="000000"/>
            </w:tcBorders>
            <w:shd w:val="clear" w:color="auto" w:fill="auto"/>
            <w:noWrap/>
            <w:vAlign w:val="bottom"/>
            <w:hideMark/>
          </w:tcPr>
          <w:p w14:paraId="6DCC3117" w14:textId="763D3328"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284,585.58 </w:t>
            </w:r>
          </w:p>
        </w:tc>
        <w:tc>
          <w:tcPr>
            <w:tcW w:w="850" w:type="pct"/>
            <w:tcBorders>
              <w:top w:val="nil"/>
              <w:left w:val="nil"/>
              <w:bottom w:val="single" w:sz="4" w:space="0" w:color="000000"/>
              <w:right w:val="single" w:sz="4" w:space="0" w:color="000000"/>
            </w:tcBorders>
            <w:shd w:val="clear" w:color="auto" w:fill="auto"/>
            <w:noWrap/>
            <w:vAlign w:val="bottom"/>
            <w:hideMark/>
          </w:tcPr>
          <w:p w14:paraId="4D842DF3" w14:textId="507A6A75"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62E3A103" w14:textId="2CB770C4"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51A4D2D8" w14:textId="116F5519"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284,585.58 </w:t>
            </w:r>
          </w:p>
        </w:tc>
      </w:tr>
      <w:tr w:rsidR="00CD39A9" w:rsidRPr="00CD39A9" w14:paraId="29FB650C"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A9907BB"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4BCA6561"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City of Guihulngan</w:t>
            </w:r>
          </w:p>
        </w:tc>
        <w:tc>
          <w:tcPr>
            <w:tcW w:w="850" w:type="pct"/>
            <w:tcBorders>
              <w:top w:val="nil"/>
              <w:left w:val="nil"/>
              <w:bottom w:val="single" w:sz="4" w:space="0" w:color="000000"/>
              <w:right w:val="single" w:sz="4" w:space="0" w:color="000000"/>
            </w:tcBorders>
            <w:shd w:val="clear" w:color="auto" w:fill="auto"/>
            <w:noWrap/>
            <w:vAlign w:val="bottom"/>
            <w:hideMark/>
          </w:tcPr>
          <w:p w14:paraId="2EA008EA" w14:textId="55739533"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2,674,807.18 </w:t>
            </w:r>
          </w:p>
        </w:tc>
        <w:tc>
          <w:tcPr>
            <w:tcW w:w="850" w:type="pct"/>
            <w:tcBorders>
              <w:top w:val="nil"/>
              <w:left w:val="nil"/>
              <w:bottom w:val="single" w:sz="4" w:space="0" w:color="000000"/>
              <w:right w:val="single" w:sz="4" w:space="0" w:color="000000"/>
            </w:tcBorders>
            <w:shd w:val="clear" w:color="auto" w:fill="auto"/>
            <w:noWrap/>
            <w:vAlign w:val="bottom"/>
            <w:hideMark/>
          </w:tcPr>
          <w:p w14:paraId="4C82C835" w14:textId="70C5CCA6"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504772DE" w14:textId="57F70AFC"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600E91C7" w14:textId="462F1022"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2,674,807.18 </w:t>
            </w:r>
          </w:p>
        </w:tc>
      </w:tr>
      <w:tr w:rsidR="00CD39A9" w:rsidRPr="00CD39A9" w14:paraId="7DCC61F7"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C604A76"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05156730"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La Libertad</w:t>
            </w:r>
          </w:p>
        </w:tc>
        <w:tc>
          <w:tcPr>
            <w:tcW w:w="850" w:type="pct"/>
            <w:tcBorders>
              <w:top w:val="nil"/>
              <w:left w:val="nil"/>
              <w:bottom w:val="single" w:sz="4" w:space="0" w:color="000000"/>
              <w:right w:val="single" w:sz="4" w:space="0" w:color="000000"/>
            </w:tcBorders>
            <w:shd w:val="clear" w:color="auto" w:fill="auto"/>
            <w:noWrap/>
            <w:vAlign w:val="bottom"/>
            <w:hideMark/>
          </w:tcPr>
          <w:p w14:paraId="21245982" w14:textId="3A5C873A"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179,972.10 </w:t>
            </w:r>
          </w:p>
        </w:tc>
        <w:tc>
          <w:tcPr>
            <w:tcW w:w="850" w:type="pct"/>
            <w:tcBorders>
              <w:top w:val="nil"/>
              <w:left w:val="nil"/>
              <w:bottom w:val="single" w:sz="4" w:space="0" w:color="000000"/>
              <w:right w:val="single" w:sz="4" w:space="0" w:color="000000"/>
            </w:tcBorders>
            <w:shd w:val="clear" w:color="auto" w:fill="auto"/>
            <w:noWrap/>
            <w:vAlign w:val="bottom"/>
            <w:hideMark/>
          </w:tcPr>
          <w:p w14:paraId="0A8A8521" w14:textId="07244965"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7F21FF9A" w14:textId="41BE8CE1"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5657B520" w14:textId="0B8939F5"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179,972.10 </w:t>
            </w:r>
          </w:p>
        </w:tc>
      </w:tr>
      <w:tr w:rsidR="00CD39A9" w:rsidRPr="00CD39A9" w14:paraId="098BED01"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4D73CAA"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703F0A04"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Mabinay</w:t>
            </w:r>
          </w:p>
        </w:tc>
        <w:tc>
          <w:tcPr>
            <w:tcW w:w="850" w:type="pct"/>
            <w:tcBorders>
              <w:top w:val="nil"/>
              <w:left w:val="nil"/>
              <w:bottom w:val="single" w:sz="4" w:space="0" w:color="000000"/>
              <w:right w:val="single" w:sz="4" w:space="0" w:color="000000"/>
            </w:tcBorders>
            <w:shd w:val="clear" w:color="auto" w:fill="auto"/>
            <w:noWrap/>
            <w:vAlign w:val="bottom"/>
            <w:hideMark/>
          </w:tcPr>
          <w:p w14:paraId="3D702780" w14:textId="7E2F124F"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1,624,511.48 </w:t>
            </w:r>
          </w:p>
        </w:tc>
        <w:tc>
          <w:tcPr>
            <w:tcW w:w="850" w:type="pct"/>
            <w:tcBorders>
              <w:top w:val="nil"/>
              <w:left w:val="nil"/>
              <w:bottom w:val="single" w:sz="4" w:space="0" w:color="000000"/>
              <w:right w:val="single" w:sz="4" w:space="0" w:color="000000"/>
            </w:tcBorders>
            <w:shd w:val="clear" w:color="auto" w:fill="auto"/>
            <w:noWrap/>
            <w:vAlign w:val="bottom"/>
            <w:hideMark/>
          </w:tcPr>
          <w:p w14:paraId="12A830A5" w14:textId="38FDE54F"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595EE6EF" w14:textId="780F92B9"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28CE331F" w14:textId="68C58BAB"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1,624,511.48 </w:t>
            </w:r>
          </w:p>
        </w:tc>
      </w:tr>
      <w:tr w:rsidR="00CD39A9" w:rsidRPr="00CD39A9" w14:paraId="5917BA80"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80FF071"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7687F7EA"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Manjuyod</w:t>
            </w:r>
          </w:p>
        </w:tc>
        <w:tc>
          <w:tcPr>
            <w:tcW w:w="850" w:type="pct"/>
            <w:tcBorders>
              <w:top w:val="nil"/>
              <w:left w:val="nil"/>
              <w:bottom w:val="single" w:sz="4" w:space="0" w:color="000000"/>
              <w:right w:val="single" w:sz="4" w:space="0" w:color="000000"/>
            </w:tcBorders>
            <w:shd w:val="clear" w:color="auto" w:fill="auto"/>
            <w:noWrap/>
            <w:vAlign w:val="bottom"/>
            <w:hideMark/>
          </w:tcPr>
          <w:p w14:paraId="593EB62E" w14:textId="45FA7DD4"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1,323,020.85 </w:t>
            </w:r>
          </w:p>
        </w:tc>
        <w:tc>
          <w:tcPr>
            <w:tcW w:w="850" w:type="pct"/>
            <w:tcBorders>
              <w:top w:val="nil"/>
              <w:left w:val="nil"/>
              <w:bottom w:val="single" w:sz="4" w:space="0" w:color="000000"/>
              <w:right w:val="single" w:sz="4" w:space="0" w:color="000000"/>
            </w:tcBorders>
            <w:shd w:val="clear" w:color="auto" w:fill="auto"/>
            <w:noWrap/>
            <w:vAlign w:val="bottom"/>
            <w:hideMark/>
          </w:tcPr>
          <w:p w14:paraId="55DFEB62" w14:textId="5D61873B"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0A56054B" w14:textId="6E4A59E9"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2115B6EF" w14:textId="1E99087E"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1,323,020.85 </w:t>
            </w:r>
          </w:p>
        </w:tc>
      </w:tr>
      <w:tr w:rsidR="00CD39A9" w:rsidRPr="00CD39A9" w14:paraId="2789BF17"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E5AABDE"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77806F03"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Siaton</w:t>
            </w:r>
          </w:p>
        </w:tc>
        <w:tc>
          <w:tcPr>
            <w:tcW w:w="850" w:type="pct"/>
            <w:tcBorders>
              <w:top w:val="nil"/>
              <w:left w:val="nil"/>
              <w:bottom w:val="single" w:sz="4" w:space="0" w:color="000000"/>
              <w:right w:val="single" w:sz="4" w:space="0" w:color="000000"/>
            </w:tcBorders>
            <w:shd w:val="clear" w:color="auto" w:fill="auto"/>
            <w:noWrap/>
            <w:vAlign w:val="bottom"/>
            <w:hideMark/>
          </w:tcPr>
          <w:p w14:paraId="152FC09A" w14:textId="0DBE3246"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210,262.46 </w:t>
            </w:r>
          </w:p>
        </w:tc>
        <w:tc>
          <w:tcPr>
            <w:tcW w:w="850" w:type="pct"/>
            <w:tcBorders>
              <w:top w:val="nil"/>
              <w:left w:val="nil"/>
              <w:bottom w:val="single" w:sz="4" w:space="0" w:color="000000"/>
              <w:right w:val="single" w:sz="4" w:space="0" w:color="000000"/>
            </w:tcBorders>
            <w:shd w:val="clear" w:color="auto" w:fill="auto"/>
            <w:noWrap/>
            <w:vAlign w:val="bottom"/>
            <w:hideMark/>
          </w:tcPr>
          <w:p w14:paraId="63FC86D2" w14:textId="0598AB82"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69CD0CF0" w14:textId="1F5D1E26"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7A764D8B" w14:textId="652FDFBB"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210,262.46 </w:t>
            </w:r>
          </w:p>
        </w:tc>
      </w:tr>
      <w:tr w:rsidR="00CD39A9" w:rsidRPr="00CD39A9" w14:paraId="76479215"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A7496EA"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15CE8CBE"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Tayasan</w:t>
            </w:r>
          </w:p>
        </w:tc>
        <w:tc>
          <w:tcPr>
            <w:tcW w:w="850" w:type="pct"/>
            <w:tcBorders>
              <w:top w:val="nil"/>
              <w:left w:val="nil"/>
              <w:bottom w:val="single" w:sz="4" w:space="0" w:color="000000"/>
              <w:right w:val="single" w:sz="4" w:space="0" w:color="000000"/>
            </w:tcBorders>
            <w:shd w:val="clear" w:color="auto" w:fill="auto"/>
            <w:noWrap/>
            <w:vAlign w:val="bottom"/>
            <w:hideMark/>
          </w:tcPr>
          <w:p w14:paraId="2FFA008F" w14:textId="2B48C42B"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726,143.60 </w:t>
            </w:r>
          </w:p>
        </w:tc>
        <w:tc>
          <w:tcPr>
            <w:tcW w:w="850" w:type="pct"/>
            <w:tcBorders>
              <w:top w:val="nil"/>
              <w:left w:val="nil"/>
              <w:bottom w:val="single" w:sz="4" w:space="0" w:color="000000"/>
              <w:right w:val="single" w:sz="4" w:space="0" w:color="000000"/>
            </w:tcBorders>
            <w:shd w:val="clear" w:color="auto" w:fill="auto"/>
            <w:noWrap/>
            <w:vAlign w:val="bottom"/>
            <w:hideMark/>
          </w:tcPr>
          <w:p w14:paraId="24F435E2" w14:textId="7D32778C"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47C3E0F7" w14:textId="58871B1C"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409A309B" w14:textId="7E7B59CF"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726,143.60 </w:t>
            </w:r>
          </w:p>
        </w:tc>
      </w:tr>
      <w:tr w:rsidR="00CD39A9" w:rsidRPr="00CD39A9" w14:paraId="5897C271"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2BC1F6C"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760E4C5F"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Vallehermoso</w:t>
            </w:r>
          </w:p>
        </w:tc>
        <w:tc>
          <w:tcPr>
            <w:tcW w:w="850" w:type="pct"/>
            <w:tcBorders>
              <w:top w:val="nil"/>
              <w:left w:val="nil"/>
              <w:bottom w:val="single" w:sz="4" w:space="0" w:color="000000"/>
              <w:right w:val="single" w:sz="4" w:space="0" w:color="000000"/>
            </w:tcBorders>
            <w:shd w:val="clear" w:color="auto" w:fill="auto"/>
            <w:noWrap/>
            <w:vAlign w:val="bottom"/>
            <w:hideMark/>
          </w:tcPr>
          <w:p w14:paraId="1D94C60F" w14:textId="673F4000"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2,792,860.00 </w:t>
            </w:r>
          </w:p>
        </w:tc>
        <w:tc>
          <w:tcPr>
            <w:tcW w:w="850" w:type="pct"/>
            <w:tcBorders>
              <w:top w:val="nil"/>
              <w:left w:val="nil"/>
              <w:bottom w:val="single" w:sz="4" w:space="0" w:color="000000"/>
              <w:right w:val="single" w:sz="4" w:space="0" w:color="000000"/>
            </w:tcBorders>
            <w:shd w:val="clear" w:color="auto" w:fill="auto"/>
            <w:noWrap/>
            <w:vAlign w:val="bottom"/>
            <w:hideMark/>
          </w:tcPr>
          <w:p w14:paraId="6F7EF680" w14:textId="5803F1F3"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74C39085" w14:textId="27E2C788"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0D8C409F" w14:textId="38170E2E"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2,792,860.00 </w:t>
            </w:r>
          </w:p>
        </w:tc>
      </w:tr>
      <w:tr w:rsidR="00CD39A9" w:rsidRPr="00CD39A9" w14:paraId="7E080350" w14:textId="77777777" w:rsidTr="00CD39A9">
        <w:trPr>
          <w:trHeight w:val="20"/>
        </w:trPr>
        <w:tc>
          <w:tcPr>
            <w:tcW w:w="1604"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510B491C" w14:textId="77777777" w:rsidR="00CD39A9" w:rsidRPr="00CD39A9" w:rsidRDefault="00CD39A9" w:rsidP="00CD39A9">
            <w:pPr>
              <w:spacing w:after="0" w:line="240" w:lineRule="auto"/>
              <w:ind w:right="57"/>
              <w:contextualSpacing/>
              <w:rPr>
                <w:rFonts w:ascii="Arial Narrow" w:hAnsi="Arial Narrow"/>
                <w:b/>
                <w:bCs/>
                <w:color w:val="000000"/>
                <w:sz w:val="20"/>
                <w:szCs w:val="20"/>
              </w:rPr>
            </w:pPr>
            <w:r w:rsidRPr="00CD39A9">
              <w:rPr>
                <w:rFonts w:ascii="Arial Narrow" w:hAnsi="Arial Narrow"/>
                <w:b/>
                <w:bCs/>
                <w:color w:val="000000"/>
                <w:sz w:val="20"/>
                <w:szCs w:val="20"/>
              </w:rPr>
              <w:t>REGION VIII</w:t>
            </w:r>
          </w:p>
        </w:tc>
        <w:tc>
          <w:tcPr>
            <w:tcW w:w="850" w:type="pct"/>
            <w:tcBorders>
              <w:top w:val="nil"/>
              <w:left w:val="nil"/>
              <w:bottom w:val="single" w:sz="4" w:space="0" w:color="000000"/>
              <w:right w:val="single" w:sz="4" w:space="0" w:color="000000"/>
            </w:tcBorders>
            <w:shd w:val="clear" w:color="A5A5A5" w:fill="A5A5A5"/>
            <w:noWrap/>
            <w:vAlign w:val="bottom"/>
            <w:hideMark/>
          </w:tcPr>
          <w:p w14:paraId="39008BC4" w14:textId="62C655F1" w:rsidR="00CD39A9" w:rsidRPr="00CD39A9" w:rsidRDefault="00CD39A9" w:rsidP="00CD39A9">
            <w:pPr>
              <w:spacing w:after="0" w:line="240" w:lineRule="auto"/>
              <w:ind w:right="57"/>
              <w:contextualSpacing/>
              <w:jc w:val="right"/>
              <w:rPr>
                <w:rFonts w:ascii="Arial Narrow" w:hAnsi="Arial Narrow"/>
                <w:b/>
                <w:bCs/>
                <w:color w:val="000000"/>
                <w:sz w:val="20"/>
                <w:szCs w:val="20"/>
              </w:rPr>
            </w:pPr>
            <w:r w:rsidRPr="00CD39A9">
              <w:rPr>
                <w:rFonts w:ascii="Arial Narrow" w:hAnsi="Arial Narrow"/>
                <w:b/>
                <w:bCs/>
                <w:color w:val="000000"/>
                <w:sz w:val="20"/>
                <w:szCs w:val="20"/>
              </w:rPr>
              <w:t xml:space="preserve"> 7,178,173.36 </w:t>
            </w:r>
          </w:p>
        </w:tc>
        <w:tc>
          <w:tcPr>
            <w:tcW w:w="850" w:type="pct"/>
            <w:tcBorders>
              <w:top w:val="nil"/>
              <w:left w:val="nil"/>
              <w:bottom w:val="single" w:sz="4" w:space="0" w:color="000000"/>
              <w:right w:val="single" w:sz="4" w:space="0" w:color="000000"/>
            </w:tcBorders>
            <w:shd w:val="clear" w:color="A5A5A5" w:fill="A5A5A5"/>
            <w:noWrap/>
            <w:vAlign w:val="bottom"/>
            <w:hideMark/>
          </w:tcPr>
          <w:p w14:paraId="64FEBAD0" w14:textId="19D68143" w:rsidR="00CD39A9" w:rsidRPr="00CD39A9" w:rsidRDefault="00CD39A9" w:rsidP="00CD39A9">
            <w:pPr>
              <w:spacing w:after="0" w:line="240" w:lineRule="auto"/>
              <w:ind w:right="57"/>
              <w:contextualSpacing/>
              <w:jc w:val="right"/>
              <w:rPr>
                <w:rFonts w:ascii="Arial Narrow" w:hAnsi="Arial Narrow"/>
                <w:b/>
                <w:bCs/>
                <w:color w:val="000000"/>
                <w:sz w:val="20"/>
                <w:szCs w:val="20"/>
              </w:rPr>
            </w:pPr>
            <w:r w:rsidRPr="00CD39A9">
              <w:rPr>
                <w:rFonts w:ascii="Arial Narrow" w:hAnsi="Arial Narrow"/>
                <w:b/>
                <w:bCs/>
                <w:color w:val="000000"/>
                <w:sz w:val="20"/>
                <w:szCs w:val="20"/>
              </w:rPr>
              <w:t xml:space="preserve"> - </w:t>
            </w:r>
          </w:p>
        </w:tc>
        <w:tc>
          <w:tcPr>
            <w:tcW w:w="850" w:type="pct"/>
            <w:tcBorders>
              <w:top w:val="nil"/>
              <w:left w:val="nil"/>
              <w:bottom w:val="single" w:sz="4" w:space="0" w:color="000000"/>
              <w:right w:val="single" w:sz="4" w:space="0" w:color="000000"/>
            </w:tcBorders>
            <w:shd w:val="clear" w:color="A5A5A5" w:fill="A5A5A5"/>
            <w:noWrap/>
            <w:vAlign w:val="bottom"/>
            <w:hideMark/>
          </w:tcPr>
          <w:p w14:paraId="1B51AAE3" w14:textId="018ED79C" w:rsidR="00CD39A9" w:rsidRPr="00CD39A9" w:rsidRDefault="00CD39A9" w:rsidP="00CD39A9">
            <w:pPr>
              <w:spacing w:after="0" w:line="240" w:lineRule="auto"/>
              <w:ind w:right="57"/>
              <w:contextualSpacing/>
              <w:jc w:val="right"/>
              <w:rPr>
                <w:rFonts w:ascii="Arial Narrow" w:hAnsi="Arial Narrow"/>
                <w:b/>
                <w:bCs/>
                <w:color w:val="000000"/>
                <w:sz w:val="20"/>
                <w:szCs w:val="20"/>
              </w:rPr>
            </w:pPr>
            <w:r w:rsidRPr="00CD39A9">
              <w:rPr>
                <w:rFonts w:ascii="Arial Narrow" w:hAnsi="Arial Narrow"/>
                <w:b/>
                <w:bCs/>
                <w:color w:val="000000"/>
                <w:sz w:val="20"/>
                <w:szCs w:val="20"/>
              </w:rPr>
              <w:t xml:space="preserve"> 1,922,270.00 </w:t>
            </w:r>
          </w:p>
        </w:tc>
        <w:tc>
          <w:tcPr>
            <w:tcW w:w="847" w:type="pct"/>
            <w:tcBorders>
              <w:top w:val="nil"/>
              <w:left w:val="nil"/>
              <w:bottom w:val="single" w:sz="4" w:space="0" w:color="000000"/>
              <w:right w:val="single" w:sz="4" w:space="0" w:color="000000"/>
            </w:tcBorders>
            <w:shd w:val="clear" w:color="A5A5A5" w:fill="A5A5A5"/>
            <w:noWrap/>
            <w:vAlign w:val="bottom"/>
            <w:hideMark/>
          </w:tcPr>
          <w:p w14:paraId="27157A78" w14:textId="35213A69" w:rsidR="00CD39A9" w:rsidRPr="00CD39A9" w:rsidRDefault="00CD39A9" w:rsidP="00CD39A9">
            <w:pPr>
              <w:spacing w:after="0" w:line="240" w:lineRule="auto"/>
              <w:ind w:right="57"/>
              <w:contextualSpacing/>
              <w:jc w:val="right"/>
              <w:rPr>
                <w:rFonts w:ascii="Arial Narrow" w:hAnsi="Arial Narrow"/>
                <w:b/>
                <w:bCs/>
                <w:color w:val="000000"/>
                <w:sz w:val="20"/>
                <w:szCs w:val="20"/>
              </w:rPr>
            </w:pPr>
            <w:r w:rsidRPr="00CD39A9">
              <w:rPr>
                <w:rFonts w:ascii="Arial Narrow" w:hAnsi="Arial Narrow"/>
                <w:b/>
                <w:bCs/>
                <w:color w:val="000000"/>
                <w:sz w:val="20"/>
                <w:szCs w:val="20"/>
              </w:rPr>
              <w:t xml:space="preserve"> 9,100,443.36 </w:t>
            </w:r>
          </w:p>
        </w:tc>
      </w:tr>
      <w:tr w:rsidR="00CD39A9" w:rsidRPr="00CD39A9" w14:paraId="4E4247A3" w14:textId="77777777" w:rsidTr="00CD39A9">
        <w:trPr>
          <w:trHeight w:val="20"/>
        </w:trPr>
        <w:tc>
          <w:tcPr>
            <w:tcW w:w="1604"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4741D56" w14:textId="77777777" w:rsidR="00CD39A9" w:rsidRPr="00CD39A9" w:rsidRDefault="00CD39A9" w:rsidP="00CD39A9">
            <w:pPr>
              <w:spacing w:after="0" w:line="240" w:lineRule="auto"/>
              <w:ind w:right="57"/>
              <w:contextualSpacing/>
              <w:rPr>
                <w:rFonts w:ascii="Arial Narrow" w:hAnsi="Arial Narrow"/>
                <w:b/>
                <w:bCs/>
                <w:color w:val="000000"/>
                <w:sz w:val="20"/>
                <w:szCs w:val="20"/>
              </w:rPr>
            </w:pPr>
            <w:r w:rsidRPr="00CD39A9">
              <w:rPr>
                <w:rFonts w:ascii="Arial Narrow" w:hAnsi="Arial Narrow"/>
                <w:b/>
                <w:bCs/>
                <w:color w:val="000000"/>
                <w:sz w:val="20"/>
                <w:szCs w:val="20"/>
              </w:rPr>
              <w:t>Biliran</w:t>
            </w:r>
          </w:p>
        </w:tc>
        <w:tc>
          <w:tcPr>
            <w:tcW w:w="850" w:type="pct"/>
            <w:tcBorders>
              <w:top w:val="nil"/>
              <w:left w:val="nil"/>
              <w:bottom w:val="single" w:sz="4" w:space="0" w:color="000000"/>
              <w:right w:val="single" w:sz="4" w:space="0" w:color="000000"/>
            </w:tcBorders>
            <w:shd w:val="clear" w:color="D8D8D8" w:fill="D8D8D8"/>
            <w:noWrap/>
            <w:vAlign w:val="bottom"/>
            <w:hideMark/>
          </w:tcPr>
          <w:p w14:paraId="459616BA" w14:textId="3A7FDEA8" w:rsidR="00CD39A9" w:rsidRPr="00CD39A9" w:rsidRDefault="00CD39A9" w:rsidP="00CD39A9">
            <w:pPr>
              <w:spacing w:after="0" w:line="240" w:lineRule="auto"/>
              <w:ind w:right="57"/>
              <w:contextualSpacing/>
              <w:jc w:val="right"/>
              <w:rPr>
                <w:rFonts w:ascii="Arial Narrow" w:hAnsi="Arial Narrow"/>
                <w:b/>
                <w:bCs/>
                <w:color w:val="000000"/>
                <w:sz w:val="20"/>
                <w:szCs w:val="20"/>
              </w:rPr>
            </w:pPr>
            <w:r w:rsidRPr="00CD39A9">
              <w:rPr>
                <w:rFonts w:ascii="Arial Narrow" w:hAnsi="Arial Narrow"/>
                <w:b/>
                <w:bCs/>
                <w:color w:val="000000"/>
                <w:sz w:val="20"/>
                <w:szCs w:val="20"/>
              </w:rPr>
              <w:t xml:space="preserve">19,195.44 </w:t>
            </w:r>
          </w:p>
        </w:tc>
        <w:tc>
          <w:tcPr>
            <w:tcW w:w="850" w:type="pct"/>
            <w:tcBorders>
              <w:top w:val="nil"/>
              <w:left w:val="nil"/>
              <w:bottom w:val="single" w:sz="4" w:space="0" w:color="000000"/>
              <w:right w:val="single" w:sz="4" w:space="0" w:color="000000"/>
            </w:tcBorders>
            <w:shd w:val="clear" w:color="D8D8D8" w:fill="D8D8D8"/>
            <w:noWrap/>
            <w:vAlign w:val="bottom"/>
            <w:hideMark/>
          </w:tcPr>
          <w:p w14:paraId="29F2B709" w14:textId="557093FB" w:rsidR="00CD39A9" w:rsidRPr="00CD39A9" w:rsidRDefault="00CD39A9" w:rsidP="00CD39A9">
            <w:pPr>
              <w:spacing w:after="0" w:line="240" w:lineRule="auto"/>
              <w:ind w:right="57"/>
              <w:contextualSpacing/>
              <w:jc w:val="right"/>
              <w:rPr>
                <w:rFonts w:ascii="Arial Narrow" w:hAnsi="Arial Narrow"/>
                <w:b/>
                <w:bCs/>
                <w:color w:val="000000"/>
                <w:sz w:val="20"/>
                <w:szCs w:val="20"/>
              </w:rPr>
            </w:pPr>
            <w:r w:rsidRPr="00CD39A9">
              <w:rPr>
                <w:rFonts w:ascii="Arial Narrow" w:hAnsi="Arial Narrow"/>
                <w:b/>
                <w:bCs/>
                <w:color w:val="000000"/>
                <w:sz w:val="20"/>
                <w:szCs w:val="20"/>
              </w:rPr>
              <w:t xml:space="preserve"> - </w:t>
            </w:r>
          </w:p>
        </w:tc>
        <w:tc>
          <w:tcPr>
            <w:tcW w:w="850" w:type="pct"/>
            <w:tcBorders>
              <w:top w:val="nil"/>
              <w:left w:val="nil"/>
              <w:bottom w:val="single" w:sz="4" w:space="0" w:color="000000"/>
              <w:right w:val="single" w:sz="4" w:space="0" w:color="000000"/>
            </w:tcBorders>
            <w:shd w:val="clear" w:color="D8D8D8" w:fill="D8D8D8"/>
            <w:noWrap/>
            <w:vAlign w:val="bottom"/>
            <w:hideMark/>
          </w:tcPr>
          <w:p w14:paraId="5F64A976" w14:textId="1090F4C4" w:rsidR="00CD39A9" w:rsidRPr="00CD39A9" w:rsidRDefault="00CD39A9" w:rsidP="00CD39A9">
            <w:pPr>
              <w:spacing w:after="0" w:line="240" w:lineRule="auto"/>
              <w:ind w:right="57"/>
              <w:contextualSpacing/>
              <w:jc w:val="right"/>
              <w:rPr>
                <w:rFonts w:ascii="Arial Narrow" w:hAnsi="Arial Narrow"/>
                <w:b/>
                <w:bCs/>
                <w:color w:val="000000"/>
                <w:sz w:val="20"/>
                <w:szCs w:val="20"/>
              </w:rPr>
            </w:pPr>
            <w:r w:rsidRPr="00CD39A9">
              <w:rPr>
                <w:rFonts w:ascii="Arial Narrow" w:hAnsi="Arial Narrow"/>
                <w:b/>
                <w:bCs/>
                <w:color w:val="000000"/>
                <w:sz w:val="20"/>
                <w:szCs w:val="20"/>
              </w:rPr>
              <w:t xml:space="preserve"> - </w:t>
            </w:r>
          </w:p>
        </w:tc>
        <w:tc>
          <w:tcPr>
            <w:tcW w:w="847" w:type="pct"/>
            <w:tcBorders>
              <w:top w:val="nil"/>
              <w:left w:val="nil"/>
              <w:bottom w:val="single" w:sz="4" w:space="0" w:color="000000"/>
              <w:right w:val="single" w:sz="4" w:space="0" w:color="000000"/>
            </w:tcBorders>
            <w:shd w:val="clear" w:color="D9D9D9" w:fill="D9D9D9"/>
            <w:noWrap/>
            <w:vAlign w:val="bottom"/>
            <w:hideMark/>
          </w:tcPr>
          <w:p w14:paraId="33C601DD" w14:textId="1852BE54" w:rsidR="00CD39A9" w:rsidRPr="00CD39A9" w:rsidRDefault="00CD39A9" w:rsidP="00CD39A9">
            <w:pPr>
              <w:spacing w:after="0" w:line="240" w:lineRule="auto"/>
              <w:ind w:right="57"/>
              <w:contextualSpacing/>
              <w:jc w:val="right"/>
              <w:rPr>
                <w:rFonts w:ascii="Arial Narrow" w:hAnsi="Arial Narrow"/>
                <w:b/>
                <w:bCs/>
                <w:color w:val="000000"/>
                <w:sz w:val="20"/>
                <w:szCs w:val="20"/>
              </w:rPr>
            </w:pPr>
            <w:r w:rsidRPr="00CD39A9">
              <w:rPr>
                <w:rFonts w:ascii="Arial Narrow" w:hAnsi="Arial Narrow"/>
                <w:b/>
                <w:bCs/>
                <w:color w:val="000000"/>
                <w:sz w:val="20"/>
                <w:szCs w:val="20"/>
              </w:rPr>
              <w:t xml:space="preserve">19,195.44 </w:t>
            </w:r>
          </w:p>
        </w:tc>
      </w:tr>
      <w:tr w:rsidR="00CD39A9" w:rsidRPr="00CD39A9" w14:paraId="26A072E0"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FC31593"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5A1F8EAE"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Biliran</w:t>
            </w:r>
          </w:p>
        </w:tc>
        <w:tc>
          <w:tcPr>
            <w:tcW w:w="850" w:type="pct"/>
            <w:tcBorders>
              <w:top w:val="nil"/>
              <w:left w:val="nil"/>
              <w:bottom w:val="single" w:sz="4" w:space="0" w:color="000000"/>
              <w:right w:val="single" w:sz="4" w:space="0" w:color="000000"/>
            </w:tcBorders>
            <w:shd w:val="clear" w:color="auto" w:fill="auto"/>
            <w:noWrap/>
            <w:vAlign w:val="bottom"/>
            <w:hideMark/>
          </w:tcPr>
          <w:p w14:paraId="07B180BB" w14:textId="4910063A"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19,195.44 </w:t>
            </w:r>
          </w:p>
        </w:tc>
        <w:tc>
          <w:tcPr>
            <w:tcW w:w="850" w:type="pct"/>
            <w:tcBorders>
              <w:top w:val="nil"/>
              <w:left w:val="nil"/>
              <w:bottom w:val="single" w:sz="4" w:space="0" w:color="000000"/>
              <w:right w:val="single" w:sz="4" w:space="0" w:color="000000"/>
            </w:tcBorders>
            <w:shd w:val="clear" w:color="auto" w:fill="auto"/>
            <w:noWrap/>
            <w:vAlign w:val="bottom"/>
            <w:hideMark/>
          </w:tcPr>
          <w:p w14:paraId="3FA43F67" w14:textId="4A8BB931"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1B213879" w14:textId="38ADD829"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64803C91" w14:textId="0DFE5469"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19,195.44 </w:t>
            </w:r>
          </w:p>
        </w:tc>
      </w:tr>
      <w:tr w:rsidR="00CD39A9" w:rsidRPr="00CD39A9" w14:paraId="65F03B62" w14:textId="77777777" w:rsidTr="00CD39A9">
        <w:trPr>
          <w:trHeight w:val="20"/>
        </w:trPr>
        <w:tc>
          <w:tcPr>
            <w:tcW w:w="1604"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463B9F0" w14:textId="77777777" w:rsidR="00CD39A9" w:rsidRPr="00CD39A9" w:rsidRDefault="00CD39A9" w:rsidP="00CD39A9">
            <w:pPr>
              <w:spacing w:after="0" w:line="240" w:lineRule="auto"/>
              <w:ind w:right="57"/>
              <w:contextualSpacing/>
              <w:rPr>
                <w:rFonts w:ascii="Arial Narrow" w:hAnsi="Arial Narrow"/>
                <w:b/>
                <w:bCs/>
                <w:color w:val="000000"/>
                <w:sz w:val="20"/>
                <w:szCs w:val="20"/>
              </w:rPr>
            </w:pPr>
            <w:r w:rsidRPr="00CD39A9">
              <w:rPr>
                <w:rFonts w:ascii="Arial Narrow" w:hAnsi="Arial Narrow"/>
                <w:b/>
                <w:bCs/>
                <w:color w:val="000000"/>
                <w:sz w:val="20"/>
                <w:szCs w:val="20"/>
              </w:rPr>
              <w:t>Eastern Samar</w:t>
            </w:r>
          </w:p>
        </w:tc>
        <w:tc>
          <w:tcPr>
            <w:tcW w:w="850" w:type="pct"/>
            <w:tcBorders>
              <w:top w:val="nil"/>
              <w:left w:val="nil"/>
              <w:bottom w:val="single" w:sz="4" w:space="0" w:color="000000"/>
              <w:right w:val="single" w:sz="4" w:space="0" w:color="000000"/>
            </w:tcBorders>
            <w:shd w:val="clear" w:color="D8D8D8" w:fill="D8D8D8"/>
            <w:noWrap/>
            <w:vAlign w:val="bottom"/>
            <w:hideMark/>
          </w:tcPr>
          <w:p w14:paraId="30E11FBA" w14:textId="55E3CA52" w:rsidR="00CD39A9" w:rsidRPr="00CD39A9" w:rsidRDefault="00CD39A9" w:rsidP="00CD39A9">
            <w:pPr>
              <w:spacing w:after="0" w:line="240" w:lineRule="auto"/>
              <w:ind w:right="57"/>
              <w:contextualSpacing/>
              <w:jc w:val="right"/>
              <w:rPr>
                <w:rFonts w:ascii="Arial Narrow" w:hAnsi="Arial Narrow"/>
                <w:b/>
                <w:bCs/>
                <w:color w:val="000000"/>
                <w:sz w:val="20"/>
                <w:szCs w:val="20"/>
              </w:rPr>
            </w:pPr>
            <w:r w:rsidRPr="00CD39A9">
              <w:rPr>
                <w:rFonts w:ascii="Arial Narrow" w:hAnsi="Arial Narrow"/>
                <w:b/>
                <w:bCs/>
                <w:color w:val="000000"/>
                <w:sz w:val="20"/>
                <w:szCs w:val="20"/>
              </w:rPr>
              <w:t xml:space="preserve">100,351.17 </w:t>
            </w:r>
          </w:p>
        </w:tc>
        <w:tc>
          <w:tcPr>
            <w:tcW w:w="850" w:type="pct"/>
            <w:tcBorders>
              <w:top w:val="nil"/>
              <w:left w:val="nil"/>
              <w:bottom w:val="single" w:sz="4" w:space="0" w:color="000000"/>
              <w:right w:val="single" w:sz="4" w:space="0" w:color="000000"/>
            </w:tcBorders>
            <w:shd w:val="clear" w:color="D8D8D8" w:fill="D8D8D8"/>
            <w:noWrap/>
            <w:vAlign w:val="bottom"/>
            <w:hideMark/>
          </w:tcPr>
          <w:p w14:paraId="478B0001" w14:textId="53D1B903" w:rsidR="00CD39A9" w:rsidRPr="00CD39A9" w:rsidRDefault="00CD39A9" w:rsidP="00CD39A9">
            <w:pPr>
              <w:spacing w:after="0" w:line="240" w:lineRule="auto"/>
              <w:ind w:right="57"/>
              <w:contextualSpacing/>
              <w:jc w:val="right"/>
              <w:rPr>
                <w:rFonts w:ascii="Arial Narrow" w:hAnsi="Arial Narrow"/>
                <w:b/>
                <w:bCs/>
                <w:color w:val="000000"/>
                <w:sz w:val="20"/>
                <w:szCs w:val="20"/>
              </w:rPr>
            </w:pPr>
            <w:r w:rsidRPr="00CD39A9">
              <w:rPr>
                <w:rFonts w:ascii="Arial Narrow" w:hAnsi="Arial Narrow"/>
                <w:b/>
                <w:bCs/>
                <w:color w:val="000000"/>
                <w:sz w:val="20"/>
                <w:szCs w:val="20"/>
              </w:rPr>
              <w:t xml:space="preserve"> - </w:t>
            </w:r>
          </w:p>
        </w:tc>
        <w:tc>
          <w:tcPr>
            <w:tcW w:w="850" w:type="pct"/>
            <w:tcBorders>
              <w:top w:val="nil"/>
              <w:left w:val="nil"/>
              <w:bottom w:val="single" w:sz="4" w:space="0" w:color="000000"/>
              <w:right w:val="single" w:sz="4" w:space="0" w:color="000000"/>
            </w:tcBorders>
            <w:shd w:val="clear" w:color="D8D8D8" w:fill="D8D8D8"/>
            <w:noWrap/>
            <w:vAlign w:val="bottom"/>
            <w:hideMark/>
          </w:tcPr>
          <w:p w14:paraId="3A8C139C" w14:textId="0CCCA2BE" w:rsidR="00CD39A9" w:rsidRPr="00CD39A9" w:rsidRDefault="00CD39A9" w:rsidP="00CD39A9">
            <w:pPr>
              <w:spacing w:after="0" w:line="240" w:lineRule="auto"/>
              <w:ind w:right="57"/>
              <w:contextualSpacing/>
              <w:jc w:val="right"/>
              <w:rPr>
                <w:rFonts w:ascii="Arial Narrow" w:hAnsi="Arial Narrow"/>
                <w:b/>
                <w:bCs/>
                <w:color w:val="000000"/>
                <w:sz w:val="20"/>
                <w:szCs w:val="20"/>
              </w:rPr>
            </w:pPr>
            <w:r w:rsidRPr="00CD39A9">
              <w:rPr>
                <w:rFonts w:ascii="Arial Narrow" w:hAnsi="Arial Narrow"/>
                <w:b/>
                <w:bCs/>
                <w:color w:val="000000"/>
                <w:sz w:val="20"/>
                <w:szCs w:val="20"/>
              </w:rPr>
              <w:t xml:space="preserve">12,900.00 </w:t>
            </w:r>
          </w:p>
        </w:tc>
        <w:tc>
          <w:tcPr>
            <w:tcW w:w="847" w:type="pct"/>
            <w:tcBorders>
              <w:top w:val="nil"/>
              <w:left w:val="nil"/>
              <w:bottom w:val="single" w:sz="4" w:space="0" w:color="000000"/>
              <w:right w:val="single" w:sz="4" w:space="0" w:color="000000"/>
            </w:tcBorders>
            <w:shd w:val="clear" w:color="D9D9D9" w:fill="D9D9D9"/>
            <w:noWrap/>
            <w:vAlign w:val="bottom"/>
            <w:hideMark/>
          </w:tcPr>
          <w:p w14:paraId="2AD91B12" w14:textId="165DF5FE" w:rsidR="00CD39A9" w:rsidRPr="00CD39A9" w:rsidRDefault="00CD39A9" w:rsidP="00CD39A9">
            <w:pPr>
              <w:spacing w:after="0" w:line="240" w:lineRule="auto"/>
              <w:ind w:right="57"/>
              <w:contextualSpacing/>
              <w:jc w:val="right"/>
              <w:rPr>
                <w:rFonts w:ascii="Arial Narrow" w:hAnsi="Arial Narrow"/>
                <w:b/>
                <w:bCs/>
                <w:color w:val="000000"/>
                <w:sz w:val="20"/>
                <w:szCs w:val="20"/>
              </w:rPr>
            </w:pPr>
            <w:r w:rsidRPr="00CD39A9">
              <w:rPr>
                <w:rFonts w:ascii="Arial Narrow" w:hAnsi="Arial Narrow"/>
                <w:b/>
                <w:bCs/>
                <w:color w:val="000000"/>
                <w:sz w:val="20"/>
                <w:szCs w:val="20"/>
              </w:rPr>
              <w:t xml:space="preserve">113,251.17 </w:t>
            </w:r>
          </w:p>
        </w:tc>
      </w:tr>
      <w:tr w:rsidR="00CD39A9" w:rsidRPr="00CD39A9" w14:paraId="5AC7E74A"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C230122" w14:textId="77777777" w:rsidR="00CD39A9" w:rsidRPr="00CD39A9" w:rsidRDefault="00CD39A9" w:rsidP="00CD39A9">
            <w:pPr>
              <w:spacing w:after="0" w:line="240" w:lineRule="auto"/>
              <w:ind w:right="57"/>
              <w:contextualSpacing/>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75EF49B8"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Province of Eastern Samar</w:t>
            </w:r>
          </w:p>
        </w:tc>
        <w:tc>
          <w:tcPr>
            <w:tcW w:w="850" w:type="pct"/>
            <w:tcBorders>
              <w:top w:val="nil"/>
              <w:left w:val="nil"/>
              <w:bottom w:val="single" w:sz="4" w:space="0" w:color="000000"/>
              <w:right w:val="single" w:sz="4" w:space="0" w:color="000000"/>
            </w:tcBorders>
            <w:shd w:val="clear" w:color="auto" w:fill="auto"/>
            <w:noWrap/>
            <w:vAlign w:val="bottom"/>
            <w:hideMark/>
          </w:tcPr>
          <w:p w14:paraId="77EC05E9" w14:textId="6A9CE037"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100,351.17 </w:t>
            </w:r>
          </w:p>
        </w:tc>
        <w:tc>
          <w:tcPr>
            <w:tcW w:w="850" w:type="pct"/>
            <w:tcBorders>
              <w:top w:val="nil"/>
              <w:left w:val="nil"/>
              <w:bottom w:val="single" w:sz="4" w:space="0" w:color="000000"/>
              <w:right w:val="single" w:sz="4" w:space="0" w:color="000000"/>
            </w:tcBorders>
            <w:shd w:val="clear" w:color="auto" w:fill="auto"/>
            <w:noWrap/>
            <w:vAlign w:val="bottom"/>
            <w:hideMark/>
          </w:tcPr>
          <w:p w14:paraId="34ABB567" w14:textId="4437C71F"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3A5B10B4" w14:textId="008A9016"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bottom"/>
            <w:hideMark/>
          </w:tcPr>
          <w:p w14:paraId="529C8C87" w14:textId="41981B4E"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100,351.17 </w:t>
            </w:r>
          </w:p>
        </w:tc>
      </w:tr>
      <w:tr w:rsidR="00CD39A9" w:rsidRPr="00CD39A9" w14:paraId="1AD637CA"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200F054"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39109651"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Jipapad</w:t>
            </w:r>
          </w:p>
        </w:tc>
        <w:tc>
          <w:tcPr>
            <w:tcW w:w="850" w:type="pct"/>
            <w:tcBorders>
              <w:top w:val="nil"/>
              <w:left w:val="nil"/>
              <w:bottom w:val="single" w:sz="4" w:space="0" w:color="000000"/>
              <w:right w:val="single" w:sz="4" w:space="0" w:color="000000"/>
            </w:tcBorders>
            <w:shd w:val="clear" w:color="auto" w:fill="auto"/>
            <w:noWrap/>
            <w:vAlign w:val="bottom"/>
            <w:hideMark/>
          </w:tcPr>
          <w:p w14:paraId="4C63660F" w14:textId="0F25D9A0"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1C4F35FA" w14:textId="007646A2"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25D67A35" w14:textId="6C40DDA8"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12,900.00 </w:t>
            </w:r>
          </w:p>
        </w:tc>
        <w:tc>
          <w:tcPr>
            <w:tcW w:w="847" w:type="pct"/>
            <w:tcBorders>
              <w:top w:val="nil"/>
              <w:left w:val="nil"/>
              <w:bottom w:val="single" w:sz="4" w:space="0" w:color="000000"/>
              <w:right w:val="single" w:sz="4" w:space="0" w:color="000000"/>
            </w:tcBorders>
            <w:shd w:val="clear" w:color="auto" w:fill="auto"/>
            <w:noWrap/>
            <w:vAlign w:val="center"/>
            <w:hideMark/>
          </w:tcPr>
          <w:p w14:paraId="301B1A8C" w14:textId="64B5FF85"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12,900.00 </w:t>
            </w:r>
          </w:p>
        </w:tc>
      </w:tr>
      <w:tr w:rsidR="00CD39A9" w:rsidRPr="00CD39A9" w14:paraId="160F00FE" w14:textId="77777777" w:rsidTr="00CD39A9">
        <w:trPr>
          <w:trHeight w:val="20"/>
        </w:trPr>
        <w:tc>
          <w:tcPr>
            <w:tcW w:w="1604"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7270C70" w14:textId="77777777" w:rsidR="00CD39A9" w:rsidRPr="00CD39A9" w:rsidRDefault="00CD39A9" w:rsidP="00CD39A9">
            <w:pPr>
              <w:spacing w:after="0" w:line="240" w:lineRule="auto"/>
              <w:ind w:right="57"/>
              <w:contextualSpacing/>
              <w:rPr>
                <w:rFonts w:ascii="Arial Narrow" w:hAnsi="Arial Narrow"/>
                <w:b/>
                <w:bCs/>
                <w:color w:val="000000"/>
                <w:sz w:val="20"/>
                <w:szCs w:val="20"/>
              </w:rPr>
            </w:pPr>
            <w:r w:rsidRPr="00CD39A9">
              <w:rPr>
                <w:rFonts w:ascii="Arial Narrow" w:hAnsi="Arial Narrow"/>
                <w:b/>
                <w:bCs/>
                <w:color w:val="000000"/>
                <w:sz w:val="20"/>
                <w:szCs w:val="20"/>
              </w:rPr>
              <w:t>Leyte</w:t>
            </w:r>
          </w:p>
        </w:tc>
        <w:tc>
          <w:tcPr>
            <w:tcW w:w="850" w:type="pct"/>
            <w:tcBorders>
              <w:top w:val="nil"/>
              <w:left w:val="nil"/>
              <w:bottom w:val="single" w:sz="4" w:space="0" w:color="000000"/>
              <w:right w:val="single" w:sz="4" w:space="0" w:color="000000"/>
            </w:tcBorders>
            <w:shd w:val="clear" w:color="D8D8D8" w:fill="D8D8D8"/>
            <w:noWrap/>
            <w:vAlign w:val="bottom"/>
            <w:hideMark/>
          </w:tcPr>
          <w:p w14:paraId="2014E62D" w14:textId="038E2244" w:rsidR="00CD39A9" w:rsidRPr="00CD39A9" w:rsidRDefault="00CD39A9" w:rsidP="00CD39A9">
            <w:pPr>
              <w:spacing w:after="0" w:line="240" w:lineRule="auto"/>
              <w:ind w:right="57"/>
              <w:contextualSpacing/>
              <w:jc w:val="right"/>
              <w:rPr>
                <w:rFonts w:ascii="Arial Narrow" w:hAnsi="Arial Narrow"/>
                <w:b/>
                <w:bCs/>
                <w:color w:val="000000"/>
                <w:sz w:val="20"/>
                <w:szCs w:val="20"/>
              </w:rPr>
            </w:pPr>
            <w:r w:rsidRPr="00CD39A9">
              <w:rPr>
                <w:rFonts w:ascii="Arial Narrow" w:hAnsi="Arial Narrow"/>
                <w:b/>
                <w:bCs/>
                <w:color w:val="000000"/>
                <w:sz w:val="20"/>
                <w:szCs w:val="20"/>
              </w:rPr>
              <w:t xml:space="preserve"> 1,304,366.80 </w:t>
            </w:r>
          </w:p>
        </w:tc>
        <w:tc>
          <w:tcPr>
            <w:tcW w:w="850" w:type="pct"/>
            <w:tcBorders>
              <w:top w:val="nil"/>
              <w:left w:val="nil"/>
              <w:bottom w:val="single" w:sz="4" w:space="0" w:color="000000"/>
              <w:right w:val="single" w:sz="4" w:space="0" w:color="000000"/>
            </w:tcBorders>
            <w:shd w:val="clear" w:color="D8D8D8" w:fill="D8D8D8"/>
            <w:noWrap/>
            <w:vAlign w:val="bottom"/>
            <w:hideMark/>
          </w:tcPr>
          <w:p w14:paraId="5CCF1CBF" w14:textId="78DE5EB9" w:rsidR="00CD39A9" w:rsidRPr="00CD39A9" w:rsidRDefault="00CD39A9" w:rsidP="00CD39A9">
            <w:pPr>
              <w:spacing w:after="0" w:line="240" w:lineRule="auto"/>
              <w:ind w:right="57"/>
              <w:contextualSpacing/>
              <w:jc w:val="right"/>
              <w:rPr>
                <w:rFonts w:ascii="Arial Narrow" w:hAnsi="Arial Narrow"/>
                <w:b/>
                <w:bCs/>
                <w:color w:val="000000"/>
                <w:sz w:val="20"/>
                <w:szCs w:val="20"/>
              </w:rPr>
            </w:pPr>
            <w:r w:rsidRPr="00CD39A9">
              <w:rPr>
                <w:rFonts w:ascii="Arial Narrow" w:hAnsi="Arial Narrow"/>
                <w:b/>
                <w:bCs/>
                <w:color w:val="000000"/>
                <w:sz w:val="20"/>
                <w:szCs w:val="20"/>
              </w:rPr>
              <w:t xml:space="preserve"> - </w:t>
            </w:r>
          </w:p>
        </w:tc>
        <w:tc>
          <w:tcPr>
            <w:tcW w:w="850" w:type="pct"/>
            <w:tcBorders>
              <w:top w:val="nil"/>
              <w:left w:val="nil"/>
              <w:bottom w:val="single" w:sz="4" w:space="0" w:color="000000"/>
              <w:right w:val="single" w:sz="4" w:space="0" w:color="000000"/>
            </w:tcBorders>
            <w:shd w:val="clear" w:color="D8D8D8" w:fill="D8D8D8"/>
            <w:noWrap/>
            <w:vAlign w:val="bottom"/>
            <w:hideMark/>
          </w:tcPr>
          <w:p w14:paraId="108EA168" w14:textId="313164E3" w:rsidR="00CD39A9" w:rsidRPr="00CD39A9" w:rsidRDefault="00CD39A9" w:rsidP="00CD39A9">
            <w:pPr>
              <w:spacing w:after="0" w:line="240" w:lineRule="auto"/>
              <w:ind w:right="57"/>
              <w:contextualSpacing/>
              <w:jc w:val="right"/>
              <w:rPr>
                <w:rFonts w:ascii="Arial Narrow" w:hAnsi="Arial Narrow"/>
                <w:b/>
                <w:bCs/>
                <w:color w:val="000000"/>
                <w:sz w:val="20"/>
                <w:szCs w:val="20"/>
              </w:rPr>
            </w:pPr>
            <w:r w:rsidRPr="00CD39A9">
              <w:rPr>
                <w:rFonts w:ascii="Arial Narrow" w:hAnsi="Arial Narrow"/>
                <w:b/>
                <w:bCs/>
                <w:color w:val="000000"/>
                <w:sz w:val="20"/>
                <w:szCs w:val="20"/>
              </w:rPr>
              <w:t xml:space="preserve">148,370.00 </w:t>
            </w:r>
          </w:p>
        </w:tc>
        <w:tc>
          <w:tcPr>
            <w:tcW w:w="847" w:type="pct"/>
            <w:tcBorders>
              <w:top w:val="nil"/>
              <w:left w:val="nil"/>
              <w:bottom w:val="single" w:sz="4" w:space="0" w:color="000000"/>
              <w:right w:val="single" w:sz="4" w:space="0" w:color="000000"/>
            </w:tcBorders>
            <w:shd w:val="clear" w:color="D9D9D9" w:fill="D9D9D9"/>
            <w:noWrap/>
            <w:vAlign w:val="bottom"/>
            <w:hideMark/>
          </w:tcPr>
          <w:p w14:paraId="4AD2DA56" w14:textId="7F1A7106" w:rsidR="00CD39A9" w:rsidRPr="00CD39A9" w:rsidRDefault="00CD39A9" w:rsidP="00CD39A9">
            <w:pPr>
              <w:spacing w:after="0" w:line="240" w:lineRule="auto"/>
              <w:ind w:right="57"/>
              <w:contextualSpacing/>
              <w:jc w:val="right"/>
              <w:rPr>
                <w:rFonts w:ascii="Arial Narrow" w:hAnsi="Arial Narrow"/>
                <w:b/>
                <w:bCs/>
                <w:color w:val="000000"/>
                <w:sz w:val="20"/>
                <w:szCs w:val="20"/>
              </w:rPr>
            </w:pPr>
            <w:r w:rsidRPr="00CD39A9">
              <w:rPr>
                <w:rFonts w:ascii="Arial Narrow" w:hAnsi="Arial Narrow"/>
                <w:b/>
                <w:bCs/>
                <w:color w:val="000000"/>
                <w:sz w:val="20"/>
                <w:szCs w:val="20"/>
              </w:rPr>
              <w:t xml:space="preserve"> 1,452,736.80 </w:t>
            </w:r>
          </w:p>
        </w:tc>
      </w:tr>
      <w:tr w:rsidR="00CD39A9" w:rsidRPr="00CD39A9" w14:paraId="436005F4"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8A5CB64" w14:textId="77777777" w:rsidR="00CD39A9" w:rsidRPr="00CD39A9" w:rsidRDefault="00CD39A9" w:rsidP="00CD39A9">
            <w:pPr>
              <w:spacing w:after="0" w:line="240" w:lineRule="auto"/>
              <w:ind w:right="57"/>
              <w:contextualSpacing/>
              <w:rPr>
                <w:rFonts w:ascii="Arial Narrow" w:hAnsi="Arial Narrow"/>
                <w:b/>
                <w:bCs/>
                <w:color w:val="000000"/>
                <w:sz w:val="20"/>
                <w:szCs w:val="20"/>
              </w:rPr>
            </w:pPr>
            <w:r w:rsidRPr="00CD39A9">
              <w:rPr>
                <w:rFonts w:ascii="Arial Narrow" w:hAnsi="Arial Narrow"/>
                <w:b/>
                <w:b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6B78A13A"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Province of Leyte</w:t>
            </w:r>
          </w:p>
        </w:tc>
        <w:tc>
          <w:tcPr>
            <w:tcW w:w="850" w:type="pct"/>
            <w:tcBorders>
              <w:top w:val="nil"/>
              <w:left w:val="nil"/>
              <w:bottom w:val="single" w:sz="4" w:space="0" w:color="000000"/>
              <w:right w:val="single" w:sz="4" w:space="0" w:color="000000"/>
            </w:tcBorders>
            <w:shd w:val="clear" w:color="auto" w:fill="auto"/>
            <w:noWrap/>
            <w:vAlign w:val="bottom"/>
            <w:hideMark/>
          </w:tcPr>
          <w:p w14:paraId="0DCE2F7A" w14:textId="1AF002D9"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269,499.00 </w:t>
            </w:r>
          </w:p>
        </w:tc>
        <w:tc>
          <w:tcPr>
            <w:tcW w:w="850" w:type="pct"/>
            <w:tcBorders>
              <w:top w:val="nil"/>
              <w:left w:val="nil"/>
              <w:bottom w:val="single" w:sz="4" w:space="0" w:color="000000"/>
              <w:right w:val="single" w:sz="4" w:space="0" w:color="000000"/>
            </w:tcBorders>
            <w:shd w:val="clear" w:color="auto" w:fill="auto"/>
            <w:noWrap/>
            <w:vAlign w:val="bottom"/>
            <w:hideMark/>
          </w:tcPr>
          <w:p w14:paraId="3A00031C" w14:textId="347D2667"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2D840DF5" w14:textId="05831F1E"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bottom"/>
            <w:hideMark/>
          </w:tcPr>
          <w:p w14:paraId="3E18401A" w14:textId="5D5285B7"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269,499.00 </w:t>
            </w:r>
          </w:p>
        </w:tc>
      </w:tr>
      <w:tr w:rsidR="00CD39A9" w:rsidRPr="00CD39A9" w14:paraId="6E8DA37E"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5D139AE"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569EB275"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Tacloban City</w:t>
            </w:r>
          </w:p>
        </w:tc>
        <w:tc>
          <w:tcPr>
            <w:tcW w:w="850" w:type="pct"/>
            <w:tcBorders>
              <w:top w:val="nil"/>
              <w:left w:val="nil"/>
              <w:bottom w:val="single" w:sz="4" w:space="0" w:color="000000"/>
              <w:right w:val="single" w:sz="4" w:space="0" w:color="000000"/>
            </w:tcBorders>
            <w:shd w:val="clear" w:color="auto" w:fill="auto"/>
            <w:noWrap/>
            <w:vAlign w:val="bottom"/>
            <w:hideMark/>
          </w:tcPr>
          <w:p w14:paraId="21312213" w14:textId="5431242B"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444,607.48 </w:t>
            </w:r>
          </w:p>
        </w:tc>
        <w:tc>
          <w:tcPr>
            <w:tcW w:w="850" w:type="pct"/>
            <w:tcBorders>
              <w:top w:val="nil"/>
              <w:left w:val="nil"/>
              <w:bottom w:val="single" w:sz="4" w:space="0" w:color="000000"/>
              <w:right w:val="single" w:sz="4" w:space="0" w:color="000000"/>
            </w:tcBorders>
            <w:shd w:val="clear" w:color="auto" w:fill="auto"/>
            <w:noWrap/>
            <w:vAlign w:val="bottom"/>
            <w:hideMark/>
          </w:tcPr>
          <w:p w14:paraId="74F4F822" w14:textId="24693149"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74E02A42" w14:textId="04E46726"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56C21432" w14:textId="3BBDCBA9"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444,607.48 </w:t>
            </w:r>
          </w:p>
        </w:tc>
      </w:tr>
      <w:tr w:rsidR="00CD39A9" w:rsidRPr="00CD39A9" w14:paraId="2B1E5A9D"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AC6171A"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2C7123E0"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Burauen</w:t>
            </w:r>
          </w:p>
        </w:tc>
        <w:tc>
          <w:tcPr>
            <w:tcW w:w="850" w:type="pct"/>
            <w:tcBorders>
              <w:top w:val="nil"/>
              <w:left w:val="nil"/>
              <w:bottom w:val="single" w:sz="4" w:space="0" w:color="000000"/>
              <w:right w:val="single" w:sz="4" w:space="0" w:color="000000"/>
            </w:tcBorders>
            <w:shd w:val="clear" w:color="auto" w:fill="auto"/>
            <w:noWrap/>
            <w:vAlign w:val="bottom"/>
            <w:hideMark/>
          </w:tcPr>
          <w:p w14:paraId="0B7A23A4" w14:textId="36329AD6"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307,840.32 </w:t>
            </w:r>
          </w:p>
        </w:tc>
        <w:tc>
          <w:tcPr>
            <w:tcW w:w="850" w:type="pct"/>
            <w:tcBorders>
              <w:top w:val="nil"/>
              <w:left w:val="nil"/>
              <w:bottom w:val="single" w:sz="4" w:space="0" w:color="000000"/>
              <w:right w:val="single" w:sz="4" w:space="0" w:color="000000"/>
            </w:tcBorders>
            <w:shd w:val="clear" w:color="auto" w:fill="auto"/>
            <w:noWrap/>
            <w:vAlign w:val="bottom"/>
            <w:hideMark/>
          </w:tcPr>
          <w:p w14:paraId="67B60731" w14:textId="33ED08D9"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4D3EE0FB" w14:textId="4A707E08"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0049D288" w14:textId="38DDF6F4"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307,840.32 </w:t>
            </w:r>
          </w:p>
        </w:tc>
      </w:tr>
      <w:tr w:rsidR="00CD39A9" w:rsidRPr="00CD39A9" w14:paraId="58773525"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686FD25"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43AA60F0"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Dagami</w:t>
            </w:r>
          </w:p>
        </w:tc>
        <w:tc>
          <w:tcPr>
            <w:tcW w:w="850" w:type="pct"/>
            <w:tcBorders>
              <w:top w:val="nil"/>
              <w:left w:val="nil"/>
              <w:bottom w:val="single" w:sz="4" w:space="0" w:color="000000"/>
              <w:right w:val="single" w:sz="4" w:space="0" w:color="000000"/>
            </w:tcBorders>
            <w:shd w:val="clear" w:color="auto" w:fill="auto"/>
            <w:noWrap/>
            <w:vAlign w:val="bottom"/>
            <w:hideMark/>
          </w:tcPr>
          <w:p w14:paraId="7A55B19F" w14:textId="4B2A6833"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94,140.00 </w:t>
            </w:r>
          </w:p>
        </w:tc>
        <w:tc>
          <w:tcPr>
            <w:tcW w:w="850" w:type="pct"/>
            <w:tcBorders>
              <w:top w:val="nil"/>
              <w:left w:val="nil"/>
              <w:bottom w:val="single" w:sz="4" w:space="0" w:color="000000"/>
              <w:right w:val="single" w:sz="4" w:space="0" w:color="000000"/>
            </w:tcBorders>
            <w:shd w:val="clear" w:color="auto" w:fill="auto"/>
            <w:noWrap/>
            <w:vAlign w:val="bottom"/>
            <w:hideMark/>
          </w:tcPr>
          <w:p w14:paraId="448C2A2E" w14:textId="6FF315D0"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503B05A5" w14:textId="636B0D5C"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03546A1B" w14:textId="676D7256"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94,140.00 </w:t>
            </w:r>
          </w:p>
        </w:tc>
      </w:tr>
      <w:tr w:rsidR="00CD39A9" w:rsidRPr="00CD39A9" w14:paraId="1E568CDE"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03EB424"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3091C8E8"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Julita</w:t>
            </w:r>
          </w:p>
        </w:tc>
        <w:tc>
          <w:tcPr>
            <w:tcW w:w="850" w:type="pct"/>
            <w:tcBorders>
              <w:top w:val="nil"/>
              <w:left w:val="nil"/>
              <w:bottom w:val="single" w:sz="4" w:space="0" w:color="000000"/>
              <w:right w:val="single" w:sz="4" w:space="0" w:color="000000"/>
            </w:tcBorders>
            <w:shd w:val="clear" w:color="auto" w:fill="auto"/>
            <w:noWrap/>
            <w:vAlign w:val="bottom"/>
            <w:hideMark/>
          </w:tcPr>
          <w:p w14:paraId="63D5419F" w14:textId="36E9CAF5"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94,140.00 </w:t>
            </w:r>
          </w:p>
        </w:tc>
        <w:tc>
          <w:tcPr>
            <w:tcW w:w="850" w:type="pct"/>
            <w:tcBorders>
              <w:top w:val="nil"/>
              <w:left w:val="nil"/>
              <w:bottom w:val="single" w:sz="4" w:space="0" w:color="000000"/>
              <w:right w:val="single" w:sz="4" w:space="0" w:color="000000"/>
            </w:tcBorders>
            <w:shd w:val="clear" w:color="auto" w:fill="auto"/>
            <w:noWrap/>
            <w:vAlign w:val="bottom"/>
            <w:hideMark/>
          </w:tcPr>
          <w:p w14:paraId="07436CB2" w14:textId="69E7D67A"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40ADACC6" w14:textId="5D65BE52"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61CA060A" w14:textId="525FDDBB"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94,140.00 </w:t>
            </w:r>
          </w:p>
        </w:tc>
      </w:tr>
      <w:tr w:rsidR="00CD39A9" w:rsidRPr="00CD39A9" w14:paraId="4EAD6B5E"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966F550"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7DDE0801"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La Paz</w:t>
            </w:r>
          </w:p>
        </w:tc>
        <w:tc>
          <w:tcPr>
            <w:tcW w:w="850" w:type="pct"/>
            <w:tcBorders>
              <w:top w:val="nil"/>
              <w:left w:val="nil"/>
              <w:bottom w:val="single" w:sz="4" w:space="0" w:color="000000"/>
              <w:right w:val="single" w:sz="4" w:space="0" w:color="000000"/>
            </w:tcBorders>
            <w:shd w:val="clear" w:color="auto" w:fill="auto"/>
            <w:noWrap/>
            <w:vAlign w:val="bottom"/>
            <w:hideMark/>
          </w:tcPr>
          <w:p w14:paraId="49E5F7A3" w14:textId="604C97E3"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94,140.00 </w:t>
            </w:r>
          </w:p>
        </w:tc>
        <w:tc>
          <w:tcPr>
            <w:tcW w:w="850" w:type="pct"/>
            <w:tcBorders>
              <w:top w:val="nil"/>
              <w:left w:val="nil"/>
              <w:bottom w:val="single" w:sz="4" w:space="0" w:color="000000"/>
              <w:right w:val="single" w:sz="4" w:space="0" w:color="000000"/>
            </w:tcBorders>
            <w:shd w:val="clear" w:color="auto" w:fill="auto"/>
            <w:noWrap/>
            <w:vAlign w:val="bottom"/>
            <w:hideMark/>
          </w:tcPr>
          <w:p w14:paraId="165A0A00" w14:textId="21155A9D"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173E570D" w14:textId="3336CBB4"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4D9E5847" w14:textId="20663EA6"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94,140.00 </w:t>
            </w:r>
          </w:p>
        </w:tc>
      </w:tr>
      <w:tr w:rsidR="00CD39A9" w:rsidRPr="00CD39A9" w14:paraId="6D14473A"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DFCCB3D"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160DD80D"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Tunga</w:t>
            </w:r>
          </w:p>
        </w:tc>
        <w:tc>
          <w:tcPr>
            <w:tcW w:w="850" w:type="pct"/>
            <w:tcBorders>
              <w:top w:val="nil"/>
              <w:left w:val="nil"/>
              <w:bottom w:val="single" w:sz="4" w:space="0" w:color="000000"/>
              <w:right w:val="single" w:sz="4" w:space="0" w:color="000000"/>
            </w:tcBorders>
            <w:shd w:val="clear" w:color="auto" w:fill="auto"/>
            <w:noWrap/>
            <w:vAlign w:val="bottom"/>
            <w:hideMark/>
          </w:tcPr>
          <w:p w14:paraId="2C262BFD" w14:textId="1DFF45AC"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4F724467" w14:textId="74BD7EC3"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6DB705CC" w14:textId="0A030DED"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45,380.00 </w:t>
            </w:r>
          </w:p>
        </w:tc>
        <w:tc>
          <w:tcPr>
            <w:tcW w:w="847" w:type="pct"/>
            <w:tcBorders>
              <w:top w:val="nil"/>
              <w:left w:val="nil"/>
              <w:bottom w:val="single" w:sz="4" w:space="0" w:color="000000"/>
              <w:right w:val="single" w:sz="4" w:space="0" w:color="000000"/>
            </w:tcBorders>
            <w:shd w:val="clear" w:color="auto" w:fill="auto"/>
            <w:noWrap/>
            <w:vAlign w:val="center"/>
            <w:hideMark/>
          </w:tcPr>
          <w:p w14:paraId="21664FE8" w14:textId="56D998F1"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45,380.00 </w:t>
            </w:r>
          </w:p>
        </w:tc>
      </w:tr>
      <w:tr w:rsidR="00CD39A9" w:rsidRPr="00CD39A9" w14:paraId="63212BCD"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DFD7501"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3F7E87CC"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Albuera</w:t>
            </w:r>
          </w:p>
        </w:tc>
        <w:tc>
          <w:tcPr>
            <w:tcW w:w="850" w:type="pct"/>
            <w:tcBorders>
              <w:top w:val="nil"/>
              <w:left w:val="nil"/>
              <w:bottom w:val="single" w:sz="4" w:space="0" w:color="000000"/>
              <w:right w:val="single" w:sz="4" w:space="0" w:color="000000"/>
            </w:tcBorders>
            <w:shd w:val="clear" w:color="auto" w:fill="auto"/>
            <w:noWrap/>
            <w:vAlign w:val="bottom"/>
            <w:hideMark/>
          </w:tcPr>
          <w:p w14:paraId="742C6E2E" w14:textId="1DB42BFB"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678BC914" w14:textId="2550D504"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78ADF388" w14:textId="1E7CDF4F"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40,000.00 </w:t>
            </w:r>
          </w:p>
        </w:tc>
        <w:tc>
          <w:tcPr>
            <w:tcW w:w="847" w:type="pct"/>
            <w:tcBorders>
              <w:top w:val="nil"/>
              <w:left w:val="nil"/>
              <w:bottom w:val="single" w:sz="4" w:space="0" w:color="000000"/>
              <w:right w:val="single" w:sz="4" w:space="0" w:color="000000"/>
            </w:tcBorders>
            <w:shd w:val="clear" w:color="auto" w:fill="auto"/>
            <w:noWrap/>
            <w:vAlign w:val="center"/>
            <w:hideMark/>
          </w:tcPr>
          <w:p w14:paraId="44649E7E" w14:textId="3757DD84"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40,000.00 </w:t>
            </w:r>
          </w:p>
        </w:tc>
      </w:tr>
      <w:tr w:rsidR="00CD39A9" w:rsidRPr="00CD39A9" w14:paraId="7721A9B7"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A9A441F"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5B341B46"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Hindang</w:t>
            </w:r>
          </w:p>
        </w:tc>
        <w:tc>
          <w:tcPr>
            <w:tcW w:w="850" w:type="pct"/>
            <w:tcBorders>
              <w:top w:val="nil"/>
              <w:left w:val="nil"/>
              <w:bottom w:val="single" w:sz="4" w:space="0" w:color="000000"/>
              <w:right w:val="single" w:sz="4" w:space="0" w:color="000000"/>
            </w:tcBorders>
            <w:shd w:val="clear" w:color="auto" w:fill="auto"/>
            <w:noWrap/>
            <w:vAlign w:val="bottom"/>
            <w:hideMark/>
          </w:tcPr>
          <w:p w14:paraId="7907273D" w14:textId="5F17AB66"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2279550F" w14:textId="252077AB"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23C0EAB5" w14:textId="7830AB2A"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43,300.00 </w:t>
            </w:r>
          </w:p>
        </w:tc>
        <w:tc>
          <w:tcPr>
            <w:tcW w:w="847" w:type="pct"/>
            <w:tcBorders>
              <w:top w:val="nil"/>
              <w:left w:val="nil"/>
              <w:bottom w:val="single" w:sz="4" w:space="0" w:color="000000"/>
              <w:right w:val="single" w:sz="4" w:space="0" w:color="000000"/>
            </w:tcBorders>
            <w:shd w:val="clear" w:color="auto" w:fill="auto"/>
            <w:noWrap/>
            <w:vAlign w:val="center"/>
            <w:hideMark/>
          </w:tcPr>
          <w:p w14:paraId="3AF8D574" w14:textId="79CFCC85"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43,300.00 </w:t>
            </w:r>
          </w:p>
        </w:tc>
      </w:tr>
      <w:tr w:rsidR="00CD39A9" w:rsidRPr="00CD39A9" w14:paraId="0EAAB813"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178C4DE"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71256E5C"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Inopacan</w:t>
            </w:r>
          </w:p>
        </w:tc>
        <w:tc>
          <w:tcPr>
            <w:tcW w:w="850" w:type="pct"/>
            <w:tcBorders>
              <w:top w:val="nil"/>
              <w:left w:val="nil"/>
              <w:bottom w:val="single" w:sz="4" w:space="0" w:color="000000"/>
              <w:right w:val="single" w:sz="4" w:space="0" w:color="000000"/>
            </w:tcBorders>
            <w:shd w:val="clear" w:color="auto" w:fill="auto"/>
            <w:noWrap/>
            <w:vAlign w:val="bottom"/>
            <w:hideMark/>
          </w:tcPr>
          <w:p w14:paraId="4407A6F9" w14:textId="79AB5C61"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749D797E" w14:textId="58A1E2AD"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584ACB36" w14:textId="7900A3D4"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19,690.00 </w:t>
            </w:r>
          </w:p>
        </w:tc>
        <w:tc>
          <w:tcPr>
            <w:tcW w:w="847" w:type="pct"/>
            <w:tcBorders>
              <w:top w:val="nil"/>
              <w:left w:val="nil"/>
              <w:bottom w:val="single" w:sz="4" w:space="0" w:color="000000"/>
              <w:right w:val="single" w:sz="4" w:space="0" w:color="000000"/>
            </w:tcBorders>
            <w:shd w:val="clear" w:color="auto" w:fill="auto"/>
            <w:noWrap/>
            <w:vAlign w:val="center"/>
            <w:hideMark/>
          </w:tcPr>
          <w:p w14:paraId="4862BAF2" w14:textId="1DA3607B"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19,690.00 </w:t>
            </w:r>
          </w:p>
        </w:tc>
      </w:tr>
      <w:tr w:rsidR="00CD39A9" w:rsidRPr="00CD39A9" w14:paraId="428F533D" w14:textId="77777777" w:rsidTr="00CD39A9">
        <w:trPr>
          <w:trHeight w:val="20"/>
        </w:trPr>
        <w:tc>
          <w:tcPr>
            <w:tcW w:w="1604"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664626E" w14:textId="77777777" w:rsidR="00CD39A9" w:rsidRPr="00CD39A9" w:rsidRDefault="00CD39A9" w:rsidP="00CD39A9">
            <w:pPr>
              <w:spacing w:after="0" w:line="240" w:lineRule="auto"/>
              <w:ind w:right="57"/>
              <w:contextualSpacing/>
              <w:rPr>
                <w:rFonts w:ascii="Arial Narrow" w:hAnsi="Arial Narrow"/>
                <w:b/>
                <w:bCs/>
                <w:color w:val="000000"/>
                <w:sz w:val="20"/>
                <w:szCs w:val="20"/>
              </w:rPr>
            </w:pPr>
            <w:r w:rsidRPr="00CD39A9">
              <w:rPr>
                <w:rFonts w:ascii="Arial Narrow" w:hAnsi="Arial Narrow"/>
                <w:b/>
                <w:bCs/>
                <w:color w:val="000000"/>
                <w:sz w:val="20"/>
                <w:szCs w:val="20"/>
              </w:rPr>
              <w:t>Northern Samar</w:t>
            </w:r>
          </w:p>
        </w:tc>
        <w:tc>
          <w:tcPr>
            <w:tcW w:w="850" w:type="pct"/>
            <w:tcBorders>
              <w:top w:val="nil"/>
              <w:left w:val="nil"/>
              <w:bottom w:val="single" w:sz="4" w:space="0" w:color="000000"/>
              <w:right w:val="single" w:sz="4" w:space="0" w:color="000000"/>
            </w:tcBorders>
            <w:shd w:val="clear" w:color="D8D8D8" w:fill="D8D8D8"/>
            <w:noWrap/>
            <w:vAlign w:val="bottom"/>
            <w:hideMark/>
          </w:tcPr>
          <w:p w14:paraId="1420F247" w14:textId="0F5064C8" w:rsidR="00CD39A9" w:rsidRPr="00CD39A9" w:rsidRDefault="00CD39A9" w:rsidP="00CD39A9">
            <w:pPr>
              <w:spacing w:after="0" w:line="240" w:lineRule="auto"/>
              <w:ind w:right="57"/>
              <w:contextualSpacing/>
              <w:jc w:val="right"/>
              <w:rPr>
                <w:rFonts w:ascii="Arial Narrow" w:hAnsi="Arial Narrow"/>
                <w:b/>
                <w:bCs/>
                <w:color w:val="000000"/>
                <w:sz w:val="20"/>
                <w:szCs w:val="20"/>
              </w:rPr>
            </w:pPr>
            <w:r w:rsidRPr="00CD39A9">
              <w:rPr>
                <w:rFonts w:ascii="Arial Narrow" w:hAnsi="Arial Narrow"/>
                <w:b/>
                <w:bCs/>
                <w:color w:val="000000"/>
                <w:sz w:val="20"/>
                <w:szCs w:val="20"/>
              </w:rPr>
              <w:t xml:space="preserve">514,907.68 </w:t>
            </w:r>
          </w:p>
        </w:tc>
        <w:tc>
          <w:tcPr>
            <w:tcW w:w="850" w:type="pct"/>
            <w:tcBorders>
              <w:top w:val="nil"/>
              <w:left w:val="nil"/>
              <w:bottom w:val="single" w:sz="4" w:space="0" w:color="000000"/>
              <w:right w:val="single" w:sz="4" w:space="0" w:color="000000"/>
            </w:tcBorders>
            <w:shd w:val="clear" w:color="D8D8D8" w:fill="D8D8D8"/>
            <w:noWrap/>
            <w:vAlign w:val="bottom"/>
            <w:hideMark/>
          </w:tcPr>
          <w:p w14:paraId="4EFB38E0" w14:textId="155DFA6F" w:rsidR="00CD39A9" w:rsidRPr="00CD39A9" w:rsidRDefault="00CD39A9" w:rsidP="00CD39A9">
            <w:pPr>
              <w:spacing w:after="0" w:line="240" w:lineRule="auto"/>
              <w:ind w:right="57"/>
              <w:contextualSpacing/>
              <w:jc w:val="right"/>
              <w:rPr>
                <w:rFonts w:ascii="Arial Narrow" w:hAnsi="Arial Narrow"/>
                <w:b/>
                <w:bCs/>
                <w:color w:val="000000"/>
                <w:sz w:val="20"/>
                <w:szCs w:val="20"/>
              </w:rPr>
            </w:pPr>
            <w:r w:rsidRPr="00CD39A9">
              <w:rPr>
                <w:rFonts w:ascii="Arial Narrow" w:hAnsi="Arial Narrow"/>
                <w:b/>
                <w:bCs/>
                <w:color w:val="000000"/>
                <w:sz w:val="20"/>
                <w:szCs w:val="20"/>
              </w:rPr>
              <w:t xml:space="preserve"> - </w:t>
            </w:r>
          </w:p>
        </w:tc>
        <w:tc>
          <w:tcPr>
            <w:tcW w:w="850" w:type="pct"/>
            <w:tcBorders>
              <w:top w:val="nil"/>
              <w:left w:val="nil"/>
              <w:bottom w:val="single" w:sz="4" w:space="0" w:color="000000"/>
              <w:right w:val="single" w:sz="4" w:space="0" w:color="000000"/>
            </w:tcBorders>
            <w:shd w:val="clear" w:color="D8D8D8" w:fill="D8D8D8"/>
            <w:noWrap/>
            <w:vAlign w:val="bottom"/>
            <w:hideMark/>
          </w:tcPr>
          <w:p w14:paraId="16C1D43A" w14:textId="2A37841D" w:rsidR="00CD39A9" w:rsidRPr="00CD39A9" w:rsidRDefault="00CD39A9" w:rsidP="00CD39A9">
            <w:pPr>
              <w:spacing w:after="0" w:line="240" w:lineRule="auto"/>
              <w:ind w:right="57"/>
              <w:contextualSpacing/>
              <w:jc w:val="right"/>
              <w:rPr>
                <w:rFonts w:ascii="Arial Narrow" w:hAnsi="Arial Narrow"/>
                <w:b/>
                <w:bCs/>
                <w:color w:val="000000"/>
                <w:sz w:val="20"/>
                <w:szCs w:val="20"/>
              </w:rPr>
            </w:pPr>
            <w:r w:rsidRPr="00CD39A9">
              <w:rPr>
                <w:rFonts w:ascii="Arial Narrow" w:hAnsi="Arial Narrow"/>
                <w:b/>
                <w:bCs/>
                <w:color w:val="000000"/>
                <w:sz w:val="20"/>
                <w:szCs w:val="20"/>
              </w:rPr>
              <w:t xml:space="preserve">15,000.00 </w:t>
            </w:r>
          </w:p>
        </w:tc>
        <w:tc>
          <w:tcPr>
            <w:tcW w:w="847" w:type="pct"/>
            <w:tcBorders>
              <w:top w:val="nil"/>
              <w:left w:val="nil"/>
              <w:bottom w:val="single" w:sz="4" w:space="0" w:color="000000"/>
              <w:right w:val="single" w:sz="4" w:space="0" w:color="000000"/>
            </w:tcBorders>
            <w:shd w:val="clear" w:color="D9D9D9" w:fill="D9D9D9"/>
            <w:noWrap/>
            <w:vAlign w:val="bottom"/>
            <w:hideMark/>
          </w:tcPr>
          <w:p w14:paraId="24F7694C" w14:textId="608AF6FC" w:rsidR="00CD39A9" w:rsidRPr="00CD39A9" w:rsidRDefault="00CD39A9" w:rsidP="00CD39A9">
            <w:pPr>
              <w:spacing w:after="0" w:line="240" w:lineRule="auto"/>
              <w:ind w:right="57"/>
              <w:contextualSpacing/>
              <w:jc w:val="right"/>
              <w:rPr>
                <w:rFonts w:ascii="Arial Narrow" w:hAnsi="Arial Narrow"/>
                <w:b/>
                <w:bCs/>
                <w:color w:val="000000"/>
                <w:sz w:val="20"/>
                <w:szCs w:val="20"/>
              </w:rPr>
            </w:pPr>
            <w:r w:rsidRPr="00CD39A9">
              <w:rPr>
                <w:rFonts w:ascii="Arial Narrow" w:hAnsi="Arial Narrow"/>
                <w:b/>
                <w:bCs/>
                <w:color w:val="000000"/>
                <w:sz w:val="20"/>
                <w:szCs w:val="20"/>
              </w:rPr>
              <w:t xml:space="preserve">529,907.68 </w:t>
            </w:r>
          </w:p>
        </w:tc>
      </w:tr>
      <w:tr w:rsidR="00CD39A9" w:rsidRPr="00CD39A9" w14:paraId="2E269E9A"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F7921B5" w14:textId="77777777" w:rsidR="00CD39A9" w:rsidRPr="00CD39A9" w:rsidRDefault="00CD39A9" w:rsidP="00CD39A9">
            <w:pPr>
              <w:spacing w:after="0" w:line="240" w:lineRule="auto"/>
              <w:ind w:right="57"/>
              <w:contextualSpacing/>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350EC85D"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Province of Northern Samar</w:t>
            </w:r>
          </w:p>
        </w:tc>
        <w:tc>
          <w:tcPr>
            <w:tcW w:w="850" w:type="pct"/>
            <w:tcBorders>
              <w:top w:val="nil"/>
              <w:left w:val="nil"/>
              <w:bottom w:val="single" w:sz="4" w:space="0" w:color="000000"/>
              <w:right w:val="single" w:sz="4" w:space="0" w:color="000000"/>
            </w:tcBorders>
            <w:shd w:val="clear" w:color="auto" w:fill="auto"/>
            <w:noWrap/>
            <w:vAlign w:val="bottom"/>
            <w:hideMark/>
          </w:tcPr>
          <w:p w14:paraId="132966B0" w14:textId="661B3B7F"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44,207.68 </w:t>
            </w:r>
          </w:p>
        </w:tc>
        <w:tc>
          <w:tcPr>
            <w:tcW w:w="850" w:type="pct"/>
            <w:tcBorders>
              <w:top w:val="nil"/>
              <w:left w:val="nil"/>
              <w:bottom w:val="single" w:sz="4" w:space="0" w:color="000000"/>
              <w:right w:val="single" w:sz="4" w:space="0" w:color="000000"/>
            </w:tcBorders>
            <w:shd w:val="clear" w:color="auto" w:fill="auto"/>
            <w:noWrap/>
            <w:vAlign w:val="bottom"/>
            <w:hideMark/>
          </w:tcPr>
          <w:p w14:paraId="36552BAE" w14:textId="416E1C0F"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7C797F75" w14:textId="0D388B12"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bottom"/>
            <w:hideMark/>
          </w:tcPr>
          <w:p w14:paraId="5C1BB61F" w14:textId="6F5E69F1"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44,207.68 </w:t>
            </w:r>
          </w:p>
        </w:tc>
      </w:tr>
      <w:tr w:rsidR="00CD39A9" w:rsidRPr="00CD39A9" w14:paraId="21D558D2"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A9F3D89" w14:textId="77777777" w:rsidR="00CD39A9" w:rsidRPr="00CD39A9" w:rsidRDefault="00CD39A9" w:rsidP="00CD39A9">
            <w:pPr>
              <w:spacing w:after="0" w:line="240" w:lineRule="auto"/>
              <w:ind w:right="57"/>
              <w:contextualSpacing/>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6A085E19"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Allen</w:t>
            </w:r>
          </w:p>
        </w:tc>
        <w:tc>
          <w:tcPr>
            <w:tcW w:w="850" w:type="pct"/>
            <w:tcBorders>
              <w:top w:val="nil"/>
              <w:left w:val="nil"/>
              <w:bottom w:val="single" w:sz="4" w:space="0" w:color="000000"/>
              <w:right w:val="single" w:sz="4" w:space="0" w:color="000000"/>
            </w:tcBorders>
            <w:shd w:val="clear" w:color="auto" w:fill="auto"/>
            <w:noWrap/>
            <w:vAlign w:val="bottom"/>
            <w:hideMark/>
          </w:tcPr>
          <w:p w14:paraId="5E0EE129" w14:textId="0B3D8039"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141,210.00 </w:t>
            </w:r>
          </w:p>
        </w:tc>
        <w:tc>
          <w:tcPr>
            <w:tcW w:w="850" w:type="pct"/>
            <w:tcBorders>
              <w:top w:val="nil"/>
              <w:left w:val="nil"/>
              <w:bottom w:val="single" w:sz="4" w:space="0" w:color="000000"/>
              <w:right w:val="single" w:sz="4" w:space="0" w:color="000000"/>
            </w:tcBorders>
            <w:shd w:val="clear" w:color="auto" w:fill="auto"/>
            <w:noWrap/>
            <w:vAlign w:val="bottom"/>
            <w:hideMark/>
          </w:tcPr>
          <w:p w14:paraId="7BE0DA4D" w14:textId="36394F0C"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7C23B833" w14:textId="52CB7936"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015E8307" w14:textId="4084B652"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141,210.00 </w:t>
            </w:r>
          </w:p>
        </w:tc>
      </w:tr>
      <w:tr w:rsidR="00CD39A9" w:rsidRPr="00CD39A9" w14:paraId="76EE0801"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0BD2964"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43E989AD"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Bobon</w:t>
            </w:r>
          </w:p>
        </w:tc>
        <w:tc>
          <w:tcPr>
            <w:tcW w:w="850" w:type="pct"/>
            <w:tcBorders>
              <w:top w:val="nil"/>
              <w:left w:val="nil"/>
              <w:bottom w:val="single" w:sz="4" w:space="0" w:color="000000"/>
              <w:right w:val="single" w:sz="4" w:space="0" w:color="000000"/>
            </w:tcBorders>
            <w:shd w:val="clear" w:color="auto" w:fill="auto"/>
            <w:noWrap/>
            <w:vAlign w:val="bottom"/>
            <w:hideMark/>
          </w:tcPr>
          <w:p w14:paraId="715397B6" w14:textId="21F688CD"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70,605.00 </w:t>
            </w:r>
          </w:p>
        </w:tc>
        <w:tc>
          <w:tcPr>
            <w:tcW w:w="850" w:type="pct"/>
            <w:tcBorders>
              <w:top w:val="nil"/>
              <w:left w:val="nil"/>
              <w:bottom w:val="single" w:sz="4" w:space="0" w:color="000000"/>
              <w:right w:val="single" w:sz="4" w:space="0" w:color="000000"/>
            </w:tcBorders>
            <w:shd w:val="clear" w:color="auto" w:fill="auto"/>
            <w:noWrap/>
            <w:vAlign w:val="bottom"/>
            <w:hideMark/>
          </w:tcPr>
          <w:p w14:paraId="2EF00BD1" w14:textId="1AC13601"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4A021D94" w14:textId="3E80AFBE"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15,000.00 </w:t>
            </w:r>
          </w:p>
        </w:tc>
        <w:tc>
          <w:tcPr>
            <w:tcW w:w="847" w:type="pct"/>
            <w:tcBorders>
              <w:top w:val="nil"/>
              <w:left w:val="nil"/>
              <w:bottom w:val="single" w:sz="4" w:space="0" w:color="000000"/>
              <w:right w:val="single" w:sz="4" w:space="0" w:color="000000"/>
            </w:tcBorders>
            <w:shd w:val="clear" w:color="auto" w:fill="auto"/>
            <w:noWrap/>
            <w:vAlign w:val="center"/>
            <w:hideMark/>
          </w:tcPr>
          <w:p w14:paraId="4E3589A3" w14:textId="6D1E9092"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85,605.00 </w:t>
            </w:r>
          </w:p>
        </w:tc>
      </w:tr>
      <w:tr w:rsidR="00CD39A9" w:rsidRPr="00CD39A9" w14:paraId="077F62DB"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4B60DBE"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773A03C4"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Lavezares</w:t>
            </w:r>
          </w:p>
        </w:tc>
        <w:tc>
          <w:tcPr>
            <w:tcW w:w="850" w:type="pct"/>
            <w:tcBorders>
              <w:top w:val="nil"/>
              <w:left w:val="nil"/>
              <w:bottom w:val="single" w:sz="4" w:space="0" w:color="000000"/>
              <w:right w:val="single" w:sz="4" w:space="0" w:color="000000"/>
            </w:tcBorders>
            <w:shd w:val="clear" w:color="auto" w:fill="auto"/>
            <w:noWrap/>
            <w:vAlign w:val="bottom"/>
            <w:hideMark/>
          </w:tcPr>
          <w:p w14:paraId="07AF7CEE" w14:textId="5DDE7517"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117,675.00 </w:t>
            </w:r>
          </w:p>
        </w:tc>
        <w:tc>
          <w:tcPr>
            <w:tcW w:w="850" w:type="pct"/>
            <w:tcBorders>
              <w:top w:val="nil"/>
              <w:left w:val="nil"/>
              <w:bottom w:val="single" w:sz="4" w:space="0" w:color="000000"/>
              <w:right w:val="single" w:sz="4" w:space="0" w:color="000000"/>
            </w:tcBorders>
            <w:shd w:val="clear" w:color="auto" w:fill="auto"/>
            <w:noWrap/>
            <w:vAlign w:val="bottom"/>
            <w:hideMark/>
          </w:tcPr>
          <w:p w14:paraId="72585A59" w14:textId="4C553F96"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428F08C2" w14:textId="006F75A2"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044FE135" w14:textId="5E817353"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117,675.00 </w:t>
            </w:r>
          </w:p>
        </w:tc>
      </w:tr>
      <w:tr w:rsidR="00CD39A9" w:rsidRPr="00CD39A9" w14:paraId="006980E5"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D0032AB"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4BA48C0F"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Victoria</w:t>
            </w:r>
          </w:p>
        </w:tc>
        <w:tc>
          <w:tcPr>
            <w:tcW w:w="850" w:type="pct"/>
            <w:tcBorders>
              <w:top w:val="nil"/>
              <w:left w:val="nil"/>
              <w:bottom w:val="single" w:sz="4" w:space="0" w:color="000000"/>
              <w:right w:val="single" w:sz="4" w:space="0" w:color="000000"/>
            </w:tcBorders>
            <w:shd w:val="clear" w:color="auto" w:fill="auto"/>
            <w:noWrap/>
            <w:vAlign w:val="bottom"/>
            <w:hideMark/>
          </w:tcPr>
          <w:p w14:paraId="029DEF4C" w14:textId="32707658"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94,140.00 </w:t>
            </w:r>
          </w:p>
        </w:tc>
        <w:tc>
          <w:tcPr>
            <w:tcW w:w="850" w:type="pct"/>
            <w:tcBorders>
              <w:top w:val="nil"/>
              <w:left w:val="nil"/>
              <w:bottom w:val="single" w:sz="4" w:space="0" w:color="000000"/>
              <w:right w:val="single" w:sz="4" w:space="0" w:color="000000"/>
            </w:tcBorders>
            <w:shd w:val="clear" w:color="auto" w:fill="auto"/>
            <w:noWrap/>
            <w:vAlign w:val="bottom"/>
            <w:hideMark/>
          </w:tcPr>
          <w:p w14:paraId="7FF1F3E6" w14:textId="3E9CCB5C"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0026AEBB" w14:textId="53629C56"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6709DCD3" w14:textId="1D2378B2"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94,140.00 </w:t>
            </w:r>
          </w:p>
        </w:tc>
      </w:tr>
      <w:tr w:rsidR="00CD39A9" w:rsidRPr="00CD39A9" w14:paraId="3FB6C050"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A8284D1"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2C2E258A"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Catubig</w:t>
            </w:r>
          </w:p>
        </w:tc>
        <w:tc>
          <w:tcPr>
            <w:tcW w:w="850" w:type="pct"/>
            <w:tcBorders>
              <w:top w:val="nil"/>
              <w:left w:val="nil"/>
              <w:bottom w:val="single" w:sz="4" w:space="0" w:color="000000"/>
              <w:right w:val="single" w:sz="4" w:space="0" w:color="000000"/>
            </w:tcBorders>
            <w:shd w:val="clear" w:color="auto" w:fill="auto"/>
            <w:noWrap/>
            <w:vAlign w:val="bottom"/>
            <w:hideMark/>
          </w:tcPr>
          <w:p w14:paraId="0162D84F" w14:textId="27FE4CF7"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47,070.00 </w:t>
            </w:r>
          </w:p>
        </w:tc>
        <w:tc>
          <w:tcPr>
            <w:tcW w:w="850" w:type="pct"/>
            <w:tcBorders>
              <w:top w:val="nil"/>
              <w:left w:val="nil"/>
              <w:bottom w:val="single" w:sz="4" w:space="0" w:color="000000"/>
              <w:right w:val="single" w:sz="4" w:space="0" w:color="000000"/>
            </w:tcBorders>
            <w:shd w:val="clear" w:color="auto" w:fill="auto"/>
            <w:noWrap/>
            <w:vAlign w:val="bottom"/>
            <w:hideMark/>
          </w:tcPr>
          <w:p w14:paraId="4810F284" w14:textId="2319A168"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4D34850D" w14:textId="6514750C"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72E11385" w14:textId="3BA7EA64"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47,070.00 </w:t>
            </w:r>
          </w:p>
        </w:tc>
      </w:tr>
      <w:tr w:rsidR="00CD39A9" w:rsidRPr="00CD39A9" w14:paraId="4C528686" w14:textId="77777777" w:rsidTr="00CD39A9">
        <w:trPr>
          <w:trHeight w:val="20"/>
        </w:trPr>
        <w:tc>
          <w:tcPr>
            <w:tcW w:w="1604"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0FCA596" w14:textId="77777777" w:rsidR="00CD39A9" w:rsidRPr="00CD39A9" w:rsidRDefault="00CD39A9" w:rsidP="00CD39A9">
            <w:pPr>
              <w:spacing w:after="0" w:line="240" w:lineRule="auto"/>
              <w:ind w:right="57"/>
              <w:contextualSpacing/>
              <w:rPr>
                <w:rFonts w:ascii="Arial Narrow" w:hAnsi="Arial Narrow"/>
                <w:b/>
                <w:bCs/>
                <w:color w:val="000000"/>
                <w:sz w:val="20"/>
                <w:szCs w:val="20"/>
              </w:rPr>
            </w:pPr>
            <w:r w:rsidRPr="00CD39A9">
              <w:rPr>
                <w:rFonts w:ascii="Arial Narrow" w:hAnsi="Arial Narrow"/>
                <w:b/>
                <w:bCs/>
                <w:color w:val="000000"/>
                <w:sz w:val="20"/>
                <w:szCs w:val="20"/>
              </w:rPr>
              <w:t>Western Samar</w:t>
            </w:r>
          </w:p>
        </w:tc>
        <w:tc>
          <w:tcPr>
            <w:tcW w:w="850" w:type="pct"/>
            <w:tcBorders>
              <w:top w:val="nil"/>
              <w:left w:val="nil"/>
              <w:bottom w:val="single" w:sz="4" w:space="0" w:color="000000"/>
              <w:right w:val="single" w:sz="4" w:space="0" w:color="000000"/>
            </w:tcBorders>
            <w:shd w:val="clear" w:color="D8D8D8" w:fill="D8D8D8"/>
            <w:noWrap/>
            <w:vAlign w:val="bottom"/>
            <w:hideMark/>
          </w:tcPr>
          <w:p w14:paraId="5769543E" w14:textId="43D75C87" w:rsidR="00CD39A9" w:rsidRPr="00CD39A9" w:rsidRDefault="00CD39A9" w:rsidP="00CD39A9">
            <w:pPr>
              <w:spacing w:after="0" w:line="240" w:lineRule="auto"/>
              <w:ind w:right="57"/>
              <w:contextualSpacing/>
              <w:jc w:val="right"/>
              <w:rPr>
                <w:rFonts w:ascii="Arial Narrow" w:hAnsi="Arial Narrow"/>
                <w:b/>
                <w:bCs/>
                <w:color w:val="000000"/>
                <w:sz w:val="20"/>
                <w:szCs w:val="20"/>
              </w:rPr>
            </w:pPr>
            <w:r w:rsidRPr="00CD39A9">
              <w:rPr>
                <w:rFonts w:ascii="Arial Narrow" w:hAnsi="Arial Narrow"/>
                <w:b/>
                <w:bCs/>
                <w:color w:val="000000"/>
                <w:sz w:val="20"/>
                <w:szCs w:val="20"/>
              </w:rPr>
              <w:t xml:space="preserve"> 5,097,770.71 </w:t>
            </w:r>
          </w:p>
        </w:tc>
        <w:tc>
          <w:tcPr>
            <w:tcW w:w="850" w:type="pct"/>
            <w:tcBorders>
              <w:top w:val="nil"/>
              <w:left w:val="nil"/>
              <w:bottom w:val="single" w:sz="4" w:space="0" w:color="000000"/>
              <w:right w:val="single" w:sz="4" w:space="0" w:color="000000"/>
            </w:tcBorders>
            <w:shd w:val="clear" w:color="D8D8D8" w:fill="D8D8D8"/>
            <w:noWrap/>
            <w:vAlign w:val="bottom"/>
            <w:hideMark/>
          </w:tcPr>
          <w:p w14:paraId="7ED1A5D0" w14:textId="4AF74519" w:rsidR="00CD39A9" w:rsidRPr="00CD39A9" w:rsidRDefault="00CD39A9" w:rsidP="00CD39A9">
            <w:pPr>
              <w:spacing w:after="0" w:line="240" w:lineRule="auto"/>
              <w:ind w:right="57"/>
              <w:contextualSpacing/>
              <w:jc w:val="right"/>
              <w:rPr>
                <w:rFonts w:ascii="Arial Narrow" w:hAnsi="Arial Narrow"/>
                <w:b/>
                <w:bCs/>
                <w:color w:val="000000"/>
                <w:sz w:val="20"/>
                <w:szCs w:val="20"/>
              </w:rPr>
            </w:pPr>
            <w:r w:rsidRPr="00CD39A9">
              <w:rPr>
                <w:rFonts w:ascii="Arial Narrow" w:hAnsi="Arial Narrow"/>
                <w:b/>
                <w:bCs/>
                <w:color w:val="000000"/>
                <w:sz w:val="20"/>
                <w:szCs w:val="20"/>
              </w:rPr>
              <w:t xml:space="preserve"> - </w:t>
            </w:r>
          </w:p>
        </w:tc>
        <w:tc>
          <w:tcPr>
            <w:tcW w:w="850" w:type="pct"/>
            <w:tcBorders>
              <w:top w:val="nil"/>
              <w:left w:val="nil"/>
              <w:bottom w:val="single" w:sz="4" w:space="0" w:color="000000"/>
              <w:right w:val="single" w:sz="4" w:space="0" w:color="000000"/>
            </w:tcBorders>
            <w:shd w:val="clear" w:color="D8D8D8" w:fill="D8D8D8"/>
            <w:noWrap/>
            <w:vAlign w:val="bottom"/>
            <w:hideMark/>
          </w:tcPr>
          <w:p w14:paraId="4BD30DDB" w14:textId="37177F49" w:rsidR="00CD39A9" w:rsidRPr="00CD39A9" w:rsidRDefault="00CD39A9" w:rsidP="00CD39A9">
            <w:pPr>
              <w:spacing w:after="0" w:line="240" w:lineRule="auto"/>
              <w:ind w:right="57"/>
              <w:contextualSpacing/>
              <w:jc w:val="right"/>
              <w:rPr>
                <w:rFonts w:ascii="Arial Narrow" w:hAnsi="Arial Narrow"/>
                <w:b/>
                <w:bCs/>
                <w:color w:val="000000"/>
                <w:sz w:val="20"/>
                <w:szCs w:val="20"/>
              </w:rPr>
            </w:pPr>
            <w:r w:rsidRPr="00CD39A9">
              <w:rPr>
                <w:rFonts w:ascii="Arial Narrow" w:hAnsi="Arial Narrow"/>
                <w:b/>
                <w:bCs/>
                <w:color w:val="000000"/>
                <w:sz w:val="20"/>
                <w:szCs w:val="20"/>
              </w:rPr>
              <w:t xml:space="preserve"> 1,108,500.00 </w:t>
            </w:r>
          </w:p>
        </w:tc>
        <w:tc>
          <w:tcPr>
            <w:tcW w:w="847" w:type="pct"/>
            <w:tcBorders>
              <w:top w:val="nil"/>
              <w:left w:val="nil"/>
              <w:bottom w:val="single" w:sz="4" w:space="0" w:color="000000"/>
              <w:right w:val="single" w:sz="4" w:space="0" w:color="000000"/>
            </w:tcBorders>
            <w:shd w:val="clear" w:color="D9D9D9" w:fill="D9D9D9"/>
            <w:noWrap/>
            <w:vAlign w:val="bottom"/>
            <w:hideMark/>
          </w:tcPr>
          <w:p w14:paraId="7AC7569C" w14:textId="042DB6AF" w:rsidR="00CD39A9" w:rsidRPr="00CD39A9" w:rsidRDefault="00CD39A9" w:rsidP="00CD39A9">
            <w:pPr>
              <w:spacing w:after="0" w:line="240" w:lineRule="auto"/>
              <w:ind w:right="57"/>
              <w:contextualSpacing/>
              <w:jc w:val="right"/>
              <w:rPr>
                <w:rFonts w:ascii="Arial Narrow" w:hAnsi="Arial Narrow"/>
                <w:b/>
                <w:bCs/>
                <w:color w:val="000000"/>
                <w:sz w:val="20"/>
                <w:szCs w:val="20"/>
              </w:rPr>
            </w:pPr>
            <w:r w:rsidRPr="00CD39A9">
              <w:rPr>
                <w:rFonts w:ascii="Arial Narrow" w:hAnsi="Arial Narrow"/>
                <w:b/>
                <w:bCs/>
                <w:color w:val="000000"/>
                <w:sz w:val="20"/>
                <w:szCs w:val="20"/>
              </w:rPr>
              <w:t xml:space="preserve"> 6,206,270.71 </w:t>
            </w:r>
          </w:p>
        </w:tc>
      </w:tr>
      <w:tr w:rsidR="00CD39A9" w:rsidRPr="00CD39A9" w14:paraId="17014E16"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4FF933B" w14:textId="77777777" w:rsidR="00CD39A9" w:rsidRPr="00CD39A9" w:rsidRDefault="00CD39A9" w:rsidP="00CD39A9">
            <w:pPr>
              <w:spacing w:after="0" w:line="240" w:lineRule="auto"/>
              <w:ind w:right="57"/>
              <w:contextualSpacing/>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2BBFFC07"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Province of Western Samar</w:t>
            </w:r>
          </w:p>
        </w:tc>
        <w:tc>
          <w:tcPr>
            <w:tcW w:w="850" w:type="pct"/>
            <w:tcBorders>
              <w:top w:val="nil"/>
              <w:left w:val="nil"/>
              <w:bottom w:val="single" w:sz="4" w:space="0" w:color="000000"/>
              <w:right w:val="single" w:sz="4" w:space="0" w:color="000000"/>
            </w:tcBorders>
            <w:shd w:val="clear" w:color="auto" w:fill="auto"/>
            <w:noWrap/>
            <w:vAlign w:val="bottom"/>
            <w:hideMark/>
          </w:tcPr>
          <w:p w14:paraId="7F3457DB" w14:textId="4764724A"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45,256.41 </w:t>
            </w:r>
          </w:p>
        </w:tc>
        <w:tc>
          <w:tcPr>
            <w:tcW w:w="850" w:type="pct"/>
            <w:tcBorders>
              <w:top w:val="nil"/>
              <w:left w:val="nil"/>
              <w:bottom w:val="single" w:sz="4" w:space="0" w:color="000000"/>
              <w:right w:val="single" w:sz="4" w:space="0" w:color="000000"/>
            </w:tcBorders>
            <w:shd w:val="clear" w:color="auto" w:fill="auto"/>
            <w:noWrap/>
            <w:vAlign w:val="bottom"/>
            <w:hideMark/>
          </w:tcPr>
          <w:p w14:paraId="161B590F" w14:textId="0FDFF822"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32344887" w14:textId="32F78A50"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bottom"/>
            <w:hideMark/>
          </w:tcPr>
          <w:p w14:paraId="1ACF1FBD" w14:textId="1C86D03C"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45,256.41 </w:t>
            </w:r>
          </w:p>
        </w:tc>
      </w:tr>
      <w:tr w:rsidR="00CD39A9" w:rsidRPr="00CD39A9" w14:paraId="29278F34"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81D4CDA"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071A1D24"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Santa Margarita</w:t>
            </w:r>
          </w:p>
        </w:tc>
        <w:tc>
          <w:tcPr>
            <w:tcW w:w="850" w:type="pct"/>
            <w:tcBorders>
              <w:top w:val="nil"/>
              <w:left w:val="nil"/>
              <w:bottom w:val="single" w:sz="4" w:space="0" w:color="000000"/>
              <w:right w:val="single" w:sz="4" w:space="0" w:color="000000"/>
            </w:tcBorders>
            <w:shd w:val="clear" w:color="auto" w:fill="auto"/>
            <w:noWrap/>
            <w:vAlign w:val="bottom"/>
            <w:hideMark/>
          </w:tcPr>
          <w:p w14:paraId="0FDCAEAB" w14:textId="3C63BED2"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20259FA1" w14:textId="12CE1744"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5E699E3B" w14:textId="30FEA7C4"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1,108,500.00 </w:t>
            </w:r>
          </w:p>
        </w:tc>
        <w:tc>
          <w:tcPr>
            <w:tcW w:w="847" w:type="pct"/>
            <w:tcBorders>
              <w:top w:val="nil"/>
              <w:left w:val="nil"/>
              <w:bottom w:val="single" w:sz="4" w:space="0" w:color="000000"/>
              <w:right w:val="single" w:sz="4" w:space="0" w:color="000000"/>
            </w:tcBorders>
            <w:shd w:val="clear" w:color="auto" w:fill="auto"/>
            <w:noWrap/>
            <w:vAlign w:val="center"/>
            <w:hideMark/>
          </w:tcPr>
          <w:p w14:paraId="14E826DC" w14:textId="615F6D17"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1,108,500.00 </w:t>
            </w:r>
          </w:p>
        </w:tc>
      </w:tr>
      <w:tr w:rsidR="00CD39A9" w:rsidRPr="00CD39A9" w14:paraId="44752D65"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DAD8A17"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35978A25"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Tarangnan</w:t>
            </w:r>
          </w:p>
        </w:tc>
        <w:tc>
          <w:tcPr>
            <w:tcW w:w="850" w:type="pct"/>
            <w:tcBorders>
              <w:top w:val="nil"/>
              <w:left w:val="nil"/>
              <w:bottom w:val="single" w:sz="4" w:space="0" w:color="000000"/>
              <w:right w:val="single" w:sz="4" w:space="0" w:color="000000"/>
            </w:tcBorders>
            <w:shd w:val="clear" w:color="auto" w:fill="auto"/>
            <w:noWrap/>
            <w:vAlign w:val="bottom"/>
            <w:hideMark/>
          </w:tcPr>
          <w:p w14:paraId="119B759A" w14:textId="0CD16175"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3,386,203.80 </w:t>
            </w:r>
          </w:p>
        </w:tc>
        <w:tc>
          <w:tcPr>
            <w:tcW w:w="850" w:type="pct"/>
            <w:tcBorders>
              <w:top w:val="nil"/>
              <w:left w:val="nil"/>
              <w:bottom w:val="single" w:sz="4" w:space="0" w:color="000000"/>
              <w:right w:val="single" w:sz="4" w:space="0" w:color="000000"/>
            </w:tcBorders>
            <w:shd w:val="clear" w:color="auto" w:fill="auto"/>
            <w:noWrap/>
            <w:vAlign w:val="bottom"/>
            <w:hideMark/>
          </w:tcPr>
          <w:p w14:paraId="13FB455A" w14:textId="5AE3EBC3"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29A04E36" w14:textId="7F257103"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05E53028" w14:textId="140CD26B"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3,386,203.80 </w:t>
            </w:r>
          </w:p>
        </w:tc>
      </w:tr>
      <w:tr w:rsidR="00CD39A9" w:rsidRPr="00CD39A9" w14:paraId="015941E3"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E5B64BD"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733499D2"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Basey</w:t>
            </w:r>
          </w:p>
        </w:tc>
        <w:tc>
          <w:tcPr>
            <w:tcW w:w="850" w:type="pct"/>
            <w:tcBorders>
              <w:top w:val="nil"/>
              <w:left w:val="nil"/>
              <w:bottom w:val="single" w:sz="4" w:space="0" w:color="000000"/>
              <w:right w:val="single" w:sz="4" w:space="0" w:color="000000"/>
            </w:tcBorders>
            <w:shd w:val="clear" w:color="auto" w:fill="auto"/>
            <w:noWrap/>
            <w:vAlign w:val="bottom"/>
            <w:hideMark/>
          </w:tcPr>
          <w:p w14:paraId="43FE1476" w14:textId="1EAA40F4"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313,956.90 </w:t>
            </w:r>
          </w:p>
        </w:tc>
        <w:tc>
          <w:tcPr>
            <w:tcW w:w="850" w:type="pct"/>
            <w:tcBorders>
              <w:top w:val="nil"/>
              <w:left w:val="nil"/>
              <w:bottom w:val="single" w:sz="4" w:space="0" w:color="000000"/>
              <w:right w:val="single" w:sz="4" w:space="0" w:color="000000"/>
            </w:tcBorders>
            <w:shd w:val="clear" w:color="auto" w:fill="auto"/>
            <w:noWrap/>
            <w:vAlign w:val="bottom"/>
            <w:hideMark/>
          </w:tcPr>
          <w:p w14:paraId="0563C06C" w14:textId="5203E558"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5ED9A2A2" w14:textId="6FED6F37"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5E4111EB" w14:textId="42996B22"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313,956.90 </w:t>
            </w:r>
          </w:p>
        </w:tc>
      </w:tr>
      <w:tr w:rsidR="00CD39A9" w:rsidRPr="00CD39A9" w14:paraId="1595C287"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84148F3"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5B9887EA"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City of Catbalogan</w:t>
            </w:r>
          </w:p>
        </w:tc>
        <w:tc>
          <w:tcPr>
            <w:tcW w:w="850" w:type="pct"/>
            <w:tcBorders>
              <w:top w:val="nil"/>
              <w:left w:val="nil"/>
              <w:bottom w:val="single" w:sz="4" w:space="0" w:color="000000"/>
              <w:right w:val="single" w:sz="4" w:space="0" w:color="000000"/>
            </w:tcBorders>
            <w:shd w:val="clear" w:color="auto" w:fill="auto"/>
            <w:noWrap/>
            <w:vAlign w:val="bottom"/>
            <w:hideMark/>
          </w:tcPr>
          <w:p w14:paraId="05A3080F" w14:textId="605B4A74"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218,659.86 </w:t>
            </w:r>
          </w:p>
        </w:tc>
        <w:tc>
          <w:tcPr>
            <w:tcW w:w="850" w:type="pct"/>
            <w:tcBorders>
              <w:top w:val="nil"/>
              <w:left w:val="nil"/>
              <w:bottom w:val="single" w:sz="4" w:space="0" w:color="000000"/>
              <w:right w:val="single" w:sz="4" w:space="0" w:color="000000"/>
            </w:tcBorders>
            <w:shd w:val="clear" w:color="auto" w:fill="auto"/>
            <w:noWrap/>
            <w:vAlign w:val="bottom"/>
            <w:hideMark/>
          </w:tcPr>
          <w:p w14:paraId="5A78D814" w14:textId="74C82AB7"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69064CAF" w14:textId="78619319"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31B8B21D" w14:textId="39A2E6CF"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218,659.86 </w:t>
            </w:r>
          </w:p>
        </w:tc>
      </w:tr>
      <w:tr w:rsidR="00CD39A9" w:rsidRPr="00CD39A9" w14:paraId="461CD6CF"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D546D2A"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1AECBFF9"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San Jose de Buan</w:t>
            </w:r>
          </w:p>
        </w:tc>
        <w:tc>
          <w:tcPr>
            <w:tcW w:w="850" w:type="pct"/>
            <w:tcBorders>
              <w:top w:val="nil"/>
              <w:left w:val="nil"/>
              <w:bottom w:val="single" w:sz="4" w:space="0" w:color="000000"/>
              <w:right w:val="single" w:sz="4" w:space="0" w:color="000000"/>
            </w:tcBorders>
            <w:shd w:val="clear" w:color="auto" w:fill="auto"/>
            <w:noWrap/>
            <w:vAlign w:val="bottom"/>
            <w:hideMark/>
          </w:tcPr>
          <w:p w14:paraId="078D7386" w14:textId="25C68B76"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42,426.54 </w:t>
            </w:r>
          </w:p>
        </w:tc>
        <w:tc>
          <w:tcPr>
            <w:tcW w:w="850" w:type="pct"/>
            <w:tcBorders>
              <w:top w:val="nil"/>
              <w:left w:val="nil"/>
              <w:bottom w:val="single" w:sz="4" w:space="0" w:color="000000"/>
              <w:right w:val="single" w:sz="4" w:space="0" w:color="000000"/>
            </w:tcBorders>
            <w:shd w:val="clear" w:color="auto" w:fill="auto"/>
            <w:noWrap/>
            <w:vAlign w:val="bottom"/>
            <w:hideMark/>
          </w:tcPr>
          <w:p w14:paraId="58959AC5" w14:textId="2AFD939F"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7E5F4F27" w14:textId="1A0EAD9E"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296C9856" w14:textId="3EED0095"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42,426.54 </w:t>
            </w:r>
          </w:p>
        </w:tc>
      </w:tr>
      <w:tr w:rsidR="00CD39A9" w:rsidRPr="00CD39A9" w14:paraId="62C4264B"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B69AC8C"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000D5F8A"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Villareal</w:t>
            </w:r>
          </w:p>
        </w:tc>
        <w:tc>
          <w:tcPr>
            <w:tcW w:w="850" w:type="pct"/>
            <w:tcBorders>
              <w:top w:val="nil"/>
              <w:left w:val="nil"/>
              <w:bottom w:val="single" w:sz="4" w:space="0" w:color="000000"/>
              <w:right w:val="single" w:sz="4" w:space="0" w:color="000000"/>
            </w:tcBorders>
            <w:shd w:val="clear" w:color="auto" w:fill="auto"/>
            <w:noWrap/>
            <w:vAlign w:val="bottom"/>
            <w:hideMark/>
          </w:tcPr>
          <w:p w14:paraId="1C16DB18" w14:textId="7AEA5DFB"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1,091,267.20 </w:t>
            </w:r>
          </w:p>
        </w:tc>
        <w:tc>
          <w:tcPr>
            <w:tcW w:w="850" w:type="pct"/>
            <w:tcBorders>
              <w:top w:val="nil"/>
              <w:left w:val="nil"/>
              <w:bottom w:val="single" w:sz="4" w:space="0" w:color="000000"/>
              <w:right w:val="single" w:sz="4" w:space="0" w:color="000000"/>
            </w:tcBorders>
            <w:shd w:val="clear" w:color="auto" w:fill="auto"/>
            <w:noWrap/>
            <w:vAlign w:val="bottom"/>
            <w:hideMark/>
          </w:tcPr>
          <w:p w14:paraId="33DFF6C5" w14:textId="4262C91E"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320ABCE2" w14:textId="0A59F9F8"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60FCF15B" w14:textId="1F59594F"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1,091,267.20 </w:t>
            </w:r>
          </w:p>
        </w:tc>
      </w:tr>
      <w:tr w:rsidR="00CD39A9" w:rsidRPr="00CD39A9" w14:paraId="3D395A3F" w14:textId="77777777" w:rsidTr="00CD39A9">
        <w:trPr>
          <w:trHeight w:val="20"/>
        </w:trPr>
        <w:tc>
          <w:tcPr>
            <w:tcW w:w="1604"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9FDFD37" w14:textId="77777777" w:rsidR="00CD39A9" w:rsidRPr="00CD39A9" w:rsidRDefault="00CD39A9" w:rsidP="00CD39A9">
            <w:pPr>
              <w:spacing w:after="0" w:line="240" w:lineRule="auto"/>
              <w:ind w:right="57"/>
              <w:contextualSpacing/>
              <w:rPr>
                <w:rFonts w:ascii="Arial Narrow" w:hAnsi="Arial Narrow"/>
                <w:b/>
                <w:bCs/>
                <w:color w:val="000000"/>
                <w:sz w:val="20"/>
                <w:szCs w:val="20"/>
              </w:rPr>
            </w:pPr>
            <w:r w:rsidRPr="00CD39A9">
              <w:rPr>
                <w:rFonts w:ascii="Arial Narrow" w:hAnsi="Arial Narrow"/>
                <w:b/>
                <w:bCs/>
                <w:color w:val="000000"/>
                <w:sz w:val="20"/>
                <w:szCs w:val="20"/>
              </w:rPr>
              <w:t>Southern Leyte</w:t>
            </w:r>
          </w:p>
        </w:tc>
        <w:tc>
          <w:tcPr>
            <w:tcW w:w="850" w:type="pct"/>
            <w:tcBorders>
              <w:top w:val="nil"/>
              <w:left w:val="nil"/>
              <w:bottom w:val="single" w:sz="4" w:space="0" w:color="000000"/>
              <w:right w:val="single" w:sz="4" w:space="0" w:color="000000"/>
            </w:tcBorders>
            <w:shd w:val="clear" w:color="D8D8D8" w:fill="D8D8D8"/>
            <w:noWrap/>
            <w:vAlign w:val="bottom"/>
            <w:hideMark/>
          </w:tcPr>
          <w:p w14:paraId="3FE7E505" w14:textId="6A47C4D0" w:rsidR="00CD39A9" w:rsidRPr="00CD39A9" w:rsidRDefault="00CD39A9" w:rsidP="00CD39A9">
            <w:pPr>
              <w:spacing w:after="0" w:line="240" w:lineRule="auto"/>
              <w:ind w:right="57"/>
              <w:contextualSpacing/>
              <w:jc w:val="right"/>
              <w:rPr>
                <w:rFonts w:ascii="Arial Narrow" w:hAnsi="Arial Narrow"/>
                <w:b/>
                <w:bCs/>
                <w:color w:val="000000"/>
                <w:sz w:val="20"/>
                <w:szCs w:val="20"/>
              </w:rPr>
            </w:pPr>
            <w:r w:rsidRPr="00CD39A9">
              <w:rPr>
                <w:rFonts w:ascii="Arial Narrow" w:hAnsi="Arial Narrow"/>
                <w:b/>
                <w:bCs/>
                <w:color w:val="000000"/>
                <w:sz w:val="20"/>
                <w:szCs w:val="20"/>
              </w:rPr>
              <w:t xml:space="preserve">141,581.56 </w:t>
            </w:r>
          </w:p>
        </w:tc>
        <w:tc>
          <w:tcPr>
            <w:tcW w:w="850" w:type="pct"/>
            <w:tcBorders>
              <w:top w:val="nil"/>
              <w:left w:val="nil"/>
              <w:bottom w:val="single" w:sz="4" w:space="0" w:color="000000"/>
              <w:right w:val="single" w:sz="4" w:space="0" w:color="000000"/>
            </w:tcBorders>
            <w:shd w:val="clear" w:color="D8D8D8" w:fill="D8D8D8"/>
            <w:noWrap/>
            <w:vAlign w:val="bottom"/>
            <w:hideMark/>
          </w:tcPr>
          <w:p w14:paraId="3E49D9F1" w14:textId="7910EC9B" w:rsidR="00CD39A9" w:rsidRPr="00CD39A9" w:rsidRDefault="00CD39A9" w:rsidP="00CD39A9">
            <w:pPr>
              <w:spacing w:after="0" w:line="240" w:lineRule="auto"/>
              <w:ind w:right="57"/>
              <w:contextualSpacing/>
              <w:jc w:val="right"/>
              <w:rPr>
                <w:rFonts w:ascii="Arial Narrow" w:hAnsi="Arial Narrow"/>
                <w:b/>
                <w:bCs/>
                <w:color w:val="000000"/>
                <w:sz w:val="20"/>
                <w:szCs w:val="20"/>
              </w:rPr>
            </w:pPr>
            <w:r w:rsidRPr="00CD39A9">
              <w:rPr>
                <w:rFonts w:ascii="Arial Narrow" w:hAnsi="Arial Narrow"/>
                <w:b/>
                <w:bCs/>
                <w:color w:val="000000"/>
                <w:sz w:val="20"/>
                <w:szCs w:val="20"/>
              </w:rPr>
              <w:t xml:space="preserve"> - </w:t>
            </w:r>
          </w:p>
        </w:tc>
        <w:tc>
          <w:tcPr>
            <w:tcW w:w="850" w:type="pct"/>
            <w:tcBorders>
              <w:top w:val="nil"/>
              <w:left w:val="nil"/>
              <w:bottom w:val="single" w:sz="4" w:space="0" w:color="000000"/>
              <w:right w:val="single" w:sz="4" w:space="0" w:color="000000"/>
            </w:tcBorders>
            <w:shd w:val="clear" w:color="D8D8D8" w:fill="D8D8D8"/>
            <w:noWrap/>
            <w:vAlign w:val="bottom"/>
            <w:hideMark/>
          </w:tcPr>
          <w:p w14:paraId="323AC652" w14:textId="15C49C0D" w:rsidR="00CD39A9" w:rsidRPr="00CD39A9" w:rsidRDefault="00CD39A9" w:rsidP="00CD39A9">
            <w:pPr>
              <w:spacing w:after="0" w:line="240" w:lineRule="auto"/>
              <w:ind w:right="57"/>
              <w:contextualSpacing/>
              <w:jc w:val="right"/>
              <w:rPr>
                <w:rFonts w:ascii="Arial Narrow" w:hAnsi="Arial Narrow"/>
                <w:b/>
                <w:bCs/>
                <w:color w:val="000000"/>
                <w:sz w:val="20"/>
                <w:szCs w:val="20"/>
              </w:rPr>
            </w:pPr>
            <w:r w:rsidRPr="00CD39A9">
              <w:rPr>
                <w:rFonts w:ascii="Arial Narrow" w:hAnsi="Arial Narrow"/>
                <w:b/>
                <w:bCs/>
                <w:color w:val="000000"/>
                <w:sz w:val="20"/>
                <w:szCs w:val="20"/>
              </w:rPr>
              <w:t xml:space="preserve">637,500.00 </w:t>
            </w:r>
          </w:p>
        </w:tc>
        <w:tc>
          <w:tcPr>
            <w:tcW w:w="847" w:type="pct"/>
            <w:tcBorders>
              <w:top w:val="nil"/>
              <w:left w:val="nil"/>
              <w:bottom w:val="single" w:sz="4" w:space="0" w:color="000000"/>
              <w:right w:val="single" w:sz="4" w:space="0" w:color="000000"/>
            </w:tcBorders>
            <w:shd w:val="clear" w:color="D9D9D9" w:fill="D9D9D9"/>
            <w:noWrap/>
            <w:vAlign w:val="bottom"/>
            <w:hideMark/>
          </w:tcPr>
          <w:p w14:paraId="13D7147A" w14:textId="1028787D" w:rsidR="00CD39A9" w:rsidRPr="00CD39A9" w:rsidRDefault="00CD39A9" w:rsidP="00CD39A9">
            <w:pPr>
              <w:spacing w:after="0" w:line="240" w:lineRule="auto"/>
              <w:ind w:right="57"/>
              <w:contextualSpacing/>
              <w:jc w:val="right"/>
              <w:rPr>
                <w:rFonts w:ascii="Arial Narrow" w:hAnsi="Arial Narrow"/>
                <w:b/>
                <w:bCs/>
                <w:color w:val="000000"/>
                <w:sz w:val="20"/>
                <w:szCs w:val="20"/>
              </w:rPr>
            </w:pPr>
            <w:r w:rsidRPr="00CD39A9">
              <w:rPr>
                <w:rFonts w:ascii="Arial Narrow" w:hAnsi="Arial Narrow"/>
                <w:b/>
                <w:bCs/>
                <w:color w:val="000000"/>
                <w:sz w:val="20"/>
                <w:szCs w:val="20"/>
              </w:rPr>
              <w:t xml:space="preserve">779,081.56 </w:t>
            </w:r>
          </w:p>
        </w:tc>
      </w:tr>
      <w:tr w:rsidR="00CD39A9" w:rsidRPr="00CD39A9" w14:paraId="1CEFCF00"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C47F921" w14:textId="77777777" w:rsidR="00CD39A9" w:rsidRPr="00CD39A9" w:rsidRDefault="00CD39A9" w:rsidP="00CD39A9">
            <w:pPr>
              <w:spacing w:after="0" w:line="240" w:lineRule="auto"/>
              <w:ind w:right="57"/>
              <w:contextualSpacing/>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502D4373"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Province of Southern Leyte</w:t>
            </w:r>
          </w:p>
        </w:tc>
        <w:tc>
          <w:tcPr>
            <w:tcW w:w="850" w:type="pct"/>
            <w:tcBorders>
              <w:top w:val="nil"/>
              <w:left w:val="nil"/>
              <w:bottom w:val="single" w:sz="4" w:space="0" w:color="000000"/>
              <w:right w:val="single" w:sz="4" w:space="0" w:color="000000"/>
            </w:tcBorders>
            <w:shd w:val="clear" w:color="auto" w:fill="auto"/>
            <w:noWrap/>
            <w:vAlign w:val="bottom"/>
            <w:hideMark/>
          </w:tcPr>
          <w:p w14:paraId="73817229" w14:textId="25093B79"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31,767.56 </w:t>
            </w:r>
          </w:p>
        </w:tc>
        <w:tc>
          <w:tcPr>
            <w:tcW w:w="850" w:type="pct"/>
            <w:tcBorders>
              <w:top w:val="nil"/>
              <w:left w:val="nil"/>
              <w:bottom w:val="single" w:sz="4" w:space="0" w:color="000000"/>
              <w:right w:val="single" w:sz="4" w:space="0" w:color="000000"/>
            </w:tcBorders>
            <w:shd w:val="clear" w:color="auto" w:fill="auto"/>
            <w:noWrap/>
            <w:vAlign w:val="bottom"/>
            <w:hideMark/>
          </w:tcPr>
          <w:p w14:paraId="48057180" w14:textId="7874C933"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13E016D7" w14:textId="42A038B1"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bottom"/>
            <w:hideMark/>
          </w:tcPr>
          <w:p w14:paraId="16D8F9B2" w14:textId="0D84695C"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31,767.56 </w:t>
            </w:r>
          </w:p>
        </w:tc>
      </w:tr>
      <w:tr w:rsidR="00CD39A9" w:rsidRPr="00CD39A9" w14:paraId="075D61AB"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6E4E25B"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05CC8F1C"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Padre Burgos</w:t>
            </w:r>
          </w:p>
        </w:tc>
        <w:tc>
          <w:tcPr>
            <w:tcW w:w="850" w:type="pct"/>
            <w:tcBorders>
              <w:top w:val="nil"/>
              <w:left w:val="nil"/>
              <w:bottom w:val="single" w:sz="4" w:space="0" w:color="000000"/>
              <w:right w:val="single" w:sz="4" w:space="0" w:color="000000"/>
            </w:tcBorders>
            <w:shd w:val="clear" w:color="auto" w:fill="auto"/>
            <w:noWrap/>
            <w:vAlign w:val="bottom"/>
            <w:hideMark/>
          </w:tcPr>
          <w:p w14:paraId="139AD4AE" w14:textId="0895CED1"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35DDD0D5" w14:textId="3BBB4DBA"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19A14902" w14:textId="218E8F34"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550,000.00 </w:t>
            </w:r>
          </w:p>
        </w:tc>
        <w:tc>
          <w:tcPr>
            <w:tcW w:w="847" w:type="pct"/>
            <w:tcBorders>
              <w:top w:val="nil"/>
              <w:left w:val="nil"/>
              <w:bottom w:val="single" w:sz="4" w:space="0" w:color="000000"/>
              <w:right w:val="single" w:sz="4" w:space="0" w:color="000000"/>
            </w:tcBorders>
            <w:shd w:val="clear" w:color="auto" w:fill="auto"/>
            <w:noWrap/>
            <w:vAlign w:val="center"/>
            <w:hideMark/>
          </w:tcPr>
          <w:p w14:paraId="5B7A8C18" w14:textId="51E6BC29"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550,000.00 </w:t>
            </w:r>
          </w:p>
        </w:tc>
      </w:tr>
      <w:tr w:rsidR="00CD39A9" w:rsidRPr="00CD39A9" w14:paraId="32F2FF87"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47894A5"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40EB4845"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Libagon</w:t>
            </w:r>
          </w:p>
        </w:tc>
        <w:tc>
          <w:tcPr>
            <w:tcW w:w="850" w:type="pct"/>
            <w:tcBorders>
              <w:top w:val="nil"/>
              <w:left w:val="nil"/>
              <w:bottom w:val="single" w:sz="4" w:space="0" w:color="000000"/>
              <w:right w:val="single" w:sz="4" w:space="0" w:color="000000"/>
            </w:tcBorders>
            <w:shd w:val="clear" w:color="auto" w:fill="auto"/>
            <w:noWrap/>
            <w:vAlign w:val="bottom"/>
            <w:hideMark/>
          </w:tcPr>
          <w:p w14:paraId="1D40601A" w14:textId="3BE1CEF7"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109,814.00 </w:t>
            </w:r>
          </w:p>
        </w:tc>
        <w:tc>
          <w:tcPr>
            <w:tcW w:w="850" w:type="pct"/>
            <w:tcBorders>
              <w:top w:val="nil"/>
              <w:left w:val="nil"/>
              <w:bottom w:val="single" w:sz="4" w:space="0" w:color="000000"/>
              <w:right w:val="single" w:sz="4" w:space="0" w:color="000000"/>
            </w:tcBorders>
            <w:shd w:val="clear" w:color="auto" w:fill="auto"/>
            <w:noWrap/>
            <w:vAlign w:val="bottom"/>
            <w:hideMark/>
          </w:tcPr>
          <w:p w14:paraId="49B3818A" w14:textId="60DB7CA7"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067D588A" w14:textId="66228376"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11BA4B9A" w14:textId="6F1CB180"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109,814.00 </w:t>
            </w:r>
          </w:p>
        </w:tc>
      </w:tr>
      <w:tr w:rsidR="00CD39A9" w:rsidRPr="00CD39A9" w14:paraId="0F38E358"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F41BACE"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07A845BC"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Liloan</w:t>
            </w:r>
          </w:p>
        </w:tc>
        <w:tc>
          <w:tcPr>
            <w:tcW w:w="850" w:type="pct"/>
            <w:tcBorders>
              <w:top w:val="nil"/>
              <w:left w:val="nil"/>
              <w:bottom w:val="single" w:sz="4" w:space="0" w:color="000000"/>
              <w:right w:val="single" w:sz="4" w:space="0" w:color="000000"/>
            </w:tcBorders>
            <w:shd w:val="clear" w:color="auto" w:fill="auto"/>
            <w:noWrap/>
            <w:vAlign w:val="bottom"/>
            <w:hideMark/>
          </w:tcPr>
          <w:p w14:paraId="5D87E90E" w14:textId="172890CB"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42049AEC" w14:textId="0E842B57"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45B82B99" w14:textId="23579FB6"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87,500.00 </w:t>
            </w:r>
          </w:p>
        </w:tc>
        <w:tc>
          <w:tcPr>
            <w:tcW w:w="847" w:type="pct"/>
            <w:tcBorders>
              <w:top w:val="nil"/>
              <w:left w:val="nil"/>
              <w:bottom w:val="single" w:sz="4" w:space="0" w:color="000000"/>
              <w:right w:val="single" w:sz="4" w:space="0" w:color="000000"/>
            </w:tcBorders>
            <w:shd w:val="clear" w:color="auto" w:fill="auto"/>
            <w:noWrap/>
            <w:vAlign w:val="center"/>
            <w:hideMark/>
          </w:tcPr>
          <w:p w14:paraId="456D5A95" w14:textId="56086DDE"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87,500.00 </w:t>
            </w:r>
          </w:p>
        </w:tc>
      </w:tr>
      <w:tr w:rsidR="00CD39A9" w:rsidRPr="00CD39A9" w14:paraId="7CD82E69" w14:textId="77777777" w:rsidTr="00CD39A9">
        <w:trPr>
          <w:trHeight w:val="20"/>
        </w:trPr>
        <w:tc>
          <w:tcPr>
            <w:tcW w:w="1604"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147658F3" w14:textId="77777777" w:rsidR="00CD39A9" w:rsidRPr="00CD39A9" w:rsidRDefault="00CD39A9" w:rsidP="00CD39A9">
            <w:pPr>
              <w:spacing w:after="0" w:line="240" w:lineRule="auto"/>
              <w:ind w:right="57"/>
              <w:contextualSpacing/>
              <w:rPr>
                <w:rFonts w:ascii="Arial Narrow" w:hAnsi="Arial Narrow"/>
                <w:b/>
                <w:bCs/>
                <w:color w:val="000000"/>
                <w:sz w:val="20"/>
                <w:szCs w:val="20"/>
              </w:rPr>
            </w:pPr>
            <w:r w:rsidRPr="00CD39A9">
              <w:rPr>
                <w:rFonts w:ascii="Arial Narrow" w:hAnsi="Arial Narrow"/>
                <w:b/>
                <w:bCs/>
                <w:color w:val="000000"/>
                <w:sz w:val="20"/>
                <w:szCs w:val="20"/>
              </w:rPr>
              <w:t>REGION IX</w:t>
            </w:r>
          </w:p>
        </w:tc>
        <w:tc>
          <w:tcPr>
            <w:tcW w:w="850" w:type="pct"/>
            <w:tcBorders>
              <w:top w:val="nil"/>
              <w:left w:val="nil"/>
              <w:bottom w:val="single" w:sz="4" w:space="0" w:color="000000"/>
              <w:right w:val="single" w:sz="4" w:space="0" w:color="000000"/>
            </w:tcBorders>
            <w:shd w:val="clear" w:color="A5A5A5" w:fill="A5A5A5"/>
            <w:noWrap/>
            <w:vAlign w:val="bottom"/>
            <w:hideMark/>
          </w:tcPr>
          <w:p w14:paraId="1B3F1BAD" w14:textId="06EFDEE3" w:rsidR="00CD39A9" w:rsidRPr="00CD39A9" w:rsidRDefault="00CD39A9" w:rsidP="00CD39A9">
            <w:pPr>
              <w:spacing w:after="0" w:line="240" w:lineRule="auto"/>
              <w:ind w:right="57"/>
              <w:contextualSpacing/>
              <w:jc w:val="right"/>
              <w:rPr>
                <w:rFonts w:ascii="Arial Narrow" w:hAnsi="Arial Narrow"/>
                <w:b/>
                <w:bCs/>
                <w:color w:val="000000"/>
                <w:sz w:val="20"/>
                <w:szCs w:val="20"/>
              </w:rPr>
            </w:pPr>
            <w:r w:rsidRPr="00CD39A9">
              <w:rPr>
                <w:rFonts w:ascii="Arial Narrow" w:hAnsi="Arial Narrow"/>
                <w:b/>
                <w:bCs/>
                <w:color w:val="000000"/>
                <w:sz w:val="20"/>
                <w:szCs w:val="20"/>
              </w:rPr>
              <w:t xml:space="preserve"> 32,101,240.00 </w:t>
            </w:r>
          </w:p>
        </w:tc>
        <w:tc>
          <w:tcPr>
            <w:tcW w:w="850" w:type="pct"/>
            <w:tcBorders>
              <w:top w:val="nil"/>
              <w:left w:val="nil"/>
              <w:bottom w:val="single" w:sz="4" w:space="0" w:color="000000"/>
              <w:right w:val="single" w:sz="4" w:space="0" w:color="000000"/>
            </w:tcBorders>
            <w:shd w:val="clear" w:color="A5A5A5" w:fill="A5A5A5"/>
            <w:noWrap/>
            <w:vAlign w:val="bottom"/>
            <w:hideMark/>
          </w:tcPr>
          <w:p w14:paraId="5F157491" w14:textId="59E6675B" w:rsidR="00CD39A9" w:rsidRPr="00CD39A9" w:rsidRDefault="00CD39A9" w:rsidP="00CD39A9">
            <w:pPr>
              <w:spacing w:after="0" w:line="240" w:lineRule="auto"/>
              <w:ind w:right="57"/>
              <w:contextualSpacing/>
              <w:jc w:val="right"/>
              <w:rPr>
                <w:rFonts w:ascii="Arial Narrow" w:hAnsi="Arial Narrow"/>
                <w:b/>
                <w:bCs/>
                <w:color w:val="000000"/>
                <w:sz w:val="20"/>
                <w:szCs w:val="20"/>
              </w:rPr>
            </w:pPr>
            <w:r w:rsidRPr="00CD39A9">
              <w:rPr>
                <w:rFonts w:ascii="Arial Narrow" w:hAnsi="Arial Narrow"/>
                <w:b/>
                <w:bCs/>
                <w:color w:val="000000"/>
                <w:sz w:val="20"/>
                <w:szCs w:val="20"/>
              </w:rPr>
              <w:t xml:space="preserve"> - </w:t>
            </w:r>
          </w:p>
        </w:tc>
        <w:tc>
          <w:tcPr>
            <w:tcW w:w="850" w:type="pct"/>
            <w:tcBorders>
              <w:top w:val="nil"/>
              <w:left w:val="nil"/>
              <w:bottom w:val="single" w:sz="4" w:space="0" w:color="000000"/>
              <w:right w:val="single" w:sz="4" w:space="0" w:color="000000"/>
            </w:tcBorders>
            <w:shd w:val="clear" w:color="A5A5A5" w:fill="A5A5A5"/>
            <w:noWrap/>
            <w:vAlign w:val="bottom"/>
            <w:hideMark/>
          </w:tcPr>
          <w:p w14:paraId="5525CBC5" w14:textId="2762632F" w:rsidR="00CD39A9" w:rsidRPr="00CD39A9" w:rsidRDefault="00CD39A9" w:rsidP="00CD39A9">
            <w:pPr>
              <w:spacing w:after="0" w:line="240" w:lineRule="auto"/>
              <w:ind w:right="57"/>
              <w:contextualSpacing/>
              <w:jc w:val="right"/>
              <w:rPr>
                <w:rFonts w:ascii="Arial Narrow" w:hAnsi="Arial Narrow"/>
                <w:b/>
                <w:bCs/>
                <w:color w:val="000000"/>
                <w:sz w:val="20"/>
                <w:szCs w:val="20"/>
              </w:rPr>
            </w:pPr>
            <w:r w:rsidRPr="00CD39A9">
              <w:rPr>
                <w:rFonts w:ascii="Arial Narrow" w:hAnsi="Arial Narrow"/>
                <w:b/>
                <w:bCs/>
                <w:color w:val="000000"/>
                <w:sz w:val="20"/>
                <w:szCs w:val="20"/>
              </w:rPr>
              <w:t xml:space="preserve"> - </w:t>
            </w:r>
          </w:p>
        </w:tc>
        <w:tc>
          <w:tcPr>
            <w:tcW w:w="847" w:type="pct"/>
            <w:tcBorders>
              <w:top w:val="nil"/>
              <w:left w:val="nil"/>
              <w:bottom w:val="single" w:sz="4" w:space="0" w:color="000000"/>
              <w:right w:val="single" w:sz="4" w:space="0" w:color="000000"/>
            </w:tcBorders>
            <w:shd w:val="clear" w:color="A5A5A5" w:fill="A5A5A5"/>
            <w:noWrap/>
            <w:vAlign w:val="bottom"/>
            <w:hideMark/>
          </w:tcPr>
          <w:p w14:paraId="26073064" w14:textId="3615A783" w:rsidR="00CD39A9" w:rsidRPr="00CD39A9" w:rsidRDefault="00CD39A9" w:rsidP="00CD39A9">
            <w:pPr>
              <w:spacing w:after="0" w:line="240" w:lineRule="auto"/>
              <w:ind w:right="57"/>
              <w:contextualSpacing/>
              <w:jc w:val="right"/>
              <w:rPr>
                <w:rFonts w:ascii="Arial Narrow" w:hAnsi="Arial Narrow"/>
                <w:b/>
                <w:bCs/>
                <w:color w:val="000000"/>
                <w:sz w:val="20"/>
                <w:szCs w:val="20"/>
              </w:rPr>
            </w:pPr>
            <w:r w:rsidRPr="00CD39A9">
              <w:rPr>
                <w:rFonts w:ascii="Arial Narrow" w:hAnsi="Arial Narrow"/>
                <w:b/>
                <w:bCs/>
                <w:color w:val="000000"/>
                <w:sz w:val="20"/>
                <w:szCs w:val="20"/>
              </w:rPr>
              <w:t xml:space="preserve"> 32,101,240.00 </w:t>
            </w:r>
          </w:p>
        </w:tc>
      </w:tr>
      <w:tr w:rsidR="00CD39A9" w:rsidRPr="00CD39A9" w14:paraId="6C3AC45A" w14:textId="77777777" w:rsidTr="00CD39A9">
        <w:trPr>
          <w:trHeight w:val="20"/>
        </w:trPr>
        <w:tc>
          <w:tcPr>
            <w:tcW w:w="1604"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C797A4B" w14:textId="77777777" w:rsidR="00CD39A9" w:rsidRPr="00CD39A9" w:rsidRDefault="00CD39A9" w:rsidP="00CD39A9">
            <w:pPr>
              <w:spacing w:after="0" w:line="240" w:lineRule="auto"/>
              <w:ind w:right="57"/>
              <w:contextualSpacing/>
              <w:rPr>
                <w:rFonts w:ascii="Arial Narrow" w:hAnsi="Arial Narrow"/>
                <w:b/>
                <w:bCs/>
                <w:color w:val="000000"/>
                <w:sz w:val="20"/>
                <w:szCs w:val="20"/>
              </w:rPr>
            </w:pPr>
            <w:r w:rsidRPr="00CD39A9">
              <w:rPr>
                <w:rFonts w:ascii="Arial Narrow" w:hAnsi="Arial Narrow"/>
                <w:b/>
                <w:bCs/>
                <w:color w:val="000000"/>
                <w:sz w:val="20"/>
                <w:szCs w:val="20"/>
              </w:rPr>
              <w:lastRenderedPageBreak/>
              <w:t>Zamboanga del Norte</w:t>
            </w:r>
          </w:p>
        </w:tc>
        <w:tc>
          <w:tcPr>
            <w:tcW w:w="850" w:type="pct"/>
            <w:tcBorders>
              <w:top w:val="nil"/>
              <w:left w:val="nil"/>
              <w:bottom w:val="single" w:sz="4" w:space="0" w:color="000000"/>
              <w:right w:val="single" w:sz="4" w:space="0" w:color="000000"/>
            </w:tcBorders>
            <w:shd w:val="clear" w:color="D8D8D8" w:fill="D8D8D8"/>
            <w:noWrap/>
            <w:vAlign w:val="bottom"/>
            <w:hideMark/>
          </w:tcPr>
          <w:p w14:paraId="2B55445F" w14:textId="521B67A0" w:rsidR="00CD39A9" w:rsidRPr="00CD39A9" w:rsidRDefault="00CD39A9" w:rsidP="00CD39A9">
            <w:pPr>
              <w:spacing w:after="0" w:line="240" w:lineRule="auto"/>
              <w:ind w:right="57"/>
              <w:contextualSpacing/>
              <w:jc w:val="right"/>
              <w:rPr>
                <w:rFonts w:ascii="Arial Narrow" w:hAnsi="Arial Narrow"/>
                <w:b/>
                <w:bCs/>
                <w:color w:val="000000"/>
                <w:sz w:val="20"/>
                <w:szCs w:val="20"/>
              </w:rPr>
            </w:pPr>
            <w:r w:rsidRPr="00CD39A9">
              <w:rPr>
                <w:rFonts w:ascii="Arial Narrow" w:hAnsi="Arial Narrow"/>
                <w:b/>
                <w:bCs/>
                <w:color w:val="000000"/>
                <w:sz w:val="20"/>
                <w:szCs w:val="20"/>
              </w:rPr>
              <w:t xml:space="preserve"> 9,602,400.00 </w:t>
            </w:r>
          </w:p>
        </w:tc>
        <w:tc>
          <w:tcPr>
            <w:tcW w:w="850" w:type="pct"/>
            <w:tcBorders>
              <w:top w:val="nil"/>
              <w:left w:val="nil"/>
              <w:bottom w:val="single" w:sz="4" w:space="0" w:color="000000"/>
              <w:right w:val="single" w:sz="4" w:space="0" w:color="000000"/>
            </w:tcBorders>
            <w:shd w:val="clear" w:color="D8D8D8" w:fill="D8D8D8"/>
            <w:noWrap/>
            <w:vAlign w:val="bottom"/>
            <w:hideMark/>
          </w:tcPr>
          <w:p w14:paraId="012CC20A" w14:textId="7112E67C" w:rsidR="00CD39A9" w:rsidRPr="00CD39A9" w:rsidRDefault="00CD39A9" w:rsidP="00CD39A9">
            <w:pPr>
              <w:spacing w:after="0" w:line="240" w:lineRule="auto"/>
              <w:ind w:right="57"/>
              <w:contextualSpacing/>
              <w:jc w:val="right"/>
              <w:rPr>
                <w:rFonts w:ascii="Arial Narrow" w:hAnsi="Arial Narrow"/>
                <w:b/>
                <w:bCs/>
                <w:color w:val="000000"/>
                <w:sz w:val="20"/>
                <w:szCs w:val="20"/>
              </w:rPr>
            </w:pPr>
            <w:r w:rsidRPr="00CD39A9">
              <w:rPr>
                <w:rFonts w:ascii="Arial Narrow" w:hAnsi="Arial Narrow"/>
                <w:b/>
                <w:bCs/>
                <w:color w:val="000000"/>
                <w:sz w:val="20"/>
                <w:szCs w:val="20"/>
              </w:rPr>
              <w:t xml:space="preserve"> - </w:t>
            </w:r>
          </w:p>
        </w:tc>
        <w:tc>
          <w:tcPr>
            <w:tcW w:w="850" w:type="pct"/>
            <w:tcBorders>
              <w:top w:val="nil"/>
              <w:left w:val="nil"/>
              <w:bottom w:val="single" w:sz="4" w:space="0" w:color="000000"/>
              <w:right w:val="single" w:sz="4" w:space="0" w:color="000000"/>
            </w:tcBorders>
            <w:shd w:val="clear" w:color="D8D8D8" w:fill="D8D8D8"/>
            <w:noWrap/>
            <w:vAlign w:val="bottom"/>
            <w:hideMark/>
          </w:tcPr>
          <w:p w14:paraId="2D1C9EB9" w14:textId="70F4748E" w:rsidR="00CD39A9" w:rsidRPr="00CD39A9" w:rsidRDefault="00CD39A9" w:rsidP="00CD39A9">
            <w:pPr>
              <w:spacing w:after="0" w:line="240" w:lineRule="auto"/>
              <w:ind w:right="57"/>
              <w:contextualSpacing/>
              <w:jc w:val="right"/>
              <w:rPr>
                <w:rFonts w:ascii="Arial Narrow" w:hAnsi="Arial Narrow"/>
                <w:b/>
                <w:bCs/>
                <w:color w:val="000000"/>
                <w:sz w:val="20"/>
                <w:szCs w:val="20"/>
              </w:rPr>
            </w:pPr>
            <w:r w:rsidRPr="00CD39A9">
              <w:rPr>
                <w:rFonts w:ascii="Arial Narrow" w:hAnsi="Arial Narrow"/>
                <w:b/>
                <w:bCs/>
                <w:color w:val="000000"/>
                <w:sz w:val="20"/>
                <w:szCs w:val="20"/>
              </w:rPr>
              <w:t xml:space="preserve"> - </w:t>
            </w:r>
          </w:p>
        </w:tc>
        <w:tc>
          <w:tcPr>
            <w:tcW w:w="847" w:type="pct"/>
            <w:tcBorders>
              <w:top w:val="nil"/>
              <w:left w:val="nil"/>
              <w:bottom w:val="single" w:sz="4" w:space="0" w:color="000000"/>
              <w:right w:val="single" w:sz="4" w:space="0" w:color="000000"/>
            </w:tcBorders>
            <w:shd w:val="clear" w:color="D9D9D9" w:fill="D9D9D9"/>
            <w:noWrap/>
            <w:vAlign w:val="bottom"/>
            <w:hideMark/>
          </w:tcPr>
          <w:p w14:paraId="3E01F5AD" w14:textId="20207D17" w:rsidR="00CD39A9" w:rsidRPr="00CD39A9" w:rsidRDefault="00CD39A9" w:rsidP="00CD39A9">
            <w:pPr>
              <w:spacing w:after="0" w:line="240" w:lineRule="auto"/>
              <w:ind w:right="57"/>
              <w:contextualSpacing/>
              <w:jc w:val="right"/>
              <w:rPr>
                <w:rFonts w:ascii="Arial Narrow" w:hAnsi="Arial Narrow"/>
                <w:b/>
                <w:bCs/>
                <w:color w:val="000000"/>
                <w:sz w:val="20"/>
                <w:szCs w:val="20"/>
              </w:rPr>
            </w:pPr>
            <w:r w:rsidRPr="00CD39A9">
              <w:rPr>
                <w:rFonts w:ascii="Arial Narrow" w:hAnsi="Arial Narrow"/>
                <w:b/>
                <w:bCs/>
                <w:color w:val="000000"/>
                <w:sz w:val="20"/>
                <w:szCs w:val="20"/>
              </w:rPr>
              <w:t xml:space="preserve"> 9,602,400.00 </w:t>
            </w:r>
          </w:p>
        </w:tc>
      </w:tr>
      <w:tr w:rsidR="00CD39A9" w:rsidRPr="00CD39A9" w14:paraId="5E4B503F"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58B9267" w14:textId="77777777" w:rsidR="00CD39A9" w:rsidRPr="00CD39A9" w:rsidRDefault="00CD39A9" w:rsidP="00CD39A9">
            <w:pPr>
              <w:spacing w:after="0" w:line="240" w:lineRule="auto"/>
              <w:ind w:right="57"/>
              <w:contextualSpacing/>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767C4DDC"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Bacungan (Leon T. Postigo)</w:t>
            </w:r>
          </w:p>
        </w:tc>
        <w:tc>
          <w:tcPr>
            <w:tcW w:w="850" w:type="pct"/>
            <w:tcBorders>
              <w:top w:val="nil"/>
              <w:left w:val="nil"/>
              <w:bottom w:val="single" w:sz="4" w:space="0" w:color="000000"/>
              <w:right w:val="single" w:sz="4" w:space="0" w:color="000000"/>
            </w:tcBorders>
            <w:shd w:val="clear" w:color="auto" w:fill="auto"/>
            <w:noWrap/>
            <w:vAlign w:val="bottom"/>
            <w:hideMark/>
          </w:tcPr>
          <w:p w14:paraId="19C3E5F6" w14:textId="2771E9EA"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154,440.00 </w:t>
            </w:r>
          </w:p>
        </w:tc>
        <w:tc>
          <w:tcPr>
            <w:tcW w:w="850" w:type="pct"/>
            <w:tcBorders>
              <w:top w:val="nil"/>
              <w:left w:val="nil"/>
              <w:bottom w:val="single" w:sz="4" w:space="0" w:color="000000"/>
              <w:right w:val="single" w:sz="4" w:space="0" w:color="000000"/>
            </w:tcBorders>
            <w:shd w:val="clear" w:color="auto" w:fill="auto"/>
            <w:noWrap/>
            <w:vAlign w:val="bottom"/>
            <w:hideMark/>
          </w:tcPr>
          <w:p w14:paraId="0B59DDB8" w14:textId="0F80E54E"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119B9D09" w14:textId="0C46C2CB"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19E416CC" w14:textId="70A0EDB2"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154,440.00 </w:t>
            </w:r>
          </w:p>
        </w:tc>
      </w:tr>
      <w:tr w:rsidR="00CD39A9" w:rsidRPr="00CD39A9" w14:paraId="2E512AB7"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A526D50"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1738432C"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Baliguian</w:t>
            </w:r>
          </w:p>
        </w:tc>
        <w:tc>
          <w:tcPr>
            <w:tcW w:w="850" w:type="pct"/>
            <w:tcBorders>
              <w:top w:val="nil"/>
              <w:left w:val="nil"/>
              <w:bottom w:val="single" w:sz="4" w:space="0" w:color="000000"/>
              <w:right w:val="single" w:sz="4" w:space="0" w:color="000000"/>
            </w:tcBorders>
            <w:shd w:val="clear" w:color="auto" w:fill="auto"/>
            <w:noWrap/>
            <w:vAlign w:val="bottom"/>
            <w:hideMark/>
          </w:tcPr>
          <w:p w14:paraId="6475AFCC" w14:textId="71E26EE7"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266,240.00 </w:t>
            </w:r>
          </w:p>
        </w:tc>
        <w:tc>
          <w:tcPr>
            <w:tcW w:w="850" w:type="pct"/>
            <w:tcBorders>
              <w:top w:val="nil"/>
              <w:left w:val="nil"/>
              <w:bottom w:val="single" w:sz="4" w:space="0" w:color="000000"/>
              <w:right w:val="single" w:sz="4" w:space="0" w:color="000000"/>
            </w:tcBorders>
            <w:shd w:val="clear" w:color="auto" w:fill="auto"/>
            <w:noWrap/>
            <w:vAlign w:val="bottom"/>
            <w:hideMark/>
          </w:tcPr>
          <w:p w14:paraId="11E60386" w14:textId="5C975A1A"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4021DA10" w14:textId="1BA7D979"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6DB75BFF" w14:textId="11FD4B64"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266,240.00 </w:t>
            </w:r>
          </w:p>
        </w:tc>
      </w:tr>
      <w:tr w:rsidR="00CD39A9" w:rsidRPr="00CD39A9" w14:paraId="6C927B08"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AE089AA"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130E4123"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Dapitan City</w:t>
            </w:r>
          </w:p>
        </w:tc>
        <w:tc>
          <w:tcPr>
            <w:tcW w:w="850" w:type="pct"/>
            <w:tcBorders>
              <w:top w:val="nil"/>
              <w:left w:val="nil"/>
              <w:bottom w:val="single" w:sz="4" w:space="0" w:color="000000"/>
              <w:right w:val="single" w:sz="4" w:space="0" w:color="000000"/>
            </w:tcBorders>
            <w:shd w:val="clear" w:color="auto" w:fill="auto"/>
            <w:noWrap/>
            <w:vAlign w:val="bottom"/>
            <w:hideMark/>
          </w:tcPr>
          <w:p w14:paraId="24E5914A" w14:textId="07E3712B"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860,080.00 </w:t>
            </w:r>
          </w:p>
        </w:tc>
        <w:tc>
          <w:tcPr>
            <w:tcW w:w="850" w:type="pct"/>
            <w:tcBorders>
              <w:top w:val="nil"/>
              <w:left w:val="nil"/>
              <w:bottom w:val="single" w:sz="4" w:space="0" w:color="000000"/>
              <w:right w:val="single" w:sz="4" w:space="0" w:color="000000"/>
            </w:tcBorders>
            <w:shd w:val="clear" w:color="auto" w:fill="auto"/>
            <w:noWrap/>
            <w:vAlign w:val="bottom"/>
            <w:hideMark/>
          </w:tcPr>
          <w:p w14:paraId="160398DB" w14:textId="05D32201"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230BBC4A" w14:textId="154EDF1B"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1443153D" w14:textId="59CDF22C"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860,080.00 </w:t>
            </w:r>
          </w:p>
        </w:tc>
      </w:tr>
      <w:tr w:rsidR="00CD39A9" w:rsidRPr="00CD39A9" w14:paraId="54708321"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A86D2BF"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314FD882"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Dipolog City</w:t>
            </w:r>
          </w:p>
        </w:tc>
        <w:tc>
          <w:tcPr>
            <w:tcW w:w="850" w:type="pct"/>
            <w:tcBorders>
              <w:top w:val="nil"/>
              <w:left w:val="nil"/>
              <w:bottom w:val="single" w:sz="4" w:space="0" w:color="000000"/>
              <w:right w:val="single" w:sz="4" w:space="0" w:color="000000"/>
            </w:tcBorders>
            <w:shd w:val="clear" w:color="auto" w:fill="auto"/>
            <w:noWrap/>
            <w:vAlign w:val="bottom"/>
            <w:hideMark/>
          </w:tcPr>
          <w:p w14:paraId="5F31B503" w14:textId="61543A9F"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1,363,960.00 </w:t>
            </w:r>
          </w:p>
        </w:tc>
        <w:tc>
          <w:tcPr>
            <w:tcW w:w="850" w:type="pct"/>
            <w:tcBorders>
              <w:top w:val="nil"/>
              <w:left w:val="nil"/>
              <w:bottom w:val="single" w:sz="4" w:space="0" w:color="000000"/>
              <w:right w:val="single" w:sz="4" w:space="0" w:color="000000"/>
            </w:tcBorders>
            <w:shd w:val="clear" w:color="auto" w:fill="auto"/>
            <w:noWrap/>
            <w:vAlign w:val="bottom"/>
            <w:hideMark/>
          </w:tcPr>
          <w:p w14:paraId="10FA205D" w14:textId="721F2ED6"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66B85551" w14:textId="0A20FFAD"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48ADF3D8" w14:textId="4555E933"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1,363,960.00 </w:t>
            </w:r>
          </w:p>
        </w:tc>
      </w:tr>
      <w:tr w:rsidR="00CD39A9" w:rsidRPr="00CD39A9" w14:paraId="411372F7"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B6364C6"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2F1DED54"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Godod</w:t>
            </w:r>
          </w:p>
        </w:tc>
        <w:tc>
          <w:tcPr>
            <w:tcW w:w="850" w:type="pct"/>
            <w:tcBorders>
              <w:top w:val="nil"/>
              <w:left w:val="nil"/>
              <w:bottom w:val="single" w:sz="4" w:space="0" w:color="000000"/>
              <w:right w:val="single" w:sz="4" w:space="0" w:color="000000"/>
            </w:tcBorders>
            <w:shd w:val="clear" w:color="auto" w:fill="auto"/>
            <w:noWrap/>
            <w:vAlign w:val="bottom"/>
            <w:hideMark/>
          </w:tcPr>
          <w:p w14:paraId="2A266A7C" w14:textId="1CB8FB9A"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102,960.00 </w:t>
            </w:r>
          </w:p>
        </w:tc>
        <w:tc>
          <w:tcPr>
            <w:tcW w:w="850" w:type="pct"/>
            <w:tcBorders>
              <w:top w:val="nil"/>
              <w:left w:val="nil"/>
              <w:bottom w:val="single" w:sz="4" w:space="0" w:color="000000"/>
              <w:right w:val="single" w:sz="4" w:space="0" w:color="000000"/>
            </w:tcBorders>
            <w:shd w:val="clear" w:color="auto" w:fill="auto"/>
            <w:noWrap/>
            <w:vAlign w:val="bottom"/>
            <w:hideMark/>
          </w:tcPr>
          <w:p w14:paraId="1ECFEF04" w14:textId="3BB63675"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2A11295F" w14:textId="3A2650A5"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6F6CEED6" w14:textId="2EAB982D"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102,960.00 </w:t>
            </w:r>
          </w:p>
        </w:tc>
      </w:tr>
      <w:tr w:rsidR="00CD39A9" w:rsidRPr="00CD39A9" w14:paraId="546D9FF1"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22E44E0"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6415025D"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Gutalac</w:t>
            </w:r>
          </w:p>
        </w:tc>
        <w:tc>
          <w:tcPr>
            <w:tcW w:w="850" w:type="pct"/>
            <w:tcBorders>
              <w:top w:val="nil"/>
              <w:left w:val="nil"/>
              <w:bottom w:val="single" w:sz="4" w:space="0" w:color="000000"/>
              <w:right w:val="single" w:sz="4" w:space="0" w:color="000000"/>
            </w:tcBorders>
            <w:shd w:val="clear" w:color="auto" w:fill="auto"/>
            <w:noWrap/>
            <w:vAlign w:val="bottom"/>
            <w:hideMark/>
          </w:tcPr>
          <w:p w14:paraId="1508A472" w14:textId="2D701A7E"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204,360.00 </w:t>
            </w:r>
          </w:p>
        </w:tc>
        <w:tc>
          <w:tcPr>
            <w:tcW w:w="850" w:type="pct"/>
            <w:tcBorders>
              <w:top w:val="nil"/>
              <w:left w:val="nil"/>
              <w:bottom w:val="single" w:sz="4" w:space="0" w:color="000000"/>
              <w:right w:val="single" w:sz="4" w:space="0" w:color="000000"/>
            </w:tcBorders>
            <w:shd w:val="clear" w:color="auto" w:fill="auto"/>
            <w:noWrap/>
            <w:vAlign w:val="bottom"/>
            <w:hideMark/>
          </w:tcPr>
          <w:p w14:paraId="07996A28" w14:textId="6B0F0635"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238A319D" w14:textId="6855D95F"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079E068A" w14:textId="62BE2AF4"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204,360.00 </w:t>
            </w:r>
          </w:p>
        </w:tc>
      </w:tr>
      <w:tr w:rsidR="00CD39A9" w:rsidRPr="00CD39A9" w14:paraId="4B975A70"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C9DC927"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1C3AA686"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Jose Dalman (Ponot)</w:t>
            </w:r>
          </w:p>
        </w:tc>
        <w:tc>
          <w:tcPr>
            <w:tcW w:w="850" w:type="pct"/>
            <w:tcBorders>
              <w:top w:val="nil"/>
              <w:left w:val="nil"/>
              <w:bottom w:val="single" w:sz="4" w:space="0" w:color="000000"/>
              <w:right w:val="single" w:sz="4" w:space="0" w:color="000000"/>
            </w:tcBorders>
            <w:shd w:val="clear" w:color="auto" w:fill="auto"/>
            <w:noWrap/>
            <w:vAlign w:val="bottom"/>
            <w:hideMark/>
          </w:tcPr>
          <w:p w14:paraId="111335DA" w14:textId="14B591E3"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161,200.00 </w:t>
            </w:r>
          </w:p>
        </w:tc>
        <w:tc>
          <w:tcPr>
            <w:tcW w:w="850" w:type="pct"/>
            <w:tcBorders>
              <w:top w:val="nil"/>
              <w:left w:val="nil"/>
              <w:bottom w:val="single" w:sz="4" w:space="0" w:color="000000"/>
              <w:right w:val="single" w:sz="4" w:space="0" w:color="000000"/>
            </w:tcBorders>
            <w:shd w:val="clear" w:color="auto" w:fill="auto"/>
            <w:noWrap/>
            <w:vAlign w:val="bottom"/>
            <w:hideMark/>
          </w:tcPr>
          <w:p w14:paraId="2905B780" w14:textId="2F3A85E2"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5B5D7207" w14:textId="3B2D4E60"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2AEC7027" w14:textId="00D31913"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161,200.00 </w:t>
            </w:r>
          </w:p>
        </w:tc>
      </w:tr>
      <w:tr w:rsidR="00CD39A9" w:rsidRPr="00CD39A9" w14:paraId="7A6A9C55"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8756577"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1AC2337D"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Kalawit</w:t>
            </w:r>
          </w:p>
        </w:tc>
        <w:tc>
          <w:tcPr>
            <w:tcW w:w="850" w:type="pct"/>
            <w:tcBorders>
              <w:top w:val="nil"/>
              <w:left w:val="nil"/>
              <w:bottom w:val="single" w:sz="4" w:space="0" w:color="000000"/>
              <w:right w:val="single" w:sz="4" w:space="0" w:color="000000"/>
            </w:tcBorders>
            <w:shd w:val="clear" w:color="auto" w:fill="auto"/>
            <w:noWrap/>
            <w:vAlign w:val="bottom"/>
            <w:hideMark/>
          </w:tcPr>
          <w:p w14:paraId="273E1129" w14:textId="5BCB078A"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96,480.00 </w:t>
            </w:r>
          </w:p>
        </w:tc>
        <w:tc>
          <w:tcPr>
            <w:tcW w:w="850" w:type="pct"/>
            <w:tcBorders>
              <w:top w:val="nil"/>
              <w:left w:val="nil"/>
              <w:bottom w:val="single" w:sz="4" w:space="0" w:color="000000"/>
              <w:right w:val="single" w:sz="4" w:space="0" w:color="000000"/>
            </w:tcBorders>
            <w:shd w:val="clear" w:color="auto" w:fill="auto"/>
            <w:noWrap/>
            <w:vAlign w:val="bottom"/>
            <w:hideMark/>
          </w:tcPr>
          <w:p w14:paraId="13252811" w14:textId="6FAE47BD"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137EC34F" w14:textId="3CAA5203"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01176AD8" w14:textId="18810663"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96,480.00 </w:t>
            </w:r>
          </w:p>
        </w:tc>
      </w:tr>
      <w:tr w:rsidR="00CD39A9" w:rsidRPr="00CD39A9" w14:paraId="6E4E85A4"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6FC6E1A"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7D18BF2C"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Katipunan</w:t>
            </w:r>
          </w:p>
        </w:tc>
        <w:tc>
          <w:tcPr>
            <w:tcW w:w="850" w:type="pct"/>
            <w:tcBorders>
              <w:top w:val="nil"/>
              <w:left w:val="nil"/>
              <w:bottom w:val="single" w:sz="4" w:space="0" w:color="000000"/>
              <w:right w:val="single" w:sz="4" w:space="0" w:color="000000"/>
            </w:tcBorders>
            <w:shd w:val="clear" w:color="auto" w:fill="auto"/>
            <w:noWrap/>
            <w:vAlign w:val="bottom"/>
            <w:hideMark/>
          </w:tcPr>
          <w:p w14:paraId="396AF21F" w14:textId="794640D9"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474,760.00 </w:t>
            </w:r>
          </w:p>
        </w:tc>
        <w:tc>
          <w:tcPr>
            <w:tcW w:w="850" w:type="pct"/>
            <w:tcBorders>
              <w:top w:val="nil"/>
              <w:left w:val="nil"/>
              <w:bottom w:val="single" w:sz="4" w:space="0" w:color="000000"/>
              <w:right w:val="single" w:sz="4" w:space="0" w:color="000000"/>
            </w:tcBorders>
            <w:shd w:val="clear" w:color="auto" w:fill="auto"/>
            <w:noWrap/>
            <w:vAlign w:val="bottom"/>
            <w:hideMark/>
          </w:tcPr>
          <w:p w14:paraId="56D761E8" w14:textId="35AFA904"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1FD3E889" w14:textId="32A40A36"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1F8C8EC9" w14:textId="60F55982"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474,760.00 </w:t>
            </w:r>
          </w:p>
        </w:tc>
      </w:tr>
      <w:tr w:rsidR="00CD39A9" w:rsidRPr="00CD39A9" w14:paraId="0655F6D2"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569CF80"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574A4321"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La Libertad</w:t>
            </w:r>
          </w:p>
        </w:tc>
        <w:tc>
          <w:tcPr>
            <w:tcW w:w="850" w:type="pct"/>
            <w:tcBorders>
              <w:top w:val="nil"/>
              <w:left w:val="nil"/>
              <w:bottom w:val="single" w:sz="4" w:space="0" w:color="000000"/>
              <w:right w:val="single" w:sz="4" w:space="0" w:color="000000"/>
            </w:tcBorders>
            <w:shd w:val="clear" w:color="auto" w:fill="auto"/>
            <w:noWrap/>
            <w:vAlign w:val="bottom"/>
            <w:hideMark/>
          </w:tcPr>
          <w:p w14:paraId="56FE3CD4" w14:textId="19F79E5C"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88,400.00 </w:t>
            </w:r>
          </w:p>
        </w:tc>
        <w:tc>
          <w:tcPr>
            <w:tcW w:w="850" w:type="pct"/>
            <w:tcBorders>
              <w:top w:val="nil"/>
              <w:left w:val="nil"/>
              <w:bottom w:val="single" w:sz="4" w:space="0" w:color="000000"/>
              <w:right w:val="single" w:sz="4" w:space="0" w:color="000000"/>
            </w:tcBorders>
            <w:shd w:val="clear" w:color="auto" w:fill="auto"/>
            <w:noWrap/>
            <w:vAlign w:val="bottom"/>
            <w:hideMark/>
          </w:tcPr>
          <w:p w14:paraId="727063CF" w14:textId="5BC09297"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5CB1F163" w14:textId="0FC842F7"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3186401A" w14:textId="50E5B01A"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88,400.00 </w:t>
            </w:r>
          </w:p>
        </w:tc>
      </w:tr>
      <w:tr w:rsidR="00CD39A9" w:rsidRPr="00CD39A9" w14:paraId="1C5A5116"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AEA93CF"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0435248D"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Labason</w:t>
            </w:r>
          </w:p>
        </w:tc>
        <w:tc>
          <w:tcPr>
            <w:tcW w:w="850" w:type="pct"/>
            <w:tcBorders>
              <w:top w:val="nil"/>
              <w:left w:val="nil"/>
              <w:bottom w:val="single" w:sz="4" w:space="0" w:color="000000"/>
              <w:right w:val="single" w:sz="4" w:space="0" w:color="000000"/>
            </w:tcBorders>
            <w:shd w:val="clear" w:color="auto" w:fill="auto"/>
            <w:noWrap/>
            <w:vAlign w:val="bottom"/>
            <w:hideMark/>
          </w:tcPr>
          <w:p w14:paraId="05C7D91E" w14:textId="01AAFA90"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763,360.00 </w:t>
            </w:r>
          </w:p>
        </w:tc>
        <w:tc>
          <w:tcPr>
            <w:tcW w:w="850" w:type="pct"/>
            <w:tcBorders>
              <w:top w:val="nil"/>
              <w:left w:val="nil"/>
              <w:bottom w:val="single" w:sz="4" w:space="0" w:color="000000"/>
              <w:right w:val="single" w:sz="4" w:space="0" w:color="000000"/>
            </w:tcBorders>
            <w:shd w:val="clear" w:color="auto" w:fill="auto"/>
            <w:noWrap/>
            <w:vAlign w:val="bottom"/>
            <w:hideMark/>
          </w:tcPr>
          <w:p w14:paraId="5EE10799" w14:textId="4B2DBCDE"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79ED5F28" w14:textId="37A83882"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226874EC" w14:textId="00B6C37D"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763,360.00 </w:t>
            </w:r>
          </w:p>
        </w:tc>
      </w:tr>
      <w:tr w:rsidR="00CD39A9" w:rsidRPr="00CD39A9" w14:paraId="57897C4E"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FE57A2E"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318D119A"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Liloy</w:t>
            </w:r>
          </w:p>
        </w:tc>
        <w:tc>
          <w:tcPr>
            <w:tcW w:w="850" w:type="pct"/>
            <w:tcBorders>
              <w:top w:val="nil"/>
              <w:left w:val="nil"/>
              <w:bottom w:val="single" w:sz="4" w:space="0" w:color="000000"/>
              <w:right w:val="single" w:sz="4" w:space="0" w:color="000000"/>
            </w:tcBorders>
            <w:shd w:val="clear" w:color="auto" w:fill="auto"/>
            <w:noWrap/>
            <w:vAlign w:val="bottom"/>
            <w:hideMark/>
          </w:tcPr>
          <w:p w14:paraId="0BE90116" w14:textId="541C3682"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234,520.00 </w:t>
            </w:r>
          </w:p>
        </w:tc>
        <w:tc>
          <w:tcPr>
            <w:tcW w:w="850" w:type="pct"/>
            <w:tcBorders>
              <w:top w:val="nil"/>
              <w:left w:val="nil"/>
              <w:bottom w:val="single" w:sz="4" w:space="0" w:color="000000"/>
              <w:right w:val="single" w:sz="4" w:space="0" w:color="000000"/>
            </w:tcBorders>
            <w:shd w:val="clear" w:color="auto" w:fill="auto"/>
            <w:noWrap/>
            <w:vAlign w:val="bottom"/>
            <w:hideMark/>
          </w:tcPr>
          <w:p w14:paraId="04DB6F0E" w14:textId="52DF5E40"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71401931" w14:textId="22E214FD"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431353FA" w14:textId="32382889"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234,520.00 </w:t>
            </w:r>
          </w:p>
        </w:tc>
      </w:tr>
      <w:tr w:rsidR="00CD39A9" w:rsidRPr="00CD39A9" w14:paraId="07700681"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072980C"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573FEAC9"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Manukan</w:t>
            </w:r>
          </w:p>
        </w:tc>
        <w:tc>
          <w:tcPr>
            <w:tcW w:w="850" w:type="pct"/>
            <w:tcBorders>
              <w:top w:val="nil"/>
              <w:left w:val="nil"/>
              <w:bottom w:val="single" w:sz="4" w:space="0" w:color="000000"/>
              <w:right w:val="single" w:sz="4" w:space="0" w:color="000000"/>
            </w:tcBorders>
            <w:shd w:val="clear" w:color="auto" w:fill="auto"/>
            <w:noWrap/>
            <w:vAlign w:val="bottom"/>
            <w:hideMark/>
          </w:tcPr>
          <w:p w14:paraId="4A1F0679" w14:textId="2A9CFAE6"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378,040.00 </w:t>
            </w:r>
          </w:p>
        </w:tc>
        <w:tc>
          <w:tcPr>
            <w:tcW w:w="850" w:type="pct"/>
            <w:tcBorders>
              <w:top w:val="nil"/>
              <w:left w:val="nil"/>
              <w:bottom w:val="single" w:sz="4" w:space="0" w:color="000000"/>
              <w:right w:val="single" w:sz="4" w:space="0" w:color="000000"/>
            </w:tcBorders>
            <w:shd w:val="clear" w:color="auto" w:fill="auto"/>
            <w:noWrap/>
            <w:vAlign w:val="bottom"/>
            <w:hideMark/>
          </w:tcPr>
          <w:p w14:paraId="2348278D" w14:textId="23071376"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22220CAA" w14:textId="138CF755"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0F4C9154" w14:textId="0E1CA480"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378,040.00 </w:t>
            </w:r>
          </w:p>
        </w:tc>
      </w:tr>
      <w:tr w:rsidR="00CD39A9" w:rsidRPr="00CD39A9" w14:paraId="6204A553"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FB6452C"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3E889FAC"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Mutia</w:t>
            </w:r>
          </w:p>
        </w:tc>
        <w:tc>
          <w:tcPr>
            <w:tcW w:w="850" w:type="pct"/>
            <w:tcBorders>
              <w:top w:val="nil"/>
              <w:left w:val="nil"/>
              <w:bottom w:val="single" w:sz="4" w:space="0" w:color="000000"/>
              <w:right w:val="single" w:sz="4" w:space="0" w:color="000000"/>
            </w:tcBorders>
            <w:shd w:val="clear" w:color="auto" w:fill="auto"/>
            <w:noWrap/>
            <w:vAlign w:val="bottom"/>
            <w:hideMark/>
          </w:tcPr>
          <w:p w14:paraId="1A625889" w14:textId="1D628A0C"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132,600.00 </w:t>
            </w:r>
          </w:p>
        </w:tc>
        <w:tc>
          <w:tcPr>
            <w:tcW w:w="850" w:type="pct"/>
            <w:tcBorders>
              <w:top w:val="nil"/>
              <w:left w:val="nil"/>
              <w:bottom w:val="single" w:sz="4" w:space="0" w:color="000000"/>
              <w:right w:val="single" w:sz="4" w:space="0" w:color="000000"/>
            </w:tcBorders>
            <w:shd w:val="clear" w:color="auto" w:fill="auto"/>
            <w:noWrap/>
            <w:vAlign w:val="bottom"/>
            <w:hideMark/>
          </w:tcPr>
          <w:p w14:paraId="49EB4B72" w14:textId="20AEE0B2"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62BA3FC9" w14:textId="32EAA9C9"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1E2DE706" w14:textId="5AC4F961"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132,600.00 </w:t>
            </w:r>
          </w:p>
        </w:tc>
      </w:tr>
      <w:tr w:rsidR="00CD39A9" w:rsidRPr="00CD39A9" w14:paraId="5BF169A9"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7473A51"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3295151C"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PINAN (NEW PINAN)</w:t>
            </w:r>
          </w:p>
        </w:tc>
        <w:tc>
          <w:tcPr>
            <w:tcW w:w="850" w:type="pct"/>
            <w:tcBorders>
              <w:top w:val="nil"/>
              <w:left w:val="nil"/>
              <w:bottom w:val="single" w:sz="4" w:space="0" w:color="000000"/>
              <w:right w:val="single" w:sz="4" w:space="0" w:color="000000"/>
            </w:tcBorders>
            <w:shd w:val="clear" w:color="auto" w:fill="auto"/>
            <w:noWrap/>
            <w:vAlign w:val="bottom"/>
            <w:hideMark/>
          </w:tcPr>
          <w:p w14:paraId="1C57AB4A" w14:textId="61A6816D"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184,600.00 </w:t>
            </w:r>
          </w:p>
        </w:tc>
        <w:tc>
          <w:tcPr>
            <w:tcW w:w="850" w:type="pct"/>
            <w:tcBorders>
              <w:top w:val="nil"/>
              <w:left w:val="nil"/>
              <w:bottom w:val="single" w:sz="4" w:space="0" w:color="000000"/>
              <w:right w:val="single" w:sz="4" w:space="0" w:color="000000"/>
            </w:tcBorders>
            <w:shd w:val="clear" w:color="auto" w:fill="auto"/>
            <w:noWrap/>
            <w:vAlign w:val="bottom"/>
            <w:hideMark/>
          </w:tcPr>
          <w:p w14:paraId="6A5300BC" w14:textId="19C2E35C"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0D5017BF" w14:textId="6D900E20"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54ABBFFF" w14:textId="7F51A248"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184,600.00 </w:t>
            </w:r>
          </w:p>
        </w:tc>
      </w:tr>
      <w:tr w:rsidR="00CD39A9" w:rsidRPr="00CD39A9" w14:paraId="455BCF7D"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76F51EF"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64A719FC"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Polanco</w:t>
            </w:r>
          </w:p>
        </w:tc>
        <w:tc>
          <w:tcPr>
            <w:tcW w:w="850" w:type="pct"/>
            <w:tcBorders>
              <w:top w:val="nil"/>
              <w:left w:val="nil"/>
              <w:bottom w:val="single" w:sz="4" w:space="0" w:color="000000"/>
              <w:right w:val="single" w:sz="4" w:space="0" w:color="000000"/>
            </w:tcBorders>
            <w:shd w:val="clear" w:color="auto" w:fill="auto"/>
            <w:noWrap/>
            <w:vAlign w:val="bottom"/>
            <w:hideMark/>
          </w:tcPr>
          <w:p w14:paraId="799CC26B" w14:textId="71F786E2"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410,280.00 </w:t>
            </w:r>
          </w:p>
        </w:tc>
        <w:tc>
          <w:tcPr>
            <w:tcW w:w="850" w:type="pct"/>
            <w:tcBorders>
              <w:top w:val="nil"/>
              <w:left w:val="nil"/>
              <w:bottom w:val="single" w:sz="4" w:space="0" w:color="000000"/>
              <w:right w:val="single" w:sz="4" w:space="0" w:color="000000"/>
            </w:tcBorders>
            <w:shd w:val="clear" w:color="auto" w:fill="auto"/>
            <w:noWrap/>
            <w:vAlign w:val="bottom"/>
            <w:hideMark/>
          </w:tcPr>
          <w:p w14:paraId="0DDB75F7" w14:textId="5954389B"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37493835" w14:textId="23BFAE33"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0EFE1AEE" w14:textId="1C6DE474"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410,280.00 </w:t>
            </w:r>
          </w:p>
        </w:tc>
      </w:tr>
      <w:tr w:rsidR="00CD39A9" w:rsidRPr="00CD39A9" w14:paraId="6875C993"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E33BCA2"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51D884F7"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Pres. Manuel A. Roxas</w:t>
            </w:r>
          </w:p>
        </w:tc>
        <w:tc>
          <w:tcPr>
            <w:tcW w:w="850" w:type="pct"/>
            <w:tcBorders>
              <w:top w:val="nil"/>
              <w:left w:val="nil"/>
              <w:bottom w:val="single" w:sz="4" w:space="0" w:color="000000"/>
              <w:right w:val="single" w:sz="4" w:space="0" w:color="000000"/>
            </w:tcBorders>
            <w:shd w:val="clear" w:color="auto" w:fill="auto"/>
            <w:noWrap/>
            <w:vAlign w:val="bottom"/>
            <w:hideMark/>
          </w:tcPr>
          <w:p w14:paraId="7A71EA25" w14:textId="422F7EE1"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410,280.00 </w:t>
            </w:r>
          </w:p>
        </w:tc>
        <w:tc>
          <w:tcPr>
            <w:tcW w:w="850" w:type="pct"/>
            <w:tcBorders>
              <w:top w:val="nil"/>
              <w:left w:val="nil"/>
              <w:bottom w:val="single" w:sz="4" w:space="0" w:color="000000"/>
              <w:right w:val="single" w:sz="4" w:space="0" w:color="000000"/>
            </w:tcBorders>
            <w:shd w:val="clear" w:color="auto" w:fill="auto"/>
            <w:noWrap/>
            <w:vAlign w:val="bottom"/>
            <w:hideMark/>
          </w:tcPr>
          <w:p w14:paraId="7F30754A" w14:textId="3A1CEF5B"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01108ECC" w14:textId="563ED1E5"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7342E5C6" w14:textId="3CEE27E3"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410,280.00 </w:t>
            </w:r>
          </w:p>
        </w:tc>
      </w:tr>
      <w:tr w:rsidR="00CD39A9" w:rsidRPr="00CD39A9" w14:paraId="515BF9EC"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9C30052"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18EFFD31"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Rizal</w:t>
            </w:r>
          </w:p>
        </w:tc>
        <w:tc>
          <w:tcPr>
            <w:tcW w:w="850" w:type="pct"/>
            <w:tcBorders>
              <w:top w:val="nil"/>
              <w:left w:val="nil"/>
              <w:bottom w:val="single" w:sz="4" w:space="0" w:color="000000"/>
              <w:right w:val="single" w:sz="4" w:space="0" w:color="000000"/>
            </w:tcBorders>
            <w:shd w:val="clear" w:color="auto" w:fill="auto"/>
            <w:noWrap/>
            <w:vAlign w:val="bottom"/>
            <w:hideMark/>
          </w:tcPr>
          <w:p w14:paraId="49D10B81" w14:textId="7C39B4A3"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146,120.00 </w:t>
            </w:r>
          </w:p>
        </w:tc>
        <w:tc>
          <w:tcPr>
            <w:tcW w:w="850" w:type="pct"/>
            <w:tcBorders>
              <w:top w:val="nil"/>
              <w:left w:val="nil"/>
              <w:bottom w:val="single" w:sz="4" w:space="0" w:color="000000"/>
              <w:right w:val="single" w:sz="4" w:space="0" w:color="000000"/>
            </w:tcBorders>
            <w:shd w:val="clear" w:color="auto" w:fill="auto"/>
            <w:noWrap/>
            <w:vAlign w:val="bottom"/>
            <w:hideMark/>
          </w:tcPr>
          <w:p w14:paraId="73B3315F" w14:textId="660A0780"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3C79FDBA" w14:textId="306D897C"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2F0797EC" w14:textId="5FBE5755"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146,120.00 </w:t>
            </w:r>
          </w:p>
        </w:tc>
      </w:tr>
      <w:tr w:rsidR="00CD39A9" w:rsidRPr="00CD39A9" w14:paraId="4D96B4A2"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08FAD9F"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33049344"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Salug</w:t>
            </w:r>
          </w:p>
        </w:tc>
        <w:tc>
          <w:tcPr>
            <w:tcW w:w="850" w:type="pct"/>
            <w:tcBorders>
              <w:top w:val="nil"/>
              <w:left w:val="nil"/>
              <w:bottom w:val="single" w:sz="4" w:space="0" w:color="000000"/>
              <w:right w:val="single" w:sz="4" w:space="0" w:color="000000"/>
            </w:tcBorders>
            <w:shd w:val="clear" w:color="auto" w:fill="auto"/>
            <w:noWrap/>
            <w:vAlign w:val="bottom"/>
            <w:hideMark/>
          </w:tcPr>
          <w:p w14:paraId="51925DC3" w14:textId="14B38519"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189,800.00 </w:t>
            </w:r>
          </w:p>
        </w:tc>
        <w:tc>
          <w:tcPr>
            <w:tcW w:w="850" w:type="pct"/>
            <w:tcBorders>
              <w:top w:val="nil"/>
              <w:left w:val="nil"/>
              <w:bottom w:val="single" w:sz="4" w:space="0" w:color="000000"/>
              <w:right w:val="single" w:sz="4" w:space="0" w:color="000000"/>
            </w:tcBorders>
            <w:shd w:val="clear" w:color="auto" w:fill="auto"/>
            <w:noWrap/>
            <w:vAlign w:val="bottom"/>
            <w:hideMark/>
          </w:tcPr>
          <w:p w14:paraId="7723D54F" w14:textId="3A4A5CC9"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34BB1EE0" w14:textId="29B3A57E"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099C55DD" w14:textId="1D7EFD48"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189,800.00 </w:t>
            </w:r>
          </w:p>
        </w:tc>
      </w:tr>
      <w:tr w:rsidR="00CD39A9" w:rsidRPr="00CD39A9" w14:paraId="2CCB37C2"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99C9148"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767E363E"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SERGIO OSMENA SR.</w:t>
            </w:r>
          </w:p>
        </w:tc>
        <w:tc>
          <w:tcPr>
            <w:tcW w:w="850" w:type="pct"/>
            <w:tcBorders>
              <w:top w:val="nil"/>
              <w:left w:val="nil"/>
              <w:bottom w:val="single" w:sz="4" w:space="0" w:color="000000"/>
              <w:right w:val="single" w:sz="4" w:space="0" w:color="000000"/>
            </w:tcBorders>
            <w:shd w:val="clear" w:color="auto" w:fill="auto"/>
            <w:noWrap/>
            <w:vAlign w:val="bottom"/>
            <w:hideMark/>
          </w:tcPr>
          <w:p w14:paraId="62F3E67A" w14:textId="2D0DE78D"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314,600.00 </w:t>
            </w:r>
          </w:p>
        </w:tc>
        <w:tc>
          <w:tcPr>
            <w:tcW w:w="850" w:type="pct"/>
            <w:tcBorders>
              <w:top w:val="nil"/>
              <w:left w:val="nil"/>
              <w:bottom w:val="single" w:sz="4" w:space="0" w:color="000000"/>
              <w:right w:val="single" w:sz="4" w:space="0" w:color="000000"/>
            </w:tcBorders>
            <w:shd w:val="clear" w:color="auto" w:fill="auto"/>
            <w:noWrap/>
            <w:vAlign w:val="bottom"/>
            <w:hideMark/>
          </w:tcPr>
          <w:p w14:paraId="41DDBD32" w14:textId="4B5EFEE6"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72B01010" w14:textId="191A09DF"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67651B0A" w14:textId="4781D3E2"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314,600.00 </w:t>
            </w:r>
          </w:p>
        </w:tc>
      </w:tr>
      <w:tr w:rsidR="00CD39A9" w:rsidRPr="00CD39A9" w14:paraId="2615A2B9"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B26E140"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6D9C0A92"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Siayan</w:t>
            </w:r>
          </w:p>
        </w:tc>
        <w:tc>
          <w:tcPr>
            <w:tcW w:w="850" w:type="pct"/>
            <w:tcBorders>
              <w:top w:val="nil"/>
              <w:left w:val="nil"/>
              <w:bottom w:val="single" w:sz="4" w:space="0" w:color="000000"/>
              <w:right w:val="single" w:sz="4" w:space="0" w:color="000000"/>
            </w:tcBorders>
            <w:shd w:val="clear" w:color="auto" w:fill="auto"/>
            <w:noWrap/>
            <w:vAlign w:val="bottom"/>
            <w:hideMark/>
          </w:tcPr>
          <w:p w14:paraId="164E7755" w14:textId="7C06BF05"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411,840.00 </w:t>
            </w:r>
          </w:p>
        </w:tc>
        <w:tc>
          <w:tcPr>
            <w:tcW w:w="850" w:type="pct"/>
            <w:tcBorders>
              <w:top w:val="nil"/>
              <w:left w:val="nil"/>
              <w:bottom w:val="single" w:sz="4" w:space="0" w:color="000000"/>
              <w:right w:val="single" w:sz="4" w:space="0" w:color="000000"/>
            </w:tcBorders>
            <w:shd w:val="clear" w:color="auto" w:fill="auto"/>
            <w:noWrap/>
            <w:vAlign w:val="bottom"/>
            <w:hideMark/>
          </w:tcPr>
          <w:p w14:paraId="5B44A7C2" w14:textId="7F777172"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73E499EF" w14:textId="3F0F9A0C"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23F26B93" w14:textId="65469659"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411,840.00 </w:t>
            </w:r>
          </w:p>
        </w:tc>
      </w:tr>
      <w:tr w:rsidR="00CD39A9" w:rsidRPr="00CD39A9" w14:paraId="36EBF0CA"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7104F27"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37B94AA2"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Sibuco</w:t>
            </w:r>
          </w:p>
        </w:tc>
        <w:tc>
          <w:tcPr>
            <w:tcW w:w="850" w:type="pct"/>
            <w:tcBorders>
              <w:top w:val="nil"/>
              <w:left w:val="nil"/>
              <w:bottom w:val="single" w:sz="4" w:space="0" w:color="000000"/>
              <w:right w:val="single" w:sz="4" w:space="0" w:color="000000"/>
            </w:tcBorders>
            <w:shd w:val="clear" w:color="auto" w:fill="auto"/>
            <w:noWrap/>
            <w:vAlign w:val="bottom"/>
            <w:hideMark/>
          </w:tcPr>
          <w:p w14:paraId="5A70FCEB" w14:textId="75043F94"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407,680.00 </w:t>
            </w:r>
          </w:p>
        </w:tc>
        <w:tc>
          <w:tcPr>
            <w:tcW w:w="850" w:type="pct"/>
            <w:tcBorders>
              <w:top w:val="nil"/>
              <w:left w:val="nil"/>
              <w:bottom w:val="single" w:sz="4" w:space="0" w:color="000000"/>
              <w:right w:val="single" w:sz="4" w:space="0" w:color="000000"/>
            </w:tcBorders>
            <w:shd w:val="clear" w:color="auto" w:fill="auto"/>
            <w:noWrap/>
            <w:vAlign w:val="bottom"/>
            <w:hideMark/>
          </w:tcPr>
          <w:p w14:paraId="3BA3BBEE" w14:textId="04E3D9C8"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136D7D45" w14:textId="0DD5467B"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6A6B7171" w14:textId="2441EBC7"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407,680.00 </w:t>
            </w:r>
          </w:p>
        </w:tc>
      </w:tr>
      <w:tr w:rsidR="00CD39A9" w:rsidRPr="00CD39A9" w14:paraId="5B459480"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4814F13"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3FC34FA3"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Sibutad</w:t>
            </w:r>
          </w:p>
        </w:tc>
        <w:tc>
          <w:tcPr>
            <w:tcW w:w="850" w:type="pct"/>
            <w:tcBorders>
              <w:top w:val="nil"/>
              <w:left w:val="nil"/>
              <w:bottom w:val="single" w:sz="4" w:space="0" w:color="000000"/>
              <w:right w:val="single" w:sz="4" w:space="0" w:color="000000"/>
            </w:tcBorders>
            <w:shd w:val="clear" w:color="auto" w:fill="auto"/>
            <w:noWrap/>
            <w:vAlign w:val="bottom"/>
            <w:hideMark/>
          </w:tcPr>
          <w:p w14:paraId="42D301D9" w14:textId="6BA2F799"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184,080.00 </w:t>
            </w:r>
          </w:p>
        </w:tc>
        <w:tc>
          <w:tcPr>
            <w:tcW w:w="850" w:type="pct"/>
            <w:tcBorders>
              <w:top w:val="nil"/>
              <w:left w:val="nil"/>
              <w:bottom w:val="single" w:sz="4" w:space="0" w:color="000000"/>
              <w:right w:val="single" w:sz="4" w:space="0" w:color="000000"/>
            </w:tcBorders>
            <w:shd w:val="clear" w:color="auto" w:fill="auto"/>
            <w:noWrap/>
            <w:vAlign w:val="bottom"/>
            <w:hideMark/>
          </w:tcPr>
          <w:p w14:paraId="33FAAF4F" w14:textId="230BAA4A"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33243C7F" w14:textId="49CEF3DA"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1031A2F7" w14:textId="36370C90"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184,080.00 </w:t>
            </w:r>
          </w:p>
        </w:tc>
      </w:tr>
      <w:tr w:rsidR="00CD39A9" w:rsidRPr="00CD39A9" w14:paraId="4CABEA1C"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75EEA3D"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2F4CE3AD"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Sindangan</w:t>
            </w:r>
          </w:p>
        </w:tc>
        <w:tc>
          <w:tcPr>
            <w:tcW w:w="850" w:type="pct"/>
            <w:tcBorders>
              <w:top w:val="nil"/>
              <w:left w:val="nil"/>
              <w:bottom w:val="single" w:sz="4" w:space="0" w:color="000000"/>
              <w:right w:val="single" w:sz="4" w:space="0" w:color="000000"/>
            </w:tcBorders>
            <w:shd w:val="clear" w:color="auto" w:fill="auto"/>
            <w:noWrap/>
            <w:vAlign w:val="bottom"/>
            <w:hideMark/>
          </w:tcPr>
          <w:p w14:paraId="33C7428F" w14:textId="01A6ED41"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405,360.00 </w:t>
            </w:r>
          </w:p>
        </w:tc>
        <w:tc>
          <w:tcPr>
            <w:tcW w:w="850" w:type="pct"/>
            <w:tcBorders>
              <w:top w:val="nil"/>
              <w:left w:val="nil"/>
              <w:bottom w:val="single" w:sz="4" w:space="0" w:color="000000"/>
              <w:right w:val="single" w:sz="4" w:space="0" w:color="000000"/>
            </w:tcBorders>
            <w:shd w:val="clear" w:color="auto" w:fill="auto"/>
            <w:noWrap/>
            <w:vAlign w:val="bottom"/>
            <w:hideMark/>
          </w:tcPr>
          <w:p w14:paraId="7E513233" w14:textId="3B394E76"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0BFFCEF5" w14:textId="369E666C"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6FB34D5D" w14:textId="1A6E9786"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405,360.00 </w:t>
            </w:r>
          </w:p>
        </w:tc>
      </w:tr>
      <w:tr w:rsidR="00CD39A9" w:rsidRPr="00CD39A9" w14:paraId="1DC6AE0E"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A4121CA"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2FBA389F"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Siocon</w:t>
            </w:r>
          </w:p>
        </w:tc>
        <w:tc>
          <w:tcPr>
            <w:tcW w:w="850" w:type="pct"/>
            <w:tcBorders>
              <w:top w:val="nil"/>
              <w:left w:val="nil"/>
              <w:bottom w:val="single" w:sz="4" w:space="0" w:color="000000"/>
              <w:right w:val="single" w:sz="4" w:space="0" w:color="000000"/>
            </w:tcBorders>
            <w:shd w:val="clear" w:color="auto" w:fill="auto"/>
            <w:noWrap/>
            <w:vAlign w:val="bottom"/>
            <w:hideMark/>
          </w:tcPr>
          <w:p w14:paraId="161AF784" w14:textId="39D6298E"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1,040,000.00 </w:t>
            </w:r>
          </w:p>
        </w:tc>
        <w:tc>
          <w:tcPr>
            <w:tcW w:w="850" w:type="pct"/>
            <w:tcBorders>
              <w:top w:val="nil"/>
              <w:left w:val="nil"/>
              <w:bottom w:val="single" w:sz="4" w:space="0" w:color="000000"/>
              <w:right w:val="single" w:sz="4" w:space="0" w:color="000000"/>
            </w:tcBorders>
            <w:shd w:val="clear" w:color="auto" w:fill="auto"/>
            <w:noWrap/>
            <w:vAlign w:val="bottom"/>
            <w:hideMark/>
          </w:tcPr>
          <w:p w14:paraId="23964EEF" w14:textId="5434981E"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585EE158" w14:textId="65A9A948"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4AF7C17D" w14:textId="1719A348"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1,040,000.00 </w:t>
            </w:r>
          </w:p>
        </w:tc>
      </w:tr>
      <w:tr w:rsidR="00CD39A9" w:rsidRPr="00CD39A9" w14:paraId="10D0B8F7"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A101A29"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06C89740"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Sirawai</w:t>
            </w:r>
          </w:p>
        </w:tc>
        <w:tc>
          <w:tcPr>
            <w:tcW w:w="850" w:type="pct"/>
            <w:tcBorders>
              <w:top w:val="nil"/>
              <w:left w:val="nil"/>
              <w:bottom w:val="single" w:sz="4" w:space="0" w:color="000000"/>
              <w:right w:val="single" w:sz="4" w:space="0" w:color="000000"/>
            </w:tcBorders>
            <w:shd w:val="clear" w:color="auto" w:fill="auto"/>
            <w:noWrap/>
            <w:vAlign w:val="bottom"/>
            <w:hideMark/>
          </w:tcPr>
          <w:p w14:paraId="585F2B7E" w14:textId="0D7EF5BC"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117,360.00 </w:t>
            </w:r>
          </w:p>
        </w:tc>
        <w:tc>
          <w:tcPr>
            <w:tcW w:w="850" w:type="pct"/>
            <w:tcBorders>
              <w:top w:val="nil"/>
              <w:left w:val="nil"/>
              <w:bottom w:val="single" w:sz="4" w:space="0" w:color="000000"/>
              <w:right w:val="single" w:sz="4" w:space="0" w:color="000000"/>
            </w:tcBorders>
            <w:shd w:val="clear" w:color="auto" w:fill="auto"/>
            <w:noWrap/>
            <w:vAlign w:val="bottom"/>
            <w:hideMark/>
          </w:tcPr>
          <w:p w14:paraId="56147848" w14:textId="7CB06EBA"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6A57577E" w14:textId="28F26659"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33C467D9" w14:textId="79062E60"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117,360.00 </w:t>
            </w:r>
          </w:p>
        </w:tc>
      </w:tr>
      <w:tr w:rsidR="00CD39A9" w:rsidRPr="00CD39A9" w14:paraId="2BF17AF1"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25499FF"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72A4A34D"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Tampilisan</w:t>
            </w:r>
          </w:p>
        </w:tc>
        <w:tc>
          <w:tcPr>
            <w:tcW w:w="850" w:type="pct"/>
            <w:tcBorders>
              <w:top w:val="nil"/>
              <w:left w:val="nil"/>
              <w:bottom w:val="single" w:sz="4" w:space="0" w:color="000000"/>
              <w:right w:val="single" w:sz="4" w:space="0" w:color="000000"/>
            </w:tcBorders>
            <w:shd w:val="clear" w:color="auto" w:fill="auto"/>
            <w:noWrap/>
            <w:vAlign w:val="bottom"/>
            <w:hideMark/>
          </w:tcPr>
          <w:p w14:paraId="3119AEBE" w14:textId="0A4382C6"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99,000.00 </w:t>
            </w:r>
          </w:p>
        </w:tc>
        <w:tc>
          <w:tcPr>
            <w:tcW w:w="850" w:type="pct"/>
            <w:tcBorders>
              <w:top w:val="nil"/>
              <w:left w:val="nil"/>
              <w:bottom w:val="single" w:sz="4" w:space="0" w:color="000000"/>
              <w:right w:val="single" w:sz="4" w:space="0" w:color="000000"/>
            </w:tcBorders>
            <w:shd w:val="clear" w:color="auto" w:fill="auto"/>
            <w:noWrap/>
            <w:vAlign w:val="bottom"/>
            <w:hideMark/>
          </w:tcPr>
          <w:p w14:paraId="41518CE9" w14:textId="613FE2D4"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709790F9" w14:textId="1756A2CF"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01A1817E" w14:textId="1ECE39D4"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99,000.00 </w:t>
            </w:r>
          </w:p>
        </w:tc>
      </w:tr>
      <w:tr w:rsidR="00CD39A9" w:rsidRPr="00CD39A9" w14:paraId="7EFC6D86" w14:textId="77777777" w:rsidTr="00CD39A9">
        <w:trPr>
          <w:trHeight w:val="20"/>
        </w:trPr>
        <w:tc>
          <w:tcPr>
            <w:tcW w:w="1604"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A0643EB" w14:textId="77777777" w:rsidR="00CD39A9" w:rsidRPr="00CD39A9" w:rsidRDefault="00CD39A9" w:rsidP="00CD39A9">
            <w:pPr>
              <w:spacing w:after="0" w:line="240" w:lineRule="auto"/>
              <w:ind w:right="57"/>
              <w:contextualSpacing/>
              <w:rPr>
                <w:rFonts w:ascii="Arial Narrow" w:hAnsi="Arial Narrow"/>
                <w:b/>
                <w:bCs/>
                <w:color w:val="000000"/>
                <w:sz w:val="20"/>
                <w:szCs w:val="20"/>
              </w:rPr>
            </w:pPr>
            <w:r w:rsidRPr="00CD39A9">
              <w:rPr>
                <w:rFonts w:ascii="Arial Narrow" w:hAnsi="Arial Narrow"/>
                <w:b/>
                <w:bCs/>
                <w:color w:val="000000"/>
                <w:sz w:val="20"/>
                <w:szCs w:val="20"/>
              </w:rPr>
              <w:t>Zamboanga del Sur</w:t>
            </w:r>
          </w:p>
        </w:tc>
        <w:tc>
          <w:tcPr>
            <w:tcW w:w="850" w:type="pct"/>
            <w:tcBorders>
              <w:top w:val="nil"/>
              <w:left w:val="nil"/>
              <w:bottom w:val="single" w:sz="4" w:space="0" w:color="000000"/>
              <w:right w:val="single" w:sz="4" w:space="0" w:color="000000"/>
            </w:tcBorders>
            <w:shd w:val="clear" w:color="D8D8D8" w:fill="D8D8D8"/>
            <w:noWrap/>
            <w:vAlign w:val="bottom"/>
            <w:hideMark/>
          </w:tcPr>
          <w:p w14:paraId="0D6887F2" w14:textId="69ED0ABE" w:rsidR="00CD39A9" w:rsidRPr="00CD39A9" w:rsidRDefault="00CD39A9" w:rsidP="00CD39A9">
            <w:pPr>
              <w:spacing w:after="0" w:line="240" w:lineRule="auto"/>
              <w:ind w:right="57"/>
              <w:contextualSpacing/>
              <w:jc w:val="right"/>
              <w:rPr>
                <w:rFonts w:ascii="Arial Narrow" w:hAnsi="Arial Narrow"/>
                <w:b/>
                <w:bCs/>
                <w:color w:val="000000"/>
                <w:sz w:val="20"/>
                <w:szCs w:val="20"/>
              </w:rPr>
            </w:pPr>
            <w:r w:rsidRPr="00CD39A9">
              <w:rPr>
                <w:rFonts w:ascii="Arial Narrow" w:hAnsi="Arial Narrow"/>
                <w:b/>
                <w:bCs/>
                <w:color w:val="000000"/>
                <w:sz w:val="20"/>
                <w:szCs w:val="20"/>
              </w:rPr>
              <w:t xml:space="preserve"> 16,990,680.00 </w:t>
            </w:r>
          </w:p>
        </w:tc>
        <w:tc>
          <w:tcPr>
            <w:tcW w:w="850" w:type="pct"/>
            <w:tcBorders>
              <w:top w:val="nil"/>
              <w:left w:val="nil"/>
              <w:bottom w:val="single" w:sz="4" w:space="0" w:color="000000"/>
              <w:right w:val="single" w:sz="4" w:space="0" w:color="000000"/>
            </w:tcBorders>
            <w:shd w:val="clear" w:color="D8D8D8" w:fill="D8D8D8"/>
            <w:noWrap/>
            <w:vAlign w:val="bottom"/>
            <w:hideMark/>
          </w:tcPr>
          <w:p w14:paraId="7E340A8E" w14:textId="63359E4E" w:rsidR="00CD39A9" w:rsidRPr="00CD39A9" w:rsidRDefault="00CD39A9" w:rsidP="00CD39A9">
            <w:pPr>
              <w:spacing w:after="0" w:line="240" w:lineRule="auto"/>
              <w:ind w:right="57"/>
              <w:contextualSpacing/>
              <w:jc w:val="right"/>
              <w:rPr>
                <w:rFonts w:ascii="Arial Narrow" w:hAnsi="Arial Narrow"/>
                <w:b/>
                <w:bCs/>
                <w:color w:val="000000"/>
                <w:sz w:val="20"/>
                <w:szCs w:val="20"/>
              </w:rPr>
            </w:pPr>
            <w:r w:rsidRPr="00CD39A9">
              <w:rPr>
                <w:rFonts w:ascii="Arial Narrow" w:hAnsi="Arial Narrow"/>
                <w:b/>
                <w:bCs/>
                <w:color w:val="000000"/>
                <w:sz w:val="20"/>
                <w:szCs w:val="20"/>
              </w:rPr>
              <w:t xml:space="preserve"> - </w:t>
            </w:r>
          </w:p>
        </w:tc>
        <w:tc>
          <w:tcPr>
            <w:tcW w:w="850" w:type="pct"/>
            <w:tcBorders>
              <w:top w:val="nil"/>
              <w:left w:val="nil"/>
              <w:bottom w:val="single" w:sz="4" w:space="0" w:color="000000"/>
              <w:right w:val="single" w:sz="4" w:space="0" w:color="000000"/>
            </w:tcBorders>
            <w:shd w:val="clear" w:color="D8D8D8" w:fill="D8D8D8"/>
            <w:noWrap/>
            <w:vAlign w:val="bottom"/>
            <w:hideMark/>
          </w:tcPr>
          <w:p w14:paraId="2D85D9E8" w14:textId="5848CC1A" w:rsidR="00CD39A9" w:rsidRPr="00CD39A9" w:rsidRDefault="00CD39A9" w:rsidP="00CD39A9">
            <w:pPr>
              <w:spacing w:after="0" w:line="240" w:lineRule="auto"/>
              <w:ind w:right="57"/>
              <w:contextualSpacing/>
              <w:jc w:val="right"/>
              <w:rPr>
                <w:rFonts w:ascii="Arial Narrow" w:hAnsi="Arial Narrow"/>
                <w:b/>
                <w:bCs/>
                <w:color w:val="000000"/>
                <w:sz w:val="20"/>
                <w:szCs w:val="20"/>
              </w:rPr>
            </w:pPr>
            <w:r w:rsidRPr="00CD39A9">
              <w:rPr>
                <w:rFonts w:ascii="Arial Narrow" w:hAnsi="Arial Narrow"/>
                <w:b/>
                <w:bCs/>
                <w:color w:val="000000"/>
                <w:sz w:val="20"/>
                <w:szCs w:val="20"/>
              </w:rPr>
              <w:t xml:space="preserve"> - </w:t>
            </w:r>
          </w:p>
        </w:tc>
        <w:tc>
          <w:tcPr>
            <w:tcW w:w="847" w:type="pct"/>
            <w:tcBorders>
              <w:top w:val="nil"/>
              <w:left w:val="nil"/>
              <w:bottom w:val="single" w:sz="4" w:space="0" w:color="000000"/>
              <w:right w:val="single" w:sz="4" w:space="0" w:color="000000"/>
            </w:tcBorders>
            <w:shd w:val="clear" w:color="D9D9D9" w:fill="D9D9D9"/>
            <w:noWrap/>
            <w:vAlign w:val="bottom"/>
            <w:hideMark/>
          </w:tcPr>
          <w:p w14:paraId="0305578D" w14:textId="027F4EC6" w:rsidR="00CD39A9" w:rsidRPr="00CD39A9" w:rsidRDefault="00CD39A9" w:rsidP="00CD39A9">
            <w:pPr>
              <w:spacing w:after="0" w:line="240" w:lineRule="auto"/>
              <w:ind w:right="57"/>
              <w:contextualSpacing/>
              <w:jc w:val="right"/>
              <w:rPr>
                <w:rFonts w:ascii="Arial Narrow" w:hAnsi="Arial Narrow"/>
                <w:b/>
                <w:bCs/>
                <w:color w:val="000000"/>
                <w:sz w:val="20"/>
                <w:szCs w:val="20"/>
              </w:rPr>
            </w:pPr>
            <w:r w:rsidRPr="00CD39A9">
              <w:rPr>
                <w:rFonts w:ascii="Arial Narrow" w:hAnsi="Arial Narrow"/>
                <w:b/>
                <w:bCs/>
                <w:color w:val="000000"/>
                <w:sz w:val="20"/>
                <w:szCs w:val="20"/>
              </w:rPr>
              <w:t xml:space="preserve"> 16,990,680.00 </w:t>
            </w:r>
          </w:p>
        </w:tc>
      </w:tr>
      <w:tr w:rsidR="00CD39A9" w:rsidRPr="00CD39A9" w14:paraId="017939AD"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5029B74" w14:textId="77777777" w:rsidR="00CD39A9" w:rsidRPr="00CD39A9" w:rsidRDefault="00CD39A9" w:rsidP="00CD39A9">
            <w:pPr>
              <w:spacing w:after="0" w:line="240" w:lineRule="auto"/>
              <w:ind w:right="57"/>
              <w:contextualSpacing/>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40127F97"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Aurora</w:t>
            </w:r>
          </w:p>
        </w:tc>
        <w:tc>
          <w:tcPr>
            <w:tcW w:w="850" w:type="pct"/>
            <w:tcBorders>
              <w:top w:val="nil"/>
              <w:left w:val="nil"/>
              <w:bottom w:val="single" w:sz="4" w:space="0" w:color="000000"/>
              <w:right w:val="single" w:sz="4" w:space="0" w:color="000000"/>
            </w:tcBorders>
            <w:shd w:val="clear" w:color="auto" w:fill="auto"/>
            <w:noWrap/>
            <w:vAlign w:val="bottom"/>
            <w:hideMark/>
          </w:tcPr>
          <w:p w14:paraId="20B5A484" w14:textId="55A0CF55"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507,000.00 </w:t>
            </w:r>
          </w:p>
        </w:tc>
        <w:tc>
          <w:tcPr>
            <w:tcW w:w="850" w:type="pct"/>
            <w:tcBorders>
              <w:top w:val="nil"/>
              <w:left w:val="nil"/>
              <w:bottom w:val="single" w:sz="4" w:space="0" w:color="000000"/>
              <w:right w:val="single" w:sz="4" w:space="0" w:color="000000"/>
            </w:tcBorders>
            <w:shd w:val="clear" w:color="auto" w:fill="auto"/>
            <w:noWrap/>
            <w:vAlign w:val="bottom"/>
            <w:hideMark/>
          </w:tcPr>
          <w:p w14:paraId="73751B90" w14:textId="47E0E848"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6EAF6BAE" w14:textId="354FC03F"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5AC2E287" w14:textId="6666AB07"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507,000.00 </w:t>
            </w:r>
          </w:p>
        </w:tc>
      </w:tr>
      <w:tr w:rsidR="00CD39A9" w:rsidRPr="00CD39A9" w14:paraId="71F503E9"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2A65327"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61D0C693"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Bayog</w:t>
            </w:r>
          </w:p>
        </w:tc>
        <w:tc>
          <w:tcPr>
            <w:tcW w:w="850" w:type="pct"/>
            <w:tcBorders>
              <w:top w:val="nil"/>
              <w:left w:val="nil"/>
              <w:bottom w:val="single" w:sz="4" w:space="0" w:color="000000"/>
              <w:right w:val="single" w:sz="4" w:space="0" w:color="000000"/>
            </w:tcBorders>
            <w:shd w:val="clear" w:color="auto" w:fill="auto"/>
            <w:noWrap/>
            <w:vAlign w:val="bottom"/>
            <w:hideMark/>
          </w:tcPr>
          <w:p w14:paraId="215EDEB7" w14:textId="72164F10"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232,200.00 </w:t>
            </w:r>
          </w:p>
        </w:tc>
        <w:tc>
          <w:tcPr>
            <w:tcW w:w="850" w:type="pct"/>
            <w:tcBorders>
              <w:top w:val="nil"/>
              <w:left w:val="nil"/>
              <w:bottom w:val="single" w:sz="4" w:space="0" w:color="000000"/>
              <w:right w:val="single" w:sz="4" w:space="0" w:color="000000"/>
            </w:tcBorders>
            <w:shd w:val="clear" w:color="auto" w:fill="auto"/>
            <w:noWrap/>
            <w:vAlign w:val="bottom"/>
            <w:hideMark/>
          </w:tcPr>
          <w:p w14:paraId="4F92E474" w14:textId="7B2BB1BB"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5153050A" w14:textId="6C63A73B"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78F534BC" w14:textId="0A2A1EA5"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232,200.00 </w:t>
            </w:r>
          </w:p>
        </w:tc>
      </w:tr>
      <w:tr w:rsidR="00CD39A9" w:rsidRPr="00CD39A9" w14:paraId="14538FE3"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FA3E5F9"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2DBA63B1"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Dimataling</w:t>
            </w:r>
          </w:p>
        </w:tc>
        <w:tc>
          <w:tcPr>
            <w:tcW w:w="850" w:type="pct"/>
            <w:tcBorders>
              <w:top w:val="nil"/>
              <w:left w:val="nil"/>
              <w:bottom w:val="single" w:sz="4" w:space="0" w:color="000000"/>
              <w:right w:val="single" w:sz="4" w:space="0" w:color="000000"/>
            </w:tcBorders>
            <w:shd w:val="clear" w:color="auto" w:fill="auto"/>
            <w:noWrap/>
            <w:vAlign w:val="bottom"/>
            <w:hideMark/>
          </w:tcPr>
          <w:p w14:paraId="628F35CC" w14:textId="6549A9FF"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208,080.00 </w:t>
            </w:r>
          </w:p>
        </w:tc>
        <w:tc>
          <w:tcPr>
            <w:tcW w:w="850" w:type="pct"/>
            <w:tcBorders>
              <w:top w:val="nil"/>
              <w:left w:val="nil"/>
              <w:bottom w:val="single" w:sz="4" w:space="0" w:color="000000"/>
              <w:right w:val="single" w:sz="4" w:space="0" w:color="000000"/>
            </w:tcBorders>
            <w:shd w:val="clear" w:color="auto" w:fill="auto"/>
            <w:noWrap/>
            <w:vAlign w:val="bottom"/>
            <w:hideMark/>
          </w:tcPr>
          <w:p w14:paraId="2B0FAB4D" w14:textId="5CD9D758"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132B7ACC" w14:textId="6D62B5A9"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0612A513" w14:textId="1E217B3D"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208,080.00 </w:t>
            </w:r>
          </w:p>
        </w:tc>
      </w:tr>
      <w:tr w:rsidR="00CD39A9" w:rsidRPr="00CD39A9" w14:paraId="6E1A3D5E"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4C3C3F7"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4541C607"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Dinas</w:t>
            </w:r>
          </w:p>
        </w:tc>
        <w:tc>
          <w:tcPr>
            <w:tcW w:w="850" w:type="pct"/>
            <w:tcBorders>
              <w:top w:val="nil"/>
              <w:left w:val="nil"/>
              <w:bottom w:val="single" w:sz="4" w:space="0" w:color="000000"/>
              <w:right w:val="single" w:sz="4" w:space="0" w:color="000000"/>
            </w:tcBorders>
            <w:shd w:val="clear" w:color="auto" w:fill="auto"/>
            <w:noWrap/>
            <w:vAlign w:val="bottom"/>
            <w:hideMark/>
          </w:tcPr>
          <w:p w14:paraId="0756D895" w14:textId="57DAF48D"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245,520.00 </w:t>
            </w:r>
          </w:p>
        </w:tc>
        <w:tc>
          <w:tcPr>
            <w:tcW w:w="850" w:type="pct"/>
            <w:tcBorders>
              <w:top w:val="nil"/>
              <w:left w:val="nil"/>
              <w:bottom w:val="single" w:sz="4" w:space="0" w:color="000000"/>
              <w:right w:val="single" w:sz="4" w:space="0" w:color="000000"/>
            </w:tcBorders>
            <w:shd w:val="clear" w:color="auto" w:fill="auto"/>
            <w:noWrap/>
            <w:vAlign w:val="bottom"/>
            <w:hideMark/>
          </w:tcPr>
          <w:p w14:paraId="29BF7E08" w14:textId="7BA85ABA"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3252D1B3" w14:textId="19A51DE1"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2E437CDF" w14:textId="7906D211"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245,520.00 </w:t>
            </w:r>
          </w:p>
        </w:tc>
      </w:tr>
      <w:tr w:rsidR="00CD39A9" w:rsidRPr="00CD39A9" w14:paraId="338DD277"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FB12E7D"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4B516E9D"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Dumalinao</w:t>
            </w:r>
          </w:p>
        </w:tc>
        <w:tc>
          <w:tcPr>
            <w:tcW w:w="850" w:type="pct"/>
            <w:tcBorders>
              <w:top w:val="nil"/>
              <w:left w:val="nil"/>
              <w:bottom w:val="single" w:sz="4" w:space="0" w:color="000000"/>
              <w:right w:val="single" w:sz="4" w:space="0" w:color="000000"/>
            </w:tcBorders>
            <w:shd w:val="clear" w:color="auto" w:fill="auto"/>
            <w:noWrap/>
            <w:vAlign w:val="bottom"/>
            <w:hideMark/>
          </w:tcPr>
          <w:p w14:paraId="0E0D6AF5" w14:textId="63232595"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319,800.00 </w:t>
            </w:r>
          </w:p>
        </w:tc>
        <w:tc>
          <w:tcPr>
            <w:tcW w:w="850" w:type="pct"/>
            <w:tcBorders>
              <w:top w:val="nil"/>
              <w:left w:val="nil"/>
              <w:bottom w:val="single" w:sz="4" w:space="0" w:color="000000"/>
              <w:right w:val="single" w:sz="4" w:space="0" w:color="000000"/>
            </w:tcBorders>
            <w:shd w:val="clear" w:color="auto" w:fill="auto"/>
            <w:noWrap/>
            <w:vAlign w:val="bottom"/>
            <w:hideMark/>
          </w:tcPr>
          <w:p w14:paraId="33CCFE63" w14:textId="3D684A47"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5A47FD72" w14:textId="5554429E"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16D2E452" w14:textId="349AC013"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319,800.00 </w:t>
            </w:r>
          </w:p>
        </w:tc>
      </w:tr>
      <w:tr w:rsidR="00CD39A9" w:rsidRPr="00CD39A9" w14:paraId="12939B0E"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2CFED4E"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5DCFAD83"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Dumingag</w:t>
            </w:r>
          </w:p>
        </w:tc>
        <w:tc>
          <w:tcPr>
            <w:tcW w:w="850" w:type="pct"/>
            <w:tcBorders>
              <w:top w:val="nil"/>
              <w:left w:val="nil"/>
              <w:bottom w:val="single" w:sz="4" w:space="0" w:color="000000"/>
              <w:right w:val="single" w:sz="4" w:space="0" w:color="000000"/>
            </w:tcBorders>
            <w:shd w:val="clear" w:color="auto" w:fill="auto"/>
            <w:noWrap/>
            <w:vAlign w:val="bottom"/>
            <w:hideMark/>
          </w:tcPr>
          <w:p w14:paraId="0340752D" w14:textId="51C83EED"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474,240.00 </w:t>
            </w:r>
          </w:p>
        </w:tc>
        <w:tc>
          <w:tcPr>
            <w:tcW w:w="850" w:type="pct"/>
            <w:tcBorders>
              <w:top w:val="nil"/>
              <w:left w:val="nil"/>
              <w:bottom w:val="single" w:sz="4" w:space="0" w:color="000000"/>
              <w:right w:val="single" w:sz="4" w:space="0" w:color="000000"/>
            </w:tcBorders>
            <w:shd w:val="clear" w:color="auto" w:fill="auto"/>
            <w:noWrap/>
            <w:vAlign w:val="bottom"/>
            <w:hideMark/>
          </w:tcPr>
          <w:p w14:paraId="5ADBF91E" w14:textId="7C610727"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43F0CF77" w14:textId="23206EB0"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0853D15D" w14:textId="755085CB"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474,240.00 </w:t>
            </w:r>
          </w:p>
        </w:tc>
      </w:tr>
      <w:tr w:rsidR="00CD39A9" w:rsidRPr="00CD39A9" w14:paraId="7EE0F4D3"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3B01964"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55CAD8BC"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Guipos</w:t>
            </w:r>
          </w:p>
        </w:tc>
        <w:tc>
          <w:tcPr>
            <w:tcW w:w="850" w:type="pct"/>
            <w:tcBorders>
              <w:top w:val="nil"/>
              <w:left w:val="nil"/>
              <w:bottom w:val="single" w:sz="4" w:space="0" w:color="000000"/>
              <w:right w:val="single" w:sz="4" w:space="0" w:color="000000"/>
            </w:tcBorders>
            <w:shd w:val="clear" w:color="auto" w:fill="auto"/>
            <w:noWrap/>
            <w:vAlign w:val="bottom"/>
            <w:hideMark/>
          </w:tcPr>
          <w:p w14:paraId="61E9821B" w14:textId="6FAAD9F0"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206,960.00 </w:t>
            </w:r>
          </w:p>
        </w:tc>
        <w:tc>
          <w:tcPr>
            <w:tcW w:w="850" w:type="pct"/>
            <w:tcBorders>
              <w:top w:val="nil"/>
              <w:left w:val="nil"/>
              <w:bottom w:val="single" w:sz="4" w:space="0" w:color="000000"/>
              <w:right w:val="single" w:sz="4" w:space="0" w:color="000000"/>
            </w:tcBorders>
            <w:shd w:val="clear" w:color="auto" w:fill="auto"/>
            <w:noWrap/>
            <w:vAlign w:val="bottom"/>
            <w:hideMark/>
          </w:tcPr>
          <w:p w14:paraId="56312F88" w14:textId="1FC0AC9C"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37F9598F" w14:textId="0BCBF5D9"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73EDA507" w14:textId="7A25322A"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206,960.00 </w:t>
            </w:r>
          </w:p>
        </w:tc>
      </w:tr>
      <w:tr w:rsidR="00CD39A9" w:rsidRPr="00CD39A9" w14:paraId="0B4FD022"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71D4973"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599791EC"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Josefina</w:t>
            </w:r>
          </w:p>
        </w:tc>
        <w:tc>
          <w:tcPr>
            <w:tcW w:w="850" w:type="pct"/>
            <w:tcBorders>
              <w:top w:val="nil"/>
              <w:left w:val="nil"/>
              <w:bottom w:val="single" w:sz="4" w:space="0" w:color="000000"/>
              <w:right w:val="single" w:sz="4" w:space="0" w:color="000000"/>
            </w:tcBorders>
            <w:shd w:val="clear" w:color="auto" w:fill="auto"/>
            <w:noWrap/>
            <w:vAlign w:val="bottom"/>
            <w:hideMark/>
          </w:tcPr>
          <w:p w14:paraId="26C60013" w14:textId="16D509E2"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118,040.00 </w:t>
            </w:r>
          </w:p>
        </w:tc>
        <w:tc>
          <w:tcPr>
            <w:tcW w:w="850" w:type="pct"/>
            <w:tcBorders>
              <w:top w:val="nil"/>
              <w:left w:val="nil"/>
              <w:bottom w:val="single" w:sz="4" w:space="0" w:color="000000"/>
              <w:right w:val="single" w:sz="4" w:space="0" w:color="000000"/>
            </w:tcBorders>
            <w:shd w:val="clear" w:color="auto" w:fill="auto"/>
            <w:noWrap/>
            <w:vAlign w:val="bottom"/>
            <w:hideMark/>
          </w:tcPr>
          <w:p w14:paraId="14FD9D9D" w14:textId="2536AC7F"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6094592A" w14:textId="36902236"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362D84E3" w14:textId="7C025437"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118,040.00 </w:t>
            </w:r>
          </w:p>
        </w:tc>
      </w:tr>
      <w:tr w:rsidR="00CD39A9" w:rsidRPr="00CD39A9" w14:paraId="0D9EC8E9"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FF06FC3"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15FC434A"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Kumalarang</w:t>
            </w:r>
          </w:p>
        </w:tc>
        <w:tc>
          <w:tcPr>
            <w:tcW w:w="850" w:type="pct"/>
            <w:tcBorders>
              <w:top w:val="nil"/>
              <w:left w:val="nil"/>
              <w:bottom w:val="single" w:sz="4" w:space="0" w:color="000000"/>
              <w:right w:val="single" w:sz="4" w:space="0" w:color="000000"/>
            </w:tcBorders>
            <w:shd w:val="clear" w:color="auto" w:fill="auto"/>
            <w:noWrap/>
            <w:vAlign w:val="bottom"/>
            <w:hideMark/>
          </w:tcPr>
          <w:p w14:paraId="09AE313F" w14:textId="6D503265"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196,920.00 </w:t>
            </w:r>
          </w:p>
        </w:tc>
        <w:tc>
          <w:tcPr>
            <w:tcW w:w="850" w:type="pct"/>
            <w:tcBorders>
              <w:top w:val="nil"/>
              <w:left w:val="nil"/>
              <w:bottom w:val="single" w:sz="4" w:space="0" w:color="000000"/>
              <w:right w:val="single" w:sz="4" w:space="0" w:color="000000"/>
            </w:tcBorders>
            <w:shd w:val="clear" w:color="auto" w:fill="auto"/>
            <w:noWrap/>
            <w:vAlign w:val="bottom"/>
            <w:hideMark/>
          </w:tcPr>
          <w:p w14:paraId="7AA3FCAC" w14:textId="5B3254A0"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00215AEF" w14:textId="3C7797FB"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1AAA2D76" w14:textId="1C2D09F4"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196,920.00 </w:t>
            </w:r>
          </w:p>
        </w:tc>
      </w:tr>
      <w:tr w:rsidR="00CD39A9" w:rsidRPr="00CD39A9" w14:paraId="3C50FA09"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F8E479A"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305DAA61"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Labangan</w:t>
            </w:r>
          </w:p>
        </w:tc>
        <w:tc>
          <w:tcPr>
            <w:tcW w:w="850" w:type="pct"/>
            <w:tcBorders>
              <w:top w:val="nil"/>
              <w:left w:val="nil"/>
              <w:bottom w:val="single" w:sz="4" w:space="0" w:color="000000"/>
              <w:right w:val="single" w:sz="4" w:space="0" w:color="000000"/>
            </w:tcBorders>
            <w:shd w:val="clear" w:color="auto" w:fill="auto"/>
            <w:noWrap/>
            <w:vAlign w:val="bottom"/>
            <w:hideMark/>
          </w:tcPr>
          <w:p w14:paraId="145E2993" w14:textId="5F57D31B"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417,560.00 </w:t>
            </w:r>
          </w:p>
        </w:tc>
        <w:tc>
          <w:tcPr>
            <w:tcW w:w="850" w:type="pct"/>
            <w:tcBorders>
              <w:top w:val="nil"/>
              <w:left w:val="nil"/>
              <w:bottom w:val="single" w:sz="4" w:space="0" w:color="000000"/>
              <w:right w:val="single" w:sz="4" w:space="0" w:color="000000"/>
            </w:tcBorders>
            <w:shd w:val="clear" w:color="auto" w:fill="auto"/>
            <w:noWrap/>
            <w:vAlign w:val="bottom"/>
            <w:hideMark/>
          </w:tcPr>
          <w:p w14:paraId="7B6DBA2D" w14:textId="6E12206F"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3B8C3F04" w14:textId="23811A19"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0E5A613C" w14:textId="7E8EB5EB"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417,560.00 </w:t>
            </w:r>
          </w:p>
        </w:tc>
      </w:tr>
      <w:tr w:rsidR="00CD39A9" w:rsidRPr="00CD39A9" w14:paraId="27BB3FF3"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99510CD"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36B240AB"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Lakewood</w:t>
            </w:r>
          </w:p>
        </w:tc>
        <w:tc>
          <w:tcPr>
            <w:tcW w:w="850" w:type="pct"/>
            <w:tcBorders>
              <w:top w:val="nil"/>
              <w:left w:val="nil"/>
              <w:bottom w:val="single" w:sz="4" w:space="0" w:color="000000"/>
              <w:right w:val="single" w:sz="4" w:space="0" w:color="000000"/>
            </w:tcBorders>
            <w:shd w:val="clear" w:color="auto" w:fill="auto"/>
            <w:noWrap/>
            <w:vAlign w:val="bottom"/>
            <w:hideMark/>
          </w:tcPr>
          <w:p w14:paraId="6F67C2CD" w14:textId="4B21B77C"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140,760.00 </w:t>
            </w:r>
          </w:p>
        </w:tc>
        <w:tc>
          <w:tcPr>
            <w:tcW w:w="850" w:type="pct"/>
            <w:tcBorders>
              <w:top w:val="nil"/>
              <w:left w:val="nil"/>
              <w:bottom w:val="single" w:sz="4" w:space="0" w:color="000000"/>
              <w:right w:val="single" w:sz="4" w:space="0" w:color="000000"/>
            </w:tcBorders>
            <w:shd w:val="clear" w:color="auto" w:fill="auto"/>
            <w:noWrap/>
            <w:vAlign w:val="bottom"/>
            <w:hideMark/>
          </w:tcPr>
          <w:p w14:paraId="7AA914C6" w14:textId="757F25D5"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438EFC1F" w14:textId="055D5A5B"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5F6B0568" w14:textId="378FF9A7"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140,760.00 </w:t>
            </w:r>
          </w:p>
        </w:tc>
      </w:tr>
      <w:tr w:rsidR="00CD39A9" w:rsidRPr="00CD39A9" w14:paraId="09EE0319"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5910699"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37B6F3B3"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Lapuyan</w:t>
            </w:r>
          </w:p>
        </w:tc>
        <w:tc>
          <w:tcPr>
            <w:tcW w:w="850" w:type="pct"/>
            <w:tcBorders>
              <w:top w:val="nil"/>
              <w:left w:val="nil"/>
              <w:bottom w:val="single" w:sz="4" w:space="0" w:color="000000"/>
              <w:right w:val="single" w:sz="4" w:space="0" w:color="000000"/>
            </w:tcBorders>
            <w:shd w:val="clear" w:color="auto" w:fill="auto"/>
            <w:noWrap/>
            <w:vAlign w:val="bottom"/>
            <w:hideMark/>
          </w:tcPr>
          <w:p w14:paraId="00AFE4E3" w14:textId="4E33F6F8"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188,640.00 </w:t>
            </w:r>
          </w:p>
        </w:tc>
        <w:tc>
          <w:tcPr>
            <w:tcW w:w="850" w:type="pct"/>
            <w:tcBorders>
              <w:top w:val="nil"/>
              <w:left w:val="nil"/>
              <w:bottom w:val="single" w:sz="4" w:space="0" w:color="000000"/>
              <w:right w:val="single" w:sz="4" w:space="0" w:color="000000"/>
            </w:tcBorders>
            <w:shd w:val="clear" w:color="auto" w:fill="auto"/>
            <w:noWrap/>
            <w:vAlign w:val="bottom"/>
            <w:hideMark/>
          </w:tcPr>
          <w:p w14:paraId="76EC772F" w14:textId="67C3688D"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68A5320B" w14:textId="392F71C5"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247DD200" w14:textId="4FD360A1"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188,640.00 </w:t>
            </w:r>
          </w:p>
        </w:tc>
      </w:tr>
      <w:tr w:rsidR="00CD39A9" w:rsidRPr="00CD39A9" w14:paraId="604647A5"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AF9994C"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247AA977"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Mahayag</w:t>
            </w:r>
          </w:p>
        </w:tc>
        <w:tc>
          <w:tcPr>
            <w:tcW w:w="850" w:type="pct"/>
            <w:tcBorders>
              <w:top w:val="nil"/>
              <w:left w:val="nil"/>
              <w:bottom w:val="single" w:sz="4" w:space="0" w:color="000000"/>
              <w:right w:val="single" w:sz="4" w:space="0" w:color="000000"/>
            </w:tcBorders>
            <w:shd w:val="clear" w:color="auto" w:fill="auto"/>
            <w:noWrap/>
            <w:vAlign w:val="bottom"/>
            <w:hideMark/>
          </w:tcPr>
          <w:p w14:paraId="10C3FE32" w14:textId="58949C93"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204,880.00 </w:t>
            </w:r>
          </w:p>
        </w:tc>
        <w:tc>
          <w:tcPr>
            <w:tcW w:w="850" w:type="pct"/>
            <w:tcBorders>
              <w:top w:val="nil"/>
              <w:left w:val="nil"/>
              <w:bottom w:val="single" w:sz="4" w:space="0" w:color="000000"/>
              <w:right w:val="single" w:sz="4" w:space="0" w:color="000000"/>
            </w:tcBorders>
            <w:shd w:val="clear" w:color="auto" w:fill="auto"/>
            <w:noWrap/>
            <w:vAlign w:val="bottom"/>
            <w:hideMark/>
          </w:tcPr>
          <w:p w14:paraId="49FB6DF9" w14:textId="66E1C571"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4DB6D0EF" w14:textId="0BA25E09"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797A34BE" w14:textId="5BC6E446"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204,880.00 </w:t>
            </w:r>
          </w:p>
        </w:tc>
      </w:tr>
      <w:tr w:rsidR="00CD39A9" w:rsidRPr="00CD39A9" w14:paraId="7679DB92"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3377111"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00F950C7"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Margosatubig</w:t>
            </w:r>
          </w:p>
        </w:tc>
        <w:tc>
          <w:tcPr>
            <w:tcW w:w="850" w:type="pct"/>
            <w:tcBorders>
              <w:top w:val="nil"/>
              <w:left w:val="nil"/>
              <w:bottom w:val="single" w:sz="4" w:space="0" w:color="000000"/>
              <w:right w:val="single" w:sz="4" w:space="0" w:color="000000"/>
            </w:tcBorders>
            <w:shd w:val="clear" w:color="auto" w:fill="auto"/>
            <w:noWrap/>
            <w:vAlign w:val="bottom"/>
            <w:hideMark/>
          </w:tcPr>
          <w:p w14:paraId="779C8D3A" w14:textId="4EC8C8AE"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262,080.00 </w:t>
            </w:r>
          </w:p>
        </w:tc>
        <w:tc>
          <w:tcPr>
            <w:tcW w:w="850" w:type="pct"/>
            <w:tcBorders>
              <w:top w:val="nil"/>
              <w:left w:val="nil"/>
              <w:bottom w:val="single" w:sz="4" w:space="0" w:color="000000"/>
              <w:right w:val="single" w:sz="4" w:space="0" w:color="000000"/>
            </w:tcBorders>
            <w:shd w:val="clear" w:color="auto" w:fill="auto"/>
            <w:noWrap/>
            <w:vAlign w:val="bottom"/>
            <w:hideMark/>
          </w:tcPr>
          <w:p w14:paraId="4BE2DDFA" w14:textId="19C0BB81"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596AACD7" w14:textId="2B4A06A9"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6C7598F5" w14:textId="54BDC2D3"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262,080.00 </w:t>
            </w:r>
          </w:p>
        </w:tc>
      </w:tr>
      <w:tr w:rsidR="00CD39A9" w:rsidRPr="00CD39A9" w14:paraId="3BB230F6"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BE977E2"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06A8FF15"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Midsalip</w:t>
            </w:r>
          </w:p>
        </w:tc>
        <w:tc>
          <w:tcPr>
            <w:tcW w:w="850" w:type="pct"/>
            <w:tcBorders>
              <w:top w:val="nil"/>
              <w:left w:val="nil"/>
              <w:bottom w:val="single" w:sz="4" w:space="0" w:color="000000"/>
              <w:right w:val="single" w:sz="4" w:space="0" w:color="000000"/>
            </w:tcBorders>
            <w:shd w:val="clear" w:color="auto" w:fill="auto"/>
            <w:noWrap/>
            <w:vAlign w:val="bottom"/>
            <w:hideMark/>
          </w:tcPr>
          <w:p w14:paraId="1C4E8446" w14:textId="3B6B82B7"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320,320.00 </w:t>
            </w:r>
          </w:p>
        </w:tc>
        <w:tc>
          <w:tcPr>
            <w:tcW w:w="850" w:type="pct"/>
            <w:tcBorders>
              <w:top w:val="nil"/>
              <w:left w:val="nil"/>
              <w:bottom w:val="single" w:sz="4" w:space="0" w:color="000000"/>
              <w:right w:val="single" w:sz="4" w:space="0" w:color="000000"/>
            </w:tcBorders>
            <w:shd w:val="clear" w:color="auto" w:fill="auto"/>
            <w:noWrap/>
            <w:vAlign w:val="bottom"/>
            <w:hideMark/>
          </w:tcPr>
          <w:p w14:paraId="0B353B63" w14:textId="2450BA89"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14340329" w14:textId="3966C7CD"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2A69E63B" w14:textId="5FDE0B76"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320,320.00 </w:t>
            </w:r>
          </w:p>
        </w:tc>
      </w:tr>
      <w:tr w:rsidR="00CD39A9" w:rsidRPr="00CD39A9" w14:paraId="1963F3D7"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E0D2ACE"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1A2FE7B9"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Molave</w:t>
            </w:r>
          </w:p>
        </w:tc>
        <w:tc>
          <w:tcPr>
            <w:tcW w:w="850" w:type="pct"/>
            <w:tcBorders>
              <w:top w:val="nil"/>
              <w:left w:val="nil"/>
              <w:bottom w:val="single" w:sz="4" w:space="0" w:color="000000"/>
              <w:right w:val="single" w:sz="4" w:space="0" w:color="000000"/>
            </w:tcBorders>
            <w:shd w:val="clear" w:color="auto" w:fill="auto"/>
            <w:noWrap/>
            <w:vAlign w:val="bottom"/>
            <w:hideMark/>
          </w:tcPr>
          <w:p w14:paraId="3AD9513D" w14:textId="0BED312C"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519,480.00 </w:t>
            </w:r>
          </w:p>
        </w:tc>
        <w:tc>
          <w:tcPr>
            <w:tcW w:w="850" w:type="pct"/>
            <w:tcBorders>
              <w:top w:val="nil"/>
              <w:left w:val="nil"/>
              <w:bottom w:val="single" w:sz="4" w:space="0" w:color="000000"/>
              <w:right w:val="single" w:sz="4" w:space="0" w:color="000000"/>
            </w:tcBorders>
            <w:shd w:val="clear" w:color="auto" w:fill="auto"/>
            <w:noWrap/>
            <w:vAlign w:val="bottom"/>
            <w:hideMark/>
          </w:tcPr>
          <w:p w14:paraId="3E0E715E" w14:textId="07E7AB9E"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4B2005AE" w14:textId="3A790C0A"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2686B895" w14:textId="1F8A4B66"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519,480.00 </w:t>
            </w:r>
          </w:p>
        </w:tc>
      </w:tr>
      <w:tr w:rsidR="00CD39A9" w:rsidRPr="00CD39A9" w14:paraId="0C2ABB5D"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A8E2C10"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2B3D3B0E"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Pagadian City</w:t>
            </w:r>
          </w:p>
        </w:tc>
        <w:tc>
          <w:tcPr>
            <w:tcW w:w="850" w:type="pct"/>
            <w:tcBorders>
              <w:top w:val="nil"/>
              <w:left w:val="nil"/>
              <w:bottom w:val="single" w:sz="4" w:space="0" w:color="000000"/>
              <w:right w:val="single" w:sz="4" w:space="0" w:color="000000"/>
            </w:tcBorders>
            <w:shd w:val="clear" w:color="auto" w:fill="auto"/>
            <w:noWrap/>
            <w:vAlign w:val="bottom"/>
            <w:hideMark/>
          </w:tcPr>
          <w:p w14:paraId="670F485F" w14:textId="7AD56B1F"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1,040,000.00 </w:t>
            </w:r>
          </w:p>
        </w:tc>
        <w:tc>
          <w:tcPr>
            <w:tcW w:w="850" w:type="pct"/>
            <w:tcBorders>
              <w:top w:val="nil"/>
              <w:left w:val="nil"/>
              <w:bottom w:val="single" w:sz="4" w:space="0" w:color="000000"/>
              <w:right w:val="single" w:sz="4" w:space="0" w:color="000000"/>
            </w:tcBorders>
            <w:shd w:val="clear" w:color="auto" w:fill="auto"/>
            <w:noWrap/>
            <w:vAlign w:val="bottom"/>
            <w:hideMark/>
          </w:tcPr>
          <w:p w14:paraId="50585EDE" w14:textId="54AE3F08"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693C5C3D" w14:textId="0D04EE6A"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4BAB7816" w14:textId="0462C416"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1,040,000.00 </w:t>
            </w:r>
          </w:p>
        </w:tc>
      </w:tr>
      <w:tr w:rsidR="00CD39A9" w:rsidRPr="00CD39A9" w14:paraId="410E0433"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E628A51"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056133B9"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Pitogo</w:t>
            </w:r>
          </w:p>
        </w:tc>
        <w:tc>
          <w:tcPr>
            <w:tcW w:w="850" w:type="pct"/>
            <w:tcBorders>
              <w:top w:val="nil"/>
              <w:left w:val="nil"/>
              <w:bottom w:val="single" w:sz="4" w:space="0" w:color="000000"/>
              <w:right w:val="single" w:sz="4" w:space="0" w:color="000000"/>
            </w:tcBorders>
            <w:shd w:val="clear" w:color="auto" w:fill="auto"/>
            <w:noWrap/>
            <w:vAlign w:val="bottom"/>
            <w:hideMark/>
          </w:tcPr>
          <w:p w14:paraId="7D0A0211" w14:textId="456F2B0F"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187,200.00 </w:t>
            </w:r>
          </w:p>
        </w:tc>
        <w:tc>
          <w:tcPr>
            <w:tcW w:w="850" w:type="pct"/>
            <w:tcBorders>
              <w:top w:val="nil"/>
              <w:left w:val="nil"/>
              <w:bottom w:val="single" w:sz="4" w:space="0" w:color="000000"/>
              <w:right w:val="single" w:sz="4" w:space="0" w:color="000000"/>
            </w:tcBorders>
            <w:shd w:val="clear" w:color="auto" w:fill="auto"/>
            <w:noWrap/>
            <w:vAlign w:val="bottom"/>
            <w:hideMark/>
          </w:tcPr>
          <w:p w14:paraId="03FE396B" w14:textId="66A84462"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4AED7F6F" w14:textId="2CCDDE3A"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143E9CB2" w14:textId="74ADDA58"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187,200.00 </w:t>
            </w:r>
          </w:p>
        </w:tc>
      </w:tr>
      <w:tr w:rsidR="00CD39A9" w:rsidRPr="00CD39A9" w14:paraId="4758AE83"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1C3E075"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6286D0BA"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Ramon Magsaysay (Liargo)</w:t>
            </w:r>
          </w:p>
        </w:tc>
        <w:tc>
          <w:tcPr>
            <w:tcW w:w="850" w:type="pct"/>
            <w:tcBorders>
              <w:top w:val="nil"/>
              <w:left w:val="nil"/>
              <w:bottom w:val="single" w:sz="4" w:space="0" w:color="000000"/>
              <w:right w:val="single" w:sz="4" w:space="0" w:color="000000"/>
            </w:tcBorders>
            <w:shd w:val="clear" w:color="auto" w:fill="auto"/>
            <w:noWrap/>
            <w:vAlign w:val="bottom"/>
            <w:hideMark/>
          </w:tcPr>
          <w:p w14:paraId="690262CF" w14:textId="01163388"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265,720.00 </w:t>
            </w:r>
          </w:p>
        </w:tc>
        <w:tc>
          <w:tcPr>
            <w:tcW w:w="850" w:type="pct"/>
            <w:tcBorders>
              <w:top w:val="nil"/>
              <w:left w:val="nil"/>
              <w:bottom w:val="single" w:sz="4" w:space="0" w:color="000000"/>
              <w:right w:val="single" w:sz="4" w:space="0" w:color="000000"/>
            </w:tcBorders>
            <w:shd w:val="clear" w:color="auto" w:fill="auto"/>
            <w:noWrap/>
            <w:vAlign w:val="bottom"/>
            <w:hideMark/>
          </w:tcPr>
          <w:p w14:paraId="1B9586FA" w14:textId="744FDF75"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5267EE40" w14:textId="6D9407C3"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782BE763" w14:textId="29E5D9CD"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265,720.00 </w:t>
            </w:r>
          </w:p>
        </w:tc>
      </w:tr>
      <w:tr w:rsidR="00CD39A9" w:rsidRPr="00CD39A9" w14:paraId="04417957"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02BA0A5"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14BEB79B"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San Miguel</w:t>
            </w:r>
          </w:p>
        </w:tc>
        <w:tc>
          <w:tcPr>
            <w:tcW w:w="850" w:type="pct"/>
            <w:tcBorders>
              <w:top w:val="nil"/>
              <w:left w:val="nil"/>
              <w:bottom w:val="single" w:sz="4" w:space="0" w:color="000000"/>
              <w:right w:val="single" w:sz="4" w:space="0" w:color="000000"/>
            </w:tcBorders>
            <w:shd w:val="clear" w:color="auto" w:fill="auto"/>
            <w:noWrap/>
            <w:vAlign w:val="bottom"/>
            <w:hideMark/>
          </w:tcPr>
          <w:p w14:paraId="73966ABB" w14:textId="59DBF29F"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132,840.00 </w:t>
            </w:r>
          </w:p>
        </w:tc>
        <w:tc>
          <w:tcPr>
            <w:tcW w:w="850" w:type="pct"/>
            <w:tcBorders>
              <w:top w:val="nil"/>
              <w:left w:val="nil"/>
              <w:bottom w:val="single" w:sz="4" w:space="0" w:color="000000"/>
              <w:right w:val="single" w:sz="4" w:space="0" w:color="000000"/>
            </w:tcBorders>
            <w:shd w:val="clear" w:color="auto" w:fill="auto"/>
            <w:noWrap/>
            <w:vAlign w:val="bottom"/>
            <w:hideMark/>
          </w:tcPr>
          <w:p w14:paraId="6C897554" w14:textId="100C5C4B"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7066F8D8" w14:textId="49426A65"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396574E0" w14:textId="17179372"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132,840.00 </w:t>
            </w:r>
          </w:p>
        </w:tc>
      </w:tr>
      <w:tr w:rsidR="00CD39A9" w:rsidRPr="00CD39A9" w14:paraId="29681244"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ED8A86A"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38C1D1FC"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San Pablo</w:t>
            </w:r>
          </w:p>
        </w:tc>
        <w:tc>
          <w:tcPr>
            <w:tcW w:w="850" w:type="pct"/>
            <w:tcBorders>
              <w:top w:val="nil"/>
              <w:left w:val="nil"/>
              <w:bottom w:val="single" w:sz="4" w:space="0" w:color="000000"/>
              <w:right w:val="single" w:sz="4" w:space="0" w:color="000000"/>
            </w:tcBorders>
            <w:shd w:val="clear" w:color="auto" w:fill="auto"/>
            <w:noWrap/>
            <w:vAlign w:val="bottom"/>
            <w:hideMark/>
          </w:tcPr>
          <w:p w14:paraId="7EA18477" w14:textId="4889E448"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261,040.00 </w:t>
            </w:r>
          </w:p>
        </w:tc>
        <w:tc>
          <w:tcPr>
            <w:tcW w:w="850" w:type="pct"/>
            <w:tcBorders>
              <w:top w:val="nil"/>
              <w:left w:val="nil"/>
              <w:bottom w:val="single" w:sz="4" w:space="0" w:color="000000"/>
              <w:right w:val="single" w:sz="4" w:space="0" w:color="000000"/>
            </w:tcBorders>
            <w:shd w:val="clear" w:color="auto" w:fill="auto"/>
            <w:noWrap/>
            <w:vAlign w:val="bottom"/>
            <w:hideMark/>
          </w:tcPr>
          <w:p w14:paraId="1563B3DB" w14:textId="453D4E12"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2CF79E51" w14:textId="362E984B"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32816763" w14:textId="6B20A4CC"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261,040.00 </w:t>
            </w:r>
          </w:p>
        </w:tc>
      </w:tr>
      <w:tr w:rsidR="00CD39A9" w:rsidRPr="00CD39A9" w14:paraId="57C4F125"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8917141"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1EB28715"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Sominot (Don Mariano Marcos)</w:t>
            </w:r>
          </w:p>
        </w:tc>
        <w:tc>
          <w:tcPr>
            <w:tcW w:w="850" w:type="pct"/>
            <w:tcBorders>
              <w:top w:val="nil"/>
              <w:left w:val="nil"/>
              <w:bottom w:val="single" w:sz="4" w:space="0" w:color="000000"/>
              <w:right w:val="single" w:sz="4" w:space="0" w:color="000000"/>
            </w:tcBorders>
            <w:shd w:val="clear" w:color="auto" w:fill="auto"/>
            <w:noWrap/>
            <w:vAlign w:val="bottom"/>
            <w:hideMark/>
          </w:tcPr>
          <w:p w14:paraId="41F4FA82" w14:textId="5A65E850"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185,120.00 </w:t>
            </w:r>
          </w:p>
        </w:tc>
        <w:tc>
          <w:tcPr>
            <w:tcW w:w="850" w:type="pct"/>
            <w:tcBorders>
              <w:top w:val="nil"/>
              <w:left w:val="nil"/>
              <w:bottom w:val="single" w:sz="4" w:space="0" w:color="000000"/>
              <w:right w:val="single" w:sz="4" w:space="0" w:color="000000"/>
            </w:tcBorders>
            <w:shd w:val="clear" w:color="auto" w:fill="auto"/>
            <w:noWrap/>
            <w:vAlign w:val="bottom"/>
            <w:hideMark/>
          </w:tcPr>
          <w:p w14:paraId="6E3B2ACF" w14:textId="45C3753A"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6EE64261" w14:textId="1668B074"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128D74C2" w14:textId="32E7CBE9"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185,120.00 </w:t>
            </w:r>
          </w:p>
        </w:tc>
      </w:tr>
      <w:tr w:rsidR="00CD39A9" w:rsidRPr="00CD39A9" w14:paraId="052A830B"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963FAE6"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4B9D16F5"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Tabina</w:t>
            </w:r>
          </w:p>
        </w:tc>
        <w:tc>
          <w:tcPr>
            <w:tcW w:w="850" w:type="pct"/>
            <w:tcBorders>
              <w:top w:val="nil"/>
              <w:left w:val="nil"/>
              <w:bottom w:val="single" w:sz="4" w:space="0" w:color="000000"/>
              <w:right w:val="single" w:sz="4" w:space="0" w:color="000000"/>
            </w:tcBorders>
            <w:shd w:val="clear" w:color="auto" w:fill="auto"/>
            <w:noWrap/>
            <w:vAlign w:val="bottom"/>
            <w:hideMark/>
          </w:tcPr>
          <w:p w14:paraId="648680D4" w14:textId="163CBA85"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173,520.00 </w:t>
            </w:r>
          </w:p>
        </w:tc>
        <w:tc>
          <w:tcPr>
            <w:tcW w:w="850" w:type="pct"/>
            <w:tcBorders>
              <w:top w:val="nil"/>
              <w:left w:val="nil"/>
              <w:bottom w:val="single" w:sz="4" w:space="0" w:color="000000"/>
              <w:right w:val="single" w:sz="4" w:space="0" w:color="000000"/>
            </w:tcBorders>
            <w:shd w:val="clear" w:color="auto" w:fill="auto"/>
            <w:noWrap/>
            <w:vAlign w:val="bottom"/>
            <w:hideMark/>
          </w:tcPr>
          <w:p w14:paraId="17093E54" w14:textId="77499683"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58A8D2EA" w14:textId="09B8872C"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5FB02FE6" w14:textId="6842C5F1"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173,520.00 </w:t>
            </w:r>
          </w:p>
        </w:tc>
      </w:tr>
      <w:tr w:rsidR="00CD39A9" w:rsidRPr="00CD39A9" w14:paraId="26F0DA3E"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AF1F378"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3F161E75"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Tambulig</w:t>
            </w:r>
          </w:p>
        </w:tc>
        <w:tc>
          <w:tcPr>
            <w:tcW w:w="850" w:type="pct"/>
            <w:tcBorders>
              <w:top w:val="nil"/>
              <w:left w:val="nil"/>
              <w:bottom w:val="single" w:sz="4" w:space="0" w:color="000000"/>
              <w:right w:val="single" w:sz="4" w:space="0" w:color="000000"/>
            </w:tcBorders>
            <w:shd w:val="clear" w:color="auto" w:fill="auto"/>
            <w:noWrap/>
            <w:vAlign w:val="bottom"/>
            <w:hideMark/>
          </w:tcPr>
          <w:p w14:paraId="4E9B3C81" w14:textId="7A7BDE9F"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361,400.00 </w:t>
            </w:r>
          </w:p>
        </w:tc>
        <w:tc>
          <w:tcPr>
            <w:tcW w:w="850" w:type="pct"/>
            <w:tcBorders>
              <w:top w:val="nil"/>
              <w:left w:val="nil"/>
              <w:bottom w:val="single" w:sz="4" w:space="0" w:color="000000"/>
              <w:right w:val="single" w:sz="4" w:space="0" w:color="000000"/>
            </w:tcBorders>
            <w:shd w:val="clear" w:color="auto" w:fill="auto"/>
            <w:noWrap/>
            <w:vAlign w:val="bottom"/>
            <w:hideMark/>
          </w:tcPr>
          <w:p w14:paraId="346CFE13" w14:textId="1B456199"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545BF73E" w14:textId="1789B6F8"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6728E548" w14:textId="3AA38FC9"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361,400.00 </w:t>
            </w:r>
          </w:p>
        </w:tc>
      </w:tr>
      <w:tr w:rsidR="00CD39A9" w:rsidRPr="00CD39A9" w14:paraId="32D18EF7"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0F14343"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42AE006F"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Tigbao</w:t>
            </w:r>
          </w:p>
        </w:tc>
        <w:tc>
          <w:tcPr>
            <w:tcW w:w="850" w:type="pct"/>
            <w:tcBorders>
              <w:top w:val="nil"/>
              <w:left w:val="nil"/>
              <w:bottom w:val="single" w:sz="4" w:space="0" w:color="000000"/>
              <w:right w:val="single" w:sz="4" w:space="0" w:color="000000"/>
            </w:tcBorders>
            <w:shd w:val="clear" w:color="auto" w:fill="auto"/>
            <w:noWrap/>
            <w:vAlign w:val="bottom"/>
            <w:hideMark/>
          </w:tcPr>
          <w:p w14:paraId="28538AC7" w14:textId="31212DE3"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145,080.00 </w:t>
            </w:r>
          </w:p>
        </w:tc>
        <w:tc>
          <w:tcPr>
            <w:tcW w:w="850" w:type="pct"/>
            <w:tcBorders>
              <w:top w:val="nil"/>
              <w:left w:val="nil"/>
              <w:bottom w:val="single" w:sz="4" w:space="0" w:color="000000"/>
              <w:right w:val="single" w:sz="4" w:space="0" w:color="000000"/>
            </w:tcBorders>
            <w:shd w:val="clear" w:color="auto" w:fill="auto"/>
            <w:noWrap/>
            <w:vAlign w:val="bottom"/>
            <w:hideMark/>
          </w:tcPr>
          <w:p w14:paraId="27FFBB2D" w14:textId="065D5863"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18BC80BF" w14:textId="363BCED2"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12A3D93C" w14:textId="3B63FD17"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145,080.00 </w:t>
            </w:r>
          </w:p>
        </w:tc>
      </w:tr>
      <w:tr w:rsidR="00CD39A9" w:rsidRPr="00CD39A9" w14:paraId="77F0901E"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C666E1A"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709AA326"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Tukuran</w:t>
            </w:r>
          </w:p>
        </w:tc>
        <w:tc>
          <w:tcPr>
            <w:tcW w:w="850" w:type="pct"/>
            <w:tcBorders>
              <w:top w:val="nil"/>
              <w:left w:val="nil"/>
              <w:bottom w:val="single" w:sz="4" w:space="0" w:color="000000"/>
              <w:right w:val="single" w:sz="4" w:space="0" w:color="000000"/>
            </w:tcBorders>
            <w:shd w:val="clear" w:color="auto" w:fill="auto"/>
            <w:noWrap/>
            <w:vAlign w:val="bottom"/>
            <w:hideMark/>
          </w:tcPr>
          <w:p w14:paraId="7771E27C" w14:textId="506BFC77"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520,000.00 </w:t>
            </w:r>
          </w:p>
        </w:tc>
        <w:tc>
          <w:tcPr>
            <w:tcW w:w="850" w:type="pct"/>
            <w:tcBorders>
              <w:top w:val="nil"/>
              <w:left w:val="nil"/>
              <w:bottom w:val="single" w:sz="4" w:space="0" w:color="000000"/>
              <w:right w:val="single" w:sz="4" w:space="0" w:color="000000"/>
            </w:tcBorders>
            <w:shd w:val="clear" w:color="auto" w:fill="auto"/>
            <w:noWrap/>
            <w:vAlign w:val="bottom"/>
            <w:hideMark/>
          </w:tcPr>
          <w:p w14:paraId="670AAEA6" w14:textId="46EC4ABF"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1FDAFD09" w14:textId="13456BF6"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2F29F6DF" w14:textId="4CA41E14"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520,000.00 </w:t>
            </w:r>
          </w:p>
        </w:tc>
      </w:tr>
      <w:tr w:rsidR="00CD39A9" w:rsidRPr="00CD39A9" w14:paraId="7C9FF096"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2D5B732"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3BE1F35F"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Vincenzo A. Sagun</w:t>
            </w:r>
          </w:p>
        </w:tc>
        <w:tc>
          <w:tcPr>
            <w:tcW w:w="850" w:type="pct"/>
            <w:tcBorders>
              <w:top w:val="nil"/>
              <w:left w:val="nil"/>
              <w:bottom w:val="single" w:sz="4" w:space="0" w:color="000000"/>
              <w:right w:val="single" w:sz="4" w:space="0" w:color="000000"/>
            </w:tcBorders>
            <w:shd w:val="clear" w:color="auto" w:fill="auto"/>
            <w:noWrap/>
            <w:vAlign w:val="bottom"/>
            <w:hideMark/>
          </w:tcPr>
          <w:p w14:paraId="6642672A" w14:textId="1241BE61"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164,160.00 </w:t>
            </w:r>
          </w:p>
        </w:tc>
        <w:tc>
          <w:tcPr>
            <w:tcW w:w="850" w:type="pct"/>
            <w:tcBorders>
              <w:top w:val="nil"/>
              <w:left w:val="nil"/>
              <w:bottom w:val="single" w:sz="4" w:space="0" w:color="000000"/>
              <w:right w:val="single" w:sz="4" w:space="0" w:color="000000"/>
            </w:tcBorders>
            <w:shd w:val="clear" w:color="auto" w:fill="auto"/>
            <w:noWrap/>
            <w:vAlign w:val="bottom"/>
            <w:hideMark/>
          </w:tcPr>
          <w:p w14:paraId="1C7CA66E" w14:textId="1797EFF8"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75097A36" w14:textId="25C9250B"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07A268ED" w14:textId="6F6865D6"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164,160.00 </w:t>
            </w:r>
          </w:p>
        </w:tc>
      </w:tr>
      <w:tr w:rsidR="00CD39A9" w:rsidRPr="00CD39A9" w14:paraId="33FBEEA8"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EDD95F1"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35CE044F"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Zamboanga City</w:t>
            </w:r>
          </w:p>
        </w:tc>
        <w:tc>
          <w:tcPr>
            <w:tcW w:w="850" w:type="pct"/>
            <w:tcBorders>
              <w:top w:val="nil"/>
              <w:left w:val="nil"/>
              <w:bottom w:val="single" w:sz="4" w:space="0" w:color="000000"/>
              <w:right w:val="single" w:sz="4" w:space="0" w:color="000000"/>
            </w:tcBorders>
            <w:shd w:val="clear" w:color="auto" w:fill="auto"/>
            <w:noWrap/>
            <w:vAlign w:val="bottom"/>
            <w:hideMark/>
          </w:tcPr>
          <w:p w14:paraId="3B8828A9" w14:textId="7B6D5363"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8,992,120.00 </w:t>
            </w:r>
          </w:p>
        </w:tc>
        <w:tc>
          <w:tcPr>
            <w:tcW w:w="850" w:type="pct"/>
            <w:tcBorders>
              <w:top w:val="nil"/>
              <w:left w:val="nil"/>
              <w:bottom w:val="single" w:sz="4" w:space="0" w:color="000000"/>
              <w:right w:val="single" w:sz="4" w:space="0" w:color="000000"/>
            </w:tcBorders>
            <w:shd w:val="clear" w:color="auto" w:fill="auto"/>
            <w:noWrap/>
            <w:vAlign w:val="bottom"/>
            <w:hideMark/>
          </w:tcPr>
          <w:p w14:paraId="718CACB0" w14:textId="1FAE0128"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3CC9DF36" w14:textId="2B805F8E"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2784FD73" w14:textId="2EE5C87D"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8,992,120.00 </w:t>
            </w:r>
          </w:p>
        </w:tc>
      </w:tr>
      <w:tr w:rsidR="00CD39A9" w:rsidRPr="00CD39A9" w14:paraId="3467CEAB" w14:textId="77777777" w:rsidTr="00CD39A9">
        <w:trPr>
          <w:trHeight w:val="20"/>
        </w:trPr>
        <w:tc>
          <w:tcPr>
            <w:tcW w:w="1604"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2FF809D" w14:textId="77777777" w:rsidR="00CD39A9" w:rsidRPr="00CD39A9" w:rsidRDefault="00CD39A9" w:rsidP="00CD39A9">
            <w:pPr>
              <w:spacing w:after="0" w:line="240" w:lineRule="auto"/>
              <w:ind w:right="57"/>
              <w:contextualSpacing/>
              <w:rPr>
                <w:rFonts w:ascii="Arial Narrow" w:hAnsi="Arial Narrow"/>
                <w:b/>
                <w:bCs/>
                <w:color w:val="000000"/>
                <w:sz w:val="20"/>
                <w:szCs w:val="20"/>
              </w:rPr>
            </w:pPr>
            <w:r w:rsidRPr="00CD39A9">
              <w:rPr>
                <w:rFonts w:ascii="Arial Narrow" w:hAnsi="Arial Narrow"/>
                <w:b/>
                <w:bCs/>
                <w:color w:val="000000"/>
                <w:sz w:val="20"/>
                <w:szCs w:val="20"/>
              </w:rPr>
              <w:t>Zamboanga Sibugay</w:t>
            </w:r>
          </w:p>
        </w:tc>
        <w:tc>
          <w:tcPr>
            <w:tcW w:w="850" w:type="pct"/>
            <w:tcBorders>
              <w:top w:val="nil"/>
              <w:left w:val="nil"/>
              <w:bottom w:val="single" w:sz="4" w:space="0" w:color="000000"/>
              <w:right w:val="single" w:sz="4" w:space="0" w:color="000000"/>
            </w:tcBorders>
            <w:shd w:val="clear" w:color="D8D8D8" w:fill="D8D8D8"/>
            <w:noWrap/>
            <w:vAlign w:val="bottom"/>
            <w:hideMark/>
          </w:tcPr>
          <w:p w14:paraId="7EF60237" w14:textId="0A0A9139" w:rsidR="00CD39A9" w:rsidRPr="00CD39A9" w:rsidRDefault="00CD39A9" w:rsidP="00CD39A9">
            <w:pPr>
              <w:spacing w:after="0" w:line="240" w:lineRule="auto"/>
              <w:ind w:right="57"/>
              <w:contextualSpacing/>
              <w:jc w:val="right"/>
              <w:rPr>
                <w:rFonts w:ascii="Arial Narrow" w:hAnsi="Arial Narrow"/>
                <w:b/>
                <w:bCs/>
                <w:color w:val="000000"/>
                <w:sz w:val="20"/>
                <w:szCs w:val="20"/>
              </w:rPr>
            </w:pPr>
            <w:r w:rsidRPr="00CD39A9">
              <w:rPr>
                <w:rFonts w:ascii="Arial Narrow" w:hAnsi="Arial Narrow"/>
                <w:b/>
                <w:bCs/>
                <w:color w:val="000000"/>
                <w:sz w:val="20"/>
                <w:szCs w:val="20"/>
              </w:rPr>
              <w:t xml:space="preserve"> 4,843,600.00 </w:t>
            </w:r>
          </w:p>
        </w:tc>
        <w:tc>
          <w:tcPr>
            <w:tcW w:w="850" w:type="pct"/>
            <w:tcBorders>
              <w:top w:val="nil"/>
              <w:left w:val="nil"/>
              <w:bottom w:val="single" w:sz="4" w:space="0" w:color="000000"/>
              <w:right w:val="single" w:sz="4" w:space="0" w:color="000000"/>
            </w:tcBorders>
            <w:shd w:val="clear" w:color="D8D8D8" w:fill="D8D8D8"/>
            <w:noWrap/>
            <w:vAlign w:val="bottom"/>
            <w:hideMark/>
          </w:tcPr>
          <w:p w14:paraId="3EBFE97F" w14:textId="041C0DD6" w:rsidR="00CD39A9" w:rsidRPr="00CD39A9" w:rsidRDefault="00CD39A9" w:rsidP="00CD39A9">
            <w:pPr>
              <w:spacing w:after="0" w:line="240" w:lineRule="auto"/>
              <w:ind w:right="57"/>
              <w:contextualSpacing/>
              <w:jc w:val="right"/>
              <w:rPr>
                <w:rFonts w:ascii="Arial Narrow" w:hAnsi="Arial Narrow"/>
                <w:b/>
                <w:bCs/>
                <w:color w:val="000000"/>
                <w:sz w:val="20"/>
                <w:szCs w:val="20"/>
              </w:rPr>
            </w:pPr>
            <w:r w:rsidRPr="00CD39A9">
              <w:rPr>
                <w:rFonts w:ascii="Arial Narrow" w:hAnsi="Arial Narrow"/>
                <w:b/>
                <w:bCs/>
                <w:color w:val="000000"/>
                <w:sz w:val="20"/>
                <w:szCs w:val="20"/>
              </w:rPr>
              <w:t xml:space="preserve"> - </w:t>
            </w:r>
          </w:p>
        </w:tc>
        <w:tc>
          <w:tcPr>
            <w:tcW w:w="850" w:type="pct"/>
            <w:tcBorders>
              <w:top w:val="nil"/>
              <w:left w:val="nil"/>
              <w:bottom w:val="single" w:sz="4" w:space="0" w:color="000000"/>
              <w:right w:val="single" w:sz="4" w:space="0" w:color="000000"/>
            </w:tcBorders>
            <w:shd w:val="clear" w:color="D8D8D8" w:fill="D8D8D8"/>
            <w:noWrap/>
            <w:vAlign w:val="bottom"/>
            <w:hideMark/>
          </w:tcPr>
          <w:p w14:paraId="636D8E2B" w14:textId="00988F50" w:rsidR="00CD39A9" w:rsidRPr="00CD39A9" w:rsidRDefault="00CD39A9" w:rsidP="00CD39A9">
            <w:pPr>
              <w:spacing w:after="0" w:line="240" w:lineRule="auto"/>
              <w:ind w:right="57"/>
              <w:contextualSpacing/>
              <w:jc w:val="right"/>
              <w:rPr>
                <w:rFonts w:ascii="Arial Narrow" w:hAnsi="Arial Narrow"/>
                <w:b/>
                <w:bCs/>
                <w:color w:val="000000"/>
                <w:sz w:val="20"/>
                <w:szCs w:val="20"/>
              </w:rPr>
            </w:pPr>
            <w:r w:rsidRPr="00CD39A9">
              <w:rPr>
                <w:rFonts w:ascii="Arial Narrow" w:hAnsi="Arial Narrow"/>
                <w:b/>
                <w:bCs/>
                <w:color w:val="000000"/>
                <w:sz w:val="20"/>
                <w:szCs w:val="20"/>
              </w:rPr>
              <w:t xml:space="preserve"> - </w:t>
            </w:r>
          </w:p>
        </w:tc>
        <w:tc>
          <w:tcPr>
            <w:tcW w:w="847" w:type="pct"/>
            <w:tcBorders>
              <w:top w:val="nil"/>
              <w:left w:val="nil"/>
              <w:bottom w:val="single" w:sz="4" w:space="0" w:color="000000"/>
              <w:right w:val="single" w:sz="4" w:space="0" w:color="000000"/>
            </w:tcBorders>
            <w:shd w:val="clear" w:color="D9D9D9" w:fill="D9D9D9"/>
            <w:noWrap/>
            <w:vAlign w:val="bottom"/>
            <w:hideMark/>
          </w:tcPr>
          <w:p w14:paraId="7CF3EA13" w14:textId="207B12CD" w:rsidR="00CD39A9" w:rsidRPr="00CD39A9" w:rsidRDefault="00CD39A9" w:rsidP="00CD39A9">
            <w:pPr>
              <w:spacing w:after="0" w:line="240" w:lineRule="auto"/>
              <w:ind w:right="57"/>
              <w:contextualSpacing/>
              <w:jc w:val="right"/>
              <w:rPr>
                <w:rFonts w:ascii="Arial Narrow" w:hAnsi="Arial Narrow"/>
                <w:b/>
                <w:bCs/>
                <w:color w:val="000000"/>
                <w:sz w:val="20"/>
                <w:szCs w:val="20"/>
              </w:rPr>
            </w:pPr>
            <w:r w:rsidRPr="00CD39A9">
              <w:rPr>
                <w:rFonts w:ascii="Arial Narrow" w:hAnsi="Arial Narrow"/>
                <w:b/>
                <w:bCs/>
                <w:color w:val="000000"/>
                <w:sz w:val="20"/>
                <w:szCs w:val="20"/>
              </w:rPr>
              <w:t xml:space="preserve"> 4,843,600.00 </w:t>
            </w:r>
          </w:p>
        </w:tc>
      </w:tr>
      <w:tr w:rsidR="00CD39A9" w:rsidRPr="00CD39A9" w14:paraId="627D1A8A"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D704207" w14:textId="77777777" w:rsidR="00CD39A9" w:rsidRPr="00CD39A9" w:rsidRDefault="00CD39A9" w:rsidP="00CD39A9">
            <w:pPr>
              <w:spacing w:after="0" w:line="240" w:lineRule="auto"/>
              <w:ind w:right="57"/>
              <w:contextualSpacing/>
              <w:rPr>
                <w:rFonts w:ascii="Arial Narrow" w:hAnsi="Arial Narrow"/>
                <w:color w:val="000000"/>
                <w:sz w:val="20"/>
                <w:szCs w:val="20"/>
              </w:rPr>
            </w:pPr>
            <w:r w:rsidRPr="00CD39A9">
              <w:rPr>
                <w:rFonts w:ascii="Arial Narrow" w:hAnsi="Arial Narrow"/>
                <w:color w:val="000000"/>
                <w:sz w:val="20"/>
                <w:szCs w:val="20"/>
              </w:rPr>
              <w:lastRenderedPageBreak/>
              <w:t> </w:t>
            </w:r>
          </w:p>
        </w:tc>
        <w:tc>
          <w:tcPr>
            <w:tcW w:w="1520" w:type="pct"/>
            <w:tcBorders>
              <w:top w:val="nil"/>
              <w:left w:val="nil"/>
              <w:bottom w:val="single" w:sz="4" w:space="0" w:color="000000"/>
              <w:right w:val="single" w:sz="4" w:space="0" w:color="000000"/>
            </w:tcBorders>
            <w:shd w:val="clear" w:color="auto" w:fill="auto"/>
            <w:vAlign w:val="center"/>
            <w:hideMark/>
          </w:tcPr>
          <w:p w14:paraId="26A1BA18"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Alicia</w:t>
            </w:r>
          </w:p>
        </w:tc>
        <w:tc>
          <w:tcPr>
            <w:tcW w:w="850" w:type="pct"/>
            <w:tcBorders>
              <w:top w:val="nil"/>
              <w:left w:val="nil"/>
              <w:bottom w:val="single" w:sz="4" w:space="0" w:color="000000"/>
              <w:right w:val="single" w:sz="4" w:space="0" w:color="000000"/>
            </w:tcBorders>
            <w:shd w:val="clear" w:color="auto" w:fill="auto"/>
            <w:noWrap/>
            <w:vAlign w:val="bottom"/>
            <w:hideMark/>
          </w:tcPr>
          <w:p w14:paraId="256D035C" w14:textId="75E75931"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220,680.00 </w:t>
            </w:r>
          </w:p>
        </w:tc>
        <w:tc>
          <w:tcPr>
            <w:tcW w:w="850" w:type="pct"/>
            <w:tcBorders>
              <w:top w:val="nil"/>
              <w:left w:val="nil"/>
              <w:bottom w:val="single" w:sz="4" w:space="0" w:color="000000"/>
              <w:right w:val="single" w:sz="4" w:space="0" w:color="000000"/>
            </w:tcBorders>
            <w:shd w:val="clear" w:color="auto" w:fill="auto"/>
            <w:noWrap/>
            <w:vAlign w:val="bottom"/>
            <w:hideMark/>
          </w:tcPr>
          <w:p w14:paraId="6226B5B0" w14:textId="13F6318F"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021515E8" w14:textId="1FC52441"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7DF60725" w14:textId="41B49BFD"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220,680.00 </w:t>
            </w:r>
          </w:p>
        </w:tc>
      </w:tr>
      <w:tr w:rsidR="00CD39A9" w:rsidRPr="00CD39A9" w14:paraId="20C1835D"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47019E3" w14:textId="77777777" w:rsidR="00CD39A9" w:rsidRPr="00CD39A9" w:rsidRDefault="00CD39A9" w:rsidP="00CD39A9">
            <w:pPr>
              <w:spacing w:after="0" w:line="240" w:lineRule="auto"/>
              <w:ind w:right="57"/>
              <w:contextualSpacing/>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0B9E200A"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Buug</w:t>
            </w:r>
          </w:p>
        </w:tc>
        <w:tc>
          <w:tcPr>
            <w:tcW w:w="850" w:type="pct"/>
            <w:tcBorders>
              <w:top w:val="nil"/>
              <w:left w:val="nil"/>
              <w:bottom w:val="single" w:sz="4" w:space="0" w:color="000000"/>
              <w:right w:val="single" w:sz="4" w:space="0" w:color="000000"/>
            </w:tcBorders>
            <w:shd w:val="clear" w:color="auto" w:fill="auto"/>
            <w:noWrap/>
            <w:vAlign w:val="bottom"/>
            <w:hideMark/>
          </w:tcPr>
          <w:p w14:paraId="4C3FDBCD" w14:textId="37F94A0F"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224,280.00 </w:t>
            </w:r>
          </w:p>
        </w:tc>
        <w:tc>
          <w:tcPr>
            <w:tcW w:w="850" w:type="pct"/>
            <w:tcBorders>
              <w:top w:val="nil"/>
              <w:left w:val="nil"/>
              <w:bottom w:val="single" w:sz="4" w:space="0" w:color="000000"/>
              <w:right w:val="single" w:sz="4" w:space="0" w:color="000000"/>
            </w:tcBorders>
            <w:shd w:val="clear" w:color="auto" w:fill="auto"/>
            <w:noWrap/>
            <w:vAlign w:val="bottom"/>
            <w:hideMark/>
          </w:tcPr>
          <w:p w14:paraId="48E01BD7" w14:textId="471A3FBB"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5898F52D" w14:textId="3759584F"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7F0292AA" w14:textId="2C6EDF86"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224,280.00 </w:t>
            </w:r>
          </w:p>
        </w:tc>
      </w:tr>
      <w:tr w:rsidR="00CD39A9" w:rsidRPr="00CD39A9" w14:paraId="4520435B"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AD94726"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3C8B57C5"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Imelda</w:t>
            </w:r>
          </w:p>
        </w:tc>
        <w:tc>
          <w:tcPr>
            <w:tcW w:w="850" w:type="pct"/>
            <w:tcBorders>
              <w:top w:val="nil"/>
              <w:left w:val="nil"/>
              <w:bottom w:val="single" w:sz="4" w:space="0" w:color="000000"/>
              <w:right w:val="single" w:sz="4" w:space="0" w:color="000000"/>
            </w:tcBorders>
            <w:shd w:val="clear" w:color="auto" w:fill="auto"/>
            <w:noWrap/>
            <w:vAlign w:val="bottom"/>
            <w:hideMark/>
          </w:tcPr>
          <w:p w14:paraId="48B2E7AC" w14:textId="57B8DB89"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520,000.00 </w:t>
            </w:r>
          </w:p>
        </w:tc>
        <w:tc>
          <w:tcPr>
            <w:tcW w:w="850" w:type="pct"/>
            <w:tcBorders>
              <w:top w:val="nil"/>
              <w:left w:val="nil"/>
              <w:bottom w:val="single" w:sz="4" w:space="0" w:color="000000"/>
              <w:right w:val="single" w:sz="4" w:space="0" w:color="000000"/>
            </w:tcBorders>
            <w:shd w:val="clear" w:color="auto" w:fill="auto"/>
            <w:noWrap/>
            <w:vAlign w:val="bottom"/>
            <w:hideMark/>
          </w:tcPr>
          <w:p w14:paraId="126E99CA" w14:textId="395C8AA8"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380E87DD" w14:textId="46F7A6F5"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207F0CF1" w14:textId="7E3E792F"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520,000.00 </w:t>
            </w:r>
          </w:p>
        </w:tc>
      </w:tr>
      <w:tr w:rsidR="00CD39A9" w:rsidRPr="00CD39A9" w14:paraId="6E08D184"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1C4D0AE"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768655C9"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Ipil</w:t>
            </w:r>
          </w:p>
        </w:tc>
        <w:tc>
          <w:tcPr>
            <w:tcW w:w="850" w:type="pct"/>
            <w:tcBorders>
              <w:top w:val="nil"/>
              <w:left w:val="nil"/>
              <w:bottom w:val="single" w:sz="4" w:space="0" w:color="000000"/>
              <w:right w:val="single" w:sz="4" w:space="0" w:color="000000"/>
            </w:tcBorders>
            <w:shd w:val="clear" w:color="auto" w:fill="auto"/>
            <w:noWrap/>
            <w:vAlign w:val="bottom"/>
            <w:hideMark/>
          </w:tcPr>
          <w:p w14:paraId="1A95F12B" w14:textId="389A726C"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660,400.00 </w:t>
            </w:r>
          </w:p>
        </w:tc>
        <w:tc>
          <w:tcPr>
            <w:tcW w:w="850" w:type="pct"/>
            <w:tcBorders>
              <w:top w:val="nil"/>
              <w:left w:val="nil"/>
              <w:bottom w:val="single" w:sz="4" w:space="0" w:color="000000"/>
              <w:right w:val="single" w:sz="4" w:space="0" w:color="000000"/>
            </w:tcBorders>
            <w:shd w:val="clear" w:color="auto" w:fill="auto"/>
            <w:noWrap/>
            <w:vAlign w:val="bottom"/>
            <w:hideMark/>
          </w:tcPr>
          <w:p w14:paraId="0551AD75" w14:textId="2D4ABFED"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297802C6" w14:textId="6D061321"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7C0F3247" w14:textId="69134668"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660,400.00 </w:t>
            </w:r>
          </w:p>
        </w:tc>
      </w:tr>
      <w:tr w:rsidR="00CD39A9" w:rsidRPr="00CD39A9" w14:paraId="752B46EC"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35A9B61"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2607BDC5"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Mabuhay</w:t>
            </w:r>
          </w:p>
        </w:tc>
        <w:tc>
          <w:tcPr>
            <w:tcW w:w="850" w:type="pct"/>
            <w:tcBorders>
              <w:top w:val="nil"/>
              <w:left w:val="nil"/>
              <w:bottom w:val="single" w:sz="4" w:space="0" w:color="000000"/>
              <w:right w:val="single" w:sz="4" w:space="0" w:color="000000"/>
            </w:tcBorders>
            <w:shd w:val="clear" w:color="auto" w:fill="auto"/>
            <w:noWrap/>
            <w:vAlign w:val="bottom"/>
            <w:hideMark/>
          </w:tcPr>
          <w:p w14:paraId="1207E6C4" w14:textId="4819F548"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326,040.00 </w:t>
            </w:r>
          </w:p>
        </w:tc>
        <w:tc>
          <w:tcPr>
            <w:tcW w:w="850" w:type="pct"/>
            <w:tcBorders>
              <w:top w:val="nil"/>
              <w:left w:val="nil"/>
              <w:bottom w:val="single" w:sz="4" w:space="0" w:color="000000"/>
              <w:right w:val="single" w:sz="4" w:space="0" w:color="000000"/>
            </w:tcBorders>
            <w:shd w:val="clear" w:color="auto" w:fill="auto"/>
            <w:noWrap/>
            <w:vAlign w:val="bottom"/>
            <w:hideMark/>
          </w:tcPr>
          <w:p w14:paraId="542CA985" w14:textId="40CB5545"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5070359F" w14:textId="6F6A2972"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7BC5FA96" w14:textId="4BC065B5"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326,040.00 </w:t>
            </w:r>
          </w:p>
        </w:tc>
      </w:tr>
      <w:tr w:rsidR="00CD39A9" w:rsidRPr="00CD39A9" w14:paraId="59012625"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84CC472"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541914DE"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Malangas</w:t>
            </w:r>
          </w:p>
        </w:tc>
        <w:tc>
          <w:tcPr>
            <w:tcW w:w="850" w:type="pct"/>
            <w:tcBorders>
              <w:top w:val="nil"/>
              <w:left w:val="nil"/>
              <w:bottom w:val="single" w:sz="4" w:space="0" w:color="000000"/>
              <w:right w:val="single" w:sz="4" w:space="0" w:color="000000"/>
            </w:tcBorders>
            <w:shd w:val="clear" w:color="auto" w:fill="auto"/>
            <w:noWrap/>
            <w:vAlign w:val="bottom"/>
            <w:hideMark/>
          </w:tcPr>
          <w:p w14:paraId="61425F1D" w14:textId="393DE7A0"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724,480.00 </w:t>
            </w:r>
          </w:p>
        </w:tc>
        <w:tc>
          <w:tcPr>
            <w:tcW w:w="850" w:type="pct"/>
            <w:tcBorders>
              <w:top w:val="nil"/>
              <w:left w:val="nil"/>
              <w:bottom w:val="single" w:sz="4" w:space="0" w:color="000000"/>
              <w:right w:val="single" w:sz="4" w:space="0" w:color="000000"/>
            </w:tcBorders>
            <w:shd w:val="clear" w:color="auto" w:fill="auto"/>
            <w:noWrap/>
            <w:vAlign w:val="bottom"/>
            <w:hideMark/>
          </w:tcPr>
          <w:p w14:paraId="4A47CCE7" w14:textId="15E3674A"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3F8C8CF0" w14:textId="2E97CD0E"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0E07B6EC" w14:textId="732EEC62"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724,480.00 </w:t>
            </w:r>
          </w:p>
        </w:tc>
      </w:tr>
      <w:tr w:rsidR="00CD39A9" w:rsidRPr="00CD39A9" w14:paraId="4B31FB24"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C212BF1"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3F9F6F81"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Naga</w:t>
            </w:r>
          </w:p>
        </w:tc>
        <w:tc>
          <w:tcPr>
            <w:tcW w:w="850" w:type="pct"/>
            <w:tcBorders>
              <w:top w:val="nil"/>
              <w:left w:val="nil"/>
              <w:bottom w:val="single" w:sz="4" w:space="0" w:color="000000"/>
              <w:right w:val="single" w:sz="4" w:space="0" w:color="000000"/>
            </w:tcBorders>
            <w:shd w:val="clear" w:color="auto" w:fill="auto"/>
            <w:noWrap/>
            <w:vAlign w:val="bottom"/>
            <w:hideMark/>
          </w:tcPr>
          <w:p w14:paraId="62856F1E" w14:textId="3D7CB287"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755,800.00 </w:t>
            </w:r>
          </w:p>
        </w:tc>
        <w:tc>
          <w:tcPr>
            <w:tcW w:w="850" w:type="pct"/>
            <w:tcBorders>
              <w:top w:val="nil"/>
              <w:left w:val="nil"/>
              <w:bottom w:val="single" w:sz="4" w:space="0" w:color="000000"/>
              <w:right w:val="single" w:sz="4" w:space="0" w:color="000000"/>
            </w:tcBorders>
            <w:shd w:val="clear" w:color="auto" w:fill="auto"/>
            <w:noWrap/>
            <w:vAlign w:val="bottom"/>
            <w:hideMark/>
          </w:tcPr>
          <w:p w14:paraId="3404C823" w14:textId="20422872"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367EB252" w14:textId="0B22C21F"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358BB1D5" w14:textId="66695280"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755,800.00 </w:t>
            </w:r>
          </w:p>
        </w:tc>
      </w:tr>
      <w:tr w:rsidR="00CD39A9" w:rsidRPr="00CD39A9" w14:paraId="3DCEE7AF"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77C67D9"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5AA8CC84"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Olutanga</w:t>
            </w:r>
          </w:p>
        </w:tc>
        <w:tc>
          <w:tcPr>
            <w:tcW w:w="850" w:type="pct"/>
            <w:tcBorders>
              <w:top w:val="nil"/>
              <w:left w:val="nil"/>
              <w:bottom w:val="single" w:sz="4" w:space="0" w:color="000000"/>
              <w:right w:val="single" w:sz="4" w:space="0" w:color="000000"/>
            </w:tcBorders>
            <w:shd w:val="clear" w:color="auto" w:fill="auto"/>
            <w:noWrap/>
            <w:vAlign w:val="bottom"/>
            <w:hideMark/>
          </w:tcPr>
          <w:p w14:paraId="18BAD83F" w14:textId="621C52E5"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205,920.00 </w:t>
            </w:r>
          </w:p>
        </w:tc>
        <w:tc>
          <w:tcPr>
            <w:tcW w:w="850" w:type="pct"/>
            <w:tcBorders>
              <w:top w:val="nil"/>
              <w:left w:val="nil"/>
              <w:bottom w:val="single" w:sz="4" w:space="0" w:color="000000"/>
              <w:right w:val="single" w:sz="4" w:space="0" w:color="000000"/>
            </w:tcBorders>
            <w:shd w:val="clear" w:color="auto" w:fill="auto"/>
            <w:noWrap/>
            <w:vAlign w:val="bottom"/>
            <w:hideMark/>
          </w:tcPr>
          <w:p w14:paraId="530698C4" w14:textId="72807C02"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3F1F73AA" w14:textId="0D475D87"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34A52024" w14:textId="583ADA37"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205,920.00 </w:t>
            </w:r>
          </w:p>
        </w:tc>
      </w:tr>
      <w:tr w:rsidR="00CD39A9" w:rsidRPr="00CD39A9" w14:paraId="295D03B0"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59AFFE9"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66587797"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Payao</w:t>
            </w:r>
          </w:p>
        </w:tc>
        <w:tc>
          <w:tcPr>
            <w:tcW w:w="850" w:type="pct"/>
            <w:tcBorders>
              <w:top w:val="nil"/>
              <w:left w:val="nil"/>
              <w:bottom w:val="single" w:sz="4" w:space="0" w:color="000000"/>
              <w:right w:val="single" w:sz="4" w:space="0" w:color="000000"/>
            </w:tcBorders>
            <w:shd w:val="clear" w:color="auto" w:fill="auto"/>
            <w:noWrap/>
            <w:vAlign w:val="bottom"/>
            <w:hideMark/>
          </w:tcPr>
          <w:p w14:paraId="6AF0D5E9" w14:textId="70D585B9"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194,040.00 </w:t>
            </w:r>
          </w:p>
        </w:tc>
        <w:tc>
          <w:tcPr>
            <w:tcW w:w="850" w:type="pct"/>
            <w:tcBorders>
              <w:top w:val="nil"/>
              <w:left w:val="nil"/>
              <w:bottom w:val="single" w:sz="4" w:space="0" w:color="000000"/>
              <w:right w:val="single" w:sz="4" w:space="0" w:color="000000"/>
            </w:tcBorders>
            <w:shd w:val="clear" w:color="auto" w:fill="auto"/>
            <w:noWrap/>
            <w:vAlign w:val="bottom"/>
            <w:hideMark/>
          </w:tcPr>
          <w:p w14:paraId="344B47BA" w14:textId="05390D93"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470B7C9E" w14:textId="21F99055"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1EB88F45" w14:textId="2F49DDC7"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194,040.00 </w:t>
            </w:r>
          </w:p>
        </w:tc>
      </w:tr>
      <w:tr w:rsidR="00CD39A9" w:rsidRPr="00CD39A9" w14:paraId="0AF7F9BF"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0634490"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2B4A290C"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Roseller Lim</w:t>
            </w:r>
          </w:p>
        </w:tc>
        <w:tc>
          <w:tcPr>
            <w:tcW w:w="850" w:type="pct"/>
            <w:tcBorders>
              <w:top w:val="nil"/>
              <w:left w:val="nil"/>
              <w:bottom w:val="single" w:sz="4" w:space="0" w:color="000000"/>
              <w:right w:val="single" w:sz="4" w:space="0" w:color="000000"/>
            </w:tcBorders>
            <w:shd w:val="clear" w:color="auto" w:fill="auto"/>
            <w:noWrap/>
            <w:vAlign w:val="bottom"/>
            <w:hideMark/>
          </w:tcPr>
          <w:p w14:paraId="57157804" w14:textId="5CE6D79D"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267,120.00 </w:t>
            </w:r>
          </w:p>
        </w:tc>
        <w:tc>
          <w:tcPr>
            <w:tcW w:w="850" w:type="pct"/>
            <w:tcBorders>
              <w:top w:val="nil"/>
              <w:left w:val="nil"/>
              <w:bottom w:val="single" w:sz="4" w:space="0" w:color="000000"/>
              <w:right w:val="single" w:sz="4" w:space="0" w:color="000000"/>
            </w:tcBorders>
            <w:shd w:val="clear" w:color="auto" w:fill="auto"/>
            <w:noWrap/>
            <w:vAlign w:val="bottom"/>
            <w:hideMark/>
          </w:tcPr>
          <w:p w14:paraId="6DAA164E" w14:textId="0DA68CB4"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31269AE9" w14:textId="1FBD3FC9"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311197C4" w14:textId="5246624E"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267,120.00 </w:t>
            </w:r>
          </w:p>
        </w:tc>
      </w:tr>
      <w:tr w:rsidR="00CD39A9" w:rsidRPr="00CD39A9" w14:paraId="2C7B1F4D"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634C90F"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121238E4"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Talusan</w:t>
            </w:r>
          </w:p>
        </w:tc>
        <w:tc>
          <w:tcPr>
            <w:tcW w:w="850" w:type="pct"/>
            <w:tcBorders>
              <w:top w:val="nil"/>
              <w:left w:val="nil"/>
              <w:bottom w:val="single" w:sz="4" w:space="0" w:color="000000"/>
              <w:right w:val="single" w:sz="4" w:space="0" w:color="000000"/>
            </w:tcBorders>
            <w:shd w:val="clear" w:color="auto" w:fill="auto"/>
            <w:noWrap/>
            <w:vAlign w:val="bottom"/>
            <w:hideMark/>
          </w:tcPr>
          <w:p w14:paraId="601D40A4" w14:textId="3BE15207"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183,600.00 </w:t>
            </w:r>
          </w:p>
        </w:tc>
        <w:tc>
          <w:tcPr>
            <w:tcW w:w="850" w:type="pct"/>
            <w:tcBorders>
              <w:top w:val="nil"/>
              <w:left w:val="nil"/>
              <w:bottom w:val="single" w:sz="4" w:space="0" w:color="000000"/>
              <w:right w:val="single" w:sz="4" w:space="0" w:color="000000"/>
            </w:tcBorders>
            <w:shd w:val="clear" w:color="auto" w:fill="auto"/>
            <w:noWrap/>
            <w:vAlign w:val="bottom"/>
            <w:hideMark/>
          </w:tcPr>
          <w:p w14:paraId="5D45CE29" w14:textId="4BE4C0F2"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5A02DB07" w14:textId="260E9D0D"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3A99771B" w14:textId="7E5483BE"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183,600.00 </w:t>
            </w:r>
          </w:p>
        </w:tc>
      </w:tr>
      <w:tr w:rsidR="00CD39A9" w:rsidRPr="00CD39A9" w14:paraId="5F76C8B6"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A6C944F"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02824B2F"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Titay</w:t>
            </w:r>
          </w:p>
        </w:tc>
        <w:tc>
          <w:tcPr>
            <w:tcW w:w="850" w:type="pct"/>
            <w:tcBorders>
              <w:top w:val="nil"/>
              <w:left w:val="nil"/>
              <w:bottom w:val="single" w:sz="4" w:space="0" w:color="000000"/>
              <w:right w:val="single" w:sz="4" w:space="0" w:color="000000"/>
            </w:tcBorders>
            <w:shd w:val="clear" w:color="auto" w:fill="auto"/>
            <w:noWrap/>
            <w:vAlign w:val="bottom"/>
            <w:hideMark/>
          </w:tcPr>
          <w:p w14:paraId="5B8AEB31" w14:textId="04F89213"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303,840.00 </w:t>
            </w:r>
          </w:p>
        </w:tc>
        <w:tc>
          <w:tcPr>
            <w:tcW w:w="850" w:type="pct"/>
            <w:tcBorders>
              <w:top w:val="nil"/>
              <w:left w:val="nil"/>
              <w:bottom w:val="single" w:sz="4" w:space="0" w:color="000000"/>
              <w:right w:val="single" w:sz="4" w:space="0" w:color="000000"/>
            </w:tcBorders>
            <w:shd w:val="clear" w:color="auto" w:fill="auto"/>
            <w:noWrap/>
            <w:vAlign w:val="bottom"/>
            <w:hideMark/>
          </w:tcPr>
          <w:p w14:paraId="7B6D9B94" w14:textId="55ED1DBC"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36F6795F" w14:textId="3A51062E"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289B0E0D" w14:textId="2E87B6CD"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303,840.00 </w:t>
            </w:r>
          </w:p>
        </w:tc>
      </w:tr>
      <w:tr w:rsidR="00CD39A9" w:rsidRPr="00CD39A9" w14:paraId="0E7B28C0"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AFECC99"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4BFC0BA8"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Tungawan</w:t>
            </w:r>
          </w:p>
        </w:tc>
        <w:tc>
          <w:tcPr>
            <w:tcW w:w="850" w:type="pct"/>
            <w:tcBorders>
              <w:top w:val="nil"/>
              <w:left w:val="nil"/>
              <w:bottom w:val="single" w:sz="4" w:space="0" w:color="000000"/>
              <w:right w:val="single" w:sz="4" w:space="0" w:color="000000"/>
            </w:tcBorders>
            <w:shd w:val="clear" w:color="auto" w:fill="auto"/>
            <w:noWrap/>
            <w:vAlign w:val="bottom"/>
            <w:hideMark/>
          </w:tcPr>
          <w:p w14:paraId="1F581276" w14:textId="71DA70F8"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257,400.00 </w:t>
            </w:r>
          </w:p>
        </w:tc>
        <w:tc>
          <w:tcPr>
            <w:tcW w:w="850" w:type="pct"/>
            <w:tcBorders>
              <w:top w:val="nil"/>
              <w:left w:val="nil"/>
              <w:bottom w:val="single" w:sz="4" w:space="0" w:color="000000"/>
              <w:right w:val="single" w:sz="4" w:space="0" w:color="000000"/>
            </w:tcBorders>
            <w:shd w:val="clear" w:color="auto" w:fill="auto"/>
            <w:noWrap/>
            <w:vAlign w:val="bottom"/>
            <w:hideMark/>
          </w:tcPr>
          <w:p w14:paraId="10C8F7F6" w14:textId="7C6D13A3"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08DD4999" w14:textId="4F911E56"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2C5D3306" w14:textId="48F455C6"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257,400.00 </w:t>
            </w:r>
          </w:p>
        </w:tc>
      </w:tr>
      <w:tr w:rsidR="00CD39A9" w:rsidRPr="00CD39A9" w14:paraId="646DA947" w14:textId="77777777" w:rsidTr="00CD39A9">
        <w:trPr>
          <w:trHeight w:val="20"/>
        </w:trPr>
        <w:tc>
          <w:tcPr>
            <w:tcW w:w="1604"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5D710BD" w14:textId="77777777" w:rsidR="00CD39A9" w:rsidRPr="00CD39A9" w:rsidRDefault="00CD39A9" w:rsidP="00CD39A9">
            <w:pPr>
              <w:spacing w:after="0" w:line="240" w:lineRule="auto"/>
              <w:ind w:right="57"/>
              <w:contextualSpacing/>
              <w:rPr>
                <w:rFonts w:ascii="Arial Narrow" w:hAnsi="Arial Narrow"/>
                <w:b/>
                <w:bCs/>
                <w:color w:val="000000"/>
                <w:sz w:val="20"/>
                <w:szCs w:val="20"/>
              </w:rPr>
            </w:pPr>
            <w:r w:rsidRPr="00CD39A9">
              <w:rPr>
                <w:rFonts w:ascii="Arial Narrow" w:hAnsi="Arial Narrow"/>
                <w:b/>
                <w:bCs/>
                <w:color w:val="000000"/>
                <w:sz w:val="20"/>
                <w:szCs w:val="20"/>
              </w:rPr>
              <w:t>Basilan (Isabela City)</w:t>
            </w:r>
          </w:p>
        </w:tc>
        <w:tc>
          <w:tcPr>
            <w:tcW w:w="850" w:type="pct"/>
            <w:tcBorders>
              <w:top w:val="nil"/>
              <w:left w:val="nil"/>
              <w:bottom w:val="single" w:sz="4" w:space="0" w:color="000000"/>
              <w:right w:val="single" w:sz="4" w:space="0" w:color="000000"/>
            </w:tcBorders>
            <w:shd w:val="clear" w:color="D8D8D8" w:fill="D8D8D8"/>
            <w:noWrap/>
            <w:vAlign w:val="bottom"/>
            <w:hideMark/>
          </w:tcPr>
          <w:p w14:paraId="46A9E4F9" w14:textId="00286342" w:rsidR="00CD39A9" w:rsidRPr="00CD39A9" w:rsidRDefault="00CD39A9" w:rsidP="00CD39A9">
            <w:pPr>
              <w:spacing w:after="0" w:line="240" w:lineRule="auto"/>
              <w:ind w:right="57"/>
              <w:contextualSpacing/>
              <w:jc w:val="right"/>
              <w:rPr>
                <w:rFonts w:ascii="Arial Narrow" w:hAnsi="Arial Narrow"/>
                <w:b/>
                <w:bCs/>
                <w:color w:val="000000"/>
                <w:sz w:val="20"/>
                <w:szCs w:val="20"/>
              </w:rPr>
            </w:pPr>
            <w:r w:rsidRPr="00CD39A9">
              <w:rPr>
                <w:rFonts w:ascii="Arial Narrow" w:hAnsi="Arial Narrow"/>
                <w:b/>
                <w:bCs/>
                <w:color w:val="000000"/>
                <w:sz w:val="20"/>
                <w:szCs w:val="20"/>
              </w:rPr>
              <w:t xml:space="preserve">664,560.00 </w:t>
            </w:r>
          </w:p>
        </w:tc>
        <w:tc>
          <w:tcPr>
            <w:tcW w:w="850" w:type="pct"/>
            <w:tcBorders>
              <w:top w:val="nil"/>
              <w:left w:val="nil"/>
              <w:bottom w:val="single" w:sz="4" w:space="0" w:color="000000"/>
              <w:right w:val="single" w:sz="4" w:space="0" w:color="000000"/>
            </w:tcBorders>
            <w:shd w:val="clear" w:color="D8D8D8" w:fill="D8D8D8"/>
            <w:noWrap/>
            <w:vAlign w:val="bottom"/>
            <w:hideMark/>
          </w:tcPr>
          <w:p w14:paraId="7EC1F4C7" w14:textId="712CAD3E" w:rsidR="00CD39A9" w:rsidRPr="00CD39A9" w:rsidRDefault="00CD39A9" w:rsidP="00CD39A9">
            <w:pPr>
              <w:spacing w:after="0" w:line="240" w:lineRule="auto"/>
              <w:ind w:right="57"/>
              <w:contextualSpacing/>
              <w:jc w:val="right"/>
              <w:rPr>
                <w:rFonts w:ascii="Arial Narrow" w:hAnsi="Arial Narrow"/>
                <w:b/>
                <w:bCs/>
                <w:color w:val="000000"/>
                <w:sz w:val="20"/>
                <w:szCs w:val="20"/>
              </w:rPr>
            </w:pPr>
            <w:r w:rsidRPr="00CD39A9">
              <w:rPr>
                <w:rFonts w:ascii="Arial Narrow" w:hAnsi="Arial Narrow"/>
                <w:b/>
                <w:bCs/>
                <w:color w:val="000000"/>
                <w:sz w:val="20"/>
                <w:szCs w:val="20"/>
              </w:rPr>
              <w:t xml:space="preserve"> - </w:t>
            </w:r>
          </w:p>
        </w:tc>
        <w:tc>
          <w:tcPr>
            <w:tcW w:w="850" w:type="pct"/>
            <w:tcBorders>
              <w:top w:val="nil"/>
              <w:left w:val="nil"/>
              <w:bottom w:val="single" w:sz="4" w:space="0" w:color="000000"/>
              <w:right w:val="single" w:sz="4" w:space="0" w:color="000000"/>
            </w:tcBorders>
            <w:shd w:val="clear" w:color="D8D8D8" w:fill="D8D8D8"/>
            <w:noWrap/>
            <w:vAlign w:val="bottom"/>
            <w:hideMark/>
          </w:tcPr>
          <w:p w14:paraId="71D86BB4" w14:textId="6B42EFCA" w:rsidR="00CD39A9" w:rsidRPr="00CD39A9" w:rsidRDefault="00CD39A9" w:rsidP="00CD39A9">
            <w:pPr>
              <w:spacing w:after="0" w:line="240" w:lineRule="auto"/>
              <w:ind w:right="57"/>
              <w:contextualSpacing/>
              <w:jc w:val="right"/>
              <w:rPr>
                <w:rFonts w:ascii="Arial Narrow" w:hAnsi="Arial Narrow"/>
                <w:b/>
                <w:bCs/>
                <w:color w:val="000000"/>
                <w:sz w:val="20"/>
                <w:szCs w:val="20"/>
              </w:rPr>
            </w:pPr>
            <w:r w:rsidRPr="00CD39A9">
              <w:rPr>
                <w:rFonts w:ascii="Arial Narrow" w:hAnsi="Arial Narrow"/>
                <w:b/>
                <w:bCs/>
                <w:color w:val="000000"/>
                <w:sz w:val="20"/>
                <w:szCs w:val="20"/>
              </w:rPr>
              <w:t xml:space="preserve"> - </w:t>
            </w:r>
          </w:p>
        </w:tc>
        <w:tc>
          <w:tcPr>
            <w:tcW w:w="847" w:type="pct"/>
            <w:tcBorders>
              <w:top w:val="nil"/>
              <w:left w:val="nil"/>
              <w:bottom w:val="single" w:sz="4" w:space="0" w:color="000000"/>
              <w:right w:val="single" w:sz="4" w:space="0" w:color="000000"/>
            </w:tcBorders>
            <w:shd w:val="clear" w:color="D9D9D9" w:fill="D9D9D9"/>
            <w:noWrap/>
            <w:vAlign w:val="bottom"/>
            <w:hideMark/>
          </w:tcPr>
          <w:p w14:paraId="16A8CA82" w14:textId="4F048034" w:rsidR="00CD39A9" w:rsidRPr="00CD39A9" w:rsidRDefault="00CD39A9" w:rsidP="00CD39A9">
            <w:pPr>
              <w:spacing w:after="0" w:line="240" w:lineRule="auto"/>
              <w:ind w:right="57"/>
              <w:contextualSpacing/>
              <w:jc w:val="right"/>
              <w:rPr>
                <w:rFonts w:ascii="Arial Narrow" w:hAnsi="Arial Narrow"/>
                <w:b/>
                <w:bCs/>
                <w:color w:val="000000"/>
                <w:sz w:val="20"/>
                <w:szCs w:val="20"/>
              </w:rPr>
            </w:pPr>
            <w:r w:rsidRPr="00CD39A9">
              <w:rPr>
                <w:rFonts w:ascii="Arial Narrow" w:hAnsi="Arial Narrow"/>
                <w:b/>
                <w:bCs/>
                <w:color w:val="000000"/>
                <w:sz w:val="20"/>
                <w:szCs w:val="20"/>
              </w:rPr>
              <w:t xml:space="preserve">664,560.00 </w:t>
            </w:r>
          </w:p>
        </w:tc>
      </w:tr>
      <w:tr w:rsidR="00CD39A9" w:rsidRPr="00CD39A9" w14:paraId="40AA3273"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E03F0A4"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5833BA57"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City of Isabela</w:t>
            </w:r>
          </w:p>
        </w:tc>
        <w:tc>
          <w:tcPr>
            <w:tcW w:w="850" w:type="pct"/>
            <w:tcBorders>
              <w:top w:val="nil"/>
              <w:left w:val="nil"/>
              <w:bottom w:val="single" w:sz="4" w:space="0" w:color="000000"/>
              <w:right w:val="single" w:sz="4" w:space="0" w:color="000000"/>
            </w:tcBorders>
            <w:shd w:val="clear" w:color="auto" w:fill="auto"/>
            <w:noWrap/>
            <w:vAlign w:val="bottom"/>
            <w:hideMark/>
          </w:tcPr>
          <w:p w14:paraId="5380719F" w14:textId="626727E6"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664,560.00 </w:t>
            </w:r>
          </w:p>
        </w:tc>
        <w:tc>
          <w:tcPr>
            <w:tcW w:w="850" w:type="pct"/>
            <w:tcBorders>
              <w:top w:val="nil"/>
              <w:left w:val="nil"/>
              <w:bottom w:val="single" w:sz="4" w:space="0" w:color="000000"/>
              <w:right w:val="single" w:sz="4" w:space="0" w:color="000000"/>
            </w:tcBorders>
            <w:shd w:val="clear" w:color="auto" w:fill="auto"/>
            <w:noWrap/>
            <w:vAlign w:val="bottom"/>
            <w:hideMark/>
          </w:tcPr>
          <w:p w14:paraId="0193CEB0" w14:textId="00D50383"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1E6CD4F6" w14:textId="41AA9175"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50329C7C" w14:textId="5D7EB8DD"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664,560.00 </w:t>
            </w:r>
          </w:p>
        </w:tc>
      </w:tr>
      <w:tr w:rsidR="00CD39A9" w:rsidRPr="00CD39A9" w14:paraId="1F02078A" w14:textId="77777777" w:rsidTr="00CD39A9">
        <w:trPr>
          <w:trHeight w:val="20"/>
        </w:trPr>
        <w:tc>
          <w:tcPr>
            <w:tcW w:w="1604"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5C5E4F6D" w14:textId="77777777" w:rsidR="00CD39A9" w:rsidRPr="00CD39A9" w:rsidRDefault="00CD39A9" w:rsidP="00CD39A9">
            <w:pPr>
              <w:spacing w:after="0" w:line="240" w:lineRule="auto"/>
              <w:ind w:right="57"/>
              <w:contextualSpacing/>
              <w:rPr>
                <w:rFonts w:ascii="Arial Narrow" w:hAnsi="Arial Narrow"/>
                <w:b/>
                <w:bCs/>
                <w:color w:val="000000"/>
                <w:sz w:val="20"/>
                <w:szCs w:val="20"/>
              </w:rPr>
            </w:pPr>
            <w:r w:rsidRPr="00CD39A9">
              <w:rPr>
                <w:rFonts w:ascii="Arial Narrow" w:hAnsi="Arial Narrow"/>
                <w:b/>
                <w:bCs/>
                <w:color w:val="000000"/>
                <w:sz w:val="20"/>
                <w:szCs w:val="20"/>
              </w:rPr>
              <w:t>REGION X</w:t>
            </w:r>
          </w:p>
        </w:tc>
        <w:tc>
          <w:tcPr>
            <w:tcW w:w="850" w:type="pct"/>
            <w:tcBorders>
              <w:top w:val="nil"/>
              <w:left w:val="nil"/>
              <w:bottom w:val="single" w:sz="4" w:space="0" w:color="000000"/>
              <w:right w:val="single" w:sz="4" w:space="0" w:color="000000"/>
            </w:tcBorders>
            <w:shd w:val="clear" w:color="A5A5A5" w:fill="A5A5A5"/>
            <w:noWrap/>
            <w:vAlign w:val="bottom"/>
            <w:hideMark/>
          </w:tcPr>
          <w:p w14:paraId="2919E6C9" w14:textId="32733114" w:rsidR="00CD39A9" w:rsidRPr="00CD39A9" w:rsidRDefault="00CD39A9" w:rsidP="00CD39A9">
            <w:pPr>
              <w:spacing w:after="0" w:line="240" w:lineRule="auto"/>
              <w:ind w:right="57"/>
              <w:contextualSpacing/>
              <w:jc w:val="right"/>
              <w:rPr>
                <w:rFonts w:ascii="Arial Narrow" w:hAnsi="Arial Narrow"/>
                <w:b/>
                <w:bCs/>
                <w:color w:val="000000"/>
                <w:sz w:val="20"/>
                <w:szCs w:val="20"/>
              </w:rPr>
            </w:pPr>
            <w:r w:rsidRPr="00CD39A9">
              <w:rPr>
                <w:rFonts w:ascii="Arial Narrow" w:hAnsi="Arial Narrow"/>
                <w:b/>
                <w:bCs/>
                <w:color w:val="000000"/>
                <w:sz w:val="20"/>
                <w:szCs w:val="20"/>
              </w:rPr>
              <w:t xml:space="preserve"> 37,575,974.57 </w:t>
            </w:r>
          </w:p>
        </w:tc>
        <w:tc>
          <w:tcPr>
            <w:tcW w:w="850" w:type="pct"/>
            <w:tcBorders>
              <w:top w:val="nil"/>
              <w:left w:val="nil"/>
              <w:bottom w:val="single" w:sz="4" w:space="0" w:color="000000"/>
              <w:right w:val="single" w:sz="4" w:space="0" w:color="000000"/>
            </w:tcBorders>
            <w:shd w:val="clear" w:color="A5A5A5" w:fill="A5A5A5"/>
            <w:noWrap/>
            <w:vAlign w:val="bottom"/>
            <w:hideMark/>
          </w:tcPr>
          <w:p w14:paraId="61B76CDB" w14:textId="5B0BE4CE" w:rsidR="00CD39A9" w:rsidRPr="00CD39A9" w:rsidRDefault="00CD39A9" w:rsidP="00CD39A9">
            <w:pPr>
              <w:spacing w:after="0" w:line="240" w:lineRule="auto"/>
              <w:ind w:right="57"/>
              <w:contextualSpacing/>
              <w:jc w:val="right"/>
              <w:rPr>
                <w:rFonts w:ascii="Arial Narrow" w:hAnsi="Arial Narrow"/>
                <w:b/>
                <w:bCs/>
                <w:color w:val="000000"/>
                <w:sz w:val="20"/>
                <w:szCs w:val="20"/>
              </w:rPr>
            </w:pPr>
            <w:r w:rsidRPr="00CD39A9">
              <w:rPr>
                <w:rFonts w:ascii="Arial Narrow" w:hAnsi="Arial Narrow"/>
                <w:b/>
                <w:bCs/>
                <w:color w:val="000000"/>
                <w:sz w:val="20"/>
                <w:szCs w:val="20"/>
              </w:rPr>
              <w:t xml:space="preserve"> - </w:t>
            </w:r>
          </w:p>
        </w:tc>
        <w:tc>
          <w:tcPr>
            <w:tcW w:w="850" w:type="pct"/>
            <w:tcBorders>
              <w:top w:val="nil"/>
              <w:left w:val="nil"/>
              <w:bottom w:val="single" w:sz="4" w:space="0" w:color="000000"/>
              <w:right w:val="single" w:sz="4" w:space="0" w:color="000000"/>
            </w:tcBorders>
            <w:shd w:val="clear" w:color="A5A5A5" w:fill="A5A5A5"/>
            <w:noWrap/>
            <w:vAlign w:val="bottom"/>
            <w:hideMark/>
          </w:tcPr>
          <w:p w14:paraId="54D80478" w14:textId="113471D4" w:rsidR="00CD39A9" w:rsidRPr="00CD39A9" w:rsidRDefault="00CD39A9" w:rsidP="00CD39A9">
            <w:pPr>
              <w:spacing w:after="0" w:line="240" w:lineRule="auto"/>
              <w:ind w:right="57"/>
              <w:contextualSpacing/>
              <w:jc w:val="right"/>
              <w:rPr>
                <w:rFonts w:ascii="Arial Narrow" w:hAnsi="Arial Narrow"/>
                <w:b/>
                <w:bCs/>
                <w:color w:val="000000"/>
                <w:sz w:val="20"/>
                <w:szCs w:val="20"/>
              </w:rPr>
            </w:pPr>
            <w:r w:rsidRPr="00CD39A9">
              <w:rPr>
                <w:rFonts w:ascii="Arial Narrow" w:hAnsi="Arial Narrow"/>
                <w:b/>
                <w:bCs/>
                <w:color w:val="000000"/>
                <w:sz w:val="20"/>
                <w:szCs w:val="20"/>
              </w:rPr>
              <w:t xml:space="preserve"> - </w:t>
            </w:r>
          </w:p>
        </w:tc>
        <w:tc>
          <w:tcPr>
            <w:tcW w:w="847" w:type="pct"/>
            <w:tcBorders>
              <w:top w:val="nil"/>
              <w:left w:val="nil"/>
              <w:bottom w:val="single" w:sz="4" w:space="0" w:color="000000"/>
              <w:right w:val="single" w:sz="4" w:space="0" w:color="000000"/>
            </w:tcBorders>
            <w:shd w:val="clear" w:color="A5A5A5" w:fill="A5A5A5"/>
            <w:noWrap/>
            <w:vAlign w:val="bottom"/>
            <w:hideMark/>
          </w:tcPr>
          <w:p w14:paraId="7E30538B" w14:textId="7632770D" w:rsidR="00CD39A9" w:rsidRPr="00CD39A9" w:rsidRDefault="00CD39A9" w:rsidP="00CD39A9">
            <w:pPr>
              <w:spacing w:after="0" w:line="240" w:lineRule="auto"/>
              <w:ind w:right="57"/>
              <w:contextualSpacing/>
              <w:jc w:val="right"/>
              <w:rPr>
                <w:rFonts w:ascii="Arial Narrow" w:hAnsi="Arial Narrow"/>
                <w:b/>
                <w:bCs/>
                <w:color w:val="000000"/>
                <w:sz w:val="20"/>
                <w:szCs w:val="20"/>
              </w:rPr>
            </w:pPr>
            <w:r w:rsidRPr="00CD39A9">
              <w:rPr>
                <w:rFonts w:ascii="Arial Narrow" w:hAnsi="Arial Narrow"/>
                <w:b/>
                <w:bCs/>
                <w:color w:val="000000"/>
                <w:sz w:val="20"/>
                <w:szCs w:val="20"/>
              </w:rPr>
              <w:t xml:space="preserve"> 37,575,974.57 </w:t>
            </w:r>
          </w:p>
        </w:tc>
      </w:tr>
      <w:tr w:rsidR="00CD39A9" w:rsidRPr="00CD39A9" w14:paraId="65005213" w14:textId="77777777" w:rsidTr="00CD39A9">
        <w:trPr>
          <w:trHeight w:val="20"/>
        </w:trPr>
        <w:tc>
          <w:tcPr>
            <w:tcW w:w="1604"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BE7FF58" w14:textId="77777777" w:rsidR="00CD39A9" w:rsidRPr="00CD39A9" w:rsidRDefault="00CD39A9" w:rsidP="00CD39A9">
            <w:pPr>
              <w:spacing w:after="0" w:line="240" w:lineRule="auto"/>
              <w:ind w:right="57"/>
              <w:contextualSpacing/>
              <w:rPr>
                <w:rFonts w:ascii="Arial Narrow" w:hAnsi="Arial Narrow"/>
                <w:b/>
                <w:bCs/>
                <w:color w:val="000000"/>
                <w:sz w:val="20"/>
                <w:szCs w:val="20"/>
              </w:rPr>
            </w:pPr>
            <w:r w:rsidRPr="00CD39A9">
              <w:rPr>
                <w:rFonts w:ascii="Arial Narrow" w:hAnsi="Arial Narrow"/>
                <w:b/>
                <w:bCs/>
                <w:color w:val="000000"/>
                <w:sz w:val="20"/>
                <w:szCs w:val="20"/>
              </w:rPr>
              <w:t>Bukidnon</w:t>
            </w:r>
          </w:p>
        </w:tc>
        <w:tc>
          <w:tcPr>
            <w:tcW w:w="850" w:type="pct"/>
            <w:tcBorders>
              <w:top w:val="nil"/>
              <w:left w:val="nil"/>
              <w:bottom w:val="single" w:sz="4" w:space="0" w:color="000000"/>
              <w:right w:val="single" w:sz="4" w:space="0" w:color="000000"/>
            </w:tcBorders>
            <w:shd w:val="clear" w:color="D8D8D8" w:fill="D8D8D8"/>
            <w:noWrap/>
            <w:vAlign w:val="bottom"/>
            <w:hideMark/>
          </w:tcPr>
          <w:p w14:paraId="7E3B8E02" w14:textId="602BE989" w:rsidR="00CD39A9" w:rsidRPr="00CD39A9" w:rsidRDefault="00CD39A9" w:rsidP="00CD39A9">
            <w:pPr>
              <w:spacing w:after="0" w:line="240" w:lineRule="auto"/>
              <w:ind w:right="57"/>
              <w:contextualSpacing/>
              <w:jc w:val="right"/>
              <w:rPr>
                <w:rFonts w:ascii="Arial Narrow" w:hAnsi="Arial Narrow"/>
                <w:b/>
                <w:bCs/>
                <w:color w:val="000000"/>
                <w:sz w:val="20"/>
                <w:szCs w:val="20"/>
              </w:rPr>
            </w:pPr>
            <w:r w:rsidRPr="00CD39A9">
              <w:rPr>
                <w:rFonts w:ascii="Arial Narrow" w:hAnsi="Arial Narrow"/>
                <w:b/>
                <w:bCs/>
                <w:color w:val="000000"/>
                <w:sz w:val="20"/>
                <w:szCs w:val="20"/>
              </w:rPr>
              <w:t xml:space="preserve"> 3,874,675.00 </w:t>
            </w:r>
          </w:p>
        </w:tc>
        <w:tc>
          <w:tcPr>
            <w:tcW w:w="850" w:type="pct"/>
            <w:tcBorders>
              <w:top w:val="nil"/>
              <w:left w:val="nil"/>
              <w:bottom w:val="single" w:sz="4" w:space="0" w:color="000000"/>
              <w:right w:val="single" w:sz="4" w:space="0" w:color="000000"/>
            </w:tcBorders>
            <w:shd w:val="clear" w:color="D8D8D8" w:fill="D8D8D8"/>
            <w:noWrap/>
            <w:vAlign w:val="bottom"/>
            <w:hideMark/>
          </w:tcPr>
          <w:p w14:paraId="4DC3E806" w14:textId="4DC6673F" w:rsidR="00CD39A9" w:rsidRPr="00CD39A9" w:rsidRDefault="00CD39A9" w:rsidP="00CD39A9">
            <w:pPr>
              <w:spacing w:after="0" w:line="240" w:lineRule="auto"/>
              <w:ind w:right="57"/>
              <w:contextualSpacing/>
              <w:jc w:val="right"/>
              <w:rPr>
                <w:rFonts w:ascii="Arial Narrow" w:hAnsi="Arial Narrow"/>
                <w:b/>
                <w:bCs/>
                <w:color w:val="000000"/>
                <w:sz w:val="20"/>
                <w:szCs w:val="20"/>
              </w:rPr>
            </w:pPr>
            <w:r w:rsidRPr="00CD39A9">
              <w:rPr>
                <w:rFonts w:ascii="Arial Narrow" w:hAnsi="Arial Narrow"/>
                <w:b/>
                <w:bCs/>
                <w:color w:val="000000"/>
                <w:sz w:val="20"/>
                <w:szCs w:val="20"/>
              </w:rPr>
              <w:t xml:space="preserve"> - </w:t>
            </w:r>
          </w:p>
        </w:tc>
        <w:tc>
          <w:tcPr>
            <w:tcW w:w="850" w:type="pct"/>
            <w:tcBorders>
              <w:top w:val="nil"/>
              <w:left w:val="nil"/>
              <w:bottom w:val="single" w:sz="4" w:space="0" w:color="000000"/>
              <w:right w:val="single" w:sz="4" w:space="0" w:color="000000"/>
            </w:tcBorders>
            <w:shd w:val="clear" w:color="D8D8D8" w:fill="D8D8D8"/>
            <w:noWrap/>
            <w:vAlign w:val="bottom"/>
            <w:hideMark/>
          </w:tcPr>
          <w:p w14:paraId="6FA90D69" w14:textId="0931C98A" w:rsidR="00CD39A9" w:rsidRPr="00CD39A9" w:rsidRDefault="00CD39A9" w:rsidP="00CD39A9">
            <w:pPr>
              <w:spacing w:after="0" w:line="240" w:lineRule="auto"/>
              <w:ind w:right="57"/>
              <w:contextualSpacing/>
              <w:jc w:val="right"/>
              <w:rPr>
                <w:rFonts w:ascii="Arial Narrow" w:hAnsi="Arial Narrow"/>
                <w:b/>
                <w:bCs/>
                <w:color w:val="000000"/>
                <w:sz w:val="20"/>
                <w:szCs w:val="20"/>
              </w:rPr>
            </w:pPr>
            <w:r w:rsidRPr="00CD39A9">
              <w:rPr>
                <w:rFonts w:ascii="Arial Narrow" w:hAnsi="Arial Narrow"/>
                <w:b/>
                <w:bCs/>
                <w:color w:val="000000"/>
                <w:sz w:val="20"/>
                <w:szCs w:val="20"/>
              </w:rPr>
              <w:t xml:space="preserve"> - </w:t>
            </w:r>
          </w:p>
        </w:tc>
        <w:tc>
          <w:tcPr>
            <w:tcW w:w="847" w:type="pct"/>
            <w:tcBorders>
              <w:top w:val="nil"/>
              <w:left w:val="nil"/>
              <w:bottom w:val="single" w:sz="4" w:space="0" w:color="000000"/>
              <w:right w:val="single" w:sz="4" w:space="0" w:color="000000"/>
            </w:tcBorders>
            <w:shd w:val="clear" w:color="D9D9D9" w:fill="D9D9D9"/>
            <w:noWrap/>
            <w:vAlign w:val="bottom"/>
            <w:hideMark/>
          </w:tcPr>
          <w:p w14:paraId="4374702D" w14:textId="34BFC453" w:rsidR="00CD39A9" w:rsidRPr="00CD39A9" w:rsidRDefault="00CD39A9" w:rsidP="00CD39A9">
            <w:pPr>
              <w:spacing w:after="0" w:line="240" w:lineRule="auto"/>
              <w:ind w:right="57"/>
              <w:contextualSpacing/>
              <w:jc w:val="right"/>
              <w:rPr>
                <w:rFonts w:ascii="Arial Narrow" w:hAnsi="Arial Narrow"/>
                <w:b/>
                <w:bCs/>
                <w:color w:val="000000"/>
                <w:sz w:val="20"/>
                <w:szCs w:val="20"/>
              </w:rPr>
            </w:pPr>
            <w:r w:rsidRPr="00CD39A9">
              <w:rPr>
                <w:rFonts w:ascii="Arial Narrow" w:hAnsi="Arial Narrow"/>
                <w:b/>
                <w:bCs/>
                <w:color w:val="000000"/>
                <w:sz w:val="20"/>
                <w:szCs w:val="20"/>
              </w:rPr>
              <w:t xml:space="preserve"> 3,874,675.00 </w:t>
            </w:r>
          </w:p>
        </w:tc>
      </w:tr>
      <w:tr w:rsidR="00CD39A9" w:rsidRPr="00CD39A9" w14:paraId="79F4303E"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8599A0A" w14:textId="77777777" w:rsidR="00CD39A9" w:rsidRPr="00CD39A9" w:rsidRDefault="00CD39A9" w:rsidP="00CD39A9">
            <w:pPr>
              <w:spacing w:after="0" w:line="240" w:lineRule="auto"/>
              <w:ind w:right="57"/>
              <w:contextualSpacing/>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00774422"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Baungon</w:t>
            </w:r>
          </w:p>
        </w:tc>
        <w:tc>
          <w:tcPr>
            <w:tcW w:w="850" w:type="pct"/>
            <w:tcBorders>
              <w:top w:val="nil"/>
              <w:left w:val="nil"/>
              <w:bottom w:val="single" w:sz="4" w:space="0" w:color="000000"/>
              <w:right w:val="single" w:sz="4" w:space="0" w:color="000000"/>
            </w:tcBorders>
            <w:shd w:val="clear" w:color="auto" w:fill="auto"/>
            <w:noWrap/>
            <w:vAlign w:val="bottom"/>
            <w:hideMark/>
          </w:tcPr>
          <w:p w14:paraId="7A7D7F4D" w14:textId="68E4372C"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188,570.00 </w:t>
            </w:r>
          </w:p>
        </w:tc>
        <w:tc>
          <w:tcPr>
            <w:tcW w:w="850" w:type="pct"/>
            <w:tcBorders>
              <w:top w:val="nil"/>
              <w:left w:val="nil"/>
              <w:bottom w:val="single" w:sz="4" w:space="0" w:color="000000"/>
              <w:right w:val="single" w:sz="4" w:space="0" w:color="000000"/>
            </w:tcBorders>
            <w:shd w:val="clear" w:color="auto" w:fill="auto"/>
            <w:noWrap/>
            <w:vAlign w:val="bottom"/>
            <w:hideMark/>
          </w:tcPr>
          <w:p w14:paraId="3B899A98" w14:textId="5A58B59F"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28FC94B5" w14:textId="20AA2F0C"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7CE1B546" w14:textId="31009221"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188,570.00 </w:t>
            </w:r>
          </w:p>
        </w:tc>
      </w:tr>
      <w:tr w:rsidR="00CD39A9" w:rsidRPr="00CD39A9" w14:paraId="7506A084"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7EBB76E"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18E8C903"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Libona</w:t>
            </w:r>
          </w:p>
        </w:tc>
        <w:tc>
          <w:tcPr>
            <w:tcW w:w="850" w:type="pct"/>
            <w:tcBorders>
              <w:top w:val="nil"/>
              <w:left w:val="nil"/>
              <w:bottom w:val="single" w:sz="4" w:space="0" w:color="000000"/>
              <w:right w:val="single" w:sz="4" w:space="0" w:color="000000"/>
            </w:tcBorders>
            <w:shd w:val="clear" w:color="auto" w:fill="auto"/>
            <w:noWrap/>
            <w:vAlign w:val="bottom"/>
            <w:hideMark/>
          </w:tcPr>
          <w:p w14:paraId="35742798" w14:textId="1C8A4938"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201,465.00 </w:t>
            </w:r>
          </w:p>
        </w:tc>
        <w:tc>
          <w:tcPr>
            <w:tcW w:w="850" w:type="pct"/>
            <w:tcBorders>
              <w:top w:val="nil"/>
              <w:left w:val="nil"/>
              <w:bottom w:val="single" w:sz="4" w:space="0" w:color="000000"/>
              <w:right w:val="single" w:sz="4" w:space="0" w:color="000000"/>
            </w:tcBorders>
            <w:shd w:val="clear" w:color="auto" w:fill="auto"/>
            <w:noWrap/>
            <w:vAlign w:val="bottom"/>
            <w:hideMark/>
          </w:tcPr>
          <w:p w14:paraId="441FD234" w14:textId="06F55BFC"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13CFE285" w14:textId="23934D50"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2931C2B0" w14:textId="2C0AD9EE"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201,465.00 </w:t>
            </w:r>
          </w:p>
        </w:tc>
      </w:tr>
      <w:tr w:rsidR="00CD39A9" w:rsidRPr="00CD39A9" w14:paraId="3520FF66"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A48EC34"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7A9A514B"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Manolo Fortich</w:t>
            </w:r>
          </w:p>
        </w:tc>
        <w:tc>
          <w:tcPr>
            <w:tcW w:w="850" w:type="pct"/>
            <w:tcBorders>
              <w:top w:val="nil"/>
              <w:left w:val="nil"/>
              <w:bottom w:val="single" w:sz="4" w:space="0" w:color="000000"/>
              <w:right w:val="single" w:sz="4" w:space="0" w:color="000000"/>
            </w:tcBorders>
            <w:shd w:val="clear" w:color="auto" w:fill="auto"/>
            <w:noWrap/>
            <w:vAlign w:val="bottom"/>
            <w:hideMark/>
          </w:tcPr>
          <w:p w14:paraId="0D2D9240" w14:textId="52E5E032"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188,570.00 </w:t>
            </w:r>
          </w:p>
        </w:tc>
        <w:tc>
          <w:tcPr>
            <w:tcW w:w="850" w:type="pct"/>
            <w:tcBorders>
              <w:top w:val="nil"/>
              <w:left w:val="nil"/>
              <w:bottom w:val="single" w:sz="4" w:space="0" w:color="000000"/>
              <w:right w:val="single" w:sz="4" w:space="0" w:color="000000"/>
            </w:tcBorders>
            <w:shd w:val="clear" w:color="auto" w:fill="auto"/>
            <w:noWrap/>
            <w:vAlign w:val="bottom"/>
            <w:hideMark/>
          </w:tcPr>
          <w:p w14:paraId="28505939" w14:textId="42217220"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2D7BAD7C" w14:textId="36579EA1"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7CBB3659" w14:textId="44D82A37"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188,570.00 </w:t>
            </w:r>
          </w:p>
        </w:tc>
      </w:tr>
      <w:tr w:rsidR="00CD39A9" w:rsidRPr="00CD39A9" w14:paraId="0C0E2F97"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DF2CAB0"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7656AB95"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Talakag</w:t>
            </w:r>
          </w:p>
        </w:tc>
        <w:tc>
          <w:tcPr>
            <w:tcW w:w="850" w:type="pct"/>
            <w:tcBorders>
              <w:top w:val="nil"/>
              <w:left w:val="nil"/>
              <w:bottom w:val="single" w:sz="4" w:space="0" w:color="000000"/>
              <w:right w:val="single" w:sz="4" w:space="0" w:color="000000"/>
            </w:tcBorders>
            <w:shd w:val="clear" w:color="auto" w:fill="auto"/>
            <w:noWrap/>
            <w:vAlign w:val="bottom"/>
            <w:hideMark/>
          </w:tcPr>
          <w:p w14:paraId="760177AD" w14:textId="5F9B0C6D"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188,570.00 </w:t>
            </w:r>
          </w:p>
        </w:tc>
        <w:tc>
          <w:tcPr>
            <w:tcW w:w="850" w:type="pct"/>
            <w:tcBorders>
              <w:top w:val="nil"/>
              <w:left w:val="nil"/>
              <w:bottom w:val="single" w:sz="4" w:space="0" w:color="000000"/>
              <w:right w:val="single" w:sz="4" w:space="0" w:color="000000"/>
            </w:tcBorders>
            <w:shd w:val="clear" w:color="auto" w:fill="auto"/>
            <w:noWrap/>
            <w:vAlign w:val="bottom"/>
            <w:hideMark/>
          </w:tcPr>
          <w:p w14:paraId="31590E20" w14:textId="571A84BB"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407FB937" w14:textId="695B890C"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7EF159C7" w14:textId="737511F6"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188,570.00 </w:t>
            </w:r>
          </w:p>
        </w:tc>
      </w:tr>
      <w:tr w:rsidR="00CD39A9" w:rsidRPr="00CD39A9" w14:paraId="717B4FAC"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74476EB"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3892DEA7"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Lantapan</w:t>
            </w:r>
          </w:p>
        </w:tc>
        <w:tc>
          <w:tcPr>
            <w:tcW w:w="850" w:type="pct"/>
            <w:tcBorders>
              <w:top w:val="nil"/>
              <w:left w:val="nil"/>
              <w:bottom w:val="single" w:sz="4" w:space="0" w:color="000000"/>
              <w:right w:val="single" w:sz="4" w:space="0" w:color="000000"/>
            </w:tcBorders>
            <w:shd w:val="clear" w:color="auto" w:fill="auto"/>
            <w:noWrap/>
            <w:vAlign w:val="bottom"/>
            <w:hideMark/>
          </w:tcPr>
          <w:p w14:paraId="757478DE" w14:textId="1E62FC2B"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184,395.00 </w:t>
            </w:r>
          </w:p>
        </w:tc>
        <w:tc>
          <w:tcPr>
            <w:tcW w:w="850" w:type="pct"/>
            <w:tcBorders>
              <w:top w:val="nil"/>
              <w:left w:val="nil"/>
              <w:bottom w:val="single" w:sz="4" w:space="0" w:color="000000"/>
              <w:right w:val="single" w:sz="4" w:space="0" w:color="000000"/>
            </w:tcBorders>
            <w:shd w:val="clear" w:color="auto" w:fill="auto"/>
            <w:noWrap/>
            <w:vAlign w:val="bottom"/>
            <w:hideMark/>
          </w:tcPr>
          <w:p w14:paraId="104DD270" w14:textId="6185902D"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148EDAD9" w14:textId="52695AEB"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476E673C" w14:textId="62D6153A"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184,395.00 </w:t>
            </w:r>
          </w:p>
        </w:tc>
      </w:tr>
      <w:tr w:rsidR="00CD39A9" w:rsidRPr="00CD39A9" w14:paraId="23C47A66"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2AC6263"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4A472ED4"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City of Malaybalay</w:t>
            </w:r>
          </w:p>
        </w:tc>
        <w:tc>
          <w:tcPr>
            <w:tcW w:w="850" w:type="pct"/>
            <w:tcBorders>
              <w:top w:val="nil"/>
              <w:left w:val="nil"/>
              <w:bottom w:val="single" w:sz="4" w:space="0" w:color="000000"/>
              <w:right w:val="single" w:sz="4" w:space="0" w:color="000000"/>
            </w:tcBorders>
            <w:shd w:val="clear" w:color="auto" w:fill="auto"/>
            <w:noWrap/>
            <w:vAlign w:val="bottom"/>
            <w:hideMark/>
          </w:tcPr>
          <w:p w14:paraId="27DC6411" w14:textId="36581EC2"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1,950,175.00 </w:t>
            </w:r>
          </w:p>
        </w:tc>
        <w:tc>
          <w:tcPr>
            <w:tcW w:w="850" w:type="pct"/>
            <w:tcBorders>
              <w:top w:val="nil"/>
              <w:left w:val="nil"/>
              <w:bottom w:val="single" w:sz="4" w:space="0" w:color="000000"/>
              <w:right w:val="single" w:sz="4" w:space="0" w:color="000000"/>
            </w:tcBorders>
            <w:shd w:val="clear" w:color="auto" w:fill="auto"/>
            <w:noWrap/>
            <w:vAlign w:val="bottom"/>
            <w:hideMark/>
          </w:tcPr>
          <w:p w14:paraId="4CF7ACFA" w14:textId="3A5AAC13"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54B3D3A0" w14:textId="0404B1E6"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11CA950B" w14:textId="22A2FACA"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1,950,175.00 </w:t>
            </w:r>
          </w:p>
        </w:tc>
      </w:tr>
      <w:tr w:rsidR="00CD39A9" w:rsidRPr="00CD39A9" w14:paraId="3D49E369"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39865C2"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4884A0FD"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San Fernando</w:t>
            </w:r>
          </w:p>
        </w:tc>
        <w:tc>
          <w:tcPr>
            <w:tcW w:w="850" w:type="pct"/>
            <w:tcBorders>
              <w:top w:val="nil"/>
              <w:left w:val="nil"/>
              <w:bottom w:val="single" w:sz="4" w:space="0" w:color="000000"/>
              <w:right w:val="single" w:sz="4" w:space="0" w:color="000000"/>
            </w:tcBorders>
            <w:shd w:val="clear" w:color="auto" w:fill="auto"/>
            <w:noWrap/>
            <w:vAlign w:val="bottom"/>
            <w:hideMark/>
          </w:tcPr>
          <w:p w14:paraId="2320D7C3" w14:textId="5936612E"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184,395.00 </w:t>
            </w:r>
          </w:p>
        </w:tc>
        <w:tc>
          <w:tcPr>
            <w:tcW w:w="850" w:type="pct"/>
            <w:tcBorders>
              <w:top w:val="nil"/>
              <w:left w:val="nil"/>
              <w:bottom w:val="single" w:sz="4" w:space="0" w:color="000000"/>
              <w:right w:val="single" w:sz="4" w:space="0" w:color="000000"/>
            </w:tcBorders>
            <w:shd w:val="clear" w:color="auto" w:fill="auto"/>
            <w:noWrap/>
            <w:vAlign w:val="bottom"/>
            <w:hideMark/>
          </w:tcPr>
          <w:p w14:paraId="3E02231D" w14:textId="15F6013E"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7309F01D" w14:textId="5C892602"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5F4D8DE8" w14:textId="3F3766B1"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184,395.00 </w:t>
            </w:r>
          </w:p>
        </w:tc>
      </w:tr>
      <w:tr w:rsidR="00CD39A9" w:rsidRPr="00CD39A9" w14:paraId="46F1EB14"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6A5FCB9"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38DD2D48"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Dangcagan</w:t>
            </w:r>
          </w:p>
        </w:tc>
        <w:tc>
          <w:tcPr>
            <w:tcW w:w="850" w:type="pct"/>
            <w:tcBorders>
              <w:top w:val="nil"/>
              <w:left w:val="nil"/>
              <w:bottom w:val="single" w:sz="4" w:space="0" w:color="000000"/>
              <w:right w:val="single" w:sz="4" w:space="0" w:color="000000"/>
            </w:tcBorders>
            <w:shd w:val="clear" w:color="auto" w:fill="auto"/>
            <w:noWrap/>
            <w:vAlign w:val="bottom"/>
            <w:hideMark/>
          </w:tcPr>
          <w:p w14:paraId="181F0876" w14:textId="07FE01F3"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184,395.00 </w:t>
            </w:r>
          </w:p>
        </w:tc>
        <w:tc>
          <w:tcPr>
            <w:tcW w:w="850" w:type="pct"/>
            <w:tcBorders>
              <w:top w:val="nil"/>
              <w:left w:val="nil"/>
              <w:bottom w:val="single" w:sz="4" w:space="0" w:color="000000"/>
              <w:right w:val="single" w:sz="4" w:space="0" w:color="000000"/>
            </w:tcBorders>
            <w:shd w:val="clear" w:color="auto" w:fill="auto"/>
            <w:noWrap/>
            <w:vAlign w:val="bottom"/>
            <w:hideMark/>
          </w:tcPr>
          <w:p w14:paraId="79946085" w14:textId="3E1D33C3"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4C47BD5C" w14:textId="67E33065"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773853C0" w14:textId="77885A90"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184,395.00 </w:t>
            </w:r>
          </w:p>
        </w:tc>
      </w:tr>
      <w:tr w:rsidR="00CD39A9" w:rsidRPr="00CD39A9" w14:paraId="088DA313"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9D441B2"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6EE924ED"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Kadingilan</w:t>
            </w:r>
          </w:p>
        </w:tc>
        <w:tc>
          <w:tcPr>
            <w:tcW w:w="850" w:type="pct"/>
            <w:tcBorders>
              <w:top w:val="nil"/>
              <w:left w:val="nil"/>
              <w:bottom w:val="single" w:sz="4" w:space="0" w:color="000000"/>
              <w:right w:val="single" w:sz="4" w:space="0" w:color="000000"/>
            </w:tcBorders>
            <w:shd w:val="clear" w:color="auto" w:fill="auto"/>
            <w:noWrap/>
            <w:vAlign w:val="bottom"/>
            <w:hideMark/>
          </w:tcPr>
          <w:p w14:paraId="013A7B15" w14:textId="3DF64913"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184,395.00 </w:t>
            </w:r>
          </w:p>
        </w:tc>
        <w:tc>
          <w:tcPr>
            <w:tcW w:w="850" w:type="pct"/>
            <w:tcBorders>
              <w:top w:val="nil"/>
              <w:left w:val="nil"/>
              <w:bottom w:val="single" w:sz="4" w:space="0" w:color="000000"/>
              <w:right w:val="single" w:sz="4" w:space="0" w:color="000000"/>
            </w:tcBorders>
            <w:shd w:val="clear" w:color="auto" w:fill="auto"/>
            <w:noWrap/>
            <w:vAlign w:val="bottom"/>
            <w:hideMark/>
          </w:tcPr>
          <w:p w14:paraId="3B908628" w14:textId="63116D1A"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327788D8" w14:textId="0D269970"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2EC9A362" w14:textId="4D92CD22"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184,395.00 </w:t>
            </w:r>
          </w:p>
        </w:tc>
      </w:tr>
      <w:tr w:rsidR="00CD39A9" w:rsidRPr="00CD39A9" w14:paraId="2D730BD3"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CB5B36B"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21B0ED75"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Kibawe</w:t>
            </w:r>
          </w:p>
        </w:tc>
        <w:tc>
          <w:tcPr>
            <w:tcW w:w="850" w:type="pct"/>
            <w:tcBorders>
              <w:top w:val="nil"/>
              <w:left w:val="nil"/>
              <w:bottom w:val="single" w:sz="4" w:space="0" w:color="000000"/>
              <w:right w:val="single" w:sz="4" w:space="0" w:color="000000"/>
            </w:tcBorders>
            <w:shd w:val="clear" w:color="auto" w:fill="auto"/>
            <w:noWrap/>
            <w:vAlign w:val="bottom"/>
            <w:hideMark/>
          </w:tcPr>
          <w:p w14:paraId="1B927653" w14:textId="3766F301"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184,395.00 </w:t>
            </w:r>
          </w:p>
        </w:tc>
        <w:tc>
          <w:tcPr>
            <w:tcW w:w="850" w:type="pct"/>
            <w:tcBorders>
              <w:top w:val="nil"/>
              <w:left w:val="nil"/>
              <w:bottom w:val="single" w:sz="4" w:space="0" w:color="000000"/>
              <w:right w:val="single" w:sz="4" w:space="0" w:color="000000"/>
            </w:tcBorders>
            <w:shd w:val="clear" w:color="auto" w:fill="auto"/>
            <w:noWrap/>
            <w:vAlign w:val="bottom"/>
            <w:hideMark/>
          </w:tcPr>
          <w:p w14:paraId="5CD2194E" w14:textId="04D0BD26"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0321A64C" w14:textId="2CFB58A3"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3CF566BC" w14:textId="2BD699EC"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184,395.00 </w:t>
            </w:r>
          </w:p>
        </w:tc>
      </w:tr>
      <w:tr w:rsidR="00CD39A9" w:rsidRPr="00CD39A9" w14:paraId="5233D5F9"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19959BF"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6314C1C9"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Kalilangan</w:t>
            </w:r>
          </w:p>
        </w:tc>
        <w:tc>
          <w:tcPr>
            <w:tcW w:w="850" w:type="pct"/>
            <w:tcBorders>
              <w:top w:val="nil"/>
              <w:left w:val="nil"/>
              <w:bottom w:val="single" w:sz="4" w:space="0" w:color="000000"/>
              <w:right w:val="single" w:sz="4" w:space="0" w:color="000000"/>
            </w:tcBorders>
            <w:shd w:val="clear" w:color="auto" w:fill="auto"/>
            <w:noWrap/>
            <w:vAlign w:val="bottom"/>
            <w:hideMark/>
          </w:tcPr>
          <w:p w14:paraId="2E5B2E36" w14:textId="7D5BB75B"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235,350.00 </w:t>
            </w:r>
          </w:p>
        </w:tc>
        <w:tc>
          <w:tcPr>
            <w:tcW w:w="850" w:type="pct"/>
            <w:tcBorders>
              <w:top w:val="nil"/>
              <w:left w:val="nil"/>
              <w:bottom w:val="single" w:sz="4" w:space="0" w:color="000000"/>
              <w:right w:val="single" w:sz="4" w:space="0" w:color="000000"/>
            </w:tcBorders>
            <w:shd w:val="clear" w:color="auto" w:fill="auto"/>
            <w:noWrap/>
            <w:vAlign w:val="bottom"/>
            <w:hideMark/>
          </w:tcPr>
          <w:p w14:paraId="7B08A08F" w14:textId="17712750"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15049114" w14:textId="678F541B"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6B3E5AF2" w14:textId="420F9805"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235,350.00 </w:t>
            </w:r>
          </w:p>
        </w:tc>
      </w:tr>
      <w:tr w:rsidR="00CD39A9" w:rsidRPr="00CD39A9" w14:paraId="7F7AF4B9" w14:textId="77777777" w:rsidTr="00CD39A9">
        <w:trPr>
          <w:trHeight w:val="20"/>
        </w:trPr>
        <w:tc>
          <w:tcPr>
            <w:tcW w:w="1604"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9A48634" w14:textId="77777777" w:rsidR="00CD39A9" w:rsidRPr="00CD39A9" w:rsidRDefault="00CD39A9" w:rsidP="00CD39A9">
            <w:pPr>
              <w:spacing w:after="0" w:line="240" w:lineRule="auto"/>
              <w:ind w:right="57"/>
              <w:contextualSpacing/>
              <w:rPr>
                <w:rFonts w:ascii="Arial Narrow" w:hAnsi="Arial Narrow"/>
                <w:b/>
                <w:bCs/>
                <w:color w:val="000000"/>
                <w:sz w:val="20"/>
                <w:szCs w:val="20"/>
              </w:rPr>
            </w:pPr>
            <w:r w:rsidRPr="00CD39A9">
              <w:rPr>
                <w:rFonts w:ascii="Arial Narrow" w:hAnsi="Arial Narrow"/>
                <w:b/>
                <w:bCs/>
                <w:color w:val="000000"/>
                <w:sz w:val="20"/>
                <w:szCs w:val="20"/>
              </w:rPr>
              <w:t>Camiguin</w:t>
            </w:r>
          </w:p>
        </w:tc>
        <w:tc>
          <w:tcPr>
            <w:tcW w:w="850" w:type="pct"/>
            <w:tcBorders>
              <w:top w:val="nil"/>
              <w:left w:val="nil"/>
              <w:bottom w:val="single" w:sz="4" w:space="0" w:color="000000"/>
              <w:right w:val="single" w:sz="4" w:space="0" w:color="000000"/>
            </w:tcBorders>
            <w:shd w:val="clear" w:color="D8D8D8" w:fill="D8D8D8"/>
            <w:noWrap/>
            <w:vAlign w:val="bottom"/>
            <w:hideMark/>
          </w:tcPr>
          <w:p w14:paraId="27BD3D14" w14:textId="4B552719" w:rsidR="00CD39A9" w:rsidRPr="00CD39A9" w:rsidRDefault="00CD39A9" w:rsidP="00CD39A9">
            <w:pPr>
              <w:spacing w:after="0" w:line="240" w:lineRule="auto"/>
              <w:ind w:right="57"/>
              <w:contextualSpacing/>
              <w:jc w:val="right"/>
              <w:rPr>
                <w:rFonts w:ascii="Arial Narrow" w:hAnsi="Arial Narrow"/>
                <w:b/>
                <w:bCs/>
                <w:color w:val="000000"/>
                <w:sz w:val="20"/>
                <w:szCs w:val="20"/>
              </w:rPr>
            </w:pPr>
            <w:r w:rsidRPr="00CD39A9">
              <w:rPr>
                <w:rFonts w:ascii="Arial Narrow" w:hAnsi="Arial Narrow"/>
                <w:b/>
                <w:bCs/>
                <w:color w:val="000000"/>
                <w:sz w:val="20"/>
                <w:szCs w:val="20"/>
              </w:rPr>
              <w:t xml:space="preserve"> 1,078,710.75 </w:t>
            </w:r>
          </w:p>
        </w:tc>
        <w:tc>
          <w:tcPr>
            <w:tcW w:w="850" w:type="pct"/>
            <w:tcBorders>
              <w:top w:val="nil"/>
              <w:left w:val="nil"/>
              <w:bottom w:val="single" w:sz="4" w:space="0" w:color="000000"/>
              <w:right w:val="single" w:sz="4" w:space="0" w:color="000000"/>
            </w:tcBorders>
            <w:shd w:val="clear" w:color="D8D8D8" w:fill="D8D8D8"/>
            <w:noWrap/>
            <w:vAlign w:val="bottom"/>
            <w:hideMark/>
          </w:tcPr>
          <w:p w14:paraId="21DCE6FC" w14:textId="7C96E014" w:rsidR="00CD39A9" w:rsidRPr="00CD39A9" w:rsidRDefault="00CD39A9" w:rsidP="00CD39A9">
            <w:pPr>
              <w:spacing w:after="0" w:line="240" w:lineRule="auto"/>
              <w:ind w:right="57"/>
              <w:contextualSpacing/>
              <w:jc w:val="right"/>
              <w:rPr>
                <w:rFonts w:ascii="Arial Narrow" w:hAnsi="Arial Narrow"/>
                <w:b/>
                <w:bCs/>
                <w:color w:val="000000"/>
                <w:sz w:val="20"/>
                <w:szCs w:val="20"/>
              </w:rPr>
            </w:pPr>
            <w:r w:rsidRPr="00CD39A9">
              <w:rPr>
                <w:rFonts w:ascii="Arial Narrow" w:hAnsi="Arial Narrow"/>
                <w:b/>
                <w:bCs/>
                <w:color w:val="000000"/>
                <w:sz w:val="20"/>
                <w:szCs w:val="20"/>
              </w:rPr>
              <w:t xml:space="preserve"> - </w:t>
            </w:r>
          </w:p>
        </w:tc>
        <w:tc>
          <w:tcPr>
            <w:tcW w:w="850" w:type="pct"/>
            <w:tcBorders>
              <w:top w:val="nil"/>
              <w:left w:val="nil"/>
              <w:bottom w:val="single" w:sz="4" w:space="0" w:color="000000"/>
              <w:right w:val="single" w:sz="4" w:space="0" w:color="000000"/>
            </w:tcBorders>
            <w:shd w:val="clear" w:color="D8D8D8" w:fill="D8D8D8"/>
            <w:noWrap/>
            <w:vAlign w:val="bottom"/>
            <w:hideMark/>
          </w:tcPr>
          <w:p w14:paraId="3296064C" w14:textId="4106672F" w:rsidR="00CD39A9" w:rsidRPr="00CD39A9" w:rsidRDefault="00CD39A9" w:rsidP="00CD39A9">
            <w:pPr>
              <w:spacing w:after="0" w:line="240" w:lineRule="auto"/>
              <w:ind w:right="57"/>
              <w:contextualSpacing/>
              <w:jc w:val="right"/>
              <w:rPr>
                <w:rFonts w:ascii="Arial Narrow" w:hAnsi="Arial Narrow"/>
                <w:b/>
                <w:bCs/>
                <w:color w:val="000000"/>
                <w:sz w:val="20"/>
                <w:szCs w:val="20"/>
              </w:rPr>
            </w:pPr>
            <w:r w:rsidRPr="00CD39A9">
              <w:rPr>
                <w:rFonts w:ascii="Arial Narrow" w:hAnsi="Arial Narrow"/>
                <w:b/>
                <w:bCs/>
                <w:color w:val="000000"/>
                <w:sz w:val="20"/>
                <w:szCs w:val="20"/>
              </w:rPr>
              <w:t xml:space="preserve"> - </w:t>
            </w:r>
          </w:p>
        </w:tc>
        <w:tc>
          <w:tcPr>
            <w:tcW w:w="847" w:type="pct"/>
            <w:tcBorders>
              <w:top w:val="nil"/>
              <w:left w:val="nil"/>
              <w:bottom w:val="single" w:sz="4" w:space="0" w:color="000000"/>
              <w:right w:val="single" w:sz="4" w:space="0" w:color="000000"/>
            </w:tcBorders>
            <w:shd w:val="clear" w:color="D9D9D9" w:fill="D9D9D9"/>
            <w:noWrap/>
            <w:vAlign w:val="bottom"/>
            <w:hideMark/>
          </w:tcPr>
          <w:p w14:paraId="407C66A7" w14:textId="55F72B0D" w:rsidR="00CD39A9" w:rsidRPr="00CD39A9" w:rsidRDefault="00CD39A9" w:rsidP="00CD39A9">
            <w:pPr>
              <w:spacing w:after="0" w:line="240" w:lineRule="auto"/>
              <w:ind w:right="57"/>
              <w:contextualSpacing/>
              <w:jc w:val="right"/>
              <w:rPr>
                <w:rFonts w:ascii="Arial Narrow" w:hAnsi="Arial Narrow"/>
                <w:b/>
                <w:bCs/>
                <w:color w:val="000000"/>
                <w:sz w:val="20"/>
                <w:szCs w:val="20"/>
              </w:rPr>
            </w:pPr>
            <w:r w:rsidRPr="00CD39A9">
              <w:rPr>
                <w:rFonts w:ascii="Arial Narrow" w:hAnsi="Arial Narrow"/>
                <w:b/>
                <w:bCs/>
                <w:color w:val="000000"/>
                <w:sz w:val="20"/>
                <w:szCs w:val="20"/>
              </w:rPr>
              <w:t xml:space="preserve"> 1,078,710.75 </w:t>
            </w:r>
          </w:p>
        </w:tc>
      </w:tr>
      <w:tr w:rsidR="00CD39A9" w:rsidRPr="00CD39A9" w14:paraId="7020EF55"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B0B582A" w14:textId="77777777" w:rsidR="00CD39A9" w:rsidRPr="00CD39A9" w:rsidRDefault="00CD39A9" w:rsidP="00CD39A9">
            <w:pPr>
              <w:spacing w:after="0" w:line="240" w:lineRule="auto"/>
              <w:ind w:right="57"/>
              <w:contextualSpacing/>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6D421FF1"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Mahinog</w:t>
            </w:r>
          </w:p>
        </w:tc>
        <w:tc>
          <w:tcPr>
            <w:tcW w:w="850" w:type="pct"/>
            <w:tcBorders>
              <w:top w:val="nil"/>
              <w:left w:val="nil"/>
              <w:bottom w:val="single" w:sz="4" w:space="0" w:color="000000"/>
              <w:right w:val="single" w:sz="4" w:space="0" w:color="000000"/>
            </w:tcBorders>
            <w:shd w:val="clear" w:color="auto" w:fill="auto"/>
            <w:noWrap/>
            <w:vAlign w:val="bottom"/>
            <w:hideMark/>
          </w:tcPr>
          <w:p w14:paraId="1CD054D8" w14:textId="5EF9294C"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184,395.00 </w:t>
            </w:r>
          </w:p>
        </w:tc>
        <w:tc>
          <w:tcPr>
            <w:tcW w:w="850" w:type="pct"/>
            <w:tcBorders>
              <w:top w:val="nil"/>
              <w:left w:val="nil"/>
              <w:bottom w:val="single" w:sz="4" w:space="0" w:color="000000"/>
              <w:right w:val="single" w:sz="4" w:space="0" w:color="000000"/>
            </w:tcBorders>
            <w:shd w:val="clear" w:color="auto" w:fill="auto"/>
            <w:noWrap/>
            <w:vAlign w:val="bottom"/>
            <w:hideMark/>
          </w:tcPr>
          <w:p w14:paraId="7F539258" w14:textId="52414D43"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44223CCB" w14:textId="4C4D46CE"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70831747" w14:textId="436F011F"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184,395.00 </w:t>
            </w:r>
          </w:p>
        </w:tc>
      </w:tr>
      <w:tr w:rsidR="00CD39A9" w:rsidRPr="00CD39A9" w14:paraId="0F320018"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A8A897D"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6FC952C1"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Mambajao</w:t>
            </w:r>
          </w:p>
        </w:tc>
        <w:tc>
          <w:tcPr>
            <w:tcW w:w="850" w:type="pct"/>
            <w:tcBorders>
              <w:top w:val="nil"/>
              <w:left w:val="nil"/>
              <w:bottom w:val="single" w:sz="4" w:space="0" w:color="000000"/>
              <w:right w:val="single" w:sz="4" w:space="0" w:color="000000"/>
            </w:tcBorders>
            <w:shd w:val="clear" w:color="auto" w:fill="auto"/>
            <w:noWrap/>
            <w:vAlign w:val="bottom"/>
            <w:hideMark/>
          </w:tcPr>
          <w:p w14:paraId="1978A7DB" w14:textId="150105BA"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184,395.00 </w:t>
            </w:r>
          </w:p>
        </w:tc>
        <w:tc>
          <w:tcPr>
            <w:tcW w:w="850" w:type="pct"/>
            <w:tcBorders>
              <w:top w:val="nil"/>
              <w:left w:val="nil"/>
              <w:bottom w:val="single" w:sz="4" w:space="0" w:color="000000"/>
              <w:right w:val="single" w:sz="4" w:space="0" w:color="000000"/>
            </w:tcBorders>
            <w:shd w:val="clear" w:color="auto" w:fill="auto"/>
            <w:noWrap/>
            <w:vAlign w:val="bottom"/>
            <w:hideMark/>
          </w:tcPr>
          <w:p w14:paraId="44CC4C35" w14:textId="1BC1A667"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6C946A50" w14:textId="0AAB85CD"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14BF6FD5" w14:textId="55CBAC63"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184,395.00 </w:t>
            </w:r>
          </w:p>
        </w:tc>
      </w:tr>
      <w:tr w:rsidR="00CD39A9" w:rsidRPr="00CD39A9" w14:paraId="38CDF0C3"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C3A57A9"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3541B80D"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Catarman</w:t>
            </w:r>
          </w:p>
        </w:tc>
        <w:tc>
          <w:tcPr>
            <w:tcW w:w="850" w:type="pct"/>
            <w:tcBorders>
              <w:top w:val="nil"/>
              <w:left w:val="nil"/>
              <w:bottom w:val="single" w:sz="4" w:space="0" w:color="000000"/>
              <w:right w:val="single" w:sz="4" w:space="0" w:color="000000"/>
            </w:tcBorders>
            <w:shd w:val="clear" w:color="auto" w:fill="auto"/>
            <w:noWrap/>
            <w:vAlign w:val="bottom"/>
            <w:hideMark/>
          </w:tcPr>
          <w:p w14:paraId="353E9367" w14:textId="5B973C29"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341,130.75 </w:t>
            </w:r>
          </w:p>
        </w:tc>
        <w:tc>
          <w:tcPr>
            <w:tcW w:w="850" w:type="pct"/>
            <w:tcBorders>
              <w:top w:val="nil"/>
              <w:left w:val="nil"/>
              <w:bottom w:val="single" w:sz="4" w:space="0" w:color="000000"/>
              <w:right w:val="single" w:sz="4" w:space="0" w:color="000000"/>
            </w:tcBorders>
            <w:shd w:val="clear" w:color="auto" w:fill="auto"/>
            <w:noWrap/>
            <w:vAlign w:val="bottom"/>
            <w:hideMark/>
          </w:tcPr>
          <w:p w14:paraId="3CA9B79A" w14:textId="2950AB08"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55F558F9" w14:textId="548125E9"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406333FB" w14:textId="004FEF6E"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341,130.75 </w:t>
            </w:r>
          </w:p>
        </w:tc>
      </w:tr>
      <w:tr w:rsidR="00CD39A9" w:rsidRPr="00CD39A9" w14:paraId="27634E83"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F9A34BE"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69E636EF"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Guinsiliban</w:t>
            </w:r>
          </w:p>
        </w:tc>
        <w:tc>
          <w:tcPr>
            <w:tcW w:w="850" w:type="pct"/>
            <w:tcBorders>
              <w:top w:val="nil"/>
              <w:left w:val="nil"/>
              <w:bottom w:val="single" w:sz="4" w:space="0" w:color="000000"/>
              <w:right w:val="single" w:sz="4" w:space="0" w:color="000000"/>
            </w:tcBorders>
            <w:shd w:val="clear" w:color="auto" w:fill="auto"/>
            <w:noWrap/>
            <w:vAlign w:val="bottom"/>
            <w:hideMark/>
          </w:tcPr>
          <w:p w14:paraId="3FD66DD4" w14:textId="161499A4"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184,395.00 </w:t>
            </w:r>
          </w:p>
        </w:tc>
        <w:tc>
          <w:tcPr>
            <w:tcW w:w="850" w:type="pct"/>
            <w:tcBorders>
              <w:top w:val="nil"/>
              <w:left w:val="nil"/>
              <w:bottom w:val="single" w:sz="4" w:space="0" w:color="000000"/>
              <w:right w:val="single" w:sz="4" w:space="0" w:color="000000"/>
            </w:tcBorders>
            <w:shd w:val="clear" w:color="auto" w:fill="auto"/>
            <w:noWrap/>
            <w:vAlign w:val="bottom"/>
            <w:hideMark/>
          </w:tcPr>
          <w:p w14:paraId="20403349" w14:textId="1DB0789D"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59FC461E" w14:textId="1A7D7ACA"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3E1ADB7E" w14:textId="58A0058A"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184,395.00 </w:t>
            </w:r>
          </w:p>
        </w:tc>
      </w:tr>
      <w:tr w:rsidR="00CD39A9" w:rsidRPr="00CD39A9" w14:paraId="6BD09F06"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7C7B3FC"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33508D75"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Sagay</w:t>
            </w:r>
          </w:p>
        </w:tc>
        <w:tc>
          <w:tcPr>
            <w:tcW w:w="850" w:type="pct"/>
            <w:tcBorders>
              <w:top w:val="nil"/>
              <w:left w:val="nil"/>
              <w:bottom w:val="single" w:sz="4" w:space="0" w:color="000000"/>
              <w:right w:val="single" w:sz="4" w:space="0" w:color="000000"/>
            </w:tcBorders>
            <w:shd w:val="clear" w:color="auto" w:fill="auto"/>
            <w:noWrap/>
            <w:vAlign w:val="bottom"/>
            <w:hideMark/>
          </w:tcPr>
          <w:p w14:paraId="344FA336" w14:textId="69C70F21"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184,395.00 </w:t>
            </w:r>
          </w:p>
        </w:tc>
        <w:tc>
          <w:tcPr>
            <w:tcW w:w="850" w:type="pct"/>
            <w:tcBorders>
              <w:top w:val="nil"/>
              <w:left w:val="nil"/>
              <w:bottom w:val="single" w:sz="4" w:space="0" w:color="000000"/>
              <w:right w:val="single" w:sz="4" w:space="0" w:color="000000"/>
            </w:tcBorders>
            <w:shd w:val="clear" w:color="auto" w:fill="auto"/>
            <w:noWrap/>
            <w:vAlign w:val="bottom"/>
            <w:hideMark/>
          </w:tcPr>
          <w:p w14:paraId="6E35230F" w14:textId="4D3DB259"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078EEB7E" w14:textId="79A74FE2"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10ECE9C3" w14:textId="33BDCB53"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184,395.00 </w:t>
            </w:r>
          </w:p>
        </w:tc>
      </w:tr>
      <w:tr w:rsidR="00CD39A9" w:rsidRPr="00CD39A9" w14:paraId="36CE3CCB" w14:textId="77777777" w:rsidTr="00CD39A9">
        <w:trPr>
          <w:trHeight w:val="20"/>
        </w:trPr>
        <w:tc>
          <w:tcPr>
            <w:tcW w:w="1604"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D71AA6E" w14:textId="77777777" w:rsidR="00CD39A9" w:rsidRPr="00CD39A9" w:rsidRDefault="00CD39A9" w:rsidP="00CD39A9">
            <w:pPr>
              <w:spacing w:after="0" w:line="240" w:lineRule="auto"/>
              <w:ind w:right="57"/>
              <w:contextualSpacing/>
              <w:rPr>
                <w:rFonts w:ascii="Arial Narrow" w:hAnsi="Arial Narrow"/>
                <w:b/>
                <w:bCs/>
                <w:color w:val="000000"/>
                <w:sz w:val="20"/>
                <w:szCs w:val="20"/>
              </w:rPr>
            </w:pPr>
            <w:r w:rsidRPr="00CD39A9">
              <w:rPr>
                <w:rFonts w:ascii="Arial Narrow" w:hAnsi="Arial Narrow"/>
                <w:b/>
                <w:bCs/>
                <w:color w:val="000000"/>
                <w:sz w:val="20"/>
                <w:szCs w:val="20"/>
              </w:rPr>
              <w:t>Lanao del Norte</w:t>
            </w:r>
          </w:p>
        </w:tc>
        <w:tc>
          <w:tcPr>
            <w:tcW w:w="850" w:type="pct"/>
            <w:tcBorders>
              <w:top w:val="nil"/>
              <w:left w:val="nil"/>
              <w:bottom w:val="single" w:sz="4" w:space="0" w:color="000000"/>
              <w:right w:val="single" w:sz="4" w:space="0" w:color="000000"/>
            </w:tcBorders>
            <w:shd w:val="clear" w:color="D8D8D8" w:fill="D8D8D8"/>
            <w:noWrap/>
            <w:vAlign w:val="bottom"/>
            <w:hideMark/>
          </w:tcPr>
          <w:p w14:paraId="4CA4248A" w14:textId="4B77839E" w:rsidR="00CD39A9" w:rsidRPr="00CD39A9" w:rsidRDefault="00CD39A9" w:rsidP="00CD39A9">
            <w:pPr>
              <w:spacing w:after="0" w:line="240" w:lineRule="auto"/>
              <w:ind w:right="57"/>
              <w:contextualSpacing/>
              <w:jc w:val="right"/>
              <w:rPr>
                <w:rFonts w:ascii="Arial Narrow" w:hAnsi="Arial Narrow"/>
                <w:b/>
                <w:bCs/>
                <w:color w:val="000000"/>
                <w:sz w:val="20"/>
                <w:szCs w:val="20"/>
              </w:rPr>
            </w:pPr>
            <w:r w:rsidRPr="00CD39A9">
              <w:rPr>
                <w:rFonts w:ascii="Arial Narrow" w:hAnsi="Arial Narrow"/>
                <w:b/>
                <w:bCs/>
                <w:color w:val="000000"/>
                <w:sz w:val="20"/>
                <w:szCs w:val="20"/>
              </w:rPr>
              <w:t xml:space="preserve"> 17,212,909.97 </w:t>
            </w:r>
          </w:p>
        </w:tc>
        <w:tc>
          <w:tcPr>
            <w:tcW w:w="850" w:type="pct"/>
            <w:tcBorders>
              <w:top w:val="nil"/>
              <w:left w:val="nil"/>
              <w:bottom w:val="single" w:sz="4" w:space="0" w:color="000000"/>
              <w:right w:val="single" w:sz="4" w:space="0" w:color="000000"/>
            </w:tcBorders>
            <w:shd w:val="clear" w:color="D8D8D8" w:fill="D8D8D8"/>
            <w:noWrap/>
            <w:vAlign w:val="bottom"/>
            <w:hideMark/>
          </w:tcPr>
          <w:p w14:paraId="501A8F29" w14:textId="15B25759" w:rsidR="00CD39A9" w:rsidRPr="00CD39A9" w:rsidRDefault="00CD39A9" w:rsidP="00CD39A9">
            <w:pPr>
              <w:spacing w:after="0" w:line="240" w:lineRule="auto"/>
              <w:ind w:right="57"/>
              <w:contextualSpacing/>
              <w:jc w:val="right"/>
              <w:rPr>
                <w:rFonts w:ascii="Arial Narrow" w:hAnsi="Arial Narrow"/>
                <w:b/>
                <w:bCs/>
                <w:color w:val="000000"/>
                <w:sz w:val="20"/>
                <w:szCs w:val="20"/>
              </w:rPr>
            </w:pPr>
            <w:r w:rsidRPr="00CD39A9">
              <w:rPr>
                <w:rFonts w:ascii="Arial Narrow" w:hAnsi="Arial Narrow"/>
                <w:b/>
                <w:bCs/>
                <w:color w:val="000000"/>
                <w:sz w:val="20"/>
                <w:szCs w:val="20"/>
              </w:rPr>
              <w:t xml:space="preserve"> - </w:t>
            </w:r>
          </w:p>
        </w:tc>
        <w:tc>
          <w:tcPr>
            <w:tcW w:w="850" w:type="pct"/>
            <w:tcBorders>
              <w:top w:val="nil"/>
              <w:left w:val="nil"/>
              <w:bottom w:val="single" w:sz="4" w:space="0" w:color="000000"/>
              <w:right w:val="single" w:sz="4" w:space="0" w:color="000000"/>
            </w:tcBorders>
            <w:shd w:val="clear" w:color="D8D8D8" w:fill="D8D8D8"/>
            <w:noWrap/>
            <w:vAlign w:val="bottom"/>
            <w:hideMark/>
          </w:tcPr>
          <w:p w14:paraId="25F2E73F" w14:textId="72A41816" w:rsidR="00CD39A9" w:rsidRPr="00CD39A9" w:rsidRDefault="00CD39A9" w:rsidP="00CD39A9">
            <w:pPr>
              <w:spacing w:after="0" w:line="240" w:lineRule="auto"/>
              <w:ind w:right="57"/>
              <w:contextualSpacing/>
              <w:jc w:val="right"/>
              <w:rPr>
                <w:rFonts w:ascii="Arial Narrow" w:hAnsi="Arial Narrow"/>
                <w:b/>
                <w:bCs/>
                <w:color w:val="000000"/>
                <w:sz w:val="20"/>
                <w:szCs w:val="20"/>
              </w:rPr>
            </w:pPr>
            <w:r w:rsidRPr="00CD39A9">
              <w:rPr>
                <w:rFonts w:ascii="Arial Narrow" w:hAnsi="Arial Narrow"/>
                <w:b/>
                <w:bCs/>
                <w:color w:val="000000"/>
                <w:sz w:val="20"/>
                <w:szCs w:val="20"/>
              </w:rPr>
              <w:t xml:space="preserve"> - </w:t>
            </w:r>
          </w:p>
        </w:tc>
        <w:tc>
          <w:tcPr>
            <w:tcW w:w="847" w:type="pct"/>
            <w:tcBorders>
              <w:top w:val="nil"/>
              <w:left w:val="nil"/>
              <w:bottom w:val="single" w:sz="4" w:space="0" w:color="000000"/>
              <w:right w:val="single" w:sz="4" w:space="0" w:color="000000"/>
            </w:tcBorders>
            <w:shd w:val="clear" w:color="D9D9D9" w:fill="D9D9D9"/>
            <w:noWrap/>
            <w:vAlign w:val="bottom"/>
            <w:hideMark/>
          </w:tcPr>
          <w:p w14:paraId="729E1D12" w14:textId="136955A2" w:rsidR="00CD39A9" w:rsidRPr="00CD39A9" w:rsidRDefault="00CD39A9" w:rsidP="00CD39A9">
            <w:pPr>
              <w:spacing w:after="0" w:line="240" w:lineRule="auto"/>
              <w:ind w:right="57"/>
              <w:contextualSpacing/>
              <w:jc w:val="right"/>
              <w:rPr>
                <w:rFonts w:ascii="Arial Narrow" w:hAnsi="Arial Narrow"/>
                <w:b/>
                <w:bCs/>
                <w:color w:val="000000"/>
                <w:sz w:val="20"/>
                <w:szCs w:val="20"/>
              </w:rPr>
            </w:pPr>
            <w:r w:rsidRPr="00CD39A9">
              <w:rPr>
                <w:rFonts w:ascii="Arial Narrow" w:hAnsi="Arial Narrow"/>
                <w:b/>
                <w:bCs/>
                <w:color w:val="000000"/>
                <w:sz w:val="20"/>
                <w:szCs w:val="20"/>
              </w:rPr>
              <w:t xml:space="preserve"> 17,212,909.97 </w:t>
            </w:r>
          </w:p>
        </w:tc>
      </w:tr>
      <w:tr w:rsidR="00CD39A9" w:rsidRPr="00CD39A9" w14:paraId="63873B45"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0FEF7F6" w14:textId="77777777" w:rsidR="00CD39A9" w:rsidRPr="00CD39A9" w:rsidRDefault="00CD39A9" w:rsidP="00CD39A9">
            <w:pPr>
              <w:spacing w:after="0" w:line="240" w:lineRule="auto"/>
              <w:ind w:right="57"/>
              <w:contextualSpacing/>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707B6564"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Iligan City</w:t>
            </w:r>
          </w:p>
        </w:tc>
        <w:tc>
          <w:tcPr>
            <w:tcW w:w="850" w:type="pct"/>
            <w:tcBorders>
              <w:top w:val="nil"/>
              <w:left w:val="nil"/>
              <w:bottom w:val="single" w:sz="4" w:space="0" w:color="000000"/>
              <w:right w:val="single" w:sz="4" w:space="0" w:color="000000"/>
            </w:tcBorders>
            <w:shd w:val="clear" w:color="auto" w:fill="auto"/>
            <w:noWrap/>
            <w:vAlign w:val="bottom"/>
            <w:hideMark/>
          </w:tcPr>
          <w:p w14:paraId="48EDA30A" w14:textId="21787926"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13,419,082.53 </w:t>
            </w:r>
          </w:p>
        </w:tc>
        <w:tc>
          <w:tcPr>
            <w:tcW w:w="850" w:type="pct"/>
            <w:tcBorders>
              <w:top w:val="nil"/>
              <w:left w:val="nil"/>
              <w:bottom w:val="single" w:sz="4" w:space="0" w:color="000000"/>
              <w:right w:val="single" w:sz="4" w:space="0" w:color="000000"/>
            </w:tcBorders>
            <w:shd w:val="clear" w:color="auto" w:fill="auto"/>
            <w:noWrap/>
            <w:vAlign w:val="bottom"/>
            <w:hideMark/>
          </w:tcPr>
          <w:p w14:paraId="5F949E42" w14:textId="46E489E4"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63882BD5" w14:textId="767C5B67"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7A066CC2" w14:textId="6E78819A"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13,419,082.53 </w:t>
            </w:r>
          </w:p>
        </w:tc>
      </w:tr>
      <w:tr w:rsidR="00CD39A9" w:rsidRPr="00CD39A9" w14:paraId="09756099"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5F9BC61"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68BCA7CF"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Bacolod</w:t>
            </w:r>
          </w:p>
        </w:tc>
        <w:tc>
          <w:tcPr>
            <w:tcW w:w="850" w:type="pct"/>
            <w:tcBorders>
              <w:top w:val="nil"/>
              <w:left w:val="nil"/>
              <w:bottom w:val="single" w:sz="4" w:space="0" w:color="000000"/>
              <w:right w:val="single" w:sz="4" w:space="0" w:color="000000"/>
            </w:tcBorders>
            <w:shd w:val="clear" w:color="auto" w:fill="auto"/>
            <w:noWrap/>
            <w:vAlign w:val="bottom"/>
            <w:hideMark/>
          </w:tcPr>
          <w:p w14:paraId="287E907C" w14:textId="449FADBC"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201,465.00 </w:t>
            </w:r>
          </w:p>
        </w:tc>
        <w:tc>
          <w:tcPr>
            <w:tcW w:w="850" w:type="pct"/>
            <w:tcBorders>
              <w:top w:val="nil"/>
              <w:left w:val="nil"/>
              <w:bottom w:val="single" w:sz="4" w:space="0" w:color="000000"/>
              <w:right w:val="single" w:sz="4" w:space="0" w:color="000000"/>
            </w:tcBorders>
            <w:shd w:val="clear" w:color="auto" w:fill="auto"/>
            <w:noWrap/>
            <w:vAlign w:val="bottom"/>
            <w:hideMark/>
          </w:tcPr>
          <w:p w14:paraId="1A79A82F" w14:textId="713C54CE"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4835E352" w14:textId="07DC556D"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565EAF3B" w14:textId="2D426EA5"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201,465.00 </w:t>
            </w:r>
          </w:p>
        </w:tc>
      </w:tr>
      <w:tr w:rsidR="00CD39A9" w:rsidRPr="00CD39A9" w14:paraId="08B2DDA8"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7079237"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78813081"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Baloi</w:t>
            </w:r>
          </w:p>
        </w:tc>
        <w:tc>
          <w:tcPr>
            <w:tcW w:w="850" w:type="pct"/>
            <w:tcBorders>
              <w:top w:val="nil"/>
              <w:left w:val="nil"/>
              <w:bottom w:val="single" w:sz="4" w:space="0" w:color="000000"/>
              <w:right w:val="single" w:sz="4" w:space="0" w:color="000000"/>
            </w:tcBorders>
            <w:shd w:val="clear" w:color="auto" w:fill="auto"/>
            <w:noWrap/>
            <w:vAlign w:val="bottom"/>
            <w:hideMark/>
          </w:tcPr>
          <w:p w14:paraId="0F2EADB1" w14:textId="40176923"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188,570.00 </w:t>
            </w:r>
          </w:p>
        </w:tc>
        <w:tc>
          <w:tcPr>
            <w:tcW w:w="850" w:type="pct"/>
            <w:tcBorders>
              <w:top w:val="nil"/>
              <w:left w:val="nil"/>
              <w:bottom w:val="single" w:sz="4" w:space="0" w:color="000000"/>
              <w:right w:val="single" w:sz="4" w:space="0" w:color="000000"/>
            </w:tcBorders>
            <w:shd w:val="clear" w:color="auto" w:fill="auto"/>
            <w:noWrap/>
            <w:vAlign w:val="bottom"/>
            <w:hideMark/>
          </w:tcPr>
          <w:p w14:paraId="0CCA1747" w14:textId="68303C54"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3FEBA635" w14:textId="56690EC6"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4E54078F" w14:textId="14BB3B18"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188,570.00 </w:t>
            </w:r>
          </w:p>
        </w:tc>
      </w:tr>
      <w:tr w:rsidR="00CD39A9" w:rsidRPr="00CD39A9" w14:paraId="0288BFD5"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0EE2E4D"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5C73299F"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Baroy</w:t>
            </w:r>
          </w:p>
        </w:tc>
        <w:tc>
          <w:tcPr>
            <w:tcW w:w="850" w:type="pct"/>
            <w:tcBorders>
              <w:top w:val="nil"/>
              <w:left w:val="nil"/>
              <w:bottom w:val="single" w:sz="4" w:space="0" w:color="000000"/>
              <w:right w:val="single" w:sz="4" w:space="0" w:color="000000"/>
            </w:tcBorders>
            <w:shd w:val="clear" w:color="auto" w:fill="auto"/>
            <w:noWrap/>
            <w:vAlign w:val="bottom"/>
            <w:hideMark/>
          </w:tcPr>
          <w:p w14:paraId="491096F2" w14:textId="1C8DA1AA"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201,465.00 </w:t>
            </w:r>
          </w:p>
        </w:tc>
        <w:tc>
          <w:tcPr>
            <w:tcW w:w="850" w:type="pct"/>
            <w:tcBorders>
              <w:top w:val="nil"/>
              <w:left w:val="nil"/>
              <w:bottom w:val="single" w:sz="4" w:space="0" w:color="000000"/>
              <w:right w:val="single" w:sz="4" w:space="0" w:color="000000"/>
            </w:tcBorders>
            <w:shd w:val="clear" w:color="auto" w:fill="auto"/>
            <w:noWrap/>
            <w:vAlign w:val="bottom"/>
            <w:hideMark/>
          </w:tcPr>
          <w:p w14:paraId="1C7BA81E" w14:textId="5B5838F4"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4EED5772" w14:textId="66D2DC9B"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0240945F" w14:textId="4E2A5F15"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201,465.00 </w:t>
            </w:r>
          </w:p>
        </w:tc>
      </w:tr>
      <w:tr w:rsidR="00CD39A9" w:rsidRPr="00CD39A9" w14:paraId="5F494181"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333EE26"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0A44193F"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Kauswagan</w:t>
            </w:r>
          </w:p>
        </w:tc>
        <w:tc>
          <w:tcPr>
            <w:tcW w:w="850" w:type="pct"/>
            <w:tcBorders>
              <w:top w:val="nil"/>
              <w:left w:val="nil"/>
              <w:bottom w:val="single" w:sz="4" w:space="0" w:color="000000"/>
              <w:right w:val="single" w:sz="4" w:space="0" w:color="000000"/>
            </w:tcBorders>
            <w:shd w:val="clear" w:color="auto" w:fill="auto"/>
            <w:noWrap/>
            <w:vAlign w:val="bottom"/>
            <w:hideMark/>
          </w:tcPr>
          <w:p w14:paraId="718931DE" w14:textId="757E7362"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245,197.44 </w:t>
            </w:r>
          </w:p>
        </w:tc>
        <w:tc>
          <w:tcPr>
            <w:tcW w:w="850" w:type="pct"/>
            <w:tcBorders>
              <w:top w:val="nil"/>
              <w:left w:val="nil"/>
              <w:bottom w:val="single" w:sz="4" w:space="0" w:color="000000"/>
              <w:right w:val="single" w:sz="4" w:space="0" w:color="000000"/>
            </w:tcBorders>
            <w:shd w:val="clear" w:color="auto" w:fill="auto"/>
            <w:noWrap/>
            <w:vAlign w:val="bottom"/>
            <w:hideMark/>
          </w:tcPr>
          <w:p w14:paraId="374B0364" w14:textId="19C3F38C"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53CDE2FA" w14:textId="69AC5DFC"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1C896DE2" w14:textId="3ABB1F51"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245,197.44 </w:t>
            </w:r>
          </w:p>
        </w:tc>
      </w:tr>
      <w:tr w:rsidR="00CD39A9" w:rsidRPr="00CD39A9" w14:paraId="75D10A03"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862D9DE"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234CD19F"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Kolambugan</w:t>
            </w:r>
          </w:p>
        </w:tc>
        <w:tc>
          <w:tcPr>
            <w:tcW w:w="850" w:type="pct"/>
            <w:tcBorders>
              <w:top w:val="nil"/>
              <w:left w:val="nil"/>
              <w:bottom w:val="single" w:sz="4" w:space="0" w:color="000000"/>
              <w:right w:val="single" w:sz="4" w:space="0" w:color="000000"/>
            </w:tcBorders>
            <w:shd w:val="clear" w:color="auto" w:fill="auto"/>
            <w:noWrap/>
            <w:vAlign w:val="bottom"/>
            <w:hideMark/>
          </w:tcPr>
          <w:p w14:paraId="55128E89" w14:textId="609498ED"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188,570.00 </w:t>
            </w:r>
          </w:p>
        </w:tc>
        <w:tc>
          <w:tcPr>
            <w:tcW w:w="850" w:type="pct"/>
            <w:tcBorders>
              <w:top w:val="nil"/>
              <w:left w:val="nil"/>
              <w:bottom w:val="single" w:sz="4" w:space="0" w:color="000000"/>
              <w:right w:val="single" w:sz="4" w:space="0" w:color="000000"/>
            </w:tcBorders>
            <w:shd w:val="clear" w:color="auto" w:fill="auto"/>
            <w:noWrap/>
            <w:vAlign w:val="bottom"/>
            <w:hideMark/>
          </w:tcPr>
          <w:p w14:paraId="43F30C70" w14:textId="7D918343"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5E310964" w14:textId="02B5CDD7"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1A421FF7" w14:textId="279C35B7"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188,570.00 </w:t>
            </w:r>
          </w:p>
        </w:tc>
      </w:tr>
      <w:tr w:rsidR="00CD39A9" w:rsidRPr="00CD39A9" w14:paraId="45BDAFCE"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F7A19A3"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3A36687E"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Linamon</w:t>
            </w:r>
          </w:p>
        </w:tc>
        <w:tc>
          <w:tcPr>
            <w:tcW w:w="850" w:type="pct"/>
            <w:tcBorders>
              <w:top w:val="nil"/>
              <w:left w:val="nil"/>
              <w:bottom w:val="single" w:sz="4" w:space="0" w:color="000000"/>
              <w:right w:val="single" w:sz="4" w:space="0" w:color="000000"/>
            </w:tcBorders>
            <w:shd w:val="clear" w:color="auto" w:fill="auto"/>
            <w:noWrap/>
            <w:vAlign w:val="bottom"/>
            <w:hideMark/>
          </w:tcPr>
          <w:p w14:paraId="5453815D" w14:textId="56D043B0"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188,570.00 </w:t>
            </w:r>
          </w:p>
        </w:tc>
        <w:tc>
          <w:tcPr>
            <w:tcW w:w="850" w:type="pct"/>
            <w:tcBorders>
              <w:top w:val="nil"/>
              <w:left w:val="nil"/>
              <w:bottom w:val="single" w:sz="4" w:space="0" w:color="000000"/>
              <w:right w:val="single" w:sz="4" w:space="0" w:color="000000"/>
            </w:tcBorders>
            <w:shd w:val="clear" w:color="auto" w:fill="auto"/>
            <w:noWrap/>
            <w:vAlign w:val="bottom"/>
            <w:hideMark/>
          </w:tcPr>
          <w:p w14:paraId="2296B397" w14:textId="4301463B"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0A74636D" w14:textId="2C500F39"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2E170F96" w14:textId="60AACE00"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188,570.00 </w:t>
            </w:r>
          </w:p>
        </w:tc>
      </w:tr>
      <w:tr w:rsidR="00CD39A9" w:rsidRPr="00CD39A9" w14:paraId="594AA886"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90E4229"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530CEDF1"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Maigo</w:t>
            </w:r>
          </w:p>
        </w:tc>
        <w:tc>
          <w:tcPr>
            <w:tcW w:w="850" w:type="pct"/>
            <w:tcBorders>
              <w:top w:val="nil"/>
              <w:left w:val="nil"/>
              <w:bottom w:val="single" w:sz="4" w:space="0" w:color="000000"/>
              <w:right w:val="single" w:sz="4" w:space="0" w:color="000000"/>
            </w:tcBorders>
            <w:shd w:val="clear" w:color="auto" w:fill="auto"/>
            <w:noWrap/>
            <w:vAlign w:val="bottom"/>
            <w:hideMark/>
          </w:tcPr>
          <w:p w14:paraId="32112898" w14:textId="158C4223"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365,780.00 </w:t>
            </w:r>
          </w:p>
        </w:tc>
        <w:tc>
          <w:tcPr>
            <w:tcW w:w="850" w:type="pct"/>
            <w:tcBorders>
              <w:top w:val="nil"/>
              <w:left w:val="nil"/>
              <w:bottom w:val="single" w:sz="4" w:space="0" w:color="000000"/>
              <w:right w:val="single" w:sz="4" w:space="0" w:color="000000"/>
            </w:tcBorders>
            <w:shd w:val="clear" w:color="auto" w:fill="auto"/>
            <w:noWrap/>
            <w:vAlign w:val="bottom"/>
            <w:hideMark/>
          </w:tcPr>
          <w:p w14:paraId="574F143A" w14:textId="386E8F5F"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0FC7DA14" w14:textId="01765FA1"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0105DF0D" w14:textId="4D590C34"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365,780.00 </w:t>
            </w:r>
          </w:p>
        </w:tc>
      </w:tr>
      <w:tr w:rsidR="00CD39A9" w:rsidRPr="00CD39A9" w14:paraId="1D57B3F8"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02FFC5E"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6BF15F5D"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Matungao</w:t>
            </w:r>
          </w:p>
        </w:tc>
        <w:tc>
          <w:tcPr>
            <w:tcW w:w="850" w:type="pct"/>
            <w:tcBorders>
              <w:top w:val="nil"/>
              <w:left w:val="nil"/>
              <w:bottom w:val="single" w:sz="4" w:space="0" w:color="000000"/>
              <w:right w:val="single" w:sz="4" w:space="0" w:color="000000"/>
            </w:tcBorders>
            <w:shd w:val="clear" w:color="auto" w:fill="auto"/>
            <w:noWrap/>
            <w:vAlign w:val="bottom"/>
            <w:hideMark/>
          </w:tcPr>
          <w:p w14:paraId="25E45BFD" w14:textId="19D42C4F"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188,570.00 </w:t>
            </w:r>
          </w:p>
        </w:tc>
        <w:tc>
          <w:tcPr>
            <w:tcW w:w="850" w:type="pct"/>
            <w:tcBorders>
              <w:top w:val="nil"/>
              <w:left w:val="nil"/>
              <w:bottom w:val="single" w:sz="4" w:space="0" w:color="000000"/>
              <w:right w:val="single" w:sz="4" w:space="0" w:color="000000"/>
            </w:tcBorders>
            <w:shd w:val="clear" w:color="auto" w:fill="auto"/>
            <w:noWrap/>
            <w:vAlign w:val="bottom"/>
            <w:hideMark/>
          </w:tcPr>
          <w:p w14:paraId="44A9AD49" w14:textId="0F29583F"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3C69A216" w14:textId="794D351E"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3B7BF44B" w14:textId="0DB5AB1B"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188,570.00 </w:t>
            </w:r>
          </w:p>
        </w:tc>
      </w:tr>
      <w:tr w:rsidR="00CD39A9" w:rsidRPr="00CD39A9" w14:paraId="0B0D2485"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89FF8F3"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3C1E6389"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Tagoloan</w:t>
            </w:r>
          </w:p>
        </w:tc>
        <w:tc>
          <w:tcPr>
            <w:tcW w:w="850" w:type="pct"/>
            <w:tcBorders>
              <w:top w:val="nil"/>
              <w:left w:val="nil"/>
              <w:bottom w:val="single" w:sz="4" w:space="0" w:color="000000"/>
              <w:right w:val="single" w:sz="4" w:space="0" w:color="000000"/>
            </w:tcBorders>
            <w:shd w:val="clear" w:color="auto" w:fill="auto"/>
            <w:noWrap/>
            <w:vAlign w:val="bottom"/>
            <w:hideMark/>
          </w:tcPr>
          <w:p w14:paraId="74DD4FC4" w14:textId="1F59A48B"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201,465.00 </w:t>
            </w:r>
          </w:p>
        </w:tc>
        <w:tc>
          <w:tcPr>
            <w:tcW w:w="850" w:type="pct"/>
            <w:tcBorders>
              <w:top w:val="nil"/>
              <w:left w:val="nil"/>
              <w:bottom w:val="single" w:sz="4" w:space="0" w:color="000000"/>
              <w:right w:val="single" w:sz="4" w:space="0" w:color="000000"/>
            </w:tcBorders>
            <w:shd w:val="clear" w:color="auto" w:fill="auto"/>
            <w:noWrap/>
            <w:vAlign w:val="bottom"/>
            <w:hideMark/>
          </w:tcPr>
          <w:p w14:paraId="6949F99A" w14:textId="0BCEB8B8"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55F97C42" w14:textId="606DB31B"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5F20DEB8" w14:textId="5688888A"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201,465.00 </w:t>
            </w:r>
          </w:p>
        </w:tc>
      </w:tr>
      <w:tr w:rsidR="00CD39A9" w:rsidRPr="00CD39A9" w14:paraId="601FE459"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23EB678"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0AEADD42"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Tubod</w:t>
            </w:r>
          </w:p>
        </w:tc>
        <w:tc>
          <w:tcPr>
            <w:tcW w:w="850" w:type="pct"/>
            <w:tcBorders>
              <w:top w:val="nil"/>
              <w:left w:val="nil"/>
              <w:bottom w:val="single" w:sz="4" w:space="0" w:color="000000"/>
              <w:right w:val="single" w:sz="4" w:space="0" w:color="000000"/>
            </w:tcBorders>
            <w:shd w:val="clear" w:color="auto" w:fill="auto"/>
            <w:noWrap/>
            <w:vAlign w:val="bottom"/>
            <w:hideMark/>
          </w:tcPr>
          <w:p w14:paraId="6F36E146" w14:textId="6B4FF8B3"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201,465.00 </w:t>
            </w:r>
          </w:p>
        </w:tc>
        <w:tc>
          <w:tcPr>
            <w:tcW w:w="850" w:type="pct"/>
            <w:tcBorders>
              <w:top w:val="nil"/>
              <w:left w:val="nil"/>
              <w:bottom w:val="single" w:sz="4" w:space="0" w:color="000000"/>
              <w:right w:val="single" w:sz="4" w:space="0" w:color="000000"/>
            </w:tcBorders>
            <w:shd w:val="clear" w:color="auto" w:fill="auto"/>
            <w:noWrap/>
            <w:vAlign w:val="bottom"/>
            <w:hideMark/>
          </w:tcPr>
          <w:p w14:paraId="276D3264" w14:textId="23DC4D7E"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2332F8D4" w14:textId="4393898B"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75808FF7" w14:textId="31EDF61F"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201,465.00 </w:t>
            </w:r>
          </w:p>
        </w:tc>
      </w:tr>
      <w:tr w:rsidR="00CD39A9" w:rsidRPr="00CD39A9" w14:paraId="1F74BB71"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28820A5"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7B592C82"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Kapatagan</w:t>
            </w:r>
          </w:p>
        </w:tc>
        <w:tc>
          <w:tcPr>
            <w:tcW w:w="850" w:type="pct"/>
            <w:tcBorders>
              <w:top w:val="nil"/>
              <w:left w:val="nil"/>
              <w:bottom w:val="single" w:sz="4" w:space="0" w:color="000000"/>
              <w:right w:val="single" w:sz="4" w:space="0" w:color="000000"/>
            </w:tcBorders>
            <w:shd w:val="clear" w:color="auto" w:fill="auto"/>
            <w:noWrap/>
            <w:vAlign w:val="bottom"/>
            <w:hideMark/>
          </w:tcPr>
          <w:p w14:paraId="270D7DE0" w14:textId="78FD54A2"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188,570.00 </w:t>
            </w:r>
          </w:p>
        </w:tc>
        <w:tc>
          <w:tcPr>
            <w:tcW w:w="850" w:type="pct"/>
            <w:tcBorders>
              <w:top w:val="nil"/>
              <w:left w:val="nil"/>
              <w:bottom w:val="single" w:sz="4" w:space="0" w:color="000000"/>
              <w:right w:val="single" w:sz="4" w:space="0" w:color="000000"/>
            </w:tcBorders>
            <w:shd w:val="clear" w:color="auto" w:fill="auto"/>
            <w:noWrap/>
            <w:vAlign w:val="bottom"/>
            <w:hideMark/>
          </w:tcPr>
          <w:p w14:paraId="4BA2BD96" w14:textId="707ADE81"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3D4FFAB6" w14:textId="3BB50DD9"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4051DC14" w14:textId="66996D7E"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188,570.00 </w:t>
            </w:r>
          </w:p>
        </w:tc>
      </w:tr>
      <w:tr w:rsidR="00CD39A9" w:rsidRPr="00CD39A9" w14:paraId="04F18A8B"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C479F29"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42B1E22D"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Lala</w:t>
            </w:r>
          </w:p>
        </w:tc>
        <w:tc>
          <w:tcPr>
            <w:tcW w:w="850" w:type="pct"/>
            <w:tcBorders>
              <w:top w:val="nil"/>
              <w:left w:val="nil"/>
              <w:bottom w:val="single" w:sz="4" w:space="0" w:color="000000"/>
              <w:right w:val="single" w:sz="4" w:space="0" w:color="000000"/>
            </w:tcBorders>
            <w:shd w:val="clear" w:color="auto" w:fill="auto"/>
            <w:noWrap/>
            <w:vAlign w:val="bottom"/>
            <w:hideMark/>
          </w:tcPr>
          <w:p w14:paraId="3D3EC2F9" w14:textId="1433BF4E"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188,570.00 </w:t>
            </w:r>
          </w:p>
        </w:tc>
        <w:tc>
          <w:tcPr>
            <w:tcW w:w="850" w:type="pct"/>
            <w:tcBorders>
              <w:top w:val="nil"/>
              <w:left w:val="nil"/>
              <w:bottom w:val="single" w:sz="4" w:space="0" w:color="000000"/>
              <w:right w:val="single" w:sz="4" w:space="0" w:color="000000"/>
            </w:tcBorders>
            <w:shd w:val="clear" w:color="auto" w:fill="auto"/>
            <w:noWrap/>
            <w:vAlign w:val="bottom"/>
            <w:hideMark/>
          </w:tcPr>
          <w:p w14:paraId="2BCA9024" w14:textId="3AD67E44"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15088C13" w14:textId="3F42458C"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03F263F6" w14:textId="2DC2D706"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188,570.00 </w:t>
            </w:r>
          </w:p>
        </w:tc>
      </w:tr>
      <w:tr w:rsidR="00CD39A9" w:rsidRPr="00CD39A9" w14:paraId="5CE60B19"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15CB67C"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1CD19189"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Munai</w:t>
            </w:r>
          </w:p>
        </w:tc>
        <w:tc>
          <w:tcPr>
            <w:tcW w:w="850" w:type="pct"/>
            <w:tcBorders>
              <w:top w:val="nil"/>
              <w:left w:val="nil"/>
              <w:bottom w:val="single" w:sz="4" w:space="0" w:color="000000"/>
              <w:right w:val="single" w:sz="4" w:space="0" w:color="000000"/>
            </w:tcBorders>
            <w:shd w:val="clear" w:color="auto" w:fill="auto"/>
            <w:noWrap/>
            <w:vAlign w:val="bottom"/>
            <w:hideMark/>
          </w:tcPr>
          <w:p w14:paraId="2EC8EA1F" w14:textId="70BC1AD2"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188,570.00 </w:t>
            </w:r>
          </w:p>
        </w:tc>
        <w:tc>
          <w:tcPr>
            <w:tcW w:w="850" w:type="pct"/>
            <w:tcBorders>
              <w:top w:val="nil"/>
              <w:left w:val="nil"/>
              <w:bottom w:val="single" w:sz="4" w:space="0" w:color="000000"/>
              <w:right w:val="single" w:sz="4" w:space="0" w:color="000000"/>
            </w:tcBorders>
            <w:shd w:val="clear" w:color="auto" w:fill="auto"/>
            <w:noWrap/>
            <w:vAlign w:val="bottom"/>
            <w:hideMark/>
          </w:tcPr>
          <w:p w14:paraId="6CCA6753" w14:textId="64D7826D"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2BEAC09B" w14:textId="75879749"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67EBD20C" w14:textId="12CB6835"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188,570.00 </w:t>
            </w:r>
          </w:p>
        </w:tc>
      </w:tr>
      <w:tr w:rsidR="00CD39A9" w:rsidRPr="00CD39A9" w14:paraId="6EA444EA"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04497C7"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627F4AAA"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Nunungan</w:t>
            </w:r>
          </w:p>
        </w:tc>
        <w:tc>
          <w:tcPr>
            <w:tcW w:w="850" w:type="pct"/>
            <w:tcBorders>
              <w:top w:val="nil"/>
              <w:left w:val="nil"/>
              <w:bottom w:val="single" w:sz="4" w:space="0" w:color="000000"/>
              <w:right w:val="single" w:sz="4" w:space="0" w:color="000000"/>
            </w:tcBorders>
            <w:shd w:val="clear" w:color="auto" w:fill="auto"/>
            <w:noWrap/>
            <w:vAlign w:val="bottom"/>
            <w:hideMark/>
          </w:tcPr>
          <w:p w14:paraId="48603D64" w14:textId="2599E93B"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201,465.00 </w:t>
            </w:r>
          </w:p>
        </w:tc>
        <w:tc>
          <w:tcPr>
            <w:tcW w:w="850" w:type="pct"/>
            <w:tcBorders>
              <w:top w:val="nil"/>
              <w:left w:val="nil"/>
              <w:bottom w:val="single" w:sz="4" w:space="0" w:color="000000"/>
              <w:right w:val="single" w:sz="4" w:space="0" w:color="000000"/>
            </w:tcBorders>
            <w:shd w:val="clear" w:color="auto" w:fill="auto"/>
            <w:noWrap/>
            <w:vAlign w:val="bottom"/>
            <w:hideMark/>
          </w:tcPr>
          <w:p w14:paraId="2F200131" w14:textId="53966744"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79DA82CC" w14:textId="18A47912"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4ED8CFAF" w14:textId="0671A586"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201,465.00 </w:t>
            </w:r>
          </w:p>
        </w:tc>
      </w:tr>
      <w:tr w:rsidR="00CD39A9" w:rsidRPr="00CD39A9" w14:paraId="08504DDC"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EF4A4C4"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7A61D26F"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Pantao Ragat</w:t>
            </w:r>
          </w:p>
        </w:tc>
        <w:tc>
          <w:tcPr>
            <w:tcW w:w="850" w:type="pct"/>
            <w:tcBorders>
              <w:top w:val="nil"/>
              <w:left w:val="nil"/>
              <w:bottom w:val="single" w:sz="4" w:space="0" w:color="000000"/>
              <w:right w:val="single" w:sz="4" w:space="0" w:color="000000"/>
            </w:tcBorders>
            <w:shd w:val="clear" w:color="auto" w:fill="auto"/>
            <w:noWrap/>
            <w:vAlign w:val="bottom"/>
            <w:hideMark/>
          </w:tcPr>
          <w:p w14:paraId="15D2E75C" w14:textId="6C34618F"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188,570.00 </w:t>
            </w:r>
          </w:p>
        </w:tc>
        <w:tc>
          <w:tcPr>
            <w:tcW w:w="850" w:type="pct"/>
            <w:tcBorders>
              <w:top w:val="nil"/>
              <w:left w:val="nil"/>
              <w:bottom w:val="single" w:sz="4" w:space="0" w:color="000000"/>
              <w:right w:val="single" w:sz="4" w:space="0" w:color="000000"/>
            </w:tcBorders>
            <w:shd w:val="clear" w:color="auto" w:fill="auto"/>
            <w:noWrap/>
            <w:vAlign w:val="bottom"/>
            <w:hideMark/>
          </w:tcPr>
          <w:p w14:paraId="570271C9" w14:textId="6550E9E0"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13D42329" w14:textId="1E2AC731"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4C558807" w14:textId="39E18217"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188,570.00 </w:t>
            </w:r>
          </w:p>
        </w:tc>
      </w:tr>
      <w:tr w:rsidR="00CD39A9" w:rsidRPr="00CD39A9" w14:paraId="26491EFC"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BC7B82F"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07F18C97"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Salvador</w:t>
            </w:r>
          </w:p>
        </w:tc>
        <w:tc>
          <w:tcPr>
            <w:tcW w:w="850" w:type="pct"/>
            <w:tcBorders>
              <w:top w:val="nil"/>
              <w:left w:val="nil"/>
              <w:bottom w:val="single" w:sz="4" w:space="0" w:color="000000"/>
              <w:right w:val="single" w:sz="4" w:space="0" w:color="000000"/>
            </w:tcBorders>
            <w:shd w:val="clear" w:color="auto" w:fill="auto"/>
            <w:noWrap/>
            <w:vAlign w:val="bottom"/>
            <w:hideMark/>
          </w:tcPr>
          <w:p w14:paraId="58AB2218" w14:textId="1DEDBAC9"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276,930.00 </w:t>
            </w:r>
          </w:p>
        </w:tc>
        <w:tc>
          <w:tcPr>
            <w:tcW w:w="850" w:type="pct"/>
            <w:tcBorders>
              <w:top w:val="nil"/>
              <w:left w:val="nil"/>
              <w:bottom w:val="single" w:sz="4" w:space="0" w:color="000000"/>
              <w:right w:val="single" w:sz="4" w:space="0" w:color="000000"/>
            </w:tcBorders>
            <w:shd w:val="clear" w:color="auto" w:fill="auto"/>
            <w:noWrap/>
            <w:vAlign w:val="bottom"/>
            <w:hideMark/>
          </w:tcPr>
          <w:p w14:paraId="3847D720" w14:textId="3416158E"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3714A963" w14:textId="24DAEE98"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2EB30EBC" w14:textId="50552F91"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276,930.00 </w:t>
            </w:r>
          </w:p>
        </w:tc>
      </w:tr>
      <w:tr w:rsidR="00CD39A9" w:rsidRPr="00CD39A9" w14:paraId="5E71F45A"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E367779"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6A923332"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Sapad</w:t>
            </w:r>
          </w:p>
        </w:tc>
        <w:tc>
          <w:tcPr>
            <w:tcW w:w="850" w:type="pct"/>
            <w:tcBorders>
              <w:top w:val="nil"/>
              <w:left w:val="nil"/>
              <w:bottom w:val="single" w:sz="4" w:space="0" w:color="000000"/>
              <w:right w:val="single" w:sz="4" w:space="0" w:color="000000"/>
            </w:tcBorders>
            <w:shd w:val="clear" w:color="auto" w:fill="auto"/>
            <w:noWrap/>
            <w:vAlign w:val="bottom"/>
            <w:hideMark/>
          </w:tcPr>
          <w:p w14:paraId="05C307FE" w14:textId="67416177"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201,465.00 </w:t>
            </w:r>
          </w:p>
        </w:tc>
        <w:tc>
          <w:tcPr>
            <w:tcW w:w="850" w:type="pct"/>
            <w:tcBorders>
              <w:top w:val="nil"/>
              <w:left w:val="nil"/>
              <w:bottom w:val="single" w:sz="4" w:space="0" w:color="000000"/>
              <w:right w:val="single" w:sz="4" w:space="0" w:color="000000"/>
            </w:tcBorders>
            <w:shd w:val="clear" w:color="auto" w:fill="auto"/>
            <w:noWrap/>
            <w:vAlign w:val="bottom"/>
            <w:hideMark/>
          </w:tcPr>
          <w:p w14:paraId="2616544C" w14:textId="567C08F8"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41ACA3DA" w14:textId="02F7C7C6"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1716BD89" w14:textId="141805F1"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201,465.00 </w:t>
            </w:r>
          </w:p>
        </w:tc>
      </w:tr>
      <w:tr w:rsidR="00CD39A9" w:rsidRPr="00CD39A9" w14:paraId="02D40A58"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4B81AC1"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35E733D5"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Tangcal</w:t>
            </w:r>
          </w:p>
        </w:tc>
        <w:tc>
          <w:tcPr>
            <w:tcW w:w="850" w:type="pct"/>
            <w:tcBorders>
              <w:top w:val="nil"/>
              <w:left w:val="nil"/>
              <w:bottom w:val="single" w:sz="4" w:space="0" w:color="000000"/>
              <w:right w:val="single" w:sz="4" w:space="0" w:color="000000"/>
            </w:tcBorders>
            <w:shd w:val="clear" w:color="auto" w:fill="auto"/>
            <w:noWrap/>
            <w:vAlign w:val="bottom"/>
            <w:hideMark/>
          </w:tcPr>
          <w:p w14:paraId="01BC446E" w14:textId="6060A30B"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188,570.00 </w:t>
            </w:r>
          </w:p>
        </w:tc>
        <w:tc>
          <w:tcPr>
            <w:tcW w:w="850" w:type="pct"/>
            <w:tcBorders>
              <w:top w:val="nil"/>
              <w:left w:val="nil"/>
              <w:bottom w:val="single" w:sz="4" w:space="0" w:color="000000"/>
              <w:right w:val="single" w:sz="4" w:space="0" w:color="000000"/>
            </w:tcBorders>
            <w:shd w:val="clear" w:color="auto" w:fill="auto"/>
            <w:noWrap/>
            <w:vAlign w:val="bottom"/>
            <w:hideMark/>
          </w:tcPr>
          <w:p w14:paraId="2E99DF78" w14:textId="25071FBF"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601EB837" w14:textId="70B9A30B"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158DFA9D" w14:textId="5C030A06"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188,570.00 </w:t>
            </w:r>
          </w:p>
        </w:tc>
      </w:tr>
      <w:tr w:rsidR="00CD39A9" w:rsidRPr="00CD39A9" w14:paraId="275E931B" w14:textId="77777777" w:rsidTr="00CD39A9">
        <w:trPr>
          <w:trHeight w:val="20"/>
        </w:trPr>
        <w:tc>
          <w:tcPr>
            <w:tcW w:w="1604"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B9D7304" w14:textId="77777777" w:rsidR="00CD39A9" w:rsidRPr="00CD39A9" w:rsidRDefault="00CD39A9" w:rsidP="00CD39A9">
            <w:pPr>
              <w:spacing w:after="0" w:line="240" w:lineRule="auto"/>
              <w:ind w:right="57"/>
              <w:contextualSpacing/>
              <w:rPr>
                <w:rFonts w:ascii="Arial Narrow" w:hAnsi="Arial Narrow"/>
                <w:b/>
                <w:bCs/>
                <w:color w:val="000000"/>
                <w:sz w:val="20"/>
                <w:szCs w:val="20"/>
              </w:rPr>
            </w:pPr>
            <w:r w:rsidRPr="00CD39A9">
              <w:rPr>
                <w:rFonts w:ascii="Arial Narrow" w:hAnsi="Arial Narrow"/>
                <w:b/>
                <w:bCs/>
                <w:color w:val="000000"/>
                <w:sz w:val="20"/>
                <w:szCs w:val="20"/>
              </w:rPr>
              <w:t>Misamis Occidental</w:t>
            </w:r>
          </w:p>
        </w:tc>
        <w:tc>
          <w:tcPr>
            <w:tcW w:w="850" w:type="pct"/>
            <w:tcBorders>
              <w:top w:val="nil"/>
              <w:left w:val="nil"/>
              <w:bottom w:val="single" w:sz="4" w:space="0" w:color="000000"/>
              <w:right w:val="single" w:sz="4" w:space="0" w:color="000000"/>
            </w:tcBorders>
            <w:shd w:val="clear" w:color="D8D8D8" w:fill="D8D8D8"/>
            <w:noWrap/>
            <w:vAlign w:val="bottom"/>
            <w:hideMark/>
          </w:tcPr>
          <w:p w14:paraId="025217E8" w14:textId="24CC263B" w:rsidR="00CD39A9" w:rsidRPr="00CD39A9" w:rsidRDefault="00CD39A9" w:rsidP="00CD39A9">
            <w:pPr>
              <w:spacing w:after="0" w:line="240" w:lineRule="auto"/>
              <w:ind w:right="57"/>
              <w:contextualSpacing/>
              <w:jc w:val="right"/>
              <w:rPr>
                <w:rFonts w:ascii="Arial Narrow" w:hAnsi="Arial Narrow"/>
                <w:b/>
                <w:bCs/>
                <w:color w:val="000000"/>
                <w:sz w:val="20"/>
                <w:szCs w:val="20"/>
              </w:rPr>
            </w:pPr>
            <w:r w:rsidRPr="00CD39A9">
              <w:rPr>
                <w:rFonts w:ascii="Arial Narrow" w:hAnsi="Arial Narrow"/>
                <w:b/>
                <w:bCs/>
                <w:color w:val="000000"/>
                <w:sz w:val="20"/>
                <w:szCs w:val="20"/>
              </w:rPr>
              <w:t xml:space="preserve"> 5,200,980.00 </w:t>
            </w:r>
          </w:p>
        </w:tc>
        <w:tc>
          <w:tcPr>
            <w:tcW w:w="850" w:type="pct"/>
            <w:tcBorders>
              <w:top w:val="nil"/>
              <w:left w:val="nil"/>
              <w:bottom w:val="single" w:sz="4" w:space="0" w:color="000000"/>
              <w:right w:val="single" w:sz="4" w:space="0" w:color="000000"/>
            </w:tcBorders>
            <w:shd w:val="clear" w:color="D8D8D8" w:fill="D8D8D8"/>
            <w:noWrap/>
            <w:vAlign w:val="bottom"/>
            <w:hideMark/>
          </w:tcPr>
          <w:p w14:paraId="226BD349" w14:textId="443676FC" w:rsidR="00CD39A9" w:rsidRPr="00CD39A9" w:rsidRDefault="00CD39A9" w:rsidP="00CD39A9">
            <w:pPr>
              <w:spacing w:after="0" w:line="240" w:lineRule="auto"/>
              <w:ind w:right="57"/>
              <w:contextualSpacing/>
              <w:jc w:val="right"/>
              <w:rPr>
                <w:rFonts w:ascii="Arial Narrow" w:hAnsi="Arial Narrow"/>
                <w:b/>
                <w:bCs/>
                <w:color w:val="000000"/>
                <w:sz w:val="20"/>
                <w:szCs w:val="20"/>
              </w:rPr>
            </w:pPr>
            <w:r w:rsidRPr="00CD39A9">
              <w:rPr>
                <w:rFonts w:ascii="Arial Narrow" w:hAnsi="Arial Narrow"/>
                <w:b/>
                <w:bCs/>
                <w:color w:val="000000"/>
                <w:sz w:val="20"/>
                <w:szCs w:val="20"/>
              </w:rPr>
              <w:t xml:space="preserve"> - </w:t>
            </w:r>
          </w:p>
        </w:tc>
        <w:tc>
          <w:tcPr>
            <w:tcW w:w="850" w:type="pct"/>
            <w:tcBorders>
              <w:top w:val="nil"/>
              <w:left w:val="nil"/>
              <w:bottom w:val="single" w:sz="4" w:space="0" w:color="000000"/>
              <w:right w:val="single" w:sz="4" w:space="0" w:color="000000"/>
            </w:tcBorders>
            <w:shd w:val="clear" w:color="D8D8D8" w:fill="D8D8D8"/>
            <w:noWrap/>
            <w:vAlign w:val="bottom"/>
            <w:hideMark/>
          </w:tcPr>
          <w:p w14:paraId="1D954D3F" w14:textId="0B93AF98" w:rsidR="00CD39A9" w:rsidRPr="00CD39A9" w:rsidRDefault="00CD39A9" w:rsidP="00CD39A9">
            <w:pPr>
              <w:spacing w:after="0" w:line="240" w:lineRule="auto"/>
              <w:ind w:right="57"/>
              <w:contextualSpacing/>
              <w:jc w:val="right"/>
              <w:rPr>
                <w:rFonts w:ascii="Arial Narrow" w:hAnsi="Arial Narrow"/>
                <w:b/>
                <w:bCs/>
                <w:color w:val="000000"/>
                <w:sz w:val="20"/>
                <w:szCs w:val="20"/>
              </w:rPr>
            </w:pPr>
            <w:r w:rsidRPr="00CD39A9">
              <w:rPr>
                <w:rFonts w:ascii="Arial Narrow" w:hAnsi="Arial Narrow"/>
                <w:b/>
                <w:bCs/>
                <w:color w:val="000000"/>
                <w:sz w:val="20"/>
                <w:szCs w:val="20"/>
              </w:rPr>
              <w:t xml:space="preserve"> - </w:t>
            </w:r>
          </w:p>
        </w:tc>
        <w:tc>
          <w:tcPr>
            <w:tcW w:w="847" w:type="pct"/>
            <w:tcBorders>
              <w:top w:val="nil"/>
              <w:left w:val="nil"/>
              <w:bottom w:val="single" w:sz="4" w:space="0" w:color="000000"/>
              <w:right w:val="single" w:sz="4" w:space="0" w:color="000000"/>
            </w:tcBorders>
            <w:shd w:val="clear" w:color="D9D9D9" w:fill="D9D9D9"/>
            <w:noWrap/>
            <w:vAlign w:val="bottom"/>
            <w:hideMark/>
          </w:tcPr>
          <w:p w14:paraId="03C13D70" w14:textId="0D489AFA" w:rsidR="00CD39A9" w:rsidRPr="00CD39A9" w:rsidRDefault="00CD39A9" w:rsidP="00CD39A9">
            <w:pPr>
              <w:spacing w:after="0" w:line="240" w:lineRule="auto"/>
              <w:ind w:right="57"/>
              <w:contextualSpacing/>
              <w:jc w:val="right"/>
              <w:rPr>
                <w:rFonts w:ascii="Arial Narrow" w:hAnsi="Arial Narrow"/>
                <w:b/>
                <w:bCs/>
                <w:color w:val="000000"/>
                <w:sz w:val="20"/>
                <w:szCs w:val="20"/>
              </w:rPr>
            </w:pPr>
            <w:r w:rsidRPr="00CD39A9">
              <w:rPr>
                <w:rFonts w:ascii="Arial Narrow" w:hAnsi="Arial Narrow"/>
                <w:b/>
                <w:bCs/>
                <w:color w:val="000000"/>
                <w:sz w:val="20"/>
                <w:szCs w:val="20"/>
              </w:rPr>
              <w:t xml:space="preserve"> 5,200,980.00 </w:t>
            </w:r>
          </w:p>
        </w:tc>
      </w:tr>
      <w:tr w:rsidR="00CD39A9" w:rsidRPr="00CD39A9" w14:paraId="6EE9E561"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23E4D18" w14:textId="77777777" w:rsidR="00CD39A9" w:rsidRPr="00CD39A9" w:rsidRDefault="00CD39A9" w:rsidP="00CD39A9">
            <w:pPr>
              <w:spacing w:after="0" w:line="240" w:lineRule="auto"/>
              <w:ind w:right="57"/>
              <w:contextualSpacing/>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5B208D33"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Aloran</w:t>
            </w:r>
          </w:p>
        </w:tc>
        <w:tc>
          <w:tcPr>
            <w:tcW w:w="850" w:type="pct"/>
            <w:tcBorders>
              <w:top w:val="nil"/>
              <w:left w:val="nil"/>
              <w:bottom w:val="single" w:sz="4" w:space="0" w:color="000000"/>
              <w:right w:val="single" w:sz="4" w:space="0" w:color="000000"/>
            </w:tcBorders>
            <w:shd w:val="clear" w:color="auto" w:fill="auto"/>
            <w:noWrap/>
            <w:vAlign w:val="bottom"/>
            <w:hideMark/>
          </w:tcPr>
          <w:p w14:paraId="0AD5C48F" w14:textId="371A23B4"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235,350.00 </w:t>
            </w:r>
          </w:p>
        </w:tc>
        <w:tc>
          <w:tcPr>
            <w:tcW w:w="850" w:type="pct"/>
            <w:tcBorders>
              <w:top w:val="nil"/>
              <w:left w:val="nil"/>
              <w:bottom w:val="single" w:sz="4" w:space="0" w:color="000000"/>
              <w:right w:val="single" w:sz="4" w:space="0" w:color="000000"/>
            </w:tcBorders>
            <w:shd w:val="clear" w:color="auto" w:fill="auto"/>
            <w:noWrap/>
            <w:vAlign w:val="bottom"/>
            <w:hideMark/>
          </w:tcPr>
          <w:p w14:paraId="45E24C0F" w14:textId="66E75F51"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158CB870" w14:textId="61402ECD"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528C641F" w14:textId="4B9859B8"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235,350.00 </w:t>
            </w:r>
          </w:p>
        </w:tc>
      </w:tr>
      <w:tr w:rsidR="00CD39A9" w:rsidRPr="00CD39A9" w14:paraId="6E00DB96"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E11BE90"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29C86BC3"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Baliangao</w:t>
            </w:r>
          </w:p>
        </w:tc>
        <w:tc>
          <w:tcPr>
            <w:tcW w:w="850" w:type="pct"/>
            <w:tcBorders>
              <w:top w:val="nil"/>
              <w:left w:val="nil"/>
              <w:bottom w:val="single" w:sz="4" w:space="0" w:color="000000"/>
              <w:right w:val="single" w:sz="4" w:space="0" w:color="000000"/>
            </w:tcBorders>
            <w:shd w:val="clear" w:color="auto" w:fill="auto"/>
            <w:noWrap/>
            <w:vAlign w:val="bottom"/>
            <w:hideMark/>
          </w:tcPr>
          <w:p w14:paraId="08DADC54" w14:textId="2865B1EA"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188,570.00 </w:t>
            </w:r>
          </w:p>
        </w:tc>
        <w:tc>
          <w:tcPr>
            <w:tcW w:w="850" w:type="pct"/>
            <w:tcBorders>
              <w:top w:val="nil"/>
              <w:left w:val="nil"/>
              <w:bottom w:val="single" w:sz="4" w:space="0" w:color="000000"/>
              <w:right w:val="single" w:sz="4" w:space="0" w:color="000000"/>
            </w:tcBorders>
            <w:shd w:val="clear" w:color="auto" w:fill="auto"/>
            <w:noWrap/>
            <w:vAlign w:val="bottom"/>
            <w:hideMark/>
          </w:tcPr>
          <w:p w14:paraId="4F4336BD" w14:textId="7DE81A0B"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6097E1A6" w14:textId="2DEF851F"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3DB89A36" w14:textId="660A2624"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188,570.00 </w:t>
            </w:r>
          </w:p>
        </w:tc>
      </w:tr>
      <w:tr w:rsidR="00CD39A9" w:rsidRPr="00CD39A9" w14:paraId="1CAC4710"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1F4FEC2"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1EDE164B"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Calamba</w:t>
            </w:r>
          </w:p>
        </w:tc>
        <w:tc>
          <w:tcPr>
            <w:tcW w:w="850" w:type="pct"/>
            <w:tcBorders>
              <w:top w:val="nil"/>
              <w:left w:val="nil"/>
              <w:bottom w:val="single" w:sz="4" w:space="0" w:color="000000"/>
              <w:right w:val="single" w:sz="4" w:space="0" w:color="000000"/>
            </w:tcBorders>
            <w:shd w:val="clear" w:color="auto" w:fill="auto"/>
            <w:noWrap/>
            <w:vAlign w:val="bottom"/>
            <w:hideMark/>
          </w:tcPr>
          <w:p w14:paraId="490A0F77" w14:textId="71F0F61C"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188,570.00 </w:t>
            </w:r>
          </w:p>
        </w:tc>
        <w:tc>
          <w:tcPr>
            <w:tcW w:w="850" w:type="pct"/>
            <w:tcBorders>
              <w:top w:val="nil"/>
              <w:left w:val="nil"/>
              <w:bottom w:val="single" w:sz="4" w:space="0" w:color="000000"/>
              <w:right w:val="single" w:sz="4" w:space="0" w:color="000000"/>
            </w:tcBorders>
            <w:shd w:val="clear" w:color="auto" w:fill="auto"/>
            <w:noWrap/>
            <w:vAlign w:val="bottom"/>
            <w:hideMark/>
          </w:tcPr>
          <w:p w14:paraId="2200285E" w14:textId="5272408D"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7B195358" w14:textId="0BF28874"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159F55D3" w14:textId="6859E3FE"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188,570.00 </w:t>
            </w:r>
          </w:p>
        </w:tc>
      </w:tr>
      <w:tr w:rsidR="00CD39A9" w:rsidRPr="00CD39A9" w14:paraId="2FA13BA9"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82EE843"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lastRenderedPageBreak/>
              <w:t> </w:t>
            </w:r>
          </w:p>
        </w:tc>
        <w:tc>
          <w:tcPr>
            <w:tcW w:w="1520" w:type="pct"/>
            <w:tcBorders>
              <w:top w:val="nil"/>
              <w:left w:val="nil"/>
              <w:bottom w:val="single" w:sz="4" w:space="0" w:color="000000"/>
              <w:right w:val="single" w:sz="4" w:space="0" w:color="000000"/>
            </w:tcBorders>
            <w:shd w:val="clear" w:color="auto" w:fill="auto"/>
            <w:vAlign w:val="center"/>
            <w:hideMark/>
          </w:tcPr>
          <w:p w14:paraId="5A9115B3"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Concepcion</w:t>
            </w:r>
          </w:p>
        </w:tc>
        <w:tc>
          <w:tcPr>
            <w:tcW w:w="850" w:type="pct"/>
            <w:tcBorders>
              <w:top w:val="nil"/>
              <w:left w:val="nil"/>
              <w:bottom w:val="single" w:sz="4" w:space="0" w:color="000000"/>
              <w:right w:val="single" w:sz="4" w:space="0" w:color="000000"/>
            </w:tcBorders>
            <w:shd w:val="clear" w:color="auto" w:fill="auto"/>
            <w:noWrap/>
            <w:vAlign w:val="bottom"/>
            <w:hideMark/>
          </w:tcPr>
          <w:p w14:paraId="0AFA592F" w14:textId="163D6ED8"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188,570.00 </w:t>
            </w:r>
          </w:p>
        </w:tc>
        <w:tc>
          <w:tcPr>
            <w:tcW w:w="850" w:type="pct"/>
            <w:tcBorders>
              <w:top w:val="nil"/>
              <w:left w:val="nil"/>
              <w:bottom w:val="single" w:sz="4" w:space="0" w:color="000000"/>
              <w:right w:val="single" w:sz="4" w:space="0" w:color="000000"/>
            </w:tcBorders>
            <w:shd w:val="clear" w:color="auto" w:fill="auto"/>
            <w:noWrap/>
            <w:vAlign w:val="bottom"/>
            <w:hideMark/>
          </w:tcPr>
          <w:p w14:paraId="413C1BCB" w14:textId="4C569E86"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3A030BAB" w14:textId="6EA24FD8"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21E37F8E" w14:textId="0E1A65A4"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188,570.00 </w:t>
            </w:r>
          </w:p>
        </w:tc>
      </w:tr>
      <w:tr w:rsidR="00CD39A9" w:rsidRPr="00CD39A9" w14:paraId="639E6558"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77A8A66"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131C5A40"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Jimenez</w:t>
            </w:r>
          </w:p>
        </w:tc>
        <w:tc>
          <w:tcPr>
            <w:tcW w:w="850" w:type="pct"/>
            <w:tcBorders>
              <w:top w:val="nil"/>
              <w:left w:val="nil"/>
              <w:bottom w:val="single" w:sz="4" w:space="0" w:color="000000"/>
              <w:right w:val="single" w:sz="4" w:space="0" w:color="000000"/>
            </w:tcBorders>
            <w:shd w:val="clear" w:color="auto" w:fill="auto"/>
            <w:noWrap/>
            <w:vAlign w:val="bottom"/>
            <w:hideMark/>
          </w:tcPr>
          <w:p w14:paraId="41BF1201" w14:textId="32B85A4E"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235,350.00 </w:t>
            </w:r>
          </w:p>
        </w:tc>
        <w:tc>
          <w:tcPr>
            <w:tcW w:w="850" w:type="pct"/>
            <w:tcBorders>
              <w:top w:val="nil"/>
              <w:left w:val="nil"/>
              <w:bottom w:val="single" w:sz="4" w:space="0" w:color="000000"/>
              <w:right w:val="single" w:sz="4" w:space="0" w:color="000000"/>
            </w:tcBorders>
            <w:shd w:val="clear" w:color="auto" w:fill="auto"/>
            <w:noWrap/>
            <w:vAlign w:val="bottom"/>
            <w:hideMark/>
          </w:tcPr>
          <w:p w14:paraId="5A229883" w14:textId="3221A098"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7C41C5DC" w14:textId="48B8E6A1"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025074D3" w14:textId="4B43A4DA"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235,350.00 </w:t>
            </w:r>
          </w:p>
        </w:tc>
      </w:tr>
      <w:tr w:rsidR="00CD39A9" w:rsidRPr="00CD39A9" w14:paraId="6ACEFA9D"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EA2BEA2"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54781947"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Lopez Jaena</w:t>
            </w:r>
          </w:p>
        </w:tc>
        <w:tc>
          <w:tcPr>
            <w:tcW w:w="850" w:type="pct"/>
            <w:tcBorders>
              <w:top w:val="nil"/>
              <w:left w:val="nil"/>
              <w:bottom w:val="single" w:sz="4" w:space="0" w:color="000000"/>
              <w:right w:val="single" w:sz="4" w:space="0" w:color="000000"/>
            </w:tcBorders>
            <w:shd w:val="clear" w:color="auto" w:fill="auto"/>
            <w:noWrap/>
            <w:vAlign w:val="bottom"/>
            <w:hideMark/>
          </w:tcPr>
          <w:p w14:paraId="1E6E9D20" w14:textId="4DA534B4"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188,570.00 </w:t>
            </w:r>
          </w:p>
        </w:tc>
        <w:tc>
          <w:tcPr>
            <w:tcW w:w="850" w:type="pct"/>
            <w:tcBorders>
              <w:top w:val="nil"/>
              <w:left w:val="nil"/>
              <w:bottom w:val="single" w:sz="4" w:space="0" w:color="000000"/>
              <w:right w:val="single" w:sz="4" w:space="0" w:color="000000"/>
            </w:tcBorders>
            <w:shd w:val="clear" w:color="auto" w:fill="auto"/>
            <w:noWrap/>
            <w:vAlign w:val="bottom"/>
            <w:hideMark/>
          </w:tcPr>
          <w:p w14:paraId="148E906C" w14:textId="61767B1C"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3C4730C3" w14:textId="747DCA2F"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12268528" w14:textId="79E4DD52"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188,570.00 </w:t>
            </w:r>
          </w:p>
        </w:tc>
      </w:tr>
      <w:tr w:rsidR="00CD39A9" w:rsidRPr="00CD39A9" w14:paraId="0BC9E900"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17143E3"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11460FD8"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Oroquieta City</w:t>
            </w:r>
          </w:p>
        </w:tc>
        <w:tc>
          <w:tcPr>
            <w:tcW w:w="850" w:type="pct"/>
            <w:tcBorders>
              <w:top w:val="nil"/>
              <w:left w:val="nil"/>
              <w:bottom w:val="single" w:sz="4" w:space="0" w:color="000000"/>
              <w:right w:val="single" w:sz="4" w:space="0" w:color="000000"/>
            </w:tcBorders>
            <w:shd w:val="clear" w:color="auto" w:fill="auto"/>
            <w:noWrap/>
            <w:vAlign w:val="bottom"/>
            <w:hideMark/>
          </w:tcPr>
          <w:p w14:paraId="47DA83AC" w14:textId="5E55B0A4"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2,467,440.00 </w:t>
            </w:r>
          </w:p>
        </w:tc>
        <w:tc>
          <w:tcPr>
            <w:tcW w:w="850" w:type="pct"/>
            <w:tcBorders>
              <w:top w:val="nil"/>
              <w:left w:val="nil"/>
              <w:bottom w:val="single" w:sz="4" w:space="0" w:color="000000"/>
              <w:right w:val="single" w:sz="4" w:space="0" w:color="000000"/>
            </w:tcBorders>
            <w:shd w:val="clear" w:color="auto" w:fill="auto"/>
            <w:noWrap/>
            <w:vAlign w:val="bottom"/>
            <w:hideMark/>
          </w:tcPr>
          <w:p w14:paraId="24FA2BC9" w14:textId="74A389AD"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2C6E90BE" w14:textId="4D8951DE"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28B390E2" w14:textId="4DA9744E"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2,467,440.00 </w:t>
            </w:r>
          </w:p>
        </w:tc>
      </w:tr>
      <w:tr w:rsidR="00CD39A9" w:rsidRPr="00CD39A9" w14:paraId="14BEF42E"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BFC4FA2"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7987E140"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Plaridel</w:t>
            </w:r>
          </w:p>
        </w:tc>
        <w:tc>
          <w:tcPr>
            <w:tcW w:w="850" w:type="pct"/>
            <w:tcBorders>
              <w:top w:val="nil"/>
              <w:left w:val="nil"/>
              <w:bottom w:val="single" w:sz="4" w:space="0" w:color="000000"/>
              <w:right w:val="single" w:sz="4" w:space="0" w:color="000000"/>
            </w:tcBorders>
            <w:shd w:val="clear" w:color="auto" w:fill="auto"/>
            <w:noWrap/>
            <w:vAlign w:val="bottom"/>
            <w:hideMark/>
          </w:tcPr>
          <w:p w14:paraId="6CD94790" w14:textId="48541EA7"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188,570.00 </w:t>
            </w:r>
          </w:p>
        </w:tc>
        <w:tc>
          <w:tcPr>
            <w:tcW w:w="850" w:type="pct"/>
            <w:tcBorders>
              <w:top w:val="nil"/>
              <w:left w:val="nil"/>
              <w:bottom w:val="single" w:sz="4" w:space="0" w:color="000000"/>
              <w:right w:val="single" w:sz="4" w:space="0" w:color="000000"/>
            </w:tcBorders>
            <w:shd w:val="clear" w:color="auto" w:fill="auto"/>
            <w:noWrap/>
            <w:vAlign w:val="bottom"/>
            <w:hideMark/>
          </w:tcPr>
          <w:p w14:paraId="669B4E21" w14:textId="37B8F365"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6F113AB3" w14:textId="3CCBA985"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0305E8C1" w14:textId="127229B3"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188,570.00 </w:t>
            </w:r>
          </w:p>
        </w:tc>
      </w:tr>
      <w:tr w:rsidR="00CD39A9" w:rsidRPr="00CD39A9" w14:paraId="067C7D28"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CAA47CD"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2B917212"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Sapang Dalaga</w:t>
            </w:r>
          </w:p>
        </w:tc>
        <w:tc>
          <w:tcPr>
            <w:tcW w:w="850" w:type="pct"/>
            <w:tcBorders>
              <w:top w:val="nil"/>
              <w:left w:val="nil"/>
              <w:bottom w:val="single" w:sz="4" w:space="0" w:color="000000"/>
              <w:right w:val="single" w:sz="4" w:space="0" w:color="000000"/>
            </w:tcBorders>
            <w:shd w:val="clear" w:color="auto" w:fill="auto"/>
            <w:noWrap/>
            <w:vAlign w:val="bottom"/>
            <w:hideMark/>
          </w:tcPr>
          <w:p w14:paraId="05D1D3EA" w14:textId="7C369655"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188,570.00 </w:t>
            </w:r>
          </w:p>
        </w:tc>
        <w:tc>
          <w:tcPr>
            <w:tcW w:w="850" w:type="pct"/>
            <w:tcBorders>
              <w:top w:val="nil"/>
              <w:left w:val="nil"/>
              <w:bottom w:val="single" w:sz="4" w:space="0" w:color="000000"/>
              <w:right w:val="single" w:sz="4" w:space="0" w:color="000000"/>
            </w:tcBorders>
            <w:shd w:val="clear" w:color="auto" w:fill="auto"/>
            <w:noWrap/>
            <w:vAlign w:val="bottom"/>
            <w:hideMark/>
          </w:tcPr>
          <w:p w14:paraId="5DBB7466" w14:textId="3627A95D"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7B6D5653" w14:textId="5E002209"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2C95B639" w14:textId="11DCC6ED"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188,570.00 </w:t>
            </w:r>
          </w:p>
        </w:tc>
      </w:tr>
      <w:tr w:rsidR="00CD39A9" w:rsidRPr="00CD39A9" w14:paraId="5C3B05E3"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0DA0FD7"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789EA0AA"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Bonifacio</w:t>
            </w:r>
          </w:p>
        </w:tc>
        <w:tc>
          <w:tcPr>
            <w:tcW w:w="850" w:type="pct"/>
            <w:tcBorders>
              <w:top w:val="nil"/>
              <w:left w:val="nil"/>
              <w:bottom w:val="single" w:sz="4" w:space="0" w:color="000000"/>
              <w:right w:val="single" w:sz="4" w:space="0" w:color="000000"/>
            </w:tcBorders>
            <w:shd w:val="clear" w:color="auto" w:fill="auto"/>
            <w:noWrap/>
            <w:vAlign w:val="bottom"/>
            <w:hideMark/>
          </w:tcPr>
          <w:p w14:paraId="788699CF" w14:textId="58F9BCCC"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188,570.00 </w:t>
            </w:r>
          </w:p>
        </w:tc>
        <w:tc>
          <w:tcPr>
            <w:tcW w:w="850" w:type="pct"/>
            <w:tcBorders>
              <w:top w:val="nil"/>
              <w:left w:val="nil"/>
              <w:bottom w:val="single" w:sz="4" w:space="0" w:color="000000"/>
              <w:right w:val="single" w:sz="4" w:space="0" w:color="000000"/>
            </w:tcBorders>
            <w:shd w:val="clear" w:color="auto" w:fill="auto"/>
            <w:noWrap/>
            <w:vAlign w:val="bottom"/>
            <w:hideMark/>
          </w:tcPr>
          <w:p w14:paraId="5EC7845F" w14:textId="1533CAFA"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272E1930" w14:textId="63218277"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2E8916C3" w14:textId="46D03D70"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188,570.00 </w:t>
            </w:r>
          </w:p>
        </w:tc>
      </w:tr>
      <w:tr w:rsidR="00CD39A9" w:rsidRPr="00CD39A9" w14:paraId="211CF8D4"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F5DC781"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2BBB8B3D"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Clarin</w:t>
            </w:r>
          </w:p>
        </w:tc>
        <w:tc>
          <w:tcPr>
            <w:tcW w:w="850" w:type="pct"/>
            <w:tcBorders>
              <w:top w:val="nil"/>
              <w:left w:val="nil"/>
              <w:bottom w:val="single" w:sz="4" w:space="0" w:color="000000"/>
              <w:right w:val="single" w:sz="4" w:space="0" w:color="000000"/>
            </w:tcBorders>
            <w:shd w:val="clear" w:color="auto" w:fill="auto"/>
            <w:noWrap/>
            <w:vAlign w:val="bottom"/>
            <w:hideMark/>
          </w:tcPr>
          <w:p w14:paraId="54D961CD" w14:textId="69E85D8A"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188,570.00 </w:t>
            </w:r>
          </w:p>
        </w:tc>
        <w:tc>
          <w:tcPr>
            <w:tcW w:w="850" w:type="pct"/>
            <w:tcBorders>
              <w:top w:val="nil"/>
              <w:left w:val="nil"/>
              <w:bottom w:val="single" w:sz="4" w:space="0" w:color="000000"/>
              <w:right w:val="single" w:sz="4" w:space="0" w:color="000000"/>
            </w:tcBorders>
            <w:shd w:val="clear" w:color="auto" w:fill="auto"/>
            <w:noWrap/>
            <w:vAlign w:val="bottom"/>
            <w:hideMark/>
          </w:tcPr>
          <w:p w14:paraId="3289C99E" w14:textId="78DDF958"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6B088B90" w14:textId="549F0B14"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41DEF2FF" w14:textId="07121719"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188,570.00 </w:t>
            </w:r>
          </w:p>
        </w:tc>
      </w:tr>
      <w:tr w:rsidR="00CD39A9" w:rsidRPr="00CD39A9" w14:paraId="5E9C26B0"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F82AED6"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037A2F13"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Don Victoriano Chiongbian (Don Mariano Marcos)</w:t>
            </w:r>
          </w:p>
        </w:tc>
        <w:tc>
          <w:tcPr>
            <w:tcW w:w="850" w:type="pct"/>
            <w:tcBorders>
              <w:top w:val="nil"/>
              <w:left w:val="nil"/>
              <w:bottom w:val="single" w:sz="4" w:space="0" w:color="000000"/>
              <w:right w:val="single" w:sz="4" w:space="0" w:color="000000"/>
            </w:tcBorders>
            <w:shd w:val="clear" w:color="auto" w:fill="auto"/>
            <w:noWrap/>
            <w:vAlign w:val="bottom"/>
            <w:hideMark/>
          </w:tcPr>
          <w:p w14:paraId="016C8B9A" w14:textId="6FF9B37C"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188,570.00 </w:t>
            </w:r>
          </w:p>
        </w:tc>
        <w:tc>
          <w:tcPr>
            <w:tcW w:w="850" w:type="pct"/>
            <w:tcBorders>
              <w:top w:val="nil"/>
              <w:left w:val="nil"/>
              <w:bottom w:val="single" w:sz="4" w:space="0" w:color="000000"/>
              <w:right w:val="single" w:sz="4" w:space="0" w:color="000000"/>
            </w:tcBorders>
            <w:shd w:val="clear" w:color="auto" w:fill="auto"/>
            <w:noWrap/>
            <w:vAlign w:val="bottom"/>
            <w:hideMark/>
          </w:tcPr>
          <w:p w14:paraId="3C34400D" w14:textId="5C2ABD96"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3B8A19E7" w14:textId="35F05750"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3C10766E" w14:textId="0A643818"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188,570.00 </w:t>
            </w:r>
          </w:p>
        </w:tc>
      </w:tr>
      <w:tr w:rsidR="00CD39A9" w:rsidRPr="00CD39A9" w14:paraId="3C857AD4"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78507C7"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35882EF7"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Sinacaban</w:t>
            </w:r>
          </w:p>
        </w:tc>
        <w:tc>
          <w:tcPr>
            <w:tcW w:w="850" w:type="pct"/>
            <w:tcBorders>
              <w:top w:val="nil"/>
              <w:left w:val="nil"/>
              <w:bottom w:val="single" w:sz="4" w:space="0" w:color="000000"/>
              <w:right w:val="single" w:sz="4" w:space="0" w:color="000000"/>
            </w:tcBorders>
            <w:shd w:val="clear" w:color="auto" w:fill="auto"/>
            <w:noWrap/>
            <w:vAlign w:val="bottom"/>
            <w:hideMark/>
          </w:tcPr>
          <w:p w14:paraId="447E931F" w14:textId="03B211B8"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188,570.00 </w:t>
            </w:r>
          </w:p>
        </w:tc>
        <w:tc>
          <w:tcPr>
            <w:tcW w:w="850" w:type="pct"/>
            <w:tcBorders>
              <w:top w:val="nil"/>
              <w:left w:val="nil"/>
              <w:bottom w:val="single" w:sz="4" w:space="0" w:color="000000"/>
              <w:right w:val="single" w:sz="4" w:space="0" w:color="000000"/>
            </w:tcBorders>
            <w:shd w:val="clear" w:color="auto" w:fill="auto"/>
            <w:noWrap/>
            <w:vAlign w:val="bottom"/>
            <w:hideMark/>
          </w:tcPr>
          <w:p w14:paraId="46DEDA7D" w14:textId="22C6478B"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6E70B929" w14:textId="53D90F38"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757C4C3B" w14:textId="730CF272"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188,570.00 </w:t>
            </w:r>
          </w:p>
        </w:tc>
      </w:tr>
      <w:tr w:rsidR="00CD39A9" w:rsidRPr="00CD39A9" w14:paraId="0D078F8E"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7C5F98B"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3103443B"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Tangub City</w:t>
            </w:r>
          </w:p>
        </w:tc>
        <w:tc>
          <w:tcPr>
            <w:tcW w:w="850" w:type="pct"/>
            <w:tcBorders>
              <w:top w:val="nil"/>
              <w:left w:val="nil"/>
              <w:bottom w:val="single" w:sz="4" w:space="0" w:color="000000"/>
              <w:right w:val="single" w:sz="4" w:space="0" w:color="000000"/>
            </w:tcBorders>
            <w:shd w:val="clear" w:color="auto" w:fill="auto"/>
            <w:noWrap/>
            <w:vAlign w:val="bottom"/>
            <w:hideMark/>
          </w:tcPr>
          <w:p w14:paraId="655D5323" w14:textId="56CF4C3A"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188,570.00 </w:t>
            </w:r>
          </w:p>
        </w:tc>
        <w:tc>
          <w:tcPr>
            <w:tcW w:w="850" w:type="pct"/>
            <w:tcBorders>
              <w:top w:val="nil"/>
              <w:left w:val="nil"/>
              <w:bottom w:val="single" w:sz="4" w:space="0" w:color="000000"/>
              <w:right w:val="single" w:sz="4" w:space="0" w:color="000000"/>
            </w:tcBorders>
            <w:shd w:val="clear" w:color="auto" w:fill="auto"/>
            <w:noWrap/>
            <w:vAlign w:val="bottom"/>
            <w:hideMark/>
          </w:tcPr>
          <w:p w14:paraId="484B5F66" w14:textId="0913497C"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0E97A54C" w14:textId="13D635BD"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6AAD14E5" w14:textId="52FBE36A"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188,570.00 </w:t>
            </w:r>
          </w:p>
        </w:tc>
      </w:tr>
      <w:tr w:rsidR="00CD39A9" w:rsidRPr="00CD39A9" w14:paraId="4D501143"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61ADF73"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7FFB26B3"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Tudela</w:t>
            </w:r>
          </w:p>
        </w:tc>
        <w:tc>
          <w:tcPr>
            <w:tcW w:w="850" w:type="pct"/>
            <w:tcBorders>
              <w:top w:val="nil"/>
              <w:left w:val="nil"/>
              <w:bottom w:val="single" w:sz="4" w:space="0" w:color="000000"/>
              <w:right w:val="single" w:sz="4" w:space="0" w:color="000000"/>
            </w:tcBorders>
            <w:shd w:val="clear" w:color="auto" w:fill="auto"/>
            <w:noWrap/>
            <w:vAlign w:val="bottom"/>
            <w:hideMark/>
          </w:tcPr>
          <w:p w14:paraId="61089ED5" w14:textId="015E467F"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188,570.00 </w:t>
            </w:r>
          </w:p>
        </w:tc>
        <w:tc>
          <w:tcPr>
            <w:tcW w:w="850" w:type="pct"/>
            <w:tcBorders>
              <w:top w:val="nil"/>
              <w:left w:val="nil"/>
              <w:bottom w:val="single" w:sz="4" w:space="0" w:color="000000"/>
              <w:right w:val="single" w:sz="4" w:space="0" w:color="000000"/>
            </w:tcBorders>
            <w:shd w:val="clear" w:color="auto" w:fill="auto"/>
            <w:noWrap/>
            <w:vAlign w:val="bottom"/>
            <w:hideMark/>
          </w:tcPr>
          <w:p w14:paraId="22C22A52" w14:textId="1B692EE0"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0DDE5692" w14:textId="47051080"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25ABDD28" w14:textId="3A14158B"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188,570.00 </w:t>
            </w:r>
          </w:p>
        </w:tc>
      </w:tr>
      <w:tr w:rsidR="00CD39A9" w:rsidRPr="00CD39A9" w14:paraId="7FB11950" w14:textId="77777777" w:rsidTr="00CD39A9">
        <w:trPr>
          <w:trHeight w:val="20"/>
        </w:trPr>
        <w:tc>
          <w:tcPr>
            <w:tcW w:w="1604"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3B306FE" w14:textId="77777777" w:rsidR="00CD39A9" w:rsidRPr="00CD39A9" w:rsidRDefault="00CD39A9" w:rsidP="00CD39A9">
            <w:pPr>
              <w:spacing w:after="0" w:line="240" w:lineRule="auto"/>
              <w:ind w:right="57"/>
              <w:contextualSpacing/>
              <w:rPr>
                <w:rFonts w:ascii="Arial Narrow" w:hAnsi="Arial Narrow"/>
                <w:b/>
                <w:bCs/>
                <w:color w:val="000000"/>
                <w:sz w:val="20"/>
                <w:szCs w:val="20"/>
              </w:rPr>
            </w:pPr>
            <w:r w:rsidRPr="00CD39A9">
              <w:rPr>
                <w:rFonts w:ascii="Arial Narrow" w:hAnsi="Arial Narrow"/>
                <w:b/>
                <w:bCs/>
                <w:color w:val="000000"/>
                <w:sz w:val="20"/>
                <w:szCs w:val="20"/>
              </w:rPr>
              <w:t>Misamis Oriental</w:t>
            </w:r>
          </w:p>
        </w:tc>
        <w:tc>
          <w:tcPr>
            <w:tcW w:w="850" w:type="pct"/>
            <w:tcBorders>
              <w:top w:val="nil"/>
              <w:left w:val="nil"/>
              <w:bottom w:val="single" w:sz="4" w:space="0" w:color="000000"/>
              <w:right w:val="single" w:sz="4" w:space="0" w:color="000000"/>
            </w:tcBorders>
            <w:shd w:val="clear" w:color="D8D8D8" w:fill="D8D8D8"/>
            <w:noWrap/>
            <w:vAlign w:val="bottom"/>
            <w:hideMark/>
          </w:tcPr>
          <w:p w14:paraId="561FF4F8" w14:textId="225B3AAF" w:rsidR="00CD39A9" w:rsidRPr="00CD39A9" w:rsidRDefault="00CD39A9" w:rsidP="00CD39A9">
            <w:pPr>
              <w:spacing w:after="0" w:line="240" w:lineRule="auto"/>
              <w:ind w:right="57"/>
              <w:contextualSpacing/>
              <w:jc w:val="right"/>
              <w:rPr>
                <w:rFonts w:ascii="Arial Narrow" w:hAnsi="Arial Narrow"/>
                <w:b/>
                <w:bCs/>
                <w:color w:val="000000"/>
                <w:sz w:val="20"/>
                <w:szCs w:val="20"/>
              </w:rPr>
            </w:pPr>
            <w:r w:rsidRPr="00CD39A9">
              <w:rPr>
                <w:rFonts w:ascii="Arial Narrow" w:hAnsi="Arial Narrow"/>
                <w:b/>
                <w:bCs/>
                <w:color w:val="000000"/>
                <w:sz w:val="20"/>
                <w:szCs w:val="20"/>
              </w:rPr>
              <w:t xml:space="preserve"> 10,208,698.85 </w:t>
            </w:r>
          </w:p>
        </w:tc>
        <w:tc>
          <w:tcPr>
            <w:tcW w:w="850" w:type="pct"/>
            <w:tcBorders>
              <w:top w:val="nil"/>
              <w:left w:val="nil"/>
              <w:bottom w:val="single" w:sz="4" w:space="0" w:color="000000"/>
              <w:right w:val="single" w:sz="4" w:space="0" w:color="000000"/>
            </w:tcBorders>
            <w:shd w:val="clear" w:color="D8D8D8" w:fill="D8D8D8"/>
            <w:noWrap/>
            <w:vAlign w:val="bottom"/>
            <w:hideMark/>
          </w:tcPr>
          <w:p w14:paraId="2305BEDD" w14:textId="1D8FD7E1" w:rsidR="00CD39A9" w:rsidRPr="00CD39A9" w:rsidRDefault="00CD39A9" w:rsidP="00CD39A9">
            <w:pPr>
              <w:spacing w:after="0" w:line="240" w:lineRule="auto"/>
              <w:ind w:right="57"/>
              <w:contextualSpacing/>
              <w:jc w:val="right"/>
              <w:rPr>
                <w:rFonts w:ascii="Arial Narrow" w:hAnsi="Arial Narrow"/>
                <w:b/>
                <w:bCs/>
                <w:color w:val="000000"/>
                <w:sz w:val="20"/>
                <w:szCs w:val="20"/>
              </w:rPr>
            </w:pPr>
            <w:r w:rsidRPr="00CD39A9">
              <w:rPr>
                <w:rFonts w:ascii="Arial Narrow" w:hAnsi="Arial Narrow"/>
                <w:b/>
                <w:bCs/>
                <w:color w:val="000000"/>
                <w:sz w:val="20"/>
                <w:szCs w:val="20"/>
              </w:rPr>
              <w:t xml:space="preserve"> - </w:t>
            </w:r>
          </w:p>
        </w:tc>
        <w:tc>
          <w:tcPr>
            <w:tcW w:w="850" w:type="pct"/>
            <w:tcBorders>
              <w:top w:val="nil"/>
              <w:left w:val="nil"/>
              <w:bottom w:val="single" w:sz="4" w:space="0" w:color="000000"/>
              <w:right w:val="single" w:sz="4" w:space="0" w:color="000000"/>
            </w:tcBorders>
            <w:shd w:val="clear" w:color="D8D8D8" w:fill="D8D8D8"/>
            <w:noWrap/>
            <w:vAlign w:val="bottom"/>
            <w:hideMark/>
          </w:tcPr>
          <w:p w14:paraId="2E77E5EC" w14:textId="123BCE6B" w:rsidR="00CD39A9" w:rsidRPr="00CD39A9" w:rsidRDefault="00CD39A9" w:rsidP="00CD39A9">
            <w:pPr>
              <w:spacing w:after="0" w:line="240" w:lineRule="auto"/>
              <w:ind w:right="57"/>
              <w:contextualSpacing/>
              <w:jc w:val="right"/>
              <w:rPr>
                <w:rFonts w:ascii="Arial Narrow" w:hAnsi="Arial Narrow"/>
                <w:b/>
                <w:bCs/>
                <w:color w:val="000000"/>
                <w:sz w:val="20"/>
                <w:szCs w:val="20"/>
              </w:rPr>
            </w:pPr>
            <w:r w:rsidRPr="00CD39A9">
              <w:rPr>
                <w:rFonts w:ascii="Arial Narrow" w:hAnsi="Arial Narrow"/>
                <w:b/>
                <w:bCs/>
                <w:color w:val="000000"/>
                <w:sz w:val="20"/>
                <w:szCs w:val="20"/>
              </w:rPr>
              <w:t xml:space="preserve"> - </w:t>
            </w:r>
          </w:p>
        </w:tc>
        <w:tc>
          <w:tcPr>
            <w:tcW w:w="847" w:type="pct"/>
            <w:tcBorders>
              <w:top w:val="nil"/>
              <w:left w:val="nil"/>
              <w:bottom w:val="single" w:sz="4" w:space="0" w:color="000000"/>
              <w:right w:val="single" w:sz="4" w:space="0" w:color="000000"/>
            </w:tcBorders>
            <w:shd w:val="clear" w:color="D9D9D9" w:fill="D9D9D9"/>
            <w:noWrap/>
            <w:vAlign w:val="bottom"/>
            <w:hideMark/>
          </w:tcPr>
          <w:p w14:paraId="48BC6D12" w14:textId="06C04840" w:rsidR="00CD39A9" w:rsidRPr="00CD39A9" w:rsidRDefault="00CD39A9" w:rsidP="00CD39A9">
            <w:pPr>
              <w:spacing w:after="0" w:line="240" w:lineRule="auto"/>
              <w:ind w:right="57"/>
              <w:contextualSpacing/>
              <w:jc w:val="right"/>
              <w:rPr>
                <w:rFonts w:ascii="Arial Narrow" w:hAnsi="Arial Narrow"/>
                <w:b/>
                <w:bCs/>
                <w:color w:val="000000"/>
                <w:sz w:val="20"/>
                <w:szCs w:val="20"/>
              </w:rPr>
            </w:pPr>
            <w:r w:rsidRPr="00CD39A9">
              <w:rPr>
                <w:rFonts w:ascii="Arial Narrow" w:hAnsi="Arial Narrow"/>
                <w:b/>
                <w:bCs/>
                <w:color w:val="000000"/>
                <w:sz w:val="20"/>
                <w:szCs w:val="20"/>
              </w:rPr>
              <w:t xml:space="preserve"> 10,208,698.85 </w:t>
            </w:r>
          </w:p>
        </w:tc>
      </w:tr>
      <w:tr w:rsidR="00CD39A9" w:rsidRPr="00CD39A9" w14:paraId="4E7E27F2"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82500BB" w14:textId="77777777" w:rsidR="00CD39A9" w:rsidRPr="00CD39A9" w:rsidRDefault="00CD39A9" w:rsidP="00CD39A9">
            <w:pPr>
              <w:spacing w:after="0" w:line="240" w:lineRule="auto"/>
              <w:ind w:right="57"/>
              <w:contextualSpacing/>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4E99EAB6"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Cagayan De Oro City</w:t>
            </w:r>
          </w:p>
        </w:tc>
        <w:tc>
          <w:tcPr>
            <w:tcW w:w="850" w:type="pct"/>
            <w:tcBorders>
              <w:top w:val="nil"/>
              <w:left w:val="nil"/>
              <w:bottom w:val="single" w:sz="4" w:space="0" w:color="000000"/>
              <w:right w:val="single" w:sz="4" w:space="0" w:color="000000"/>
            </w:tcBorders>
            <w:shd w:val="clear" w:color="auto" w:fill="auto"/>
            <w:noWrap/>
            <w:vAlign w:val="bottom"/>
            <w:hideMark/>
          </w:tcPr>
          <w:p w14:paraId="01CE2DB9" w14:textId="0DABC79E"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3,823,853.85 </w:t>
            </w:r>
          </w:p>
        </w:tc>
        <w:tc>
          <w:tcPr>
            <w:tcW w:w="850" w:type="pct"/>
            <w:tcBorders>
              <w:top w:val="nil"/>
              <w:left w:val="nil"/>
              <w:bottom w:val="single" w:sz="4" w:space="0" w:color="000000"/>
              <w:right w:val="single" w:sz="4" w:space="0" w:color="000000"/>
            </w:tcBorders>
            <w:shd w:val="clear" w:color="auto" w:fill="auto"/>
            <w:noWrap/>
            <w:vAlign w:val="bottom"/>
            <w:hideMark/>
          </w:tcPr>
          <w:p w14:paraId="5DBCD15F" w14:textId="7372F7E8"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2FB90813" w14:textId="7AB9EF25"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68779438" w14:textId="19BDB46A"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3,823,853.85 </w:t>
            </w:r>
          </w:p>
        </w:tc>
      </w:tr>
      <w:tr w:rsidR="00CD39A9" w:rsidRPr="00CD39A9" w14:paraId="124F4D82"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8CF5591"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25126FAC"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Balingasag</w:t>
            </w:r>
          </w:p>
        </w:tc>
        <w:tc>
          <w:tcPr>
            <w:tcW w:w="850" w:type="pct"/>
            <w:tcBorders>
              <w:top w:val="nil"/>
              <w:left w:val="nil"/>
              <w:bottom w:val="single" w:sz="4" w:space="0" w:color="000000"/>
              <w:right w:val="single" w:sz="4" w:space="0" w:color="000000"/>
            </w:tcBorders>
            <w:shd w:val="clear" w:color="auto" w:fill="auto"/>
            <w:noWrap/>
            <w:vAlign w:val="bottom"/>
            <w:hideMark/>
          </w:tcPr>
          <w:p w14:paraId="4F52E4B6" w14:textId="77F08B15"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184,395.00 </w:t>
            </w:r>
          </w:p>
        </w:tc>
        <w:tc>
          <w:tcPr>
            <w:tcW w:w="850" w:type="pct"/>
            <w:tcBorders>
              <w:top w:val="nil"/>
              <w:left w:val="nil"/>
              <w:bottom w:val="single" w:sz="4" w:space="0" w:color="000000"/>
              <w:right w:val="single" w:sz="4" w:space="0" w:color="000000"/>
            </w:tcBorders>
            <w:shd w:val="clear" w:color="auto" w:fill="auto"/>
            <w:noWrap/>
            <w:vAlign w:val="bottom"/>
            <w:hideMark/>
          </w:tcPr>
          <w:p w14:paraId="3A1D020B" w14:textId="6CCEAA1E"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05E4375E" w14:textId="31663B28"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1F2CBCAF" w14:textId="0468B8C1"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184,395.00 </w:t>
            </w:r>
          </w:p>
        </w:tc>
      </w:tr>
      <w:tr w:rsidR="00CD39A9" w:rsidRPr="00CD39A9" w14:paraId="7442467A"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75D3618"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1DF0DD3C"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Balingoan</w:t>
            </w:r>
          </w:p>
        </w:tc>
        <w:tc>
          <w:tcPr>
            <w:tcW w:w="850" w:type="pct"/>
            <w:tcBorders>
              <w:top w:val="nil"/>
              <w:left w:val="nil"/>
              <w:bottom w:val="single" w:sz="4" w:space="0" w:color="000000"/>
              <w:right w:val="single" w:sz="4" w:space="0" w:color="000000"/>
            </w:tcBorders>
            <w:shd w:val="clear" w:color="auto" w:fill="auto"/>
            <w:noWrap/>
            <w:vAlign w:val="bottom"/>
            <w:hideMark/>
          </w:tcPr>
          <w:p w14:paraId="3C640836" w14:textId="4DEAF5A5"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188,570.00 </w:t>
            </w:r>
          </w:p>
        </w:tc>
        <w:tc>
          <w:tcPr>
            <w:tcW w:w="850" w:type="pct"/>
            <w:tcBorders>
              <w:top w:val="nil"/>
              <w:left w:val="nil"/>
              <w:bottom w:val="single" w:sz="4" w:space="0" w:color="000000"/>
              <w:right w:val="single" w:sz="4" w:space="0" w:color="000000"/>
            </w:tcBorders>
            <w:shd w:val="clear" w:color="auto" w:fill="auto"/>
            <w:noWrap/>
            <w:vAlign w:val="bottom"/>
            <w:hideMark/>
          </w:tcPr>
          <w:p w14:paraId="649BC90C" w14:textId="3AC1C1DC"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477CAB7F" w14:textId="1C58653F"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14CC14AF" w14:textId="0007E5AE"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188,570.00 </w:t>
            </w:r>
          </w:p>
        </w:tc>
      </w:tr>
      <w:tr w:rsidR="00CD39A9" w:rsidRPr="00CD39A9" w14:paraId="4784667B"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D96AC69"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0860F5D0"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Binuangan</w:t>
            </w:r>
          </w:p>
        </w:tc>
        <w:tc>
          <w:tcPr>
            <w:tcW w:w="850" w:type="pct"/>
            <w:tcBorders>
              <w:top w:val="nil"/>
              <w:left w:val="nil"/>
              <w:bottom w:val="single" w:sz="4" w:space="0" w:color="000000"/>
              <w:right w:val="single" w:sz="4" w:space="0" w:color="000000"/>
            </w:tcBorders>
            <w:shd w:val="clear" w:color="auto" w:fill="auto"/>
            <w:noWrap/>
            <w:vAlign w:val="bottom"/>
            <w:hideMark/>
          </w:tcPr>
          <w:p w14:paraId="0AC2F2D9" w14:textId="10B02B1E"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235,350.00 </w:t>
            </w:r>
          </w:p>
        </w:tc>
        <w:tc>
          <w:tcPr>
            <w:tcW w:w="850" w:type="pct"/>
            <w:tcBorders>
              <w:top w:val="nil"/>
              <w:left w:val="nil"/>
              <w:bottom w:val="single" w:sz="4" w:space="0" w:color="000000"/>
              <w:right w:val="single" w:sz="4" w:space="0" w:color="000000"/>
            </w:tcBorders>
            <w:shd w:val="clear" w:color="auto" w:fill="auto"/>
            <w:noWrap/>
            <w:vAlign w:val="bottom"/>
            <w:hideMark/>
          </w:tcPr>
          <w:p w14:paraId="73EB30D7" w14:textId="79399C70"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20BDA949" w14:textId="3A82D043"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27140EB1" w14:textId="18031697"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235,350.00 </w:t>
            </w:r>
          </w:p>
        </w:tc>
      </w:tr>
      <w:tr w:rsidR="00CD39A9" w:rsidRPr="00CD39A9" w14:paraId="2676CD6F"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D5C4FC8"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196D6FFE"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Kinoguitan</w:t>
            </w:r>
          </w:p>
        </w:tc>
        <w:tc>
          <w:tcPr>
            <w:tcW w:w="850" w:type="pct"/>
            <w:tcBorders>
              <w:top w:val="nil"/>
              <w:left w:val="nil"/>
              <w:bottom w:val="single" w:sz="4" w:space="0" w:color="000000"/>
              <w:right w:val="single" w:sz="4" w:space="0" w:color="000000"/>
            </w:tcBorders>
            <w:shd w:val="clear" w:color="auto" w:fill="auto"/>
            <w:noWrap/>
            <w:vAlign w:val="bottom"/>
            <w:hideMark/>
          </w:tcPr>
          <w:p w14:paraId="166E2FEE" w14:textId="185C8F64"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235,350.00 </w:t>
            </w:r>
          </w:p>
        </w:tc>
        <w:tc>
          <w:tcPr>
            <w:tcW w:w="850" w:type="pct"/>
            <w:tcBorders>
              <w:top w:val="nil"/>
              <w:left w:val="nil"/>
              <w:bottom w:val="single" w:sz="4" w:space="0" w:color="000000"/>
              <w:right w:val="single" w:sz="4" w:space="0" w:color="000000"/>
            </w:tcBorders>
            <w:shd w:val="clear" w:color="auto" w:fill="auto"/>
            <w:noWrap/>
            <w:vAlign w:val="bottom"/>
            <w:hideMark/>
          </w:tcPr>
          <w:p w14:paraId="1C3169F9" w14:textId="7C126781"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2EBB24E3" w14:textId="22E39A23"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5C82F17A" w14:textId="28AAD18C"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235,350.00 </w:t>
            </w:r>
          </w:p>
        </w:tc>
      </w:tr>
      <w:tr w:rsidR="00CD39A9" w:rsidRPr="00CD39A9" w14:paraId="3BF717B4"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6B3D552"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2C0B74E5"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Lagonglong</w:t>
            </w:r>
          </w:p>
        </w:tc>
        <w:tc>
          <w:tcPr>
            <w:tcW w:w="850" w:type="pct"/>
            <w:tcBorders>
              <w:top w:val="nil"/>
              <w:left w:val="nil"/>
              <w:bottom w:val="single" w:sz="4" w:space="0" w:color="000000"/>
              <w:right w:val="single" w:sz="4" w:space="0" w:color="000000"/>
            </w:tcBorders>
            <w:shd w:val="clear" w:color="auto" w:fill="auto"/>
            <w:noWrap/>
            <w:vAlign w:val="bottom"/>
            <w:hideMark/>
          </w:tcPr>
          <w:p w14:paraId="4E904151" w14:textId="13560069"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235,350.00 </w:t>
            </w:r>
          </w:p>
        </w:tc>
        <w:tc>
          <w:tcPr>
            <w:tcW w:w="850" w:type="pct"/>
            <w:tcBorders>
              <w:top w:val="nil"/>
              <w:left w:val="nil"/>
              <w:bottom w:val="single" w:sz="4" w:space="0" w:color="000000"/>
              <w:right w:val="single" w:sz="4" w:space="0" w:color="000000"/>
            </w:tcBorders>
            <w:shd w:val="clear" w:color="auto" w:fill="auto"/>
            <w:noWrap/>
            <w:vAlign w:val="bottom"/>
            <w:hideMark/>
          </w:tcPr>
          <w:p w14:paraId="0F26AF3F" w14:textId="01FA339C"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5A1DD02A" w14:textId="37E0BFC4"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44C7B1A6" w14:textId="65494A7E"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235,350.00 </w:t>
            </w:r>
          </w:p>
        </w:tc>
      </w:tr>
      <w:tr w:rsidR="00CD39A9" w:rsidRPr="00CD39A9" w14:paraId="4C707672"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1552B89"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0B73E3C4"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Magsaysay (Linugos)</w:t>
            </w:r>
          </w:p>
        </w:tc>
        <w:tc>
          <w:tcPr>
            <w:tcW w:w="850" w:type="pct"/>
            <w:tcBorders>
              <w:top w:val="nil"/>
              <w:left w:val="nil"/>
              <w:bottom w:val="single" w:sz="4" w:space="0" w:color="000000"/>
              <w:right w:val="single" w:sz="4" w:space="0" w:color="000000"/>
            </w:tcBorders>
            <w:shd w:val="clear" w:color="auto" w:fill="auto"/>
            <w:noWrap/>
            <w:vAlign w:val="bottom"/>
            <w:hideMark/>
          </w:tcPr>
          <w:p w14:paraId="77F58422" w14:textId="2F121CE9"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235,350.00 </w:t>
            </w:r>
          </w:p>
        </w:tc>
        <w:tc>
          <w:tcPr>
            <w:tcW w:w="850" w:type="pct"/>
            <w:tcBorders>
              <w:top w:val="nil"/>
              <w:left w:val="nil"/>
              <w:bottom w:val="single" w:sz="4" w:space="0" w:color="000000"/>
              <w:right w:val="single" w:sz="4" w:space="0" w:color="000000"/>
            </w:tcBorders>
            <w:shd w:val="clear" w:color="auto" w:fill="auto"/>
            <w:noWrap/>
            <w:vAlign w:val="bottom"/>
            <w:hideMark/>
          </w:tcPr>
          <w:p w14:paraId="20DAF375" w14:textId="4E5CFDA5"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0ABA8096" w14:textId="381A1C4E"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2FE3ACFF" w14:textId="187B5771"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235,350.00 </w:t>
            </w:r>
          </w:p>
        </w:tc>
      </w:tr>
      <w:tr w:rsidR="00CD39A9" w:rsidRPr="00CD39A9" w14:paraId="6266AC30"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17CDC04"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7E114ECE"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Medina</w:t>
            </w:r>
          </w:p>
        </w:tc>
        <w:tc>
          <w:tcPr>
            <w:tcW w:w="850" w:type="pct"/>
            <w:tcBorders>
              <w:top w:val="nil"/>
              <w:left w:val="nil"/>
              <w:bottom w:val="single" w:sz="4" w:space="0" w:color="000000"/>
              <w:right w:val="single" w:sz="4" w:space="0" w:color="000000"/>
            </w:tcBorders>
            <w:shd w:val="clear" w:color="auto" w:fill="auto"/>
            <w:noWrap/>
            <w:vAlign w:val="bottom"/>
            <w:hideMark/>
          </w:tcPr>
          <w:p w14:paraId="79092E5E" w14:textId="2BED839B"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188,570.00 </w:t>
            </w:r>
          </w:p>
        </w:tc>
        <w:tc>
          <w:tcPr>
            <w:tcW w:w="850" w:type="pct"/>
            <w:tcBorders>
              <w:top w:val="nil"/>
              <w:left w:val="nil"/>
              <w:bottom w:val="single" w:sz="4" w:space="0" w:color="000000"/>
              <w:right w:val="single" w:sz="4" w:space="0" w:color="000000"/>
            </w:tcBorders>
            <w:shd w:val="clear" w:color="auto" w:fill="auto"/>
            <w:noWrap/>
            <w:vAlign w:val="bottom"/>
            <w:hideMark/>
          </w:tcPr>
          <w:p w14:paraId="7044BDF6" w14:textId="61C11AD2"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18388347" w14:textId="78F6E6E9"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4B10E67A" w14:textId="0ED8E965"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188,570.00 </w:t>
            </w:r>
          </w:p>
        </w:tc>
      </w:tr>
      <w:tr w:rsidR="00CD39A9" w:rsidRPr="00CD39A9" w14:paraId="14874EA1"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7E88D6C"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4F8635DC"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Salay</w:t>
            </w:r>
          </w:p>
        </w:tc>
        <w:tc>
          <w:tcPr>
            <w:tcW w:w="850" w:type="pct"/>
            <w:tcBorders>
              <w:top w:val="nil"/>
              <w:left w:val="nil"/>
              <w:bottom w:val="single" w:sz="4" w:space="0" w:color="000000"/>
              <w:right w:val="single" w:sz="4" w:space="0" w:color="000000"/>
            </w:tcBorders>
            <w:shd w:val="clear" w:color="auto" w:fill="auto"/>
            <w:noWrap/>
            <w:vAlign w:val="bottom"/>
            <w:hideMark/>
          </w:tcPr>
          <w:p w14:paraId="6ACD19A7" w14:textId="5F56A589"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235,350.00 </w:t>
            </w:r>
          </w:p>
        </w:tc>
        <w:tc>
          <w:tcPr>
            <w:tcW w:w="850" w:type="pct"/>
            <w:tcBorders>
              <w:top w:val="nil"/>
              <w:left w:val="nil"/>
              <w:bottom w:val="single" w:sz="4" w:space="0" w:color="000000"/>
              <w:right w:val="single" w:sz="4" w:space="0" w:color="000000"/>
            </w:tcBorders>
            <w:shd w:val="clear" w:color="auto" w:fill="auto"/>
            <w:noWrap/>
            <w:vAlign w:val="bottom"/>
            <w:hideMark/>
          </w:tcPr>
          <w:p w14:paraId="595E089D" w14:textId="09A2AC72"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077D4D13" w14:textId="3FB1D052"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6D0283CD" w14:textId="5F3679A8"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235,350.00 </w:t>
            </w:r>
          </w:p>
        </w:tc>
      </w:tr>
      <w:tr w:rsidR="00CD39A9" w:rsidRPr="00CD39A9" w14:paraId="12E9187C"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5E03368"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2520EA1C"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Sugbongcogon</w:t>
            </w:r>
          </w:p>
        </w:tc>
        <w:tc>
          <w:tcPr>
            <w:tcW w:w="850" w:type="pct"/>
            <w:tcBorders>
              <w:top w:val="nil"/>
              <w:left w:val="nil"/>
              <w:bottom w:val="single" w:sz="4" w:space="0" w:color="000000"/>
              <w:right w:val="single" w:sz="4" w:space="0" w:color="000000"/>
            </w:tcBorders>
            <w:shd w:val="clear" w:color="auto" w:fill="auto"/>
            <w:noWrap/>
            <w:vAlign w:val="bottom"/>
            <w:hideMark/>
          </w:tcPr>
          <w:p w14:paraId="7AC1F907" w14:textId="31FF9E56"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235,350.00 </w:t>
            </w:r>
          </w:p>
        </w:tc>
        <w:tc>
          <w:tcPr>
            <w:tcW w:w="850" w:type="pct"/>
            <w:tcBorders>
              <w:top w:val="nil"/>
              <w:left w:val="nil"/>
              <w:bottom w:val="single" w:sz="4" w:space="0" w:color="000000"/>
              <w:right w:val="single" w:sz="4" w:space="0" w:color="000000"/>
            </w:tcBorders>
            <w:shd w:val="clear" w:color="auto" w:fill="auto"/>
            <w:noWrap/>
            <w:vAlign w:val="bottom"/>
            <w:hideMark/>
          </w:tcPr>
          <w:p w14:paraId="7E7B7EF8" w14:textId="692FC349"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62C2F2FE" w14:textId="0D97CA16"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6BF0E0B3" w14:textId="49E6252F"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235,350.00 </w:t>
            </w:r>
          </w:p>
        </w:tc>
      </w:tr>
      <w:tr w:rsidR="00CD39A9" w:rsidRPr="00CD39A9" w14:paraId="3AFA4136"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35CFE6D"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719969F8"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Alubijid</w:t>
            </w:r>
          </w:p>
        </w:tc>
        <w:tc>
          <w:tcPr>
            <w:tcW w:w="850" w:type="pct"/>
            <w:tcBorders>
              <w:top w:val="nil"/>
              <w:left w:val="nil"/>
              <w:bottom w:val="single" w:sz="4" w:space="0" w:color="000000"/>
              <w:right w:val="single" w:sz="4" w:space="0" w:color="000000"/>
            </w:tcBorders>
            <w:shd w:val="clear" w:color="auto" w:fill="auto"/>
            <w:noWrap/>
            <w:vAlign w:val="bottom"/>
            <w:hideMark/>
          </w:tcPr>
          <w:p w14:paraId="25834F26" w14:textId="549E7871"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235,350.00 </w:t>
            </w:r>
          </w:p>
        </w:tc>
        <w:tc>
          <w:tcPr>
            <w:tcW w:w="850" w:type="pct"/>
            <w:tcBorders>
              <w:top w:val="nil"/>
              <w:left w:val="nil"/>
              <w:bottom w:val="single" w:sz="4" w:space="0" w:color="000000"/>
              <w:right w:val="single" w:sz="4" w:space="0" w:color="000000"/>
            </w:tcBorders>
            <w:shd w:val="clear" w:color="auto" w:fill="auto"/>
            <w:noWrap/>
            <w:vAlign w:val="bottom"/>
            <w:hideMark/>
          </w:tcPr>
          <w:p w14:paraId="3980289E" w14:textId="6D4578E4"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04A2F7A4" w14:textId="2013FDEB"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7B02F191" w14:textId="09A76D5C"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235,350.00 </w:t>
            </w:r>
          </w:p>
        </w:tc>
      </w:tr>
      <w:tr w:rsidR="00CD39A9" w:rsidRPr="00CD39A9" w14:paraId="43DCE404"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DA48012"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1AD20902"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Claveria</w:t>
            </w:r>
          </w:p>
        </w:tc>
        <w:tc>
          <w:tcPr>
            <w:tcW w:w="850" w:type="pct"/>
            <w:tcBorders>
              <w:top w:val="nil"/>
              <w:left w:val="nil"/>
              <w:bottom w:val="single" w:sz="4" w:space="0" w:color="000000"/>
              <w:right w:val="single" w:sz="4" w:space="0" w:color="000000"/>
            </w:tcBorders>
            <w:shd w:val="clear" w:color="auto" w:fill="auto"/>
            <w:noWrap/>
            <w:vAlign w:val="bottom"/>
            <w:hideMark/>
          </w:tcPr>
          <w:p w14:paraId="06B05CBC" w14:textId="46897BB5"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235,350.00 </w:t>
            </w:r>
          </w:p>
        </w:tc>
        <w:tc>
          <w:tcPr>
            <w:tcW w:w="850" w:type="pct"/>
            <w:tcBorders>
              <w:top w:val="nil"/>
              <w:left w:val="nil"/>
              <w:bottom w:val="single" w:sz="4" w:space="0" w:color="000000"/>
              <w:right w:val="single" w:sz="4" w:space="0" w:color="000000"/>
            </w:tcBorders>
            <w:shd w:val="clear" w:color="auto" w:fill="auto"/>
            <w:noWrap/>
            <w:vAlign w:val="bottom"/>
            <w:hideMark/>
          </w:tcPr>
          <w:p w14:paraId="36E244F4" w14:textId="66337C28"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217C285F" w14:textId="7C1AFF14"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33259549" w14:textId="15EF3BE7"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235,350.00 </w:t>
            </w:r>
          </w:p>
        </w:tc>
      </w:tr>
      <w:tr w:rsidR="00CD39A9" w:rsidRPr="00CD39A9" w14:paraId="45B0AD7D"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C2446C5"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66BBBAD2"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City of El Salvador</w:t>
            </w:r>
          </w:p>
        </w:tc>
        <w:tc>
          <w:tcPr>
            <w:tcW w:w="850" w:type="pct"/>
            <w:tcBorders>
              <w:top w:val="nil"/>
              <w:left w:val="nil"/>
              <w:bottom w:val="single" w:sz="4" w:space="0" w:color="000000"/>
              <w:right w:val="single" w:sz="4" w:space="0" w:color="000000"/>
            </w:tcBorders>
            <w:shd w:val="clear" w:color="auto" w:fill="auto"/>
            <w:noWrap/>
            <w:vAlign w:val="bottom"/>
            <w:hideMark/>
          </w:tcPr>
          <w:p w14:paraId="4AFB0087" w14:textId="725EB84F"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1,885,700.00 </w:t>
            </w:r>
          </w:p>
        </w:tc>
        <w:tc>
          <w:tcPr>
            <w:tcW w:w="850" w:type="pct"/>
            <w:tcBorders>
              <w:top w:val="nil"/>
              <w:left w:val="nil"/>
              <w:bottom w:val="single" w:sz="4" w:space="0" w:color="000000"/>
              <w:right w:val="single" w:sz="4" w:space="0" w:color="000000"/>
            </w:tcBorders>
            <w:shd w:val="clear" w:color="auto" w:fill="auto"/>
            <w:noWrap/>
            <w:vAlign w:val="bottom"/>
            <w:hideMark/>
          </w:tcPr>
          <w:p w14:paraId="1A5006A6" w14:textId="0618D5AD"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0B1BCC59" w14:textId="446BE148"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447B3518" w14:textId="56D5AED6"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1,885,700.00 </w:t>
            </w:r>
          </w:p>
        </w:tc>
      </w:tr>
      <w:tr w:rsidR="00CD39A9" w:rsidRPr="00CD39A9" w14:paraId="0762525E"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5FC7119"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608B9A01"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Gitagum</w:t>
            </w:r>
          </w:p>
        </w:tc>
        <w:tc>
          <w:tcPr>
            <w:tcW w:w="850" w:type="pct"/>
            <w:tcBorders>
              <w:top w:val="nil"/>
              <w:left w:val="nil"/>
              <w:bottom w:val="single" w:sz="4" w:space="0" w:color="000000"/>
              <w:right w:val="single" w:sz="4" w:space="0" w:color="000000"/>
            </w:tcBorders>
            <w:shd w:val="clear" w:color="auto" w:fill="auto"/>
            <w:noWrap/>
            <w:vAlign w:val="bottom"/>
            <w:hideMark/>
          </w:tcPr>
          <w:p w14:paraId="66A014F8" w14:textId="47E359F9"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235,350.00 </w:t>
            </w:r>
          </w:p>
        </w:tc>
        <w:tc>
          <w:tcPr>
            <w:tcW w:w="850" w:type="pct"/>
            <w:tcBorders>
              <w:top w:val="nil"/>
              <w:left w:val="nil"/>
              <w:bottom w:val="single" w:sz="4" w:space="0" w:color="000000"/>
              <w:right w:val="single" w:sz="4" w:space="0" w:color="000000"/>
            </w:tcBorders>
            <w:shd w:val="clear" w:color="auto" w:fill="auto"/>
            <w:noWrap/>
            <w:vAlign w:val="bottom"/>
            <w:hideMark/>
          </w:tcPr>
          <w:p w14:paraId="26514A8F" w14:textId="77F0965D"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17A608F9" w14:textId="460D1EB0"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57B2F4B3" w14:textId="144B9907"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235,350.00 </w:t>
            </w:r>
          </w:p>
        </w:tc>
      </w:tr>
      <w:tr w:rsidR="00CD39A9" w:rsidRPr="00CD39A9" w14:paraId="45675255"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1FEA3BB"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00DC36FF"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Initao</w:t>
            </w:r>
          </w:p>
        </w:tc>
        <w:tc>
          <w:tcPr>
            <w:tcW w:w="850" w:type="pct"/>
            <w:tcBorders>
              <w:top w:val="nil"/>
              <w:left w:val="nil"/>
              <w:bottom w:val="single" w:sz="4" w:space="0" w:color="000000"/>
              <w:right w:val="single" w:sz="4" w:space="0" w:color="000000"/>
            </w:tcBorders>
            <w:shd w:val="clear" w:color="auto" w:fill="auto"/>
            <w:noWrap/>
            <w:vAlign w:val="bottom"/>
            <w:hideMark/>
          </w:tcPr>
          <w:p w14:paraId="1B3683FE" w14:textId="497B1516"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235,350.00 </w:t>
            </w:r>
          </w:p>
        </w:tc>
        <w:tc>
          <w:tcPr>
            <w:tcW w:w="850" w:type="pct"/>
            <w:tcBorders>
              <w:top w:val="nil"/>
              <w:left w:val="nil"/>
              <w:bottom w:val="single" w:sz="4" w:space="0" w:color="000000"/>
              <w:right w:val="single" w:sz="4" w:space="0" w:color="000000"/>
            </w:tcBorders>
            <w:shd w:val="clear" w:color="auto" w:fill="auto"/>
            <w:noWrap/>
            <w:vAlign w:val="bottom"/>
            <w:hideMark/>
          </w:tcPr>
          <w:p w14:paraId="15727953" w14:textId="6FB13440"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63A52028" w14:textId="4DEDC63B"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50CF8D2A" w14:textId="56CBDDDD"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235,350.00 </w:t>
            </w:r>
          </w:p>
        </w:tc>
      </w:tr>
      <w:tr w:rsidR="00CD39A9" w:rsidRPr="00CD39A9" w14:paraId="765A6F79"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7CE6B0F"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34EDF2AB"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Jasaan</w:t>
            </w:r>
          </w:p>
        </w:tc>
        <w:tc>
          <w:tcPr>
            <w:tcW w:w="850" w:type="pct"/>
            <w:tcBorders>
              <w:top w:val="nil"/>
              <w:left w:val="nil"/>
              <w:bottom w:val="single" w:sz="4" w:space="0" w:color="000000"/>
              <w:right w:val="single" w:sz="4" w:space="0" w:color="000000"/>
            </w:tcBorders>
            <w:shd w:val="clear" w:color="auto" w:fill="auto"/>
            <w:noWrap/>
            <w:vAlign w:val="bottom"/>
            <w:hideMark/>
          </w:tcPr>
          <w:p w14:paraId="27836A42" w14:textId="01150824"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235,350.00 </w:t>
            </w:r>
          </w:p>
        </w:tc>
        <w:tc>
          <w:tcPr>
            <w:tcW w:w="850" w:type="pct"/>
            <w:tcBorders>
              <w:top w:val="nil"/>
              <w:left w:val="nil"/>
              <w:bottom w:val="single" w:sz="4" w:space="0" w:color="000000"/>
              <w:right w:val="single" w:sz="4" w:space="0" w:color="000000"/>
            </w:tcBorders>
            <w:shd w:val="clear" w:color="auto" w:fill="auto"/>
            <w:noWrap/>
            <w:vAlign w:val="bottom"/>
            <w:hideMark/>
          </w:tcPr>
          <w:p w14:paraId="77901B2C" w14:textId="32610D3D"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6E6F65D6" w14:textId="52378832"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42A2B083" w14:textId="26C03C95"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235,350.00 </w:t>
            </w:r>
          </w:p>
        </w:tc>
      </w:tr>
      <w:tr w:rsidR="00CD39A9" w:rsidRPr="00CD39A9" w14:paraId="20D06947"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67365A7"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140F7257"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Laguindingan</w:t>
            </w:r>
          </w:p>
        </w:tc>
        <w:tc>
          <w:tcPr>
            <w:tcW w:w="850" w:type="pct"/>
            <w:tcBorders>
              <w:top w:val="nil"/>
              <w:left w:val="nil"/>
              <w:bottom w:val="single" w:sz="4" w:space="0" w:color="000000"/>
              <w:right w:val="single" w:sz="4" w:space="0" w:color="000000"/>
            </w:tcBorders>
            <w:shd w:val="clear" w:color="auto" w:fill="auto"/>
            <w:noWrap/>
            <w:vAlign w:val="bottom"/>
            <w:hideMark/>
          </w:tcPr>
          <w:p w14:paraId="2FA22FB3" w14:textId="22148162"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235,350.00 </w:t>
            </w:r>
          </w:p>
        </w:tc>
        <w:tc>
          <w:tcPr>
            <w:tcW w:w="850" w:type="pct"/>
            <w:tcBorders>
              <w:top w:val="nil"/>
              <w:left w:val="nil"/>
              <w:bottom w:val="single" w:sz="4" w:space="0" w:color="000000"/>
              <w:right w:val="single" w:sz="4" w:space="0" w:color="000000"/>
            </w:tcBorders>
            <w:shd w:val="clear" w:color="auto" w:fill="auto"/>
            <w:noWrap/>
            <w:vAlign w:val="bottom"/>
            <w:hideMark/>
          </w:tcPr>
          <w:p w14:paraId="7C0CB36D" w14:textId="48882CE1"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0E4C4ECB" w14:textId="3FA271F5"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20776E55" w14:textId="7376FD7A"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235,350.00 </w:t>
            </w:r>
          </w:p>
        </w:tc>
      </w:tr>
      <w:tr w:rsidR="00CD39A9" w:rsidRPr="00CD39A9" w14:paraId="670ED3CD"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6639DAF"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66A53B0F"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Lugait</w:t>
            </w:r>
          </w:p>
        </w:tc>
        <w:tc>
          <w:tcPr>
            <w:tcW w:w="850" w:type="pct"/>
            <w:tcBorders>
              <w:top w:val="nil"/>
              <w:left w:val="nil"/>
              <w:bottom w:val="single" w:sz="4" w:space="0" w:color="000000"/>
              <w:right w:val="single" w:sz="4" w:space="0" w:color="000000"/>
            </w:tcBorders>
            <w:shd w:val="clear" w:color="auto" w:fill="auto"/>
            <w:noWrap/>
            <w:vAlign w:val="bottom"/>
            <w:hideMark/>
          </w:tcPr>
          <w:p w14:paraId="6BD78B48" w14:textId="2DF1DC13"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365,780.00 </w:t>
            </w:r>
          </w:p>
        </w:tc>
        <w:tc>
          <w:tcPr>
            <w:tcW w:w="850" w:type="pct"/>
            <w:tcBorders>
              <w:top w:val="nil"/>
              <w:left w:val="nil"/>
              <w:bottom w:val="single" w:sz="4" w:space="0" w:color="000000"/>
              <w:right w:val="single" w:sz="4" w:space="0" w:color="000000"/>
            </w:tcBorders>
            <w:shd w:val="clear" w:color="auto" w:fill="auto"/>
            <w:noWrap/>
            <w:vAlign w:val="bottom"/>
            <w:hideMark/>
          </w:tcPr>
          <w:p w14:paraId="47074B62" w14:textId="263007BD"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7DE3BCC0" w14:textId="530CA520"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24CCFCE6" w14:textId="6C8C1316"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365,780.00 </w:t>
            </w:r>
          </w:p>
        </w:tc>
      </w:tr>
      <w:tr w:rsidR="00CD39A9" w:rsidRPr="00CD39A9" w14:paraId="3C240B89"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EE04DEB"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3E1A002C"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Naawan</w:t>
            </w:r>
          </w:p>
        </w:tc>
        <w:tc>
          <w:tcPr>
            <w:tcW w:w="850" w:type="pct"/>
            <w:tcBorders>
              <w:top w:val="nil"/>
              <w:left w:val="nil"/>
              <w:bottom w:val="single" w:sz="4" w:space="0" w:color="000000"/>
              <w:right w:val="single" w:sz="4" w:space="0" w:color="000000"/>
            </w:tcBorders>
            <w:shd w:val="clear" w:color="auto" w:fill="auto"/>
            <w:noWrap/>
            <w:vAlign w:val="bottom"/>
            <w:hideMark/>
          </w:tcPr>
          <w:p w14:paraId="06855C9F" w14:textId="14E228FF"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235,350.00 </w:t>
            </w:r>
          </w:p>
        </w:tc>
        <w:tc>
          <w:tcPr>
            <w:tcW w:w="850" w:type="pct"/>
            <w:tcBorders>
              <w:top w:val="nil"/>
              <w:left w:val="nil"/>
              <w:bottom w:val="single" w:sz="4" w:space="0" w:color="000000"/>
              <w:right w:val="single" w:sz="4" w:space="0" w:color="000000"/>
            </w:tcBorders>
            <w:shd w:val="clear" w:color="auto" w:fill="auto"/>
            <w:noWrap/>
            <w:vAlign w:val="bottom"/>
            <w:hideMark/>
          </w:tcPr>
          <w:p w14:paraId="453F01EC" w14:textId="5C170EC2"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1D39A37D" w14:textId="70269E14"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4741A357" w14:textId="4FEB2FB2"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235,350.00 </w:t>
            </w:r>
          </w:p>
        </w:tc>
      </w:tr>
      <w:tr w:rsidR="00CD39A9" w:rsidRPr="00CD39A9" w14:paraId="122C6B44"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DDB52D2"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72052A23"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Opol</w:t>
            </w:r>
          </w:p>
        </w:tc>
        <w:tc>
          <w:tcPr>
            <w:tcW w:w="850" w:type="pct"/>
            <w:tcBorders>
              <w:top w:val="nil"/>
              <w:left w:val="nil"/>
              <w:bottom w:val="single" w:sz="4" w:space="0" w:color="000000"/>
              <w:right w:val="single" w:sz="4" w:space="0" w:color="000000"/>
            </w:tcBorders>
            <w:shd w:val="clear" w:color="auto" w:fill="auto"/>
            <w:noWrap/>
            <w:vAlign w:val="bottom"/>
            <w:hideMark/>
          </w:tcPr>
          <w:p w14:paraId="4B2E777A" w14:textId="0E43A368"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276,930.00 </w:t>
            </w:r>
          </w:p>
        </w:tc>
        <w:tc>
          <w:tcPr>
            <w:tcW w:w="850" w:type="pct"/>
            <w:tcBorders>
              <w:top w:val="nil"/>
              <w:left w:val="nil"/>
              <w:bottom w:val="single" w:sz="4" w:space="0" w:color="000000"/>
              <w:right w:val="single" w:sz="4" w:space="0" w:color="000000"/>
            </w:tcBorders>
            <w:shd w:val="clear" w:color="auto" w:fill="auto"/>
            <w:noWrap/>
            <w:vAlign w:val="bottom"/>
            <w:hideMark/>
          </w:tcPr>
          <w:p w14:paraId="50AA596A" w14:textId="1EC0D2F4"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32350609" w14:textId="0896D48D"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37354888" w14:textId="4B6EFE22"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276,930.00 </w:t>
            </w:r>
          </w:p>
        </w:tc>
      </w:tr>
      <w:tr w:rsidR="00CD39A9" w:rsidRPr="00CD39A9" w14:paraId="226994A8"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D1BCBB8"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3E633EA4"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Tagoloan</w:t>
            </w:r>
          </w:p>
        </w:tc>
        <w:tc>
          <w:tcPr>
            <w:tcW w:w="850" w:type="pct"/>
            <w:tcBorders>
              <w:top w:val="nil"/>
              <w:left w:val="nil"/>
              <w:bottom w:val="single" w:sz="4" w:space="0" w:color="000000"/>
              <w:right w:val="single" w:sz="4" w:space="0" w:color="000000"/>
            </w:tcBorders>
            <w:shd w:val="clear" w:color="auto" w:fill="auto"/>
            <w:noWrap/>
            <w:vAlign w:val="bottom"/>
            <w:hideMark/>
          </w:tcPr>
          <w:p w14:paraId="0066E988" w14:textId="6F36F232"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235,350.00 </w:t>
            </w:r>
          </w:p>
        </w:tc>
        <w:tc>
          <w:tcPr>
            <w:tcW w:w="850" w:type="pct"/>
            <w:tcBorders>
              <w:top w:val="nil"/>
              <w:left w:val="nil"/>
              <w:bottom w:val="single" w:sz="4" w:space="0" w:color="000000"/>
              <w:right w:val="single" w:sz="4" w:space="0" w:color="000000"/>
            </w:tcBorders>
            <w:shd w:val="clear" w:color="auto" w:fill="auto"/>
            <w:noWrap/>
            <w:vAlign w:val="bottom"/>
            <w:hideMark/>
          </w:tcPr>
          <w:p w14:paraId="0719B29E" w14:textId="6116E089"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7FE61151" w14:textId="7AFEEB6F"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3833484D" w14:textId="7AABC0FB"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235,350.00 </w:t>
            </w:r>
          </w:p>
        </w:tc>
      </w:tr>
      <w:tr w:rsidR="00CD39A9" w:rsidRPr="00CD39A9" w14:paraId="44EAF570" w14:textId="77777777" w:rsidTr="00CD39A9">
        <w:trPr>
          <w:trHeight w:val="20"/>
        </w:trPr>
        <w:tc>
          <w:tcPr>
            <w:tcW w:w="1604"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4778ACF9" w14:textId="77777777" w:rsidR="00CD39A9" w:rsidRPr="00CD39A9" w:rsidRDefault="00CD39A9" w:rsidP="00CD39A9">
            <w:pPr>
              <w:spacing w:after="0" w:line="240" w:lineRule="auto"/>
              <w:ind w:right="57"/>
              <w:contextualSpacing/>
              <w:rPr>
                <w:rFonts w:ascii="Arial Narrow" w:hAnsi="Arial Narrow"/>
                <w:b/>
                <w:bCs/>
                <w:color w:val="000000"/>
                <w:sz w:val="20"/>
                <w:szCs w:val="20"/>
              </w:rPr>
            </w:pPr>
            <w:r w:rsidRPr="00CD39A9">
              <w:rPr>
                <w:rFonts w:ascii="Arial Narrow" w:hAnsi="Arial Narrow"/>
                <w:b/>
                <w:bCs/>
                <w:color w:val="000000"/>
                <w:sz w:val="20"/>
                <w:szCs w:val="20"/>
              </w:rPr>
              <w:t>REGION XI</w:t>
            </w:r>
          </w:p>
        </w:tc>
        <w:tc>
          <w:tcPr>
            <w:tcW w:w="850" w:type="pct"/>
            <w:tcBorders>
              <w:top w:val="nil"/>
              <w:left w:val="nil"/>
              <w:bottom w:val="single" w:sz="4" w:space="0" w:color="000000"/>
              <w:right w:val="single" w:sz="4" w:space="0" w:color="000000"/>
            </w:tcBorders>
            <w:shd w:val="clear" w:color="A5A5A5" w:fill="A5A5A5"/>
            <w:noWrap/>
            <w:vAlign w:val="bottom"/>
            <w:hideMark/>
          </w:tcPr>
          <w:p w14:paraId="7B90B248" w14:textId="00D33D7F" w:rsidR="00CD39A9" w:rsidRPr="00CD39A9" w:rsidRDefault="00CD39A9" w:rsidP="00CD39A9">
            <w:pPr>
              <w:spacing w:after="0" w:line="240" w:lineRule="auto"/>
              <w:ind w:right="57"/>
              <w:contextualSpacing/>
              <w:jc w:val="right"/>
              <w:rPr>
                <w:rFonts w:ascii="Arial Narrow" w:hAnsi="Arial Narrow"/>
                <w:b/>
                <w:bCs/>
                <w:color w:val="000000"/>
                <w:sz w:val="20"/>
                <w:szCs w:val="20"/>
              </w:rPr>
            </w:pPr>
            <w:r w:rsidRPr="00CD39A9">
              <w:rPr>
                <w:rFonts w:ascii="Arial Narrow" w:hAnsi="Arial Narrow"/>
                <w:b/>
                <w:bCs/>
                <w:color w:val="000000"/>
                <w:sz w:val="20"/>
                <w:szCs w:val="20"/>
              </w:rPr>
              <w:t xml:space="preserve"> 55,219,977.99 </w:t>
            </w:r>
          </w:p>
        </w:tc>
        <w:tc>
          <w:tcPr>
            <w:tcW w:w="850" w:type="pct"/>
            <w:tcBorders>
              <w:top w:val="nil"/>
              <w:left w:val="nil"/>
              <w:bottom w:val="single" w:sz="4" w:space="0" w:color="000000"/>
              <w:right w:val="single" w:sz="4" w:space="0" w:color="000000"/>
            </w:tcBorders>
            <w:shd w:val="clear" w:color="A5A5A5" w:fill="A5A5A5"/>
            <w:noWrap/>
            <w:vAlign w:val="bottom"/>
            <w:hideMark/>
          </w:tcPr>
          <w:p w14:paraId="79146E96" w14:textId="72233A2F" w:rsidR="00CD39A9" w:rsidRPr="00CD39A9" w:rsidRDefault="00CD39A9" w:rsidP="00CD39A9">
            <w:pPr>
              <w:spacing w:after="0" w:line="240" w:lineRule="auto"/>
              <w:ind w:right="57"/>
              <w:contextualSpacing/>
              <w:jc w:val="right"/>
              <w:rPr>
                <w:rFonts w:ascii="Arial Narrow" w:hAnsi="Arial Narrow"/>
                <w:b/>
                <w:bCs/>
                <w:color w:val="000000"/>
                <w:sz w:val="20"/>
                <w:szCs w:val="20"/>
              </w:rPr>
            </w:pPr>
            <w:r w:rsidRPr="00CD39A9">
              <w:rPr>
                <w:rFonts w:ascii="Arial Narrow" w:hAnsi="Arial Narrow"/>
                <w:b/>
                <w:bCs/>
                <w:color w:val="000000"/>
                <w:sz w:val="20"/>
                <w:szCs w:val="20"/>
              </w:rPr>
              <w:t xml:space="preserve"> - </w:t>
            </w:r>
          </w:p>
        </w:tc>
        <w:tc>
          <w:tcPr>
            <w:tcW w:w="850" w:type="pct"/>
            <w:tcBorders>
              <w:top w:val="nil"/>
              <w:left w:val="nil"/>
              <w:bottom w:val="single" w:sz="4" w:space="0" w:color="000000"/>
              <w:right w:val="single" w:sz="4" w:space="0" w:color="000000"/>
            </w:tcBorders>
            <w:shd w:val="clear" w:color="A5A5A5" w:fill="A5A5A5"/>
            <w:noWrap/>
            <w:vAlign w:val="bottom"/>
            <w:hideMark/>
          </w:tcPr>
          <w:p w14:paraId="1FE36934" w14:textId="0CDE87FA" w:rsidR="00CD39A9" w:rsidRPr="00CD39A9" w:rsidRDefault="00CD39A9" w:rsidP="00CD39A9">
            <w:pPr>
              <w:spacing w:after="0" w:line="240" w:lineRule="auto"/>
              <w:ind w:right="57"/>
              <w:contextualSpacing/>
              <w:jc w:val="right"/>
              <w:rPr>
                <w:rFonts w:ascii="Arial Narrow" w:hAnsi="Arial Narrow"/>
                <w:b/>
                <w:bCs/>
                <w:color w:val="000000"/>
                <w:sz w:val="20"/>
                <w:szCs w:val="20"/>
              </w:rPr>
            </w:pPr>
            <w:r w:rsidRPr="00CD39A9">
              <w:rPr>
                <w:rFonts w:ascii="Arial Narrow" w:hAnsi="Arial Narrow"/>
                <w:b/>
                <w:bCs/>
                <w:color w:val="000000"/>
                <w:sz w:val="20"/>
                <w:szCs w:val="20"/>
              </w:rPr>
              <w:t xml:space="preserve"> - </w:t>
            </w:r>
          </w:p>
        </w:tc>
        <w:tc>
          <w:tcPr>
            <w:tcW w:w="847" w:type="pct"/>
            <w:tcBorders>
              <w:top w:val="nil"/>
              <w:left w:val="nil"/>
              <w:bottom w:val="single" w:sz="4" w:space="0" w:color="000000"/>
              <w:right w:val="single" w:sz="4" w:space="0" w:color="000000"/>
            </w:tcBorders>
            <w:shd w:val="clear" w:color="A5A5A5" w:fill="A5A5A5"/>
            <w:noWrap/>
            <w:vAlign w:val="bottom"/>
            <w:hideMark/>
          </w:tcPr>
          <w:p w14:paraId="7247BB57" w14:textId="6730F86F" w:rsidR="00CD39A9" w:rsidRPr="00CD39A9" w:rsidRDefault="00CD39A9" w:rsidP="00CD39A9">
            <w:pPr>
              <w:spacing w:after="0" w:line="240" w:lineRule="auto"/>
              <w:ind w:right="57"/>
              <w:contextualSpacing/>
              <w:jc w:val="right"/>
              <w:rPr>
                <w:rFonts w:ascii="Arial Narrow" w:hAnsi="Arial Narrow"/>
                <w:b/>
                <w:bCs/>
                <w:color w:val="000000"/>
                <w:sz w:val="20"/>
                <w:szCs w:val="20"/>
              </w:rPr>
            </w:pPr>
            <w:r w:rsidRPr="00CD39A9">
              <w:rPr>
                <w:rFonts w:ascii="Arial Narrow" w:hAnsi="Arial Narrow"/>
                <w:b/>
                <w:bCs/>
                <w:color w:val="000000"/>
                <w:sz w:val="20"/>
                <w:szCs w:val="20"/>
              </w:rPr>
              <w:t xml:space="preserve"> 55,219,977.99 </w:t>
            </w:r>
          </w:p>
        </w:tc>
      </w:tr>
      <w:tr w:rsidR="00CD39A9" w:rsidRPr="00CD39A9" w14:paraId="769F4352" w14:textId="77777777" w:rsidTr="00CD39A9">
        <w:trPr>
          <w:trHeight w:val="20"/>
        </w:trPr>
        <w:tc>
          <w:tcPr>
            <w:tcW w:w="1604"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4D694D8" w14:textId="77777777" w:rsidR="00CD39A9" w:rsidRPr="00CD39A9" w:rsidRDefault="00CD39A9" w:rsidP="00CD39A9">
            <w:pPr>
              <w:spacing w:after="0" w:line="240" w:lineRule="auto"/>
              <w:ind w:right="57"/>
              <w:contextualSpacing/>
              <w:rPr>
                <w:rFonts w:ascii="Arial Narrow" w:hAnsi="Arial Narrow"/>
                <w:b/>
                <w:bCs/>
                <w:color w:val="000000"/>
                <w:sz w:val="20"/>
                <w:szCs w:val="20"/>
              </w:rPr>
            </w:pPr>
            <w:r w:rsidRPr="00CD39A9">
              <w:rPr>
                <w:rFonts w:ascii="Arial Narrow" w:hAnsi="Arial Narrow"/>
                <w:b/>
                <w:bCs/>
                <w:color w:val="000000"/>
                <w:sz w:val="20"/>
                <w:szCs w:val="20"/>
              </w:rPr>
              <w:t>Davao de Oro</w:t>
            </w:r>
          </w:p>
        </w:tc>
        <w:tc>
          <w:tcPr>
            <w:tcW w:w="850" w:type="pct"/>
            <w:tcBorders>
              <w:top w:val="nil"/>
              <w:left w:val="nil"/>
              <w:bottom w:val="single" w:sz="4" w:space="0" w:color="000000"/>
              <w:right w:val="single" w:sz="4" w:space="0" w:color="000000"/>
            </w:tcBorders>
            <w:shd w:val="clear" w:color="D8D8D8" w:fill="D8D8D8"/>
            <w:noWrap/>
            <w:vAlign w:val="bottom"/>
            <w:hideMark/>
          </w:tcPr>
          <w:p w14:paraId="3718DD10" w14:textId="4F4F83CE" w:rsidR="00CD39A9" w:rsidRPr="00CD39A9" w:rsidRDefault="00CD39A9" w:rsidP="00CD39A9">
            <w:pPr>
              <w:spacing w:after="0" w:line="240" w:lineRule="auto"/>
              <w:ind w:right="57"/>
              <w:contextualSpacing/>
              <w:jc w:val="right"/>
              <w:rPr>
                <w:rFonts w:ascii="Arial Narrow" w:hAnsi="Arial Narrow"/>
                <w:b/>
                <w:bCs/>
                <w:color w:val="000000"/>
                <w:sz w:val="20"/>
                <w:szCs w:val="20"/>
              </w:rPr>
            </w:pPr>
            <w:r w:rsidRPr="00CD39A9">
              <w:rPr>
                <w:rFonts w:ascii="Arial Narrow" w:hAnsi="Arial Narrow"/>
                <w:b/>
                <w:bCs/>
                <w:color w:val="000000"/>
                <w:sz w:val="20"/>
                <w:szCs w:val="20"/>
              </w:rPr>
              <w:t xml:space="preserve"> 8,476,474.66 </w:t>
            </w:r>
          </w:p>
        </w:tc>
        <w:tc>
          <w:tcPr>
            <w:tcW w:w="850" w:type="pct"/>
            <w:tcBorders>
              <w:top w:val="nil"/>
              <w:left w:val="nil"/>
              <w:bottom w:val="single" w:sz="4" w:space="0" w:color="000000"/>
              <w:right w:val="single" w:sz="4" w:space="0" w:color="000000"/>
            </w:tcBorders>
            <w:shd w:val="clear" w:color="D8D8D8" w:fill="D8D8D8"/>
            <w:noWrap/>
            <w:vAlign w:val="bottom"/>
            <w:hideMark/>
          </w:tcPr>
          <w:p w14:paraId="4FE58A4D" w14:textId="4C726FDF" w:rsidR="00CD39A9" w:rsidRPr="00CD39A9" w:rsidRDefault="00CD39A9" w:rsidP="00CD39A9">
            <w:pPr>
              <w:spacing w:after="0" w:line="240" w:lineRule="auto"/>
              <w:ind w:right="57"/>
              <w:contextualSpacing/>
              <w:jc w:val="right"/>
              <w:rPr>
                <w:rFonts w:ascii="Arial Narrow" w:hAnsi="Arial Narrow"/>
                <w:b/>
                <w:bCs/>
                <w:color w:val="000000"/>
                <w:sz w:val="20"/>
                <w:szCs w:val="20"/>
              </w:rPr>
            </w:pPr>
            <w:r w:rsidRPr="00CD39A9">
              <w:rPr>
                <w:rFonts w:ascii="Arial Narrow" w:hAnsi="Arial Narrow"/>
                <w:b/>
                <w:bCs/>
                <w:color w:val="000000"/>
                <w:sz w:val="20"/>
                <w:szCs w:val="20"/>
              </w:rPr>
              <w:t xml:space="preserve"> - </w:t>
            </w:r>
          </w:p>
        </w:tc>
        <w:tc>
          <w:tcPr>
            <w:tcW w:w="850" w:type="pct"/>
            <w:tcBorders>
              <w:top w:val="nil"/>
              <w:left w:val="nil"/>
              <w:bottom w:val="single" w:sz="4" w:space="0" w:color="000000"/>
              <w:right w:val="single" w:sz="4" w:space="0" w:color="000000"/>
            </w:tcBorders>
            <w:shd w:val="clear" w:color="D8D8D8" w:fill="D8D8D8"/>
            <w:noWrap/>
            <w:vAlign w:val="bottom"/>
            <w:hideMark/>
          </w:tcPr>
          <w:p w14:paraId="33F77D7F" w14:textId="46404B59" w:rsidR="00CD39A9" w:rsidRPr="00CD39A9" w:rsidRDefault="00CD39A9" w:rsidP="00CD39A9">
            <w:pPr>
              <w:spacing w:after="0" w:line="240" w:lineRule="auto"/>
              <w:ind w:right="57"/>
              <w:contextualSpacing/>
              <w:jc w:val="right"/>
              <w:rPr>
                <w:rFonts w:ascii="Arial Narrow" w:hAnsi="Arial Narrow"/>
                <w:b/>
                <w:bCs/>
                <w:color w:val="000000"/>
                <w:sz w:val="20"/>
                <w:szCs w:val="20"/>
              </w:rPr>
            </w:pPr>
            <w:r w:rsidRPr="00CD39A9">
              <w:rPr>
                <w:rFonts w:ascii="Arial Narrow" w:hAnsi="Arial Narrow"/>
                <w:b/>
                <w:bCs/>
                <w:color w:val="000000"/>
                <w:sz w:val="20"/>
                <w:szCs w:val="20"/>
              </w:rPr>
              <w:t xml:space="preserve"> - </w:t>
            </w:r>
          </w:p>
        </w:tc>
        <w:tc>
          <w:tcPr>
            <w:tcW w:w="847" w:type="pct"/>
            <w:tcBorders>
              <w:top w:val="nil"/>
              <w:left w:val="nil"/>
              <w:bottom w:val="single" w:sz="4" w:space="0" w:color="000000"/>
              <w:right w:val="single" w:sz="4" w:space="0" w:color="000000"/>
            </w:tcBorders>
            <w:shd w:val="clear" w:color="D9D9D9" w:fill="D9D9D9"/>
            <w:noWrap/>
            <w:vAlign w:val="bottom"/>
            <w:hideMark/>
          </w:tcPr>
          <w:p w14:paraId="38963C97" w14:textId="7A0E9AEF" w:rsidR="00CD39A9" w:rsidRPr="00CD39A9" w:rsidRDefault="00CD39A9" w:rsidP="00CD39A9">
            <w:pPr>
              <w:spacing w:after="0" w:line="240" w:lineRule="auto"/>
              <w:ind w:right="57"/>
              <w:contextualSpacing/>
              <w:jc w:val="right"/>
              <w:rPr>
                <w:rFonts w:ascii="Arial Narrow" w:hAnsi="Arial Narrow"/>
                <w:b/>
                <w:bCs/>
                <w:color w:val="000000"/>
                <w:sz w:val="20"/>
                <w:szCs w:val="20"/>
              </w:rPr>
            </w:pPr>
            <w:r w:rsidRPr="00CD39A9">
              <w:rPr>
                <w:rFonts w:ascii="Arial Narrow" w:hAnsi="Arial Narrow"/>
                <w:b/>
                <w:bCs/>
                <w:color w:val="000000"/>
                <w:sz w:val="20"/>
                <w:szCs w:val="20"/>
              </w:rPr>
              <w:t xml:space="preserve"> 8,476,474.66 </w:t>
            </w:r>
          </w:p>
        </w:tc>
      </w:tr>
      <w:tr w:rsidR="00CD39A9" w:rsidRPr="00CD39A9" w14:paraId="2D76C560"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6E69228" w14:textId="77777777" w:rsidR="00CD39A9" w:rsidRPr="00CD39A9" w:rsidRDefault="00CD39A9" w:rsidP="00CD39A9">
            <w:pPr>
              <w:spacing w:after="0" w:line="240" w:lineRule="auto"/>
              <w:ind w:right="57"/>
              <w:contextualSpacing/>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6681DBA0"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Compostela</w:t>
            </w:r>
          </w:p>
        </w:tc>
        <w:tc>
          <w:tcPr>
            <w:tcW w:w="850" w:type="pct"/>
            <w:tcBorders>
              <w:top w:val="nil"/>
              <w:left w:val="nil"/>
              <w:bottom w:val="single" w:sz="4" w:space="0" w:color="000000"/>
              <w:right w:val="single" w:sz="4" w:space="0" w:color="000000"/>
            </w:tcBorders>
            <w:shd w:val="clear" w:color="auto" w:fill="auto"/>
            <w:noWrap/>
            <w:vAlign w:val="bottom"/>
            <w:hideMark/>
          </w:tcPr>
          <w:p w14:paraId="1ED373D3" w14:textId="01403FF1"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549,630.00 </w:t>
            </w:r>
          </w:p>
        </w:tc>
        <w:tc>
          <w:tcPr>
            <w:tcW w:w="850" w:type="pct"/>
            <w:tcBorders>
              <w:top w:val="nil"/>
              <w:left w:val="nil"/>
              <w:bottom w:val="single" w:sz="4" w:space="0" w:color="000000"/>
              <w:right w:val="single" w:sz="4" w:space="0" w:color="000000"/>
            </w:tcBorders>
            <w:shd w:val="clear" w:color="auto" w:fill="auto"/>
            <w:noWrap/>
            <w:vAlign w:val="bottom"/>
            <w:hideMark/>
          </w:tcPr>
          <w:p w14:paraId="310F324E" w14:textId="7D5C21EB"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2F09AD35" w14:textId="0A6BDE33"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2146A00D" w14:textId="4E37BE04"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549,630.00 </w:t>
            </w:r>
          </w:p>
        </w:tc>
      </w:tr>
      <w:tr w:rsidR="00CD39A9" w:rsidRPr="00CD39A9" w14:paraId="46ABBE6F"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07EC59F"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5A70451E"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Laak (San Vicente)</w:t>
            </w:r>
          </w:p>
        </w:tc>
        <w:tc>
          <w:tcPr>
            <w:tcW w:w="850" w:type="pct"/>
            <w:tcBorders>
              <w:top w:val="nil"/>
              <w:left w:val="nil"/>
              <w:bottom w:val="single" w:sz="4" w:space="0" w:color="000000"/>
              <w:right w:val="single" w:sz="4" w:space="0" w:color="000000"/>
            </w:tcBorders>
            <w:shd w:val="clear" w:color="auto" w:fill="auto"/>
            <w:noWrap/>
            <w:vAlign w:val="bottom"/>
            <w:hideMark/>
          </w:tcPr>
          <w:p w14:paraId="2018805E" w14:textId="57BA5C89"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1,256,096.53 </w:t>
            </w:r>
          </w:p>
        </w:tc>
        <w:tc>
          <w:tcPr>
            <w:tcW w:w="850" w:type="pct"/>
            <w:tcBorders>
              <w:top w:val="nil"/>
              <w:left w:val="nil"/>
              <w:bottom w:val="single" w:sz="4" w:space="0" w:color="000000"/>
              <w:right w:val="single" w:sz="4" w:space="0" w:color="000000"/>
            </w:tcBorders>
            <w:shd w:val="clear" w:color="auto" w:fill="auto"/>
            <w:noWrap/>
            <w:vAlign w:val="bottom"/>
            <w:hideMark/>
          </w:tcPr>
          <w:p w14:paraId="67016246" w14:textId="15DF2CFA"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3B240640" w14:textId="5EB73EE7"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70109186" w14:textId="6F34FA69"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1,256,096.53 </w:t>
            </w:r>
          </w:p>
        </w:tc>
      </w:tr>
      <w:tr w:rsidR="00CD39A9" w:rsidRPr="00CD39A9" w14:paraId="481F80A3"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5B592CC"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61CD7A38"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Mabini (Doña Alicia)</w:t>
            </w:r>
          </w:p>
        </w:tc>
        <w:tc>
          <w:tcPr>
            <w:tcW w:w="850" w:type="pct"/>
            <w:tcBorders>
              <w:top w:val="nil"/>
              <w:left w:val="nil"/>
              <w:bottom w:val="single" w:sz="4" w:space="0" w:color="000000"/>
              <w:right w:val="single" w:sz="4" w:space="0" w:color="000000"/>
            </w:tcBorders>
            <w:shd w:val="clear" w:color="auto" w:fill="auto"/>
            <w:noWrap/>
            <w:vAlign w:val="bottom"/>
            <w:hideMark/>
          </w:tcPr>
          <w:p w14:paraId="22D69594" w14:textId="6560443F"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414,206.65 </w:t>
            </w:r>
          </w:p>
        </w:tc>
        <w:tc>
          <w:tcPr>
            <w:tcW w:w="850" w:type="pct"/>
            <w:tcBorders>
              <w:top w:val="nil"/>
              <w:left w:val="nil"/>
              <w:bottom w:val="single" w:sz="4" w:space="0" w:color="000000"/>
              <w:right w:val="single" w:sz="4" w:space="0" w:color="000000"/>
            </w:tcBorders>
            <w:shd w:val="clear" w:color="auto" w:fill="auto"/>
            <w:noWrap/>
            <w:vAlign w:val="bottom"/>
            <w:hideMark/>
          </w:tcPr>
          <w:p w14:paraId="1D352370" w14:textId="6A579E39"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1A9D3CE8" w14:textId="2DDB80C7"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1D36531F" w14:textId="5205A425"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414,206.65 </w:t>
            </w:r>
          </w:p>
        </w:tc>
      </w:tr>
      <w:tr w:rsidR="00CD39A9" w:rsidRPr="00CD39A9" w14:paraId="2BCDED5C"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B96C5C7"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622E57F4"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Maco</w:t>
            </w:r>
          </w:p>
        </w:tc>
        <w:tc>
          <w:tcPr>
            <w:tcW w:w="850" w:type="pct"/>
            <w:tcBorders>
              <w:top w:val="nil"/>
              <w:left w:val="nil"/>
              <w:bottom w:val="single" w:sz="4" w:space="0" w:color="000000"/>
              <w:right w:val="single" w:sz="4" w:space="0" w:color="000000"/>
            </w:tcBorders>
            <w:shd w:val="clear" w:color="auto" w:fill="auto"/>
            <w:noWrap/>
            <w:vAlign w:val="bottom"/>
            <w:hideMark/>
          </w:tcPr>
          <w:p w14:paraId="26F124CD" w14:textId="2C4F8FFA"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593,966.82 </w:t>
            </w:r>
          </w:p>
        </w:tc>
        <w:tc>
          <w:tcPr>
            <w:tcW w:w="850" w:type="pct"/>
            <w:tcBorders>
              <w:top w:val="nil"/>
              <w:left w:val="nil"/>
              <w:bottom w:val="single" w:sz="4" w:space="0" w:color="000000"/>
              <w:right w:val="single" w:sz="4" w:space="0" w:color="000000"/>
            </w:tcBorders>
            <w:shd w:val="clear" w:color="auto" w:fill="auto"/>
            <w:noWrap/>
            <w:vAlign w:val="bottom"/>
            <w:hideMark/>
          </w:tcPr>
          <w:p w14:paraId="0C1D9B4D" w14:textId="6F93C181"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66DB8FBE" w14:textId="6793F3E9"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102663C3" w14:textId="5ED7C557"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593,966.82 </w:t>
            </w:r>
          </w:p>
        </w:tc>
      </w:tr>
      <w:tr w:rsidR="00CD39A9" w:rsidRPr="00CD39A9" w14:paraId="54F4BFA3"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6179AC5"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229941D3"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Maragusan (San Mariano)</w:t>
            </w:r>
          </w:p>
        </w:tc>
        <w:tc>
          <w:tcPr>
            <w:tcW w:w="850" w:type="pct"/>
            <w:tcBorders>
              <w:top w:val="nil"/>
              <w:left w:val="nil"/>
              <w:bottom w:val="single" w:sz="4" w:space="0" w:color="000000"/>
              <w:right w:val="single" w:sz="4" w:space="0" w:color="000000"/>
            </w:tcBorders>
            <w:shd w:val="clear" w:color="auto" w:fill="auto"/>
            <w:noWrap/>
            <w:vAlign w:val="bottom"/>
            <w:hideMark/>
          </w:tcPr>
          <w:p w14:paraId="6C7EEF5A" w14:textId="0C9E9D8E"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746,364.71 </w:t>
            </w:r>
          </w:p>
        </w:tc>
        <w:tc>
          <w:tcPr>
            <w:tcW w:w="850" w:type="pct"/>
            <w:tcBorders>
              <w:top w:val="nil"/>
              <w:left w:val="nil"/>
              <w:bottom w:val="single" w:sz="4" w:space="0" w:color="000000"/>
              <w:right w:val="single" w:sz="4" w:space="0" w:color="000000"/>
            </w:tcBorders>
            <w:shd w:val="clear" w:color="auto" w:fill="auto"/>
            <w:noWrap/>
            <w:vAlign w:val="bottom"/>
            <w:hideMark/>
          </w:tcPr>
          <w:p w14:paraId="5CB13645" w14:textId="4F9D2CF6"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157BE889" w14:textId="462FE09B"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4D947FB9" w14:textId="186FE56C"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746,364.71 </w:t>
            </w:r>
          </w:p>
        </w:tc>
      </w:tr>
      <w:tr w:rsidR="00CD39A9" w:rsidRPr="00CD39A9" w14:paraId="3E4DB070"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C68AB7A"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66874A4C"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Mawab</w:t>
            </w:r>
          </w:p>
        </w:tc>
        <w:tc>
          <w:tcPr>
            <w:tcW w:w="850" w:type="pct"/>
            <w:tcBorders>
              <w:top w:val="nil"/>
              <w:left w:val="nil"/>
              <w:bottom w:val="single" w:sz="4" w:space="0" w:color="000000"/>
              <w:right w:val="single" w:sz="4" w:space="0" w:color="000000"/>
            </w:tcBorders>
            <w:shd w:val="clear" w:color="auto" w:fill="auto"/>
            <w:noWrap/>
            <w:vAlign w:val="bottom"/>
            <w:hideMark/>
          </w:tcPr>
          <w:p w14:paraId="6F3A43C9" w14:textId="0AC5EA80"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396,370.00 </w:t>
            </w:r>
          </w:p>
        </w:tc>
        <w:tc>
          <w:tcPr>
            <w:tcW w:w="850" w:type="pct"/>
            <w:tcBorders>
              <w:top w:val="nil"/>
              <w:left w:val="nil"/>
              <w:bottom w:val="single" w:sz="4" w:space="0" w:color="000000"/>
              <w:right w:val="single" w:sz="4" w:space="0" w:color="000000"/>
            </w:tcBorders>
            <w:shd w:val="clear" w:color="auto" w:fill="auto"/>
            <w:noWrap/>
            <w:vAlign w:val="bottom"/>
            <w:hideMark/>
          </w:tcPr>
          <w:p w14:paraId="294771BA" w14:textId="340D7453"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34E2C237" w14:textId="47B2EE94"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7A41830E" w14:textId="47CA290C"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396,370.00 </w:t>
            </w:r>
          </w:p>
        </w:tc>
      </w:tr>
      <w:tr w:rsidR="00CD39A9" w:rsidRPr="00CD39A9" w14:paraId="71802D70"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576985F"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71C04CA0"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Monkayo</w:t>
            </w:r>
          </w:p>
        </w:tc>
        <w:tc>
          <w:tcPr>
            <w:tcW w:w="850" w:type="pct"/>
            <w:tcBorders>
              <w:top w:val="nil"/>
              <w:left w:val="nil"/>
              <w:bottom w:val="single" w:sz="4" w:space="0" w:color="000000"/>
              <w:right w:val="single" w:sz="4" w:space="0" w:color="000000"/>
            </w:tcBorders>
            <w:shd w:val="clear" w:color="auto" w:fill="auto"/>
            <w:noWrap/>
            <w:vAlign w:val="bottom"/>
            <w:hideMark/>
          </w:tcPr>
          <w:p w14:paraId="79488757" w14:textId="2F742971"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1,148,283.89 </w:t>
            </w:r>
          </w:p>
        </w:tc>
        <w:tc>
          <w:tcPr>
            <w:tcW w:w="850" w:type="pct"/>
            <w:tcBorders>
              <w:top w:val="nil"/>
              <w:left w:val="nil"/>
              <w:bottom w:val="single" w:sz="4" w:space="0" w:color="000000"/>
              <w:right w:val="single" w:sz="4" w:space="0" w:color="000000"/>
            </w:tcBorders>
            <w:shd w:val="clear" w:color="auto" w:fill="auto"/>
            <w:noWrap/>
            <w:vAlign w:val="bottom"/>
            <w:hideMark/>
          </w:tcPr>
          <w:p w14:paraId="6E7D0020" w14:textId="325C1D60"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4C7ABEA4" w14:textId="4276E0E8"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1BF06C87" w14:textId="513FC5DC"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1,148,283.89 </w:t>
            </w:r>
          </w:p>
        </w:tc>
      </w:tr>
      <w:tr w:rsidR="00CD39A9" w:rsidRPr="00CD39A9" w14:paraId="6C22BA1D"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D5C1CF1"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31CF421D"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Montevista</w:t>
            </w:r>
          </w:p>
        </w:tc>
        <w:tc>
          <w:tcPr>
            <w:tcW w:w="850" w:type="pct"/>
            <w:tcBorders>
              <w:top w:val="nil"/>
              <w:left w:val="nil"/>
              <w:bottom w:val="single" w:sz="4" w:space="0" w:color="000000"/>
              <w:right w:val="single" w:sz="4" w:space="0" w:color="000000"/>
            </w:tcBorders>
            <w:shd w:val="clear" w:color="auto" w:fill="auto"/>
            <w:noWrap/>
            <w:vAlign w:val="bottom"/>
            <w:hideMark/>
          </w:tcPr>
          <w:p w14:paraId="77280FF9" w14:textId="63E8FA8E"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1,033,458.80 </w:t>
            </w:r>
          </w:p>
        </w:tc>
        <w:tc>
          <w:tcPr>
            <w:tcW w:w="850" w:type="pct"/>
            <w:tcBorders>
              <w:top w:val="nil"/>
              <w:left w:val="nil"/>
              <w:bottom w:val="single" w:sz="4" w:space="0" w:color="000000"/>
              <w:right w:val="single" w:sz="4" w:space="0" w:color="000000"/>
            </w:tcBorders>
            <w:shd w:val="clear" w:color="auto" w:fill="auto"/>
            <w:noWrap/>
            <w:vAlign w:val="bottom"/>
            <w:hideMark/>
          </w:tcPr>
          <w:p w14:paraId="56F9C18F" w14:textId="3F6A81DC"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46837FC3" w14:textId="723F79C0"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3DC93C7F" w14:textId="61EA51D7"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1,033,458.80 </w:t>
            </w:r>
          </w:p>
        </w:tc>
      </w:tr>
      <w:tr w:rsidR="00CD39A9" w:rsidRPr="00CD39A9" w14:paraId="73640687"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B4ACC8B"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4F95BA73"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Nabunturan</w:t>
            </w:r>
          </w:p>
        </w:tc>
        <w:tc>
          <w:tcPr>
            <w:tcW w:w="850" w:type="pct"/>
            <w:tcBorders>
              <w:top w:val="nil"/>
              <w:left w:val="nil"/>
              <w:bottom w:val="single" w:sz="4" w:space="0" w:color="000000"/>
              <w:right w:val="single" w:sz="4" w:space="0" w:color="000000"/>
            </w:tcBorders>
            <w:shd w:val="clear" w:color="auto" w:fill="auto"/>
            <w:noWrap/>
            <w:vAlign w:val="bottom"/>
            <w:hideMark/>
          </w:tcPr>
          <w:p w14:paraId="3E1EB255" w14:textId="6078194C"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1,203,379.32 </w:t>
            </w:r>
          </w:p>
        </w:tc>
        <w:tc>
          <w:tcPr>
            <w:tcW w:w="850" w:type="pct"/>
            <w:tcBorders>
              <w:top w:val="nil"/>
              <w:left w:val="nil"/>
              <w:bottom w:val="single" w:sz="4" w:space="0" w:color="000000"/>
              <w:right w:val="single" w:sz="4" w:space="0" w:color="000000"/>
            </w:tcBorders>
            <w:shd w:val="clear" w:color="auto" w:fill="auto"/>
            <w:noWrap/>
            <w:vAlign w:val="bottom"/>
            <w:hideMark/>
          </w:tcPr>
          <w:p w14:paraId="3AAC3794" w14:textId="5B31FEB1"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7BDCF44A" w14:textId="7A98035C"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6694BEAE" w14:textId="3E206A5A"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1,203,379.32 </w:t>
            </w:r>
          </w:p>
        </w:tc>
      </w:tr>
      <w:tr w:rsidR="00CD39A9" w:rsidRPr="00CD39A9" w14:paraId="7FA2B02E"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F5B69C5"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50F586CD"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New Bataan</w:t>
            </w:r>
          </w:p>
        </w:tc>
        <w:tc>
          <w:tcPr>
            <w:tcW w:w="850" w:type="pct"/>
            <w:tcBorders>
              <w:top w:val="nil"/>
              <w:left w:val="nil"/>
              <w:bottom w:val="single" w:sz="4" w:space="0" w:color="000000"/>
              <w:right w:val="single" w:sz="4" w:space="0" w:color="000000"/>
            </w:tcBorders>
            <w:shd w:val="clear" w:color="auto" w:fill="auto"/>
            <w:noWrap/>
            <w:vAlign w:val="bottom"/>
            <w:hideMark/>
          </w:tcPr>
          <w:p w14:paraId="76415750" w14:textId="7B45F149"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579,492.94 </w:t>
            </w:r>
          </w:p>
        </w:tc>
        <w:tc>
          <w:tcPr>
            <w:tcW w:w="850" w:type="pct"/>
            <w:tcBorders>
              <w:top w:val="nil"/>
              <w:left w:val="nil"/>
              <w:bottom w:val="single" w:sz="4" w:space="0" w:color="000000"/>
              <w:right w:val="single" w:sz="4" w:space="0" w:color="000000"/>
            </w:tcBorders>
            <w:shd w:val="clear" w:color="auto" w:fill="auto"/>
            <w:noWrap/>
            <w:vAlign w:val="bottom"/>
            <w:hideMark/>
          </w:tcPr>
          <w:p w14:paraId="43BF8708" w14:textId="2130A117"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25AC1832" w14:textId="76ADD829"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56290B48" w14:textId="64F6F3D8"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579,492.94 </w:t>
            </w:r>
          </w:p>
        </w:tc>
      </w:tr>
      <w:tr w:rsidR="00CD39A9" w:rsidRPr="00CD39A9" w14:paraId="72F0EF5D"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F4DCB8D"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06869700"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Pantukan</w:t>
            </w:r>
          </w:p>
        </w:tc>
        <w:tc>
          <w:tcPr>
            <w:tcW w:w="850" w:type="pct"/>
            <w:tcBorders>
              <w:top w:val="nil"/>
              <w:left w:val="nil"/>
              <w:bottom w:val="single" w:sz="4" w:space="0" w:color="000000"/>
              <w:right w:val="single" w:sz="4" w:space="0" w:color="000000"/>
            </w:tcBorders>
            <w:shd w:val="clear" w:color="auto" w:fill="auto"/>
            <w:noWrap/>
            <w:vAlign w:val="bottom"/>
            <w:hideMark/>
          </w:tcPr>
          <w:p w14:paraId="745B8602" w14:textId="1828539C"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555,225.00 </w:t>
            </w:r>
          </w:p>
        </w:tc>
        <w:tc>
          <w:tcPr>
            <w:tcW w:w="850" w:type="pct"/>
            <w:tcBorders>
              <w:top w:val="nil"/>
              <w:left w:val="nil"/>
              <w:bottom w:val="single" w:sz="4" w:space="0" w:color="000000"/>
              <w:right w:val="single" w:sz="4" w:space="0" w:color="000000"/>
            </w:tcBorders>
            <w:shd w:val="clear" w:color="auto" w:fill="auto"/>
            <w:noWrap/>
            <w:vAlign w:val="bottom"/>
            <w:hideMark/>
          </w:tcPr>
          <w:p w14:paraId="7630DE9A" w14:textId="2198CDEE"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4BD8BF18" w14:textId="62E4649D"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5527CD04" w14:textId="2645AD47"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555,225.00 </w:t>
            </w:r>
          </w:p>
        </w:tc>
      </w:tr>
      <w:tr w:rsidR="00CD39A9" w:rsidRPr="00CD39A9" w14:paraId="6941A945" w14:textId="77777777" w:rsidTr="00CD39A9">
        <w:trPr>
          <w:trHeight w:val="20"/>
        </w:trPr>
        <w:tc>
          <w:tcPr>
            <w:tcW w:w="1604"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01BA59E" w14:textId="77777777" w:rsidR="00CD39A9" w:rsidRPr="00CD39A9" w:rsidRDefault="00CD39A9" w:rsidP="00CD39A9">
            <w:pPr>
              <w:spacing w:after="0" w:line="240" w:lineRule="auto"/>
              <w:ind w:right="57"/>
              <w:contextualSpacing/>
              <w:rPr>
                <w:rFonts w:ascii="Arial Narrow" w:hAnsi="Arial Narrow"/>
                <w:b/>
                <w:bCs/>
                <w:color w:val="000000"/>
                <w:sz w:val="20"/>
                <w:szCs w:val="20"/>
              </w:rPr>
            </w:pPr>
            <w:r w:rsidRPr="00CD39A9">
              <w:rPr>
                <w:rFonts w:ascii="Arial Narrow" w:hAnsi="Arial Narrow"/>
                <w:b/>
                <w:bCs/>
                <w:color w:val="000000"/>
                <w:sz w:val="20"/>
                <w:szCs w:val="20"/>
              </w:rPr>
              <w:t>Davao del Norte</w:t>
            </w:r>
          </w:p>
        </w:tc>
        <w:tc>
          <w:tcPr>
            <w:tcW w:w="850" w:type="pct"/>
            <w:tcBorders>
              <w:top w:val="nil"/>
              <w:left w:val="nil"/>
              <w:bottom w:val="single" w:sz="4" w:space="0" w:color="000000"/>
              <w:right w:val="single" w:sz="4" w:space="0" w:color="000000"/>
            </w:tcBorders>
            <w:shd w:val="clear" w:color="D8D8D8" w:fill="D8D8D8"/>
            <w:noWrap/>
            <w:vAlign w:val="bottom"/>
            <w:hideMark/>
          </w:tcPr>
          <w:p w14:paraId="5FAD685A" w14:textId="4F029812" w:rsidR="00CD39A9" w:rsidRPr="00CD39A9" w:rsidRDefault="00CD39A9" w:rsidP="00CD39A9">
            <w:pPr>
              <w:spacing w:after="0" w:line="240" w:lineRule="auto"/>
              <w:ind w:right="57"/>
              <w:contextualSpacing/>
              <w:jc w:val="right"/>
              <w:rPr>
                <w:rFonts w:ascii="Arial Narrow" w:hAnsi="Arial Narrow"/>
                <w:b/>
                <w:bCs/>
                <w:color w:val="000000"/>
                <w:sz w:val="20"/>
                <w:szCs w:val="20"/>
              </w:rPr>
            </w:pPr>
            <w:r w:rsidRPr="00CD39A9">
              <w:rPr>
                <w:rFonts w:ascii="Arial Narrow" w:hAnsi="Arial Narrow"/>
                <w:b/>
                <w:bCs/>
                <w:color w:val="000000"/>
                <w:sz w:val="20"/>
                <w:szCs w:val="20"/>
              </w:rPr>
              <w:t xml:space="preserve"> 9,400,505.10 </w:t>
            </w:r>
          </w:p>
        </w:tc>
        <w:tc>
          <w:tcPr>
            <w:tcW w:w="850" w:type="pct"/>
            <w:tcBorders>
              <w:top w:val="nil"/>
              <w:left w:val="nil"/>
              <w:bottom w:val="single" w:sz="4" w:space="0" w:color="000000"/>
              <w:right w:val="single" w:sz="4" w:space="0" w:color="000000"/>
            </w:tcBorders>
            <w:shd w:val="clear" w:color="D8D8D8" w:fill="D8D8D8"/>
            <w:noWrap/>
            <w:vAlign w:val="bottom"/>
            <w:hideMark/>
          </w:tcPr>
          <w:p w14:paraId="1A892940" w14:textId="5F6A162D" w:rsidR="00CD39A9" w:rsidRPr="00CD39A9" w:rsidRDefault="00CD39A9" w:rsidP="00CD39A9">
            <w:pPr>
              <w:spacing w:after="0" w:line="240" w:lineRule="auto"/>
              <w:ind w:right="57"/>
              <w:contextualSpacing/>
              <w:jc w:val="right"/>
              <w:rPr>
                <w:rFonts w:ascii="Arial Narrow" w:hAnsi="Arial Narrow"/>
                <w:b/>
                <w:bCs/>
                <w:color w:val="000000"/>
                <w:sz w:val="20"/>
                <w:szCs w:val="20"/>
              </w:rPr>
            </w:pPr>
            <w:r w:rsidRPr="00CD39A9">
              <w:rPr>
                <w:rFonts w:ascii="Arial Narrow" w:hAnsi="Arial Narrow"/>
                <w:b/>
                <w:bCs/>
                <w:color w:val="000000"/>
                <w:sz w:val="20"/>
                <w:szCs w:val="20"/>
              </w:rPr>
              <w:t xml:space="preserve"> - </w:t>
            </w:r>
          </w:p>
        </w:tc>
        <w:tc>
          <w:tcPr>
            <w:tcW w:w="850" w:type="pct"/>
            <w:tcBorders>
              <w:top w:val="nil"/>
              <w:left w:val="nil"/>
              <w:bottom w:val="single" w:sz="4" w:space="0" w:color="000000"/>
              <w:right w:val="single" w:sz="4" w:space="0" w:color="000000"/>
            </w:tcBorders>
            <w:shd w:val="clear" w:color="D8D8D8" w:fill="D8D8D8"/>
            <w:noWrap/>
            <w:vAlign w:val="bottom"/>
            <w:hideMark/>
          </w:tcPr>
          <w:p w14:paraId="1B004CF3" w14:textId="483FBECF" w:rsidR="00CD39A9" w:rsidRPr="00CD39A9" w:rsidRDefault="00CD39A9" w:rsidP="00CD39A9">
            <w:pPr>
              <w:spacing w:after="0" w:line="240" w:lineRule="auto"/>
              <w:ind w:right="57"/>
              <w:contextualSpacing/>
              <w:jc w:val="right"/>
              <w:rPr>
                <w:rFonts w:ascii="Arial Narrow" w:hAnsi="Arial Narrow"/>
                <w:b/>
                <w:bCs/>
                <w:color w:val="000000"/>
                <w:sz w:val="20"/>
                <w:szCs w:val="20"/>
              </w:rPr>
            </w:pPr>
            <w:r w:rsidRPr="00CD39A9">
              <w:rPr>
                <w:rFonts w:ascii="Arial Narrow" w:hAnsi="Arial Narrow"/>
                <w:b/>
                <w:bCs/>
                <w:color w:val="000000"/>
                <w:sz w:val="20"/>
                <w:szCs w:val="20"/>
              </w:rPr>
              <w:t xml:space="preserve"> - </w:t>
            </w:r>
          </w:p>
        </w:tc>
        <w:tc>
          <w:tcPr>
            <w:tcW w:w="847" w:type="pct"/>
            <w:tcBorders>
              <w:top w:val="nil"/>
              <w:left w:val="nil"/>
              <w:bottom w:val="single" w:sz="4" w:space="0" w:color="000000"/>
              <w:right w:val="single" w:sz="4" w:space="0" w:color="000000"/>
            </w:tcBorders>
            <w:shd w:val="clear" w:color="D9D9D9" w:fill="D9D9D9"/>
            <w:noWrap/>
            <w:vAlign w:val="bottom"/>
            <w:hideMark/>
          </w:tcPr>
          <w:p w14:paraId="7594D1CD" w14:textId="08E01801" w:rsidR="00CD39A9" w:rsidRPr="00CD39A9" w:rsidRDefault="00CD39A9" w:rsidP="00CD39A9">
            <w:pPr>
              <w:spacing w:after="0" w:line="240" w:lineRule="auto"/>
              <w:ind w:right="57"/>
              <w:contextualSpacing/>
              <w:jc w:val="right"/>
              <w:rPr>
                <w:rFonts w:ascii="Arial Narrow" w:hAnsi="Arial Narrow"/>
                <w:b/>
                <w:bCs/>
                <w:color w:val="000000"/>
                <w:sz w:val="20"/>
                <w:szCs w:val="20"/>
              </w:rPr>
            </w:pPr>
            <w:r w:rsidRPr="00CD39A9">
              <w:rPr>
                <w:rFonts w:ascii="Arial Narrow" w:hAnsi="Arial Narrow"/>
                <w:b/>
                <w:bCs/>
                <w:color w:val="000000"/>
                <w:sz w:val="20"/>
                <w:szCs w:val="20"/>
              </w:rPr>
              <w:t xml:space="preserve"> 9,400,505.10 </w:t>
            </w:r>
          </w:p>
        </w:tc>
      </w:tr>
      <w:tr w:rsidR="00CD39A9" w:rsidRPr="00CD39A9" w14:paraId="57FB33EE"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707A964" w14:textId="77777777" w:rsidR="00CD39A9" w:rsidRPr="00CD39A9" w:rsidRDefault="00CD39A9" w:rsidP="00CD39A9">
            <w:pPr>
              <w:spacing w:after="0" w:line="240" w:lineRule="auto"/>
              <w:ind w:right="57"/>
              <w:contextualSpacing/>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1BFA1555"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Asuncion (Saug)</w:t>
            </w:r>
          </w:p>
        </w:tc>
        <w:tc>
          <w:tcPr>
            <w:tcW w:w="850" w:type="pct"/>
            <w:tcBorders>
              <w:top w:val="nil"/>
              <w:left w:val="nil"/>
              <w:bottom w:val="single" w:sz="4" w:space="0" w:color="000000"/>
              <w:right w:val="single" w:sz="4" w:space="0" w:color="000000"/>
            </w:tcBorders>
            <w:shd w:val="clear" w:color="auto" w:fill="auto"/>
            <w:noWrap/>
            <w:vAlign w:val="bottom"/>
            <w:hideMark/>
          </w:tcPr>
          <w:p w14:paraId="6411139A" w14:textId="7458EDF7"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620,715.42 </w:t>
            </w:r>
          </w:p>
        </w:tc>
        <w:tc>
          <w:tcPr>
            <w:tcW w:w="850" w:type="pct"/>
            <w:tcBorders>
              <w:top w:val="nil"/>
              <w:left w:val="nil"/>
              <w:bottom w:val="single" w:sz="4" w:space="0" w:color="000000"/>
              <w:right w:val="single" w:sz="4" w:space="0" w:color="000000"/>
            </w:tcBorders>
            <w:shd w:val="clear" w:color="auto" w:fill="auto"/>
            <w:noWrap/>
            <w:vAlign w:val="bottom"/>
            <w:hideMark/>
          </w:tcPr>
          <w:p w14:paraId="7E29DDD9" w14:textId="0CE9CED9"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2730C50B" w14:textId="2CDD9D5C"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1504108A" w14:textId="13C61F5D"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620,715.42 </w:t>
            </w:r>
          </w:p>
        </w:tc>
      </w:tr>
      <w:tr w:rsidR="00CD39A9" w:rsidRPr="00CD39A9" w14:paraId="76C333B0"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B041B55"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47997EF8"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Braulio E. Dujali</w:t>
            </w:r>
          </w:p>
        </w:tc>
        <w:tc>
          <w:tcPr>
            <w:tcW w:w="850" w:type="pct"/>
            <w:tcBorders>
              <w:top w:val="nil"/>
              <w:left w:val="nil"/>
              <w:bottom w:val="single" w:sz="4" w:space="0" w:color="000000"/>
              <w:right w:val="single" w:sz="4" w:space="0" w:color="000000"/>
            </w:tcBorders>
            <w:shd w:val="clear" w:color="auto" w:fill="auto"/>
            <w:noWrap/>
            <w:vAlign w:val="bottom"/>
            <w:hideMark/>
          </w:tcPr>
          <w:p w14:paraId="66A8C9EE" w14:textId="30EC59FC"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925,523.95 </w:t>
            </w:r>
          </w:p>
        </w:tc>
        <w:tc>
          <w:tcPr>
            <w:tcW w:w="850" w:type="pct"/>
            <w:tcBorders>
              <w:top w:val="nil"/>
              <w:left w:val="nil"/>
              <w:bottom w:val="single" w:sz="4" w:space="0" w:color="000000"/>
              <w:right w:val="single" w:sz="4" w:space="0" w:color="000000"/>
            </w:tcBorders>
            <w:shd w:val="clear" w:color="auto" w:fill="auto"/>
            <w:noWrap/>
            <w:vAlign w:val="bottom"/>
            <w:hideMark/>
          </w:tcPr>
          <w:p w14:paraId="7457A77E" w14:textId="4C922712"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61C18C86" w14:textId="5AB6DFF3"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5938E558" w14:textId="1FA91DB5"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925,523.95 </w:t>
            </w:r>
          </w:p>
        </w:tc>
      </w:tr>
      <w:tr w:rsidR="00CD39A9" w:rsidRPr="00CD39A9" w14:paraId="532EF899"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9A2D528"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36D840DD"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Carmen</w:t>
            </w:r>
          </w:p>
        </w:tc>
        <w:tc>
          <w:tcPr>
            <w:tcW w:w="850" w:type="pct"/>
            <w:tcBorders>
              <w:top w:val="nil"/>
              <w:left w:val="nil"/>
              <w:bottom w:val="single" w:sz="4" w:space="0" w:color="000000"/>
              <w:right w:val="single" w:sz="4" w:space="0" w:color="000000"/>
            </w:tcBorders>
            <w:shd w:val="clear" w:color="auto" w:fill="auto"/>
            <w:noWrap/>
            <w:vAlign w:val="bottom"/>
            <w:hideMark/>
          </w:tcPr>
          <w:p w14:paraId="213D3641" w14:textId="73183AD1"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520,830.18 </w:t>
            </w:r>
          </w:p>
        </w:tc>
        <w:tc>
          <w:tcPr>
            <w:tcW w:w="850" w:type="pct"/>
            <w:tcBorders>
              <w:top w:val="nil"/>
              <w:left w:val="nil"/>
              <w:bottom w:val="single" w:sz="4" w:space="0" w:color="000000"/>
              <w:right w:val="single" w:sz="4" w:space="0" w:color="000000"/>
            </w:tcBorders>
            <w:shd w:val="clear" w:color="auto" w:fill="auto"/>
            <w:noWrap/>
            <w:vAlign w:val="bottom"/>
            <w:hideMark/>
          </w:tcPr>
          <w:p w14:paraId="44571888" w14:textId="40134AB0"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5C54E6BB" w14:textId="5C3F1213"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40247F28" w14:textId="3F5E40D9"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520,830.18 </w:t>
            </w:r>
          </w:p>
        </w:tc>
      </w:tr>
      <w:tr w:rsidR="00CD39A9" w:rsidRPr="00CD39A9" w14:paraId="399BFEEA"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C03E1F8"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4C00BF82"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Island Garden City of Samal</w:t>
            </w:r>
          </w:p>
        </w:tc>
        <w:tc>
          <w:tcPr>
            <w:tcW w:w="850" w:type="pct"/>
            <w:tcBorders>
              <w:top w:val="nil"/>
              <w:left w:val="nil"/>
              <w:bottom w:val="single" w:sz="4" w:space="0" w:color="000000"/>
              <w:right w:val="single" w:sz="4" w:space="0" w:color="000000"/>
            </w:tcBorders>
            <w:shd w:val="clear" w:color="auto" w:fill="auto"/>
            <w:noWrap/>
            <w:vAlign w:val="bottom"/>
            <w:hideMark/>
          </w:tcPr>
          <w:p w14:paraId="53BFC4F4" w14:textId="73449C3F"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1,086,846.54 </w:t>
            </w:r>
          </w:p>
        </w:tc>
        <w:tc>
          <w:tcPr>
            <w:tcW w:w="850" w:type="pct"/>
            <w:tcBorders>
              <w:top w:val="nil"/>
              <w:left w:val="nil"/>
              <w:bottom w:val="single" w:sz="4" w:space="0" w:color="000000"/>
              <w:right w:val="single" w:sz="4" w:space="0" w:color="000000"/>
            </w:tcBorders>
            <w:shd w:val="clear" w:color="auto" w:fill="auto"/>
            <w:noWrap/>
            <w:vAlign w:val="bottom"/>
            <w:hideMark/>
          </w:tcPr>
          <w:p w14:paraId="7EF39F9A" w14:textId="7C175377"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633EC46A" w14:textId="7662D92C"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7A01FEE1" w14:textId="422D90D8"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1,086,846.54 </w:t>
            </w:r>
          </w:p>
        </w:tc>
      </w:tr>
      <w:tr w:rsidR="00CD39A9" w:rsidRPr="00CD39A9" w14:paraId="379DA75B"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08F368B"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012C3CAE"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Kapalong</w:t>
            </w:r>
          </w:p>
        </w:tc>
        <w:tc>
          <w:tcPr>
            <w:tcW w:w="850" w:type="pct"/>
            <w:tcBorders>
              <w:top w:val="nil"/>
              <w:left w:val="nil"/>
              <w:bottom w:val="single" w:sz="4" w:space="0" w:color="000000"/>
              <w:right w:val="single" w:sz="4" w:space="0" w:color="000000"/>
            </w:tcBorders>
            <w:shd w:val="clear" w:color="auto" w:fill="auto"/>
            <w:noWrap/>
            <w:vAlign w:val="bottom"/>
            <w:hideMark/>
          </w:tcPr>
          <w:p w14:paraId="19208BF2" w14:textId="565C9760"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1,177,159.32 </w:t>
            </w:r>
          </w:p>
        </w:tc>
        <w:tc>
          <w:tcPr>
            <w:tcW w:w="850" w:type="pct"/>
            <w:tcBorders>
              <w:top w:val="nil"/>
              <w:left w:val="nil"/>
              <w:bottom w:val="single" w:sz="4" w:space="0" w:color="000000"/>
              <w:right w:val="single" w:sz="4" w:space="0" w:color="000000"/>
            </w:tcBorders>
            <w:shd w:val="clear" w:color="auto" w:fill="auto"/>
            <w:noWrap/>
            <w:vAlign w:val="bottom"/>
            <w:hideMark/>
          </w:tcPr>
          <w:p w14:paraId="10A58741" w14:textId="5656C336"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39427A67" w14:textId="5E75F3D4"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465EA2F0" w14:textId="23AC0AB0"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1,177,159.32 </w:t>
            </w:r>
          </w:p>
        </w:tc>
      </w:tr>
      <w:tr w:rsidR="00CD39A9" w:rsidRPr="00CD39A9" w14:paraId="562644BF"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62A238D"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09A2BBBB"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New Corella</w:t>
            </w:r>
          </w:p>
        </w:tc>
        <w:tc>
          <w:tcPr>
            <w:tcW w:w="850" w:type="pct"/>
            <w:tcBorders>
              <w:top w:val="nil"/>
              <w:left w:val="nil"/>
              <w:bottom w:val="single" w:sz="4" w:space="0" w:color="000000"/>
              <w:right w:val="single" w:sz="4" w:space="0" w:color="000000"/>
            </w:tcBorders>
            <w:shd w:val="clear" w:color="auto" w:fill="auto"/>
            <w:noWrap/>
            <w:vAlign w:val="bottom"/>
            <w:hideMark/>
          </w:tcPr>
          <w:p w14:paraId="4308B0CD" w14:textId="4DCD0FCA"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549,368.82 </w:t>
            </w:r>
          </w:p>
        </w:tc>
        <w:tc>
          <w:tcPr>
            <w:tcW w:w="850" w:type="pct"/>
            <w:tcBorders>
              <w:top w:val="nil"/>
              <w:left w:val="nil"/>
              <w:bottom w:val="single" w:sz="4" w:space="0" w:color="000000"/>
              <w:right w:val="single" w:sz="4" w:space="0" w:color="000000"/>
            </w:tcBorders>
            <w:shd w:val="clear" w:color="auto" w:fill="auto"/>
            <w:noWrap/>
            <w:vAlign w:val="bottom"/>
            <w:hideMark/>
          </w:tcPr>
          <w:p w14:paraId="3F738755" w14:textId="0B7B91B8"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4E1BA012" w14:textId="32F720CB"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14D8A45D" w14:textId="2579DE44"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549,368.82 </w:t>
            </w:r>
          </w:p>
        </w:tc>
      </w:tr>
      <w:tr w:rsidR="00CD39A9" w:rsidRPr="00CD39A9" w14:paraId="59A5F90F"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5283FBC"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4421DBCC"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City of Panabo</w:t>
            </w:r>
          </w:p>
        </w:tc>
        <w:tc>
          <w:tcPr>
            <w:tcW w:w="850" w:type="pct"/>
            <w:tcBorders>
              <w:top w:val="nil"/>
              <w:left w:val="nil"/>
              <w:bottom w:val="single" w:sz="4" w:space="0" w:color="000000"/>
              <w:right w:val="single" w:sz="4" w:space="0" w:color="000000"/>
            </w:tcBorders>
            <w:shd w:val="clear" w:color="auto" w:fill="auto"/>
            <w:noWrap/>
            <w:vAlign w:val="bottom"/>
            <w:hideMark/>
          </w:tcPr>
          <w:p w14:paraId="61FA0C68" w14:textId="197E9604"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1,808,255.15 </w:t>
            </w:r>
          </w:p>
        </w:tc>
        <w:tc>
          <w:tcPr>
            <w:tcW w:w="850" w:type="pct"/>
            <w:tcBorders>
              <w:top w:val="nil"/>
              <w:left w:val="nil"/>
              <w:bottom w:val="single" w:sz="4" w:space="0" w:color="000000"/>
              <w:right w:val="single" w:sz="4" w:space="0" w:color="000000"/>
            </w:tcBorders>
            <w:shd w:val="clear" w:color="auto" w:fill="auto"/>
            <w:noWrap/>
            <w:vAlign w:val="bottom"/>
            <w:hideMark/>
          </w:tcPr>
          <w:p w14:paraId="50BACFD1" w14:textId="7432839B"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29C35D31" w14:textId="443DC7BD"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46DAF997" w14:textId="39E268B3"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1,808,255.15 </w:t>
            </w:r>
          </w:p>
        </w:tc>
      </w:tr>
      <w:tr w:rsidR="00CD39A9" w:rsidRPr="00CD39A9" w14:paraId="6B2C3465"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F50A12B"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6343DDF6"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San Isidro</w:t>
            </w:r>
          </w:p>
        </w:tc>
        <w:tc>
          <w:tcPr>
            <w:tcW w:w="850" w:type="pct"/>
            <w:tcBorders>
              <w:top w:val="nil"/>
              <w:left w:val="nil"/>
              <w:bottom w:val="single" w:sz="4" w:space="0" w:color="000000"/>
              <w:right w:val="single" w:sz="4" w:space="0" w:color="000000"/>
            </w:tcBorders>
            <w:shd w:val="clear" w:color="auto" w:fill="auto"/>
            <w:noWrap/>
            <w:vAlign w:val="bottom"/>
            <w:hideMark/>
          </w:tcPr>
          <w:p w14:paraId="3DA7236C" w14:textId="79630055"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414,206.65 </w:t>
            </w:r>
          </w:p>
        </w:tc>
        <w:tc>
          <w:tcPr>
            <w:tcW w:w="850" w:type="pct"/>
            <w:tcBorders>
              <w:top w:val="nil"/>
              <w:left w:val="nil"/>
              <w:bottom w:val="single" w:sz="4" w:space="0" w:color="000000"/>
              <w:right w:val="single" w:sz="4" w:space="0" w:color="000000"/>
            </w:tcBorders>
            <w:shd w:val="clear" w:color="auto" w:fill="auto"/>
            <w:noWrap/>
            <w:vAlign w:val="bottom"/>
            <w:hideMark/>
          </w:tcPr>
          <w:p w14:paraId="5006C624" w14:textId="221F620B"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2EEC401A" w14:textId="122E7560"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3863E3F0" w14:textId="352308EF"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414,206.65 </w:t>
            </w:r>
          </w:p>
        </w:tc>
      </w:tr>
      <w:tr w:rsidR="00CD39A9" w:rsidRPr="00CD39A9" w14:paraId="1F414521"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9E2E81A"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30EEE604"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Santo Tomas</w:t>
            </w:r>
          </w:p>
        </w:tc>
        <w:tc>
          <w:tcPr>
            <w:tcW w:w="850" w:type="pct"/>
            <w:tcBorders>
              <w:top w:val="nil"/>
              <w:left w:val="nil"/>
              <w:bottom w:val="single" w:sz="4" w:space="0" w:color="000000"/>
              <w:right w:val="single" w:sz="4" w:space="0" w:color="000000"/>
            </w:tcBorders>
            <w:shd w:val="clear" w:color="auto" w:fill="auto"/>
            <w:noWrap/>
            <w:vAlign w:val="bottom"/>
            <w:hideMark/>
          </w:tcPr>
          <w:p w14:paraId="57FB069C" w14:textId="0DA375C6"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667,487.08 </w:t>
            </w:r>
          </w:p>
        </w:tc>
        <w:tc>
          <w:tcPr>
            <w:tcW w:w="850" w:type="pct"/>
            <w:tcBorders>
              <w:top w:val="nil"/>
              <w:left w:val="nil"/>
              <w:bottom w:val="single" w:sz="4" w:space="0" w:color="000000"/>
              <w:right w:val="single" w:sz="4" w:space="0" w:color="000000"/>
            </w:tcBorders>
            <w:shd w:val="clear" w:color="auto" w:fill="auto"/>
            <w:noWrap/>
            <w:vAlign w:val="bottom"/>
            <w:hideMark/>
          </w:tcPr>
          <w:p w14:paraId="543982BC" w14:textId="21A64B97"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3D594E00" w14:textId="49020EAC"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26121877" w14:textId="76689ACE"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667,487.08 </w:t>
            </w:r>
          </w:p>
        </w:tc>
      </w:tr>
      <w:tr w:rsidR="00CD39A9" w:rsidRPr="00CD39A9" w14:paraId="3316FDEE"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605C9CC"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lastRenderedPageBreak/>
              <w:t> </w:t>
            </w:r>
          </w:p>
        </w:tc>
        <w:tc>
          <w:tcPr>
            <w:tcW w:w="1520" w:type="pct"/>
            <w:tcBorders>
              <w:top w:val="nil"/>
              <w:left w:val="nil"/>
              <w:bottom w:val="single" w:sz="4" w:space="0" w:color="000000"/>
              <w:right w:val="single" w:sz="4" w:space="0" w:color="000000"/>
            </w:tcBorders>
            <w:shd w:val="clear" w:color="auto" w:fill="auto"/>
            <w:vAlign w:val="center"/>
            <w:hideMark/>
          </w:tcPr>
          <w:p w14:paraId="471B6389"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City of Tagum</w:t>
            </w:r>
          </w:p>
        </w:tc>
        <w:tc>
          <w:tcPr>
            <w:tcW w:w="850" w:type="pct"/>
            <w:tcBorders>
              <w:top w:val="nil"/>
              <w:left w:val="nil"/>
              <w:bottom w:val="single" w:sz="4" w:space="0" w:color="000000"/>
              <w:right w:val="single" w:sz="4" w:space="0" w:color="000000"/>
            </w:tcBorders>
            <w:shd w:val="clear" w:color="auto" w:fill="auto"/>
            <w:noWrap/>
            <w:vAlign w:val="bottom"/>
            <w:hideMark/>
          </w:tcPr>
          <w:p w14:paraId="00C6631A" w14:textId="6DB775D3"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1,041,502.54 </w:t>
            </w:r>
          </w:p>
        </w:tc>
        <w:tc>
          <w:tcPr>
            <w:tcW w:w="850" w:type="pct"/>
            <w:tcBorders>
              <w:top w:val="nil"/>
              <w:left w:val="nil"/>
              <w:bottom w:val="single" w:sz="4" w:space="0" w:color="000000"/>
              <w:right w:val="single" w:sz="4" w:space="0" w:color="000000"/>
            </w:tcBorders>
            <w:shd w:val="clear" w:color="auto" w:fill="auto"/>
            <w:noWrap/>
            <w:vAlign w:val="bottom"/>
            <w:hideMark/>
          </w:tcPr>
          <w:p w14:paraId="55D4983D" w14:textId="404AADAA"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57E1340D" w14:textId="336663A5"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7596BE7F" w14:textId="0924FCC5"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1,041,502.54 </w:t>
            </w:r>
          </w:p>
        </w:tc>
      </w:tr>
      <w:tr w:rsidR="00CD39A9" w:rsidRPr="00CD39A9" w14:paraId="0C584589"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4186D9A"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08317422"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Talaingod</w:t>
            </w:r>
          </w:p>
        </w:tc>
        <w:tc>
          <w:tcPr>
            <w:tcW w:w="850" w:type="pct"/>
            <w:tcBorders>
              <w:top w:val="nil"/>
              <w:left w:val="nil"/>
              <w:bottom w:val="single" w:sz="4" w:space="0" w:color="000000"/>
              <w:right w:val="single" w:sz="4" w:space="0" w:color="000000"/>
            </w:tcBorders>
            <w:shd w:val="clear" w:color="auto" w:fill="auto"/>
            <w:noWrap/>
            <w:vAlign w:val="bottom"/>
            <w:hideMark/>
          </w:tcPr>
          <w:p w14:paraId="6C40DEE4" w14:textId="158A96EF"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588,609.45 </w:t>
            </w:r>
          </w:p>
        </w:tc>
        <w:tc>
          <w:tcPr>
            <w:tcW w:w="850" w:type="pct"/>
            <w:tcBorders>
              <w:top w:val="nil"/>
              <w:left w:val="nil"/>
              <w:bottom w:val="single" w:sz="4" w:space="0" w:color="000000"/>
              <w:right w:val="single" w:sz="4" w:space="0" w:color="000000"/>
            </w:tcBorders>
            <w:shd w:val="clear" w:color="auto" w:fill="auto"/>
            <w:noWrap/>
            <w:vAlign w:val="bottom"/>
            <w:hideMark/>
          </w:tcPr>
          <w:p w14:paraId="0FB3C6EB" w14:textId="6EB9A6A0"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7EE2E309" w14:textId="5A4A00ED"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612CBCEA" w14:textId="45C1D4C1"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588,609.45 </w:t>
            </w:r>
          </w:p>
        </w:tc>
      </w:tr>
      <w:tr w:rsidR="00CD39A9" w:rsidRPr="00CD39A9" w14:paraId="33A0D1B6" w14:textId="77777777" w:rsidTr="00CD39A9">
        <w:trPr>
          <w:trHeight w:val="20"/>
        </w:trPr>
        <w:tc>
          <w:tcPr>
            <w:tcW w:w="1604"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1705B28" w14:textId="77777777" w:rsidR="00CD39A9" w:rsidRPr="00CD39A9" w:rsidRDefault="00CD39A9" w:rsidP="00CD39A9">
            <w:pPr>
              <w:spacing w:after="0" w:line="240" w:lineRule="auto"/>
              <w:ind w:right="57"/>
              <w:contextualSpacing/>
              <w:rPr>
                <w:rFonts w:ascii="Arial Narrow" w:hAnsi="Arial Narrow"/>
                <w:b/>
                <w:bCs/>
                <w:color w:val="000000"/>
                <w:sz w:val="20"/>
                <w:szCs w:val="20"/>
              </w:rPr>
            </w:pPr>
            <w:r w:rsidRPr="00CD39A9">
              <w:rPr>
                <w:rFonts w:ascii="Arial Narrow" w:hAnsi="Arial Narrow"/>
                <w:b/>
                <w:bCs/>
                <w:color w:val="000000"/>
                <w:sz w:val="20"/>
                <w:szCs w:val="20"/>
              </w:rPr>
              <w:t>Davao del Sur</w:t>
            </w:r>
          </w:p>
        </w:tc>
        <w:tc>
          <w:tcPr>
            <w:tcW w:w="850" w:type="pct"/>
            <w:tcBorders>
              <w:top w:val="nil"/>
              <w:left w:val="nil"/>
              <w:bottom w:val="single" w:sz="4" w:space="0" w:color="000000"/>
              <w:right w:val="single" w:sz="4" w:space="0" w:color="000000"/>
            </w:tcBorders>
            <w:shd w:val="clear" w:color="D8D8D8" w:fill="D8D8D8"/>
            <w:noWrap/>
            <w:vAlign w:val="bottom"/>
            <w:hideMark/>
          </w:tcPr>
          <w:p w14:paraId="3E65E4D3" w14:textId="23EE1B29" w:rsidR="00CD39A9" w:rsidRPr="00CD39A9" w:rsidRDefault="00CD39A9" w:rsidP="00CD39A9">
            <w:pPr>
              <w:spacing w:after="0" w:line="240" w:lineRule="auto"/>
              <w:ind w:right="57"/>
              <w:contextualSpacing/>
              <w:jc w:val="right"/>
              <w:rPr>
                <w:rFonts w:ascii="Arial Narrow" w:hAnsi="Arial Narrow"/>
                <w:b/>
                <w:bCs/>
                <w:color w:val="000000"/>
                <w:sz w:val="20"/>
                <w:szCs w:val="20"/>
              </w:rPr>
            </w:pPr>
            <w:r w:rsidRPr="00CD39A9">
              <w:rPr>
                <w:rFonts w:ascii="Arial Narrow" w:hAnsi="Arial Narrow"/>
                <w:b/>
                <w:bCs/>
                <w:color w:val="000000"/>
                <w:sz w:val="20"/>
                <w:szCs w:val="20"/>
              </w:rPr>
              <w:t xml:space="preserve"> 20,544,574.44 </w:t>
            </w:r>
          </w:p>
        </w:tc>
        <w:tc>
          <w:tcPr>
            <w:tcW w:w="850" w:type="pct"/>
            <w:tcBorders>
              <w:top w:val="nil"/>
              <w:left w:val="nil"/>
              <w:bottom w:val="single" w:sz="4" w:space="0" w:color="000000"/>
              <w:right w:val="single" w:sz="4" w:space="0" w:color="000000"/>
            </w:tcBorders>
            <w:shd w:val="clear" w:color="D8D8D8" w:fill="D8D8D8"/>
            <w:noWrap/>
            <w:vAlign w:val="bottom"/>
            <w:hideMark/>
          </w:tcPr>
          <w:p w14:paraId="66083D94" w14:textId="35749193" w:rsidR="00CD39A9" w:rsidRPr="00CD39A9" w:rsidRDefault="00CD39A9" w:rsidP="00CD39A9">
            <w:pPr>
              <w:spacing w:after="0" w:line="240" w:lineRule="auto"/>
              <w:ind w:right="57"/>
              <w:contextualSpacing/>
              <w:jc w:val="right"/>
              <w:rPr>
                <w:rFonts w:ascii="Arial Narrow" w:hAnsi="Arial Narrow"/>
                <w:b/>
                <w:bCs/>
                <w:color w:val="000000"/>
                <w:sz w:val="20"/>
                <w:szCs w:val="20"/>
              </w:rPr>
            </w:pPr>
            <w:r w:rsidRPr="00CD39A9">
              <w:rPr>
                <w:rFonts w:ascii="Arial Narrow" w:hAnsi="Arial Narrow"/>
                <w:b/>
                <w:bCs/>
                <w:color w:val="000000"/>
                <w:sz w:val="20"/>
                <w:szCs w:val="20"/>
              </w:rPr>
              <w:t xml:space="preserve"> - </w:t>
            </w:r>
          </w:p>
        </w:tc>
        <w:tc>
          <w:tcPr>
            <w:tcW w:w="850" w:type="pct"/>
            <w:tcBorders>
              <w:top w:val="nil"/>
              <w:left w:val="nil"/>
              <w:bottom w:val="single" w:sz="4" w:space="0" w:color="000000"/>
              <w:right w:val="single" w:sz="4" w:space="0" w:color="000000"/>
            </w:tcBorders>
            <w:shd w:val="clear" w:color="D8D8D8" w:fill="D8D8D8"/>
            <w:noWrap/>
            <w:vAlign w:val="bottom"/>
            <w:hideMark/>
          </w:tcPr>
          <w:p w14:paraId="652F492E" w14:textId="6840247F" w:rsidR="00CD39A9" w:rsidRPr="00CD39A9" w:rsidRDefault="00CD39A9" w:rsidP="00CD39A9">
            <w:pPr>
              <w:spacing w:after="0" w:line="240" w:lineRule="auto"/>
              <w:ind w:right="57"/>
              <w:contextualSpacing/>
              <w:jc w:val="right"/>
              <w:rPr>
                <w:rFonts w:ascii="Arial Narrow" w:hAnsi="Arial Narrow"/>
                <w:b/>
                <w:bCs/>
                <w:color w:val="000000"/>
                <w:sz w:val="20"/>
                <w:szCs w:val="20"/>
              </w:rPr>
            </w:pPr>
            <w:r w:rsidRPr="00CD39A9">
              <w:rPr>
                <w:rFonts w:ascii="Arial Narrow" w:hAnsi="Arial Narrow"/>
                <w:b/>
                <w:bCs/>
                <w:color w:val="000000"/>
                <w:sz w:val="20"/>
                <w:szCs w:val="20"/>
              </w:rPr>
              <w:t xml:space="preserve"> - </w:t>
            </w:r>
          </w:p>
        </w:tc>
        <w:tc>
          <w:tcPr>
            <w:tcW w:w="847" w:type="pct"/>
            <w:tcBorders>
              <w:top w:val="nil"/>
              <w:left w:val="nil"/>
              <w:bottom w:val="single" w:sz="4" w:space="0" w:color="000000"/>
              <w:right w:val="single" w:sz="4" w:space="0" w:color="000000"/>
            </w:tcBorders>
            <w:shd w:val="clear" w:color="D9D9D9" w:fill="D9D9D9"/>
            <w:noWrap/>
            <w:vAlign w:val="bottom"/>
            <w:hideMark/>
          </w:tcPr>
          <w:p w14:paraId="6217518F" w14:textId="1064C932" w:rsidR="00CD39A9" w:rsidRPr="00CD39A9" w:rsidRDefault="00CD39A9" w:rsidP="00CD39A9">
            <w:pPr>
              <w:spacing w:after="0" w:line="240" w:lineRule="auto"/>
              <w:ind w:right="57"/>
              <w:contextualSpacing/>
              <w:jc w:val="right"/>
              <w:rPr>
                <w:rFonts w:ascii="Arial Narrow" w:hAnsi="Arial Narrow"/>
                <w:b/>
                <w:bCs/>
                <w:color w:val="000000"/>
                <w:sz w:val="20"/>
                <w:szCs w:val="20"/>
              </w:rPr>
            </w:pPr>
            <w:r w:rsidRPr="00CD39A9">
              <w:rPr>
                <w:rFonts w:ascii="Arial Narrow" w:hAnsi="Arial Narrow"/>
                <w:b/>
                <w:bCs/>
                <w:color w:val="000000"/>
                <w:sz w:val="20"/>
                <w:szCs w:val="20"/>
              </w:rPr>
              <w:t xml:space="preserve"> 20,544,574.44 </w:t>
            </w:r>
          </w:p>
        </w:tc>
      </w:tr>
      <w:tr w:rsidR="00CD39A9" w:rsidRPr="00CD39A9" w14:paraId="1A8C144C"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B9A0923" w14:textId="77777777" w:rsidR="00CD39A9" w:rsidRPr="00CD39A9" w:rsidRDefault="00CD39A9" w:rsidP="00CD39A9">
            <w:pPr>
              <w:spacing w:after="0" w:line="240" w:lineRule="auto"/>
              <w:ind w:right="57"/>
              <w:contextualSpacing/>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1F5D4B46"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Bansalan</w:t>
            </w:r>
          </w:p>
        </w:tc>
        <w:tc>
          <w:tcPr>
            <w:tcW w:w="850" w:type="pct"/>
            <w:tcBorders>
              <w:top w:val="nil"/>
              <w:left w:val="nil"/>
              <w:bottom w:val="single" w:sz="4" w:space="0" w:color="000000"/>
              <w:right w:val="single" w:sz="4" w:space="0" w:color="000000"/>
            </w:tcBorders>
            <w:shd w:val="clear" w:color="auto" w:fill="auto"/>
            <w:noWrap/>
            <w:vAlign w:val="bottom"/>
            <w:hideMark/>
          </w:tcPr>
          <w:p w14:paraId="591D81D0" w14:textId="1B0B6601"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565,619.99 </w:t>
            </w:r>
          </w:p>
        </w:tc>
        <w:tc>
          <w:tcPr>
            <w:tcW w:w="850" w:type="pct"/>
            <w:tcBorders>
              <w:top w:val="nil"/>
              <w:left w:val="nil"/>
              <w:bottom w:val="single" w:sz="4" w:space="0" w:color="000000"/>
              <w:right w:val="single" w:sz="4" w:space="0" w:color="000000"/>
            </w:tcBorders>
            <w:shd w:val="clear" w:color="auto" w:fill="auto"/>
            <w:noWrap/>
            <w:vAlign w:val="bottom"/>
            <w:hideMark/>
          </w:tcPr>
          <w:p w14:paraId="5C09EA0B" w14:textId="6B1B4468"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03648DE7" w14:textId="0D6170B1"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43A48B98" w14:textId="58E612D7"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565,619.99 </w:t>
            </w:r>
          </w:p>
        </w:tc>
      </w:tr>
      <w:tr w:rsidR="00CD39A9" w:rsidRPr="00CD39A9" w14:paraId="07C3367F"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AF3656E"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3686DAD1"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Davao City</w:t>
            </w:r>
          </w:p>
        </w:tc>
        <w:tc>
          <w:tcPr>
            <w:tcW w:w="850" w:type="pct"/>
            <w:tcBorders>
              <w:top w:val="nil"/>
              <w:left w:val="nil"/>
              <w:bottom w:val="single" w:sz="4" w:space="0" w:color="000000"/>
              <w:right w:val="single" w:sz="4" w:space="0" w:color="000000"/>
            </w:tcBorders>
            <w:shd w:val="clear" w:color="auto" w:fill="auto"/>
            <w:noWrap/>
            <w:vAlign w:val="bottom"/>
            <w:hideMark/>
          </w:tcPr>
          <w:p w14:paraId="6E85640E" w14:textId="5D90D643"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14,658,649.99 </w:t>
            </w:r>
          </w:p>
        </w:tc>
        <w:tc>
          <w:tcPr>
            <w:tcW w:w="850" w:type="pct"/>
            <w:tcBorders>
              <w:top w:val="nil"/>
              <w:left w:val="nil"/>
              <w:bottom w:val="single" w:sz="4" w:space="0" w:color="000000"/>
              <w:right w:val="single" w:sz="4" w:space="0" w:color="000000"/>
            </w:tcBorders>
            <w:shd w:val="clear" w:color="auto" w:fill="auto"/>
            <w:noWrap/>
            <w:vAlign w:val="bottom"/>
            <w:hideMark/>
          </w:tcPr>
          <w:p w14:paraId="0E5C6F04" w14:textId="7030F521"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0B1B9EBC" w14:textId="2E134B2C"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3DA54134" w14:textId="6DC6EA7B"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14,658,649.99 </w:t>
            </w:r>
          </w:p>
        </w:tc>
      </w:tr>
      <w:tr w:rsidR="00CD39A9" w:rsidRPr="00CD39A9" w14:paraId="138DF449"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70E4801"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29ED2C1A"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City of Digos</w:t>
            </w:r>
          </w:p>
        </w:tc>
        <w:tc>
          <w:tcPr>
            <w:tcW w:w="850" w:type="pct"/>
            <w:tcBorders>
              <w:top w:val="nil"/>
              <w:left w:val="nil"/>
              <w:bottom w:val="single" w:sz="4" w:space="0" w:color="000000"/>
              <w:right w:val="single" w:sz="4" w:space="0" w:color="000000"/>
            </w:tcBorders>
            <w:shd w:val="clear" w:color="auto" w:fill="auto"/>
            <w:noWrap/>
            <w:vAlign w:val="bottom"/>
            <w:hideMark/>
          </w:tcPr>
          <w:p w14:paraId="0AC19DD7" w14:textId="6C8DEF35"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1,509,043.81 </w:t>
            </w:r>
          </w:p>
        </w:tc>
        <w:tc>
          <w:tcPr>
            <w:tcW w:w="850" w:type="pct"/>
            <w:tcBorders>
              <w:top w:val="nil"/>
              <w:left w:val="nil"/>
              <w:bottom w:val="single" w:sz="4" w:space="0" w:color="000000"/>
              <w:right w:val="single" w:sz="4" w:space="0" w:color="000000"/>
            </w:tcBorders>
            <w:shd w:val="clear" w:color="auto" w:fill="auto"/>
            <w:noWrap/>
            <w:vAlign w:val="bottom"/>
            <w:hideMark/>
          </w:tcPr>
          <w:p w14:paraId="40D10404" w14:textId="7FCDD13C"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2D93EF29" w14:textId="37FF8A22"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1F4ACC57" w14:textId="392C3D6C"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1,509,043.81 </w:t>
            </w:r>
          </w:p>
        </w:tc>
      </w:tr>
      <w:tr w:rsidR="00CD39A9" w:rsidRPr="00CD39A9" w14:paraId="114AAA38"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7E13D5B"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26FBA5AD"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Hagonoy</w:t>
            </w:r>
          </w:p>
        </w:tc>
        <w:tc>
          <w:tcPr>
            <w:tcW w:w="850" w:type="pct"/>
            <w:tcBorders>
              <w:top w:val="nil"/>
              <w:left w:val="nil"/>
              <w:bottom w:val="single" w:sz="4" w:space="0" w:color="000000"/>
              <w:right w:val="single" w:sz="4" w:space="0" w:color="000000"/>
            </w:tcBorders>
            <w:shd w:val="clear" w:color="auto" w:fill="auto"/>
            <w:noWrap/>
            <w:vAlign w:val="bottom"/>
            <w:hideMark/>
          </w:tcPr>
          <w:p w14:paraId="1F0F9A9E" w14:textId="586C9E0A"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574,842.95 </w:t>
            </w:r>
          </w:p>
        </w:tc>
        <w:tc>
          <w:tcPr>
            <w:tcW w:w="850" w:type="pct"/>
            <w:tcBorders>
              <w:top w:val="nil"/>
              <w:left w:val="nil"/>
              <w:bottom w:val="single" w:sz="4" w:space="0" w:color="000000"/>
              <w:right w:val="single" w:sz="4" w:space="0" w:color="000000"/>
            </w:tcBorders>
            <w:shd w:val="clear" w:color="auto" w:fill="auto"/>
            <w:noWrap/>
            <w:vAlign w:val="bottom"/>
            <w:hideMark/>
          </w:tcPr>
          <w:p w14:paraId="34AB5ECA" w14:textId="0798C820"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2D60387C" w14:textId="2B8EE8AD"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5F63C35D" w14:textId="48A67306"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574,842.95 </w:t>
            </w:r>
          </w:p>
        </w:tc>
      </w:tr>
      <w:tr w:rsidR="00CD39A9" w:rsidRPr="00CD39A9" w14:paraId="4B1AE7ED"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870DB3D"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1C97BC82"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Kiblawan</w:t>
            </w:r>
          </w:p>
        </w:tc>
        <w:tc>
          <w:tcPr>
            <w:tcW w:w="850" w:type="pct"/>
            <w:tcBorders>
              <w:top w:val="nil"/>
              <w:left w:val="nil"/>
              <w:bottom w:val="single" w:sz="4" w:space="0" w:color="000000"/>
              <w:right w:val="single" w:sz="4" w:space="0" w:color="000000"/>
            </w:tcBorders>
            <w:shd w:val="clear" w:color="auto" w:fill="auto"/>
            <w:noWrap/>
            <w:vAlign w:val="bottom"/>
            <w:hideMark/>
          </w:tcPr>
          <w:p w14:paraId="042778C2" w14:textId="4F654D43"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1,036,420.00 </w:t>
            </w:r>
          </w:p>
        </w:tc>
        <w:tc>
          <w:tcPr>
            <w:tcW w:w="850" w:type="pct"/>
            <w:tcBorders>
              <w:top w:val="nil"/>
              <w:left w:val="nil"/>
              <w:bottom w:val="single" w:sz="4" w:space="0" w:color="000000"/>
              <w:right w:val="single" w:sz="4" w:space="0" w:color="000000"/>
            </w:tcBorders>
            <w:shd w:val="clear" w:color="auto" w:fill="auto"/>
            <w:noWrap/>
            <w:vAlign w:val="bottom"/>
            <w:hideMark/>
          </w:tcPr>
          <w:p w14:paraId="7950606C" w14:textId="4CF3BD6B"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1B90070C" w14:textId="4ADA9E4C"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7F6B1BEA" w14:textId="0B9F08F0"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1,036,420.00 </w:t>
            </w:r>
          </w:p>
        </w:tc>
      </w:tr>
      <w:tr w:rsidR="00CD39A9" w:rsidRPr="00CD39A9" w14:paraId="38CD4F60"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2405C1E"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5A1ACFC0"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Magsaysay</w:t>
            </w:r>
          </w:p>
        </w:tc>
        <w:tc>
          <w:tcPr>
            <w:tcW w:w="850" w:type="pct"/>
            <w:tcBorders>
              <w:top w:val="nil"/>
              <w:left w:val="nil"/>
              <w:bottom w:val="single" w:sz="4" w:space="0" w:color="000000"/>
              <w:right w:val="single" w:sz="4" w:space="0" w:color="000000"/>
            </w:tcBorders>
            <w:shd w:val="clear" w:color="auto" w:fill="auto"/>
            <w:noWrap/>
            <w:vAlign w:val="bottom"/>
            <w:hideMark/>
          </w:tcPr>
          <w:p w14:paraId="51A0E552" w14:textId="460D4678"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681,816.30 </w:t>
            </w:r>
          </w:p>
        </w:tc>
        <w:tc>
          <w:tcPr>
            <w:tcW w:w="850" w:type="pct"/>
            <w:tcBorders>
              <w:top w:val="nil"/>
              <w:left w:val="nil"/>
              <w:bottom w:val="single" w:sz="4" w:space="0" w:color="000000"/>
              <w:right w:val="single" w:sz="4" w:space="0" w:color="000000"/>
            </w:tcBorders>
            <w:shd w:val="clear" w:color="auto" w:fill="auto"/>
            <w:noWrap/>
            <w:vAlign w:val="bottom"/>
            <w:hideMark/>
          </w:tcPr>
          <w:p w14:paraId="248A5C33" w14:textId="41EE3AFA"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6AFFC919" w14:textId="0F7F7EBC"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71D2A33D" w14:textId="076117AC"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681,816.30 </w:t>
            </w:r>
          </w:p>
        </w:tc>
      </w:tr>
      <w:tr w:rsidR="00CD39A9" w:rsidRPr="00CD39A9" w14:paraId="06C30B7F"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76AE53A"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1AE8A343"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Malalag</w:t>
            </w:r>
          </w:p>
        </w:tc>
        <w:tc>
          <w:tcPr>
            <w:tcW w:w="850" w:type="pct"/>
            <w:tcBorders>
              <w:top w:val="nil"/>
              <w:left w:val="nil"/>
              <w:bottom w:val="single" w:sz="4" w:space="0" w:color="000000"/>
              <w:right w:val="single" w:sz="4" w:space="0" w:color="000000"/>
            </w:tcBorders>
            <w:shd w:val="clear" w:color="auto" w:fill="auto"/>
            <w:noWrap/>
            <w:vAlign w:val="bottom"/>
            <w:hideMark/>
          </w:tcPr>
          <w:p w14:paraId="69CBF5DD" w14:textId="4AFEAAB7"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600,104.18 </w:t>
            </w:r>
          </w:p>
        </w:tc>
        <w:tc>
          <w:tcPr>
            <w:tcW w:w="850" w:type="pct"/>
            <w:tcBorders>
              <w:top w:val="nil"/>
              <w:left w:val="nil"/>
              <w:bottom w:val="single" w:sz="4" w:space="0" w:color="000000"/>
              <w:right w:val="single" w:sz="4" w:space="0" w:color="000000"/>
            </w:tcBorders>
            <w:shd w:val="clear" w:color="auto" w:fill="auto"/>
            <w:noWrap/>
            <w:vAlign w:val="bottom"/>
            <w:hideMark/>
          </w:tcPr>
          <w:p w14:paraId="50A405C9" w14:textId="05F6CE37"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3F7EDC71" w14:textId="6C46E637"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00DBAE86" w14:textId="71BCB4E4"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600,104.18 </w:t>
            </w:r>
          </w:p>
        </w:tc>
      </w:tr>
      <w:tr w:rsidR="00CD39A9" w:rsidRPr="00CD39A9" w14:paraId="500137D8"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39CBF30"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2F5F4E52"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Matanao</w:t>
            </w:r>
          </w:p>
        </w:tc>
        <w:tc>
          <w:tcPr>
            <w:tcW w:w="850" w:type="pct"/>
            <w:tcBorders>
              <w:top w:val="nil"/>
              <w:left w:val="nil"/>
              <w:bottom w:val="single" w:sz="4" w:space="0" w:color="000000"/>
              <w:right w:val="single" w:sz="4" w:space="0" w:color="000000"/>
            </w:tcBorders>
            <w:shd w:val="clear" w:color="auto" w:fill="auto"/>
            <w:noWrap/>
            <w:vAlign w:val="bottom"/>
            <w:hideMark/>
          </w:tcPr>
          <w:p w14:paraId="764C729F" w14:textId="5B81B41B"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717,826.07 </w:t>
            </w:r>
          </w:p>
        </w:tc>
        <w:tc>
          <w:tcPr>
            <w:tcW w:w="850" w:type="pct"/>
            <w:tcBorders>
              <w:top w:val="nil"/>
              <w:left w:val="nil"/>
              <w:bottom w:val="single" w:sz="4" w:space="0" w:color="000000"/>
              <w:right w:val="single" w:sz="4" w:space="0" w:color="000000"/>
            </w:tcBorders>
            <w:shd w:val="clear" w:color="auto" w:fill="auto"/>
            <w:noWrap/>
            <w:vAlign w:val="bottom"/>
            <w:hideMark/>
          </w:tcPr>
          <w:p w14:paraId="6DD62340" w14:textId="667ADC17"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4B133C9E" w14:textId="7AE84CB8"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3C0968AB" w14:textId="045FB7F6"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717,826.07 </w:t>
            </w:r>
          </w:p>
        </w:tc>
      </w:tr>
      <w:tr w:rsidR="00CD39A9" w:rsidRPr="00CD39A9" w14:paraId="1C6DA03F"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9C83D7F"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71EC1DC8"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Padada</w:t>
            </w:r>
          </w:p>
        </w:tc>
        <w:tc>
          <w:tcPr>
            <w:tcW w:w="850" w:type="pct"/>
            <w:tcBorders>
              <w:top w:val="nil"/>
              <w:left w:val="nil"/>
              <w:bottom w:val="single" w:sz="4" w:space="0" w:color="000000"/>
              <w:right w:val="single" w:sz="4" w:space="0" w:color="000000"/>
            </w:tcBorders>
            <w:shd w:val="clear" w:color="auto" w:fill="auto"/>
            <w:noWrap/>
            <w:vAlign w:val="bottom"/>
            <w:hideMark/>
          </w:tcPr>
          <w:p w14:paraId="0A3F6A09" w14:textId="39A4CA43"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200,251.15 </w:t>
            </w:r>
          </w:p>
        </w:tc>
        <w:tc>
          <w:tcPr>
            <w:tcW w:w="850" w:type="pct"/>
            <w:tcBorders>
              <w:top w:val="nil"/>
              <w:left w:val="nil"/>
              <w:bottom w:val="single" w:sz="4" w:space="0" w:color="000000"/>
              <w:right w:val="single" w:sz="4" w:space="0" w:color="000000"/>
            </w:tcBorders>
            <w:shd w:val="clear" w:color="auto" w:fill="auto"/>
            <w:noWrap/>
            <w:vAlign w:val="bottom"/>
            <w:hideMark/>
          </w:tcPr>
          <w:p w14:paraId="3DD38FCB" w14:textId="4FFB7A52"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7840453F" w14:textId="009ED270"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54AD6E4F" w14:textId="734EA5CB"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200,251.15 </w:t>
            </w:r>
          </w:p>
        </w:tc>
      </w:tr>
      <w:tr w:rsidR="00CD39A9" w:rsidRPr="00CD39A9" w14:paraId="24BB5EC0" w14:textId="77777777" w:rsidTr="00CD39A9">
        <w:trPr>
          <w:trHeight w:val="20"/>
        </w:trPr>
        <w:tc>
          <w:tcPr>
            <w:tcW w:w="1604"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4A958AB" w14:textId="77777777" w:rsidR="00CD39A9" w:rsidRPr="00CD39A9" w:rsidRDefault="00CD39A9" w:rsidP="00CD39A9">
            <w:pPr>
              <w:spacing w:after="0" w:line="240" w:lineRule="auto"/>
              <w:ind w:right="57"/>
              <w:contextualSpacing/>
              <w:rPr>
                <w:rFonts w:ascii="Arial Narrow" w:hAnsi="Arial Narrow"/>
                <w:b/>
                <w:bCs/>
                <w:color w:val="000000"/>
                <w:sz w:val="20"/>
                <w:szCs w:val="20"/>
              </w:rPr>
            </w:pPr>
            <w:r w:rsidRPr="00CD39A9">
              <w:rPr>
                <w:rFonts w:ascii="Arial Narrow" w:hAnsi="Arial Narrow"/>
                <w:b/>
                <w:bCs/>
                <w:color w:val="000000"/>
                <w:sz w:val="20"/>
                <w:szCs w:val="20"/>
              </w:rPr>
              <w:t>Davao Oriental</w:t>
            </w:r>
          </w:p>
        </w:tc>
        <w:tc>
          <w:tcPr>
            <w:tcW w:w="850" w:type="pct"/>
            <w:tcBorders>
              <w:top w:val="nil"/>
              <w:left w:val="nil"/>
              <w:bottom w:val="single" w:sz="4" w:space="0" w:color="000000"/>
              <w:right w:val="single" w:sz="4" w:space="0" w:color="000000"/>
            </w:tcBorders>
            <w:shd w:val="clear" w:color="D8D8D8" w:fill="D8D8D8"/>
            <w:noWrap/>
            <w:vAlign w:val="bottom"/>
            <w:hideMark/>
          </w:tcPr>
          <w:p w14:paraId="5FBB7268" w14:textId="778F8CF3" w:rsidR="00CD39A9" w:rsidRPr="00CD39A9" w:rsidRDefault="00CD39A9" w:rsidP="00CD39A9">
            <w:pPr>
              <w:spacing w:after="0" w:line="240" w:lineRule="auto"/>
              <w:ind w:right="57"/>
              <w:contextualSpacing/>
              <w:jc w:val="right"/>
              <w:rPr>
                <w:rFonts w:ascii="Arial Narrow" w:hAnsi="Arial Narrow"/>
                <w:b/>
                <w:bCs/>
                <w:color w:val="000000"/>
                <w:sz w:val="20"/>
                <w:szCs w:val="20"/>
              </w:rPr>
            </w:pPr>
            <w:r w:rsidRPr="00CD39A9">
              <w:rPr>
                <w:rFonts w:ascii="Arial Narrow" w:hAnsi="Arial Narrow"/>
                <w:b/>
                <w:bCs/>
                <w:color w:val="000000"/>
                <w:sz w:val="20"/>
                <w:szCs w:val="20"/>
              </w:rPr>
              <w:t xml:space="preserve"> 11,546,612.25 </w:t>
            </w:r>
          </w:p>
        </w:tc>
        <w:tc>
          <w:tcPr>
            <w:tcW w:w="850" w:type="pct"/>
            <w:tcBorders>
              <w:top w:val="nil"/>
              <w:left w:val="nil"/>
              <w:bottom w:val="single" w:sz="4" w:space="0" w:color="000000"/>
              <w:right w:val="single" w:sz="4" w:space="0" w:color="000000"/>
            </w:tcBorders>
            <w:shd w:val="clear" w:color="D8D8D8" w:fill="D8D8D8"/>
            <w:noWrap/>
            <w:vAlign w:val="bottom"/>
            <w:hideMark/>
          </w:tcPr>
          <w:p w14:paraId="3520FB44" w14:textId="76F22EF1" w:rsidR="00CD39A9" w:rsidRPr="00CD39A9" w:rsidRDefault="00CD39A9" w:rsidP="00CD39A9">
            <w:pPr>
              <w:spacing w:after="0" w:line="240" w:lineRule="auto"/>
              <w:ind w:right="57"/>
              <w:contextualSpacing/>
              <w:jc w:val="right"/>
              <w:rPr>
                <w:rFonts w:ascii="Arial Narrow" w:hAnsi="Arial Narrow"/>
                <w:b/>
                <w:bCs/>
                <w:color w:val="000000"/>
                <w:sz w:val="20"/>
                <w:szCs w:val="20"/>
              </w:rPr>
            </w:pPr>
            <w:r w:rsidRPr="00CD39A9">
              <w:rPr>
                <w:rFonts w:ascii="Arial Narrow" w:hAnsi="Arial Narrow"/>
                <w:b/>
                <w:bCs/>
                <w:color w:val="000000"/>
                <w:sz w:val="20"/>
                <w:szCs w:val="20"/>
              </w:rPr>
              <w:t xml:space="preserve"> - </w:t>
            </w:r>
          </w:p>
        </w:tc>
        <w:tc>
          <w:tcPr>
            <w:tcW w:w="850" w:type="pct"/>
            <w:tcBorders>
              <w:top w:val="nil"/>
              <w:left w:val="nil"/>
              <w:bottom w:val="single" w:sz="4" w:space="0" w:color="000000"/>
              <w:right w:val="single" w:sz="4" w:space="0" w:color="000000"/>
            </w:tcBorders>
            <w:shd w:val="clear" w:color="D8D8D8" w:fill="D8D8D8"/>
            <w:noWrap/>
            <w:vAlign w:val="bottom"/>
            <w:hideMark/>
          </w:tcPr>
          <w:p w14:paraId="4D54205E" w14:textId="5E12A509" w:rsidR="00CD39A9" w:rsidRPr="00CD39A9" w:rsidRDefault="00CD39A9" w:rsidP="00CD39A9">
            <w:pPr>
              <w:spacing w:after="0" w:line="240" w:lineRule="auto"/>
              <w:ind w:right="57"/>
              <w:contextualSpacing/>
              <w:jc w:val="right"/>
              <w:rPr>
                <w:rFonts w:ascii="Arial Narrow" w:hAnsi="Arial Narrow"/>
                <w:b/>
                <w:bCs/>
                <w:color w:val="000000"/>
                <w:sz w:val="20"/>
                <w:szCs w:val="20"/>
              </w:rPr>
            </w:pPr>
            <w:r w:rsidRPr="00CD39A9">
              <w:rPr>
                <w:rFonts w:ascii="Arial Narrow" w:hAnsi="Arial Narrow"/>
                <w:b/>
                <w:bCs/>
                <w:color w:val="000000"/>
                <w:sz w:val="20"/>
                <w:szCs w:val="20"/>
              </w:rPr>
              <w:t xml:space="preserve"> - </w:t>
            </w:r>
          </w:p>
        </w:tc>
        <w:tc>
          <w:tcPr>
            <w:tcW w:w="847" w:type="pct"/>
            <w:tcBorders>
              <w:top w:val="nil"/>
              <w:left w:val="nil"/>
              <w:bottom w:val="single" w:sz="4" w:space="0" w:color="000000"/>
              <w:right w:val="single" w:sz="4" w:space="0" w:color="000000"/>
            </w:tcBorders>
            <w:shd w:val="clear" w:color="D9D9D9" w:fill="D9D9D9"/>
            <w:noWrap/>
            <w:vAlign w:val="bottom"/>
            <w:hideMark/>
          </w:tcPr>
          <w:p w14:paraId="2F6A869F" w14:textId="3AEC9353" w:rsidR="00CD39A9" w:rsidRPr="00CD39A9" w:rsidRDefault="00CD39A9" w:rsidP="00CD39A9">
            <w:pPr>
              <w:spacing w:after="0" w:line="240" w:lineRule="auto"/>
              <w:ind w:right="57"/>
              <w:contextualSpacing/>
              <w:jc w:val="right"/>
              <w:rPr>
                <w:rFonts w:ascii="Arial Narrow" w:hAnsi="Arial Narrow"/>
                <w:b/>
                <w:bCs/>
                <w:color w:val="000000"/>
                <w:sz w:val="20"/>
                <w:szCs w:val="20"/>
              </w:rPr>
            </w:pPr>
            <w:r w:rsidRPr="00CD39A9">
              <w:rPr>
                <w:rFonts w:ascii="Arial Narrow" w:hAnsi="Arial Narrow"/>
                <w:b/>
                <w:bCs/>
                <w:color w:val="000000"/>
                <w:sz w:val="20"/>
                <w:szCs w:val="20"/>
              </w:rPr>
              <w:t xml:space="preserve"> 11,546,612.25 </w:t>
            </w:r>
          </w:p>
        </w:tc>
      </w:tr>
      <w:tr w:rsidR="00CD39A9" w:rsidRPr="00CD39A9" w14:paraId="5982748D" w14:textId="77777777" w:rsidTr="00CD39A9">
        <w:trPr>
          <w:trHeight w:val="20"/>
        </w:trPr>
        <w:tc>
          <w:tcPr>
            <w:tcW w:w="1604"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32EAF30" w14:textId="77777777" w:rsidR="00CD39A9" w:rsidRPr="00CD39A9" w:rsidRDefault="00CD39A9" w:rsidP="00CD39A9">
            <w:pPr>
              <w:spacing w:after="0" w:line="240" w:lineRule="auto"/>
              <w:ind w:right="57"/>
              <w:contextualSpacing/>
              <w:rPr>
                <w:rFonts w:ascii="Arial Narrow" w:hAnsi="Arial Narrow"/>
                <w:color w:val="000000"/>
                <w:sz w:val="20"/>
                <w:szCs w:val="20"/>
              </w:rPr>
            </w:pPr>
            <w:r w:rsidRPr="00CD39A9">
              <w:rPr>
                <w:rFonts w:ascii="Arial Narrow" w:hAnsi="Arial Narrow"/>
                <w:color w:val="000000"/>
                <w:sz w:val="20"/>
                <w:szCs w:val="20"/>
              </w:rPr>
              <w:t>PLGU Davao Oriental</w:t>
            </w:r>
          </w:p>
        </w:tc>
        <w:tc>
          <w:tcPr>
            <w:tcW w:w="850" w:type="pct"/>
            <w:tcBorders>
              <w:top w:val="nil"/>
              <w:left w:val="nil"/>
              <w:bottom w:val="single" w:sz="4" w:space="0" w:color="000000"/>
              <w:right w:val="single" w:sz="4" w:space="0" w:color="000000"/>
            </w:tcBorders>
            <w:shd w:val="clear" w:color="auto" w:fill="auto"/>
            <w:noWrap/>
            <w:vAlign w:val="bottom"/>
            <w:hideMark/>
          </w:tcPr>
          <w:p w14:paraId="71038A31" w14:textId="1D254E33"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6,442,703.84 </w:t>
            </w:r>
          </w:p>
        </w:tc>
        <w:tc>
          <w:tcPr>
            <w:tcW w:w="850" w:type="pct"/>
            <w:tcBorders>
              <w:top w:val="nil"/>
              <w:left w:val="nil"/>
              <w:bottom w:val="single" w:sz="4" w:space="0" w:color="000000"/>
              <w:right w:val="single" w:sz="4" w:space="0" w:color="000000"/>
            </w:tcBorders>
            <w:shd w:val="clear" w:color="auto" w:fill="auto"/>
            <w:noWrap/>
            <w:vAlign w:val="bottom"/>
            <w:hideMark/>
          </w:tcPr>
          <w:p w14:paraId="2FD97E20" w14:textId="2421421D"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45C86312" w14:textId="2D708AAE"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bottom"/>
            <w:hideMark/>
          </w:tcPr>
          <w:p w14:paraId="338D9463" w14:textId="79530AE9"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6,442,703.84 </w:t>
            </w:r>
          </w:p>
        </w:tc>
      </w:tr>
      <w:tr w:rsidR="00CD39A9" w:rsidRPr="00CD39A9" w14:paraId="4D9DD7E7"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CBE3636" w14:textId="77777777" w:rsidR="00CD39A9" w:rsidRPr="00CD39A9" w:rsidRDefault="00CD39A9" w:rsidP="00CD39A9">
            <w:pPr>
              <w:spacing w:after="0" w:line="240" w:lineRule="auto"/>
              <w:ind w:right="57"/>
              <w:contextualSpacing/>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2832B286"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Baganga</w:t>
            </w:r>
          </w:p>
        </w:tc>
        <w:tc>
          <w:tcPr>
            <w:tcW w:w="850" w:type="pct"/>
            <w:tcBorders>
              <w:top w:val="nil"/>
              <w:left w:val="nil"/>
              <w:bottom w:val="single" w:sz="4" w:space="0" w:color="000000"/>
              <w:right w:val="single" w:sz="4" w:space="0" w:color="000000"/>
            </w:tcBorders>
            <w:shd w:val="clear" w:color="auto" w:fill="auto"/>
            <w:noWrap/>
            <w:vAlign w:val="bottom"/>
            <w:hideMark/>
          </w:tcPr>
          <w:p w14:paraId="3BF790BA" w14:textId="70DE17DB"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1,146,698.41 </w:t>
            </w:r>
          </w:p>
        </w:tc>
        <w:tc>
          <w:tcPr>
            <w:tcW w:w="850" w:type="pct"/>
            <w:tcBorders>
              <w:top w:val="nil"/>
              <w:left w:val="nil"/>
              <w:bottom w:val="single" w:sz="4" w:space="0" w:color="000000"/>
              <w:right w:val="single" w:sz="4" w:space="0" w:color="000000"/>
            </w:tcBorders>
            <w:shd w:val="clear" w:color="auto" w:fill="auto"/>
            <w:noWrap/>
            <w:vAlign w:val="bottom"/>
            <w:hideMark/>
          </w:tcPr>
          <w:p w14:paraId="23780571" w14:textId="54AE7BAD"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4E7579AC" w14:textId="511E68D4"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0BC9891D" w14:textId="42676484"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1,146,698.41 </w:t>
            </w:r>
          </w:p>
        </w:tc>
      </w:tr>
      <w:tr w:rsidR="00CD39A9" w:rsidRPr="00CD39A9" w14:paraId="618464A7"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B70A5DD"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6B97ED2B"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City of Mati</w:t>
            </w:r>
          </w:p>
        </w:tc>
        <w:tc>
          <w:tcPr>
            <w:tcW w:w="850" w:type="pct"/>
            <w:tcBorders>
              <w:top w:val="nil"/>
              <w:left w:val="nil"/>
              <w:bottom w:val="single" w:sz="4" w:space="0" w:color="000000"/>
              <w:right w:val="single" w:sz="4" w:space="0" w:color="000000"/>
            </w:tcBorders>
            <w:shd w:val="clear" w:color="auto" w:fill="auto"/>
            <w:noWrap/>
            <w:vAlign w:val="bottom"/>
            <w:hideMark/>
          </w:tcPr>
          <w:p w14:paraId="3E727B50" w14:textId="5C9C6271"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74,030.00 </w:t>
            </w:r>
          </w:p>
        </w:tc>
        <w:tc>
          <w:tcPr>
            <w:tcW w:w="850" w:type="pct"/>
            <w:tcBorders>
              <w:top w:val="nil"/>
              <w:left w:val="nil"/>
              <w:bottom w:val="single" w:sz="4" w:space="0" w:color="000000"/>
              <w:right w:val="single" w:sz="4" w:space="0" w:color="000000"/>
            </w:tcBorders>
            <w:shd w:val="clear" w:color="auto" w:fill="auto"/>
            <w:noWrap/>
            <w:vAlign w:val="bottom"/>
            <w:hideMark/>
          </w:tcPr>
          <w:p w14:paraId="48F18D18" w14:textId="2BE4E04E"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75BEB42C" w14:textId="78E8EF31"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3012EFC0" w14:textId="2A76563A"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74,030.00 </w:t>
            </w:r>
          </w:p>
        </w:tc>
      </w:tr>
      <w:tr w:rsidR="00CD39A9" w:rsidRPr="00CD39A9" w14:paraId="68BA6566"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F163495"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01EC10C6"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Tarragona</w:t>
            </w:r>
          </w:p>
        </w:tc>
        <w:tc>
          <w:tcPr>
            <w:tcW w:w="850" w:type="pct"/>
            <w:tcBorders>
              <w:top w:val="nil"/>
              <w:left w:val="nil"/>
              <w:bottom w:val="single" w:sz="4" w:space="0" w:color="000000"/>
              <w:right w:val="single" w:sz="4" w:space="0" w:color="000000"/>
            </w:tcBorders>
            <w:shd w:val="clear" w:color="auto" w:fill="auto"/>
            <w:noWrap/>
            <w:vAlign w:val="bottom"/>
            <w:hideMark/>
          </w:tcPr>
          <w:p w14:paraId="584C2AD5" w14:textId="21271A10"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3,883,180.00 </w:t>
            </w:r>
          </w:p>
        </w:tc>
        <w:tc>
          <w:tcPr>
            <w:tcW w:w="850" w:type="pct"/>
            <w:tcBorders>
              <w:top w:val="nil"/>
              <w:left w:val="nil"/>
              <w:bottom w:val="single" w:sz="4" w:space="0" w:color="000000"/>
              <w:right w:val="single" w:sz="4" w:space="0" w:color="000000"/>
            </w:tcBorders>
            <w:shd w:val="clear" w:color="auto" w:fill="auto"/>
            <w:noWrap/>
            <w:vAlign w:val="bottom"/>
            <w:hideMark/>
          </w:tcPr>
          <w:p w14:paraId="7D142257" w14:textId="15EEF567"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08766935" w14:textId="5B017CB4"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41AEC4A2" w14:textId="4543E842"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3,883,180.00 </w:t>
            </w:r>
          </w:p>
        </w:tc>
      </w:tr>
      <w:tr w:rsidR="00CD39A9" w:rsidRPr="00CD39A9" w14:paraId="0DE33FB8" w14:textId="77777777" w:rsidTr="00CD39A9">
        <w:trPr>
          <w:trHeight w:val="20"/>
        </w:trPr>
        <w:tc>
          <w:tcPr>
            <w:tcW w:w="1604"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1D0DF22" w14:textId="77777777" w:rsidR="00CD39A9" w:rsidRPr="00CD39A9" w:rsidRDefault="00CD39A9" w:rsidP="00CD39A9">
            <w:pPr>
              <w:spacing w:after="0" w:line="240" w:lineRule="auto"/>
              <w:ind w:right="57"/>
              <w:contextualSpacing/>
              <w:rPr>
                <w:rFonts w:ascii="Arial Narrow" w:hAnsi="Arial Narrow"/>
                <w:b/>
                <w:bCs/>
                <w:color w:val="000000"/>
                <w:sz w:val="20"/>
                <w:szCs w:val="20"/>
              </w:rPr>
            </w:pPr>
            <w:r w:rsidRPr="00CD39A9">
              <w:rPr>
                <w:rFonts w:ascii="Arial Narrow" w:hAnsi="Arial Narrow"/>
                <w:b/>
                <w:bCs/>
                <w:color w:val="000000"/>
                <w:sz w:val="20"/>
                <w:szCs w:val="20"/>
              </w:rPr>
              <w:t>Davao Occidental</w:t>
            </w:r>
          </w:p>
        </w:tc>
        <w:tc>
          <w:tcPr>
            <w:tcW w:w="850" w:type="pct"/>
            <w:tcBorders>
              <w:top w:val="nil"/>
              <w:left w:val="nil"/>
              <w:bottom w:val="single" w:sz="4" w:space="0" w:color="000000"/>
              <w:right w:val="single" w:sz="4" w:space="0" w:color="000000"/>
            </w:tcBorders>
            <w:shd w:val="clear" w:color="D8D8D8" w:fill="D8D8D8"/>
            <w:noWrap/>
            <w:vAlign w:val="bottom"/>
            <w:hideMark/>
          </w:tcPr>
          <w:p w14:paraId="550CF677" w14:textId="79D9C97E" w:rsidR="00CD39A9" w:rsidRPr="00CD39A9" w:rsidRDefault="00CD39A9" w:rsidP="00CD39A9">
            <w:pPr>
              <w:spacing w:after="0" w:line="240" w:lineRule="auto"/>
              <w:ind w:right="57"/>
              <w:contextualSpacing/>
              <w:jc w:val="right"/>
              <w:rPr>
                <w:rFonts w:ascii="Arial Narrow" w:hAnsi="Arial Narrow"/>
                <w:b/>
                <w:bCs/>
                <w:color w:val="000000"/>
                <w:sz w:val="20"/>
                <w:szCs w:val="20"/>
              </w:rPr>
            </w:pPr>
            <w:r w:rsidRPr="00CD39A9">
              <w:rPr>
                <w:rFonts w:ascii="Arial Narrow" w:hAnsi="Arial Narrow"/>
                <w:b/>
                <w:bCs/>
                <w:color w:val="000000"/>
                <w:sz w:val="20"/>
                <w:szCs w:val="20"/>
              </w:rPr>
              <w:t xml:space="preserve"> 5,251,811.54 </w:t>
            </w:r>
          </w:p>
        </w:tc>
        <w:tc>
          <w:tcPr>
            <w:tcW w:w="850" w:type="pct"/>
            <w:tcBorders>
              <w:top w:val="nil"/>
              <w:left w:val="nil"/>
              <w:bottom w:val="single" w:sz="4" w:space="0" w:color="000000"/>
              <w:right w:val="single" w:sz="4" w:space="0" w:color="000000"/>
            </w:tcBorders>
            <w:shd w:val="clear" w:color="D8D8D8" w:fill="D8D8D8"/>
            <w:noWrap/>
            <w:vAlign w:val="bottom"/>
            <w:hideMark/>
          </w:tcPr>
          <w:p w14:paraId="6D580846" w14:textId="4124FEAA" w:rsidR="00CD39A9" w:rsidRPr="00CD39A9" w:rsidRDefault="00CD39A9" w:rsidP="00CD39A9">
            <w:pPr>
              <w:spacing w:after="0" w:line="240" w:lineRule="auto"/>
              <w:ind w:right="57"/>
              <w:contextualSpacing/>
              <w:jc w:val="right"/>
              <w:rPr>
                <w:rFonts w:ascii="Arial Narrow" w:hAnsi="Arial Narrow"/>
                <w:b/>
                <w:bCs/>
                <w:color w:val="000000"/>
                <w:sz w:val="20"/>
                <w:szCs w:val="20"/>
              </w:rPr>
            </w:pPr>
            <w:r w:rsidRPr="00CD39A9">
              <w:rPr>
                <w:rFonts w:ascii="Arial Narrow" w:hAnsi="Arial Narrow"/>
                <w:b/>
                <w:bCs/>
                <w:color w:val="000000"/>
                <w:sz w:val="20"/>
                <w:szCs w:val="20"/>
              </w:rPr>
              <w:t xml:space="preserve"> - </w:t>
            </w:r>
          </w:p>
        </w:tc>
        <w:tc>
          <w:tcPr>
            <w:tcW w:w="850" w:type="pct"/>
            <w:tcBorders>
              <w:top w:val="nil"/>
              <w:left w:val="nil"/>
              <w:bottom w:val="single" w:sz="4" w:space="0" w:color="000000"/>
              <w:right w:val="single" w:sz="4" w:space="0" w:color="000000"/>
            </w:tcBorders>
            <w:shd w:val="clear" w:color="D8D8D8" w:fill="D8D8D8"/>
            <w:noWrap/>
            <w:vAlign w:val="bottom"/>
            <w:hideMark/>
          </w:tcPr>
          <w:p w14:paraId="6542457C" w14:textId="18C014F3" w:rsidR="00CD39A9" w:rsidRPr="00CD39A9" w:rsidRDefault="00CD39A9" w:rsidP="00CD39A9">
            <w:pPr>
              <w:spacing w:after="0" w:line="240" w:lineRule="auto"/>
              <w:ind w:right="57"/>
              <w:contextualSpacing/>
              <w:jc w:val="right"/>
              <w:rPr>
                <w:rFonts w:ascii="Arial Narrow" w:hAnsi="Arial Narrow"/>
                <w:b/>
                <w:bCs/>
                <w:color w:val="000000"/>
                <w:sz w:val="20"/>
                <w:szCs w:val="20"/>
              </w:rPr>
            </w:pPr>
            <w:r w:rsidRPr="00CD39A9">
              <w:rPr>
                <w:rFonts w:ascii="Arial Narrow" w:hAnsi="Arial Narrow"/>
                <w:b/>
                <w:bCs/>
                <w:color w:val="000000"/>
                <w:sz w:val="20"/>
                <w:szCs w:val="20"/>
              </w:rPr>
              <w:t xml:space="preserve"> - </w:t>
            </w:r>
          </w:p>
        </w:tc>
        <w:tc>
          <w:tcPr>
            <w:tcW w:w="847" w:type="pct"/>
            <w:tcBorders>
              <w:top w:val="nil"/>
              <w:left w:val="nil"/>
              <w:bottom w:val="single" w:sz="4" w:space="0" w:color="000000"/>
              <w:right w:val="single" w:sz="4" w:space="0" w:color="000000"/>
            </w:tcBorders>
            <w:shd w:val="clear" w:color="D9D9D9" w:fill="D9D9D9"/>
            <w:noWrap/>
            <w:vAlign w:val="bottom"/>
            <w:hideMark/>
          </w:tcPr>
          <w:p w14:paraId="3A70A128" w14:textId="62FEA344" w:rsidR="00CD39A9" w:rsidRPr="00CD39A9" w:rsidRDefault="00CD39A9" w:rsidP="00CD39A9">
            <w:pPr>
              <w:spacing w:after="0" w:line="240" w:lineRule="auto"/>
              <w:ind w:right="57"/>
              <w:contextualSpacing/>
              <w:jc w:val="right"/>
              <w:rPr>
                <w:rFonts w:ascii="Arial Narrow" w:hAnsi="Arial Narrow"/>
                <w:b/>
                <w:bCs/>
                <w:color w:val="000000"/>
                <w:sz w:val="20"/>
                <w:szCs w:val="20"/>
              </w:rPr>
            </w:pPr>
            <w:r w:rsidRPr="00CD39A9">
              <w:rPr>
                <w:rFonts w:ascii="Arial Narrow" w:hAnsi="Arial Narrow"/>
                <w:b/>
                <w:bCs/>
                <w:color w:val="000000"/>
                <w:sz w:val="20"/>
                <w:szCs w:val="20"/>
              </w:rPr>
              <w:t xml:space="preserve"> 5,251,811.54 </w:t>
            </w:r>
          </w:p>
        </w:tc>
      </w:tr>
      <w:tr w:rsidR="00CD39A9" w:rsidRPr="00CD39A9" w14:paraId="4EBC486C"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210348F"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22BD2D10"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Malita</w:t>
            </w:r>
          </w:p>
        </w:tc>
        <w:tc>
          <w:tcPr>
            <w:tcW w:w="850" w:type="pct"/>
            <w:tcBorders>
              <w:top w:val="nil"/>
              <w:left w:val="nil"/>
              <w:bottom w:val="single" w:sz="4" w:space="0" w:color="000000"/>
              <w:right w:val="single" w:sz="4" w:space="0" w:color="000000"/>
            </w:tcBorders>
            <w:shd w:val="clear" w:color="auto" w:fill="auto"/>
            <w:noWrap/>
            <w:vAlign w:val="bottom"/>
            <w:hideMark/>
          </w:tcPr>
          <w:p w14:paraId="4E7693DB" w14:textId="3871CC69"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2,491,606.38 </w:t>
            </w:r>
          </w:p>
        </w:tc>
        <w:tc>
          <w:tcPr>
            <w:tcW w:w="850" w:type="pct"/>
            <w:tcBorders>
              <w:top w:val="nil"/>
              <w:left w:val="nil"/>
              <w:bottom w:val="single" w:sz="4" w:space="0" w:color="000000"/>
              <w:right w:val="single" w:sz="4" w:space="0" w:color="000000"/>
            </w:tcBorders>
            <w:shd w:val="clear" w:color="auto" w:fill="auto"/>
            <w:noWrap/>
            <w:vAlign w:val="bottom"/>
            <w:hideMark/>
          </w:tcPr>
          <w:p w14:paraId="3613189E" w14:textId="4FD36DEF"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15A439FF" w14:textId="4DEFC238"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5851A1E2" w14:textId="1F32102F"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2,491,606.38 </w:t>
            </w:r>
          </w:p>
        </w:tc>
      </w:tr>
      <w:tr w:rsidR="00CD39A9" w:rsidRPr="00CD39A9" w14:paraId="3122842F"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833319A"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4F0296AB"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Santa Maria</w:t>
            </w:r>
          </w:p>
        </w:tc>
        <w:tc>
          <w:tcPr>
            <w:tcW w:w="850" w:type="pct"/>
            <w:tcBorders>
              <w:top w:val="nil"/>
              <w:left w:val="nil"/>
              <w:bottom w:val="single" w:sz="4" w:space="0" w:color="000000"/>
              <w:right w:val="single" w:sz="4" w:space="0" w:color="000000"/>
            </w:tcBorders>
            <w:shd w:val="clear" w:color="auto" w:fill="auto"/>
            <w:noWrap/>
            <w:vAlign w:val="bottom"/>
            <w:hideMark/>
          </w:tcPr>
          <w:p w14:paraId="315B0107" w14:textId="55115F84"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1,057,515.16 </w:t>
            </w:r>
          </w:p>
        </w:tc>
        <w:tc>
          <w:tcPr>
            <w:tcW w:w="850" w:type="pct"/>
            <w:tcBorders>
              <w:top w:val="nil"/>
              <w:left w:val="nil"/>
              <w:bottom w:val="single" w:sz="4" w:space="0" w:color="000000"/>
              <w:right w:val="single" w:sz="4" w:space="0" w:color="000000"/>
            </w:tcBorders>
            <w:shd w:val="clear" w:color="auto" w:fill="auto"/>
            <w:noWrap/>
            <w:vAlign w:val="bottom"/>
            <w:hideMark/>
          </w:tcPr>
          <w:p w14:paraId="0B433A65" w14:textId="4F158713"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2D23E7CB" w14:textId="0B00AD76"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55802BF0" w14:textId="0769220B"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1,057,515.16 </w:t>
            </w:r>
          </w:p>
        </w:tc>
      </w:tr>
      <w:tr w:rsidR="00CD39A9" w:rsidRPr="00CD39A9" w14:paraId="079A8B80"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435CB6E"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6EC9F1F5"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Sarangani</w:t>
            </w:r>
          </w:p>
        </w:tc>
        <w:tc>
          <w:tcPr>
            <w:tcW w:w="850" w:type="pct"/>
            <w:tcBorders>
              <w:top w:val="nil"/>
              <w:left w:val="nil"/>
              <w:bottom w:val="single" w:sz="4" w:space="0" w:color="000000"/>
              <w:right w:val="single" w:sz="4" w:space="0" w:color="000000"/>
            </w:tcBorders>
            <w:shd w:val="clear" w:color="auto" w:fill="auto"/>
            <w:noWrap/>
            <w:vAlign w:val="bottom"/>
            <w:hideMark/>
          </w:tcPr>
          <w:p w14:paraId="54542A48" w14:textId="124D7D5D"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1,702,690.00 </w:t>
            </w:r>
          </w:p>
        </w:tc>
        <w:tc>
          <w:tcPr>
            <w:tcW w:w="850" w:type="pct"/>
            <w:tcBorders>
              <w:top w:val="nil"/>
              <w:left w:val="nil"/>
              <w:bottom w:val="single" w:sz="4" w:space="0" w:color="000000"/>
              <w:right w:val="single" w:sz="4" w:space="0" w:color="000000"/>
            </w:tcBorders>
            <w:shd w:val="clear" w:color="auto" w:fill="auto"/>
            <w:noWrap/>
            <w:vAlign w:val="bottom"/>
            <w:hideMark/>
          </w:tcPr>
          <w:p w14:paraId="3BE6E3BF" w14:textId="76C300CC"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23BBFD31" w14:textId="04CD6DAD"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7DECFC5E" w14:textId="57F36D40"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1,702,690.00 </w:t>
            </w:r>
          </w:p>
        </w:tc>
      </w:tr>
      <w:tr w:rsidR="00CD39A9" w:rsidRPr="00CD39A9" w14:paraId="79F203A0" w14:textId="77777777" w:rsidTr="00CD39A9">
        <w:trPr>
          <w:trHeight w:val="20"/>
        </w:trPr>
        <w:tc>
          <w:tcPr>
            <w:tcW w:w="1604"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4EE66FF6" w14:textId="77777777" w:rsidR="00CD39A9" w:rsidRPr="00CD39A9" w:rsidRDefault="00CD39A9" w:rsidP="00CD39A9">
            <w:pPr>
              <w:spacing w:after="0" w:line="240" w:lineRule="auto"/>
              <w:ind w:right="57"/>
              <w:contextualSpacing/>
              <w:rPr>
                <w:rFonts w:ascii="Arial Narrow" w:hAnsi="Arial Narrow"/>
                <w:b/>
                <w:bCs/>
                <w:color w:val="000000"/>
                <w:sz w:val="20"/>
                <w:szCs w:val="20"/>
              </w:rPr>
            </w:pPr>
            <w:r w:rsidRPr="00CD39A9">
              <w:rPr>
                <w:rFonts w:ascii="Arial Narrow" w:hAnsi="Arial Narrow"/>
                <w:b/>
                <w:bCs/>
                <w:color w:val="000000"/>
                <w:sz w:val="20"/>
                <w:szCs w:val="20"/>
              </w:rPr>
              <w:t>REGION XII</w:t>
            </w:r>
          </w:p>
        </w:tc>
        <w:tc>
          <w:tcPr>
            <w:tcW w:w="850" w:type="pct"/>
            <w:tcBorders>
              <w:top w:val="nil"/>
              <w:left w:val="nil"/>
              <w:bottom w:val="single" w:sz="4" w:space="0" w:color="000000"/>
              <w:right w:val="single" w:sz="4" w:space="0" w:color="000000"/>
            </w:tcBorders>
            <w:shd w:val="clear" w:color="A5A5A5" w:fill="A5A5A5"/>
            <w:noWrap/>
            <w:vAlign w:val="bottom"/>
            <w:hideMark/>
          </w:tcPr>
          <w:p w14:paraId="79620EA0" w14:textId="5971D074" w:rsidR="00CD39A9" w:rsidRPr="00CD39A9" w:rsidRDefault="00CD39A9" w:rsidP="00CD39A9">
            <w:pPr>
              <w:spacing w:after="0" w:line="240" w:lineRule="auto"/>
              <w:ind w:right="57"/>
              <w:contextualSpacing/>
              <w:jc w:val="right"/>
              <w:rPr>
                <w:rFonts w:ascii="Arial Narrow" w:hAnsi="Arial Narrow"/>
                <w:b/>
                <w:bCs/>
                <w:color w:val="000000"/>
                <w:sz w:val="20"/>
                <w:szCs w:val="20"/>
              </w:rPr>
            </w:pPr>
            <w:r w:rsidRPr="00CD39A9">
              <w:rPr>
                <w:rFonts w:ascii="Arial Narrow" w:hAnsi="Arial Narrow"/>
                <w:b/>
                <w:bCs/>
                <w:color w:val="000000"/>
                <w:sz w:val="20"/>
                <w:szCs w:val="20"/>
              </w:rPr>
              <w:t xml:space="preserve"> 37,247,713.00 </w:t>
            </w:r>
          </w:p>
        </w:tc>
        <w:tc>
          <w:tcPr>
            <w:tcW w:w="850" w:type="pct"/>
            <w:tcBorders>
              <w:top w:val="nil"/>
              <w:left w:val="nil"/>
              <w:bottom w:val="single" w:sz="4" w:space="0" w:color="000000"/>
              <w:right w:val="single" w:sz="4" w:space="0" w:color="000000"/>
            </w:tcBorders>
            <w:shd w:val="clear" w:color="A5A5A5" w:fill="A5A5A5"/>
            <w:noWrap/>
            <w:vAlign w:val="bottom"/>
            <w:hideMark/>
          </w:tcPr>
          <w:p w14:paraId="41D7FD4C" w14:textId="17ABD31E" w:rsidR="00CD39A9" w:rsidRPr="00CD39A9" w:rsidRDefault="00CD39A9" w:rsidP="00CD39A9">
            <w:pPr>
              <w:spacing w:after="0" w:line="240" w:lineRule="auto"/>
              <w:ind w:right="57"/>
              <w:contextualSpacing/>
              <w:jc w:val="right"/>
              <w:rPr>
                <w:rFonts w:ascii="Arial Narrow" w:hAnsi="Arial Narrow"/>
                <w:b/>
                <w:bCs/>
                <w:color w:val="000000"/>
                <w:sz w:val="20"/>
                <w:szCs w:val="20"/>
              </w:rPr>
            </w:pPr>
            <w:r w:rsidRPr="00CD39A9">
              <w:rPr>
                <w:rFonts w:ascii="Arial Narrow" w:hAnsi="Arial Narrow"/>
                <w:b/>
                <w:bCs/>
                <w:color w:val="000000"/>
                <w:sz w:val="20"/>
                <w:szCs w:val="20"/>
              </w:rPr>
              <w:t xml:space="preserve"> - </w:t>
            </w:r>
          </w:p>
        </w:tc>
        <w:tc>
          <w:tcPr>
            <w:tcW w:w="850" w:type="pct"/>
            <w:tcBorders>
              <w:top w:val="nil"/>
              <w:left w:val="nil"/>
              <w:bottom w:val="single" w:sz="4" w:space="0" w:color="000000"/>
              <w:right w:val="single" w:sz="4" w:space="0" w:color="000000"/>
            </w:tcBorders>
            <w:shd w:val="clear" w:color="A5A5A5" w:fill="A5A5A5"/>
            <w:noWrap/>
            <w:vAlign w:val="bottom"/>
            <w:hideMark/>
          </w:tcPr>
          <w:p w14:paraId="161D191D" w14:textId="19C60ADE" w:rsidR="00CD39A9" w:rsidRPr="00CD39A9" w:rsidRDefault="00CD39A9" w:rsidP="00CD39A9">
            <w:pPr>
              <w:spacing w:after="0" w:line="240" w:lineRule="auto"/>
              <w:ind w:right="57"/>
              <w:contextualSpacing/>
              <w:jc w:val="right"/>
              <w:rPr>
                <w:rFonts w:ascii="Arial Narrow" w:hAnsi="Arial Narrow"/>
                <w:b/>
                <w:bCs/>
                <w:color w:val="000000"/>
                <w:sz w:val="20"/>
                <w:szCs w:val="20"/>
              </w:rPr>
            </w:pPr>
            <w:r w:rsidRPr="00CD39A9">
              <w:rPr>
                <w:rFonts w:ascii="Arial Narrow" w:hAnsi="Arial Narrow"/>
                <w:b/>
                <w:bCs/>
                <w:color w:val="000000"/>
                <w:sz w:val="20"/>
                <w:szCs w:val="20"/>
              </w:rPr>
              <w:t xml:space="preserve"> - </w:t>
            </w:r>
          </w:p>
        </w:tc>
        <w:tc>
          <w:tcPr>
            <w:tcW w:w="847" w:type="pct"/>
            <w:tcBorders>
              <w:top w:val="nil"/>
              <w:left w:val="nil"/>
              <w:bottom w:val="single" w:sz="4" w:space="0" w:color="000000"/>
              <w:right w:val="single" w:sz="4" w:space="0" w:color="000000"/>
            </w:tcBorders>
            <w:shd w:val="clear" w:color="A5A5A5" w:fill="A5A5A5"/>
            <w:noWrap/>
            <w:vAlign w:val="bottom"/>
            <w:hideMark/>
          </w:tcPr>
          <w:p w14:paraId="75593277" w14:textId="7791E02E" w:rsidR="00CD39A9" w:rsidRPr="00CD39A9" w:rsidRDefault="00CD39A9" w:rsidP="00CD39A9">
            <w:pPr>
              <w:spacing w:after="0" w:line="240" w:lineRule="auto"/>
              <w:ind w:right="57"/>
              <w:contextualSpacing/>
              <w:jc w:val="right"/>
              <w:rPr>
                <w:rFonts w:ascii="Arial Narrow" w:hAnsi="Arial Narrow"/>
                <w:b/>
                <w:bCs/>
                <w:color w:val="000000"/>
                <w:sz w:val="20"/>
                <w:szCs w:val="20"/>
              </w:rPr>
            </w:pPr>
            <w:r w:rsidRPr="00CD39A9">
              <w:rPr>
                <w:rFonts w:ascii="Arial Narrow" w:hAnsi="Arial Narrow"/>
                <w:b/>
                <w:bCs/>
                <w:color w:val="000000"/>
                <w:sz w:val="20"/>
                <w:szCs w:val="20"/>
              </w:rPr>
              <w:t xml:space="preserve"> 37,247,713.00 </w:t>
            </w:r>
          </w:p>
        </w:tc>
      </w:tr>
      <w:tr w:rsidR="00CD39A9" w:rsidRPr="00CD39A9" w14:paraId="183B4D03" w14:textId="77777777" w:rsidTr="00CD39A9">
        <w:trPr>
          <w:trHeight w:val="20"/>
        </w:trPr>
        <w:tc>
          <w:tcPr>
            <w:tcW w:w="1604"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4820FD4" w14:textId="77777777" w:rsidR="00CD39A9" w:rsidRPr="00CD39A9" w:rsidRDefault="00CD39A9" w:rsidP="00CD39A9">
            <w:pPr>
              <w:spacing w:after="0" w:line="240" w:lineRule="auto"/>
              <w:ind w:right="57"/>
              <w:contextualSpacing/>
              <w:rPr>
                <w:rFonts w:ascii="Arial Narrow" w:hAnsi="Arial Narrow"/>
                <w:b/>
                <w:bCs/>
                <w:color w:val="000000"/>
                <w:sz w:val="20"/>
                <w:szCs w:val="20"/>
              </w:rPr>
            </w:pPr>
            <w:r w:rsidRPr="00CD39A9">
              <w:rPr>
                <w:rFonts w:ascii="Arial Narrow" w:hAnsi="Arial Narrow"/>
                <w:b/>
                <w:bCs/>
                <w:color w:val="000000"/>
                <w:sz w:val="20"/>
                <w:szCs w:val="20"/>
              </w:rPr>
              <w:t>North Cotabato</w:t>
            </w:r>
          </w:p>
        </w:tc>
        <w:tc>
          <w:tcPr>
            <w:tcW w:w="850" w:type="pct"/>
            <w:tcBorders>
              <w:top w:val="nil"/>
              <w:left w:val="nil"/>
              <w:bottom w:val="single" w:sz="4" w:space="0" w:color="000000"/>
              <w:right w:val="single" w:sz="4" w:space="0" w:color="000000"/>
            </w:tcBorders>
            <w:shd w:val="clear" w:color="D8D8D8" w:fill="D8D8D8"/>
            <w:noWrap/>
            <w:vAlign w:val="bottom"/>
            <w:hideMark/>
          </w:tcPr>
          <w:p w14:paraId="1CA617DA" w14:textId="310847FB" w:rsidR="00CD39A9" w:rsidRPr="00CD39A9" w:rsidRDefault="00CD39A9" w:rsidP="00CD39A9">
            <w:pPr>
              <w:spacing w:after="0" w:line="240" w:lineRule="auto"/>
              <w:ind w:right="57"/>
              <w:contextualSpacing/>
              <w:jc w:val="right"/>
              <w:rPr>
                <w:rFonts w:ascii="Arial Narrow" w:hAnsi="Arial Narrow"/>
                <w:b/>
                <w:bCs/>
                <w:color w:val="000000"/>
                <w:sz w:val="20"/>
                <w:szCs w:val="20"/>
              </w:rPr>
            </w:pPr>
            <w:r w:rsidRPr="00CD39A9">
              <w:rPr>
                <w:rFonts w:ascii="Arial Narrow" w:hAnsi="Arial Narrow"/>
                <w:b/>
                <w:bCs/>
                <w:color w:val="000000"/>
                <w:sz w:val="20"/>
                <w:szCs w:val="20"/>
              </w:rPr>
              <w:t xml:space="preserve"> 10,382,900.00 </w:t>
            </w:r>
          </w:p>
        </w:tc>
        <w:tc>
          <w:tcPr>
            <w:tcW w:w="850" w:type="pct"/>
            <w:tcBorders>
              <w:top w:val="nil"/>
              <w:left w:val="nil"/>
              <w:bottom w:val="single" w:sz="4" w:space="0" w:color="000000"/>
              <w:right w:val="single" w:sz="4" w:space="0" w:color="000000"/>
            </w:tcBorders>
            <w:shd w:val="clear" w:color="D8D8D8" w:fill="D8D8D8"/>
            <w:noWrap/>
            <w:vAlign w:val="bottom"/>
            <w:hideMark/>
          </w:tcPr>
          <w:p w14:paraId="2AEDC5E3" w14:textId="62EAEFE9" w:rsidR="00CD39A9" w:rsidRPr="00CD39A9" w:rsidRDefault="00CD39A9" w:rsidP="00CD39A9">
            <w:pPr>
              <w:spacing w:after="0" w:line="240" w:lineRule="auto"/>
              <w:ind w:right="57"/>
              <w:contextualSpacing/>
              <w:jc w:val="right"/>
              <w:rPr>
                <w:rFonts w:ascii="Arial Narrow" w:hAnsi="Arial Narrow"/>
                <w:b/>
                <w:bCs/>
                <w:color w:val="000000"/>
                <w:sz w:val="20"/>
                <w:szCs w:val="20"/>
              </w:rPr>
            </w:pPr>
            <w:r w:rsidRPr="00CD39A9">
              <w:rPr>
                <w:rFonts w:ascii="Arial Narrow" w:hAnsi="Arial Narrow"/>
                <w:b/>
                <w:bCs/>
                <w:color w:val="000000"/>
                <w:sz w:val="20"/>
                <w:szCs w:val="20"/>
              </w:rPr>
              <w:t xml:space="preserve"> - </w:t>
            </w:r>
          </w:p>
        </w:tc>
        <w:tc>
          <w:tcPr>
            <w:tcW w:w="850" w:type="pct"/>
            <w:tcBorders>
              <w:top w:val="nil"/>
              <w:left w:val="nil"/>
              <w:bottom w:val="single" w:sz="4" w:space="0" w:color="000000"/>
              <w:right w:val="single" w:sz="4" w:space="0" w:color="000000"/>
            </w:tcBorders>
            <w:shd w:val="clear" w:color="D8D8D8" w:fill="D8D8D8"/>
            <w:noWrap/>
            <w:vAlign w:val="bottom"/>
            <w:hideMark/>
          </w:tcPr>
          <w:p w14:paraId="7ECD5813" w14:textId="3575054F" w:rsidR="00CD39A9" w:rsidRPr="00CD39A9" w:rsidRDefault="00CD39A9" w:rsidP="00CD39A9">
            <w:pPr>
              <w:spacing w:after="0" w:line="240" w:lineRule="auto"/>
              <w:ind w:right="57"/>
              <w:contextualSpacing/>
              <w:jc w:val="right"/>
              <w:rPr>
                <w:rFonts w:ascii="Arial Narrow" w:hAnsi="Arial Narrow"/>
                <w:b/>
                <w:bCs/>
                <w:color w:val="000000"/>
                <w:sz w:val="20"/>
                <w:szCs w:val="20"/>
              </w:rPr>
            </w:pPr>
            <w:r w:rsidRPr="00CD39A9">
              <w:rPr>
                <w:rFonts w:ascii="Arial Narrow" w:hAnsi="Arial Narrow"/>
                <w:b/>
                <w:bCs/>
                <w:color w:val="000000"/>
                <w:sz w:val="20"/>
                <w:szCs w:val="20"/>
              </w:rPr>
              <w:t xml:space="preserve"> - </w:t>
            </w:r>
          </w:p>
        </w:tc>
        <w:tc>
          <w:tcPr>
            <w:tcW w:w="847" w:type="pct"/>
            <w:tcBorders>
              <w:top w:val="nil"/>
              <w:left w:val="nil"/>
              <w:bottom w:val="single" w:sz="4" w:space="0" w:color="000000"/>
              <w:right w:val="single" w:sz="4" w:space="0" w:color="000000"/>
            </w:tcBorders>
            <w:shd w:val="clear" w:color="D9D9D9" w:fill="D9D9D9"/>
            <w:noWrap/>
            <w:vAlign w:val="bottom"/>
            <w:hideMark/>
          </w:tcPr>
          <w:p w14:paraId="26B8BD1A" w14:textId="03128F6D" w:rsidR="00CD39A9" w:rsidRPr="00CD39A9" w:rsidRDefault="00CD39A9" w:rsidP="00CD39A9">
            <w:pPr>
              <w:spacing w:after="0" w:line="240" w:lineRule="auto"/>
              <w:ind w:right="57"/>
              <w:contextualSpacing/>
              <w:jc w:val="right"/>
              <w:rPr>
                <w:rFonts w:ascii="Arial Narrow" w:hAnsi="Arial Narrow"/>
                <w:b/>
                <w:bCs/>
                <w:color w:val="000000"/>
                <w:sz w:val="20"/>
                <w:szCs w:val="20"/>
              </w:rPr>
            </w:pPr>
            <w:r w:rsidRPr="00CD39A9">
              <w:rPr>
                <w:rFonts w:ascii="Arial Narrow" w:hAnsi="Arial Narrow"/>
                <w:b/>
                <w:bCs/>
                <w:color w:val="000000"/>
                <w:sz w:val="20"/>
                <w:szCs w:val="20"/>
              </w:rPr>
              <w:t xml:space="preserve"> 10,382,900.00 </w:t>
            </w:r>
          </w:p>
        </w:tc>
      </w:tr>
      <w:tr w:rsidR="00CD39A9" w:rsidRPr="00CD39A9" w14:paraId="47346262"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6063944" w14:textId="77777777" w:rsidR="00CD39A9" w:rsidRPr="00CD39A9" w:rsidRDefault="00CD39A9" w:rsidP="00CD39A9">
            <w:pPr>
              <w:spacing w:after="0" w:line="240" w:lineRule="auto"/>
              <w:ind w:right="57"/>
              <w:contextualSpacing/>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27CFC2FE"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Alamada</w:t>
            </w:r>
          </w:p>
        </w:tc>
        <w:tc>
          <w:tcPr>
            <w:tcW w:w="850" w:type="pct"/>
            <w:tcBorders>
              <w:top w:val="nil"/>
              <w:left w:val="nil"/>
              <w:bottom w:val="single" w:sz="4" w:space="0" w:color="000000"/>
              <w:right w:val="single" w:sz="4" w:space="0" w:color="000000"/>
            </w:tcBorders>
            <w:shd w:val="clear" w:color="auto" w:fill="auto"/>
            <w:noWrap/>
            <w:vAlign w:val="bottom"/>
            <w:hideMark/>
          </w:tcPr>
          <w:p w14:paraId="68784338" w14:textId="67A3F2BE"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545,600.00 </w:t>
            </w:r>
          </w:p>
        </w:tc>
        <w:tc>
          <w:tcPr>
            <w:tcW w:w="850" w:type="pct"/>
            <w:tcBorders>
              <w:top w:val="nil"/>
              <w:left w:val="nil"/>
              <w:bottom w:val="single" w:sz="4" w:space="0" w:color="000000"/>
              <w:right w:val="single" w:sz="4" w:space="0" w:color="000000"/>
            </w:tcBorders>
            <w:shd w:val="clear" w:color="auto" w:fill="auto"/>
            <w:noWrap/>
            <w:vAlign w:val="bottom"/>
            <w:hideMark/>
          </w:tcPr>
          <w:p w14:paraId="68B796FB" w14:textId="1F145EF1"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6627FAA4" w14:textId="5C4E7758"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26C74F27" w14:textId="51F3A659"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545,600.00 </w:t>
            </w:r>
          </w:p>
        </w:tc>
      </w:tr>
      <w:tr w:rsidR="00CD39A9" w:rsidRPr="00CD39A9" w14:paraId="6C437042"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FAF33ED"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3F67DB45"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Aleosan</w:t>
            </w:r>
          </w:p>
        </w:tc>
        <w:tc>
          <w:tcPr>
            <w:tcW w:w="850" w:type="pct"/>
            <w:tcBorders>
              <w:top w:val="nil"/>
              <w:left w:val="nil"/>
              <w:bottom w:val="single" w:sz="4" w:space="0" w:color="000000"/>
              <w:right w:val="single" w:sz="4" w:space="0" w:color="000000"/>
            </w:tcBorders>
            <w:shd w:val="clear" w:color="auto" w:fill="auto"/>
            <w:noWrap/>
            <w:vAlign w:val="bottom"/>
            <w:hideMark/>
          </w:tcPr>
          <w:p w14:paraId="0E53CD8C" w14:textId="5E9484FF"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550,000.00 </w:t>
            </w:r>
          </w:p>
        </w:tc>
        <w:tc>
          <w:tcPr>
            <w:tcW w:w="850" w:type="pct"/>
            <w:tcBorders>
              <w:top w:val="nil"/>
              <w:left w:val="nil"/>
              <w:bottom w:val="single" w:sz="4" w:space="0" w:color="000000"/>
              <w:right w:val="single" w:sz="4" w:space="0" w:color="000000"/>
            </w:tcBorders>
            <w:shd w:val="clear" w:color="auto" w:fill="auto"/>
            <w:noWrap/>
            <w:vAlign w:val="bottom"/>
            <w:hideMark/>
          </w:tcPr>
          <w:p w14:paraId="4001216B" w14:textId="1ED4A672"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066BCA22" w14:textId="1DF86546"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70364008" w14:textId="285E2A08"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550,000.00 </w:t>
            </w:r>
          </w:p>
        </w:tc>
      </w:tr>
      <w:tr w:rsidR="00CD39A9" w:rsidRPr="00CD39A9" w14:paraId="3BC6720E"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2368FD5"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3238C1F6"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Antipas</w:t>
            </w:r>
          </w:p>
        </w:tc>
        <w:tc>
          <w:tcPr>
            <w:tcW w:w="850" w:type="pct"/>
            <w:tcBorders>
              <w:top w:val="nil"/>
              <w:left w:val="nil"/>
              <w:bottom w:val="single" w:sz="4" w:space="0" w:color="000000"/>
              <w:right w:val="single" w:sz="4" w:space="0" w:color="000000"/>
            </w:tcBorders>
            <w:shd w:val="clear" w:color="auto" w:fill="auto"/>
            <w:noWrap/>
            <w:vAlign w:val="bottom"/>
            <w:hideMark/>
          </w:tcPr>
          <w:p w14:paraId="4675BD47" w14:textId="4CE03401"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550,000.00 </w:t>
            </w:r>
          </w:p>
        </w:tc>
        <w:tc>
          <w:tcPr>
            <w:tcW w:w="850" w:type="pct"/>
            <w:tcBorders>
              <w:top w:val="nil"/>
              <w:left w:val="nil"/>
              <w:bottom w:val="single" w:sz="4" w:space="0" w:color="000000"/>
              <w:right w:val="single" w:sz="4" w:space="0" w:color="000000"/>
            </w:tcBorders>
            <w:shd w:val="clear" w:color="auto" w:fill="auto"/>
            <w:noWrap/>
            <w:vAlign w:val="bottom"/>
            <w:hideMark/>
          </w:tcPr>
          <w:p w14:paraId="2DEB2E80" w14:textId="00B13AFE"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3263B8F2" w14:textId="508F9E87"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36BAEA97" w14:textId="730AC607"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550,000.00 </w:t>
            </w:r>
          </w:p>
        </w:tc>
      </w:tr>
      <w:tr w:rsidR="00CD39A9" w:rsidRPr="00CD39A9" w14:paraId="3A016AED"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7125CB3"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267B2229"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Arakan</w:t>
            </w:r>
          </w:p>
        </w:tc>
        <w:tc>
          <w:tcPr>
            <w:tcW w:w="850" w:type="pct"/>
            <w:tcBorders>
              <w:top w:val="nil"/>
              <w:left w:val="nil"/>
              <w:bottom w:val="single" w:sz="4" w:space="0" w:color="000000"/>
              <w:right w:val="single" w:sz="4" w:space="0" w:color="000000"/>
            </w:tcBorders>
            <w:shd w:val="clear" w:color="auto" w:fill="auto"/>
            <w:noWrap/>
            <w:vAlign w:val="bottom"/>
            <w:hideMark/>
          </w:tcPr>
          <w:p w14:paraId="5CDA3E48" w14:textId="297FAD38"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545,600.00 </w:t>
            </w:r>
          </w:p>
        </w:tc>
        <w:tc>
          <w:tcPr>
            <w:tcW w:w="850" w:type="pct"/>
            <w:tcBorders>
              <w:top w:val="nil"/>
              <w:left w:val="nil"/>
              <w:bottom w:val="single" w:sz="4" w:space="0" w:color="000000"/>
              <w:right w:val="single" w:sz="4" w:space="0" w:color="000000"/>
            </w:tcBorders>
            <w:shd w:val="clear" w:color="auto" w:fill="auto"/>
            <w:noWrap/>
            <w:vAlign w:val="bottom"/>
            <w:hideMark/>
          </w:tcPr>
          <w:p w14:paraId="3B94439F" w14:textId="0FAC3F59"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41F30114" w14:textId="0B8E50FD"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227D3FB3" w14:textId="797FAFF3"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545,600.00 </w:t>
            </w:r>
          </w:p>
        </w:tc>
      </w:tr>
      <w:tr w:rsidR="00CD39A9" w:rsidRPr="00CD39A9" w14:paraId="07467988"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36FE913"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574D7C15"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Banisilan</w:t>
            </w:r>
          </w:p>
        </w:tc>
        <w:tc>
          <w:tcPr>
            <w:tcW w:w="850" w:type="pct"/>
            <w:tcBorders>
              <w:top w:val="nil"/>
              <w:left w:val="nil"/>
              <w:bottom w:val="single" w:sz="4" w:space="0" w:color="000000"/>
              <w:right w:val="single" w:sz="4" w:space="0" w:color="000000"/>
            </w:tcBorders>
            <w:shd w:val="clear" w:color="auto" w:fill="auto"/>
            <w:noWrap/>
            <w:vAlign w:val="bottom"/>
            <w:hideMark/>
          </w:tcPr>
          <w:p w14:paraId="529E06F9" w14:textId="6684BEE8"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550,000.00 </w:t>
            </w:r>
          </w:p>
        </w:tc>
        <w:tc>
          <w:tcPr>
            <w:tcW w:w="850" w:type="pct"/>
            <w:tcBorders>
              <w:top w:val="nil"/>
              <w:left w:val="nil"/>
              <w:bottom w:val="single" w:sz="4" w:space="0" w:color="000000"/>
              <w:right w:val="single" w:sz="4" w:space="0" w:color="000000"/>
            </w:tcBorders>
            <w:shd w:val="clear" w:color="auto" w:fill="auto"/>
            <w:noWrap/>
            <w:vAlign w:val="bottom"/>
            <w:hideMark/>
          </w:tcPr>
          <w:p w14:paraId="137E5407" w14:textId="65D7C204"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706A54A6" w14:textId="23B76441"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3A3E68C7" w14:textId="0835F568"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550,000.00 </w:t>
            </w:r>
          </w:p>
        </w:tc>
      </w:tr>
      <w:tr w:rsidR="00CD39A9" w:rsidRPr="00CD39A9" w14:paraId="4FF6D4A8"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5B104B7"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630E9DB2"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Kabacan</w:t>
            </w:r>
          </w:p>
        </w:tc>
        <w:tc>
          <w:tcPr>
            <w:tcW w:w="850" w:type="pct"/>
            <w:tcBorders>
              <w:top w:val="nil"/>
              <w:left w:val="nil"/>
              <w:bottom w:val="single" w:sz="4" w:space="0" w:color="000000"/>
              <w:right w:val="single" w:sz="4" w:space="0" w:color="000000"/>
            </w:tcBorders>
            <w:shd w:val="clear" w:color="auto" w:fill="auto"/>
            <w:noWrap/>
            <w:vAlign w:val="bottom"/>
            <w:hideMark/>
          </w:tcPr>
          <w:p w14:paraId="42C49EDD" w14:textId="17AD1F4A"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550,000.00 </w:t>
            </w:r>
          </w:p>
        </w:tc>
        <w:tc>
          <w:tcPr>
            <w:tcW w:w="850" w:type="pct"/>
            <w:tcBorders>
              <w:top w:val="nil"/>
              <w:left w:val="nil"/>
              <w:bottom w:val="single" w:sz="4" w:space="0" w:color="000000"/>
              <w:right w:val="single" w:sz="4" w:space="0" w:color="000000"/>
            </w:tcBorders>
            <w:shd w:val="clear" w:color="auto" w:fill="auto"/>
            <w:noWrap/>
            <w:vAlign w:val="bottom"/>
            <w:hideMark/>
          </w:tcPr>
          <w:p w14:paraId="0C0F5F07" w14:textId="53B9DB27"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44BD41BF" w14:textId="415EDB37"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2B900AB0" w14:textId="6D63F150"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550,000.00 </w:t>
            </w:r>
          </w:p>
        </w:tc>
      </w:tr>
      <w:tr w:rsidR="00CD39A9" w:rsidRPr="00CD39A9" w14:paraId="00693E41"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B491F40"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4F40BB82"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Carmen</w:t>
            </w:r>
          </w:p>
        </w:tc>
        <w:tc>
          <w:tcPr>
            <w:tcW w:w="850" w:type="pct"/>
            <w:tcBorders>
              <w:top w:val="nil"/>
              <w:left w:val="nil"/>
              <w:bottom w:val="single" w:sz="4" w:space="0" w:color="000000"/>
              <w:right w:val="single" w:sz="4" w:space="0" w:color="000000"/>
            </w:tcBorders>
            <w:shd w:val="clear" w:color="auto" w:fill="auto"/>
            <w:noWrap/>
            <w:vAlign w:val="bottom"/>
            <w:hideMark/>
          </w:tcPr>
          <w:p w14:paraId="01663B3A" w14:textId="401B4E8A"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550,000.00 </w:t>
            </w:r>
          </w:p>
        </w:tc>
        <w:tc>
          <w:tcPr>
            <w:tcW w:w="850" w:type="pct"/>
            <w:tcBorders>
              <w:top w:val="nil"/>
              <w:left w:val="nil"/>
              <w:bottom w:val="single" w:sz="4" w:space="0" w:color="000000"/>
              <w:right w:val="single" w:sz="4" w:space="0" w:color="000000"/>
            </w:tcBorders>
            <w:shd w:val="clear" w:color="auto" w:fill="auto"/>
            <w:noWrap/>
            <w:vAlign w:val="bottom"/>
            <w:hideMark/>
          </w:tcPr>
          <w:p w14:paraId="49FAE11C" w14:textId="2D332C20"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389ABC20" w14:textId="5D933A60"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232FEB79" w14:textId="0B90B6BF"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550,000.00 </w:t>
            </w:r>
          </w:p>
        </w:tc>
      </w:tr>
      <w:tr w:rsidR="00CD39A9" w:rsidRPr="00CD39A9" w14:paraId="39E6BF49"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085E70D"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0BFDDAB5"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City of Kidapawan</w:t>
            </w:r>
          </w:p>
        </w:tc>
        <w:tc>
          <w:tcPr>
            <w:tcW w:w="850" w:type="pct"/>
            <w:tcBorders>
              <w:top w:val="nil"/>
              <w:left w:val="nil"/>
              <w:bottom w:val="single" w:sz="4" w:space="0" w:color="000000"/>
              <w:right w:val="single" w:sz="4" w:space="0" w:color="000000"/>
            </w:tcBorders>
            <w:shd w:val="clear" w:color="auto" w:fill="auto"/>
            <w:noWrap/>
            <w:vAlign w:val="bottom"/>
            <w:hideMark/>
          </w:tcPr>
          <w:p w14:paraId="24BC12B8" w14:textId="1373299B"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500,500.00 </w:t>
            </w:r>
          </w:p>
        </w:tc>
        <w:tc>
          <w:tcPr>
            <w:tcW w:w="850" w:type="pct"/>
            <w:tcBorders>
              <w:top w:val="nil"/>
              <w:left w:val="nil"/>
              <w:bottom w:val="single" w:sz="4" w:space="0" w:color="000000"/>
              <w:right w:val="single" w:sz="4" w:space="0" w:color="000000"/>
            </w:tcBorders>
            <w:shd w:val="clear" w:color="auto" w:fill="auto"/>
            <w:noWrap/>
            <w:vAlign w:val="bottom"/>
            <w:hideMark/>
          </w:tcPr>
          <w:p w14:paraId="5E26E2D3" w14:textId="5780BDF2"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14D8AB85" w14:textId="1B1E6BC0"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5738D240" w14:textId="371528CA"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500,500.00 </w:t>
            </w:r>
          </w:p>
        </w:tc>
      </w:tr>
      <w:tr w:rsidR="00CD39A9" w:rsidRPr="00CD39A9" w14:paraId="738772FC"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4452BC8"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4CAD96CF"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Libungan</w:t>
            </w:r>
          </w:p>
        </w:tc>
        <w:tc>
          <w:tcPr>
            <w:tcW w:w="850" w:type="pct"/>
            <w:tcBorders>
              <w:top w:val="nil"/>
              <w:left w:val="nil"/>
              <w:bottom w:val="single" w:sz="4" w:space="0" w:color="000000"/>
              <w:right w:val="single" w:sz="4" w:space="0" w:color="000000"/>
            </w:tcBorders>
            <w:shd w:val="clear" w:color="auto" w:fill="auto"/>
            <w:noWrap/>
            <w:vAlign w:val="bottom"/>
            <w:hideMark/>
          </w:tcPr>
          <w:p w14:paraId="3A7F6668" w14:textId="16ADB240"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550,000.00 </w:t>
            </w:r>
          </w:p>
        </w:tc>
        <w:tc>
          <w:tcPr>
            <w:tcW w:w="850" w:type="pct"/>
            <w:tcBorders>
              <w:top w:val="nil"/>
              <w:left w:val="nil"/>
              <w:bottom w:val="single" w:sz="4" w:space="0" w:color="000000"/>
              <w:right w:val="single" w:sz="4" w:space="0" w:color="000000"/>
            </w:tcBorders>
            <w:shd w:val="clear" w:color="auto" w:fill="auto"/>
            <w:noWrap/>
            <w:vAlign w:val="bottom"/>
            <w:hideMark/>
          </w:tcPr>
          <w:p w14:paraId="44886A24" w14:textId="11470B09"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405CB00F" w14:textId="42140242"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3EDB0624" w14:textId="2B04C821"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550,000.00 </w:t>
            </w:r>
          </w:p>
        </w:tc>
      </w:tr>
      <w:tr w:rsidR="00CD39A9" w:rsidRPr="00CD39A9" w14:paraId="3F849B5D"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E531A92"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452F119B"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Magpet</w:t>
            </w:r>
          </w:p>
        </w:tc>
        <w:tc>
          <w:tcPr>
            <w:tcW w:w="850" w:type="pct"/>
            <w:tcBorders>
              <w:top w:val="nil"/>
              <w:left w:val="nil"/>
              <w:bottom w:val="single" w:sz="4" w:space="0" w:color="000000"/>
              <w:right w:val="single" w:sz="4" w:space="0" w:color="000000"/>
            </w:tcBorders>
            <w:shd w:val="clear" w:color="auto" w:fill="auto"/>
            <w:noWrap/>
            <w:vAlign w:val="bottom"/>
            <w:hideMark/>
          </w:tcPr>
          <w:p w14:paraId="39C3347C" w14:textId="2EDE8B13"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545,600.00 </w:t>
            </w:r>
          </w:p>
        </w:tc>
        <w:tc>
          <w:tcPr>
            <w:tcW w:w="850" w:type="pct"/>
            <w:tcBorders>
              <w:top w:val="nil"/>
              <w:left w:val="nil"/>
              <w:bottom w:val="single" w:sz="4" w:space="0" w:color="000000"/>
              <w:right w:val="single" w:sz="4" w:space="0" w:color="000000"/>
            </w:tcBorders>
            <w:shd w:val="clear" w:color="auto" w:fill="auto"/>
            <w:noWrap/>
            <w:vAlign w:val="bottom"/>
            <w:hideMark/>
          </w:tcPr>
          <w:p w14:paraId="10C15656" w14:textId="34754E91"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6419DA30" w14:textId="26F28375"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4ED43F13" w14:textId="3AD73E7E"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545,600.00 </w:t>
            </w:r>
          </w:p>
        </w:tc>
      </w:tr>
      <w:tr w:rsidR="00CD39A9" w:rsidRPr="00CD39A9" w14:paraId="212A9502"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D4901FF"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54DE6ADA"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Makilala</w:t>
            </w:r>
          </w:p>
        </w:tc>
        <w:tc>
          <w:tcPr>
            <w:tcW w:w="850" w:type="pct"/>
            <w:tcBorders>
              <w:top w:val="nil"/>
              <w:left w:val="nil"/>
              <w:bottom w:val="single" w:sz="4" w:space="0" w:color="000000"/>
              <w:right w:val="single" w:sz="4" w:space="0" w:color="000000"/>
            </w:tcBorders>
            <w:shd w:val="clear" w:color="auto" w:fill="auto"/>
            <w:noWrap/>
            <w:vAlign w:val="bottom"/>
            <w:hideMark/>
          </w:tcPr>
          <w:p w14:paraId="73B61784" w14:textId="5D93F086"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545,600.00 </w:t>
            </w:r>
          </w:p>
        </w:tc>
        <w:tc>
          <w:tcPr>
            <w:tcW w:w="850" w:type="pct"/>
            <w:tcBorders>
              <w:top w:val="nil"/>
              <w:left w:val="nil"/>
              <w:bottom w:val="single" w:sz="4" w:space="0" w:color="000000"/>
              <w:right w:val="single" w:sz="4" w:space="0" w:color="000000"/>
            </w:tcBorders>
            <w:shd w:val="clear" w:color="auto" w:fill="auto"/>
            <w:noWrap/>
            <w:vAlign w:val="bottom"/>
            <w:hideMark/>
          </w:tcPr>
          <w:p w14:paraId="2BB1197E" w14:textId="631EB216"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442BB809" w14:textId="0C9298D4"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5C401320" w14:textId="6255D3F6"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545,600.00 </w:t>
            </w:r>
          </w:p>
        </w:tc>
      </w:tr>
      <w:tr w:rsidR="00CD39A9" w:rsidRPr="00CD39A9" w14:paraId="71E244C5"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9A33428"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0514D8D9"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Matalam</w:t>
            </w:r>
          </w:p>
        </w:tc>
        <w:tc>
          <w:tcPr>
            <w:tcW w:w="850" w:type="pct"/>
            <w:tcBorders>
              <w:top w:val="nil"/>
              <w:left w:val="nil"/>
              <w:bottom w:val="single" w:sz="4" w:space="0" w:color="000000"/>
              <w:right w:val="single" w:sz="4" w:space="0" w:color="000000"/>
            </w:tcBorders>
            <w:shd w:val="clear" w:color="auto" w:fill="auto"/>
            <w:noWrap/>
            <w:vAlign w:val="bottom"/>
            <w:hideMark/>
          </w:tcPr>
          <w:p w14:paraId="0BCFA91E" w14:textId="29E209D4"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550,000.00 </w:t>
            </w:r>
          </w:p>
        </w:tc>
        <w:tc>
          <w:tcPr>
            <w:tcW w:w="850" w:type="pct"/>
            <w:tcBorders>
              <w:top w:val="nil"/>
              <w:left w:val="nil"/>
              <w:bottom w:val="single" w:sz="4" w:space="0" w:color="000000"/>
              <w:right w:val="single" w:sz="4" w:space="0" w:color="000000"/>
            </w:tcBorders>
            <w:shd w:val="clear" w:color="auto" w:fill="auto"/>
            <w:noWrap/>
            <w:vAlign w:val="bottom"/>
            <w:hideMark/>
          </w:tcPr>
          <w:p w14:paraId="3897A4CA" w14:textId="762EEF10"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2C999866" w14:textId="665DB905"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1B7851AE" w14:textId="7C5CAF8C"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550,000.00 </w:t>
            </w:r>
          </w:p>
        </w:tc>
      </w:tr>
      <w:tr w:rsidR="00CD39A9" w:rsidRPr="00CD39A9" w14:paraId="78CCE387"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0751B20"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779E6148"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Midsayap</w:t>
            </w:r>
          </w:p>
        </w:tc>
        <w:tc>
          <w:tcPr>
            <w:tcW w:w="850" w:type="pct"/>
            <w:tcBorders>
              <w:top w:val="nil"/>
              <w:left w:val="nil"/>
              <w:bottom w:val="single" w:sz="4" w:space="0" w:color="000000"/>
              <w:right w:val="single" w:sz="4" w:space="0" w:color="000000"/>
            </w:tcBorders>
            <w:shd w:val="clear" w:color="auto" w:fill="auto"/>
            <w:noWrap/>
            <w:vAlign w:val="bottom"/>
            <w:hideMark/>
          </w:tcPr>
          <w:p w14:paraId="1206EC03" w14:textId="0FED3C90"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550,000.00 </w:t>
            </w:r>
          </w:p>
        </w:tc>
        <w:tc>
          <w:tcPr>
            <w:tcW w:w="850" w:type="pct"/>
            <w:tcBorders>
              <w:top w:val="nil"/>
              <w:left w:val="nil"/>
              <w:bottom w:val="single" w:sz="4" w:space="0" w:color="000000"/>
              <w:right w:val="single" w:sz="4" w:space="0" w:color="000000"/>
            </w:tcBorders>
            <w:shd w:val="clear" w:color="auto" w:fill="auto"/>
            <w:noWrap/>
            <w:vAlign w:val="bottom"/>
            <w:hideMark/>
          </w:tcPr>
          <w:p w14:paraId="2E98F573" w14:textId="15807127"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3D0D05C2" w14:textId="306A05C2"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37A2BA2B" w14:textId="3D226F56"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550,000.00 </w:t>
            </w:r>
          </w:p>
        </w:tc>
      </w:tr>
      <w:tr w:rsidR="00CD39A9" w:rsidRPr="00CD39A9" w14:paraId="2471BBC4"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7419F10"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5B800DBD"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M'lang</w:t>
            </w:r>
          </w:p>
        </w:tc>
        <w:tc>
          <w:tcPr>
            <w:tcW w:w="850" w:type="pct"/>
            <w:tcBorders>
              <w:top w:val="nil"/>
              <w:left w:val="nil"/>
              <w:bottom w:val="single" w:sz="4" w:space="0" w:color="000000"/>
              <w:right w:val="single" w:sz="4" w:space="0" w:color="000000"/>
            </w:tcBorders>
            <w:shd w:val="clear" w:color="auto" w:fill="auto"/>
            <w:noWrap/>
            <w:vAlign w:val="bottom"/>
            <w:hideMark/>
          </w:tcPr>
          <w:p w14:paraId="5A9BFF33" w14:textId="0B735212"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1,100,000.00 </w:t>
            </w:r>
          </w:p>
        </w:tc>
        <w:tc>
          <w:tcPr>
            <w:tcW w:w="850" w:type="pct"/>
            <w:tcBorders>
              <w:top w:val="nil"/>
              <w:left w:val="nil"/>
              <w:bottom w:val="single" w:sz="4" w:space="0" w:color="000000"/>
              <w:right w:val="single" w:sz="4" w:space="0" w:color="000000"/>
            </w:tcBorders>
            <w:shd w:val="clear" w:color="auto" w:fill="auto"/>
            <w:noWrap/>
            <w:vAlign w:val="bottom"/>
            <w:hideMark/>
          </w:tcPr>
          <w:p w14:paraId="2D9A24D1" w14:textId="53447B95"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0D831EE0" w14:textId="2E45D80D"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7A442CA5" w14:textId="6F3748FC"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1,100,000.00 </w:t>
            </w:r>
          </w:p>
        </w:tc>
      </w:tr>
      <w:tr w:rsidR="00CD39A9" w:rsidRPr="00CD39A9" w14:paraId="61BAB2FB"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A3D1190"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53D7A677"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Pigkawayan</w:t>
            </w:r>
          </w:p>
        </w:tc>
        <w:tc>
          <w:tcPr>
            <w:tcW w:w="850" w:type="pct"/>
            <w:tcBorders>
              <w:top w:val="nil"/>
              <w:left w:val="nil"/>
              <w:bottom w:val="single" w:sz="4" w:space="0" w:color="000000"/>
              <w:right w:val="single" w:sz="4" w:space="0" w:color="000000"/>
            </w:tcBorders>
            <w:shd w:val="clear" w:color="auto" w:fill="auto"/>
            <w:noWrap/>
            <w:vAlign w:val="bottom"/>
            <w:hideMark/>
          </w:tcPr>
          <w:p w14:paraId="131A0551" w14:textId="3EE46494"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550,000.00 </w:t>
            </w:r>
          </w:p>
        </w:tc>
        <w:tc>
          <w:tcPr>
            <w:tcW w:w="850" w:type="pct"/>
            <w:tcBorders>
              <w:top w:val="nil"/>
              <w:left w:val="nil"/>
              <w:bottom w:val="single" w:sz="4" w:space="0" w:color="000000"/>
              <w:right w:val="single" w:sz="4" w:space="0" w:color="000000"/>
            </w:tcBorders>
            <w:shd w:val="clear" w:color="auto" w:fill="auto"/>
            <w:noWrap/>
            <w:vAlign w:val="bottom"/>
            <w:hideMark/>
          </w:tcPr>
          <w:p w14:paraId="684A9EFC" w14:textId="48F935B6"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11C209FC" w14:textId="3F1B5799"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5C05B341" w14:textId="34D38380"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550,000.00 </w:t>
            </w:r>
          </w:p>
        </w:tc>
      </w:tr>
      <w:tr w:rsidR="00CD39A9" w:rsidRPr="00CD39A9" w14:paraId="19EC1B83"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2713660"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5C3FEFFE"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Pikit</w:t>
            </w:r>
          </w:p>
        </w:tc>
        <w:tc>
          <w:tcPr>
            <w:tcW w:w="850" w:type="pct"/>
            <w:tcBorders>
              <w:top w:val="nil"/>
              <w:left w:val="nil"/>
              <w:bottom w:val="single" w:sz="4" w:space="0" w:color="000000"/>
              <w:right w:val="single" w:sz="4" w:space="0" w:color="000000"/>
            </w:tcBorders>
            <w:shd w:val="clear" w:color="auto" w:fill="auto"/>
            <w:noWrap/>
            <w:vAlign w:val="bottom"/>
            <w:hideMark/>
          </w:tcPr>
          <w:p w14:paraId="1BE6CB6D" w14:textId="5793A2D0"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550,000.00 </w:t>
            </w:r>
          </w:p>
        </w:tc>
        <w:tc>
          <w:tcPr>
            <w:tcW w:w="850" w:type="pct"/>
            <w:tcBorders>
              <w:top w:val="nil"/>
              <w:left w:val="nil"/>
              <w:bottom w:val="single" w:sz="4" w:space="0" w:color="000000"/>
              <w:right w:val="single" w:sz="4" w:space="0" w:color="000000"/>
            </w:tcBorders>
            <w:shd w:val="clear" w:color="auto" w:fill="auto"/>
            <w:noWrap/>
            <w:vAlign w:val="bottom"/>
            <w:hideMark/>
          </w:tcPr>
          <w:p w14:paraId="0016DA83" w14:textId="211009E2"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07C972C4" w14:textId="2919FF5E"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56446BE5" w14:textId="3B07D882"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550,000.00 </w:t>
            </w:r>
          </w:p>
        </w:tc>
      </w:tr>
      <w:tr w:rsidR="00CD39A9" w:rsidRPr="00CD39A9" w14:paraId="42AE5615"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1E82066"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112F9830"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President Roxas</w:t>
            </w:r>
          </w:p>
        </w:tc>
        <w:tc>
          <w:tcPr>
            <w:tcW w:w="850" w:type="pct"/>
            <w:tcBorders>
              <w:top w:val="nil"/>
              <w:left w:val="nil"/>
              <w:bottom w:val="single" w:sz="4" w:space="0" w:color="000000"/>
              <w:right w:val="single" w:sz="4" w:space="0" w:color="000000"/>
            </w:tcBorders>
            <w:shd w:val="clear" w:color="auto" w:fill="auto"/>
            <w:noWrap/>
            <w:vAlign w:val="bottom"/>
            <w:hideMark/>
          </w:tcPr>
          <w:p w14:paraId="69EE2694" w14:textId="5A5FDA41"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550,000.00 </w:t>
            </w:r>
          </w:p>
        </w:tc>
        <w:tc>
          <w:tcPr>
            <w:tcW w:w="850" w:type="pct"/>
            <w:tcBorders>
              <w:top w:val="nil"/>
              <w:left w:val="nil"/>
              <w:bottom w:val="single" w:sz="4" w:space="0" w:color="000000"/>
              <w:right w:val="single" w:sz="4" w:space="0" w:color="000000"/>
            </w:tcBorders>
            <w:shd w:val="clear" w:color="auto" w:fill="auto"/>
            <w:noWrap/>
            <w:vAlign w:val="bottom"/>
            <w:hideMark/>
          </w:tcPr>
          <w:p w14:paraId="704ADDFE" w14:textId="22458385"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03335E80" w14:textId="75C9E57A"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64BD067A" w14:textId="1BA64F80"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550,000.00 </w:t>
            </w:r>
          </w:p>
        </w:tc>
      </w:tr>
      <w:tr w:rsidR="00CD39A9" w:rsidRPr="00CD39A9" w14:paraId="0632341E"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529335B"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08A3E7BA"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Tulunan</w:t>
            </w:r>
          </w:p>
        </w:tc>
        <w:tc>
          <w:tcPr>
            <w:tcW w:w="850" w:type="pct"/>
            <w:tcBorders>
              <w:top w:val="nil"/>
              <w:left w:val="nil"/>
              <w:bottom w:val="single" w:sz="4" w:space="0" w:color="000000"/>
              <w:right w:val="single" w:sz="4" w:space="0" w:color="000000"/>
            </w:tcBorders>
            <w:shd w:val="clear" w:color="auto" w:fill="auto"/>
            <w:noWrap/>
            <w:vAlign w:val="bottom"/>
            <w:hideMark/>
          </w:tcPr>
          <w:p w14:paraId="12FD90DB" w14:textId="24EDDCD0"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550,000.00 </w:t>
            </w:r>
          </w:p>
        </w:tc>
        <w:tc>
          <w:tcPr>
            <w:tcW w:w="850" w:type="pct"/>
            <w:tcBorders>
              <w:top w:val="nil"/>
              <w:left w:val="nil"/>
              <w:bottom w:val="single" w:sz="4" w:space="0" w:color="000000"/>
              <w:right w:val="single" w:sz="4" w:space="0" w:color="000000"/>
            </w:tcBorders>
            <w:shd w:val="clear" w:color="auto" w:fill="auto"/>
            <w:noWrap/>
            <w:vAlign w:val="bottom"/>
            <w:hideMark/>
          </w:tcPr>
          <w:p w14:paraId="24AAE393" w14:textId="101A1ECF"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4AE932DA" w14:textId="2DBD4711"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6F50B4BA" w14:textId="4139FFBA"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550,000.00 </w:t>
            </w:r>
          </w:p>
        </w:tc>
      </w:tr>
      <w:tr w:rsidR="00CD39A9" w:rsidRPr="00CD39A9" w14:paraId="30862C30" w14:textId="77777777" w:rsidTr="00CD39A9">
        <w:trPr>
          <w:trHeight w:val="20"/>
        </w:trPr>
        <w:tc>
          <w:tcPr>
            <w:tcW w:w="1604"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F060FC8" w14:textId="77777777" w:rsidR="00CD39A9" w:rsidRPr="00CD39A9" w:rsidRDefault="00CD39A9" w:rsidP="00CD39A9">
            <w:pPr>
              <w:spacing w:after="0" w:line="240" w:lineRule="auto"/>
              <w:ind w:right="57"/>
              <w:contextualSpacing/>
              <w:rPr>
                <w:rFonts w:ascii="Arial Narrow" w:hAnsi="Arial Narrow"/>
                <w:b/>
                <w:bCs/>
                <w:color w:val="000000"/>
                <w:sz w:val="20"/>
                <w:szCs w:val="20"/>
              </w:rPr>
            </w:pPr>
            <w:r w:rsidRPr="00CD39A9">
              <w:rPr>
                <w:rFonts w:ascii="Arial Narrow" w:hAnsi="Arial Narrow"/>
                <w:b/>
                <w:bCs/>
                <w:color w:val="000000"/>
                <w:sz w:val="20"/>
                <w:szCs w:val="20"/>
              </w:rPr>
              <w:t>Sarangani</w:t>
            </w:r>
          </w:p>
        </w:tc>
        <w:tc>
          <w:tcPr>
            <w:tcW w:w="850" w:type="pct"/>
            <w:tcBorders>
              <w:top w:val="nil"/>
              <w:left w:val="nil"/>
              <w:bottom w:val="single" w:sz="4" w:space="0" w:color="000000"/>
              <w:right w:val="single" w:sz="4" w:space="0" w:color="000000"/>
            </w:tcBorders>
            <w:shd w:val="clear" w:color="D8D8D8" w:fill="D8D8D8"/>
            <w:noWrap/>
            <w:vAlign w:val="bottom"/>
            <w:hideMark/>
          </w:tcPr>
          <w:p w14:paraId="36983DEE" w14:textId="0B1A31AF" w:rsidR="00CD39A9" w:rsidRPr="00CD39A9" w:rsidRDefault="00CD39A9" w:rsidP="00CD39A9">
            <w:pPr>
              <w:spacing w:after="0" w:line="240" w:lineRule="auto"/>
              <w:ind w:right="57"/>
              <w:contextualSpacing/>
              <w:jc w:val="right"/>
              <w:rPr>
                <w:rFonts w:ascii="Arial Narrow" w:hAnsi="Arial Narrow"/>
                <w:b/>
                <w:bCs/>
                <w:color w:val="000000"/>
                <w:sz w:val="20"/>
                <w:szCs w:val="20"/>
              </w:rPr>
            </w:pPr>
            <w:r w:rsidRPr="00CD39A9">
              <w:rPr>
                <w:rFonts w:ascii="Arial Narrow" w:hAnsi="Arial Narrow"/>
                <w:b/>
                <w:bCs/>
                <w:color w:val="000000"/>
                <w:sz w:val="20"/>
                <w:szCs w:val="20"/>
              </w:rPr>
              <w:t xml:space="preserve"> 6,144,600.00 </w:t>
            </w:r>
          </w:p>
        </w:tc>
        <w:tc>
          <w:tcPr>
            <w:tcW w:w="850" w:type="pct"/>
            <w:tcBorders>
              <w:top w:val="nil"/>
              <w:left w:val="nil"/>
              <w:bottom w:val="single" w:sz="4" w:space="0" w:color="000000"/>
              <w:right w:val="single" w:sz="4" w:space="0" w:color="000000"/>
            </w:tcBorders>
            <w:shd w:val="clear" w:color="D8D8D8" w:fill="D8D8D8"/>
            <w:noWrap/>
            <w:vAlign w:val="bottom"/>
            <w:hideMark/>
          </w:tcPr>
          <w:p w14:paraId="098C97E0" w14:textId="23E327A7" w:rsidR="00CD39A9" w:rsidRPr="00CD39A9" w:rsidRDefault="00CD39A9" w:rsidP="00CD39A9">
            <w:pPr>
              <w:spacing w:after="0" w:line="240" w:lineRule="auto"/>
              <w:ind w:right="57"/>
              <w:contextualSpacing/>
              <w:jc w:val="right"/>
              <w:rPr>
                <w:rFonts w:ascii="Arial Narrow" w:hAnsi="Arial Narrow"/>
                <w:b/>
                <w:bCs/>
                <w:color w:val="000000"/>
                <w:sz w:val="20"/>
                <w:szCs w:val="20"/>
              </w:rPr>
            </w:pPr>
            <w:r w:rsidRPr="00CD39A9">
              <w:rPr>
                <w:rFonts w:ascii="Arial Narrow" w:hAnsi="Arial Narrow"/>
                <w:b/>
                <w:bCs/>
                <w:color w:val="000000"/>
                <w:sz w:val="20"/>
                <w:szCs w:val="20"/>
              </w:rPr>
              <w:t xml:space="preserve"> - </w:t>
            </w:r>
          </w:p>
        </w:tc>
        <w:tc>
          <w:tcPr>
            <w:tcW w:w="850" w:type="pct"/>
            <w:tcBorders>
              <w:top w:val="nil"/>
              <w:left w:val="nil"/>
              <w:bottom w:val="single" w:sz="4" w:space="0" w:color="000000"/>
              <w:right w:val="single" w:sz="4" w:space="0" w:color="000000"/>
            </w:tcBorders>
            <w:shd w:val="clear" w:color="D8D8D8" w:fill="D8D8D8"/>
            <w:noWrap/>
            <w:vAlign w:val="bottom"/>
            <w:hideMark/>
          </w:tcPr>
          <w:p w14:paraId="71AB19A1" w14:textId="2DEEAAC7" w:rsidR="00CD39A9" w:rsidRPr="00CD39A9" w:rsidRDefault="00CD39A9" w:rsidP="00CD39A9">
            <w:pPr>
              <w:spacing w:after="0" w:line="240" w:lineRule="auto"/>
              <w:ind w:right="57"/>
              <w:contextualSpacing/>
              <w:jc w:val="right"/>
              <w:rPr>
                <w:rFonts w:ascii="Arial Narrow" w:hAnsi="Arial Narrow"/>
                <w:b/>
                <w:bCs/>
                <w:color w:val="000000"/>
                <w:sz w:val="20"/>
                <w:szCs w:val="20"/>
              </w:rPr>
            </w:pPr>
            <w:r w:rsidRPr="00CD39A9">
              <w:rPr>
                <w:rFonts w:ascii="Arial Narrow" w:hAnsi="Arial Narrow"/>
                <w:b/>
                <w:bCs/>
                <w:color w:val="000000"/>
                <w:sz w:val="20"/>
                <w:szCs w:val="20"/>
              </w:rPr>
              <w:t xml:space="preserve"> - </w:t>
            </w:r>
          </w:p>
        </w:tc>
        <w:tc>
          <w:tcPr>
            <w:tcW w:w="847" w:type="pct"/>
            <w:tcBorders>
              <w:top w:val="nil"/>
              <w:left w:val="nil"/>
              <w:bottom w:val="single" w:sz="4" w:space="0" w:color="000000"/>
              <w:right w:val="single" w:sz="4" w:space="0" w:color="000000"/>
            </w:tcBorders>
            <w:shd w:val="clear" w:color="D9D9D9" w:fill="D9D9D9"/>
            <w:noWrap/>
            <w:vAlign w:val="bottom"/>
            <w:hideMark/>
          </w:tcPr>
          <w:p w14:paraId="4C032A9A" w14:textId="1A80CB57" w:rsidR="00CD39A9" w:rsidRPr="00CD39A9" w:rsidRDefault="00CD39A9" w:rsidP="00CD39A9">
            <w:pPr>
              <w:spacing w:after="0" w:line="240" w:lineRule="auto"/>
              <w:ind w:right="57"/>
              <w:contextualSpacing/>
              <w:jc w:val="right"/>
              <w:rPr>
                <w:rFonts w:ascii="Arial Narrow" w:hAnsi="Arial Narrow"/>
                <w:b/>
                <w:bCs/>
                <w:color w:val="000000"/>
                <w:sz w:val="20"/>
                <w:szCs w:val="20"/>
              </w:rPr>
            </w:pPr>
            <w:r w:rsidRPr="00CD39A9">
              <w:rPr>
                <w:rFonts w:ascii="Arial Narrow" w:hAnsi="Arial Narrow"/>
                <w:b/>
                <w:bCs/>
                <w:color w:val="000000"/>
                <w:sz w:val="20"/>
                <w:szCs w:val="20"/>
              </w:rPr>
              <w:t xml:space="preserve"> 6,144,600.00 </w:t>
            </w:r>
          </w:p>
        </w:tc>
      </w:tr>
      <w:tr w:rsidR="00CD39A9" w:rsidRPr="00CD39A9" w14:paraId="4040B396"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65A09E7"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673A9BF0"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PLGU Sarangani</w:t>
            </w:r>
          </w:p>
        </w:tc>
        <w:tc>
          <w:tcPr>
            <w:tcW w:w="850" w:type="pct"/>
            <w:tcBorders>
              <w:top w:val="nil"/>
              <w:left w:val="nil"/>
              <w:bottom w:val="single" w:sz="4" w:space="0" w:color="000000"/>
              <w:right w:val="single" w:sz="4" w:space="0" w:color="000000"/>
            </w:tcBorders>
            <w:shd w:val="clear" w:color="auto" w:fill="auto"/>
            <w:noWrap/>
            <w:vAlign w:val="bottom"/>
            <w:hideMark/>
          </w:tcPr>
          <w:p w14:paraId="4E7D28CB" w14:textId="5F448EBD"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1,375,000.00 </w:t>
            </w:r>
          </w:p>
        </w:tc>
        <w:tc>
          <w:tcPr>
            <w:tcW w:w="850" w:type="pct"/>
            <w:tcBorders>
              <w:top w:val="nil"/>
              <w:left w:val="nil"/>
              <w:bottom w:val="single" w:sz="4" w:space="0" w:color="000000"/>
              <w:right w:val="single" w:sz="4" w:space="0" w:color="000000"/>
            </w:tcBorders>
            <w:shd w:val="clear" w:color="auto" w:fill="auto"/>
            <w:noWrap/>
            <w:vAlign w:val="bottom"/>
            <w:hideMark/>
          </w:tcPr>
          <w:p w14:paraId="3292CF16" w14:textId="444F6689"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451F4294" w14:textId="4D6CDCAF"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bottom"/>
            <w:hideMark/>
          </w:tcPr>
          <w:p w14:paraId="5B49FB76" w14:textId="5B207D8D"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1,375,000.00 </w:t>
            </w:r>
          </w:p>
        </w:tc>
      </w:tr>
      <w:tr w:rsidR="00CD39A9" w:rsidRPr="00CD39A9" w14:paraId="525E43AF"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D36538B"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782FAAFF"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Kiamba</w:t>
            </w:r>
          </w:p>
        </w:tc>
        <w:tc>
          <w:tcPr>
            <w:tcW w:w="850" w:type="pct"/>
            <w:tcBorders>
              <w:top w:val="nil"/>
              <w:left w:val="nil"/>
              <w:bottom w:val="single" w:sz="4" w:space="0" w:color="000000"/>
              <w:right w:val="single" w:sz="4" w:space="0" w:color="000000"/>
            </w:tcBorders>
            <w:shd w:val="clear" w:color="auto" w:fill="auto"/>
            <w:noWrap/>
            <w:vAlign w:val="bottom"/>
            <w:hideMark/>
          </w:tcPr>
          <w:p w14:paraId="57BFFEFB" w14:textId="1D003386"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602,800.00 </w:t>
            </w:r>
          </w:p>
        </w:tc>
        <w:tc>
          <w:tcPr>
            <w:tcW w:w="850" w:type="pct"/>
            <w:tcBorders>
              <w:top w:val="nil"/>
              <w:left w:val="nil"/>
              <w:bottom w:val="single" w:sz="4" w:space="0" w:color="000000"/>
              <w:right w:val="single" w:sz="4" w:space="0" w:color="000000"/>
            </w:tcBorders>
            <w:shd w:val="clear" w:color="auto" w:fill="auto"/>
            <w:noWrap/>
            <w:vAlign w:val="bottom"/>
            <w:hideMark/>
          </w:tcPr>
          <w:p w14:paraId="7BA5D73F" w14:textId="371781C0"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243F7397" w14:textId="65A070E7"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31422A51" w14:textId="2093DF8B"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602,800.00 </w:t>
            </w:r>
          </w:p>
        </w:tc>
      </w:tr>
      <w:tr w:rsidR="00CD39A9" w:rsidRPr="00CD39A9" w14:paraId="03CE3473"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5577DC0"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087FD4D1"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Maasim</w:t>
            </w:r>
          </w:p>
        </w:tc>
        <w:tc>
          <w:tcPr>
            <w:tcW w:w="850" w:type="pct"/>
            <w:tcBorders>
              <w:top w:val="nil"/>
              <w:left w:val="nil"/>
              <w:bottom w:val="single" w:sz="4" w:space="0" w:color="000000"/>
              <w:right w:val="single" w:sz="4" w:space="0" w:color="000000"/>
            </w:tcBorders>
            <w:shd w:val="clear" w:color="auto" w:fill="auto"/>
            <w:noWrap/>
            <w:vAlign w:val="bottom"/>
            <w:hideMark/>
          </w:tcPr>
          <w:p w14:paraId="2B1413E5" w14:textId="06052A39"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602,800.00 </w:t>
            </w:r>
          </w:p>
        </w:tc>
        <w:tc>
          <w:tcPr>
            <w:tcW w:w="850" w:type="pct"/>
            <w:tcBorders>
              <w:top w:val="nil"/>
              <w:left w:val="nil"/>
              <w:bottom w:val="single" w:sz="4" w:space="0" w:color="000000"/>
              <w:right w:val="single" w:sz="4" w:space="0" w:color="000000"/>
            </w:tcBorders>
            <w:shd w:val="clear" w:color="auto" w:fill="auto"/>
            <w:noWrap/>
            <w:vAlign w:val="bottom"/>
            <w:hideMark/>
          </w:tcPr>
          <w:p w14:paraId="3C4BF3FC" w14:textId="49B45D61"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48DBE270" w14:textId="13DED047"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368ABF00" w14:textId="65440737"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602,800.00 </w:t>
            </w:r>
          </w:p>
        </w:tc>
      </w:tr>
      <w:tr w:rsidR="00CD39A9" w:rsidRPr="00CD39A9" w14:paraId="524B9C65"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8BEE444"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6E47B8ED"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Maitum</w:t>
            </w:r>
          </w:p>
        </w:tc>
        <w:tc>
          <w:tcPr>
            <w:tcW w:w="850" w:type="pct"/>
            <w:tcBorders>
              <w:top w:val="nil"/>
              <w:left w:val="nil"/>
              <w:bottom w:val="single" w:sz="4" w:space="0" w:color="000000"/>
              <w:right w:val="single" w:sz="4" w:space="0" w:color="000000"/>
            </w:tcBorders>
            <w:shd w:val="clear" w:color="auto" w:fill="auto"/>
            <w:noWrap/>
            <w:vAlign w:val="bottom"/>
            <w:hideMark/>
          </w:tcPr>
          <w:p w14:paraId="508E4D17" w14:textId="4B7950EC"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602,800.00 </w:t>
            </w:r>
          </w:p>
        </w:tc>
        <w:tc>
          <w:tcPr>
            <w:tcW w:w="850" w:type="pct"/>
            <w:tcBorders>
              <w:top w:val="nil"/>
              <w:left w:val="nil"/>
              <w:bottom w:val="single" w:sz="4" w:space="0" w:color="000000"/>
              <w:right w:val="single" w:sz="4" w:space="0" w:color="000000"/>
            </w:tcBorders>
            <w:shd w:val="clear" w:color="auto" w:fill="auto"/>
            <w:noWrap/>
            <w:vAlign w:val="bottom"/>
            <w:hideMark/>
          </w:tcPr>
          <w:p w14:paraId="7E3041E5" w14:textId="19DB88D0"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1C5CE687" w14:textId="01BC7C31"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33049818" w14:textId="1A4EAD39"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602,800.00 </w:t>
            </w:r>
          </w:p>
        </w:tc>
      </w:tr>
      <w:tr w:rsidR="00CD39A9" w:rsidRPr="00CD39A9" w14:paraId="3B00F1E0"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9BBBA10"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71DDDCD0"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Alabel</w:t>
            </w:r>
          </w:p>
        </w:tc>
        <w:tc>
          <w:tcPr>
            <w:tcW w:w="850" w:type="pct"/>
            <w:tcBorders>
              <w:top w:val="nil"/>
              <w:left w:val="nil"/>
              <w:bottom w:val="single" w:sz="4" w:space="0" w:color="000000"/>
              <w:right w:val="single" w:sz="4" w:space="0" w:color="000000"/>
            </w:tcBorders>
            <w:shd w:val="clear" w:color="auto" w:fill="auto"/>
            <w:noWrap/>
            <w:vAlign w:val="bottom"/>
            <w:hideMark/>
          </w:tcPr>
          <w:p w14:paraId="676D1211" w14:textId="27657232"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602,800.00 </w:t>
            </w:r>
          </w:p>
        </w:tc>
        <w:tc>
          <w:tcPr>
            <w:tcW w:w="850" w:type="pct"/>
            <w:tcBorders>
              <w:top w:val="nil"/>
              <w:left w:val="nil"/>
              <w:bottom w:val="single" w:sz="4" w:space="0" w:color="000000"/>
              <w:right w:val="single" w:sz="4" w:space="0" w:color="000000"/>
            </w:tcBorders>
            <w:shd w:val="clear" w:color="auto" w:fill="auto"/>
            <w:noWrap/>
            <w:vAlign w:val="bottom"/>
            <w:hideMark/>
          </w:tcPr>
          <w:p w14:paraId="5E5B15C7" w14:textId="1F6AE0E3"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675F59F1" w14:textId="3600C6BC"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500A6CE8" w14:textId="4B9AD987"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602,800.00 </w:t>
            </w:r>
          </w:p>
        </w:tc>
      </w:tr>
      <w:tr w:rsidR="00CD39A9" w:rsidRPr="00CD39A9" w14:paraId="6D3AC392"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E4BDFF0"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2FDAD18E"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Glan</w:t>
            </w:r>
          </w:p>
        </w:tc>
        <w:tc>
          <w:tcPr>
            <w:tcW w:w="850" w:type="pct"/>
            <w:tcBorders>
              <w:top w:val="nil"/>
              <w:left w:val="nil"/>
              <w:bottom w:val="single" w:sz="4" w:space="0" w:color="000000"/>
              <w:right w:val="single" w:sz="4" w:space="0" w:color="000000"/>
            </w:tcBorders>
            <w:shd w:val="clear" w:color="auto" w:fill="auto"/>
            <w:noWrap/>
            <w:vAlign w:val="bottom"/>
            <w:hideMark/>
          </w:tcPr>
          <w:p w14:paraId="78A6067B" w14:textId="5B1452CD"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1,152,800.00 </w:t>
            </w:r>
          </w:p>
        </w:tc>
        <w:tc>
          <w:tcPr>
            <w:tcW w:w="850" w:type="pct"/>
            <w:tcBorders>
              <w:top w:val="nil"/>
              <w:left w:val="nil"/>
              <w:bottom w:val="single" w:sz="4" w:space="0" w:color="000000"/>
              <w:right w:val="single" w:sz="4" w:space="0" w:color="000000"/>
            </w:tcBorders>
            <w:shd w:val="clear" w:color="auto" w:fill="auto"/>
            <w:noWrap/>
            <w:vAlign w:val="bottom"/>
            <w:hideMark/>
          </w:tcPr>
          <w:p w14:paraId="14538AFB" w14:textId="50088F33"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6407810B" w14:textId="110E2D83"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0EEE763D" w14:textId="508AB930"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1,152,800.00 </w:t>
            </w:r>
          </w:p>
        </w:tc>
      </w:tr>
      <w:tr w:rsidR="00CD39A9" w:rsidRPr="00CD39A9" w14:paraId="583632B9"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26DA7D6"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43CC7085"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Malapatan</w:t>
            </w:r>
          </w:p>
        </w:tc>
        <w:tc>
          <w:tcPr>
            <w:tcW w:w="850" w:type="pct"/>
            <w:tcBorders>
              <w:top w:val="nil"/>
              <w:left w:val="nil"/>
              <w:bottom w:val="single" w:sz="4" w:space="0" w:color="000000"/>
              <w:right w:val="single" w:sz="4" w:space="0" w:color="000000"/>
            </w:tcBorders>
            <w:shd w:val="clear" w:color="auto" w:fill="auto"/>
            <w:noWrap/>
            <w:vAlign w:val="bottom"/>
            <w:hideMark/>
          </w:tcPr>
          <w:p w14:paraId="15056581" w14:textId="5806745C"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602,800.00 </w:t>
            </w:r>
          </w:p>
        </w:tc>
        <w:tc>
          <w:tcPr>
            <w:tcW w:w="850" w:type="pct"/>
            <w:tcBorders>
              <w:top w:val="nil"/>
              <w:left w:val="nil"/>
              <w:bottom w:val="single" w:sz="4" w:space="0" w:color="000000"/>
              <w:right w:val="single" w:sz="4" w:space="0" w:color="000000"/>
            </w:tcBorders>
            <w:shd w:val="clear" w:color="auto" w:fill="auto"/>
            <w:noWrap/>
            <w:vAlign w:val="bottom"/>
            <w:hideMark/>
          </w:tcPr>
          <w:p w14:paraId="0B13BF69" w14:textId="2BF89E34"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0FA2E5CE" w14:textId="6D7F9BCD"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7756CE53" w14:textId="00B513A8"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602,800.00 </w:t>
            </w:r>
          </w:p>
        </w:tc>
      </w:tr>
      <w:tr w:rsidR="00CD39A9" w:rsidRPr="00CD39A9" w14:paraId="3FA3CE2C"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244C4B1"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133A79D8"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Malungon</w:t>
            </w:r>
          </w:p>
        </w:tc>
        <w:tc>
          <w:tcPr>
            <w:tcW w:w="850" w:type="pct"/>
            <w:tcBorders>
              <w:top w:val="nil"/>
              <w:left w:val="nil"/>
              <w:bottom w:val="single" w:sz="4" w:space="0" w:color="000000"/>
              <w:right w:val="single" w:sz="4" w:space="0" w:color="000000"/>
            </w:tcBorders>
            <w:shd w:val="clear" w:color="auto" w:fill="auto"/>
            <w:noWrap/>
            <w:vAlign w:val="bottom"/>
            <w:hideMark/>
          </w:tcPr>
          <w:p w14:paraId="45610825" w14:textId="66FBDFB1"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602,800.00 </w:t>
            </w:r>
          </w:p>
        </w:tc>
        <w:tc>
          <w:tcPr>
            <w:tcW w:w="850" w:type="pct"/>
            <w:tcBorders>
              <w:top w:val="nil"/>
              <w:left w:val="nil"/>
              <w:bottom w:val="single" w:sz="4" w:space="0" w:color="000000"/>
              <w:right w:val="single" w:sz="4" w:space="0" w:color="000000"/>
            </w:tcBorders>
            <w:shd w:val="clear" w:color="auto" w:fill="auto"/>
            <w:noWrap/>
            <w:vAlign w:val="bottom"/>
            <w:hideMark/>
          </w:tcPr>
          <w:p w14:paraId="36824185" w14:textId="4D04C961"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3E184922" w14:textId="3FA627BC"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44BA7192" w14:textId="6EAAE365"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602,800.00 </w:t>
            </w:r>
          </w:p>
        </w:tc>
      </w:tr>
      <w:tr w:rsidR="00CD39A9" w:rsidRPr="00CD39A9" w14:paraId="7BEC6A30" w14:textId="77777777" w:rsidTr="00CD39A9">
        <w:trPr>
          <w:trHeight w:val="20"/>
        </w:trPr>
        <w:tc>
          <w:tcPr>
            <w:tcW w:w="1604"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A29498D" w14:textId="77777777" w:rsidR="00CD39A9" w:rsidRPr="00CD39A9" w:rsidRDefault="00CD39A9" w:rsidP="00CD39A9">
            <w:pPr>
              <w:spacing w:after="0" w:line="240" w:lineRule="auto"/>
              <w:ind w:right="57"/>
              <w:contextualSpacing/>
              <w:rPr>
                <w:rFonts w:ascii="Arial Narrow" w:hAnsi="Arial Narrow"/>
                <w:b/>
                <w:bCs/>
                <w:color w:val="000000"/>
                <w:sz w:val="20"/>
                <w:szCs w:val="20"/>
              </w:rPr>
            </w:pPr>
            <w:r w:rsidRPr="00CD39A9">
              <w:rPr>
                <w:rFonts w:ascii="Arial Narrow" w:hAnsi="Arial Narrow"/>
                <w:b/>
                <w:bCs/>
                <w:color w:val="000000"/>
                <w:sz w:val="20"/>
                <w:szCs w:val="20"/>
              </w:rPr>
              <w:t>South Cotabato</w:t>
            </w:r>
          </w:p>
        </w:tc>
        <w:tc>
          <w:tcPr>
            <w:tcW w:w="850" w:type="pct"/>
            <w:tcBorders>
              <w:top w:val="nil"/>
              <w:left w:val="nil"/>
              <w:bottom w:val="single" w:sz="4" w:space="0" w:color="000000"/>
              <w:right w:val="single" w:sz="4" w:space="0" w:color="000000"/>
            </w:tcBorders>
            <w:shd w:val="clear" w:color="D8D8D8" w:fill="D8D8D8"/>
            <w:noWrap/>
            <w:vAlign w:val="bottom"/>
            <w:hideMark/>
          </w:tcPr>
          <w:p w14:paraId="6CF75859" w14:textId="33744857" w:rsidR="00CD39A9" w:rsidRPr="00CD39A9" w:rsidRDefault="00CD39A9" w:rsidP="00CD39A9">
            <w:pPr>
              <w:spacing w:after="0" w:line="240" w:lineRule="auto"/>
              <w:ind w:right="57"/>
              <w:contextualSpacing/>
              <w:jc w:val="right"/>
              <w:rPr>
                <w:rFonts w:ascii="Arial Narrow" w:hAnsi="Arial Narrow"/>
                <w:b/>
                <w:bCs/>
                <w:color w:val="000000"/>
                <w:sz w:val="20"/>
                <w:szCs w:val="20"/>
              </w:rPr>
            </w:pPr>
            <w:r w:rsidRPr="00CD39A9">
              <w:rPr>
                <w:rFonts w:ascii="Arial Narrow" w:hAnsi="Arial Narrow"/>
                <w:b/>
                <w:bCs/>
                <w:color w:val="000000"/>
                <w:sz w:val="20"/>
                <w:szCs w:val="20"/>
              </w:rPr>
              <w:t xml:space="preserve"> 11,770,313.00 </w:t>
            </w:r>
          </w:p>
        </w:tc>
        <w:tc>
          <w:tcPr>
            <w:tcW w:w="850" w:type="pct"/>
            <w:tcBorders>
              <w:top w:val="nil"/>
              <w:left w:val="nil"/>
              <w:bottom w:val="single" w:sz="4" w:space="0" w:color="000000"/>
              <w:right w:val="single" w:sz="4" w:space="0" w:color="000000"/>
            </w:tcBorders>
            <w:shd w:val="clear" w:color="D8D8D8" w:fill="D8D8D8"/>
            <w:noWrap/>
            <w:vAlign w:val="bottom"/>
            <w:hideMark/>
          </w:tcPr>
          <w:p w14:paraId="68053C06" w14:textId="6CCD80D5" w:rsidR="00CD39A9" w:rsidRPr="00CD39A9" w:rsidRDefault="00CD39A9" w:rsidP="00CD39A9">
            <w:pPr>
              <w:spacing w:after="0" w:line="240" w:lineRule="auto"/>
              <w:ind w:right="57"/>
              <w:contextualSpacing/>
              <w:jc w:val="right"/>
              <w:rPr>
                <w:rFonts w:ascii="Arial Narrow" w:hAnsi="Arial Narrow"/>
                <w:b/>
                <w:bCs/>
                <w:color w:val="000000"/>
                <w:sz w:val="20"/>
                <w:szCs w:val="20"/>
              </w:rPr>
            </w:pPr>
            <w:r w:rsidRPr="00CD39A9">
              <w:rPr>
                <w:rFonts w:ascii="Arial Narrow" w:hAnsi="Arial Narrow"/>
                <w:b/>
                <w:bCs/>
                <w:color w:val="000000"/>
                <w:sz w:val="20"/>
                <w:szCs w:val="20"/>
              </w:rPr>
              <w:t xml:space="preserve"> - </w:t>
            </w:r>
          </w:p>
        </w:tc>
        <w:tc>
          <w:tcPr>
            <w:tcW w:w="850" w:type="pct"/>
            <w:tcBorders>
              <w:top w:val="nil"/>
              <w:left w:val="nil"/>
              <w:bottom w:val="single" w:sz="4" w:space="0" w:color="000000"/>
              <w:right w:val="single" w:sz="4" w:space="0" w:color="000000"/>
            </w:tcBorders>
            <w:shd w:val="clear" w:color="D8D8D8" w:fill="D8D8D8"/>
            <w:noWrap/>
            <w:vAlign w:val="bottom"/>
            <w:hideMark/>
          </w:tcPr>
          <w:p w14:paraId="2BDCAF63" w14:textId="0F85553B" w:rsidR="00CD39A9" w:rsidRPr="00CD39A9" w:rsidRDefault="00CD39A9" w:rsidP="00CD39A9">
            <w:pPr>
              <w:spacing w:after="0" w:line="240" w:lineRule="auto"/>
              <w:ind w:right="57"/>
              <w:contextualSpacing/>
              <w:jc w:val="right"/>
              <w:rPr>
                <w:rFonts w:ascii="Arial Narrow" w:hAnsi="Arial Narrow"/>
                <w:b/>
                <w:bCs/>
                <w:color w:val="000000"/>
                <w:sz w:val="20"/>
                <w:szCs w:val="20"/>
              </w:rPr>
            </w:pPr>
            <w:r w:rsidRPr="00CD39A9">
              <w:rPr>
                <w:rFonts w:ascii="Arial Narrow" w:hAnsi="Arial Narrow"/>
                <w:b/>
                <w:bCs/>
                <w:color w:val="000000"/>
                <w:sz w:val="20"/>
                <w:szCs w:val="20"/>
              </w:rPr>
              <w:t xml:space="preserve"> - </w:t>
            </w:r>
          </w:p>
        </w:tc>
        <w:tc>
          <w:tcPr>
            <w:tcW w:w="847" w:type="pct"/>
            <w:tcBorders>
              <w:top w:val="nil"/>
              <w:left w:val="nil"/>
              <w:bottom w:val="single" w:sz="4" w:space="0" w:color="000000"/>
              <w:right w:val="single" w:sz="4" w:space="0" w:color="000000"/>
            </w:tcBorders>
            <w:shd w:val="clear" w:color="D9D9D9" w:fill="D9D9D9"/>
            <w:noWrap/>
            <w:vAlign w:val="bottom"/>
            <w:hideMark/>
          </w:tcPr>
          <w:p w14:paraId="4C413072" w14:textId="27AF8373" w:rsidR="00CD39A9" w:rsidRPr="00CD39A9" w:rsidRDefault="00CD39A9" w:rsidP="00CD39A9">
            <w:pPr>
              <w:spacing w:after="0" w:line="240" w:lineRule="auto"/>
              <w:ind w:right="57"/>
              <w:contextualSpacing/>
              <w:jc w:val="right"/>
              <w:rPr>
                <w:rFonts w:ascii="Arial Narrow" w:hAnsi="Arial Narrow"/>
                <w:b/>
                <w:bCs/>
                <w:color w:val="000000"/>
                <w:sz w:val="20"/>
                <w:szCs w:val="20"/>
              </w:rPr>
            </w:pPr>
            <w:r w:rsidRPr="00CD39A9">
              <w:rPr>
                <w:rFonts w:ascii="Arial Narrow" w:hAnsi="Arial Narrow"/>
                <w:b/>
                <w:bCs/>
                <w:color w:val="000000"/>
                <w:sz w:val="20"/>
                <w:szCs w:val="20"/>
              </w:rPr>
              <w:t xml:space="preserve"> 11,770,313.00 </w:t>
            </w:r>
          </w:p>
        </w:tc>
      </w:tr>
      <w:tr w:rsidR="00CD39A9" w:rsidRPr="00CD39A9" w14:paraId="4E29AB83"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7B2BF68" w14:textId="77777777" w:rsidR="00CD39A9" w:rsidRPr="00CD39A9" w:rsidRDefault="00CD39A9" w:rsidP="00CD39A9">
            <w:pPr>
              <w:spacing w:after="0" w:line="240" w:lineRule="auto"/>
              <w:ind w:right="57"/>
              <w:contextualSpacing/>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5F65B7F2"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PLGU South Cotabato</w:t>
            </w:r>
          </w:p>
        </w:tc>
        <w:tc>
          <w:tcPr>
            <w:tcW w:w="850" w:type="pct"/>
            <w:tcBorders>
              <w:top w:val="nil"/>
              <w:left w:val="nil"/>
              <w:bottom w:val="single" w:sz="4" w:space="0" w:color="000000"/>
              <w:right w:val="single" w:sz="4" w:space="0" w:color="000000"/>
            </w:tcBorders>
            <w:shd w:val="clear" w:color="auto" w:fill="auto"/>
            <w:noWrap/>
            <w:vAlign w:val="bottom"/>
            <w:hideMark/>
          </w:tcPr>
          <w:p w14:paraId="5C4E9D79" w14:textId="2732FFC6"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1,600,000.00 </w:t>
            </w:r>
          </w:p>
        </w:tc>
        <w:tc>
          <w:tcPr>
            <w:tcW w:w="850" w:type="pct"/>
            <w:tcBorders>
              <w:top w:val="nil"/>
              <w:left w:val="nil"/>
              <w:bottom w:val="single" w:sz="4" w:space="0" w:color="000000"/>
              <w:right w:val="single" w:sz="4" w:space="0" w:color="000000"/>
            </w:tcBorders>
            <w:shd w:val="clear" w:color="auto" w:fill="auto"/>
            <w:noWrap/>
            <w:vAlign w:val="bottom"/>
            <w:hideMark/>
          </w:tcPr>
          <w:p w14:paraId="4EFC0DA3" w14:textId="7508256E"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36A40886" w14:textId="4277F1F7"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bottom"/>
            <w:hideMark/>
          </w:tcPr>
          <w:p w14:paraId="4DE7BC25" w14:textId="6AA970FA"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1,600,000.00 </w:t>
            </w:r>
          </w:p>
        </w:tc>
      </w:tr>
      <w:tr w:rsidR="00CD39A9" w:rsidRPr="00CD39A9" w14:paraId="2AECA754"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FA592CA" w14:textId="77777777" w:rsidR="00CD39A9" w:rsidRPr="00CD39A9" w:rsidRDefault="00CD39A9" w:rsidP="00CD39A9">
            <w:pPr>
              <w:spacing w:after="0" w:line="240" w:lineRule="auto"/>
              <w:ind w:right="57"/>
              <w:contextualSpacing/>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7DFD0CD2"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Banga</w:t>
            </w:r>
          </w:p>
        </w:tc>
        <w:tc>
          <w:tcPr>
            <w:tcW w:w="850" w:type="pct"/>
            <w:tcBorders>
              <w:top w:val="nil"/>
              <w:left w:val="nil"/>
              <w:bottom w:val="single" w:sz="4" w:space="0" w:color="000000"/>
              <w:right w:val="single" w:sz="4" w:space="0" w:color="000000"/>
            </w:tcBorders>
            <w:shd w:val="clear" w:color="auto" w:fill="auto"/>
            <w:noWrap/>
            <w:vAlign w:val="bottom"/>
            <w:hideMark/>
          </w:tcPr>
          <w:p w14:paraId="6FE1D264" w14:textId="0A320AC0"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939,950.00 </w:t>
            </w:r>
          </w:p>
        </w:tc>
        <w:tc>
          <w:tcPr>
            <w:tcW w:w="850" w:type="pct"/>
            <w:tcBorders>
              <w:top w:val="nil"/>
              <w:left w:val="nil"/>
              <w:bottom w:val="single" w:sz="4" w:space="0" w:color="000000"/>
              <w:right w:val="single" w:sz="4" w:space="0" w:color="000000"/>
            </w:tcBorders>
            <w:shd w:val="clear" w:color="auto" w:fill="auto"/>
            <w:noWrap/>
            <w:vAlign w:val="bottom"/>
            <w:hideMark/>
          </w:tcPr>
          <w:p w14:paraId="45513B24" w14:textId="034C1B83"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5856B4CF" w14:textId="316DA304"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11635626" w14:textId="5AC066B2"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939,950.00 </w:t>
            </w:r>
          </w:p>
        </w:tc>
      </w:tr>
      <w:tr w:rsidR="00CD39A9" w:rsidRPr="00CD39A9" w14:paraId="670B443C"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3DC0BD8"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3BBF3E80"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City of Koronadal</w:t>
            </w:r>
          </w:p>
        </w:tc>
        <w:tc>
          <w:tcPr>
            <w:tcW w:w="850" w:type="pct"/>
            <w:tcBorders>
              <w:top w:val="nil"/>
              <w:left w:val="nil"/>
              <w:bottom w:val="single" w:sz="4" w:space="0" w:color="000000"/>
              <w:right w:val="single" w:sz="4" w:space="0" w:color="000000"/>
            </w:tcBorders>
            <w:shd w:val="clear" w:color="auto" w:fill="auto"/>
            <w:noWrap/>
            <w:vAlign w:val="bottom"/>
            <w:hideMark/>
          </w:tcPr>
          <w:p w14:paraId="32CD96F5" w14:textId="3539227A"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1,264,350.00 </w:t>
            </w:r>
          </w:p>
        </w:tc>
        <w:tc>
          <w:tcPr>
            <w:tcW w:w="850" w:type="pct"/>
            <w:tcBorders>
              <w:top w:val="nil"/>
              <w:left w:val="nil"/>
              <w:bottom w:val="single" w:sz="4" w:space="0" w:color="000000"/>
              <w:right w:val="single" w:sz="4" w:space="0" w:color="000000"/>
            </w:tcBorders>
            <w:shd w:val="clear" w:color="auto" w:fill="auto"/>
            <w:noWrap/>
            <w:vAlign w:val="bottom"/>
            <w:hideMark/>
          </w:tcPr>
          <w:p w14:paraId="14250268" w14:textId="438D6448"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6ADA1B9B" w14:textId="77CAE0C8"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4C62029E" w14:textId="569DE6FC"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1,264,350.00 </w:t>
            </w:r>
          </w:p>
        </w:tc>
      </w:tr>
      <w:tr w:rsidR="00CD39A9" w:rsidRPr="00CD39A9" w14:paraId="64F15F55"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6458DA9"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25585A66"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Lake Sebu</w:t>
            </w:r>
          </w:p>
        </w:tc>
        <w:tc>
          <w:tcPr>
            <w:tcW w:w="850" w:type="pct"/>
            <w:tcBorders>
              <w:top w:val="nil"/>
              <w:left w:val="nil"/>
              <w:bottom w:val="single" w:sz="4" w:space="0" w:color="000000"/>
              <w:right w:val="single" w:sz="4" w:space="0" w:color="000000"/>
            </w:tcBorders>
            <w:shd w:val="clear" w:color="auto" w:fill="auto"/>
            <w:noWrap/>
            <w:vAlign w:val="bottom"/>
            <w:hideMark/>
          </w:tcPr>
          <w:p w14:paraId="4990B1E7" w14:textId="55FA26E2"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669,350.00 </w:t>
            </w:r>
          </w:p>
        </w:tc>
        <w:tc>
          <w:tcPr>
            <w:tcW w:w="850" w:type="pct"/>
            <w:tcBorders>
              <w:top w:val="nil"/>
              <w:left w:val="nil"/>
              <w:bottom w:val="single" w:sz="4" w:space="0" w:color="000000"/>
              <w:right w:val="single" w:sz="4" w:space="0" w:color="000000"/>
            </w:tcBorders>
            <w:shd w:val="clear" w:color="auto" w:fill="auto"/>
            <w:noWrap/>
            <w:vAlign w:val="bottom"/>
            <w:hideMark/>
          </w:tcPr>
          <w:p w14:paraId="4F05C342" w14:textId="63610910"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2B209ABD" w14:textId="0917C52B"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1CDCFD62" w14:textId="1F78E80D"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669,350.00 </w:t>
            </w:r>
          </w:p>
        </w:tc>
      </w:tr>
      <w:tr w:rsidR="00CD39A9" w:rsidRPr="00CD39A9" w14:paraId="30F2306F"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AE32BB4"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18105A7B"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Norala</w:t>
            </w:r>
          </w:p>
        </w:tc>
        <w:tc>
          <w:tcPr>
            <w:tcW w:w="850" w:type="pct"/>
            <w:tcBorders>
              <w:top w:val="nil"/>
              <w:left w:val="nil"/>
              <w:bottom w:val="single" w:sz="4" w:space="0" w:color="000000"/>
              <w:right w:val="single" w:sz="4" w:space="0" w:color="000000"/>
            </w:tcBorders>
            <w:shd w:val="clear" w:color="auto" w:fill="auto"/>
            <w:noWrap/>
            <w:vAlign w:val="bottom"/>
            <w:hideMark/>
          </w:tcPr>
          <w:p w14:paraId="466BDC1A" w14:textId="27774A1B"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939,950.00 </w:t>
            </w:r>
          </w:p>
        </w:tc>
        <w:tc>
          <w:tcPr>
            <w:tcW w:w="850" w:type="pct"/>
            <w:tcBorders>
              <w:top w:val="nil"/>
              <w:left w:val="nil"/>
              <w:bottom w:val="single" w:sz="4" w:space="0" w:color="000000"/>
              <w:right w:val="single" w:sz="4" w:space="0" w:color="000000"/>
            </w:tcBorders>
            <w:shd w:val="clear" w:color="auto" w:fill="auto"/>
            <w:noWrap/>
            <w:vAlign w:val="bottom"/>
            <w:hideMark/>
          </w:tcPr>
          <w:p w14:paraId="32E7ACDC" w14:textId="11F6B735"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7CDF3E79" w14:textId="21464EF3"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1B6C9DE6" w14:textId="6A4B66E3"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939,950.00 </w:t>
            </w:r>
          </w:p>
        </w:tc>
      </w:tr>
      <w:tr w:rsidR="00CD39A9" w:rsidRPr="00CD39A9" w14:paraId="54EC7DC1"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638EEC9"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612D7467"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Polomolok</w:t>
            </w:r>
          </w:p>
        </w:tc>
        <w:tc>
          <w:tcPr>
            <w:tcW w:w="850" w:type="pct"/>
            <w:tcBorders>
              <w:top w:val="nil"/>
              <w:left w:val="nil"/>
              <w:bottom w:val="single" w:sz="4" w:space="0" w:color="000000"/>
              <w:right w:val="single" w:sz="4" w:space="0" w:color="000000"/>
            </w:tcBorders>
            <w:shd w:val="clear" w:color="auto" w:fill="auto"/>
            <w:noWrap/>
            <w:vAlign w:val="bottom"/>
            <w:hideMark/>
          </w:tcPr>
          <w:p w14:paraId="27D77607" w14:textId="0230E71C"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669,350.00 </w:t>
            </w:r>
          </w:p>
        </w:tc>
        <w:tc>
          <w:tcPr>
            <w:tcW w:w="850" w:type="pct"/>
            <w:tcBorders>
              <w:top w:val="nil"/>
              <w:left w:val="nil"/>
              <w:bottom w:val="single" w:sz="4" w:space="0" w:color="000000"/>
              <w:right w:val="single" w:sz="4" w:space="0" w:color="000000"/>
            </w:tcBorders>
            <w:shd w:val="clear" w:color="auto" w:fill="auto"/>
            <w:noWrap/>
            <w:vAlign w:val="bottom"/>
            <w:hideMark/>
          </w:tcPr>
          <w:p w14:paraId="0FD79F85" w14:textId="34D808E3"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5E0F74E6" w14:textId="4FA700A4"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1204959E" w14:textId="089FC18B"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669,350.00 </w:t>
            </w:r>
          </w:p>
        </w:tc>
      </w:tr>
      <w:tr w:rsidR="00CD39A9" w:rsidRPr="00CD39A9" w14:paraId="7D0CCE02"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FA1272A"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346825C3"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Santo Niño</w:t>
            </w:r>
          </w:p>
        </w:tc>
        <w:tc>
          <w:tcPr>
            <w:tcW w:w="850" w:type="pct"/>
            <w:tcBorders>
              <w:top w:val="nil"/>
              <w:left w:val="nil"/>
              <w:bottom w:val="single" w:sz="4" w:space="0" w:color="000000"/>
              <w:right w:val="single" w:sz="4" w:space="0" w:color="000000"/>
            </w:tcBorders>
            <w:shd w:val="clear" w:color="auto" w:fill="auto"/>
            <w:noWrap/>
            <w:vAlign w:val="bottom"/>
            <w:hideMark/>
          </w:tcPr>
          <w:p w14:paraId="1A7D89D3" w14:textId="04430D4B"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804,650.00 </w:t>
            </w:r>
          </w:p>
        </w:tc>
        <w:tc>
          <w:tcPr>
            <w:tcW w:w="850" w:type="pct"/>
            <w:tcBorders>
              <w:top w:val="nil"/>
              <w:left w:val="nil"/>
              <w:bottom w:val="single" w:sz="4" w:space="0" w:color="000000"/>
              <w:right w:val="single" w:sz="4" w:space="0" w:color="000000"/>
            </w:tcBorders>
            <w:shd w:val="clear" w:color="auto" w:fill="auto"/>
            <w:noWrap/>
            <w:vAlign w:val="bottom"/>
            <w:hideMark/>
          </w:tcPr>
          <w:p w14:paraId="5D1D3147" w14:textId="0FFB4C60"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43F85187" w14:textId="1D2C07A8"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285C6EA1" w14:textId="6A62E64D"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804,650.00 </w:t>
            </w:r>
          </w:p>
        </w:tc>
      </w:tr>
      <w:tr w:rsidR="00CD39A9" w:rsidRPr="00CD39A9" w14:paraId="7831C12E"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F48136B"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lastRenderedPageBreak/>
              <w:t> </w:t>
            </w:r>
          </w:p>
        </w:tc>
        <w:tc>
          <w:tcPr>
            <w:tcW w:w="1520" w:type="pct"/>
            <w:tcBorders>
              <w:top w:val="nil"/>
              <w:left w:val="nil"/>
              <w:bottom w:val="single" w:sz="4" w:space="0" w:color="000000"/>
              <w:right w:val="single" w:sz="4" w:space="0" w:color="000000"/>
            </w:tcBorders>
            <w:shd w:val="clear" w:color="auto" w:fill="auto"/>
            <w:vAlign w:val="center"/>
            <w:hideMark/>
          </w:tcPr>
          <w:p w14:paraId="3B1DD0E7"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Surallah</w:t>
            </w:r>
          </w:p>
        </w:tc>
        <w:tc>
          <w:tcPr>
            <w:tcW w:w="850" w:type="pct"/>
            <w:tcBorders>
              <w:top w:val="nil"/>
              <w:left w:val="nil"/>
              <w:bottom w:val="single" w:sz="4" w:space="0" w:color="000000"/>
              <w:right w:val="single" w:sz="4" w:space="0" w:color="000000"/>
            </w:tcBorders>
            <w:shd w:val="clear" w:color="auto" w:fill="auto"/>
            <w:noWrap/>
            <w:vAlign w:val="bottom"/>
            <w:hideMark/>
          </w:tcPr>
          <w:p w14:paraId="01E41074" w14:textId="2FFE4778"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1,274,900.00 </w:t>
            </w:r>
          </w:p>
        </w:tc>
        <w:tc>
          <w:tcPr>
            <w:tcW w:w="850" w:type="pct"/>
            <w:tcBorders>
              <w:top w:val="nil"/>
              <w:left w:val="nil"/>
              <w:bottom w:val="single" w:sz="4" w:space="0" w:color="000000"/>
              <w:right w:val="single" w:sz="4" w:space="0" w:color="000000"/>
            </w:tcBorders>
            <w:shd w:val="clear" w:color="auto" w:fill="auto"/>
            <w:noWrap/>
            <w:vAlign w:val="bottom"/>
            <w:hideMark/>
          </w:tcPr>
          <w:p w14:paraId="2557E026" w14:textId="4C13FE41"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373ED984" w14:textId="0F7D5466"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012B60EB" w14:textId="21797452"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1,274,900.00 </w:t>
            </w:r>
          </w:p>
        </w:tc>
      </w:tr>
      <w:tr w:rsidR="00CD39A9" w:rsidRPr="00CD39A9" w14:paraId="4ABBC808"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7CCE931"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7B1AB5F8"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Tampakan</w:t>
            </w:r>
          </w:p>
        </w:tc>
        <w:tc>
          <w:tcPr>
            <w:tcW w:w="850" w:type="pct"/>
            <w:tcBorders>
              <w:top w:val="nil"/>
              <w:left w:val="nil"/>
              <w:bottom w:val="single" w:sz="4" w:space="0" w:color="000000"/>
              <w:right w:val="single" w:sz="4" w:space="0" w:color="000000"/>
            </w:tcBorders>
            <w:shd w:val="clear" w:color="auto" w:fill="auto"/>
            <w:noWrap/>
            <w:vAlign w:val="bottom"/>
            <w:hideMark/>
          </w:tcPr>
          <w:p w14:paraId="4AC3DBA3" w14:textId="1DD6A7C3"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939,950.00 </w:t>
            </w:r>
          </w:p>
        </w:tc>
        <w:tc>
          <w:tcPr>
            <w:tcW w:w="850" w:type="pct"/>
            <w:tcBorders>
              <w:top w:val="nil"/>
              <w:left w:val="nil"/>
              <w:bottom w:val="single" w:sz="4" w:space="0" w:color="000000"/>
              <w:right w:val="single" w:sz="4" w:space="0" w:color="000000"/>
            </w:tcBorders>
            <w:shd w:val="clear" w:color="auto" w:fill="auto"/>
            <w:noWrap/>
            <w:vAlign w:val="bottom"/>
            <w:hideMark/>
          </w:tcPr>
          <w:p w14:paraId="56CDCF76" w14:textId="621C562D"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309CB424" w14:textId="469CF579"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06B78D7E" w14:textId="6426F84C"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939,950.00 </w:t>
            </w:r>
          </w:p>
        </w:tc>
      </w:tr>
      <w:tr w:rsidR="00CD39A9" w:rsidRPr="00CD39A9" w14:paraId="79EBA7FB"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0F5A9A8"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0B7A6834"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Tantangan</w:t>
            </w:r>
          </w:p>
        </w:tc>
        <w:tc>
          <w:tcPr>
            <w:tcW w:w="850" w:type="pct"/>
            <w:tcBorders>
              <w:top w:val="nil"/>
              <w:left w:val="nil"/>
              <w:bottom w:val="single" w:sz="4" w:space="0" w:color="000000"/>
              <w:right w:val="single" w:sz="4" w:space="0" w:color="000000"/>
            </w:tcBorders>
            <w:shd w:val="clear" w:color="auto" w:fill="auto"/>
            <w:noWrap/>
            <w:vAlign w:val="bottom"/>
            <w:hideMark/>
          </w:tcPr>
          <w:p w14:paraId="71FC4205" w14:textId="0CEE4C69"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1,058,563.00 </w:t>
            </w:r>
          </w:p>
        </w:tc>
        <w:tc>
          <w:tcPr>
            <w:tcW w:w="850" w:type="pct"/>
            <w:tcBorders>
              <w:top w:val="nil"/>
              <w:left w:val="nil"/>
              <w:bottom w:val="single" w:sz="4" w:space="0" w:color="000000"/>
              <w:right w:val="single" w:sz="4" w:space="0" w:color="000000"/>
            </w:tcBorders>
            <w:shd w:val="clear" w:color="auto" w:fill="auto"/>
            <w:noWrap/>
            <w:vAlign w:val="bottom"/>
            <w:hideMark/>
          </w:tcPr>
          <w:p w14:paraId="757D9D51" w14:textId="27A0D2B5"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6F093504" w14:textId="620E5A56"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4F43DFC0" w14:textId="57698FD9"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1,058,563.00 </w:t>
            </w:r>
          </w:p>
        </w:tc>
      </w:tr>
      <w:tr w:rsidR="00CD39A9" w:rsidRPr="00CD39A9" w14:paraId="39264512"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0984337"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4C5778B6"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T'boli</w:t>
            </w:r>
          </w:p>
        </w:tc>
        <w:tc>
          <w:tcPr>
            <w:tcW w:w="850" w:type="pct"/>
            <w:tcBorders>
              <w:top w:val="nil"/>
              <w:left w:val="nil"/>
              <w:bottom w:val="single" w:sz="4" w:space="0" w:color="000000"/>
              <w:right w:val="single" w:sz="4" w:space="0" w:color="000000"/>
            </w:tcBorders>
            <w:shd w:val="clear" w:color="auto" w:fill="auto"/>
            <w:noWrap/>
            <w:vAlign w:val="bottom"/>
            <w:hideMark/>
          </w:tcPr>
          <w:p w14:paraId="52BEAEE4" w14:textId="1A95172A"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669,350.00 </w:t>
            </w:r>
          </w:p>
        </w:tc>
        <w:tc>
          <w:tcPr>
            <w:tcW w:w="850" w:type="pct"/>
            <w:tcBorders>
              <w:top w:val="nil"/>
              <w:left w:val="nil"/>
              <w:bottom w:val="single" w:sz="4" w:space="0" w:color="000000"/>
              <w:right w:val="single" w:sz="4" w:space="0" w:color="000000"/>
            </w:tcBorders>
            <w:shd w:val="clear" w:color="auto" w:fill="auto"/>
            <w:noWrap/>
            <w:vAlign w:val="bottom"/>
            <w:hideMark/>
          </w:tcPr>
          <w:p w14:paraId="78483352" w14:textId="1472B562"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04E5D079" w14:textId="3614E71E"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7F7B52D9" w14:textId="66F958D8"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669,350.00 </w:t>
            </w:r>
          </w:p>
        </w:tc>
      </w:tr>
      <w:tr w:rsidR="00CD39A9" w:rsidRPr="00CD39A9" w14:paraId="48FD19AE"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C348F4C"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5769FC39"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Tupi</w:t>
            </w:r>
          </w:p>
        </w:tc>
        <w:tc>
          <w:tcPr>
            <w:tcW w:w="850" w:type="pct"/>
            <w:tcBorders>
              <w:top w:val="nil"/>
              <w:left w:val="nil"/>
              <w:bottom w:val="single" w:sz="4" w:space="0" w:color="000000"/>
              <w:right w:val="single" w:sz="4" w:space="0" w:color="000000"/>
            </w:tcBorders>
            <w:shd w:val="clear" w:color="auto" w:fill="auto"/>
            <w:noWrap/>
            <w:vAlign w:val="bottom"/>
            <w:hideMark/>
          </w:tcPr>
          <w:p w14:paraId="17FDF798" w14:textId="4092CA51"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939,950.00 </w:t>
            </w:r>
          </w:p>
        </w:tc>
        <w:tc>
          <w:tcPr>
            <w:tcW w:w="850" w:type="pct"/>
            <w:tcBorders>
              <w:top w:val="nil"/>
              <w:left w:val="nil"/>
              <w:bottom w:val="single" w:sz="4" w:space="0" w:color="000000"/>
              <w:right w:val="single" w:sz="4" w:space="0" w:color="000000"/>
            </w:tcBorders>
            <w:shd w:val="clear" w:color="auto" w:fill="auto"/>
            <w:noWrap/>
            <w:vAlign w:val="bottom"/>
            <w:hideMark/>
          </w:tcPr>
          <w:p w14:paraId="05103061" w14:textId="7D378C6C"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591CA884" w14:textId="5E6DAE5A"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3B79C165" w14:textId="20D52986"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939,950.00 </w:t>
            </w:r>
          </w:p>
        </w:tc>
      </w:tr>
      <w:tr w:rsidR="00CD39A9" w:rsidRPr="00CD39A9" w14:paraId="0B1D66B6" w14:textId="77777777" w:rsidTr="00CD39A9">
        <w:trPr>
          <w:trHeight w:val="20"/>
        </w:trPr>
        <w:tc>
          <w:tcPr>
            <w:tcW w:w="1604"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0CF07D2" w14:textId="77777777" w:rsidR="00CD39A9" w:rsidRPr="00CD39A9" w:rsidRDefault="00CD39A9" w:rsidP="00CD39A9">
            <w:pPr>
              <w:spacing w:after="0" w:line="240" w:lineRule="auto"/>
              <w:ind w:right="57"/>
              <w:contextualSpacing/>
              <w:rPr>
                <w:rFonts w:ascii="Arial Narrow" w:hAnsi="Arial Narrow"/>
                <w:b/>
                <w:bCs/>
                <w:color w:val="000000"/>
                <w:sz w:val="20"/>
                <w:szCs w:val="20"/>
              </w:rPr>
            </w:pPr>
            <w:r w:rsidRPr="00CD39A9">
              <w:rPr>
                <w:rFonts w:ascii="Arial Narrow" w:hAnsi="Arial Narrow"/>
                <w:b/>
                <w:bCs/>
                <w:color w:val="000000"/>
                <w:sz w:val="20"/>
                <w:szCs w:val="20"/>
              </w:rPr>
              <w:t>Sultan Kudarat</w:t>
            </w:r>
          </w:p>
        </w:tc>
        <w:tc>
          <w:tcPr>
            <w:tcW w:w="850" w:type="pct"/>
            <w:tcBorders>
              <w:top w:val="nil"/>
              <w:left w:val="nil"/>
              <w:bottom w:val="single" w:sz="4" w:space="0" w:color="000000"/>
              <w:right w:val="single" w:sz="4" w:space="0" w:color="000000"/>
            </w:tcBorders>
            <w:shd w:val="clear" w:color="D8D8D8" w:fill="D8D8D8"/>
            <w:noWrap/>
            <w:vAlign w:val="bottom"/>
            <w:hideMark/>
          </w:tcPr>
          <w:p w14:paraId="116BD471" w14:textId="16DD5760" w:rsidR="00CD39A9" w:rsidRPr="00CD39A9" w:rsidRDefault="00CD39A9" w:rsidP="00CD39A9">
            <w:pPr>
              <w:spacing w:after="0" w:line="240" w:lineRule="auto"/>
              <w:ind w:right="57"/>
              <w:contextualSpacing/>
              <w:jc w:val="right"/>
              <w:rPr>
                <w:rFonts w:ascii="Arial Narrow" w:hAnsi="Arial Narrow"/>
                <w:b/>
                <w:bCs/>
                <w:color w:val="000000"/>
                <w:sz w:val="20"/>
                <w:szCs w:val="20"/>
              </w:rPr>
            </w:pPr>
            <w:r w:rsidRPr="00CD39A9">
              <w:rPr>
                <w:rFonts w:ascii="Arial Narrow" w:hAnsi="Arial Narrow"/>
                <w:b/>
                <w:bCs/>
                <w:color w:val="000000"/>
                <w:sz w:val="20"/>
                <w:szCs w:val="20"/>
              </w:rPr>
              <w:t xml:space="preserve"> 7,924,400.00 </w:t>
            </w:r>
          </w:p>
        </w:tc>
        <w:tc>
          <w:tcPr>
            <w:tcW w:w="850" w:type="pct"/>
            <w:tcBorders>
              <w:top w:val="nil"/>
              <w:left w:val="nil"/>
              <w:bottom w:val="single" w:sz="4" w:space="0" w:color="000000"/>
              <w:right w:val="single" w:sz="4" w:space="0" w:color="000000"/>
            </w:tcBorders>
            <w:shd w:val="clear" w:color="D8D8D8" w:fill="D8D8D8"/>
            <w:noWrap/>
            <w:vAlign w:val="bottom"/>
            <w:hideMark/>
          </w:tcPr>
          <w:p w14:paraId="70C19BA9" w14:textId="64E6A385" w:rsidR="00CD39A9" w:rsidRPr="00CD39A9" w:rsidRDefault="00CD39A9" w:rsidP="00CD39A9">
            <w:pPr>
              <w:spacing w:after="0" w:line="240" w:lineRule="auto"/>
              <w:ind w:right="57"/>
              <w:contextualSpacing/>
              <w:jc w:val="right"/>
              <w:rPr>
                <w:rFonts w:ascii="Arial Narrow" w:hAnsi="Arial Narrow"/>
                <w:b/>
                <w:bCs/>
                <w:color w:val="000000"/>
                <w:sz w:val="20"/>
                <w:szCs w:val="20"/>
              </w:rPr>
            </w:pPr>
            <w:r w:rsidRPr="00CD39A9">
              <w:rPr>
                <w:rFonts w:ascii="Arial Narrow" w:hAnsi="Arial Narrow"/>
                <w:b/>
                <w:bCs/>
                <w:color w:val="000000"/>
                <w:sz w:val="20"/>
                <w:szCs w:val="20"/>
              </w:rPr>
              <w:t xml:space="preserve"> - </w:t>
            </w:r>
          </w:p>
        </w:tc>
        <w:tc>
          <w:tcPr>
            <w:tcW w:w="850" w:type="pct"/>
            <w:tcBorders>
              <w:top w:val="nil"/>
              <w:left w:val="nil"/>
              <w:bottom w:val="single" w:sz="4" w:space="0" w:color="000000"/>
              <w:right w:val="single" w:sz="4" w:space="0" w:color="000000"/>
            </w:tcBorders>
            <w:shd w:val="clear" w:color="D8D8D8" w:fill="D8D8D8"/>
            <w:noWrap/>
            <w:vAlign w:val="bottom"/>
            <w:hideMark/>
          </w:tcPr>
          <w:p w14:paraId="4E7D8D77" w14:textId="77C6957D" w:rsidR="00CD39A9" w:rsidRPr="00CD39A9" w:rsidRDefault="00CD39A9" w:rsidP="00CD39A9">
            <w:pPr>
              <w:spacing w:after="0" w:line="240" w:lineRule="auto"/>
              <w:ind w:right="57"/>
              <w:contextualSpacing/>
              <w:jc w:val="right"/>
              <w:rPr>
                <w:rFonts w:ascii="Arial Narrow" w:hAnsi="Arial Narrow"/>
                <w:b/>
                <w:bCs/>
                <w:color w:val="000000"/>
                <w:sz w:val="20"/>
                <w:szCs w:val="20"/>
              </w:rPr>
            </w:pPr>
            <w:r w:rsidRPr="00CD39A9">
              <w:rPr>
                <w:rFonts w:ascii="Arial Narrow" w:hAnsi="Arial Narrow"/>
                <w:b/>
                <w:bCs/>
                <w:color w:val="000000"/>
                <w:sz w:val="20"/>
                <w:szCs w:val="20"/>
              </w:rPr>
              <w:t xml:space="preserve"> - </w:t>
            </w:r>
          </w:p>
        </w:tc>
        <w:tc>
          <w:tcPr>
            <w:tcW w:w="847" w:type="pct"/>
            <w:tcBorders>
              <w:top w:val="nil"/>
              <w:left w:val="nil"/>
              <w:bottom w:val="single" w:sz="4" w:space="0" w:color="000000"/>
              <w:right w:val="single" w:sz="4" w:space="0" w:color="000000"/>
            </w:tcBorders>
            <w:shd w:val="clear" w:color="D9D9D9" w:fill="D9D9D9"/>
            <w:noWrap/>
            <w:vAlign w:val="bottom"/>
            <w:hideMark/>
          </w:tcPr>
          <w:p w14:paraId="41A8FDCD" w14:textId="0A22A5A6" w:rsidR="00CD39A9" w:rsidRPr="00CD39A9" w:rsidRDefault="00CD39A9" w:rsidP="00CD39A9">
            <w:pPr>
              <w:spacing w:after="0" w:line="240" w:lineRule="auto"/>
              <w:ind w:right="57"/>
              <w:contextualSpacing/>
              <w:jc w:val="right"/>
              <w:rPr>
                <w:rFonts w:ascii="Arial Narrow" w:hAnsi="Arial Narrow"/>
                <w:b/>
                <w:bCs/>
                <w:color w:val="000000"/>
                <w:sz w:val="20"/>
                <w:szCs w:val="20"/>
              </w:rPr>
            </w:pPr>
            <w:r w:rsidRPr="00CD39A9">
              <w:rPr>
                <w:rFonts w:ascii="Arial Narrow" w:hAnsi="Arial Narrow"/>
                <w:b/>
                <w:bCs/>
                <w:color w:val="000000"/>
                <w:sz w:val="20"/>
                <w:szCs w:val="20"/>
              </w:rPr>
              <w:t xml:space="preserve"> 7,924,400.00 </w:t>
            </w:r>
          </w:p>
        </w:tc>
      </w:tr>
      <w:tr w:rsidR="00CD39A9" w:rsidRPr="00CD39A9" w14:paraId="155CE843"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1FA014E" w14:textId="77777777" w:rsidR="00CD39A9" w:rsidRPr="00CD39A9" w:rsidRDefault="00CD39A9" w:rsidP="00CD39A9">
            <w:pPr>
              <w:spacing w:after="0" w:line="240" w:lineRule="auto"/>
              <w:ind w:right="57"/>
              <w:contextualSpacing/>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6F10AEC0"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Columbio</w:t>
            </w:r>
          </w:p>
        </w:tc>
        <w:tc>
          <w:tcPr>
            <w:tcW w:w="850" w:type="pct"/>
            <w:tcBorders>
              <w:top w:val="nil"/>
              <w:left w:val="nil"/>
              <w:bottom w:val="single" w:sz="4" w:space="0" w:color="000000"/>
              <w:right w:val="single" w:sz="4" w:space="0" w:color="000000"/>
            </w:tcBorders>
            <w:shd w:val="clear" w:color="auto" w:fill="auto"/>
            <w:noWrap/>
            <w:vAlign w:val="bottom"/>
            <w:hideMark/>
          </w:tcPr>
          <w:p w14:paraId="6E0CFC67" w14:textId="42C7DE4F"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614,900.00 </w:t>
            </w:r>
          </w:p>
        </w:tc>
        <w:tc>
          <w:tcPr>
            <w:tcW w:w="850" w:type="pct"/>
            <w:tcBorders>
              <w:top w:val="nil"/>
              <w:left w:val="nil"/>
              <w:bottom w:val="single" w:sz="4" w:space="0" w:color="000000"/>
              <w:right w:val="single" w:sz="4" w:space="0" w:color="000000"/>
            </w:tcBorders>
            <w:shd w:val="clear" w:color="auto" w:fill="auto"/>
            <w:noWrap/>
            <w:vAlign w:val="bottom"/>
            <w:hideMark/>
          </w:tcPr>
          <w:p w14:paraId="033BE78B" w14:textId="0DDA5F81"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2C2E772B" w14:textId="1CBE9DA0"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0D9E84E4" w14:textId="4DD82A51"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614,900.00 </w:t>
            </w:r>
          </w:p>
        </w:tc>
      </w:tr>
      <w:tr w:rsidR="00CD39A9" w:rsidRPr="00CD39A9" w14:paraId="4D646A6C"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847061E"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47C27415"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Isulan</w:t>
            </w:r>
          </w:p>
        </w:tc>
        <w:tc>
          <w:tcPr>
            <w:tcW w:w="850" w:type="pct"/>
            <w:tcBorders>
              <w:top w:val="nil"/>
              <w:left w:val="nil"/>
              <w:bottom w:val="single" w:sz="4" w:space="0" w:color="000000"/>
              <w:right w:val="single" w:sz="4" w:space="0" w:color="000000"/>
            </w:tcBorders>
            <w:shd w:val="clear" w:color="auto" w:fill="auto"/>
            <w:noWrap/>
            <w:vAlign w:val="bottom"/>
            <w:hideMark/>
          </w:tcPr>
          <w:p w14:paraId="09EC128A" w14:textId="449790F4"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614,900.00 </w:t>
            </w:r>
          </w:p>
        </w:tc>
        <w:tc>
          <w:tcPr>
            <w:tcW w:w="850" w:type="pct"/>
            <w:tcBorders>
              <w:top w:val="nil"/>
              <w:left w:val="nil"/>
              <w:bottom w:val="single" w:sz="4" w:space="0" w:color="000000"/>
              <w:right w:val="single" w:sz="4" w:space="0" w:color="000000"/>
            </w:tcBorders>
            <w:shd w:val="clear" w:color="auto" w:fill="auto"/>
            <w:noWrap/>
            <w:vAlign w:val="bottom"/>
            <w:hideMark/>
          </w:tcPr>
          <w:p w14:paraId="408FE17E" w14:textId="21BE4103"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6ACA82CD" w14:textId="61AF2165"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7608DF1E" w14:textId="1E1A5FBD"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614,900.00 </w:t>
            </w:r>
          </w:p>
        </w:tc>
      </w:tr>
      <w:tr w:rsidR="00CD39A9" w:rsidRPr="00CD39A9" w14:paraId="42102BFF"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0539A10"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424A0FB6"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Lambayong (Mariano Marcos)</w:t>
            </w:r>
          </w:p>
        </w:tc>
        <w:tc>
          <w:tcPr>
            <w:tcW w:w="850" w:type="pct"/>
            <w:tcBorders>
              <w:top w:val="nil"/>
              <w:left w:val="nil"/>
              <w:bottom w:val="single" w:sz="4" w:space="0" w:color="000000"/>
              <w:right w:val="single" w:sz="4" w:space="0" w:color="000000"/>
            </w:tcBorders>
            <w:shd w:val="clear" w:color="auto" w:fill="auto"/>
            <w:noWrap/>
            <w:vAlign w:val="bottom"/>
            <w:hideMark/>
          </w:tcPr>
          <w:p w14:paraId="2E497FED" w14:textId="138A87F3"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614,900.00 </w:t>
            </w:r>
          </w:p>
        </w:tc>
        <w:tc>
          <w:tcPr>
            <w:tcW w:w="850" w:type="pct"/>
            <w:tcBorders>
              <w:top w:val="nil"/>
              <w:left w:val="nil"/>
              <w:bottom w:val="single" w:sz="4" w:space="0" w:color="000000"/>
              <w:right w:val="single" w:sz="4" w:space="0" w:color="000000"/>
            </w:tcBorders>
            <w:shd w:val="clear" w:color="auto" w:fill="auto"/>
            <w:noWrap/>
            <w:vAlign w:val="bottom"/>
            <w:hideMark/>
          </w:tcPr>
          <w:p w14:paraId="54BD7386" w14:textId="23BFFB46"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0305C003" w14:textId="61CAA296"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0EA3EEE3" w14:textId="0A5AF1E9"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614,900.00 </w:t>
            </w:r>
          </w:p>
        </w:tc>
      </w:tr>
      <w:tr w:rsidR="00CD39A9" w:rsidRPr="00CD39A9" w14:paraId="4E70C019"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174A298"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728E433C"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Lutayan</w:t>
            </w:r>
          </w:p>
        </w:tc>
        <w:tc>
          <w:tcPr>
            <w:tcW w:w="850" w:type="pct"/>
            <w:tcBorders>
              <w:top w:val="nil"/>
              <w:left w:val="nil"/>
              <w:bottom w:val="single" w:sz="4" w:space="0" w:color="000000"/>
              <w:right w:val="single" w:sz="4" w:space="0" w:color="000000"/>
            </w:tcBorders>
            <w:shd w:val="clear" w:color="auto" w:fill="auto"/>
            <w:noWrap/>
            <w:vAlign w:val="bottom"/>
            <w:hideMark/>
          </w:tcPr>
          <w:p w14:paraId="56B64078" w14:textId="1BF6CEBD"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614,900.00 </w:t>
            </w:r>
          </w:p>
        </w:tc>
        <w:tc>
          <w:tcPr>
            <w:tcW w:w="850" w:type="pct"/>
            <w:tcBorders>
              <w:top w:val="nil"/>
              <w:left w:val="nil"/>
              <w:bottom w:val="single" w:sz="4" w:space="0" w:color="000000"/>
              <w:right w:val="single" w:sz="4" w:space="0" w:color="000000"/>
            </w:tcBorders>
            <w:shd w:val="clear" w:color="auto" w:fill="auto"/>
            <w:noWrap/>
            <w:vAlign w:val="bottom"/>
            <w:hideMark/>
          </w:tcPr>
          <w:p w14:paraId="28D421B9" w14:textId="3D6EE283"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6D1E7FC9" w14:textId="059FF9C5"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46192A18" w14:textId="1C806C04"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614,900.00 </w:t>
            </w:r>
          </w:p>
        </w:tc>
      </w:tr>
      <w:tr w:rsidR="00CD39A9" w:rsidRPr="00CD39A9" w14:paraId="5BB42E97"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6864FB4"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79AC974F"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President Quirino</w:t>
            </w:r>
          </w:p>
        </w:tc>
        <w:tc>
          <w:tcPr>
            <w:tcW w:w="850" w:type="pct"/>
            <w:tcBorders>
              <w:top w:val="nil"/>
              <w:left w:val="nil"/>
              <w:bottom w:val="single" w:sz="4" w:space="0" w:color="000000"/>
              <w:right w:val="single" w:sz="4" w:space="0" w:color="000000"/>
            </w:tcBorders>
            <w:shd w:val="clear" w:color="auto" w:fill="auto"/>
            <w:noWrap/>
            <w:vAlign w:val="bottom"/>
            <w:hideMark/>
          </w:tcPr>
          <w:p w14:paraId="6D35B99E" w14:textId="24CC2528"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614,900.00 </w:t>
            </w:r>
          </w:p>
        </w:tc>
        <w:tc>
          <w:tcPr>
            <w:tcW w:w="850" w:type="pct"/>
            <w:tcBorders>
              <w:top w:val="nil"/>
              <w:left w:val="nil"/>
              <w:bottom w:val="single" w:sz="4" w:space="0" w:color="000000"/>
              <w:right w:val="single" w:sz="4" w:space="0" w:color="000000"/>
            </w:tcBorders>
            <w:shd w:val="clear" w:color="auto" w:fill="auto"/>
            <w:noWrap/>
            <w:vAlign w:val="bottom"/>
            <w:hideMark/>
          </w:tcPr>
          <w:p w14:paraId="411ECF6B" w14:textId="083DCA96"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560820CC" w14:textId="219306FF"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10DF25A7" w14:textId="03FFAD29"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614,900.00 </w:t>
            </w:r>
          </w:p>
        </w:tc>
      </w:tr>
      <w:tr w:rsidR="00CD39A9" w:rsidRPr="00CD39A9" w14:paraId="755934E7"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A6C362A"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1466C4E6"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City of Tacurong</w:t>
            </w:r>
          </w:p>
        </w:tc>
        <w:tc>
          <w:tcPr>
            <w:tcW w:w="850" w:type="pct"/>
            <w:tcBorders>
              <w:top w:val="nil"/>
              <w:left w:val="nil"/>
              <w:bottom w:val="single" w:sz="4" w:space="0" w:color="000000"/>
              <w:right w:val="single" w:sz="4" w:space="0" w:color="000000"/>
            </w:tcBorders>
            <w:shd w:val="clear" w:color="auto" w:fill="auto"/>
            <w:noWrap/>
            <w:vAlign w:val="bottom"/>
            <w:hideMark/>
          </w:tcPr>
          <w:p w14:paraId="459C64A6" w14:textId="6979273A"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885,500.00 </w:t>
            </w:r>
          </w:p>
        </w:tc>
        <w:tc>
          <w:tcPr>
            <w:tcW w:w="850" w:type="pct"/>
            <w:tcBorders>
              <w:top w:val="nil"/>
              <w:left w:val="nil"/>
              <w:bottom w:val="single" w:sz="4" w:space="0" w:color="000000"/>
              <w:right w:val="single" w:sz="4" w:space="0" w:color="000000"/>
            </w:tcBorders>
            <w:shd w:val="clear" w:color="auto" w:fill="auto"/>
            <w:noWrap/>
            <w:vAlign w:val="bottom"/>
            <w:hideMark/>
          </w:tcPr>
          <w:p w14:paraId="1BCE1DE2" w14:textId="05FC648C"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4D5D17F4" w14:textId="4B6F53C5"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076CD5F8" w14:textId="1ADB4663"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885,500.00 </w:t>
            </w:r>
          </w:p>
        </w:tc>
      </w:tr>
      <w:tr w:rsidR="00CD39A9" w:rsidRPr="00CD39A9" w14:paraId="2BB25494"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A4F6964"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538B1BAF"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Bagumbayan</w:t>
            </w:r>
          </w:p>
        </w:tc>
        <w:tc>
          <w:tcPr>
            <w:tcW w:w="850" w:type="pct"/>
            <w:tcBorders>
              <w:top w:val="nil"/>
              <w:left w:val="nil"/>
              <w:bottom w:val="single" w:sz="4" w:space="0" w:color="000000"/>
              <w:right w:val="single" w:sz="4" w:space="0" w:color="000000"/>
            </w:tcBorders>
            <w:shd w:val="clear" w:color="auto" w:fill="auto"/>
            <w:noWrap/>
            <w:vAlign w:val="bottom"/>
            <w:hideMark/>
          </w:tcPr>
          <w:p w14:paraId="1AB1FA3E" w14:textId="4BFC919B"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614,900.00 </w:t>
            </w:r>
          </w:p>
        </w:tc>
        <w:tc>
          <w:tcPr>
            <w:tcW w:w="850" w:type="pct"/>
            <w:tcBorders>
              <w:top w:val="nil"/>
              <w:left w:val="nil"/>
              <w:bottom w:val="single" w:sz="4" w:space="0" w:color="000000"/>
              <w:right w:val="single" w:sz="4" w:space="0" w:color="000000"/>
            </w:tcBorders>
            <w:shd w:val="clear" w:color="auto" w:fill="auto"/>
            <w:noWrap/>
            <w:vAlign w:val="bottom"/>
            <w:hideMark/>
          </w:tcPr>
          <w:p w14:paraId="38D9E50E" w14:textId="27CA7C0F"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1A351D55" w14:textId="47B59657"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02B31827" w14:textId="44D095AF"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614,900.00 </w:t>
            </w:r>
          </w:p>
        </w:tc>
      </w:tr>
      <w:tr w:rsidR="00CD39A9" w:rsidRPr="00CD39A9" w14:paraId="55AA3894"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3638563"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4C010CB8"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Esperanza</w:t>
            </w:r>
          </w:p>
        </w:tc>
        <w:tc>
          <w:tcPr>
            <w:tcW w:w="850" w:type="pct"/>
            <w:tcBorders>
              <w:top w:val="nil"/>
              <w:left w:val="nil"/>
              <w:bottom w:val="single" w:sz="4" w:space="0" w:color="000000"/>
              <w:right w:val="single" w:sz="4" w:space="0" w:color="000000"/>
            </w:tcBorders>
            <w:shd w:val="clear" w:color="auto" w:fill="auto"/>
            <w:noWrap/>
            <w:vAlign w:val="bottom"/>
            <w:hideMark/>
          </w:tcPr>
          <w:p w14:paraId="5F51BC18" w14:textId="47671BE7"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614,900.00 </w:t>
            </w:r>
          </w:p>
        </w:tc>
        <w:tc>
          <w:tcPr>
            <w:tcW w:w="850" w:type="pct"/>
            <w:tcBorders>
              <w:top w:val="nil"/>
              <w:left w:val="nil"/>
              <w:bottom w:val="single" w:sz="4" w:space="0" w:color="000000"/>
              <w:right w:val="single" w:sz="4" w:space="0" w:color="000000"/>
            </w:tcBorders>
            <w:shd w:val="clear" w:color="auto" w:fill="auto"/>
            <w:noWrap/>
            <w:vAlign w:val="bottom"/>
            <w:hideMark/>
          </w:tcPr>
          <w:p w14:paraId="5DA9C8F9" w14:textId="024BEE8D"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558FD3A5" w14:textId="69F3309F"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09B73CF5" w14:textId="0F7561D8"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614,900.00 </w:t>
            </w:r>
          </w:p>
        </w:tc>
      </w:tr>
      <w:tr w:rsidR="00CD39A9" w:rsidRPr="00CD39A9" w14:paraId="148E5BB7"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E495ABB"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5F2AB763"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Kalamansig</w:t>
            </w:r>
          </w:p>
        </w:tc>
        <w:tc>
          <w:tcPr>
            <w:tcW w:w="850" w:type="pct"/>
            <w:tcBorders>
              <w:top w:val="nil"/>
              <w:left w:val="nil"/>
              <w:bottom w:val="single" w:sz="4" w:space="0" w:color="000000"/>
              <w:right w:val="single" w:sz="4" w:space="0" w:color="000000"/>
            </w:tcBorders>
            <w:shd w:val="clear" w:color="auto" w:fill="auto"/>
            <w:noWrap/>
            <w:vAlign w:val="bottom"/>
            <w:hideMark/>
          </w:tcPr>
          <w:p w14:paraId="04CA29C2" w14:textId="3913FB8C"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889,900.00 </w:t>
            </w:r>
          </w:p>
        </w:tc>
        <w:tc>
          <w:tcPr>
            <w:tcW w:w="850" w:type="pct"/>
            <w:tcBorders>
              <w:top w:val="nil"/>
              <w:left w:val="nil"/>
              <w:bottom w:val="single" w:sz="4" w:space="0" w:color="000000"/>
              <w:right w:val="single" w:sz="4" w:space="0" w:color="000000"/>
            </w:tcBorders>
            <w:shd w:val="clear" w:color="auto" w:fill="auto"/>
            <w:noWrap/>
            <w:vAlign w:val="bottom"/>
            <w:hideMark/>
          </w:tcPr>
          <w:p w14:paraId="5AB0B451" w14:textId="2795FD06"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48027426" w14:textId="4048653F"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212E9EC9" w14:textId="76D7B1BD"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889,900.00 </w:t>
            </w:r>
          </w:p>
        </w:tc>
      </w:tr>
      <w:tr w:rsidR="00CD39A9" w:rsidRPr="00CD39A9" w14:paraId="4097E493"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4613507"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103C1434"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Lebak</w:t>
            </w:r>
          </w:p>
        </w:tc>
        <w:tc>
          <w:tcPr>
            <w:tcW w:w="850" w:type="pct"/>
            <w:tcBorders>
              <w:top w:val="nil"/>
              <w:left w:val="nil"/>
              <w:bottom w:val="single" w:sz="4" w:space="0" w:color="000000"/>
              <w:right w:val="single" w:sz="4" w:space="0" w:color="000000"/>
            </w:tcBorders>
            <w:shd w:val="clear" w:color="auto" w:fill="auto"/>
            <w:noWrap/>
            <w:vAlign w:val="bottom"/>
            <w:hideMark/>
          </w:tcPr>
          <w:p w14:paraId="6BDFCD61" w14:textId="33FA55FA"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614,900.00 </w:t>
            </w:r>
          </w:p>
        </w:tc>
        <w:tc>
          <w:tcPr>
            <w:tcW w:w="850" w:type="pct"/>
            <w:tcBorders>
              <w:top w:val="nil"/>
              <w:left w:val="nil"/>
              <w:bottom w:val="single" w:sz="4" w:space="0" w:color="000000"/>
              <w:right w:val="single" w:sz="4" w:space="0" w:color="000000"/>
            </w:tcBorders>
            <w:shd w:val="clear" w:color="auto" w:fill="auto"/>
            <w:noWrap/>
            <w:vAlign w:val="bottom"/>
            <w:hideMark/>
          </w:tcPr>
          <w:p w14:paraId="03D6EED0" w14:textId="564A8454"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67945CAE" w14:textId="1AD75B97"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41B4651D" w14:textId="64330823"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614,900.00 </w:t>
            </w:r>
          </w:p>
        </w:tc>
      </w:tr>
      <w:tr w:rsidR="00CD39A9" w:rsidRPr="00CD39A9" w14:paraId="469102CB"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E28A97B"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18FA9181"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Palimbang</w:t>
            </w:r>
          </w:p>
        </w:tc>
        <w:tc>
          <w:tcPr>
            <w:tcW w:w="850" w:type="pct"/>
            <w:tcBorders>
              <w:top w:val="nil"/>
              <w:left w:val="nil"/>
              <w:bottom w:val="single" w:sz="4" w:space="0" w:color="000000"/>
              <w:right w:val="single" w:sz="4" w:space="0" w:color="000000"/>
            </w:tcBorders>
            <w:shd w:val="clear" w:color="auto" w:fill="auto"/>
            <w:noWrap/>
            <w:vAlign w:val="bottom"/>
            <w:hideMark/>
          </w:tcPr>
          <w:p w14:paraId="5FACAFB8" w14:textId="627A68B8"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614,900.00 </w:t>
            </w:r>
          </w:p>
        </w:tc>
        <w:tc>
          <w:tcPr>
            <w:tcW w:w="850" w:type="pct"/>
            <w:tcBorders>
              <w:top w:val="nil"/>
              <w:left w:val="nil"/>
              <w:bottom w:val="single" w:sz="4" w:space="0" w:color="000000"/>
              <w:right w:val="single" w:sz="4" w:space="0" w:color="000000"/>
            </w:tcBorders>
            <w:shd w:val="clear" w:color="auto" w:fill="auto"/>
            <w:noWrap/>
            <w:vAlign w:val="bottom"/>
            <w:hideMark/>
          </w:tcPr>
          <w:p w14:paraId="7EDE05F9" w14:textId="589DFFC1"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26982362" w14:textId="04630C29"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35923F3E" w14:textId="543D1236"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614,900.00 </w:t>
            </w:r>
          </w:p>
        </w:tc>
      </w:tr>
      <w:tr w:rsidR="00CD39A9" w:rsidRPr="00CD39A9" w14:paraId="15DF46BA" w14:textId="77777777" w:rsidTr="00CD39A9">
        <w:trPr>
          <w:trHeight w:val="20"/>
        </w:trPr>
        <w:tc>
          <w:tcPr>
            <w:tcW w:w="83" w:type="pct"/>
            <w:tcBorders>
              <w:top w:val="nil"/>
              <w:left w:val="single" w:sz="4" w:space="0" w:color="000000"/>
              <w:bottom w:val="nil"/>
              <w:right w:val="nil"/>
            </w:tcBorders>
            <w:shd w:val="clear" w:color="auto" w:fill="auto"/>
            <w:vAlign w:val="center"/>
            <w:hideMark/>
          </w:tcPr>
          <w:p w14:paraId="4424F459"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nil"/>
              <w:right w:val="single" w:sz="4" w:space="0" w:color="000000"/>
            </w:tcBorders>
            <w:shd w:val="clear" w:color="auto" w:fill="auto"/>
            <w:vAlign w:val="center"/>
            <w:hideMark/>
          </w:tcPr>
          <w:p w14:paraId="58BEC290"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Sen. Ninoy Aquino</w:t>
            </w:r>
          </w:p>
        </w:tc>
        <w:tc>
          <w:tcPr>
            <w:tcW w:w="850" w:type="pct"/>
            <w:tcBorders>
              <w:top w:val="nil"/>
              <w:left w:val="nil"/>
              <w:bottom w:val="single" w:sz="4" w:space="0" w:color="000000"/>
              <w:right w:val="single" w:sz="4" w:space="0" w:color="000000"/>
            </w:tcBorders>
            <w:shd w:val="clear" w:color="auto" w:fill="auto"/>
            <w:noWrap/>
            <w:vAlign w:val="bottom"/>
            <w:hideMark/>
          </w:tcPr>
          <w:p w14:paraId="293AEC0D" w14:textId="6A7070E7"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614,900.00 </w:t>
            </w:r>
          </w:p>
        </w:tc>
        <w:tc>
          <w:tcPr>
            <w:tcW w:w="850" w:type="pct"/>
            <w:tcBorders>
              <w:top w:val="nil"/>
              <w:left w:val="nil"/>
              <w:bottom w:val="single" w:sz="4" w:space="0" w:color="000000"/>
              <w:right w:val="single" w:sz="4" w:space="0" w:color="000000"/>
            </w:tcBorders>
            <w:shd w:val="clear" w:color="auto" w:fill="auto"/>
            <w:noWrap/>
            <w:vAlign w:val="bottom"/>
            <w:hideMark/>
          </w:tcPr>
          <w:p w14:paraId="547E6B1D" w14:textId="5AD42121"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10E020D0" w14:textId="7D4906EC"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015786E9" w14:textId="6824C0E7"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614,900.00 </w:t>
            </w:r>
          </w:p>
        </w:tc>
      </w:tr>
      <w:tr w:rsidR="00CD39A9" w:rsidRPr="00CD39A9" w14:paraId="1F815086" w14:textId="77777777" w:rsidTr="00CD39A9">
        <w:trPr>
          <w:trHeight w:val="20"/>
        </w:trPr>
        <w:tc>
          <w:tcPr>
            <w:tcW w:w="83" w:type="pct"/>
            <w:tcBorders>
              <w:top w:val="single" w:sz="4" w:space="0" w:color="000000"/>
              <w:left w:val="single" w:sz="4" w:space="0" w:color="000000"/>
              <w:bottom w:val="single" w:sz="4" w:space="0" w:color="000000"/>
              <w:right w:val="nil"/>
            </w:tcBorders>
            <w:shd w:val="clear" w:color="595959" w:fill="595959"/>
            <w:vAlign w:val="center"/>
            <w:hideMark/>
          </w:tcPr>
          <w:p w14:paraId="31A91C3F"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single" w:sz="4" w:space="0" w:color="000000"/>
              <w:left w:val="nil"/>
              <w:bottom w:val="single" w:sz="4" w:space="0" w:color="000000"/>
              <w:right w:val="single" w:sz="4" w:space="0" w:color="000000"/>
            </w:tcBorders>
            <w:shd w:val="clear" w:color="595959" w:fill="595959"/>
            <w:vAlign w:val="center"/>
            <w:hideMark/>
          </w:tcPr>
          <w:p w14:paraId="3FAD7796"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Cotabato City</w:t>
            </w:r>
          </w:p>
        </w:tc>
        <w:tc>
          <w:tcPr>
            <w:tcW w:w="850" w:type="pct"/>
            <w:tcBorders>
              <w:top w:val="nil"/>
              <w:left w:val="nil"/>
              <w:bottom w:val="single" w:sz="4" w:space="0" w:color="000000"/>
              <w:right w:val="single" w:sz="4" w:space="0" w:color="000000"/>
            </w:tcBorders>
            <w:shd w:val="clear" w:color="595959" w:fill="595959"/>
            <w:noWrap/>
            <w:vAlign w:val="bottom"/>
            <w:hideMark/>
          </w:tcPr>
          <w:p w14:paraId="7CD19DC0" w14:textId="19E8F269"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1,025,500.00 </w:t>
            </w:r>
          </w:p>
        </w:tc>
        <w:tc>
          <w:tcPr>
            <w:tcW w:w="850" w:type="pct"/>
            <w:tcBorders>
              <w:top w:val="nil"/>
              <w:left w:val="nil"/>
              <w:bottom w:val="single" w:sz="4" w:space="0" w:color="000000"/>
              <w:right w:val="single" w:sz="4" w:space="0" w:color="000000"/>
            </w:tcBorders>
            <w:shd w:val="clear" w:color="595959" w:fill="595959"/>
            <w:noWrap/>
            <w:vAlign w:val="bottom"/>
            <w:hideMark/>
          </w:tcPr>
          <w:p w14:paraId="109DD89F" w14:textId="6E9D1F27"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595959" w:fill="595959"/>
            <w:noWrap/>
            <w:vAlign w:val="bottom"/>
            <w:hideMark/>
          </w:tcPr>
          <w:p w14:paraId="128C07A2" w14:textId="4E415FD3"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666666" w:fill="666666"/>
            <w:noWrap/>
            <w:vAlign w:val="bottom"/>
            <w:hideMark/>
          </w:tcPr>
          <w:p w14:paraId="210D8A5A" w14:textId="52FF30D5"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1,025,500.00 </w:t>
            </w:r>
          </w:p>
        </w:tc>
      </w:tr>
      <w:tr w:rsidR="00CD39A9" w:rsidRPr="00CD39A9" w14:paraId="7F4E2B03" w14:textId="77777777" w:rsidTr="00CD39A9">
        <w:trPr>
          <w:trHeight w:val="20"/>
        </w:trPr>
        <w:tc>
          <w:tcPr>
            <w:tcW w:w="1604"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3EFAF680" w14:textId="77777777" w:rsidR="00CD39A9" w:rsidRPr="00CD39A9" w:rsidRDefault="00CD39A9" w:rsidP="00CD39A9">
            <w:pPr>
              <w:spacing w:after="0" w:line="240" w:lineRule="auto"/>
              <w:ind w:right="57"/>
              <w:contextualSpacing/>
              <w:rPr>
                <w:rFonts w:ascii="Arial Narrow" w:hAnsi="Arial Narrow"/>
                <w:b/>
                <w:bCs/>
                <w:color w:val="000000"/>
                <w:sz w:val="20"/>
                <w:szCs w:val="20"/>
              </w:rPr>
            </w:pPr>
            <w:r w:rsidRPr="00CD39A9">
              <w:rPr>
                <w:rFonts w:ascii="Arial Narrow" w:hAnsi="Arial Narrow"/>
                <w:b/>
                <w:bCs/>
                <w:color w:val="000000"/>
                <w:sz w:val="20"/>
                <w:szCs w:val="20"/>
              </w:rPr>
              <w:t>CARAGA</w:t>
            </w:r>
          </w:p>
        </w:tc>
        <w:tc>
          <w:tcPr>
            <w:tcW w:w="850" w:type="pct"/>
            <w:tcBorders>
              <w:top w:val="nil"/>
              <w:left w:val="nil"/>
              <w:bottom w:val="single" w:sz="4" w:space="0" w:color="000000"/>
              <w:right w:val="single" w:sz="4" w:space="0" w:color="000000"/>
            </w:tcBorders>
            <w:shd w:val="clear" w:color="A5A5A5" w:fill="A5A5A5"/>
            <w:noWrap/>
            <w:vAlign w:val="bottom"/>
            <w:hideMark/>
          </w:tcPr>
          <w:p w14:paraId="3CCF73D4" w14:textId="0227C580" w:rsidR="00CD39A9" w:rsidRPr="00CD39A9" w:rsidRDefault="00CD39A9" w:rsidP="00CD39A9">
            <w:pPr>
              <w:spacing w:after="0" w:line="240" w:lineRule="auto"/>
              <w:ind w:right="57"/>
              <w:contextualSpacing/>
              <w:jc w:val="right"/>
              <w:rPr>
                <w:rFonts w:ascii="Arial Narrow" w:hAnsi="Arial Narrow"/>
                <w:b/>
                <w:bCs/>
                <w:color w:val="000000"/>
                <w:sz w:val="20"/>
                <w:szCs w:val="20"/>
              </w:rPr>
            </w:pPr>
            <w:r w:rsidRPr="00CD39A9">
              <w:rPr>
                <w:rFonts w:ascii="Arial Narrow" w:hAnsi="Arial Narrow"/>
                <w:b/>
                <w:bCs/>
                <w:color w:val="000000"/>
                <w:sz w:val="20"/>
                <w:szCs w:val="20"/>
              </w:rPr>
              <w:t xml:space="preserve"> 39,822,523.74 </w:t>
            </w:r>
          </w:p>
        </w:tc>
        <w:tc>
          <w:tcPr>
            <w:tcW w:w="850" w:type="pct"/>
            <w:tcBorders>
              <w:top w:val="nil"/>
              <w:left w:val="nil"/>
              <w:bottom w:val="single" w:sz="4" w:space="0" w:color="000000"/>
              <w:right w:val="single" w:sz="4" w:space="0" w:color="000000"/>
            </w:tcBorders>
            <w:shd w:val="clear" w:color="A5A5A5" w:fill="A5A5A5"/>
            <w:noWrap/>
            <w:vAlign w:val="bottom"/>
            <w:hideMark/>
          </w:tcPr>
          <w:p w14:paraId="7D9B51FF" w14:textId="2F853CB3" w:rsidR="00CD39A9" w:rsidRPr="00CD39A9" w:rsidRDefault="00CD39A9" w:rsidP="00CD39A9">
            <w:pPr>
              <w:spacing w:after="0" w:line="240" w:lineRule="auto"/>
              <w:ind w:right="57"/>
              <w:contextualSpacing/>
              <w:jc w:val="right"/>
              <w:rPr>
                <w:rFonts w:ascii="Arial Narrow" w:hAnsi="Arial Narrow"/>
                <w:b/>
                <w:bCs/>
                <w:color w:val="000000"/>
                <w:sz w:val="20"/>
                <w:szCs w:val="20"/>
              </w:rPr>
            </w:pPr>
            <w:r w:rsidRPr="00CD39A9">
              <w:rPr>
                <w:rFonts w:ascii="Arial Narrow" w:hAnsi="Arial Narrow"/>
                <w:b/>
                <w:bCs/>
                <w:color w:val="000000"/>
                <w:sz w:val="20"/>
                <w:szCs w:val="20"/>
              </w:rPr>
              <w:t xml:space="preserve"> 2,965,600.00 </w:t>
            </w:r>
          </w:p>
        </w:tc>
        <w:tc>
          <w:tcPr>
            <w:tcW w:w="850" w:type="pct"/>
            <w:tcBorders>
              <w:top w:val="nil"/>
              <w:left w:val="nil"/>
              <w:bottom w:val="single" w:sz="4" w:space="0" w:color="000000"/>
              <w:right w:val="single" w:sz="4" w:space="0" w:color="000000"/>
            </w:tcBorders>
            <w:shd w:val="clear" w:color="A5A5A5" w:fill="A5A5A5"/>
            <w:noWrap/>
            <w:vAlign w:val="bottom"/>
            <w:hideMark/>
          </w:tcPr>
          <w:p w14:paraId="4AA59680" w14:textId="77379D61" w:rsidR="00CD39A9" w:rsidRPr="00CD39A9" w:rsidRDefault="00CD39A9" w:rsidP="00CD39A9">
            <w:pPr>
              <w:spacing w:after="0" w:line="240" w:lineRule="auto"/>
              <w:ind w:right="57"/>
              <w:contextualSpacing/>
              <w:jc w:val="right"/>
              <w:rPr>
                <w:rFonts w:ascii="Arial Narrow" w:hAnsi="Arial Narrow"/>
                <w:b/>
                <w:bCs/>
                <w:color w:val="000000"/>
                <w:sz w:val="20"/>
                <w:szCs w:val="20"/>
              </w:rPr>
            </w:pPr>
            <w:r w:rsidRPr="00CD39A9">
              <w:rPr>
                <w:rFonts w:ascii="Arial Narrow" w:hAnsi="Arial Narrow"/>
                <w:b/>
                <w:bCs/>
                <w:color w:val="000000"/>
                <w:sz w:val="20"/>
                <w:szCs w:val="20"/>
              </w:rPr>
              <w:t xml:space="preserve"> - </w:t>
            </w:r>
          </w:p>
        </w:tc>
        <w:tc>
          <w:tcPr>
            <w:tcW w:w="847" w:type="pct"/>
            <w:tcBorders>
              <w:top w:val="nil"/>
              <w:left w:val="nil"/>
              <w:bottom w:val="single" w:sz="4" w:space="0" w:color="000000"/>
              <w:right w:val="single" w:sz="4" w:space="0" w:color="000000"/>
            </w:tcBorders>
            <w:shd w:val="clear" w:color="A5A5A5" w:fill="A5A5A5"/>
            <w:noWrap/>
            <w:vAlign w:val="bottom"/>
            <w:hideMark/>
          </w:tcPr>
          <w:p w14:paraId="4D8B97DF" w14:textId="0EC63662" w:rsidR="00CD39A9" w:rsidRPr="00CD39A9" w:rsidRDefault="00CD39A9" w:rsidP="00CD39A9">
            <w:pPr>
              <w:spacing w:after="0" w:line="240" w:lineRule="auto"/>
              <w:ind w:right="57"/>
              <w:contextualSpacing/>
              <w:jc w:val="right"/>
              <w:rPr>
                <w:rFonts w:ascii="Arial Narrow" w:hAnsi="Arial Narrow"/>
                <w:b/>
                <w:bCs/>
                <w:color w:val="000000"/>
                <w:sz w:val="20"/>
                <w:szCs w:val="20"/>
              </w:rPr>
            </w:pPr>
            <w:r w:rsidRPr="00CD39A9">
              <w:rPr>
                <w:rFonts w:ascii="Arial Narrow" w:hAnsi="Arial Narrow"/>
                <w:b/>
                <w:bCs/>
                <w:color w:val="000000"/>
                <w:sz w:val="20"/>
                <w:szCs w:val="20"/>
              </w:rPr>
              <w:t xml:space="preserve"> 42,788,123.74 </w:t>
            </w:r>
          </w:p>
        </w:tc>
      </w:tr>
      <w:tr w:rsidR="00CD39A9" w:rsidRPr="00CD39A9" w14:paraId="05984320" w14:textId="77777777" w:rsidTr="00CD39A9">
        <w:trPr>
          <w:trHeight w:val="20"/>
        </w:trPr>
        <w:tc>
          <w:tcPr>
            <w:tcW w:w="1604"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4D50C98" w14:textId="77777777" w:rsidR="00CD39A9" w:rsidRPr="00CD39A9" w:rsidRDefault="00CD39A9" w:rsidP="00CD39A9">
            <w:pPr>
              <w:spacing w:after="0" w:line="240" w:lineRule="auto"/>
              <w:ind w:right="57"/>
              <w:contextualSpacing/>
              <w:rPr>
                <w:rFonts w:ascii="Arial Narrow" w:hAnsi="Arial Narrow"/>
                <w:b/>
                <w:bCs/>
                <w:color w:val="000000"/>
                <w:sz w:val="20"/>
                <w:szCs w:val="20"/>
              </w:rPr>
            </w:pPr>
            <w:r w:rsidRPr="00CD39A9">
              <w:rPr>
                <w:rFonts w:ascii="Arial Narrow" w:hAnsi="Arial Narrow"/>
                <w:b/>
                <w:bCs/>
                <w:color w:val="000000"/>
                <w:sz w:val="20"/>
                <w:szCs w:val="20"/>
              </w:rPr>
              <w:t>Agusan del Norte</w:t>
            </w:r>
          </w:p>
        </w:tc>
        <w:tc>
          <w:tcPr>
            <w:tcW w:w="850" w:type="pct"/>
            <w:tcBorders>
              <w:top w:val="nil"/>
              <w:left w:val="nil"/>
              <w:bottom w:val="single" w:sz="4" w:space="0" w:color="000000"/>
              <w:right w:val="single" w:sz="4" w:space="0" w:color="000000"/>
            </w:tcBorders>
            <w:shd w:val="clear" w:color="D8D8D8" w:fill="D8D8D8"/>
            <w:noWrap/>
            <w:vAlign w:val="bottom"/>
            <w:hideMark/>
          </w:tcPr>
          <w:p w14:paraId="2C5122D3" w14:textId="3829445A" w:rsidR="00CD39A9" w:rsidRPr="00CD39A9" w:rsidRDefault="00CD39A9" w:rsidP="00CD39A9">
            <w:pPr>
              <w:spacing w:after="0" w:line="240" w:lineRule="auto"/>
              <w:ind w:right="57"/>
              <w:contextualSpacing/>
              <w:jc w:val="right"/>
              <w:rPr>
                <w:rFonts w:ascii="Arial Narrow" w:hAnsi="Arial Narrow"/>
                <w:b/>
                <w:bCs/>
                <w:color w:val="000000"/>
                <w:sz w:val="20"/>
                <w:szCs w:val="20"/>
              </w:rPr>
            </w:pPr>
            <w:r w:rsidRPr="00CD39A9">
              <w:rPr>
                <w:rFonts w:ascii="Arial Narrow" w:hAnsi="Arial Narrow"/>
                <w:b/>
                <w:bCs/>
                <w:color w:val="000000"/>
                <w:sz w:val="20"/>
                <w:szCs w:val="20"/>
              </w:rPr>
              <w:t xml:space="preserve"> 13,933,372.33 </w:t>
            </w:r>
          </w:p>
        </w:tc>
        <w:tc>
          <w:tcPr>
            <w:tcW w:w="850" w:type="pct"/>
            <w:tcBorders>
              <w:top w:val="nil"/>
              <w:left w:val="nil"/>
              <w:bottom w:val="single" w:sz="4" w:space="0" w:color="000000"/>
              <w:right w:val="single" w:sz="4" w:space="0" w:color="000000"/>
            </w:tcBorders>
            <w:shd w:val="clear" w:color="D8D8D8" w:fill="D8D8D8"/>
            <w:noWrap/>
            <w:vAlign w:val="bottom"/>
            <w:hideMark/>
          </w:tcPr>
          <w:p w14:paraId="3FB1B904" w14:textId="1C379969" w:rsidR="00CD39A9" w:rsidRPr="00CD39A9" w:rsidRDefault="00CD39A9" w:rsidP="00CD39A9">
            <w:pPr>
              <w:spacing w:after="0" w:line="240" w:lineRule="auto"/>
              <w:ind w:right="57"/>
              <w:contextualSpacing/>
              <w:jc w:val="right"/>
              <w:rPr>
                <w:rFonts w:ascii="Arial Narrow" w:hAnsi="Arial Narrow"/>
                <w:b/>
                <w:bCs/>
                <w:color w:val="000000"/>
                <w:sz w:val="20"/>
                <w:szCs w:val="20"/>
              </w:rPr>
            </w:pPr>
            <w:r w:rsidRPr="00CD39A9">
              <w:rPr>
                <w:rFonts w:ascii="Arial Narrow" w:hAnsi="Arial Narrow"/>
                <w:b/>
                <w:bCs/>
                <w:color w:val="000000"/>
                <w:sz w:val="20"/>
                <w:szCs w:val="20"/>
              </w:rPr>
              <w:t xml:space="preserve"> - </w:t>
            </w:r>
          </w:p>
        </w:tc>
        <w:tc>
          <w:tcPr>
            <w:tcW w:w="850" w:type="pct"/>
            <w:tcBorders>
              <w:top w:val="nil"/>
              <w:left w:val="nil"/>
              <w:bottom w:val="single" w:sz="4" w:space="0" w:color="000000"/>
              <w:right w:val="single" w:sz="4" w:space="0" w:color="000000"/>
            </w:tcBorders>
            <w:shd w:val="clear" w:color="D8D8D8" w:fill="D8D8D8"/>
            <w:noWrap/>
            <w:vAlign w:val="bottom"/>
            <w:hideMark/>
          </w:tcPr>
          <w:p w14:paraId="2013A96B" w14:textId="04DB1718" w:rsidR="00CD39A9" w:rsidRPr="00CD39A9" w:rsidRDefault="00CD39A9" w:rsidP="00CD39A9">
            <w:pPr>
              <w:spacing w:after="0" w:line="240" w:lineRule="auto"/>
              <w:ind w:right="57"/>
              <w:contextualSpacing/>
              <w:jc w:val="right"/>
              <w:rPr>
                <w:rFonts w:ascii="Arial Narrow" w:hAnsi="Arial Narrow"/>
                <w:b/>
                <w:bCs/>
                <w:color w:val="000000"/>
                <w:sz w:val="20"/>
                <w:szCs w:val="20"/>
              </w:rPr>
            </w:pPr>
            <w:r w:rsidRPr="00CD39A9">
              <w:rPr>
                <w:rFonts w:ascii="Arial Narrow" w:hAnsi="Arial Narrow"/>
                <w:b/>
                <w:bCs/>
                <w:color w:val="000000"/>
                <w:sz w:val="20"/>
                <w:szCs w:val="20"/>
              </w:rPr>
              <w:t xml:space="preserve"> - </w:t>
            </w:r>
          </w:p>
        </w:tc>
        <w:tc>
          <w:tcPr>
            <w:tcW w:w="847" w:type="pct"/>
            <w:tcBorders>
              <w:top w:val="nil"/>
              <w:left w:val="nil"/>
              <w:bottom w:val="single" w:sz="4" w:space="0" w:color="000000"/>
              <w:right w:val="single" w:sz="4" w:space="0" w:color="000000"/>
            </w:tcBorders>
            <w:shd w:val="clear" w:color="D9D9D9" w:fill="D9D9D9"/>
            <w:noWrap/>
            <w:vAlign w:val="bottom"/>
            <w:hideMark/>
          </w:tcPr>
          <w:p w14:paraId="2D5734FB" w14:textId="53BF5AB4" w:rsidR="00CD39A9" w:rsidRPr="00CD39A9" w:rsidRDefault="00CD39A9" w:rsidP="00CD39A9">
            <w:pPr>
              <w:spacing w:after="0" w:line="240" w:lineRule="auto"/>
              <w:ind w:right="57"/>
              <w:contextualSpacing/>
              <w:jc w:val="right"/>
              <w:rPr>
                <w:rFonts w:ascii="Arial Narrow" w:hAnsi="Arial Narrow"/>
                <w:b/>
                <w:bCs/>
                <w:color w:val="000000"/>
                <w:sz w:val="20"/>
                <w:szCs w:val="20"/>
              </w:rPr>
            </w:pPr>
            <w:r w:rsidRPr="00CD39A9">
              <w:rPr>
                <w:rFonts w:ascii="Arial Narrow" w:hAnsi="Arial Narrow"/>
                <w:b/>
                <w:bCs/>
                <w:color w:val="000000"/>
                <w:sz w:val="20"/>
                <w:szCs w:val="20"/>
              </w:rPr>
              <w:t xml:space="preserve"> 13,933,372.33 </w:t>
            </w:r>
          </w:p>
        </w:tc>
      </w:tr>
      <w:tr w:rsidR="00CD39A9" w:rsidRPr="00CD39A9" w14:paraId="43FE046E"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D53D01B" w14:textId="77777777" w:rsidR="00CD39A9" w:rsidRPr="00CD39A9" w:rsidRDefault="00CD39A9" w:rsidP="00CD39A9">
            <w:pPr>
              <w:spacing w:after="0" w:line="240" w:lineRule="auto"/>
              <w:ind w:right="57"/>
              <w:contextualSpacing/>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53637F76"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PLGU Agusan Del Norte</w:t>
            </w:r>
          </w:p>
        </w:tc>
        <w:tc>
          <w:tcPr>
            <w:tcW w:w="850" w:type="pct"/>
            <w:tcBorders>
              <w:top w:val="nil"/>
              <w:left w:val="nil"/>
              <w:bottom w:val="single" w:sz="4" w:space="0" w:color="000000"/>
              <w:right w:val="single" w:sz="4" w:space="0" w:color="000000"/>
            </w:tcBorders>
            <w:shd w:val="clear" w:color="auto" w:fill="auto"/>
            <w:noWrap/>
            <w:vAlign w:val="bottom"/>
            <w:hideMark/>
          </w:tcPr>
          <w:p w14:paraId="2B1DC209" w14:textId="510A9965"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1,663,851.63 </w:t>
            </w:r>
          </w:p>
        </w:tc>
        <w:tc>
          <w:tcPr>
            <w:tcW w:w="850" w:type="pct"/>
            <w:tcBorders>
              <w:top w:val="nil"/>
              <w:left w:val="nil"/>
              <w:bottom w:val="single" w:sz="4" w:space="0" w:color="000000"/>
              <w:right w:val="single" w:sz="4" w:space="0" w:color="000000"/>
            </w:tcBorders>
            <w:shd w:val="clear" w:color="auto" w:fill="auto"/>
            <w:noWrap/>
            <w:vAlign w:val="bottom"/>
            <w:hideMark/>
          </w:tcPr>
          <w:p w14:paraId="2FA9A9E3" w14:textId="28D7F377"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1AE74268" w14:textId="1CBA7643"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bottom"/>
            <w:hideMark/>
          </w:tcPr>
          <w:p w14:paraId="34EB5A90" w14:textId="2CE891E1"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1,663,851.63 </w:t>
            </w:r>
          </w:p>
        </w:tc>
      </w:tr>
      <w:tr w:rsidR="00CD39A9" w:rsidRPr="00CD39A9" w14:paraId="24111A4F"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2FCB9B2"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346C8AF3"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Butuan City</w:t>
            </w:r>
          </w:p>
        </w:tc>
        <w:tc>
          <w:tcPr>
            <w:tcW w:w="850" w:type="pct"/>
            <w:tcBorders>
              <w:top w:val="nil"/>
              <w:left w:val="nil"/>
              <w:bottom w:val="single" w:sz="4" w:space="0" w:color="000000"/>
              <w:right w:val="single" w:sz="4" w:space="0" w:color="000000"/>
            </w:tcBorders>
            <w:shd w:val="clear" w:color="auto" w:fill="auto"/>
            <w:noWrap/>
            <w:vAlign w:val="bottom"/>
            <w:hideMark/>
          </w:tcPr>
          <w:p w14:paraId="431B6957" w14:textId="0ECFD937"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5,121,464.50 </w:t>
            </w:r>
          </w:p>
        </w:tc>
        <w:tc>
          <w:tcPr>
            <w:tcW w:w="850" w:type="pct"/>
            <w:tcBorders>
              <w:top w:val="nil"/>
              <w:left w:val="nil"/>
              <w:bottom w:val="single" w:sz="4" w:space="0" w:color="000000"/>
              <w:right w:val="single" w:sz="4" w:space="0" w:color="000000"/>
            </w:tcBorders>
            <w:shd w:val="clear" w:color="auto" w:fill="auto"/>
            <w:noWrap/>
            <w:vAlign w:val="bottom"/>
            <w:hideMark/>
          </w:tcPr>
          <w:p w14:paraId="0DA51004" w14:textId="6E149B08"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10642207" w14:textId="235C356D"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6C7A1F56" w14:textId="09B0D887"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5,121,464.50 </w:t>
            </w:r>
          </w:p>
        </w:tc>
      </w:tr>
      <w:tr w:rsidR="00CD39A9" w:rsidRPr="00CD39A9" w14:paraId="13AB3114"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F2B0A1D"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712FC3F6"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Jabonga</w:t>
            </w:r>
          </w:p>
        </w:tc>
        <w:tc>
          <w:tcPr>
            <w:tcW w:w="850" w:type="pct"/>
            <w:tcBorders>
              <w:top w:val="nil"/>
              <w:left w:val="nil"/>
              <w:bottom w:val="single" w:sz="4" w:space="0" w:color="000000"/>
              <w:right w:val="single" w:sz="4" w:space="0" w:color="000000"/>
            </w:tcBorders>
            <w:shd w:val="clear" w:color="auto" w:fill="auto"/>
            <w:noWrap/>
            <w:vAlign w:val="bottom"/>
            <w:hideMark/>
          </w:tcPr>
          <w:p w14:paraId="507DB4DE" w14:textId="2932ECB7"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1,312,494.00 </w:t>
            </w:r>
          </w:p>
        </w:tc>
        <w:tc>
          <w:tcPr>
            <w:tcW w:w="850" w:type="pct"/>
            <w:tcBorders>
              <w:top w:val="nil"/>
              <w:left w:val="nil"/>
              <w:bottom w:val="single" w:sz="4" w:space="0" w:color="000000"/>
              <w:right w:val="single" w:sz="4" w:space="0" w:color="000000"/>
            </w:tcBorders>
            <w:shd w:val="clear" w:color="auto" w:fill="auto"/>
            <w:noWrap/>
            <w:vAlign w:val="bottom"/>
            <w:hideMark/>
          </w:tcPr>
          <w:p w14:paraId="01909646" w14:textId="7C0028CE"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22E1A4F1" w14:textId="7F732E30"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45817D28" w14:textId="445181A6"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1,312,494.00 </w:t>
            </w:r>
          </w:p>
        </w:tc>
      </w:tr>
      <w:tr w:rsidR="00CD39A9" w:rsidRPr="00CD39A9" w14:paraId="7352D016"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9867747"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269A9C50"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Kitcharao</w:t>
            </w:r>
          </w:p>
        </w:tc>
        <w:tc>
          <w:tcPr>
            <w:tcW w:w="850" w:type="pct"/>
            <w:tcBorders>
              <w:top w:val="nil"/>
              <w:left w:val="nil"/>
              <w:bottom w:val="single" w:sz="4" w:space="0" w:color="000000"/>
              <w:right w:val="single" w:sz="4" w:space="0" w:color="000000"/>
            </w:tcBorders>
            <w:shd w:val="clear" w:color="auto" w:fill="auto"/>
            <w:noWrap/>
            <w:vAlign w:val="bottom"/>
            <w:hideMark/>
          </w:tcPr>
          <w:p w14:paraId="146B6169" w14:textId="7306E8C5"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1,025,940.00 </w:t>
            </w:r>
          </w:p>
        </w:tc>
        <w:tc>
          <w:tcPr>
            <w:tcW w:w="850" w:type="pct"/>
            <w:tcBorders>
              <w:top w:val="nil"/>
              <w:left w:val="nil"/>
              <w:bottom w:val="single" w:sz="4" w:space="0" w:color="000000"/>
              <w:right w:val="single" w:sz="4" w:space="0" w:color="000000"/>
            </w:tcBorders>
            <w:shd w:val="clear" w:color="auto" w:fill="auto"/>
            <w:noWrap/>
            <w:vAlign w:val="bottom"/>
            <w:hideMark/>
          </w:tcPr>
          <w:p w14:paraId="7684C365" w14:textId="428EA495"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5E48FA1E" w14:textId="291B555C"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30B037A0" w14:textId="19DB3102"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1,025,940.00 </w:t>
            </w:r>
          </w:p>
        </w:tc>
      </w:tr>
      <w:tr w:rsidR="00CD39A9" w:rsidRPr="00CD39A9" w14:paraId="1670852A"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B05C976"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380E9C3E"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Las Nieves</w:t>
            </w:r>
          </w:p>
        </w:tc>
        <w:tc>
          <w:tcPr>
            <w:tcW w:w="850" w:type="pct"/>
            <w:tcBorders>
              <w:top w:val="nil"/>
              <w:left w:val="nil"/>
              <w:bottom w:val="single" w:sz="4" w:space="0" w:color="000000"/>
              <w:right w:val="single" w:sz="4" w:space="0" w:color="000000"/>
            </w:tcBorders>
            <w:shd w:val="clear" w:color="auto" w:fill="auto"/>
            <w:noWrap/>
            <w:vAlign w:val="bottom"/>
            <w:hideMark/>
          </w:tcPr>
          <w:p w14:paraId="238CD157" w14:textId="01885F06"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1,098,900.00 </w:t>
            </w:r>
          </w:p>
        </w:tc>
        <w:tc>
          <w:tcPr>
            <w:tcW w:w="850" w:type="pct"/>
            <w:tcBorders>
              <w:top w:val="nil"/>
              <w:left w:val="nil"/>
              <w:bottom w:val="single" w:sz="4" w:space="0" w:color="000000"/>
              <w:right w:val="single" w:sz="4" w:space="0" w:color="000000"/>
            </w:tcBorders>
            <w:shd w:val="clear" w:color="auto" w:fill="auto"/>
            <w:noWrap/>
            <w:vAlign w:val="bottom"/>
            <w:hideMark/>
          </w:tcPr>
          <w:p w14:paraId="6C47AFC6" w14:textId="28C705D0"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152F2F7A" w14:textId="21144919"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4E3D0834" w14:textId="7BF516CB"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1,098,900.00 </w:t>
            </w:r>
          </w:p>
        </w:tc>
      </w:tr>
      <w:tr w:rsidR="00CD39A9" w:rsidRPr="00CD39A9" w14:paraId="1FEA3484"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5B160AA"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30D653BE"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Nasipit</w:t>
            </w:r>
          </w:p>
        </w:tc>
        <w:tc>
          <w:tcPr>
            <w:tcW w:w="850" w:type="pct"/>
            <w:tcBorders>
              <w:top w:val="nil"/>
              <w:left w:val="nil"/>
              <w:bottom w:val="single" w:sz="4" w:space="0" w:color="000000"/>
              <w:right w:val="single" w:sz="4" w:space="0" w:color="000000"/>
            </w:tcBorders>
            <w:shd w:val="clear" w:color="auto" w:fill="auto"/>
            <w:noWrap/>
            <w:vAlign w:val="bottom"/>
            <w:hideMark/>
          </w:tcPr>
          <w:p w14:paraId="29576EC6" w14:textId="0D4FC1D4"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2,611,822.20 </w:t>
            </w:r>
          </w:p>
        </w:tc>
        <w:tc>
          <w:tcPr>
            <w:tcW w:w="850" w:type="pct"/>
            <w:tcBorders>
              <w:top w:val="nil"/>
              <w:left w:val="nil"/>
              <w:bottom w:val="single" w:sz="4" w:space="0" w:color="000000"/>
              <w:right w:val="single" w:sz="4" w:space="0" w:color="000000"/>
            </w:tcBorders>
            <w:shd w:val="clear" w:color="auto" w:fill="auto"/>
            <w:noWrap/>
            <w:vAlign w:val="bottom"/>
            <w:hideMark/>
          </w:tcPr>
          <w:p w14:paraId="1A41781A" w14:textId="3F896F7D"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5CA92C93" w14:textId="46D28CD8"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611FE6E8" w14:textId="79C517FF"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2,611,822.20 </w:t>
            </w:r>
          </w:p>
        </w:tc>
      </w:tr>
      <w:tr w:rsidR="00CD39A9" w:rsidRPr="00CD39A9" w14:paraId="1FBFDBB5"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6ED6472"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0C3367F9"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Tubay</w:t>
            </w:r>
          </w:p>
        </w:tc>
        <w:tc>
          <w:tcPr>
            <w:tcW w:w="850" w:type="pct"/>
            <w:tcBorders>
              <w:top w:val="nil"/>
              <w:left w:val="nil"/>
              <w:bottom w:val="single" w:sz="4" w:space="0" w:color="000000"/>
              <w:right w:val="single" w:sz="4" w:space="0" w:color="000000"/>
            </w:tcBorders>
            <w:shd w:val="clear" w:color="auto" w:fill="auto"/>
            <w:noWrap/>
            <w:vAlign w:val="bottom"/>
            <w:hideMark/>
          </w:tcPr>
          <w:p w14:paraId="2B2866FE" w14:textId="188F16B1"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1,098,900.00 </w:t>
            </w:r>
          </w:p>
        </w:tc>
        <w:tc>
          <w:tcPr>
            <w:tcW w:w="850" w:type="pct"/>
            <w:tcBorders>
              <w:top w:val="nil"/>
              <w:left w:val="nil"/>
              <w:bottom w:val="single" w:sz="4" w:space="0" w:color="000000"/>
              <w:right w:val="single" w:sz="4" w:space="0" w:color="000000"/>
            </w:tcBorders>
            <w:shd w:val="clear" w:color="auto" w:fill="auto"/>
            <w:noWrap/>
            <w:vAlign w:val="bottom"/>
            <w:hideMark/>
          </w:tcPr>
          <w:p w14:paraId="4803E634" w14:textId="2E6D7032"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58A3411D" w14:textId="1E90378B"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0A05E8C7" w14:textId="4F67757C"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1,098,900.00 </w:t>
            </w:r>
          </w:p>
        </w:tc>
      </w:tr>
      <w:tr w:rsidR="00CD39A9" w:rsidRPr="00CD39A9" w14:paraId="6D2ACD36" w14:textId="77777777" w:rsidTr="00CD39A9">
        <w:trPr>
          <w:trHeight w:val="20"/>
        </w:trPr>
        <w:tc>
          <w:tcPr>
            <w:tcW w:w="1604"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E5C7830" w14:textId="77777777" w:rsidR="00CD39A9" w:rsidRPr="00CD39A9" w:rsidRDefault="00CD39A9" w:rsidP="00CD39A9">
            <w:pPr>
              <w:spacing w:after="0" w:line="240" w:lineRule="auto"/>
              <w:ind w:right="57"/>
              <w:contextualSpacing/>
              <w:rPr>
                <w:rFonts w:ascii="Arial Narrow" w:hAnsi="Arial Narrow"/>
                <w:b/>
                <w:bCs/>
                <w:color w:val="000000"/>
                <w:sz w:val="20"/>
                <w:szCs w:val="20"/>
              </w:rPr>
            </w:pPr>
            <w:r w:rsidRPr="00CD39A9">
              <w:rPr>
                <w:rFonts w:ascii="Arial Narrow" w:hAnsi="Arial Narrow"/>
                <w:b/>
                <w:bCs/>
                <w:color w:val="000000"/>
                <w:sz w:val="20"/>
                <w:szCs w:val="20"/>
              </w:rPr>
              <w:t>Agusan del Sur</w:t>
            </w:r>
          </w:p>
        </w:tc>
        <w:tc>
          <w:tcPr>
            <w:tcW w:w="850" w:type="pct"/>
            <w:tcBorders>
              <w:top w:val="nil"/>
              <w:left w:val="nil"/>
              <w:bottom w:val="single" w:sz="4" w:space="0" w:color="000000"/>
              <w:right w:val="single" w:sz="4" w:space="0" w:color="000000"/>
            </w:tcBorders>
            <w:shd w:val="clear" w:color="D8D8D8" w:fill="D8D8D8"/>
            <w:noWrap/>
            <w:vAlign w:val="bottom"/>
            <w:hideMark/>
          </w:tcPr>
          <w:p w14:paraId="5C7B7D36" w14:textId="0A92CDD8" w:rsidR="00CD39A9" w:rsidRPr="00CD39A9" w:rsidRDefault="00CD39A9" w:rsidP="00CD39A9">
            <w:pPr>
              <w:spacing w:after="0" w:line="240" w:lineRule="auto"/>
              <w:ind w:right="57"/>
              <w:contextualSpacing/>
              <w:jc w:val="right"/>
              <w:rPr>
                <w:rFonts w:ascii="Arial Narrow" w:hAnsi="Arial Narrow"/>
                <w:b/>
                <w:bCs/>
                <w:color w:val="000000"/>
                <w:sz w:val="20"/>
                <w:szCs w:val="20"/>
              </w:rPr>
            </w:pPr>
            <w:r w:rsidRPr="00CD39A9">
              <w:rPr>
                <w:rFonts w:ascii="Arial Narrow" w:hAnsi="Arial Narrow"/>
                <w:b/>
                <w:bCs/>
                <w:color w:val="000000"/>
                <w:sz w:val="20"/>
                <w:szCs w:val="20"/>
              </w:rPr>
              <w:t xml:space="preserve"> 1,549,389.25 </w:t>
            </w:r>
          </w:p>
        </w:tc>
        <w:tc>
          <w:tcPr>
            <w:tcW w:w="850" w:type="pct"/>
            <w:tcBorders>
              <w:top w:val="nil"/>
              <w:left w:val="nil"/>
              <w:bottom w:val="single" w:sz="4" w:space="0" w:color="000000"/>
              <w:right w:val="single" w:sz="4" w:space="0" w:color="000000"/>
            </w:tcBorders>
            <w:shd w:val="clear" w:color="D8D8D8" w:fill="D8D8D8"/>
            <w:noWrap/>
            <w:vAlign w:val="bottom"/>
            <w:hideMark/>
          </w:tcPr>
          <w:p w14:paraId="087F6E2B" w14:textId="304D8996" w:rsidR="00CD39A9" w:rsidRPr="00CD39A9" w:rsidRDefault="00CD39A9" w:rsidP="00CD39A9">
            <w:pPr>
              <w:spacing w:after="0" w:line="240" w:lineRule="auto"/>
              <w:ind w:right="57"/>
              <w:contextualSpacing/>
              <w:jc w:val="right"/>
              <w:rPr>
                <w:rFonts w:ascii="Arial Narrow" w:hAnsi="Arial Narrow"/>
                <w:b/>
                <w:bCs/>
                <w:color w:val="000000"/>
                <w:sz w:val="20"/>
                <w:szCs w:val="20"/>
              </w:rPr>
            </w:pPr>
            <w:r w:rsidRPr="00CD39A9">
              <w:rPr>
                <w:rFonts w:ascii="Arial Narrow" w:hAnsi="Arial Narrow"/>
                <w:b/>
                <w:bCs/>
                <w:color w:val="000000"/>
                <w:sz w:val="20"/>
                <w:szCs w:val="20"/>
              </w:rPr>
              <w:t xml:space="preserve"> - </w:t>
            </w:r>
          </w:p>
        </w:tc>
        <w:tc>
          <w:tcPr>
            <w:tcW w:w="850" w:type="pct"/>
            <w:tcBorders>
              <w:top w:val="nil"/>
              <w:left w:val="nil"/>
              <w:bottom w:val="single" w:sz="4" w:space="0" w:color="000000"/>
              <w:right w:val="single" w:sz="4" w:space="0" w:color="000000"/>
            </w:tcBorders>
            <w:shd w:val="clear" w:color="D8D8D8" w:fill="D8D8D8"/>
            <w:noWrap/>
            <w:vAlign w:val="bottom"/>
            <w:hideMark/>
          </w:tcPr>
          <w:p w14:paraId="1BB20A2A" w14:textId="3C646D73" w:rsidR="00CD39A9" w:rsidRPr="00CD39A9" w:rsidRDefault="00CD39A9" w:rsidP="00CD39A9">
            <w:pPr>
              <w:spacing w:after="0" w:line="240" w:lineRule="auto"/>
              <w:ind w:right="57"/>
              <w:contextualSpacing/>
              <w:jc w:val="right"/>
              <w:rPr>
                <w:rFonts w:ascii="Arial Narrow" w:hAnsi="Arial Narrow"/>
                <w:b/>
                <w:bCs/>
                <w:color w:val="000000"/>
                <w:sz w:val="20"/>
                <w:szCs w:val="20"/>
              </w:rPr>
            </w:pPr>
            <w:r w:rsidRPr="00CD39A9">
              <w:rPr>
                <w:rFonts w:ascii="Arial Narrow" w:hAnsi="Arial Narrow"/>
                <w:b/>
                <w:bCs/>
                <w:color w:val="000000"/>
                <w:sz w:val="20"/>
                <w:szCs w:val="20"/>
              </w:rPr>
              <w:t xml:space="preserve"> - </w:t>
            </w:r>
          </w:p>
        </w:tc>
        <w:tc>
          <w:tcPr>
            <w:tcW w:w="847" w:type="pct"/>
            <w:tcBorders>
              <w:top w:val="nil"/>
              <w:left w:val="nil"/>
              <w:bottom w:val="single" w:sz="4" w:space="0" w:color="000000"/>
              <w:right w:val="single" w:sz="4" w:space="0" w:color="000000"/>
            </w:tcBorders>
            <w:shd w:val="clear" w:color="D9D9D9" w:fill="D9D9D9"/>
            <w:noWrap/>
            <w:vAlign w:val="bottom"/>
            <w:hideMark/>
          </w:tcPr>
          <w:p w14:paraId="183CBCFC" w14:textId="60EF1808" w:rsidR="00CD39A9" w:rsidRPr="00CD39A9" w:rsidRDefault="00CD39A9" w:rsidP="00CD39A9">
            <w:pPr>
              <w:spacing w:after="0" w:line="240" w:lineRule="auto"/>
              <w:ind w:right="57"/>
              <w:contextualSpacing/>
              <w:jc w:val="right"/>
              <w:rPr>
                <w:rFonts w:ascii="Arial Narrow" w:hAnsi="Arial Narrow"/>
                <w:b/>
                <w:bCs/>
                <w:color w:val="000000"/>
                <w:sz w:val="20"/>
                <w:szCs w:val="20"/>
              </w:rPr>
            </w:pPr>
            <w:r w:rsidRPr="00CD39A9">
              <w:rPr>
                <w:rFonts w:ascii="Arial Narrow" w:hAnsi="Arial Narrow"/>
                <w:b/>
                <w:bCs/>
                <w:color w:val="000000"/>
                <w:sz w:val="20"/>
                <w:szCs w:val="20"/>
              </w:rPr>
              <w:t xml:space="preserve"> 1,549,389.25 </w:t>
            </w:r>
          </w:p>
        </w:tc>
      </w:tr>
      <w:tr w:rsidR="00CD39A9" w:rsidRPr="00CD39A9" w14:paraId="6AC16A40"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E0F7D44" w14:textId="77777777" w:rsidR="00CD39A9" w:rsidRPr="00CD39A9" w:rsidRDefault="00CD39A9" w:rsidP="00CD39A9">
            <w:pPr>
              <w:spacing w:after="0" w:line="240" w:lineRule="auto"/>
              <w:ind w:right="57"/>
              <w:contextualSpacing/>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53455BDD"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PLGU Agusan Del Sur</w:t>
            </w:r>
          </w:p>
        </w:tc>
        <w:tc>
          <w:tcPr>
            <w:tcW w:w="850" w:type="pct"/>
            <w:tcBorders>
              <w:top w:val="nil"/>
              <w:left w:val="nil"/>
              <w:bottom w:val="single" w:sz="4" w:space="0" w:color="000000"/>
              <w:right w:val="single" w:sz="4" w:space="0" w:color="000000"/>
            </w:tcBorders>
            <w:shd w:val="clear" w:color="auto" w:fill="auto"/>
            <w:noWrap/>
            <w:vAlign w:val="bottom"/>
            <w:hideMark/>
          </w:tcPr>
          <w:p w14:paraId="26E21609" w14:textId="7D4A6929"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1,549,389.25 </w:t>
            </w:r>
          </w:p>
        </w:tc>
        <w:tc>
          <w:tcPr>
            <w:tcW w:w="850" w:type="pct"/>
            <w:tcBorders>
              <w:top w:val="nil"/>
              <w:left w:val="nil"/>
              <w:bottom w:val="single" w:sz="4" w:space="0" w:color="000000"/>
              <w:right w:val="single" w:sz="4" w:space="0" w:color="000000"/>
            </w:tcBorders>
            <w:shd w:val="clear" w:color="auto" w:fill="auto"/>
            <w:noWrap/>
            <w:vAlign w:val="bottom"/>
            <w:hideMark/>
          </w:tcPr>
          <w:p w14:paraId="4A742E90" w14:textId="6EEA8621"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662B153D" w14:textId="4B29B740"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1DDAB794" w14:textId="6D113CB0"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1,549,389.25 </w:t>
            </w:r>
          </w:p>
        </w:tc>
      </w:tr>
      <w:tr w:rsidR="00CD39A9" w:rsidRPr="00CD39A9" w14:paraId="5E4C3113" w14:textId="77777777" w:rsidTr="00CD39A9">
        <w:trPr>
          <w:trHeight w:val="20"/>
        </w:trPr>
        <w:tc>
          <w:tcPr>
            <w:tcW w:w="1604"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9161004" w14:textId="77777777" w:rsidR="00CD39A9" w:rsidRPr="00CD39A9" w:rsidRDefault="00CD39A9" w:rsidP="00CD39A9">
            <w:pPr>
              <w:spacing w:after="0" w:line="240" w:lineRule="auto"/>
              <w:ind w:right="57"/>
              <w:contextualSpacing/>
              <w:rPr>
                <w:rFonts w:ascii="Arial Narrow" w:hAnsi="Arial Narrow"/>
                <w:b/>
                <w:bCs/>
                <w:color w:val="000000"/>
                <w:sz w:val="20"/>
                <w:szCs w:val="20"/>
              </w:rPr>
            </w:pPr>
            <w:r w:rsidRPr="00CD39A9">
              <w:rPr>
                <w:rFonts w:ascii="Arial Narrow" w:hAnsi="Arial Narrow"/>
                <w:b/>
                <w:bCs/>
                <w:color w:val="000000"/>
                <w:sz w:val="20"/>
                <w:szCs w:val="20"/>
              </w:rPr>
              <w:t>Surigao del Norte</w:t>
            </w:r>
          </w:p>
        </w:tc>
        <w:tc>
          <w:tcPr>
            <w:tcW w:w="850" w:type="pct"/>
            <w:tcBorders>
              <w:top w:val="nil"/>
              <w:left w:val="nil"/>
              <w:bottom w:val="single" w:sz="4" w:space="0" w:color="000000"/>
              <w:right w:val="single" w:sz="4" w:space="0" w:color="000000"/>
            </w:tcBorders>
            <w:shd w:val="clear" w:color="D8D8D8" w:fill="D8D8D8"/>
            <w:noWrap/>
            <w:vAlign w:val="bottom"/>
            <w:hideMark/>
          </w:tcPr>
          <w:p w14:paraId="7E71191B" w14:textId="08A26F66" w:rsidR="00CD39A9" w:rsidRPr="00CD39A9" w:rsidRDefault="00CD39A9" w:rsidP="00CD39A9">
            <w:pPr>
              <w:spacing w:after="0" w:line="240" w:lineRule="auto"/>
              <w:ind w:right="57"/>
              <w:contextualSpacing/>
              <w:jc w:val="right"/>
              <w:rPr>
                <w:rFonts w:ascii="Arial Narrow" w:hAnsi="Arial Narrow"/>
                <w:b/>
                <w:bCs/>
                <w:color w:val="000000"/>
                <w:sz w:val="20"/>
                <w:szCs w:val="20"/>
              </w:rPr>
            </w:pPr>
            <w:r w:rsidRPr="00CD39A9">
              <w:rPr>
                <w:rFonts w:ascii="Arial Narrow" w:hAnsi="Arial Narrow"/>
                <w:b/>
                <w:bCs/>
                <w:color w:val="000000"/>
                <w:sz w:val="20"/>
                <w:szCs w:val="20"/>
              </w:rPr>
              <w:t xml:space="preserve"> 16,178,927.75 </w:t>
            </w:r>
          </w:p>
        </w:tc>
        <w:tc>
          <w:tcPr>
            <w:tcW w:w="850" w:type="pct"/>
            <w:tcBorders>
              <w:top w:val="nil"/>
              <w:left w:val="nil"/>
              <w:bottom w:val="single" w:sz="4" w:space="0" w:color="000000"/>
              <w:right w:val="single" w:sz="4" w:space="0" w:color="000000"/>
            </w:tcBorders>
            <w:shd w:val="clear" w:color="D8D8D8" w:fill="D8D8D8"/>
            <w:noWrap/>
            <w:vAlign w:val="bottom"/>
            <w:hideMark/>
          </w:tcPr>
          <w:p w14:paraId="53DD0EBA" w14:textId="78E21516" w:rsidR="00CD39A9" w:rsidRPr="00CD39A9" w:rsidRDefault="00CD39A9" w:rsidP="00CD39A9">
            <w:pPr>
              <w:spacing w:after="0" w:line="240" w:lineRule="auto"/>
              <w:ind w:right="57"/>
              <w:contextualSpacing/>
              <w:jc w:val="right"/>
              <w:rPr>
                <w:rFonts w:ascii="Arial Narrow" w:hAnsi="Arial Narrow"/>
                <w:b/>
                <w:bCs/>
                <w:color w:val="000000"/>
                <w:sz w:val="20"/>
                <w:szCs w:val="20"/>
              </w:rPr>
            </w:pPr>
            <w:r w:rsidRPr="00CD39A9">
              <w:rPr>
                <w:rFonts w:ascii="Arial Narrow" w:hAnsi="Arial Narrow"/>
                <w:b/>
                <w:bCs/>
                <w:color w:val="000000"/>
                <w:sz w:val="20"/>
                <w:szCs w:val="20"/>
              </w:rPr>
              <w:t xml:space="preserve">915,600.00 </w:t>
            </w:r>
          </w:p>
        </w:tc>
        <w:tc>
          <w:tcPr>
            <w:tcW w:w="850" w:type="pct"/>
            <w:tcBorders>
              <w:top w:val="nil"/>
              <w:left w:val="nil"/>
              <w:bottom w:val="single" w:sz="4" w:space="0" w:color="000000"/>
              <w:right w:val="single" w:sz="4" w:space="0" w:color="000000"/>
            </w:tcBorders>
            <w:shd w:val="clear" w:color="D8D8D8" w:fill="D8D8D8"/>
            <w:noWrap/>
            <w:vAlign w:val="bottom"/>
            <w:hideMark/>
          </w:tcPr>
          <w:p w14:paraId="628AE164" w14:textId="36D1B3E7" w:rsidR="00CD39A9" w:rsidRPr="00CD39A9" w:rsidRDefault="00CD39A9" w:rsidP="00CD39A9">
            <w:pPr>
              <w:spacing w:after="0" w:line="240" w:lineRule="auto"/>
              <w:ind w:right="57"/>
              <w:contextualSpacing/>
              <w:jc w:val="right"/>
              <w:rPr>
                <w:rFonts w:ascii="Arial Narrow" w:hAnsi="Arial Narrow"/>
                <w:b/>
                <w:bCs/>
                <w:color w:val="000000"/>
                <w:sz w:val="20"/>
                <w:szCs w:val="20"/>
              </w:rPr>
            </w:pPr>
            <w:r w:rsidRPr="00CD39A9">
              <w:rPr>
                <w:rFonts w:ascii="Arial Narrow" w:hAnsi="Arial Narrow"/>
                <w:b/>
                <w:bCs/>
                <w:color w:val="000000"/>
                <w:sz w:val="20"/>
                <w:szCs w:val="20"/>
              </w:rPr>
              <w:t xml:space="preserve"> - </w:t>
            </w:r>
          </w:p>
        </w:tc>
        <w:tc>
          <w:tcPr>
            <w:tcW w:w="847" w:type="pct"/>
            <w:tcBorders>
              <w:top w:val="nil"/>
              <w:left w:val="nil"/>
              <w:bottom w:val="single" w:sz="4" w:space="0" w:color="000000"/>
              <w:right w:val="single" w:sz="4" w:space="0" w:color="000000"/>
            </w:tcBorders>
            <w:shd w:val="clear" w:color="D9D9D9" w:fill="D9D9D9"/>
            <w:noWrap/>
            <w:vAlign w:val="bottom"/>
            <w:hideMark/>
          </w:tcPr>
          <w:p w14:paraId="04F5A1C8" w14:textId="3204680E" w:rsidR="00CD39A9" w:rsidRPr="00CD39A9" w:rsidRDefault="00CD39A9" w:rsidP="00CD39A9">
            <w:pPr>
              <w:spacing w:after="0" w:line="240" w:lineRule="auto"/>
              <w:ind w:right="57"/>
              <w:contextualSpacing/>
              <w:jc w:val="right"/>
              <w:rPr>
                <w:rFonts w:ascii="Arial Narrow" w:hAnsi="Arial Narrow"/>
                <w:b/>
                <w:bCs/>
                <w:color w:val="000000"/>
                <w:sz w:val="20"/>
                <w:szCs w:val="20"/>
              </w:rPr>
            </w:pPr>
            <w:r w:rsidRPr="00CD39A9">
              <w:rPr>
                <w:rFonts w:ascii="Arial Narrow" w:hAnsi="Arial Narrow"/>
                <w:b/>
                <w:bCs/>
                <w:color w:val="000000"/>
                <w:sz w:val="20"/>
                <w:szCs w:val="20"/>
              </w:rPr>
              <w:t xml:space="preserve"> 17,094,527.75 </w:t>
            </w:r>
          </w:p>
        </w:tc>
      </w:tr>
      <w:tr w:rsidR="00CD39A9" w:rsidRPr="00CD39A9" w14:paraId="2E5EA50C"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C038151" w14:textId="77777777" w:rsidR="00CD39A9" w:rsidRPr="00CD39A9" w:rsidRDefault="00CD39A9" w:rsidP="00CD39A9">
            <w:pPr>
              <w:spacing w:after="0" w:line="240" w:lineRule="auto"/>
              <w:ind w:right="57"/>
              <w:contextualSpacing/>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1D84CAFB"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PLGU Surigao Del Norte</w:t>
            </w:r>
          </w:p>
        </w:tc>
        <w:tc>
          <w:tcPr>
            <w:tcW w:w="850" w:type="pct"/>
            <w:tcBorders>
              <w:top w:val="nil"/>
              <w:left w:val="nil"/>
              <w:bottom w:val="single" w:sz="4" w:space="0" w:color="000000"/>
              <w:right w:val="single" w:sz="4" w:space="0" w:color="000000"/>
            </w:tcBorders>
            <w:shd w:val="clear" w:color="auto" w:fill="auto"/>
            <w:noWrap/>
            <w:vAlign w:val="bottom"/>
            <w:hideMark/>
          </w:tcPr>
          <w:p w14:paraId="0A6BCEC3" w14:textId="6CFA114E"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879,203.75 </w:t>
            </w:r>
          </w:p>
        </w:tc>
        <w:tc>
          <w:tcPr>
            <w:tcW w:w="850" w:type="pct"/>
            <w:tcBorders>
              <w:top w:val="nil"/>
              <w:left w:val="nil"/>
              <w:bottom w:val="single" w:sz="4" w:space="0" w:color="000000"/>
              <w:right w:val="single" w:sz="4" w:space="0" w:color="000000"/>
            </w:tcBorders>
            <w:shd w:val="clear" w:color="auto" w:fill="auto"/>
            <w:noWrap/>
            <w:vAlign w:val="bottom"/>
            <w:hideMark/>
          </w:tcPr>
          <w:p w14:paraId="64E7BE91" w14:textId="7FE920D2"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2986B591" w14:textId="386989A9"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2FF03CF1" w14:textId="518B7DB1"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879,203.75 </w:t>
            </w:r>
          </w:p>
        </w:tc>
      </w:tr>
      <w:tr w:rsidR="00CD39A9" w:rsidRPr="00CD39A9" w14:paraId="5F81CEF4"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FEE7960"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7AB344AB"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Bacuag</w:t>
            </w:r>
          </w:p>
        </w:tc>
        <w:tc>
          <w:tcPr>
            <w:tcW w:w="850" w:type="pct"/>
            <w:tcBorders>
              <w:top w:val="nil"/>
              <w:left w:val="nil"/>
              <w:bottom w:val="single" w:sz="4" w:space="0" w:color="000000"/>
              <w:right w:val="single" w:sz="4" w:space="0" w:color="000000"/>
            </w:tcBorders>
            <w:shd w:val="clear" w:color="auto" w:fill="auto"/>
            <w:noWrap/>
            <w:vAlign w:val="bottom"/>
            <w:hideMark/>
          </w:tcPr>
          <w:p w14:paraId="4A5E4A6F" w14:textId="46C4E011"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1,441,200.00 </w:t>
            </w:r>
          </w:p>
        </w:tc>
        <w:tc>
          <w:tcPr>
            <w:tcW w:w="850" w:type="pct"/>
            <w:tcBorders>
              <w:top w:val="nil"/>
              <w:left w:val="nil"/>
              <w:bottom w:val="single" w:sz="4" w:space="0" w:color="000000"/>
              <w:right w:val="single" w:sz="4" w:space="0" w:color="000000"/>
            </w:tcBorders>
            <w:shd w:val="clear" w:color="auto" w:fill="auto"/>
            <w:noWrap/>
            <w:vAlign w:val="bottom"/>
            <w:hideMark/>
          </w:tcPr>
          <w:p w14:paraId="1E5A56F9" w14:textId="10B25E03"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0AC74F59" w14:textId="11625F52"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1B3BC859" w14:textId="5ABB9FAA"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1,441,200.00 </w:t>
            </w:r>
          </w:p>
        </w:tc>
      </w:tr>
      <w:tr w:rsidR="00CD39A9" w:rsidRPr="00CD39A9" w14:paraId="52C4679F"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1ED5191"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585EE2DE"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Burgos</w:t>
            </w:r>
          </w:p>
        </w:tc>
        <w:tc>
          <w:tcPr>
            <w:tcW w:w="850" w:type="pct"/>
            <w:tcBorders>
              <w:top w:val="nil"/>
              <w:left w:val="nil"/>
              <w:bottom w:val="single" w:sz="4" w:space="0" w:color="000000"/>
              <w:right w:val="single" w:sz="4" w:space="0" w:color="000000"/>
            </w:tcBorders>
            <w:shd w:val="clear" w:color="auto" w:fill="auto"/>
            <w:noWrap/>
            <w:vAlign w:val="bottom"/>
            <w:hideMark/>
          </w:tcPr>
          <w:p w14:paraId="4B324B85" w14:textId="674794D0"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522,435.00 </w:t>
            </w:r>
          </w:p>
        </w:tc>
        <w:tc>
          <w:tcPr>
            <w:tcW w:w="850" w:type="pct"/>
            <w:tcBorders>
              <w:top w:val="nil"/>
              <w:left w:val="nil"/>
              <w:bottom w:val="single" w:sz="4" w:space="0" w:color="000000"/>
              <w:right w:val="single" w:sz="4" w:space="0" w:color="000000"/>
            </w:tcBorders>
            <w:shd w:val="clear" w:color="auto" w:fill="auto"/>
            <w:noWrap/>
            <w:vAlign w:val="bottom"/>
            <w:hideMark/>
          </w:tcPr>
          <w:p w14:paraId="6388043B" w14:textId="4328B565"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7417403E" w14:textId="01B7CC99"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3B08918B" w14:textId="3987737F"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522,435.00 </w:t>
            </w:r>
          </w:p>
        </w:tc>
      </w:tr>
      <w:tr w:rsidR="00CD39A9" w:rsidRPr="00CD39A9" w14:paraId="4345FCED"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3C82EB4"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41B49777"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Claver</w:t>
            </w:r>
          </w:p>
        </w:tc>
        <w:tc>
          <w:tcPr>
            <w:tcW w:w="850" w:type="pct"/>
            <w:tcBorders>
              <w:top w:val="nil"/>
              <w:left w:val="nil"/>
              <w:bottom w:val="single" w:sz="4" w:space="0" w:color="000000"/>
              <w:right w:val="single" w:sz="4" w:space="0" w:color="000000"/>
            </w:tcBorders>
            <w:shd w:val="clear" w:color="auto" w:fill="auto"/>
            <w:noWrap/>
            <w:vAlign w:val="bottom"/>
            <w:hideMark/>
          </w:tcPr>
          <w:p w14:paraId="48239589" w14:textId="6F3B6C63"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1,373,940.00 </w:t>
            </w:r>
          </w:p>
        </w:tc>
        <w:tc>
          <w:tcPr>
            <w:tcW w:w="850" w:type="pct"/>
            <w:tcBorders>
              <w:top w:val="nil"/>
              <w:left w:val="nil"/>
              <w:bottom w:val="single" w:sz="4" w:space="0" w:color="000000"/>
              <w:right w:val="single" w:sz="4" w:space="0" w:color="000000"/>
            </w:tcBorders>
            <w:shd w:val="clear" w:color="auto" w:fill="auto"/>
            <w:noWrap/>
            <w:vAlign w:val="bottom"/>
            <w:hideMark/>
          </w:tcPr>
          <w:p w14:paraId="182C726D" w14:textId="3E00DE7A"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7C2E8846" w14:textId="567564D4"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202EECFA" w14:textId="35EAD5BE"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1,373,940.00 </w:t>
            </w:r>
          </w:p>
        </w:tc>
      </w:tr>
      <w:tr w:rsidR="00CD39A9" w:rsidRPr="00CD39A9" w14:paraId="55DC5BC9"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F04DC39"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28816587"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Dapa</w:t>
            </w:r>
          </w:p>
        </w:tc>
        <w:tc>
          <w:tcPr>
            <w:tcW w:w="850" w:type="pct"/>
            <w:tcBorders>
              <w:top w:val="nil"/>
              <w:left w:val="nil"/>
              <w:bottom w:val="single" w:sz="4" w:space="0" w:color="000000"/>
              <w:right w:val="single" w:sz="4" w:space="0" w:color="000000"/>
            </w:tcBorders>
            <w:shd w:val="clear" w:color="auto" w:fill="auto"/>
            <w:noWrap/>
            <w:vAlign w:val="bottom"/>
            <w:hideMark/>
          </w:tcPr>
          <w:p w14:paraId="0720B866" w14:textId="34464049"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1,025,940.00 </w:t>
            </w:r>
          </w:p>
        </w:tc>
        <w:tc>
          <w:tcPr>
            <w:tcW w:w="850" w:type="pct"/>
            <w:tcBorders>
              <w:top w:val="nil"/>
              <w:left w:val="nil"/>
              <w:bottom w:val="single" w:sz="4" w:space="0" w:color="000000"/>
              <w:right w:val="single" w:sz="4" w:space="0" w:color="000000"/>
            </w:tcBorders>
            <w:shd w:val="clear" w:color="auto" w:fill="auto"/>
            <w:noWrap/>
            <w:vAlign w:val="bottom"/>
            <w:hideMark/>
          </w:tcPr>
          <w:p w14:paraId="0D4ED80E" w14:textId="092585B2"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24C35100" w14:textId="61BDDEF1"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74074483" w14:textId="0C7065F8"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1,025,940.00 </w:t>
            </w:r>
          </w:p>
        </w:tc>
      </w:tr>
      <w:tr w:rsidR="00CD39A9" w:rsidRPr="00CD39A9" w14:paraId="307BD450"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1BA1427"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5AA3BF62"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Del Carmen</w:t>
            </w:r>
          </w:p>
        </w:tc>
        <w:tc>
          <w:tcPr>
            <w:tcW w:w="850" w:type="pct"/>
            <w:tcBorders>
              <w:top w:val="nil"/>
              <w:left w:val="nil"/>
              <w:bottom w:val="single" w:sz="4" w:space="0" w:color="000000"/>
              <w:right w:val="single" w:sz="4" w:space="0" w:color="000000"/>
            </w:tcBorders>
            <w:shd w:val="clear" w:color="auto" w:fill="auto"/>
            <w:noWrap/>
            <w:vAlign w:val="bottom"/>
            <w:hideMark/>
          </w:tcPr>
          <w:p w14:paraId="56F1FAAE" w14:textId="57F7E99C"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1,098,900.00 </w:t>
            </w:r>
          </w:p>
        </w:tc>
        <w:tc>
          <w:tcPr>
            <w:tcW w:w="850" w:type="pct"/>
            <w:tcBorders>
              <w:top w:val="nil"/>
              <w:left w:val="nil"/>
              <w:bottom w:val="single" w:sz="4" w:space="0" w:color="000000"/>
              <w:right w:val="single" w:sz="4" w:space="0" w:color="000000"/>
            </w:tcBorders>
            <w:shd w:val="clear" w:color="auto" w:fill="auto"/>
            <w:noWrap/>
            <w:vAlign w:val="bottom"/>
            <w:hideMark/>
          </w:tcPr>
          <w:p w14:paraId="1C2ABB28" w14:textId="6B9F912A"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2E5AAE1F" w14:textId="2258E47D"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67D6A4C4" w14:textId="29FB69E1"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1,098,900.00 </w:t>
            </w:r>
          </w:p>
        </w:tc>
      </w:tr>
      <w:tr w:rsidR="00CD39A9" w:rsidRPr="00CD39A9" w14:paraId="41CEE9D9"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98CC420"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484CC8E8"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General Luna</w:t>
            </w:r>
          </w:p>
        </w:tc>
        <w:tc>
          <w:tcPr>
            <w:tcW w:w="850" w:type="pct"/>
            <w:tcBorders>
              <w:top w:val="nil"/>
              <w:left w:val="nil"/>
              <w:bottom w:val="single" w:sz="4" w:space="0" w:color="000000"/>
              <w:right w:val="single" w:sz="4" w:space="0" w:color="000000"/>
            </w:tcBorders>
            <w:shd w:val="clear" w:color="auto" w:fill="auto"/>
            <w:noWrap/>
            <w:vAlign w:val="bottom"/>
            <w:hideMark/>
          </w:tcPr>
          <w:p w14:paraId="44C4387C" w14:textId="6B2DDFFC"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1,025,940.00 </w:t>
            </w:r>
          </w:p>
        </w:tc>
        <w:tc>
          <w:tcPr>
            <w:tcW w:w="850" w:type="pct"/>
            <w:tcBorders>
              <w:top w:val="nil"/>
              <w:left w:val="nil"/>
              <w:bottom w:val="single" w:sz="4" w:space="0" w:color="000000"/>
              <w:right w:val="single" w:sz="4" w:space="0" w:color="000000"/>
            </w:tcBorders>
            <w:shd w:val="clear" w:color="auto" w:fill="auto"/>
            <w:noWrap/>
            <w:vAlign w:val="bottom"/>
            <w:hideMark/>
          </w:tcPr>
          <w:p w14:paraId="36B7BC79" w14:textId="53DC1222"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41C6361D" w14:textId="72E06E3F"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6C16CD4D" w14:textId="38B87E5F"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1,025,940.00 </w:t>
            </w:r>
          </w:p>
        </w:tc>
      </w:tr>
      <w:tr w:rsidR="00CD39A9" w:rsidRPr="00CD39A9" w14:paraId="51151372"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9EE12CF"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7D545507"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Mainit</w:t>
            </w:r>
          </w:p>
        </w:tc>
        <w:tc>
          <w:tcPr>
            <w:tcW w:w="850" w:type="pct"/>
            <w:tcBorders>
              <w:top w:val="nil"/>
              <w:left w:val="nil"/>
              <w:bottom w:val="single" w:sz="4" w:space="0" w:color="000000"/>
              <w:right w:val="single" w:sz="4" w:space="0" w:color="000000"/>
            </w:tcBorders>
            <w:shd w:val="clear" w:color="auto" w:fill="auto"/>
            <w:noWrap/>
            <w:vAlign w:val="bottom"/>
            <w:hideMark/>
          </w:tcPr>
          <w:p w14:paraId="274EF8D6" w14:textId="7712A210"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1,441,200.00 </w:t>
            </w:r>
          </w:p>
        </w:tc>
        <w:tc>
          <w:tcPr>
            <w:tcW w:w="850" w:type="pct"/>
            <w:tcBorders>
              <w:top w:val="nil"/>
              <w:left w:val="nil"/>
              <w:bottom w:val="single" w:sz="4" w:space="0" w:color="000000"/>
              <w:right w:val="single" w:sz="4" w:space="0" w:color="000000"/>
            </w:tcBorders>
            <w:shd w:val="clear" w:color="auto" w:fill="auto"/>
            <w:noWrap/>
            <w:vAlign w:val="bottom"/>
            <w:hideMark/>
          </w:tcPr>
          <w:p w14:paraId="1BACF6FF" w14:textId="27E8D38C"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558C5287" w14:textId="2539A4A1"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0346E03C" w14:textId="303677BA"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1,441,200.00 </w:t>
            </w:r>
          </w:p>
        </w:tc>
      </w:tr>
      <w:tr w:rsidR="00CD39A9" w:rsidRPr="00CD39A9" w14:paraId="2D680532"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097D85B"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4C53E0AB"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Malimono</w:t>
            </w:r>
          </w:p>
        </w:tc>
        <w:tc>
          <w:tcPr>
            <w:tcW w:w="850" w:type="pct"/>
            <w:tcBorders>
              <w:top w:val="nil"/>
              <w:left w:val="nil"/>
              <w:bottom w:val="single" w:sz="4" w:space="0" w:color="000000"/>
              <w:right w:val="single" w:sz="4" w:space="0" w:color="000000"/>
            </w:tcBorders>
            <w:shd w:val="clear" w:color="auto" w:fill="auto"/>
            <w:noWrap/>
            <w:vAlign w:val="bottom"/>
            <w:hideMark/>
          </w:tcPr>
          <w:p w14:paraId="48DED025" w14:textId="268A9D0E"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940,022.70 </w:t>
            </w:r>
          </w:p>
        </w:tc>
        <w:tc>
          <w:tcPr>
            <w:tcW w:w="850" w:type="pct"/>
            <w:tcBorders>
              <w:top w:val="nil"/>
              <w:left w:val="nil"/>
              <w:bottom w:val="single" w:sz="4" w:space="0" w:color="000000"/>
              <w:right w:val="single" w:sz="4" w:space="0" w:color="000000"/>
            </w:tcBorders>
            <w:shd w:val="clear" w:color="auto" w:fill="auto"/>
            <w:noWrap/>
            <w:vAlign w:val="bottom"/>
            <w:hideMark/>
          </w:tcPr>
          <w:p w14:paraId="26E3F4FC" w14:textId="2119BE32"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123A1D59" w14:textId="427298F8"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5A84A2D7" w14:textId="6B13D658"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940,022.70 </w:t>
            </w:r>
          </w:p>
        </w:tc>
      </w:tr>
      <w:tr w:rsidR="00CD39A9" w:rsidRPr="00CD39A9" w14:paraId="2FE8D958"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A9C2902"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23DDDD0A"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Pilar</w:t>
            </w:r>
          </w:p>
        </w:tc>
        <w:tc>
          <w:tcPr>
            <w:tcW w:w="850" w:type="pct"/>
            <w:tcBorders>
              <w:top w:val="nil"/>
              <w:left w:val="nil"/>
              <w:bottom w:val="single" w:sz="4" w:space="0" w:color="000000"/>
              <w:right w:val="single" w:sz="4" w:space="0" w:color="000000"/>
            </w:tcBorders>
            <w:shd w:val="clear" w:color="auto" w:fill="auto"/>
            <w:noWrap/>
            <w:vAlign w:val="bottom"/>
            <w:hideMark/>
          </w:tcPr>
          <w:p w14:paraId="11757BAA" w14:textId="60B6DE75"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641,025.00 </w:t>
            </w:r>
          </w:p>
        </w:tc>
        <w:tc>
          <w:tcPr>
            <w:tcW w:w="850" w:type="pct"/>
            <w:tcBorders>
              <w:top w:val="nil"/>
              <w:left w:val="nil"/>
              <w:bottom w:val="single" w:sz="4" w:space="0" w:color="000000"/>
              <w:right w:val="single" w:sz="4" w:space="0" w:color="000000"/>
            </w:tcBorders>
            <w:shd w:val="clear" w:color="auto" w:fill="auto"/>
            <w:noWrap/>
            <w:vAlign w:val="bottom"/>
            <w:hideMark/>
          </w:tcPr>
          <w:p w14:paraId="6315D09E" w14:textId="44002408"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56F12F83" w14:textId="37C785FE"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7DB8A6ED" w14:textId="62D3FDDD"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641,025.00 </w:t>
            </w:r>
          </w:p>
        </w:tc>
      </w:tr>
      <w:tr w:rsidR="00CD39A9" w:rsidRPr="00CD39A9" w14:paraId="27456FA6"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2E6D991"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3D3545ED"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San Benito</w:t>
            </w:r>
          </w:p>
        </w:tc>
        <w:tc>
          <w:tcPr>
            <w:tcW w:w="850" w:type="pct"/>
            <w:tcBorders>
              <w:top w:val="nil"/>
              <w:left w:val="nil"/>
              <w:bottom w:val="single" w:sz="4" w:space="0" w:color="000000"/>
              <w:right w:val="single" w:sz="4" w:space="0" w:color="000000"/>
            </w:tcBorders>
            <w:shd w:val="clear" w:color="auto" w:fill="auto"/>
            <w:noWrap/>
            <w:vAlign w:val="bottom"/>
            <w:hideMark/>
          </w:tcPr>
          <w:p w14:paraId="3FC85C0E" w14:textId="6F4655D3"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641,025.00 </w:t>
            </w:r>
          </w:p>
        </w:tc>
        <w:tc>
          <w:tcPr>
            <w:tcW w:w="850" w:type="pct"/>
            <w:tcBorders>
              <w:top w:val="nil"/>
              <w:left w:val="nil"/>
              <w:bottom w:val="single" w:sz="4" w:space="0" w:color="000000"/>
              <w:right w:val="single" w:sz="4" w:space="0" w:color="000000"/>
            </w:tcBorders>
            <w:shd w:val="clear" w:color="auto" w:fill="auto"/>
            <w:noWrap/>
            <w:vAlign w:val="bottom"/>
            <w:hideMark/>
          </w:tcPr>
          <w:p w14:paraId="04805F74" w14:textId="3D1F4BFC"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4BDA9ADD" w14:textId="5479656F"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1C73F331" w14:textId="3F91AD0E"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641,025.00 </w:t>
            </w:r>
          </w:p>
        </w:tc>
      </w:tr>
      <w:tr w:rsidR="00CD39A9" w:rsidRPr="00CD39A9" w14:paraId="57CB0A20"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DD90CC5"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7ACBB6C2"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San Isidro</w:t>
            </w:r>
          </w:p>
        </w:tc>
        <w:tc>
          <w:tcPr>
            <w:tcW w:w="850" w:type="pct"/>
            <w:tcBorders>
              <w:top w:val="nil"/>
              <w:left w:val="nil"/>
              <w:bottom w:val="single" w:sz="4" w:space="0" w:color="000000"/>
              <w:right w:val="single" w:sz="4" w:space="0" w:color="000000"/>
            </w:tcBorders>
            <w:shd w:val="clear" w:color="auto" w:fill="auto"/>
            <w:noWrap/>
            <w:vAlign w:val="bottom"/>
            <w:hideMark/>
          </w:tcPr>
          <w:p w14:paraId="742F1E78" w14:textId="7F94CD71"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1,025,940.00 </w:t>
            </w:r>
          </w:p>
        </w:tc>
        <w:tc>
          <w:tcPr>
            <w:tcW w:w="850" w:type="pct"/>
            <w:tcBorders>
              <w:top w:val="nil"/>
              <w:left w:val="nil"/>
              <w:bottom w:val="single" w:sz="4" w:space="0" w:color="000000"/>
              <w:right w:val="single" w:sz="4" w:space="0" w:color="000000"/>
            </w:tcBorders>
            <w:shd w:val="clear" w:color="auto" w:fill="auto"/>
            <w:noWrap/>
            <w:vAlign w:val="bottom"/>
            <w:hideMark/>
          </w:tcPr>
          <w:p w14:paraId="4EB0D44F" w14:textId="298DD400"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70CDB822" w14:textId="7FCE8CEA"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1F1DDD99" w14:textId="3266180F"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1,025,940.00 </w:t>
            </w:r>
          </w:p>
        </w:tc>
      </w:tr>
      <w:tr w:rsidR="00CD39A9" w:rsidRPr="00CD39A9" w14:paraId="18851CBA"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3505BC6"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5CDD6EDB"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Santa Monica (Sapao)</w:t>
            </w:r>
          </w:p>
        </w:tc>
        <w:tc>
          <w:tcPr>
            <w:tcW w:w="850" w:type="pct"/>
            <w:tcBorders>
              <w:top w:val="nil"/>
              <w:left w:val="nil"/>
              <w:bottom w:val="single" w:sz="4" w:space="0" w:color="000000"/>
              <w:right w:val="single" w:sz="4" w:space="0" w:color="000000"/>
            </w:tcBorders>
            <w:shd w:val="clear" w:color="auto" w:fill="auto"/>
            <w:noWrap/>
            <w:vAlign w:val="bottom"/>
            <w:hideMark/>
          </w:tcPr>
          <w:p w14:paraId="35F29CAE" w14:textId="7FE6C893"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806,226.30 </w:t>
            </w:r>
          </w:p>
        </w:tc>
        <w:tc>
          <w:tcPr>
            <w:tcW w:w="850" w:type="pct"/>
            <w:tcBorders>
              <w:top w:val="nil"/>
              <w:left w:val="nil"/>
              <w:bottom w:val="single" w:sz="4" w:space="0" w:color="000000"/>
              <w:right w:val="single" w:sz="4" w:space="0" w:color="000000"/>
            </w:tcBorders>
            <w:shd w:val="clear" w:color="auto" w:fill="auto"/>
            <w:noWrap/>
            <w:vAlign w:val="bottom"/>
            <w:hideMark/>
          </w:tcPr>
          <w:p w14:paraId="37717FE0" w14:textId="5E84781F"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184384DA" w14:textId="12EBFF87"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714C55D1" w14:textId="7581751D"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806,226.30 </w:t>
            </w:r>
          </w:p>
        </w:tc>
      </w:tr>
      <w:tr w:rsidR="00CD39A9" w:rsidRPr="00CD39A9" w14:paraId="2921E662"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5ABD154" w14:textId="77777777" w:rsidR="00CD39A9" w:rsidRPr="00CD39A9" w:rsidRDefault="00CD39A9" w:rsidP="00CD39A9">
            <w:pPr>
              <w:spacing w:after="0" w:line="240" w:lineRule="auto"/>
              <w:ind w:right="57"/>
              <w:contextualSpacing/>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6B8A6179"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Sison</w:t>
            </w:r>
          </w:p>
        </w:tc>
        <w:tc>
          <w:tcPr>
            <w:tcW w:w="850" w:type="pct"/>
            <w:tcBorders>
              <w:top w:val="nil"/>
              <w:left w:val="nil"/>
              <w:bottom w:val="single" w:sz="4" w:space="0" w:color="000000"/>
              <w:right w:val="single" w:sz="4" w:space="0" w:color="000000"/>
            </w:tcBorders>
            <w:shd w:val="clear" w:color="auto" w:fill="auto"/>
            <w:noWrap/>
            <w:vAlign w:val="bottom"/>
            <w:hideMark/>
          </w:tcPr>
          <w:p w14:paraId="36CA569E" w14:textId="74A783AB"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1,080,900.00 </w:t>
            </w:r>
          </w:p>
        </w:tc>
        <w:tc>
          <w:tcPr>
            <w:tcW w:w="850" w:type="pct"/>
            <w:tcBorders>
              <w:top w:val="nil"/>
              <w:left w:val="nil"/>
              <w:bottom w:val="single" w:sz="4" w:space="0" w:color="000000"/>
              <w:right w:val="single" w:sz="4" w:space="0" w:color="000000"/>
            </w:tcBorders>
            <w:shd w:val="clear" w:color="auto" w:fill="auto"/>
            <w:noWrap/>
            <w:vAlign w:val="bottom"/>
            <w:hideMark/>
          </w:tcPr>
          <w:p w14:paraId="0B69C863" w14:textId="738B72DA"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74394166" w14:textId="131D9642"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538ED22D" w14:textId="052090F3"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1,080,900.00 </w:t>
            </w:r>
          </w:p>
        </w:tc>
      </w:tr>
      <w:tr w:rsidR="00CD39A9" w:rsidRPr="00CD39A9" w14:paraId="6564D755"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49015DF"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76A3BE6F"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Socorro</w:t>
            </w:r>
          </w:p>
        </w:tc>
        <w:tc>
          <w:tcPr>
            <w:tcW w:w="850" w:type="pct"/>
            <w:tcBorders>
              <w:top w:val="nil"/>
              <w:left w:val="nil"/>
              <w:bottom w:val="single" w:sz="4" w:space="0" w:color="000000"/>
              <w:right w:val="single" w:sz="4" w:space="0" w:color="000000"/>
            </w:tcBorders>
            <w:shd w:val="clear" w:color="auto" w:fill="auto"/>
            <w:noWrap/>
            <w:vAlign w:val="bottom"/>
            <w:hideMark/>
          </w:tcPr>
          <w:p w14:paraId="02CDB1E6" w14:textId="73507C49"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1,025,940.00 </w:t>
            </w:r>
          </w:p>
        </w:tc>
        <w:tc>
          <w:tcPr>
            <w:tcW w:w="850" w:type="pct"/>
            <w:tcBorders>
              <w:top w:val="nil"/>
              <w:left w:val="nil"/>
              <w:bottom w:val="single" w:sz="4" w:space="0" w:color="000000"/>
              <w:right w:val="single" w:sz="4" w:space="0" w:color="000000"/>
            </w:tcBorders>
            <w:shd w:val="clear" w:color="auto" w:fill="auto"/>
            <w:noWrap/>
            <w:vAlign w:val="bottom"/>
            <w:hideMark/>
          </w:tcPr>
          <w:p w14:paraId="282E648D" w14:textId="41C80FD6"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16D43E35" w14:textId="03E152EC"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67633E95" w14:textId="6461BD2F"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1,025,940.00 </w:t>
            </w:r>
          </w:p>
        </w:tc>
      </w:tr>
      <w:tr w:rsidR="00CD39A9" w:rsidRPr="00CD39A9" w14:paraId="57A34C87"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8A5C5B9"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3A9F2EFC"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Tagana-an</w:t>
            </w:r>
          </w:p>
        </w:tc>
        <w:tc>
          <w:tcPr>
            <w:tcW w:w="850" w:type="pct"/>
            <w:tcBorders>
              <w:top w:val="nil"/>
              <w:left w:val="nil"/>
              <w:bottom w:val="single" w:sz="4" w:space="0" w:color="000000"/>
              <w:right w:val="single" w:sz="4" w:space="0" w:color="000000"/>
            </w:tcBorders>
            <w:shd w:val="clear" w:color="auto" w:fill="auto"/>
            <w:noWrap/>
            <w:vAlign w:val="bottom"/>
            <w:hideMark/>
          </w:tcPr>
          <w:p w14:paraId="07DA5F27" w14:textId="47A09224"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5F811A55" w14:textId="5CCE9519"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915,600.00 </w:t>
            </w:r>
          </w:p>
        </w:tc>
        <w:tc>
          <w:tcPr>
            <w:tcW w:w="850" w:type="pct"/>
            <w:tcBorders>
              <w:top w:val="nil"/>
              <w:left w:val="nil"/>
              <w:bottom w:val="single" w:sz="4" w:space="0" w:color="000000"/>
              <w:right w:val="single" w:sz="4" w:space="0" w:color="000000"/>
            </w:tcBorders>
            <w:shd w:val="clear" w:color="auto" w:fill="auto"/>
            <w:noWrap/>
            <w:vAlign w:val="bottom"/>
            <w:hideMark/>
          </w:tcPr>
          <w:p w14:paraId="76DC0D6F" w14:textId="0A7D2549"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72FC645E" w14:textId="53019475"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915,600.00 </w:t>
            </w:r>
          </w:p>
        </w:tc>
      </w:tr>
      <w:tr w:rsidR="00CD39A9" w:rsidRPr="00CD39A9" w14:paraId="5B2BE5C0"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EBBC3EA"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7457BEEC"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Tubod</w:t>
            </w:r>
          </w:p>
        </w:tc>
        <w:tc>
          <w:tcPr>
            <w:tcW w:w="850" w:type="pct"/>
            <w:tcBorders>
              <w:top w:val="nil"/>
              <w:left w:val="nil"/>
              <w:bottom w:val="single" w:sz="4" w:space="0" w:color="000000"/>
              <w:right w:val="single" w:sz="4" w:space="0" w:color="000000"/>
            </w:tcBorders>
            <w:shd w:val="clear" w:color="auto" w:fill="auto"/>
            <w:noWrap/>
            <w:vAlign w:val="bottom"/>
            <w:hideMark/>
          </w:tcPr>
          <w:p w14:paraId="6544588C" w14:textId="4F5E82A8"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1,209,090.00 </w:t>
            </w:r>
          </w:p>
        </w:tc>
        <w:tc>
          <w:tcPr>
            <w:tcW w:w="850" w:type="pct"/>
            <w:tcBorders>
              <w:top w:val="nil"/>
              <w:left w:val="nil"/>
              <w:bottom w:val="single" w:sz="4" w:space="0" w:color="000000"/>
              <w:right w:val="single" w:sz="4" w:space="0" w:color="000000"/>
            </w:tcBorders>
            <w:shd w:val="clear" w:color="auto" w:fill="auto"/>
            <w:noWrap/>
            <w:vAlign w:val="bottom"/>
            <w:hideMark/>
          </w:tcPr>
          <w:p w14:paraId="0A05D398" w14:textId="4B1F3DA5"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1C9334CE" w14:textId="0D6AE51E"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565D7A5B" w14:textId="1E5EB87A"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1,209,090.00 </w:t>
            </w:r>
          </w:p>
        </w:tc>
      </w:tr>
      <w:tr w:rsidR="00CD39A9" w:rsidRPr="00CD39A9" w14:paraId="16254814" w14:textId="77777777" w:rsidTr="00CD39A9">
        <w:trPr>
          <w:trHeight w:val="20"/>
        </w:trPr>
        <w:tc>
          <w:tcPr>
            <w:tcW w:w="1604"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E19D7C8" w14:textId="77777777" w:rsidR="00CD39A9" w:rsidRPr="00CD39A9" w:rsidRDefault="00CD39A9" w:rsidP="00CD39A9">
            <w:pPr>
              <w:spacing w:after="0" w:line="240" w:lineRule="auto"/>
              <w:ind w:right="57"/>
              <w:contextualSpacing/>
              <w:rPr>
                <w:rFonts w:ascii="Arial Narrow" w:hAnsi="Arial Narrow"/>
                <w:b/>
                <w:bCs/>
                <w:color w:val="000000"/>
                <w:sz w:val="20"/>
                <w:szCs w:val="20"/>
              </w:rPr>
            </w:pPr>
            <w:r w:rsidRPr="00CD39A9">
              <w:rPr>
                <w:rFonts w:ascii="Arial Narrow" w:hAnsi="Arial Narrow"/>
                <w:b/>
                <w:bCs/>
                <w:color w:val="000000"/>
                <w:sz w:val="20"/>
                <w:szCs w:val="20"/>
              </w:rPr>
              <w:t>Surigao del Sur</w:t>
            </w:r>
          </w:p>
        </w:tc>
        <w:tc>
          <w:tcPr>
            <w:tcW w:w="850" w:type="pct"/>
            <w:tcBorders>
              <w:top w:val="nil"/>
              <w:left w:val="nil"/>
              <w:bottom w:val="single" w:sz="4" w:space="0" w:color="000000"/>
              <w:right w:val="single" w:sz="4" w:space="0" w:color="000000"/>
            </w:tcBorders>
            <w:shd w:val="clear" w:color="D8D8D8" w:fill="D8D8D8"/>
            <w:noWrap/>
            <w:vAlign w:val="bottom"/>
            <w:hideMark/>
          </w:tcPr>
          <w:p w14:paraId="0077F61E" w14:textId="54222AC1" w:rsidR="00CD39A9" w:rsidRPr="00CD39A9" w:rsidRDefault="00CD39A9" w:rsidP="00CD39A9">
            <w:pPr>
              <w:spacing w:after="0" w:line="240" w:lineRule="auto"/>
              <w:ind w:right="57"/>
              <w:contextualSpacing/>
              <w:jc w:val="right"/>
              <w:rPr>
                <w:rFonts w:ascii="Arial Narrow" w:hAnsi="Arial Narrow"/>
                <w:b/>
                <w:bCs/>
                <w:color w:val="000000"/>
                <w:sz w:val="20"/>
                <w:szCs w:val="20"/>
              </w:rPr>
            </w:pPr>
            <w:r w:rsidRPr="00CD39A9">
              <w:rPr>
                <w:rFonts w:ascii="Arial Narrow" w:hAnsi="Arial Narrow"/>
                <w:b/>
                <w:bCs/>
                <w:color w:val="000000"/>
                <w:sz w:val="20"/>
                <w:szCs w:val="20"/>
              </w:rPr>
              <w:t xml:space="preserve"> 8,160,834.41 </w:t>
            </w:r>
          </w:p>
        </w:tc>
        <w:tc>
          <w:tcPr>
            <w:tcW w:w="850" w:type="pct"/>
            <w:tcBorders>
              <w:top w:val="nil"/>
              <w:left w:val="nil"/>
              <w:bottom w:val="single" w:sz="4" w:space="0" w:color="000000"/>
              <w:right w:val="single" w:sz="4" w:space="0" w:color="000000"/>
            </w:tcBorders>
            <w:shd w:val="clear" w:color="D8D8D8" w:fill="D8D8D8"/>
            <w:noWrap/>
            <w:vAlign w:val="bottom"/>
            <w:hideMark/>
          </w:tcPr>
          <w:p w14:paraId="152983F0" w14:textId="5F7D8097" w:rsidR="00CD39A9" w:rsidRPr="00CD39A9" w:rsidRDefault="00CD39A9" w:rsidP="00CD39A9">
            <w:pPr>
              <w:spacing w:after="0" w:line="240" w:lineRule="auto"/>
              <w:ind w:right="57"/>
              <w:contextualSpacing/>
              <w:jc w:val="right"/>
              <w:rPr>
                <w:rFonts w:ascii="Arial Narrow" w:hAnsi="Arial Narrow"/>
                <w:b/>
                <w:bCs/>
                <w:color w:val="000000"/>
                <w:sz w:val="20"/>
                <w:szCs w:val="20"/>
              </w:rPr>
            </w:pPr>
            <w:r w:rsidRPr="00CD39A9">
              <w:rPr>
                <w:rFonts w:ascii="Arial Narrow" w:hAnsi="Arial Narrow"/>
                <w:b/>
                <w:bCs/>
                <w:color w:val="000000"/>
                <w:sz w:val="20"/>
                <w:szCs w:val="20"/>
              </w:rPr>
              <w:t xml:space="preserve"> 2,050,000.00 </w:t>
            </w:r>
          </w:p>
        </w:tc>
        <w:tc>
          <w:tcPr>
            <w:tcW w:w="850" w:type="pct"/>
            <w:tcBorders>
              <w:top w:val="nil"/>
              <w:left w:val="nil"/>
              <w:bottom w:val="single" w:sz="4" w:space="0" w:color="000000"/>
              <w:right w:val="single" w:sz="4" w:space="0" w:color="000000"/>
            </w:tcBorders>
            <w:shd w:val="clear" w:color="D8D8D8" w:fill="D8D8D8"/>
            <w:noWrap/>
            <w:vAlign w:val="bottom"/>
            <w:hideMark/>
          </w:tcPr>
          <w:p w14:paraId="74B75A03" w14:textId="40F73F26" w:rsidR="00CD39A9" w:rsidRPr="00CD39A9" w:rsidRDefault="00CD39A9" w:rsidP="00CD39A9">
            <w:pPr>
              <w:spacing w:after="0" w:line="240" w:lineRule="auto"/>
              <w:ind w:right="57"/>
              <w:contextualSpacing/>
              <w:jc w:val="right"/>
              <w:rPr>
                <w:rFonts w:ascii="Arial Narrow" w:hAnsi="Arial Narrow"/>
                <w:b/>
                <w:bCs/>
                <w:color w:val="000000"/>
                <w:sz w:val="20"/>
                <w:szCs w:val="20"/>
              </w:rPr>
            </w:pPr>
            <w:r w:rsidRPr="00CD39A9">
              <w:rPr>
                <w:rFonts w:ascii="Arial Narrow" w:hAnsi="Arial Narrow"/>
                <w:b/>
                <w:bCs/>
                <w:color w:val="000000"/>
                <w:sz w:val="20"/>
                <w:szCs w:val="20"/>
              </w:rPr>
              <w:t xml:space="preserve"> - </w:t>
            </w:r>
          </w:p>
        </w:tc>
        <w:tc>
          <w:tcPr>
            <w:tcW w:w="847" w:type="pct"/>
            <w:tcBorders>
              <w:top w:val="nil"/>
              <w:left w:val="nil"/>
              <w:bottom w:val="single" w:sz="4" w:space="0" w:color="000000"/>
              <w:right w:val="single" w:sz="4" w:space="0" w:color="000000"/>
            </w:tcBorders>
            <w:shd w:val="clear" w:color="D9D9D9" w:fill="D9D9D9"/>
            <w:noWrap/>
            <w:vAlign w:val="bottom"/>
            <w:hideMark/>
          </w:tcPr>
          <w:p w14:paraId="390529E7" w14:textId="3384A703" w:rsidR="00CD39A9" w:rsidRPr="00CD39A9" w:rsidRDefault="00CD39A9" w:rsidP="00CD39A9">
            <w:pPr>
              <w:spacing w:after="0" w:line="240" w:lineRule="auto"/>
              <w:ind w:right="57"/>
              <w:contextualSpacing/>
              <w:jc w:val="right"/>
              <w:rPr>
                <w:rFonts w:ascii="Arial Narrow" w:hAnsi="Arial Narrow"/>
                <w:b/>
                <w:bCs/>
                <w:color w:val="000000"/>
                <w:sz w:val="20"/>
                <w:szCs w:val="20"/>
              </w:rPr>
            </w:pPr>
            <w:r w:rsidRPr="00CD39A9">
              <w:rPr>
                <w:rFonts w:ascii="Arial Narrow" w:hAnsi="Arial Narrow"/>
                <w:b/>
                <w:bCs/>
                <w:color w:val="000000"/>
                <w:sz w:val="20"/>
                <w:szCs w:val="20"/>
              </w:rPr>
              <w:t xml:space="preserve"> 10,210,834.41 </w:t>
            </w:r>
          </w:p>
        </w:tc>
      </w:tr>
      <w:tr w:rsidR="00CD39A9" w:rsidRPr="00CD39A9" w14:paraId="2700A270"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F4AF3D8" w14:textId="77777777" w:rsidR="00CD39A9" w:rsidRPr="00CD39A9" w:rsidRDefault="00CD39A9" w:rsidP="00CD39A9">
            <w:pPr>
              <w:spacing w:after="0" w:line="240" w:lineRule="auto"/>
              <w:ind w:right="57"/>
              <w:contextualSpacing/>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6979715E"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PLGU Surigao Del Sur</w:t>
            </w:r>
          </w:p>
        </w:tc>
        <w:tc>
          <w:tcPr>
            <w:tcW w:w="850" w:type="pct"/>
            <w:tcBorders>
              <w:top w:val="nil"/>
              <w:left w:val="nil"/>
              <w:bottom w:val="single" w:sz="4" w:space="0" w:color="000000"/>
              <w:right w:val="single" w:sz="4" w:space="0" w:color="000000"/>
            </w:tcBorders>
            <w:shd w:val="clear" w:color="auto" w:fill="auto"/>
            <w:noWrap/>
            <w:vAlign w:val="bottom"/>
            <w:hideMark/>
          </w:tcPr>
          <w:p w14:paraId="72FF236C" w14:textId="12A4A386"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1,463,127.75 </w:t>
            </w:r>
          </w:p>
        </w:tc>
        <w:tc>
          <w:tcPr>
            <w:tcW w:w="850" w:type="pct"/>
            <w:tcBorders>
              <w:top w:val="nil"/>
              <w:left w:val="nil"/>
              <w:bottom w:val="single" w:sz="4" w:space="0" w:color="000000"/>
              <w:right w:val="single" w:sz="4" w:space="0" w:color="000000"/>
            </w:tcBorders>
            <w:shd w:val="clear" w:color="auto" w:fill="auto"/>
            <w:noWrap/>
            <w:vAlign w:val="bottom"/>
            <w:hideMark/>
          </w:tcPr>
          <w:p w14:paraId="40FEE53D" w14:textId="45D7836A"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0DAD2A82" w14:textId="10D6F143"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47446C6E" w14:textId="1B2CDF82"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1,463,127.75 </w:t>
            </w:r>
          </w:p>
        </w:tc>
      </w:tr>
      <w:tr w:rsidR="00CD39A9" w:rsidRPr="00CD39A9" w14:paraId="0D125B28"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E645A6F"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4AEE338F"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Cagwait</w:t>
            </w:r>
          </w:p>
        </w:tc>
        <w:tc>
          <w:tcPr>
            <w:tcW w:w="850" w:type="pct"/>
            <w:tcBorders>
              <w:top w:val="nil"/>
              <w:left w:val="nil"/>
              <w:bottom w:val="single" w:sz="4" w:space="0" w:color="000000"/>
              <w:right w:val="single" w:sz="4" w:space="0" w:color="000000"/>
            </w:tcBorders>
            <w:shd w:val="clear" w:color="auto" w:fill="auto"/>
            <w:noWrap/>
            <w:vAlign w:val="bottom"/>
            <w:hideMark/>
          </w:tcPr>
          <w:p w14:paraId="2F3CC99F" w14:textId="6199E529"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1,098,900.00 </w:t>
            </w:r>
          </w:p>
        </w:tc>
        <w:tc>
          <w:tcPr>
            <w:tcW w:w="850" w:type="pct"/>
            <w:tcBorders>
              <w:top w:val="nil"/>
              <w:left w:val="nil"/>
              <w:bottom w:val="single" w:sz="4" w:space="0" w:color="000000"/>
              <w:right w:val="single" w:sz="4" w:space="0" w:color="000000"/>
            </w:tcBorders>
            <w:shd w:val="clear" w:color="auto" w:fill="auto"/>
            <w:noWrap/>
            <w:vAlign w:val="bottom"/>
            <w:hideMark/>
          </w:tcPr>
          <w:p w14:paraId="4A0F95FA" w14:textId="291124D6"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52F98105" w14:textId="4A94E3C1"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48D7778E" w14:textId="4A042050"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1,098,900.00 </w:t>
            </w:r>
          </w:p>
        </w:tc>
      </w:tr>
      <w:tr w:rsidR="00CD39A9" w:rsidRPr="00CD39A9" w14:paraId="4B710612"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43FB579"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6B218F50"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Cantilan</w:t>
            </w:r>
          </w:p>
        </w:tc>
        <w:tc>
          <w:tcPr>
            <w:tcW w:w="850" w:type="pct"/>
            <w:tcBorders>
              <w:top w:val="nil"/>
              <w:left w:val="nil"/>
              <w:bottom w:val="single" w:sz="4" w:space="0" w:color="000000"/>
              <w:right w:val="single" w:sz="4" w:space="0" w:color="000000"/>
            </w:tcBorders>
            <w:shd w:val="clear" w:color="auto" w:fill="auto"/>
            <w:noWrap/>
            <w:vAlign w:val="bottom"/>
            <w:hideMark/>
          </w:tcPr>
          <w:p w14:paraId="0183DE49" w14:textId="1E2C6D2A"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1,709,900.00 </w:t>
            </w:r>
          </w:p>
        </w:tc>
        <w:tc>
          <w:tcPr>
            <w:tcW w:w="850" w:type="pct"/>
            <w:tcBorders>
              <w:top w:val="nil"/>
              <w:left w:val="nil"/>
              <w:bottom w:val="single" w:sz="4" w:space="0" w:color="000000"/>
              <w:right w:val="single" w:sz="4" w:space="0" w:color="000000"/>
            </w:tcBorders>
            <w:shd w:val="clear" w:color="auto" w:fill="auto"/>
            <w:noWrap/>
            <w:vAlign w:val="bottom"/>
            <w:hideMark/>
          </w:tcPr>
          <w:p w14:paraId="3AF3517D" w14:textId="090A8B28"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238A0061" w14:textId="7C443176"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003D51A0" w14:textId="0E130F0A"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1,709,900.00 </w:t>
            </w:r>
          </w:p>
        </w:tc>
      </w:tr>
      <w:tr w:rsidR="00CD39A9" w:rsidRPr="00CD39A9" w14:paraId="5E57FB38"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A02BB0E"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65CEDA21"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 xml:space="preserve"> Carmen</w:t>
            </w:r>
          </w:p>
        </w:tc>
        <w:tc>
          <w:tcPr>
            <w:tcW w:w="850" w:type="pct"/>
            <w:tcBorders>
              <w:top w:val="nil"/>
              <w:left w:val="nil"/>
              <w:bottom w:val="single" w:sz="4" w:space="0" w:color="000000"/>
              <w:right w:val="single" w:sz="4" w:space="0" w:color="000000"/>
            </w:tcBorders>
            <w:shd w:val="clear" w:color="auto" w:fill="auto"/>
            <w:noWrap/>
            <w:vAlign w:val="bottom"/>
            <w:hideMark/>
          </w:tcPr>
          <w:p w14:paraId="4B932038" w14:textId="521A99E1"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195,612.56 </w:t>
            </w:r>
          </w:p>
        </w:tc>
        <w:tc>
          <w:tcPr>
            <w:tcW w:w="850" w:type="pct"/>
            <w:tcBorders>
              <w:top w:val="nil"/>
              <w:left w:val="nil"/>
              <w:bottom w:val="single" w:sz="4" w:space="0" w:color="000000"/>
              <w:right w:val="single" w:sz="4" w:space="0" w:color="000000"/>
            </w:tcBorders>
            <w:shd w:val="clear" w:color="auto" w:fill="auto"/>
            <w:noWrap/>
            <w:vAlign w:val="bottom"/>
            <w:hideMark/>
          </w:tcPr>
          <w:p w14:paraId="6647E453" w14:textId="03B6DD10"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6F0F3824" w14:textId="4ADC0F74"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35E99DD0" w14:textId="57806A56"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195,612.56 </w:t>
            </w:r>
          </w:p>
        </w:tc>
      </w:tr>
      <w:tr w:rsidR="00CD39A9" w:rsidRPr="00CD39A9" w14:paraId="6D0F0FE8"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04D7832"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670902BC"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Marihatag</w:t>
            </w:r>
          </w:p>
        </w:tc>
        <w:tc>
          <w:tcPr>
            <w:tcW w:w="850" w:type="pct"/>
            <w:tcBorders>
              <w:top w:val="nil"/>
              <w:left w:val="nil"/>
              <w:bottom w:val="single" w:sz="4" w:space="0" w:color="000000"/>
              <w:right w:val="single" w:sz="4" w:space="0" w:color="000000"/>
            </w:tcBorders>
            <w:shd w:val="clear" w:color="auto" w:fill="auto"/>
            <w:noWrap/>
            <w:vAlign w:val="bottom"/>
            <w:hideMark/>
          </w:tcPr>
          <w:p w14:paraId="5FBAC7C7" w14:textId="3B19659E"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918,710.00 </w:t>
            </w:r>
          </w:p>
        </w:tc>
        <w:tc>
          <w:tcPr>
            <w:tcW w:w="850" w:type="pct"/>
            <w:tcBorders>
              <w:top w:val="nil"/>
              <w:left w:val="nil"/>
              <w:bottom w:val="single" w:sz="4" w:space="0" w:color="000000"/>
              <w:right w:val="single" w:sz="4" w:space="0" w:color="000000"/>
            </w:tcBorders>
            <w:shd w:val="clear" w:color="auto" w:fill="auto"/>
            <w:noWrap/>
            <w:vAlign w:val="bottom"/>
            <w:hideMark/>
          </w:tcPr>
          <w:p w14:paraId="1B8F0333" w14:textId="2E85FE85"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587A7033" w14:textId="2DCA6D94"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6C2F48F7" w14:textId="1B85B95D"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918,710.00 </w:t>
            </w:r>
          </w:p>
        </w:tc>
      </w:tr>
      <w:tr w:rsidR="00CD39A9" w:rsidRPr="00CD39A9" w14:paraId="42880B79"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5E231F0" w14:textId="77777777" w:rsidR="00CD39A9" w:rsidRPr="00CD39A9" w:rsidRDefault="00CD39A9" w:rsidP="00CD39A9">
            <w:pPr>
              <w:spacing w:after="0" w:line="240" w:lineRule="auto"/>
              <w:ind w:right="57"/>
              <w:contextualSpacing/>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01A2AB5E"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San Agustin</w:t>
            </w:r>
          </w:p>
        </w:tc>
        <w:tc>
          <w:tcPr>
            <w:tcW w:w="850" w:type="pct"/>
            <w:tcBorders>
              <w:top w:val="nil"/>
              <w:left w:val="nil"/>
              <w:bottom w:val="single" w:sz="4" w:space="0" w:color="000000"/>
              <w:right w:val="single" w:sz="4" w:space="0" w:color="000000"/>
            </w:tcBorders>
            <w:shd w:val="clear" w:color="auto" w:fill="auto"/>
            <w:noWrap/>
            <w:vAlign w:val="bottom"/>
            <w:hideMark/>
          </w:tcPr>
          <w:p w14:paraId="5894ED45" w14:textId="585F06A0"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478,754.10 </w:t>
            </w:r>
          </w:p>
        </w:tc>
        <w:tc>
          <w:tcPr>
            <w:tcW w:w="850" w:type="pct"/>
            <w:tcBorders>
              <w:top w:val="nil"/>
              <w:left w:val="nil"/>
              <w:bottom w:val="single" w:sz="4" w:space="0" w:color="000000"/>
              <w:right w:val="single" w:sz="4" w:space="0" w:color="000000"/>
            </w:tcBorders>
            <w:shd w:val="clear" w:color="auto" w:fill="auto"/>
            <w:noWrap/>
            <w:vAlign w:val="bottom"/>
            <w:hideMark/>
          </w:tcPr>
          <w:p w14:paraId="645F4BC7" w14:textId="59F17626"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36EB032F" w14:textId="2F20F5AE"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70E5FF82" w14:textId="6144A727"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478,754.10 </w:t>
            </w:r>
          </w:p>
        </w:tc>
      </w:tr>
      <w:tr w:rsidR="00CD39A9" w:rsidRPr="00CD39A9" w14:paraId="7DB83821"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82CF480" w14:textId="77777777" w:rsidR="00CD39A9" w:rsidRPr="00CD39A9" w:rsidRDefault="00CD39A9" w:rsidP="00CD39A9">
            <w:pPr>
              <w:spacing w:after="0" w:line="240" w:lineRule="auto"/>
              <w:ind w:right="57"/>
              <w:contextualSpacing/>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6FACC0A4"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San Miguel</w:t>
            </w:r>
          </w:p>
        </w:tc>
        <w:tc>
          <w:tcPr>
            <w:tcW w:w="850" w:type="pct"/>
            <w:tcBorders>
              <w:top w:val="nil"/>
              <w:left w:val="nil"/>
              <w:bottom w:val="single" w:sz="4" w:space="0" w:color="000000"/>
              <w:right w:val="single" w:sz="4" w:space="0" w:color="000000"/>
            </w:tcBorders>
            <w:shd w:val="clear" w:color="auto" w:fill="auto"/>
            <w:noWrap/>
            <w:vAlign w:val="bottom"/>
            <w:hideMark/>
          </w:tcPr>
          <w:p w14:paraId="51675461" w14:textId="6D121BB0"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1,196,930.00 </w:t>
            </w:r>
          </w:p>
        </w:tc>
        <w:tc>
          <w:tcPr>
            <w:tcW w:w="850" w:type="pct"/>
            <w:tcBorders>
              <w:top w:val="nil"/>
              <w:left w:val="nil"/>
              <w:bottom w:val="single" w:sz="4" w:space="0" w:color="000000"/>
              <w:right w:val="single" w:sz="4" w:space="0" w:color="000000"/>
            </w:tcBorders>
            <w:shd w:val="clear" w:color="auto" w:fill="auto"/>
            <w:noWrap/>
            <w:vAlign w:val="bottom"/>
            <w:hideMark/>
          </w:tcPr>
          <w:p w14:paraId="041CF05F" w14:textId="27DA60DF"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2,050,000.00 </w:t>
            </w:r>
          </w:p>
        </w:tc>
        <w:tc>
          <w:tcPr>
            <w:tcW w:w="850" w:type="pct"/>
            <w:tcBorders>
              <w:top w:val="nil"/>
              <w:left w:val="nil"/>
              <w:bottom w:val="single" w:sz="4" w:space="0" w:color="000000"/>
              <w:right w:val="single" w:sz="4" w:space="0" w:color="000000"/>
            </w:tcBorders>
            <w:shd w:val="clear" w:color="auto" w:fill="auto"/>
            <w:noWrap/>
            <w:vAlign w:val="bottom"/>
            <w:hideMark/>
          </w:tcPr>
          <w:p w14:paraId="653E2BE6" w14:textId="74EBB91B"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1D270A06" w14:textId="09C24C36"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3,246,930.00 </w:t>
            </w:r>
          </w:p>
        </w:tc>
      </w:tr>
      <w:tr w:rsidR="00CD39A9" w:rsidRPr="00CD39A9" w14:paraId="40FB6DC8"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F4E53C9" w14:textId="77777777" w:rsidR="00CD39A9" w:rsidRPr="00CD39A9" w:rsidRDefault="00CD39A9" w:rsidP="00CD39A9">
            <w:pPr>
              <w:spacing w:after="0" w:line="240" w:lineRule="auto"/>
              <w:ind w:right="57"/>
              <w:contextualSpacing/>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1AF0FAFF"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Tago</w:t>
            </w:r>
          </w:p>
        </w:tc>
        <w:tc>
          <w:tcPr>
            <w:tcW w:w="850" w:type="pct"/>
            <w:tcBorders>
              <w:top w:val="nil"/>
              <w:left w:val="nil"/>
              <w:bottom w:val="single" w:sz="4" w:space="0" w:color="000000"/>
              <w:right w:val="single" w:sz="4" w:space="0" w:color="000000"/>
            </w:tcBorders>
            <w:shd w:val="clear" w:color="auto" w:fill="auto"/>
            <w:noWrap/>
            <w:vAlign w:val="bottom"/>
            <w:hideMark/>
          </w:tcPr>
          <w:p w14:paraId="29D9CC39" w14:textId="22E56915"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1,098,900.00 </w:t>
            </w:r>
          </w:p>
        </w:tc>
        <w:tc>
          <w:tcPr>
            <w:tcW w:w="850" w:type="pct"/>
            <w:tcBorders>
              <w:top w:val="nil"/>
              <w:left w:val="nil"/>
              <w:bottom w:val="single" w:sz="4" w:space="0" w:color="000000"/>
              <w:right w:val="single" w:sz="4" w:space="0" w:color="000000"/>
            </w:tcBorders>
            <w:shd w:val="clear" w:color="auto" w:fill="auto"/>
            <w:noWrap/>
            <w:vAlign w:val="bottom"/>
            <w:hideMark/>
          </w:tcPr>
          <w:p w14:paraId="237C7A67" w14:textId="259552F1"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79709722" w14:textId="5EA59CB5"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6F62EBC2" w14:textId="00542CEE"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1,098,900.00 </w:t>
            </w:r>
          </w:p>
        </w:tc>
      </w:tr>
      <w:tr w:rsidR="00CD39A9" w:rsidRPr="00CD39A9" w14:paraId="5053BD1D" w14:textId="77777777" w:rsidTr="00CD39A9">
        <w:trPr>
          <w:trHeight w:val="20"/>
        </w:trPr>
        <w:tc>
          <w:tcPr>
            <w:tcW w:w="1604"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08AF78B0" w14:textId="77777777" w:rsidR="00CD39A9" w:rsidRPr="00CD39A9" w:rsidRDefault="00CD39A9" w:rsidP="00CD39A9">
            <w:pPr>
              <w:spacing w:after="0" w:line="240" w:lineRule="auto"/>
              <w:ind w:right="57"/>
              <w:contextualSpacing/>
              <w:rPr>
                <w:rFonts w:ascii="Arial Narrow" w:hAnsi="Arial Narrow"/>
                <w:b/>
                <w:bCs/>
                <w:color w:val="000000"/>
                <w:sz w:val="20"/>
                <w:szCs w:val="20"/>
              </w:rPr>
            </w:pPr>
            <w:r w:rsidRPr="00CD39A9">
              <w:rPr>
                <w:rFonts w:ascii="Arial Narrow" w:hAnsi="Arial Narrow"/>
                <w:b/>
                <w:bCs/>
                <w:color w:val="000000"/>
                <w:sz w:val="20"/>
                <w:szCs w:val="20"/>
              </w:rPr>
              <w:t>CAR</w:t>
            </w:r>
          </w:p>
        </w:tc>
        <w:tc>
          <w:tcPr>
            <w:tcW w:w="850" w:type="pct"/>
            <w:tcBorders>
              <w:top w:val="nil"/>
              <w:left w:val="nil"/>
              <w:bottom w:val="single" w:sz="4" w:space="0" w:color="000000"/>
              <w:right w:val="single" w:sz="4" w:space="0" w:color="000000"/>
            </w:tcBorders>
            <w:shd w:val="clear" w:color="A5A5A5" w:fill="A5A5A5"/>
            <w:noWrap/>
            <w:vAlign w:val="bottom"/>
            <w:hideMark/>
          </w:tcPr>
          <w:p w14:paraId="4EB5A20C" w14:textId="0BC08FD2" w:rsidR="00CD39A9" w:rsidRPr="00CD39A9" w:rsidRDefault="00CD39A9" w:rsidP="00CD39A9">
            <w:pPr>
              <w:spacing w:after="0" w:line="240" w:lineRule="auto"/>
              <w:ind w:right="57"/>
              <w:contextualSpacing/>
              <w:jc w:val="right"/>
              <w:rPr>
                <w:rFonts w:ascii="Arial Narrow" w:hAnsi="Arial Narrow"/>
                <w:b/>
                <w:bCs/>
                <w:color w:val="000000"/>
                <w:sz w:val="20"/>
                <w:szCs w:val="20"/>
              </w:rPr>
            </w:pPr>
            <w:r w:rsidRPr="00CD39A9">
              <w:rPr>
                <w:rFonts w:ascii="Arial Narrow" w:hAnsi="Arial Narrow"/>
                <w:b/>
                <w:bCs/>
                <w:color w:val="000000"/>
                <w:sz w:val="20"/>
                <w:szCs w:val="20"/>
              </w:rPr>
              <w:t xml:space="preserve"> 69,062,588.15 </w:t>
            </w:r>
          </w:p>
        </w:tc>
        <w:tc>
          <w:tcPr>
            <w:tcW w:w="850" w:type="pct"/>
            <w:tcBorders>
              <w:top w:val="nil"/>
              <w:left w:val="nil"/>
              <w:bottom w:val="single" w:sz="4" w:space="0" w:color="000000"/>
              <w:right w:val="single" w:sz="4" w:space="0" w:color="000000"/>
            </w:tcBorders>
            <w:shd w:val="clear" w:color="A5A5A5" w:fill="A5A5A5"/>
            <w:noWrap/>
            <w:vAlign w:val="bottom"/>
            <w:hideMark/>
          </w:tcPr>
          <w:p w14:paraId="29168359" w14:textId="5526626E" w:rsidR="00CD39A9" w:rsidRPr="00CD39A9" w:rsidRDefault="00CD39A9" w:rsidP="00CD39A9">
            <w:pPr>
              <w:spacing w:after="0" w:line="240" w:lineRule="auto"/>
              <w:ind w:right="57"/>
              <w:contextualSpacing/>
              <w:jc w:val="right"/>
              <w:rPr>
                <w:rFonts w:ascii="Arial Narrow" w:hAnsi="Arial Narrow"/>
                <w:b/>
                <w:bCs/>
                <w:color w:val="000000"/>
                <w:sz w:val="20"/>
                <w:szCs w:val="20"/>
              </w:rPr>
            </w:pPr>
            <w:r w:rsidRPr="00CD39A9">
              <w:rPr>
                <w:rFonts w:ascii="Arial Narrow" w:hAnsi="Arial Narrow"/>
                <w:b/>
                <w:bCs/>
                <w:color w:val="000000"/>
                <w:sz w:val="20"/>
                <w:szCs w:val="20"/>
              </w:rPr>
              <w:t xml:space="preserve">366,417.00 </w:t>
            </w:r>
          </w:p>
        </w:tc>
        <w:tc>
          <w:tcPr>
            <w:tcW w:w="850" w:type="pct"/>
            <w:tcBorders>
              <w:top w:val="nil"/>
              <w:left w:val="nil"/>
              <w:bottom w:val="single" w:sz="4" w:space="0" w:color="000000"/>
              <w:right w:val="single" w:sz="4" w:space="0" w:color="000000"/>
            </w:tcBorders>
            <w:shd w:val="clear" w:color="A5A5A5" w:fill="A5A5A5"/>
            <w:noWrap/>
            <w:vAlign w:val="bottom"/>
            <w:hideMark/>
          </w:tcPr>
          <w:p w14:paraId="5FB9B0C4" w14:textId="6D4097E6" w:rsidR="00CD39A9" w:rsidRPr="00CD39A9" w:rsidRDefault="00CD39A9" w:rsidP="00CD39A9">
            <w:pPr>
              <w:spacing w:after="0" w:line="240" w:lineRule="auto"/>
              <w:ind w:right="57"/>
              <w:contextualSpacing/>
              <w:jc w:val="right"/>
              <w:rPr>
                <w:rFonts w:ascii="Arial Narrow" w:hAnsi="Arial Narrow"/>
                <w:b/>
                <w:bCs/>
                <w:color w:val="000000"/>
                <w:sz w:val="20"/>
                <w:szCs w:val="20"/>
              </w:rPr>
            </w:pPr>
            <w:r w:rsidRPr="00CD39A9">
              <w:rPr>
                <w:rFonts w:ascii="Arial Narrow" w:hAnsi="Arial Narrow"/>
                <w:b/>
                <w:bCs/>
                <w:color w:val="000000"/>
                <w:sz w:val="20"/>
                <w:szCs w:val="20"/>
              </w:rPr>
              <w:t xml:space="preserve"> 8,989,447.00 </w:t>
            </w:r>
          </w:p>
        </w:tc>
        <w:tc>
          <w:tcPr>
            <w:tcW w:w="847" w:type="pct"/>
            <w:tcBorders>
              <w:top w:val="nil"/>
              <w:left w:val="nil"/>
              <w:bottom w:val="single" w:sz="4" w:space="0" w:color="000000"/>
              <w:right w:val="single" w:sz="4" w:space="0" w:color="000000"/>
            </w:tcBorders>
            <w:shd w:val="clear" w:color="A5A5A5" w:fill="A5A5A5"/>
            <w:noWrap/>
            <w:vAlign w:val="bottom"/>
            <w:hideMark/>
          </w:tcPr>
          <w:p w14:paraId="71BF3B52" w14:textId="333E5D52" w:rsidR="00CD39A9" w:rsidRPr="00CD39A9" w:rsidRDefault="00CD39A9" w:rsidP="00CD39A9">
            <w:pPr>
              <w:spacing w:after="0" w:line="240" w:lineRule="auto"/>
              <w:ind w:right="57"/>
              <w:contextualSpacing/>
              <w:jc w:val="right"/>
              <w:rPr>
                <w:rFonts w:ascii="Arial Narrow" w:hAnsi="Arial Narrow"/>
                <w:b/>
                <w:bCs/>
                <w:color w:val="000000"/>
                <w:sz w:val="20"/>
                <w:szCs w:val="20"/>
              </w:rPr>
            </w:pPr>
            <w:r w:rsidRPr="00CD39A9">
              <w:rPr>
                <w:rFonts w:ascii="Arial Narrow" w:hAnsi="Arial Narrow"/>
                <w:b/>
                <w:bCs/>
                <w:color w:val="000000"/>
                <w:sz w:val="20"/>
                <w:szCs w:val="20"/>
              </w:rPr>
              <w:t xml:space="preserve"> 78,418,452.15 </w:t>
            </w:r>
          </w:p>
        </w:tc>
      </w:tr>
      <w:tr w:rsidR="00CD39A9" w:rsidRPr="00CD39A9" w14:paraId="1086475D" w14:textId="77777777" w:rsidTr="00CD39A9">
        <w:trPr>
          <w:trHeight w:val="20"/>
        </w:trPr>
        <w:tc>
          <w:tcPr>
            <w:tcW w:w="1604"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78AD2FC" w14:textId="77777777" w:rsidR="00CD39A9" w:rsidRPr="00CD39A9" w:rsidRDefault="00CD39A9" w:rsidP="00CD39A9">
            <w:pPr>
              <w:spacing w:after="0" w:line="240" w:lineRule="auto"/>
              <w:ind w:right="57"/>
              <w:contextualSpacing/>
              <w:rPr>
                <w:rFonts w:ascii="Arial Narrow" w:hAnsi="Arial Narrow"/>
                <w:b/>
                <w:bCs/>
                <w:color w:val="000000"/>
                <w:sz w:val="20"/>
                <w:szCs w:val="20"/>
              </w:rPr>
            </w:pPr>
            <w:r w:rsidRPr="00CD39A9">
              <w:rPr>
                <w:rFonts w:ascii="Arial Narrow" w:hAnsi="Arial Narrow"/>
                <w:b/>
                <w:bCs/>
                <w:color w:val="000000"/>
                <w:sz w:val="20"/>
                <w:szCs w:val="20"/>
              </w:rPr>
              <w:lastRenderedPageBreak/>
              <w:t>Abra</w:t>
            </w:r>
          </w:p>
        </w:tc>
        <w:tc>
          <w:tcPr>
            <w:tcW w:w="850" w:type="pct"/>
            <w:tcBorders>
              <w:top w:val="nil"/>
              <w:left w:val="nil"/>
              <w:bottom w:val="single" w:sz="4" w:space="0" w:color="000000"/>
              <w:right w:val="single" w:sz="4" w:space="0" w:color="000000"/>
            </w:tcBorders>
            <w:shd w:val="clear" w:color="D8D8D8" w:fill="D8D8D8"/>
            <w:noWrap/>
            <w:vAlign w:val="bottom"/>
            <w:hideMark/>
          </w:tcPr>
          <w:p w14:paraId="63CCD208" w14:textId="23769C1C" w:rsidR="00CD39A9" w:rsidRPr="00CD39A9" w:rsidRDefault="00CD39A9" w:rsidP="00CD39A9">
            <w:pPr>
              <w:spacing w:after="0" w:line="240" w:lineRule="auto"/>
              <w:ind w:right="57"/>
              <w:contextualSpacing/>
              <w:jc w:val="right"/>
              <w:rPr>
                <w:rFonts w:ascii="Arial Narrow" w:hAnsi="Arial Narrow"/>
                <w:b/>
                <w:bCs/>
                <w:color w:val="000000"/>
                <w:sz w:val="20"/>
                <w:szCs w:val="20"/>
              </w:rPr>
            </w:pPr>
            <w:r w:rsidRPr="00CD39A9">
              <w:rPr>
                <w:rFonts w:ascii="Arial Narrow" w:hAnsi="Arial Narrow"/>
                <w:b/>
                <w:bCs/>
                <w:color w:val="000000"/>
                <w:sz w:val="20"/>
                <w:szCs w:val="20"/>
              </w:rPr>
              <w:t xml:space="preserve"> 20,328,015.94 </w:t>
            </w:r>
          </w:p>
        </w:tc>
        <w:tc>
          <w:tcPr>
            <w:tcW w:w="850" w:type="pct"/>
            <w:tcBorders>
              <w:top w:val="nil"/>
              <w:left w:val="nil"/>
              <w:bottom w:val="single" w:sz="4" w:space="0" w:color="000000"/>
              <w:right w:val="single" w:sz="4" w:space="0" w:color="000000"/>
            </w:tcBorders>
            <w:shd w:val="clear" w:color="D8D8D8" w:fill="D8D8D8"/>
            <w:noWrap/>
            <w:vAlign w:val="bottom"/>
            <w:hideMark/>
          </w:tcPr>
          <w:p w14:paraId="43A2577F" w14:textId="384AAF4C" w:rsidR="00CD39A9" w:rsidRPr="00CD39A9" w:rsidRDefault="00CD39A9" w:rsidP="00CD39A9">
            <w:pPr>
              <w:spacing w:after="0" w:line="240" w:lineRule="auto"/>
              <w:ind w:right="57"/>
              <w:contextualSpacing/>
              <w:jc w:val="right"/>
              <w:rPr>
                <w:rFonts w:ascii="Arial Narrow" w:hAnsi="Arial Narrow"/>
                <w:b/>
                <w:bCs/>
                <w:color w:val="000000"/>
                <w:sz w:val="20"/>
                <w:szCs w:val="20"/>
              </w:rPr>
            </w:pPr>
            <w:r w:rsidRPr="00CD39A9">
              <w:rPr>
                <w:rFonts w:ascii="Arial Narrow" w:hAnsi="Arial Narrow"/>
                <w:b/>
                <w:bCs/>
                <w:color w:val="000000"/>
                <w:sz w:val="20"/>
                <w:szCs w:val="20"/>
              </w:rPr>
              <w:t xml:space="preserve">31,955.00 </w:t>
            </w:r>
          </w:p>
        </w:tc>
        <w:tc>
          <w:tcPr>
            <w:tcW w:w="850" w:type="pct"/>
            <w:tcBorders>
              <w:top w:val="nil"/>
              <w:left w:val="nil"/>
              <w:bottom w:val="single" w:sz="4" w:space="0" w:color="000000"/>
              <w:right w:val="single" w:sz="4" w:space="0" w:color="000000"/>
            </w:tcBorders>
            <w:shd w:val="clear" w:color="D8D8D8" w:fill="D8D8D8"/>
            <w:noWrap/>
            <w:vAlign w:val="bottom"/>
            <w:hideMark/>
          </w:tcPr>
          <w:p w14:paraId="46036DC4" w14:textId="761B6A55" w:rsidR="00CD39A9" w:rsidRPr="00CD39A9" w:rsidRDefault="00CD39A9" w:rsidP="00CD39A9">
            <w:pPr>
              <w:spacing w:after="0" w:line="240" w:lineRule="auto"/>
              <w:ind w:right="57"/>
              <w:contextualSpacing/>
              <w:jc w:val="right"/>
              <w:rPr>
                <w:rFonts w:ascii="Arial Narrow" w:hAnsi="Arial Narrow"/>
                <w:b/>
                <w:bCs/>
                <w:color w:val="000000"/>
                <w:sz w:val="20"/>
                <w:szCs w:val="20"/>
              </w:rPr>
            </w:pPr>
            <w:r w:rsidRPr="00CD39A9">
              <w:rPr>
                <w:rFonts w:ascii="Arial Narrow" w:hAnsi="Arial Narrow"/>
                <w:b/>
                <w:bCs/>
                <w:color w:val="000000"/>
                <w:sz w:val="20"/>
                <w:szCs w:val="20"/>
              </w:rPr>
              <w:t xml:space="preserve">39,000.00 </w:t>
            </w:r>
          </w:p>
        </w:tc>
        <w:tc>
          <w:tcPr>
            <w:tcW w:w="847" w:type="pct"/>
            <w:tcBorders>
              <w:top w:val="nil"/>
              <w:left w:val="nil"/>
              <w:bottom w:val="single" w:sz="4" w:space="0" w:color="000000"/>
              <w:right w:val="single" w:sz="4" w:space="0" w:color="000000"/>
            </w:tcBorders>
            <w:shd w:val="clear" w:color="D9D9D9" w:fill="D9D9D9"/>
            <w:noWrap/>
            <w:vAlign w:val="bottom"/>
            <w:hideMark/>
          </w:tcPr>
          <w:p w14:paraId="0C96CEC0" w14:textId="4D325FA0" w:rsidR="00CD39A9" w:rsidRPr="00CD39A9" w:rsidRDefault="00CD39A9" w:rsidP="00CD39A9">
            <w:pPr>
              <w:spacing w:after="0" w:line="240" w:lineRule="auto"/>
              <w:ind w:right="57"/>
              <w:contextualSpacing/>
              <w:jc w:val="right"/>
              <w:rPr>
                <w:rFonts w:ascii="Arial Narrow" w:hAnsi="Arial Narrow"/>
                <w:b/>
                <w:bCs/>
                <w:color w:val="000000"/>
                <w:sz w:val="20"/>
                <w:szCs w:val="20"/>
              </w:rPr>
            </w:pPr>
            <w:r w:rsidRPr="00CD39A9">
              <w:rPr>
                <w:rFonts w:ascii="Arial Narrow" w:hAnsi="Arial Narrow"/>
                <w:b/>
                <w:bCs/>
                <w:color w:val="000000"/>
                <w:sz w:val="20"/>
                <w:szCs w:val="20"/>
              </w:rPr>
              <w:t xml:space="preserve"> 20,398,970.94 </w:t>
            </w:r>
          </w:p>
        </w:tc>
      </w:tr>
      <w:tr w:rsidR="00CD39A9" w:rsidRPr="00CD39A9" w14:paraId="4845F671"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A6C6353" w14:textId="77777777"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7B2B24E4"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Bangued</w:t>
            </w:r>
          </w:p>
        </w:tc>
        <w:tc>
          <w:tcPr>
            <w:tcW w:w="850" w:type="pct"/>
            <w:tcBorders>
              <w:top w:val="nil"/>
              <w:left w:val="nil"/>
              <w:bottom w:val="single" w:sz="4" w:space="0" w:color="000000"/>
              <w:right w:val="single" w:sz="4" w:space="0" w:color="000000"/>
            </w:tcBorders>
            <w:shd w:val="clear" w:color="auto" w:fill="auto"/>
            <w:noWrap/>
            <w:vAlign w:val="bottom"/>
            <w:hideMark/>
          </w:tcPr>
          <w:p w14:paraId="41333271" w14:textId="5238DF1C"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3,345,956.08 </w:t>
            </w:r>
          </w:p>
        </w:tc>
        <w:tc>
          <w:tcPr>
            <w:tcW w:w="850" w:type="pct"/>
            <w:tcBorders>
              <w:top w:val="nil"/>
              <w:left w:val="nil"/>
              <w:bottom w:val="single" w:sz="4" w:space="0" w:color="000000"/>
              <w:right w:val="single" w:sz="4" w:space="0" w:color="000000"/>
            </w:tcBorders>
            <w:shd w:val="clear" w:color="auto" w:fill="auto"/>
            <w:noWrap/>
            <w:vAlign w:val="bottom"/>
            <w:hideMark/>
          </w:tcPr>
          <w:p w14:paraId="6422FD61" w14:textId="6B3B2E63"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2D5F5465" w14:textId="4D03349F"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3D357E95" w14:textId="2F8391FA"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3,345,956.08 </w:t>
            </w:r>
          </w:p>
        </w:tc>
      </w:tr>
      <w:tr w:rsidR="00CD39A9" w:rsidRPr="00CD39A9" w14:paraId="3EFC0336"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F0C1E80" w14:textId="77777777"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4EFAD8FC"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Boliney</w:t>
            </w:r>
          </w:p>
        </w:tc>
        <w:tc>
          <w:tcPr>
            <w:tcW w:w="850" w:type="pct"/>
            <w:tcBorders>
              <w:top w:val="nil"/>
              <w:left w:val="nil"/>
              <w:bottom w:val="single" w:sz="4" w:space="0" w:color="000000"/>
              <w:right w:val="single" w:sz="4" w:space="0" w:color="000000"/>
            </w:tcBorders>
            <w:shd w:val="clear" w:color="auto" w:fill="auto"/>
            <w:noWrap/>
            <w:vAlign w:val="bottom"/>
            <w:hideMark/>
          </w:tcPr>
          <w:p w14:paraId="08631624" w14:textId="6E04F22E"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340,548.24 </w:t>
            </w:r>
          </w:p>
        </w:tc>
        <w:tc>
          <w:tcPr>
            <w:tcW w:w="850" w:type="pct"/>
            <w:tcBorders>
              <w:top w:val="nil"/>
              <w:left w:val="nil"/>
              <w:bottom w:val="single" w:sz="4" w:space="0" w:color="000000"/>
              <w:right w:val="single" w:sz="4" w:space="0" w:color="000000"/>
            </w:tcBorders>
            <w:shd w:val="clear" w:color="auto" w:fill="auto"/>
            <w:noWrap/>
            <w:vAlign w:val="bottom"/>
            <w:hideMark/>
          </w:tcPr>
          <w:p w14:paraId="5C550758" w14:textId="5A6E4B1C"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45079183" w14:textId="2410F082"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4E662090" w14:textId="11E04110"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340,548.24 </w:t>
            </w:r>
          </w:p>
        </w:tc>
      </w:tr>
      <w:tr w:rsidR="00CD39A9" w:rsidRPr="00CD39A9" w14:paraId="508AC0D5"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51412B8" w14:textId="77777777"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4E1F1075"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Bucay</w:t>
            </w:r>
          </w:p>
        </w:tc>
        <w:tc>
          <w:tcPr>
            <w:tcW w:w="850" w:type="pct"/>
            <w:tcBorders>
              <w:top w:val="nil"/>
              <w:left w:val="nil"/>
              <w:bottom w:val="single" w:sz="4" w:space="0" w:color="000000"/>
              <w:right w:val="single" w:sz="4" w:space="0" w:color="000000"/>
            </w:tcBorders>
            <w:shd w:val="clear" w:color="auto" w:fill="auto"/>
            <w:noWrap/>
            <w:vAlign w:val="bottom"/>
            <w:hideMark/>
          </w:tcPr>
          <w:p w14:paraId="18C73CC3" w14:textId="47474A0E"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281,301.28 </w:t>
            </w:r>
          </w:p>
        </w:tc>
        <w:tc>
          <w:tcPr>
            <w:tcW w:w="850" w:type="pct"/>
            <w:tcBorders>
              <w:top w:val="nil"/>
              <w:left w:val="nil"/>
              <w:bottom w:val="single" w:sz="4" w:space="0" w:color="000000"/>
              <w:right w:val="single" w:sz="4" w:space="0" w:color="000000"/>
            </w:tcBorders>
            <w:shd w:val="clear" w:color="auto" w:fill="auto"/>
            <w:noWrap/>
            <w:vAlign w:val="bottom"/>
            <w:hideMark/>
          </w:tcPr>
          <w:p w14:paraId="2E72B9AA" w14:textId="2111ACBA"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02498AC6" w14:textId="2E0B4D12"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5A5D8381" w14:textId="459BA428"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281,301.28 </w:t>
            </w:r>
          </w:p>
        </w:tc>
      </w:tr>
      <w:tr w:rsidR="00CD39A9" w:rsidRPr="00CD39A9" w14:paraId="07E02FD5"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6149B78" w14:textId="77777777"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0F9D409C"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Bucloc</w:t>
            </w:r>
          </w:p>
        </w:tc>
        <w:tc>
          <w:tcPr>
            <w:tcW w:w="850" w:type="pct"/>
            <w:tcBorders>
              <w:top w:val="nil"/>
              <w:left w:val="nil"/>
              <w:bottom w:val="single" w:sz="4" w:space="0" w:color="000000"/>
              <w:right w:val="single" w:sz="4" w:space="0" w:color="000000"/>
            </w:tcBorders>
            <w:shd w:val="clear" w:color="auto" w:fill="auto"/>
            <w:noWrap/>
            <w:vAlign w:val="bottom"/>
            <w:hideMark/>
          </w:tcPr>
          <w:p w14:paraId="1EC45772" w14:textId="14C4BAD7"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225,651.60 </w:t>
            </w:r>
          </w:p>
        </w:tc>
        <w:tc>
          <w:tcPr>
            <w:tcW w:w="850" w:type="pct"/>
            <w:tcBorders>
              <w:top w:val="nil"/>
              <w:left w:val="nil"/>
              <w:bottom w:val="single" w:sz="4" w:space="0" w:color="000000"/>
              <w:right w:val="single" w:sz="4" w:space="0" w:color="000000"/>
            </w:tcBorders>
            <w:shd w:val="clear" w:color="auto" w:fill="auto"/>
            <w:noWrap/>
            <w:vAlign w:val="bottom"/>
            <w:hideMark/>
          </w:tcPr>
          <w:p w14:paraId="6D5B81C9" w14:textId="37F8DF63"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6A8EDFE6" w14:textId="78EF4132"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06305958" w14:textId="05A193E0"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225,651.60 </w:t>
            </w:r>
          </w:p>
        </w:tc>
      </w:tr>
      <w:tr w:rsidR="00CD39A9" w:rsidRPr="00CD39A9" w14:paraId="73B54E99"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E97ADF5" w14:textId="77777777"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5BF976F4"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Daguioman</w:t>
            </w:r>
          </w:p>
        </w:tc>
        <w:tc>
          <w:tcPr>
            <w:tcW w:w="850" w:type="pct"/>
            <w:tcBorders>
              <w:top w:val="nil"/>
              <w:left w:val="nil"/>
              <w:bottom w:val="single" w:sz="4" w:space="0" w:color="000000"/>
              <w:right w:val="single" w:sz="4" w:space="0" w:color="000000"/>
            </w:tcBorders>
            <w:shd w:val="clear" w:color="auto" w:fill="auto"/>
            <w:noWrap/>
            <w:vAlign w:val="bottom"/>
            <w:hideMark/>
          </w:tcPr>
          <w:p w14:paraId="0C555E83" w14:textId="3532F25B"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27,895.50 </w:t>
            </w:r>
          </w:p>
        </w:tc>
        <w:tc>
          <w:tcPr>
            <w:tcW w:w="850" w:type="pct"/>
            <w:tcBorders>
              <w:top w:val="nil"/>
              <w:left w:val="nil"/>
              <w:bottom w:val="single" w:sz="4" w:space="0" w:color="000000"/>
              <w:right w:val="single" w:sz="4" w:space="0" w:color="000000"/>
            </w:tcBorders>
            <w:shd w:val="clear" w:color="auto" w:fill="auto"/>
            <w:noWrap/>
            <w:vAlign w:val="bottom"/>
            <w:hideMark/>
          </w:tcPr>
          <w:p w14:paraId="42178255" w14:textId="6F7E884A"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1AEFE04E" w14:textId="72A2FF8C"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7F7CD99D" w14:textId="6B7199EF"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27,895.50 </w:t>
            </w:r>
          </w:p>
        </w:tc>
      </w:tr>
      <w:tr w:rsidR="00CD39A9" w:rsidRPr="00CD39A9" w14:paraId="191DA48B"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D953973" w14:textId="77777777"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30C9999D"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Danglas</w:t>
            </w:r>
          </w:p>
        </w:tc>
        <w:tc>
          <w:tcPr>
            <w:tcW w:w="850" w:type="pct"/>
            <w:tcBorders>
              <w:top w:val="nil"/>
              <w:left w:val="nil"/>
              <w:bottom w:val="single" w:sz="4" w:space="0" w:color="000000"/>
              <w:right w:val="single" w:sz="4" w:space="0" w:color="000000"/>
            </w:tcBorders>
            <w:shd w:val="clear" w:color="auto" w:fill="auto"/>
            <w:noWrap/>
            <w:vAlign w:val="bottom"/>
            <w:hideMark/>
          </w:tcPr>
          <w:p w14:paraId="4116F5A6" w14:textId="7E743246"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523,563.32 </w:t>
            </w:r>
          </w:p>
        </w:tc>
        <w:tc>
          <w:tcPr>
            <w:tcW w:w="850" w:type="pct"/>
            <w:tcBorders>
              <w:top w:val="nil"/>
              <w:left w:val="nil"/>
              <w:bottom w:val="single" w:sz="4" w:space="0" w:color="000000"/>
              <w:right w:val="single" w:sz="4" w:space="0" w:color="000000"/>
            </w:tcBorders>
            <w:shd w:val="clear" w:color="auto" w:fill="auto"/>
            <w:noWrap/>
            <w:vAlign w:val="bottom"/>
            <w:hideMark/>
          </w:tcPr>
          <w:p w14:paraId="28DAC470" w14:textId="448C1E0B"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6BAEBC13" w14:textId="0EDC5AC9"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2972185E" w14:textId="4CA07E19"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523,563.32 </w:t>
            </w:r>
          </w:p>
        </w:tc>
      </w:tr>
      <w:tr w:rsidR="00CD39A9" w:rsidRPr="00CD39A9" w14:paraId="16E4F5B3"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13E2C88" w14:textId="77777777"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693F348C"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Dolores</w:t>
            </w:r>
          </w:p>
        </w:tc>
        <w:tc>
          <w:tcPr>
            <w:tcW w:w="850" w:type="pct"/>
            <w:tcBorders>
              <w:top w:val="nil"/>
              <w:left w:val="nil"/>
              <w:bottom w:val="single" w:sz="4" w:space="0" w:color="000000"/>
              <w:right w:val="single" w:sz="4" w:space="0" w:color="000000"/>
            </w:tcBorders>
            <w:shd w:val="clear" w:color="auto" w:fill="auto"/>
            <w:noWrap/>
            <w:vAlign w:val="bottom"/>
            <w:hideMark/>
          </w:tcPr>
          <w:p w14:paraId="38CFC237" w14:textId="1B336EA3"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1,070,089.27 </w:t>
            </w:r>
          </w:p>
        </w:tc>
        <w:tc>
          <w:tcPr>
            <w:tcW w:w="850" w:type="pct"/>
            <w:tcBorders>
              <w:top w:val="nil"/>
              <w:left w:val="nil"/>
              <w:bottom w:val="single" w:sz="4" w:space="0" w:color="000000"/>
              <w:right w:val="single" w:sz="4" w:space="0" w:color="000000"/>
            </w:tcBorders>
            <w:shd w:val="clear" w:color="auto" w:fill="auto"/>
            <w:noWrap/>
            <w:vAlign w:val="bottom"/>
            <w:hideMark/>
          </w:tcPr>
          <w:p w14:paraId="155A8C47" w14:textId="39DAE397"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4DC44088" w14:textId="05FE8D9C"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7CEC78D8" w14:textId="1987D3E0"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1,070,089.27 </w:t>
            </w:r>
          </w:p>
        </w:tc>
      </w:tr>
      <w:tr w:rsidR="00CD39A9" w:rsidRPr="00CD39A9" w14:paraId="6B3815B1"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8B297FC" w14:textId="77777777"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267D9516"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La Paz</w:t>
            </w:r>
          </w:p>
        </w:tc>
        <w:tc>
          <w:tcPr>
            <w:tcW w:w="850" w:type="pct"/>
            <w:tcBorders>
              <w:top w:val="nil"/>
              <w:left w:val="nil"/>
              <w:bottom w:val="single" w:sz="4" w:space="0" w:color="000000"/>
              <w:right w:val="single" w:sz="4" w:space="0" w:color="000000"/>
            </w:tcBorders>
            <w:shd w:val="clear" w:color="auto" w:fill="auto"/>
            <w:noWrap/>
            <w:vAlign w:val="bottom"/>
            <w:hideMark/>
          </w:tcPr>
          <w:p w14:paraId="3ACD2E1B" w14:textId="5CF5DC95"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1,891,996.46 </w:t>
            </w:r>
          </w:p>
        </w:tc>
        <w:tc>
          <w:tcPr>
            <w:tcW w:w="850" w:type="pct"/>
            <w:tcBorders>
              <w:top w:val="nil"/>
              <w:left w:val="nil"/>
              <w:bottom w:val="single" w:sz="4" w:space="0" w:color="000000"/>
              <w:right w:val="single" w:sz="4" w:space="0" w:color="000000"/>
            </w:tcBorders>
            <w:shd w:val="clear" w:color="auto" w:fill="auto"/>
            <w:noWrap/>
            <w:vAlign w:val="bottom"/>
            <w:hideMark/>
          </w:tcPr>
          <w:p w14:paraId="6C6E95BA" w14:textId="1578D007"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6972EB31" w14:textId="2C01D8F3"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78B5A2EB" w14:textId="424C5A2F"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1,891,996.46 </w:t>
            </w:r>
          </w:p>
        </w:tc>
      </w:tr>
      <w:tr w:rsidR="00CD39A9" w:rsidRPr="00CD39A9" w14:paraId="2663E574"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1A51F1C" w14:textId="77777777"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16A76019"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Lacub</w:t>
            </w:r>
          </w:p>
        </w:tc>
        <w:tc>
          <w:tcPr>
            <w:tcW w:w="850" w:type="pct"/>
            <w:tcBorders>
              <w:top w:val="nil"/>
              <w:left w:val="nil"/>
              <w:bottom w:val="single" w:sz="4" w:space="0" w:color="000000"/>
              <w:right w:val="single" w:sz="4" w:space="0" w:color="000000"/>
            </w:tcBorders>
            <w:shd w:val="clear" w:color="auto" w:fill="auto"/>
            <w:noWrap/>
            <w:vAlign w:val="bottom"/>
            <w:hideMark/>
          </w:tcPr>
          <w:p w14:paraId="2E1E5A47" w14:textId="5EB22AC1"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349,086.88 </w:t>
            </w:r>
          </w:p>
        </w:tc>
        <w:tc>
          <w:tcPr>
            <w:tcW w:w="850" w:type="pct"/>
            <w:tcBorders>
              <w:top w:val="nil"/>
              <w:left w:val="nil"/>
              <w:bottom w:val="single" w:sz="4" w:space="0" w:color="000000"/>
              <w:right w:val="single" w:sz="4" w:space="0" w:color="000000"/>
            </w:tcBorders>
            <w:shd w:val="clear" w:color="auto" w:fill="auto"/>
            <w:noWrap/>
            <w:vAlign w:val="bottom"/>
            <w:hideMark/>
          </w:tcPr>
          <w:p w14:paraId="5D7A1C4D" w14:textId="4FBD74AB"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309C8CE4" w14:textId="00994862"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00D5D548" w14:textId="1ADEF1EF"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349,086.88 </w:t>
            </w:r>
          </w:p>
        </w:tc>
      </w:tr>
      <w:tr w:rsidR="00CD39A9" w:rsidRPr="00CD39A9" w14:paraId="2968993A"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16652C1" w14:textId="77777777"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2D81A39F"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Lagangilang</w:t>
            </w:r>
          </w:p>
        </w:tc>
        <w:tc>
          <w:tcPr>
            <w:tcW w:w="850" w:type="pct"/>
            <w:tcBorders>
              <w:top w:val="nil"/>
              <w:left w:val="nil"/>
              <w:bottom w:val="single" w:sz="4" w:space="0" w:color="000000"/>
              <w:right w:val="single" w:sz="4" w:space="0" w:color="000000"/>
            </w:tcBorders>
            <w:shd w:val="clear" w:color="auto" w:fill="auto"/>
            <w:noWrap/>
            <w:vAlign w:val="bottom"/>
            <w:hideMark/>
          </w:tcPr>
          <w:p w14:paraId="616EE353" w14:textId="03DB845D"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1,842,680.18 </w:t>
            </w:r>
          </w:p>
        </w:tc>
        <w:tc>
          <w:tcPr>
            <w:tcW w:w="850" w:type="pct"/>
            <w:tcBorders>
              <w:top w:val="nil"/>
              <w:left w:val="nil"/>
              <w:bottom w:val="single" w:sz="4" w:space="0" w:color="000000"/>
              <w:right w:val="single" w:sz="4" w:space="0" w:color="000000"/>
            </w:tcBorders>
            <w:shd w:val="clear" w:color="auto" w:fill="auto"/>
            <w:noWrap/>
            <w:vAlign w:val="bottom"/>
            <w:hideMark/>
          </w:tcPr>
          <w:p w14:paraId="7613DBD0" w14:textId="6CC96A1F"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72E4B3A5" w14:textId="2C8C69B2"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4ACCAF29" w14:textId="6C66CEA5"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1,842,680.18 </w:t>
            </w:r>
          </w:p>
        </w:tc>
      </w:tr>
      <w:tr w:rsidR="00CD39A9" w:rsidRPr="00CD39A9" w14:paraId="509CB223"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CCB1E0A" w14:textId="77777777"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074C228E"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Lagayan</w:t>
            </w:r>
          </w:p>
        </w:tc>
        <w:tc>
          <w:tcPr>
            <w:tcW w:w="850" w:type="pct"/>
            <w:tcBorders>
              <w:top w:val="nil"/>
              <w:left w:val="nil"/>
              <w:bottom w:val="single" w:sz="4" w:space="0" w:color="000000"/>
              <w:right w:val="single" w:sz="4" w:space="0" w:color="000000"/>
            </w:tcBorders>
            <w:shd w:val="clear" w:color="auto" w:fill="auto"/>
            <w:noWrap/>
            <w:vAlign w:val="bottom"/>
            <w:hideMark/>
          </w:tcPr>
          <w:p w14:paraId="0ED6488D" w14:textId="3A5E8274"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440,334.90 </w:t>
            </w:r>
          </w:p>
        </w:tc>
        <w:tc>
          <w:tcPr>
            <w:tcW w:w="850" w:type="pct"/>
            <w:tcBorders>
              <w:top w:val="nil"/>
              <w:left w:val="nil"/>
              <w:bottom w:val="single" w:sz="4" w:space="0" w:color="000000"/>
              <w:right w:val="single" w:sz="4" w:space="0" w:color="000000"/>
            </w:tcBorders>
            <w:shd w:val="clear" w:color="auto" w:fill="auto"/>
            <w:noWrap/>
            <w:vAlign w:val="bottom"/>
            <w:hideMark/>
          </w:tcPr>
          <w:p w14:paraId="4DAA0E15" w14:textId="28113FE2"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0FEB12B3" w14:textId="3CE9FF91"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39,000.00 </w:t>
            </w:r>
          </w:p>
        </w:tc>
        <w:tc>
          <w:tcPr>
            <w:tcW w:w="847" w:type="pct"/>
            <w:tcBorders>
              <w:top w:val="nil"/>
              <w:left w:val="nil"/>
              <w:bottom w:val="single" w:sz="4" w:space="0" w:color="000000"/>
              <w:right w:val="single" w:sz="4" w:space="0" w:color="000000"/>
            </w:tcBorders>
            <w:shd w:val="clear" w:color="auto" w:fill="auto"/>
            <w:noWrap/>
            <w:vAlign w:val="center"/>
            <w:hideMark/>
          </w:tcPr>
          <w:p w14:paraId="4839130D" w14:textId="7EE1FBCA"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479,334.90 </w:t>
            </w:r>
          </w:p>
        </w:tc>
      </w:tr>
      <w:tr w:rsidR="00CD39A9" w:rsidRPr="00CD39A9" w14:paraId="180A82AF"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66ACF72" w14:textId="77777777"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6AA4FD03"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Langiden</w:t>
            </w:r>
          </w:p>
        </w:tc>
        <w:tc>
          <w:tcPr>
            <w:tcW w:w="850" w:type="pct"/>
            <w:tcBorders>
              <w:top w:val="nil"/>
              <w:left w:val="nil"/>
              <w:bottom w:val="single" w:sz="4" w:space="0" w:color="000000"/>
              <w:right w:val="single" w:sz="4" w:space="0" w:color="000000"/>
            </w:tcBorders>
            <w:shd w:val="clear" w:color="auto" w:fill="auto"/>
            <w:noWrap/>
            <w:vAlign w:val="bottom"/>
            <w:hideMark/>
          </w:tcPr>
          <w:p w14:paraId="568B498F" w14:textId="13DA6EE6"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552,559.92 </w:t>
            </w:r>
          </w:p>
        </w:tc>
        <w:tc>
          <w:tcPr>
            <w:tcW w:w="850" w:type="pct"/>
            <w:tcBorders>
              <w:top w:val="nil"/>
              <w:left w:val="nil"/>
              <w:bottom w:val="single" w:sz="4" w:space="0" w:color="000000"/>
              <w:right w:val="single" w:sz="4" w:space="0" w:color="000000"/>
            </w:tcBorders>
            <w:shd w:val="clear" w:color="auto" w:fill="auto"/>
            <w:noWrap/>
            <w:vAlign w:val="bottom"/>
            <w:hideMark/>
          </w:tcPr>
          <w:p w14:paraId="3891DB40" w14:textId="3B055955"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4E94FA18" w14:textId="621C5AA2"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444B4E60" w14:textId="62C26727"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552,559.92 </w:t>
            </w:r>
          </w:p>
        </w:tc>
      </w:tr>
      <w:tr w:rsidR="00CD39A9" w:rsidRPr="00CD39A9" w14:paraId="017A21E1"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64423D3" w14:textId="77777777"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5F1F54F4"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Licuan-Baay (Licuan)</w:t>
            </w:r>
          </w:p>
        </w:tc>
        <w:tc>
          <w:tcPr>
            <w:tcW w:w="850" w:type="pct"/>
            <w:tcBorders>
              <w:top w:val="nil"/>
              <w:left w:val="nil"/>
              <w:bottom w:val="single" w:sz="4" w:space="0" w:color="000000"/>
              <w:right w:val="single" w:sz="4" w:space="0" w:color="000000"/>
            </w:tcBorders>
            <w:shd w:val="clear" w:color="auto" w:fill="auto"/>
            <w:noWrap/>
            <w:vAlign w:val="bottom"/>
            <w:hideMark/>
          </w:tcPr>
          <w:p w14:paraId="500B05C8" w14:textId="174A7995"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745,666.88 </w:t>
            </w:r>
          </w:p>
        </w:tc>
        <w:tc>
          <w:tcPr>
            <w:tcW w:w="850" w:type="pct"/>
            <w:tcBorders>
              <w:top w:val="nil"/>
              <w:left w:val="nil"/>
              <w:bottom w:val="single" w:sz="4" w:space="0" w:color="000000"/>
              <w:right w:val="single" w:sz="4" w:space="0" w:color="000000"/>
            </w:tcBorders>
            <w:shd w:val="clear" w:color="auto" w:fill="auto"/>
            <w:noWrap/>
            <w:vAlign w:val="bottom"/>
            <w:hideMark/>
          </w:tcPr>
          <w:p w14:paraId="51E9AE22" w14:textId="5FFCF22B"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0CCA3E73" w14:textId="5A3E3DFD"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45CA6B10" w14:textId="344BFE11"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745,666.88 </w:t>
            </w:r>
          </w:p>
        </w:tc>
      </w:tr>
      <w:tr w:rsidR="00CD39A9" w:rsidRPr="00CD39A9" w14:paraId="3AF36725"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57258C7" w14:textId="77777777"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4EC4B24B"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Luba</w:t>
            </w:r>
          </w:p>
        </w:tc>
        <w:tc>
          <w:tcPr>
            <w:tcW w:w="850" w:type="pct"/>
            <w:tcBorders>
              <w:top w:val="nil"/>
              <w:left w:val="nil"/>
              <w:bottom w:val="single" w:sz="4" w:space="0" w:color="000000"/>
              <w:right w:val="single" w:sz="4" w:space="0" w:color="000000"/>
            </w:tcBorders>
            <w:shd w:val="clear" w:color="auto" w:fill="auto"/>
            <w:noWrap/>
            <w:vAlign w:val="bottom"/>
            <w:hideMark/>
          </w:tcPr>
          <w:p w14:paraId="6AF8D10B" w14:textId="10F34263"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76,992.84 </w:t>
            </w:r>
          </w:p>
        </w:tc>
        <w:tc>
          <w:tcPr>
            <w:tcW w:w="850" w:type="pct"/>
            <w:tcBorders>
              <w:top w:val="nil"/>
              <w:left w:val="nil"/>
              <w:bottom w:val="single" w:sz="4" w:space="0" w:color="000000"/>
              <w:right w:val="single" w:sz="4" w:space="0" w:color="000000"/>
            </w:tcBorders>
            <w:shd w:val="clear" w:color="auto" w:fill="auto"/>
            <w:noWrap/>
            <w:vAlign w:val="bottom"/>
            <w:hideMark/>
          </w:tcPr>
          <w:p w14:paraId="66787F1E" w14:textId="5491A2ED"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37B17FEF" w14:textId="15AF3F59"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2F85CC17" w14:textId="3E8A066F"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76,992.84 </w:t>
            </w:r>
          </w:p>
        </w:tc>
      </w:tr>
      <w:tr w:rsidR="00CD39A9" w:rsidRPr="00CD39A9" w14:paraId="0BA4AF05"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6C8D9A6" w14:textId="77777777"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02527BAB"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Malibcong</w:t>
            </w:r>
          </w:p>
        </w:tc>
        <w:tc>
          <w:tcPr>
            <w:tcW w:w="850" w:type="pct"/>
            <w:tcBorders>
              <w:top w:val="nil"/>
              <w:left w:val="nil"/>
              <w:bottom w:val="single" w:sz="4" w:space="0" w:color="000000"/>
              <w:right w:val="single" w:sz="4" w:space="0" w:color="000000"/>
            </w:tcBorders>
            <w:shd w:val="clear" w:color="auto" w:fill="auto"/>
            <w:noWrap/>
            <w:vAlign w:val="bottom"/>
            <w:hideMark/>
          </w:tcPr>
          <w:p w14:paraId="315EF1BD" w14:textId="41B55D23"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265,266.20 </w:t>
            </w:r>
          </w:p>
        </w:tc>
        <w:tc>
          <w:tcPr>
            <w:tcW w:w="850" w:type="pct"/>
            <w:tcBorders>
              <w:top w:val="nil"/>
              <w:left w:val="nil"/>
              <w:bottom w:val="single" w:sz="4" w:space="0" w:color="000000"/>
              <w:right w:val="single" w:sz="4" w:space="0" w:color="000000"/>
            </w:tcBorders>
            <w:shd w:val="clear" w:color="auto" w:fill="auto"/>
            <w:noWrap/>
            <w:vAlign w:val="bottom"/>
            <w:hideMark/>
          </w:tcPr>
          <w:p w14:paraId="226CB65B" w14:textId="46B7F63D"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3F9C919B" w14:textId="21983BB3"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748ACB43" w14:textId="738D7CA6"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265,266.20 </w:t>
            </w:r>
          </w:p>
        </w:tc>
      </w:tr>
      <w:tr w:rsidR="00CD39A9" w:rsidRPr="00CD39A9" w14:paraId="608E3C2F"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7DB1906" w14:textId="77777777"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3B5BDC96"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Manabo</w:t>
            </w:r>
          </w:p>
        </w:tc>
        <w:tc>
          <w:tcPr>
            <w:tcW w:w="850" w:type="pct"/>
            <w:tcBorders>
              <w:top w:val="nil"/>
              <w:left w:val="nil"/>
              <w:bottom w:val="single" w:sz="4" w:space="0" w:color="000000"/>
              <w:right w:val="single" w:sz="4" w:space="0" w:color="000000"/>
            </w:tcBorders>
            <w:shd w:val="clear" w:color="auto" w:fill="auto"/>
            <w:noWrap/>
            <w:vAlign w:val="bottom"/>
            <w:hideMark/>
          </w:tcPr>
          <w:p w14:paraId="4E2A456D" w14:textId="1495CDE7"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840,225.56 </w:t>
            </w:r>
          </w:p>
        </w:tc>
        <w:tc>
          <w:tcPr>
            <w:tcW w:w="850" w:type="pct"/>
            <w:tcBorders>
              <w:top w:val="nil"/>
              <w:left w:val="nil"/>
              <w:bottom w:val="single" w:sz="4" w:space="0" w:color="000000"/>
              <w:right w:val="single" w:sz="4" w:space="0" w:color="000000"/>
            </w:tcBorders>
            <w:shd w:val="clear" w:color="auto" w:fill="auto"/>
            <w:noWrap/>
            <w:vAlign w:val="bottom"/>
            <w:hideMark/>
          </w:tcPr>
          <w:p w14:paraId="46B645C2" w14:textId="1FA1A717"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599EF12D" w14:textId="55BF834C"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4197330C" w14:textId="6E971B3A"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840,225.56 </w:t>
            </w:r>
          </w:p>
        </w:tc>
      </w:tr>
      <w:tr w:rsidR="00CD39A9" w:rsidRPr="00CD39A9" w14:paraId="0E4BB837"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BA7B555" w14:textId="77777777"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7BE46B0C"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Penarrubia</w:t>
            </w:r>
          </w:p>
        </w:tc>
        <w:tc>
          <w:tcPr>
            <w:tcW w:w="850" w:type="pct"/>
            <w:tcBorders>
              <w:top w:val="nil"/>
              <w:left w:val="nil"/>
              <w:bottom w:val="single" w:sz="4" w:space="0" w:color="000000"/>
              <w:right w:val="single" w:sz="4" w:space="0" w:color="000000"/>
            </w:tcBorders>
            <w:shd w:val="clear" w:color="auto" w:fill="auto"/>
            <w:noWrap/>
            <w:vAlign w:val="bottom"/>
            <w:hideMark/>
          </w:tcPr>
          <w:p w14:paraId="04EB9E27" w14:textId="44200FDD"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737,696.38 </w:t>
            </w:r>
          </w:p>
        </w:tc>
        <w:tc>
          <w:tcPr>
            <w:tcW w:w="850" w:type="pct"/>
            <w:tcBorders>
              <w:top w:val="nil"/>
              <w:left w:val="nil"/>
              <w:bottom w:val="single" w:sz="4" w:space="0" w:color="000000"/>
              <w:right w:val="single" w:sz="4" w:space="0" w:color="000000"/>
            </w:tcBorders>
            <w:shd w:val="clear" w:color="auto" w:fill="auto"/>
            <w:noWrap/>
            <w:vAlign w:val="bottom"/>
            <w:hideMark/>
          </w:tcPr>
          <w:p w14:paraId="5E1EFC22" w14:textId="5DEAF078"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65BB8681" w14:textId="59B4ED45"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6624011E" w14:textId="4E776B41"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737,696.38 </w:t>
            </w:r>
          </w:p>
        </w:tc>
      </w:tr>
      <w:tr w:rsidR="00CD39A9" w:rsidRPr="00CD39A9" w14:paraId="370D0393"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9E6C111" w14:textId="77777777"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74896DA8"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Pidigan</w:t>
            </w:r>
          </w:p>
        </w:tc>
        <w:tc>
          <w:tcPr>
            <w:tcW w:w="850" w:type="pct"/>
            <w:tcBorders>
              <w:top w:val="nil"/>
              <w:left w:val="nil"/>
              <w:bottom w:val="single" w:sz="4" w:space="0" w:color="000000"/>
              <w:right w:val="single" w:sz="4" w:space="0" w:color="000000"/>
            </w:tcBorders>
            <w:shd w:val="clear" w:color="auto" w:fill="auto"/>
            <w:noWrap/>
            <w:vAlign w:val="bottom"/>
            <w:hideMark/>
          </w:tcPr>
          <w:p w14:paraId="5740C6FB" w14:textId="75DBBF85"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130,922.88 </w:t>
            </w:r>
          </w:p>
        </w:tc>
        <w:tc>
          <w:tcPr>
            <w:tcW w:w="850" w:type="pct"/>
            <w:tcBorders>
              <w:top w:val="nil"/>
              <w:left w:val="nil"/>
              <w:bottom w:val="single" w:sz="4" w:space="0" w:color="000000"/>
              <w:right w:val="single" w:sz="4" w:space="0" w:color="000000"/>
            </w:tcBorders>
            <w:shd w:val="clear" w:color="auto" w:fill="auto"/>
            <w:noWrap/>
            <w:vAlign w:val="bottom"/>
            <w:hideMark/>
          </w:tcPr>
          <w:p w14:paraId="6B1E7C40" w14:textId="38E00159"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0B9180C4" w14:textId="567898C2"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680586B0" w14:textId="203FCE3D"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130,922.88 </w:t>
            </w:r>
          </w:p>
        </w:tc>
      </w:tr>
      <w:tr w:rsidR="00CD39A9" w:rsidRPr="00CD39A9" w14:paraId="63BD3433"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94EFEFD" w14:textId="77777777"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3698E88F"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Pilar</w:t>
            </w:r>
          </w:p>
        </w:tc>
        <w:tc>
          <w:tcPr>
            <w:tcW w:w="850" w:type="pct"/>
            <w:tcBorders>
              <w:top w:val="nil"/>
              <w:left w:val="nil"/>
              <w:bottom w:val="single" w:sz="4" w:space="0" w:color="000000"/>
              <w:right w:val="single" w:sz="4" w:space="0" w:color="000000"/>
            </w:tcBorders>
            <w:shd w:val="clear" w:color="auto" w:fill="auto"/>
            <w:noWrap/>
            <w:vAlign w:val="bottom"/>
            <w:hideMark/>
          </w:tcPr>
          <w:p w14:paraId="231E75B7" w14:textId="6B5E50B1"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853,037.16 </w:t>
            </w:r>
          </w:p>
        </w:tc>
        <w:tc>
          <w:tcPr>
            <w:tcW w:w="850" w:type="pct"/>
            <w:tcBorders>
              <w:top w:val="nil"/>
              <w:left w:val="nil"/>
              <w:bottom w:val="single" w:sz="4" w:space="0" w:color="000000"/>
              <w:right w:val="single" w:sz="4" w:space="0" w:color="000000"/>
            </w:tcBorders>
            <w:shd w:val="clear" w:color="auto" w:fill="auto"/>
            <w:noWrap/>
            <w:vAlign w:val="bottom"/>
            <w:hideMark/>
          </w:tcPr>
          <w:p w14:paraId="6296B70F" w14:textId="21060485"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4AF9A286" w14:textId="6151777C"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65DCD3FB" w14:textId="625274F9"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853,037.16 </w:t>
            </w:r>
          </w:p>
        </w:tc>
      </w:tr>
      <w:tr w:rsidR="00CD39A9" w:rsidRPr="00CD39A9" w14:paraId="2E784682"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C887792" w14:textId="77777777"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4A5FFD39"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Sallapadan</w:t>
            </w:r>
          </w:p>
        </w:tc>
        <w:tc>
          <w:tcPr>
            <w:tcW w:w="850" w:type="pct"/>
            <w:tcBorders>
              <w:top w:val="nil"/>
              <w:left w:val="nil"/>
              <w:bottom w:val="single" w:sz="4" w:space="0" w:color="000000"/>
              <w:right w:val="single" w:sz="4" w:space="0" w:color="000000"/>
            </w:tcBorders>
            <w:shd w:val="clear" w:color="auto" w:fill="auto"/>
            <w:noWrap/>
            <w:vAlign w:val="bottom"/>
            <w:hideMark/>
          </w:tcPr>
          <w:p w14:paraId="5F823DCF" w14:textId="4F2A18DA"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476,776.40 </w:t>
            </w:r>
          </w:p>
        </w:tc>
        <w:tc>
          <w:tcPr>
            <w:tcW w:w="850" w:type="pct"/>
            <w:tcBorders>
              <w:top w:val="nil"/>
              <w:left w:val="nil"/>
              <w:bottom w:val="single" w:sz="4" w:space="0" w:color="000000"/>
              <w:right w:val="single" w:sz="4" w:space="0" w:color="000000"/>
            </w:tcBorders>
            <w:shd w:val="clear" w:color="auto" w:fill="auto"/>
            <w:noWrap/>
            <w:vAlign w:val="bottom"/>
            <w:hideMark/>
          </w:tcPr>
          <w:p w14:paraId="228A20B1" w14:textId="56F6EBB9"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2814EEC2" w14:textId="66735431"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461854C1" w14:textId="6EF8BDC9"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476,776.40 </w:t>
            </w:r>
          </w:p>
        </w:tc>
      </w:tr>
      <w:tr w:rsidR="00CD39A9" w:rsidRPr="00CD39A9" w14:paraId="59CF7808"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735AD43" w14:textId="77777777"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4144BA7B"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San Isidro</w:t>
            </w:r>
          </w:p>
        </w:tc>
        <w:tc>
          <w:tcPr>
            <w:tcW w:w="850" w:type="pct"/>
            <w:tcBorders>
              <w:top w:val="nil"/>
              <w:left w:val="nil"/>
              <w:bottom w:val="single" w:sz="4" w:space="0" w:color="000000"/>
              <w:right w:val="single" w:sz="4" w:space="0" w:color="000000"/>
            </w:tcBorders>
            <w:shd w:val="clear" w:color="auto" w:fill="auto"/>
            <w:noWrap/>
            <w:vAlign w:val="bottom"/>
            <w:hideMark/>
          </w:tcPr>
          <w:p w14:paraId="04B2E40B" w14:textId="0ADB6C4E"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74,388.00 </w:t>
            </w:r>
          </w:p>
        </w:tc>
        <w:tc>
          <w:tcPr>
            <w:tcW w:w="850" w:type="pct"/>
            <w:tcBorders>
              <w:top w:val="nil"/>
              <w:left w:val="nil"/>
              <w:bottom w:val="single" w:sz="4" w:space="0" w:color="000000"/>
              <w:right w:val="single" w:sz="4" w:space="0" w:color="000000"/>
            </w:tcBorders>
            <w:shd w:val="clear" w:color="auto" w:fill="auto"/>
            <w:noWrap/>
            <w:vAlign w:val="bottom"/>
            <w:hideMark/>
          </w:tcPr>
          <w:p w14:paraId="5DE327ED" w14:textId="6A3975F6"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6E7F9632" w14:textId="537A2ED5"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2FB1F9F8" w14:textId="1346C791"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74,388.00 </w:t>
            </w:r>
          </w:p>
        </w:tc>
      </w:tr>
      <w:tr w:rsidR="00CD39A9" w:rsidRPr="00CD39A9" w14:paraId="780ABEEE"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73CBC0D" w14:textId="77777777"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4006FCD7"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San Juan</w:t>
            </w:r>
          </w:p>
        </w:tc>
        <w:tc>
          <w:tcPr>
            <w:tcW w:w="850" w:type="pct"/>
            <w:tcBorders>
              <w:top w:val="nil"/>
              <w:left w:val="nil"/>
              <w:bottom w:val="single" w:sz="4" w:space="0" w:color="000000"/>
              <w:right w:val="single" w:sz="4" w:space="0" w:color="000000"/>
            </w:tcBorders>
            <w:shd w:val="clear" w:color="auto" w:fill="auto"/>
            <w:noWrap/>
            <w:vAlign w:val="bottom"/>
            <w:hideMark/>
          </w:tcPr>
          <w:p w14:paraId="671E8DD5" w14:textId="6A086BA9"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307,681.06 </w:t>
            </w:r>
          </w:p>
        </w:tc>
        <w:tc>
          <w:tcPr>
            <w:tcW w:w="850" w:type="pct"/>
            <w:tcBorders>
              <w:top w:val="nil"/>
              <w:left w:val="nil"/>
              <w:bottom w:val="single" w:sz="4" w:space="0" w:color="000000"/>
              <w:right w:val="single" w:sz="4" w:space="0" w:color="000000"/>
            </w:tcBorders>
            <w:shd w:val="clear" w:color="auto" w:fill="auto"/>
            <w:noWrap/>
            <w:vAlign w:val="bottom"/>
            <w:hideMark/>
          </w:tcPr>
          <w:p w14:paraId="1A341A65" w14:textId="59C69ACA"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11,955.00 </w:t>
            </w:r>
          </w:p>
        </w:tc>
        <w:tc>
          <w:tcPr>
            <w:tcW w:w="850" w:type="pct"/>
            <w:tcBorders>
              <w:top w:val="nil"/>
              <w:left w:val="nil"/>
              <w:bottom w:val="single" w:sz="4" w:space="0" w:color="000000"/>
              <w:right w:val="single" w:sz="4" w:space="0" w:color="000000"/>
            </w:tcBorders>
            <w:shd w:val="clear" w:color="auto" w:fill="auto"/>
            <w:noWrap/>
            <w:vAlign w:val="bottom"/>
            <w:hideMark/>
          </w:tcPr>
          <w:p w14:paraId="5BE54B63" w14:textId="460DCA39"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068A05BC" w14:textId="22983C96"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319,636.06 </w:t>
            </w:r>
          </w:p>
        </w:tc>
      </w:tr>
      <w:tr w:rsidR="00CD39A9" w:rsidRPr="00CD39A9" w14:paraId="399D1EEA"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F4BB529" w14:textId="77777777"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2671B3BF"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San Quintin</w:t>
            </w:r>
          </w:p>
        </w:tc>
        <w:tc>
          <w:tcPr>
            <w:tcW w:w="850" w:type="pct"/>
            <w:tcBorders>
              <w:top w:val="nil"/>
              <w:left w:val="nil"/>
              <w:bottom w:val="single" w:sz="4" w:space="0" w:color="000000"/>
              <w:right w:val="single" w:sz="4" w:space="0" w:color="000000"/>
            </w:tcBorders>
            <w:shd w:val="clear" w:color="auto" w:fill="auto"/>
            <w:noWrap/>
            <w:vAlign w:val="bottom"/>
            <w:hideMark/>
          </w:tcPr>
          <w:p w14:paraId="730975A8" w14:textId="44FE5F92"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696,534.03 </w:t>
            </w:r>
          </w:p>
        </w:tc>
        <w:tc>
          <w:tcPr>
            <w:tcW w:w="850" w:type="pct"/>
            <w:tcBorders>
              <w:top w:val="nil"/>
              <w:left w:val="nil"/>
              <w:bottom w:val="single" w:sz="4" w:space="0" w:color="000000"/>
              <w:right w:val="single" w:sz="4" w:space="0" w:color="000000"/>
            </w:tcBorders>
            <w:shd w:val="clear" w:color="auto" w:fill="auto"/>
            <w:noWrap/>
            <w:vAlign w:val="bottom"/>
            <w:hideMark/>
          </w:tcPr>
          <w:p w14:paraId="4CF3B4FA" w14:textId="27495E78"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20,000.00 </w:t>
            </w:r>
          </w:p>
        </w:tc>
        <w:tc>
          <w:tcPr>
            <w:tcW w:w="850" w:type="pct"/>
            <w:tcBorders>
              <w:top w:val="nil"/>
              <w:left w:val="nil"/>
              <w:bottom w:val="single" w:sz="4" w:space="0" w:color="000000"/>
              <w:right w:val="single" w:sz="4" w:space="0" w:color="000000"/>
            </w:tcBorders>
            <w:shd w:val="clear" w:color="auto" w:fill="auto"/>
            <w:noWrap/>
            <w:vAlign w:val="bottom"/>
            <w:hideMark/>
          </w:tcPr>
          <w:p w14:paraId="3C72B9E8" w14:textId="0872F65D"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1852C004" w14:textId="47FA3254"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716,534.03 </w:t>
            </w:r>
          </w:p>
        </w:tc>
      </w:tr>
      <w:tr w:rsidR="00CD39A9" w:rsidRPr="00CD39A9" w14:paraId="7E878C36"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BB7B918" w14:textId="77777777"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3244AF80"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Tayum</w:t>
            </w:r>
          </w:p>
        </w:tc>
        <w:tc>
          <w:tcPr>
            <w:tcW w:w="850" w:type="pct"/>
            <w:tcBorders>
              <w:top w:val="nil"/>
              <w:left w:val="nil"/>
              <w:bottom w:val="single" w:sz="4" w:space="0" w:color="000000"/>
              <w:right w:val="single" w:sz="4" w:space="0" w:color="000000"/>
            </w:tcBorders>
            <w:shd w:val="clear" w:color="auto" w:fill="auto"/>
            <w:noWrap/>
            <w:vAlign w:val="bottom"/>
            <w:hideMark/>
          </w:tcPr>
          <w:p w14:paraId="100D9CEA" w14:textId="7FBF6A61"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514,442.40 </w:t>
            </w:r>
          </w:p>
        </w:tc>
        <w:tc>
          <w:tcPr>
            <w:tcW w:w="850" w:type="pct"/>
            <w:tcBorders>
              <w:top w:val="nil"/>
              <w:left w:val="nil"/>
              <w:bottom w:val="single" w:sz="4" w:space="0" w:color="000000"/>
              <w:right w:val="single" w:sz="4" w:space="0" w:color="000000"/>
            </w:tcBorders>
            <w:shd w:val="clear" w:color="auto" w:fill="auto"/>
            <w:noWrap/>
            <w:vAlign w:val="bottom"/>
            <w:hideMark/>
          </w:tcPr>
          <w:p w14:paraId="7549878F" w14:textId="0D11F212"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20E26EE3" w14:textId="38DD22ED"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29C4D0B6" w14:textId="14C41014"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514,442.40 </w:t>
            </w:r>
          </w:p>
        </w:tc>
      </w:tr>
      <w:tr w:rsidR="00CD39A9" w:rsidRPr="00CD39A9" w14:paraId="3E0F4617"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11AF95E" w14:textId="77777777"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72DD4777"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Tineg</w:t>
            </w:r>
          </w:p>
        </w:tc>
        <w:tc>
          <w:tcPr>
            <w:tcW w:w="850" w:type="pct"/>
            <w:tcBorders>
              <w:top w:val="nil"/>
              <w:left w:val="nil"/>
              <w:bottom w:val="single" w:sz="4" w:space="0" w:color="000000"/>
              <w:right w:val="single" w:sz="4" w:space="0" w:color="000000"/>
            </w:tcBorders>
            <w:shd w:val="clear" w:color="auto" w:fill="auto"/>
            <w:noWrap/>
            <w:vAlign w:val="bottom"/>
            <w:hideMark/>
          </w:tcPr>
          <w:p w14:paraId="2E0B828A" w14:textId="23A8E5EA"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923,491.06 </w:t>
            </w:r>
          </w:p>
        </w:tc>
        <w:tc>
          <w:tcPr>
            <w:tcW w:w="850" w:type="pct"/>
            <w:tcBorders>
              <w:top w:val="nil"/>
              <w:left w:val="nil"/>
              <w:bottom w:val="single" w:sz="4" w:space="0" w:color="000000"/>
              <w:right w:val="single" w:sz="4" w:space="0" w:color="000000"/>
            </w:tcBorders>
            <w:shd w:val="clear" w:color="auto" w:fill="auto"/>
            <w:noWrap/>
            <w:vAlign w:val="bottom"/>
            <w:hideMark/>
          </w:tcPr>
          <w:p w14:paraId="0A9BA79A" w14:textId="693871F7"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10796CA8" w14:textId="0BB0DB0C"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1D4A14DE" w14:textId="35C983BC"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923,491.06 </w:t>
            </w:r>
          </w:p>
        </w:tc>
      </w:tr>
      <w:tr w:rsidR="00CD39A9" w:rsidRPr="00CD39A9" w14:paraId="6127617C"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B00B818" w14:textId="77777777"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15A36576"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Tubo</w:t>
            </w:r>
          </w:p>
        </w:tc>
        <w:tc>
          <w:tcPr>
            <w:tcW w:w="850" w:type="pct"/>
            <w:tcBorders>
              <w:top w:val="nil"/>
              <w:left w:val="nil"/>
              <w:bottom w:val="single" w:sz="4" w:space="0" w:color="000000"/>
              <w:right w:val="single" w:sz="4" w:space="0" w:color="000000"/>
            </w:tcBorders>
            <w:shd w:val="clear" w:color="auto" w:fill="auto"/>
            <w:noWrap/>
            <w:vAlign w:val="bottom"/>
            <w:hideMark/>
          </w:tcPr>
          <w:p w14:paraId="38781358" w14:textId="1D98B858"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537,458.46 </w:t>
            </w:r>
          </w:p>
        </w:tc>
        <w:tc>
          <w:tcPr>
            <w:tcW w:w="850" w:type="pct"/>
            <w:tcBorders>
              <w:top w:val="nil"/>
              <w:left w:val="nil"/>
              <w:bottom w:val="single" w:sz="4" w:space="0" w:color="000000"/>
              <w:right w:val="single" w:sz="4" w:space="0" w:color="000000"/>
            </w:tcBorders>
            <w:shd w:val="clear" w:color="auto" w:fill="auto"/>
            <w:noWrap/>
            <w:vAlign w:val="bottom"/>
            <w:hideMark/>
          </w:tcPr>
          <w:p w14:paraId="718AE8A3" w14:textId="41B7D415"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790BB4F7" w14:textId="3024A40C"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512A5C65" w14:textId="06C4F6F5"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537,458.46 </w:t>
            </w:r>
          </w:p>
        </w:tc>
      </w:tr>
      <w:tr w:rsidR="00CD39A9" w:rsidRPr="00CD39A9" w14:paraId="77AC39CA"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ED3C73C" w14:textId="77777777"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5D8F25EE"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Villaviciosa</w:t>
            </w:r>
          </w:p>
        </w:tc>
        <w:tc>
          <w:tcPr>
            <w:tcW w:w="850" w:type="pct"/>
            <w:tcBorders>
              <w:top w:val="nil"/>
              <w:left w:val="nil"/>
              <w:bottom w:val="single" w:sz="4" w:space="0" w:color="000000"/>
              <w:right w:val="single" w:sz="4" w:space="0" w:color="000000"/>
            </w:tcBorders>
            <w:shd w:val="clear" w:color="auto" w:fill="auto"/>
            <w:noWrap/>
            <w:vAlign w:val="bottom"/>
            <w:hideMark/>
          </w:tcPr>
          <w:p w14:paraId="57AF1332" w14:textId="6B997A11"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2,255,773.00 </w:t>
            </w:r>
          </w:p>
        </w:tc>
        <w:tc>
          <w:tcPr>
            <w:tcW w:w="850" w:type="pct"/>
            <w:tcBorders>
              <w:top w:val="nil"/>
              <w:left w:val="nil"/>
              <w:bottom w:val="single" w:sz="4" w:space="0" w:color="000000"/>
              <w:right w:val="single" w:sz="4" w:space="0" w:color="000000"/>
            </w:tcBorders>
            <w:shd w:val="clear" w:color="auto" w:fill="auto"/>
            <w:noWrap/>
            <w:vAlign w:val="bottom"/>
            <w:hideMark/>
          </w:tcPr>
          <w:p w14:paraId="7280490A" w14:textId="75EBA7D2"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3E7F09B5" w14:textId="6FD80384"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2AA42F02" w14:textId="540B200C"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2,255,773.00 </w:t>
            </w:r>
          </w:p>
        </w:tc>
      </w:tr>
      <w:tr w:rsidR="00CD39A9" w:rsidRPr="00CD39A9" w14:paraId="369EA63E" w14:textId="77777777" w:rsidTr="00CD39A9">
        <w:trPr>
          <w:trHeight w:val="20"/>
        </w:trPr>
        <w:tc>
          <w:tcPr>
            <w:tcW w:w="1604"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531E0F6" w14:textId="77777777" w:rsidR="00CD39A9" w:rsidRPr="00CD39A9" w:rsidRDefault="00CD39A9" w:rsidP="00CD39A9">
            <w:pPr>
              <w:spacing w:after="0" w:line="240" w:lineRule="auto"/>
              <w:ind w:right="57"/>
              <w:contextualSpacing/>
              <w:rPr>
                <w:rFonts w:ascii="Arial Narrow" w:hAnsi="Arial Narrow"/>
                <w:b/>
                <w:bCs/>
                <w:color w:val="000000"/>
                <w:sz w:val="20"/>
                <w:szCs w:val="20"/>
              </w:rPr>
            </w:pPr>
            <w:r w:rsidRPr="00CD39A9">
              <w:rPr>
                <w:rFonts w:ascii="Arial Narrow" w:hAnsi="Arial Narrow"/>
                <w:b/>
                <w:bCs/>
                <w:color w:val="000000"/>
                <w:sz w:val="20"/>
                <w:szCs w:val="20"/>
              </w:rPr>
              <w:t>Apayao</w:t>
            </w:r>
          </w:p>
        </w:tc>
        <w:tc>
          <w:tcPr>
            <w:tcW w:w="850" w:type="pct"/>
            <w:tcBorders>
              <w:top w:val="nil"/>
              <w:left w:val="nil"/>
              <w:bottom w:val="single" w:sz="4" w:space="0" w:color="000000"/>
              <w:right w:val="single" w:sz="4" w:space="0" w:color="000000"/>
            </w:tcBorders>
            <w:shd w:val="clear" w:color="D8D8D8" w:fill="D8D8D8"/>
            <w:noWrap/>
            <w:vAlign w:val="bottom"/>
            <w:hideMark/>
          </w:tcPr>
          <w:p w14:paraId="05900A79" w14:textId="54C74503" w:rsidR="00CD39A9" w:rsidRPr="00CD39A9" w:rsidRDefault="00CD39A9" w:rsidP="00CD39A9">
            <w:pPr>
              <w:spacing w:after="0" w:line="240" w:lineRule="auto"/>
              <w:ind w:right="57"/>
              <w:contextualSpacing/>
              <w:jc w:val="right"/>
              <w:rPr>
                <w:rFonts w:ascii="Arial Narrow" w:hAnsi="Arial Narrow"/>
                <w:b/>
                <w:bCs/>
                <w:color w:val="000000"/>
                <w:sz w:val="20"/>
                <w:szCs w:val="20"/>
              </w:rPr>
            </w:pPr>
            <w:r w:rsidRPr="00CD39A9">
              <w:rPr>
                <w:rFonts w:ascii="Arial Narrow" w:hAnsi="Arial Narrow"/>
                <w:b/>
                <w:bCs/>
                <w:color w:val="000000"/>
                <w:sz w:val="20"/>
                <w:szCs w:val="20"/>
              </w:rPr>
              <w:t xml:space="preserve"> 5,163,516.44 </w:t>
            </w:r>
          </w:p>
        </w:tc>
        <w:tc>
          <w:tcPr>
            <w:tcW w:w="850" w:type="pct"/>
            <w:tcBorders>
              <w:top w:val="nil"/>
              <w:left w:val="nil"/>
              <w:bottom w:val="single" w:sz="4" w:space="0" w:color="000000"/>
              <w:right w:val="single" w:sz="4" w:space="0" w:color="000000"/>
            </w:tcBorders>
            <w:shd w:val="clear" w:color="D8D8D8" w:fill="D8D8D8"/>
            <w:noWrap/>
            <w:vAlign w:val="bottom"/>
            <w:hideMark/>
          </w:tcPr>
          <w:p w14:paraId="01EE73EA" w14:textId="74115307" w:rsidR="00CD39A9" w:rsidRPr="00CD39A9" w:rsidRDefault="00CD39A9" w:rsidP="00CD39A9">
            <w:pPr>
              <w:spacing w:after="0" w:line="240" w:lineRule="auto"/>
              <w:ind w:right="57"/>
              <w:contextualSpacing/>
              <w:jc w:val="right"/>
              <w:rPr>
                <w:rFonts w:ascii="Arial Narrow" w:hAnsi="Arial Narrow"/>
                <w:b/>
                <w:bCs/>
                <w:color w:val="000000"/>
                <w:sz w:val="20"/>
                <w:szCs w:val="20"/>
              </w:rPr>
            </w:pPr>
            <w:r w:rsidRPr="00CD39A9">
              <w:rPr>
                <w:rFonts w:ascii="Arial Narrow" w:hAnsi="Arial Narrow"/>
                <w:b/>
                <w:bCs/>
                <w:color w:val="000000"/>
                <w:sz w:val="20"/>
                <w:szCs w:val="20"/>
              </w:rPr>
              <w:t xml:space="preserve"> - </w:t>
            </w:r>
          </w:p>
        </w:tc>
        <w:tc>
          <w:tcPr>
            <w:tcW w:w="850" w:type="pct"/>
            <w:tcBorders>
              <w:top w:val="nil"/>
              <w:left w:val="nil"/>
              <w:bottom w:val="single" w:sz="4" w:space="0" w:color="000000"/>
              <w:right w:val="single" w:sz="4" w:space="0" w:color="000000"/>
            </w:tcBorders>
            <w:shd w:val="clear" w:color="D8D8D8" w:fill="D8D8D8"/>
            <w:noWrap/>
            <w:vAlign w:val="bottom"/>
            <w:hideMark/>
          </w:tcPr>
          <w:p w14:paraId="33E19513" w14:textId="478164A6" w:rsidR="00CD39A9" w:rsidRPr="00CD39A9" w:rsidRDefault="00CD39A9" w:rsidP="00CD39A9">
            <w:pPr>
              <w:spacing w:after="0" w:line="240" w:lineRule="auto"/>
              <w:ind w:right="57"/>
              <w:contextualSpacing/>
              <w:jc w:val="right"/>
              <w:rPr>
                <w:rFonts w:ascii="Arial Narrow" w:hAnsi="Arial Narrow"/>
                <w:b/>
                <w:bCs/>
                <w:color w:val="000000"/>
                <w:sz w:val="20"/>
                <w:szCs w:val="20"/>
              </w:rPr>
            </w:pPr>
            <w:r w:rsidRPr="00CD39A9">
              <w:rPr>
                <w:rFonts w:ascii="Arial Narrow" w:hAnsi="Arial Narrow"/>
                <w:b/>
                <w:bCs/>
                <w:color w:val="000000"/>
                <w:sz w:val="20"/>
                <w:szCs w:val="20"/>
              </w:rPr>
              <w:t xml:space="preserve"> - </w:t>
            </w:r>
          </w:p>
        </w:tc>
        <w:tc>
          <w:tcPr>
            <w:tcW w:w="847" w:type="pct"/>
            <w:tcBorders>
              <w:top w:val="nil"/>
              <w:left w:val="nil"/>
              <w:bottom w:val="single" w:sz="4" w:space="0" w:color="000000"/>
              <w:right w:val="single" w:sz="4" w:space="0" w:color="000000"/>
            </w:tcBorders>
            <w:shd w:val="clear" w:color="D9D9D9" w:fill="D9D9D9"/>
            <w:noWrap/>
            <w:vAlign w:val="bottom"/>
            <w:hideMark/>
          </w:tcPr>
          <w:p w14:paraId="7020D52A" w14:textId="5160E546" w:rsidR="00CD39A9" w:rsidRPr="00CD39A9" w:rsidRDefault="00CD39A9" w:rsidP="00CD39A9">
            <w:pPr>
              <w:spacing w:after="0" w:line="240" w:lineRule="auto"/>
              <w:ind w:right="57"/>
              <w:contextualSpacing/>
              <w:jc w:val="right"/>
              <w:rPr>
                <w:rFonts w:ascii="Arial Narrow" w:hAnsi="Arial Narrow"/>
                <w:b/>
                <w:bCs/>
                <w:color w:val="000000"/>
                <w:sz w:val="20"/>
                <w:szCs w:val="20"/>
              </w:rPr>
            </w:pPr>
            <w:r w:rsidRPr="00CD39A9">
              <w:rPr>
                <w:rFonts w:ascii="Arial Narrow" w:hAnsi="Arial Narrow"/>
                <w:b/>
                <w:bCs/>
                <w:color w:val="000000"/>
                <w:sz w:val="20"/>
                <w:szCs w:val="20"/>
              </w:rPr>
              <w:t xml:space="preserve"> 5,163,516.44 </w:t>
            </w:r>
          </w:p>
        </w:tc>
      </w:tr>
      <w:tr w:rsidR="00CD39A9" w:rsidRPr="00CD39A9" w14:paraId="00E62EFE"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F5C6745"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16F2BE9A"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Calanasan (Bayag)</w:t>
            </w:r>
          </w:p>
        </w:tc>
        <w:tc>
          <w:tcPr>
            <w:tcW w:w="850" w:type="pct"/>
            <w:tcBorders>
              <w:top w:val="nil"/>
              <w:left w:val="nil"/>
              <w:bottom w:val="single" w:sz="4" w:space="0" w:color="000000"/>
              <w:right w:val="single" w:sz="4" w:space="0" w:color="000000"/>
            </w:tcBorders>
            <w:shd w:val="clear" w:color="auto" w:fill="auto"/>
            <w:noWrap/>
            <w:vAlign w:val="bottom"/>
            <w:hideMark/>
          </w:tcPr>
          <w:p w14:paraId="7986C939" w14:textId="045A37BB"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730,669.26 </w:t>
            </w:r>
          </w:p>
        </w:tc>
        <w:tc>
          <w:tcPr>
            <w:tcW w:w="850" w:type="pct"/>
            <w:tcBorders>
              <w:top w:val="nil"/>
              <w:left w:val="nil"/>
              <w:bottom w:val="single" w:sz="4" w:space="0" w:color="000000"/>
              <w:right w:val="single" w:sz="4" w:space="0" w:color="000000"/>
            </w:tcBorders>
            <w:shd w:val="clear" w:color="auto" w:fill="auto"/>
            <w:noWrap/>
            <w:vAlign w:val="bottom"/>
            <w:hideMark/>
          </w:tcPr>
          <w:p w14:paraId="42E28126" w14:textId="40B89FC3"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068168F2" w14:textId="260745AC"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2DA3D319" w14:textId="4E80224C"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730,669.26 </w:t>
            </w:r>
          </w:p>
        </w:tc>
      </w:tr>
      <w:tr w:rsidR="00CD39A9" w:rsidRPr="00CD39A9" w14:paraId="33CDE263"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9A56FA3"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7AB87DE1"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Conner</w:t>
            </w:r>
          </w:p>
        </w:tc>
        <w:tc>
          <w:tcPr>
            <w:tcW w:w="850" w:type="pct"/>
            <w:tcBorders>
              <w:top w:val="nil"/>
              <w:left w:val="nil"/>
              <w:bottom w:val="single" w:sz="4" w:space="0" w:color="000000"/>
              <w:right w:val="single" w:sz="4" w:space="0" w:color="000000"/>
            </w:tcBorders>
            <w:shd w:val="clear" w:color="auto" w:fill="auto"/>
            <w:noWrap/>
            <w:vAlign w:val="bottom"/>
            <w:hideMark/>
          </w:tcPr>
          <w:p w14:paraId="12C218E4" w14:textId="0F7D310D"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451,336.16 </w:t>
            </w:r>
          </w:p>
        </w:tc>
        <w:tc>
          <w:tcPr>
            <w:tcW w:w="850" w:type="pct"/>
            <w:tcBorders>
              <w:top w:val="nil"/>
              <w:left w:val="nil"/>
              <w:bottom w:val="single" w:sz="4" w:space="0" w:color="000000"/>
              <w:right w:val="single" w:sz="4" w:space="0" w:color="000000"/>
            </w:tcBorders>
            <w:shd w:val="clear" w:color="auto" w:fill="auto"/>
            <w:noWrap/>
            <w:vAlign w:val="bottom"/>
            <w:hideMark/>
          </w:tcPr>
          <w:p w14:paraId="3B418D2A" w14:textId="3B0BACC2"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5CD14FC9" w14:textId="21BB5073"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64EEAF74" w14:textId="659DC833"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451,336.16 </w:t>
            </w:r>
          </w:p>
        </w:tc>
      </w:tr>
      <w:tr w:rsidR="00CD39A9" w:rsidRPr="00CD39A9" w14:paraId="3E0D9014"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C72C35B"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59BD80A1"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Flora</w:t>
            </w:r>
          </w:p>
        </w:tc>
        <w:tc>
          <w:tcPr>
            <w:tcW w:w="850" w:type="pct"/>
            <w:tcBorders>
              <w:top w:val="nil"/>
              <w:left w:val="nil"/>
              <w:bottom w:val="single" w:sz="4" w:space="0" w:color="000000"/>
              <w:right w:val="single" w:sz="4" w:space="0" w:color="000000"/>
            </w:tcBorders>
            <w:shd w:val="clear" w:color="auto" w:fill="auto"/>
            <w:noWrap/>
            <w:vAlign w:val="bottom"/>
            <w:hideMark/>
          </w:tcPr>
          <w:p w14:paraId="55FC8305" w14:textId="24BAF710"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742,376.00 </w:t>
            </w:r>
          </w:p>
        </w:tc>
        <w:tc>
          <w:tcPr>
            <w:tcW w:w="850" w:type="pct"/>
            <w:tcBorders>
              <w:top w:val="nil"/>
              <w:left w:val="nil"/>
              <w:bottom w:val="single" w:sz="4" w:space="0" w:color="000000"/>
              <w:right w:val="single" w:sz="4" w:space="0" w:color="000000"/>
            </w:tcBorders>
            <w:shd w:val="clear" w:color="auto" w:fill="auto"/>
            <w:noWrap/>
            <w:vAlign w:val="bottom"/>
            <w:hideMark/>
          </w:tcPr>
          <w:p w14:paraId="533B2B2F" w14:textId="2901CFB5"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1FF49825" w14:textId="423B4076"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057D96C4" w14:textId="13206549"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742,376.00 </w:t>
            </w:r>
          </w:p>
        </w:tc>
      </w:tr>
      <w:tr w:rsidR="00CD39A9" w:rsidRPr="00CD39A9" w14:paraId="6B7BC02F"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95D35EB"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77EA4C5D"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Kabugao</w:t>
            </w:r>
          </w:p>
        </w:tc>
        <w:tc>
          <w:tcPr>
            <w:tcW w:w="850" w:type="pct"/>
            <w:tcBorders>
              <w:top w:val="nil"/>
              <w:left w:val="nil"/>
              <w:bottom w:val="single" w:sz="4" w:space="0" w:color="000000"/>
              <w:right w:val="single" w:sz="4" w:space="0" w:color="000000"/>
            </w:tcBorders>
            <w:shd w:val="clear" w:color="auto" w:fill="auto"/>
            <w:noWrap/>
            <w:vAlign w:val="bottom"/>
            <w:hideMark/>
          </w:tcPr>
          <w:p w14:paraId="72807D60" w14:textId="69690DB6"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267,556.68 </w:t>
            </w:r>
          </w:p>
        </w:tc>
        <w:tc>
          <w:tcPr>
            <w:tcW w:w="850" w:type="pct"/>
            <w:tcBorders>
              <w:top w:val="nil"/>
              <w:left w:val="nil"/>
              <w:bottom w:val="single" w:sz="4" w:space="0" w:color="000000"/>
              <w:right w:val="single" w:sz="4" w:space="0" w:color="000000"/>
            </w:tcBorders>
            <w:shd w:val="clear" w:color="auto" w:fill="auto"/>
            <w:noWrap/>
            <w:vAlign w:val="bottom"/>
            <w:hideMark/>
          </w:tcPr>
          <w:p w14:paraId="4656B3CD" w14:textId="1351C3FA"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073C96EB" w14:textId="44F3BA1A"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3A7667E0" w14:textId="38234FEE"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267,556.68 </w:t>
            </w:r>
          </w:p>
        </w:tc>
      </w:tr>
      <w:tr w:rsidR="00CD39A9" w:rsidRPr="00CD39A9" w14:paraId="18B32187"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588B3AE"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6861BD33"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Luna</w:t>
            </w:r>
          </w:p>
        </w:tc>
        <w:tc>
          <w:tcPr>
            <w:tcW w:w="850" w:type="pct"/>
            <w:tcBorders>
              <w:top w:val="nil"/>
              <w:left w:val="nil"/>
              <w:bottom w:val="single" w:sz="4" w:space="0" w:color="000000"/>
              <w:right w:val="single" w:sz="4" w:space="0" w:color="000000"/>
            </w:tcBorders>
            <w:shd w:val="clear" w:color="auto" w:fill="auto"/>
            <w:noWrap/>
            <w:vAlign w:val="bottom"/>
            <w:hideMark/>
          </w:tcPr>
          <w:p w14:paraId="08A44711" w14:textId="66BA70CF"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2,106,320.59 </w:t>
            </w:r>
          </w:p>
        </w:tc>
        <w:tc>
          <w:tcPr>
            <w:tcW w:w="850" w:type="pct"/>
            <w:tcBorders>
              <w:top w:val="nil"/>
              <w:left w:val="nil"/>
              <w:bottom w:val="single" w:sz="4" w:space="0" w:color="000000"/>
              <w:right w:val="single" w:sz="4" w:space="0" w:color="000000"/>
            </w:tcBorders>
            <w:shd w:val="clear" w:color="auto" w:fill="auto"/>
            <w:noWrap/>
            <w:vAlign w:val="bottom"/>
            <w:hideMark/>
          </w:tcPr>
          <w:p w14:paraId="2146FC1E" w14:textId="539352A2"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3B42D36E" w14:textId="39B70609"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0DB5F636" w14:textId="677D11D3"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2,106,320.59 </w:t>
            </w:r>
          </w:p>
        </w:tc>
      </w:tr>
      <w:tr w:rsidR="00CD39A9" w:rsidRPr="00CD39A9" w14:paraId="4DAE8EEC"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B19FC74"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1EF6C1C3"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Pudtol</w:t>
            </w:r>
          </w:p>
        </w:tc>
        <w:tc>
          <w:tcPr>
            <w:tcW w:w="850" w:type="pct"/>
            <w:tcBorders>
              <w:top w:val="nil"/>
              <w:left w:val="nil"/>
              <w:bottom w:val="single" w:sz="4" w:space="0" w:color="000000"/>
              <w:right w:val="single" w:sz="4" w:space="0" w:color="000000"/>
            </w:tcBorders>
            <w:shd w:val="clear" w:color="auto" w:fill="auto"/>
            <w:noWrap/>
            <w:vAlign w:val="bottom"/>
            <w:hideMark/>
          </w:tcPr>
          <w:p w14:paraId="7B742496" w14:textId="3063D0B5"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305,233.75 </w:t>
            </w:r>
          </w:p>
        </w:tc>
        <w:tc>
          <w:tcPr>
            <w:tcW w:w="850" w:type="pct"/>
            <w:tcBorders>
              <w:top w:val="nil"/>
              <w:left w:val="nil"/>
              <w:bottom w:val="single" w:sz="4" w:space="0" w:color="000000"/>
              <w:right w:val="single" w:sz="4" w:space="0" w:color="000000"/>
            </w:tcBorders>
            <w:shd w:val="clear" w:color="auto" w:fill="auto"/>
            <w:noWrap/>
            <w:vAlign w:val="bottom"/>
            <w:hideMark/>
          </w:tcPr>
          <w:p w14:paraId="31AC8B06" w14:textId="6E5BF2D1"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435E3AD3" w14:textId="1BA65A64"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11037BBC" w14:textId="1EB8857E"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305,233.75 </w:t>
            </w:r>
          </w:p>
        </w:tc>
      </w:tr>
      <w:tr w:rsidR="00CD39A9" w:rsidRPr="00CD39A9" w14:paraId="4D08F7E6"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CADD358"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7391A81D"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Santa Marcela</w:t>
            </w:r>
          </w:p>
        </w:tc>
        <w:tc>
          <w:tcPr>
            <w:tcW w:w="850" w:type="pct"/>
            <w:tcBorders>
              <w:top w:val="nil"/>
              <w:left w:val="nil"/>
              <w:bottom w:val="single" w:sz="4" w:space="0" w:color="000000"/>
              <w:right w:val="single" w:sz="4" w:space="0" w:color="000000"/>
            </w:tcBorders>
            <w:shd w:val="clear" w:color="auto" w:fill="auto"/>
            <w:noWrap/>
            <w:vAlign w:val="bottom"/>
            <w:hideMark/>
          </w:tcPr>
          <w:p w14:paraId="35EB55E0" w14:textId="5A09DA01"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560,024.00 </w:t>
            </w:r>
          </w:p>
        </w:tc>
        <w:tc>
          <w:tcPr>
            <w:tcW w:w="850" w:type="pct"/>
            <w:tcBorders>
              <w:top w:val="nil"/>
              <w:left w:val="nil"/>
              <w:bottom w:val="single" w:sz="4" w:space="0" w:color="000000"/>
              <w:right w:val="single" w:sz="4" w:space="0" w:color="000000"/>
            </w:tcBorders>
            <w:shd w:val="clear" w:color="auto" w:fill="auto"/>
            <w:noWrap/>
            <w:vAlign w:val="bottom"/>
            <w:hideMark/>
          </w:tcPr>
          <w:p w14:paraId="204A373D" w14:textId="69E1A664"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5A35CFDD" w14:textId="19AF5F93"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5D742DAC" w14:textId="728FA0D7"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560,024.00 </w:t>
            </w:r>
          </w:p>
        </w:tc>
      </w:tr>
      <w:tr w:rsidR="00CD39A9" w:rsidRPr="00CD39A9" w14:paraId="0C79EE91" w14:textId="77777777" w:rsidTr="00CD39A9">
        <w:trPr>
          <w:trHeight w:val="20"/>
        </w:trPr>
        <w:tc>
          <w:tcPr>
            <w:tcW w:w="1604"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C1B1947" w14:textId="77777777" w:rsidR="00CD39A9" w:rsidRPr="00CD39A9" w:rsidRDefault="00CD39A9" w:rsidP="00CD39A9">
            <w:pPr>
              <w:spacing w:after="0" w:line="240" w:lineRule="auto"/>
              <w:ind w:right="57"/>
              <w:contextualSpacing/>
              <w:rPr>
                <w:rFonts w:ascii="Arial Narrow" w:hAnsi="Arial Narrow"/>
                <w:b/>
                <w:bCs/>
                <w:color w:val="000000"/>
                <w:sz w:val="20"/>
                <w:szCs w:val="20"/>
              </w:rPr>
            </w:pPr>
            <w:r w:rsidRPr="00CD39A9">
              <w:rPr>
                <w:rFonts w:ascii="Arial Narrow" w:hAnsi="Arial Narrow"/>
                <w:b/>
                <w:bCs/>
                <w:color w:val="000000"/>
                <w:sz w:val="20"/>
                <w:szCs w:val="20"/>
              </w:rPr>
              <w:t>Benguet</w:t>
            </w:r>
          </w:p>
        </w:tc>
        <w:tc>
          <w:tcPr>
            <w:tcW w:w="850" w:type="pct"/>
            <w:tcBorders>
              <w:top w:val="nil"/>
              <w:left w:val="nil"/>
              <w:bottom w:val="single" w:sz="4" w:space="0" w:color="000000"/>
              <w:right w:val="single" w:sz="4" w:space="0" w:color="000000"/>
            </w:tcBorders>
            <w:shd w:val="clear" w:color="D8D8D8" w:fill="D8D8D8"/>
            <w:noWrap/>
            <w:vAlign w:val="bottom"/>
            <w:hideMark/>
          </w:tcPr>
          <w:p w14:paraId="66A5BA1E" w14:textId="2D32B8D3" w:rsidR="00CD39A9" w:rsidRPr="00CD39A9" w:rsidRDefault="00CD39A9" w:rsidP="00CD39A9">
            <w:pPr>
              <w:spacing w:after="0" w:line="240" w:lineRule="auto"/>
              <w:ind w:right="57"/>
              <w:contextualSpacing/>
              <w:jc w:val="right"/>
              <w:rPr>
                <w:rFonts w:ascii="Arial Narrow" w:hAnsi="Arial Narrow"/>
                <w:b/>
                <w:bCs/>
                <w:color w:val="000000"/>
                <w:sz w:val="20"/>
                <w:szCs w:val="20"/>
              </w:rPr>
            </w:pPr>
            <w:r w:rsidRPr="00CD39A9">
              <w:rPr>
                <w:rFonts w:ascii="Arial Narrow" w:hAnsi="Arial Narrow"/>
                <w:b/>
                <w:bCs/>
                <w:color w:val="000000"/>
                <w:sz w:val="20"/>
                <w:szCs w:val="20"/>
              </w:rPr>
              <w:t xml:space="preserve"> 18,289,522.73 </w:t>
            </w:r>
          </w:p>
        </w:tc>
        <w:tc>
          <w:tcPr>
            <w:tcW w:w="850" w:type="pct"/>
            <w:tcBorders>
              <w:top w:val="nil"/>
              <w:left w:val="nil"/>
              <w:bottom w:val="single" w:sz="4" w:space="0" w:color="000000"/>
              <w:right w:val="single" w:sz="4" w:space="0" w:color="000000"/>
            </w:tcBorders>
            <w:shd w:val="clear" w:color="D8D8D8" w:fill="D8D8D8"/>
            <w:noWrap/>
            <w:vAlign w:val="bottom"/>
            <w:hideMark/>
          </w:tcPr>
          <w:p w14:paraId="7EE1FE84" w14:textId="2EF0EB30" w:rsidR="00CD39A9" w:rsidRPr="00CD39A9" w:rsidRDefault="00CD39A9" w:rsidP="00CD39A9">
            <w:pPr>
              <w:spacing w:after="0" w:line="240" w:lineRule="auto"/>
              <w:ind w:right="57"/>
              <w:contextualSpacing/>
              <w:jc w:val="right"/>
              <w:rPr>
                <w:rFonts w:ascii="Arial Narrow" w:hAnsi="Arial Narrow"/>
                <w:b/>
                <w:bCs/>
                <w:color w:val="000000"/>
                <w:sz w:val="20"/>
                <w:szCs w:val="20"/>
              </w:rPr>
            </w:pPr>
            <w:r w:rsidRPr="00CD39A9">
              <w:rPr>
                <w:rFonts w:ascii="Arial Narrow" w:hAnsi="Arial Narrow"/>
                <w:b/>
                <w:bCs/>
                <w:color w:val="000000"/>
                <w:sz w:val="20"/>
                <w:szCs w:val="20"/>
              </w:rPr>
              <w:t xml:space="preserve">334,462.00 </w:t>
            </w:r>
          </w:p>
        </w:tc>
        <w:tc>
          <w:tcPr>
            <w:tcW w:w="850" w:type="pct"/>
            <w:tcBorders>
              <w:top w:val="nil"/>
              <w:left w:val="nil"/>
              <w:bottom w:val="single" w:sz="4" w:space="0" w:color="000000"/>
              <w:right w:val="single" w:sz="4" w:space="0" w:color="000000"/>
            </w:tcBorders>
            <w:shd w:val="clear" w:color="D8D8D8" w:fill="D8D8D8"/>
            <w:noWrap/>
            <w:vAlign w:val="bottom"/>
            <w:hideMark/>
          </w:tcPr>
          <w:p w14:paraId="3EEE0431" w14:textId="30603A68" w:rsidR="00CD39A9" w:rsidRPr="00CD39A9" w:rsidRDefault="00CD39A9" w:rsidP="00CD39A9">
            <w:pPr>
              <w:spacing w:after="0" w:line="240" w:lineRule="auto"/>
              <w:ind w:right="57"/>
              <w:contextualSpacing/>
              <w:jc w:val="right"/>
              <w:rPr>
                <w:rFonts w:ascii="Arial Narrow" w:hAnsi="Arial Narrow"/>
                <w:b/>
                <w:bCs/>
                <w:color w:val="000000"/>
                <w:sz w:val="20"/>
                <w:szCs w:val="20"/>
              </w:rPr>
            </w:pPr>
            <w:r w:rsidRPr="00CD39A9">
              <w:rPr>
                <w:rFonts w:ascii="Arial Narrow" w:hAnsi="Arial Narrow"/>
                <w:b/>
                <w:bCs/>
                <w:color w:val="000000"/>
                <w:sz w:val="20"/>
                <w:szCs w:val="20"/>
              </w:rPr>
              <w:t xml:space="preserve"> 8,950,447.00 </w:t>
            </w:r>
          </w:p>
        </w:tc>
        <w:tc>
          <w:tcPr>
            <w:tcW w:w="847" w:type="pct"/>
            <w:tcBorders>
              <w:top w:val="nil"/>
              <w:left w:val="nil"/>
              <w:bottom w:val="single" w:sz="4" w:space="0" w:color="000000"/>
              <w:right w:val="single" w:sz="4" w:space="0" w:color="000000"/>
            </w:tcBorders>
            <w:shd w:val="clear" w:color="D9D9D9" w:fill="D9D9D9"/>
            <w:noWrap/>
            <w:vAlign w:val="bottom"/>
            <w:hideMark/>
          </w:tcPr>
          <w:p w14:paraId="4C23978E" w14:textId="10201DCC" w:rsidR="00CD39A9" w:rsidRPr="00CD39A9" w:rsidRDefault="00CD39A9" w:rsidP="00CD39A9">
            <w:pPr>
              <w:spacing w:after="0" w:line="240" w:lineRule="auto"/>
              <w:ind w:right="57"/>
              <w:contextualSpacing/>
              <w:jc w:val="right"/>
              <w:rPr>
                <w:rFonts w:ascii="Arial Narrow" w:hAnsi="Arial Narrow"/>
                <w:b/>
                <w:bCs/>
                <w:color w:val="000000"/>
                <w:sz w:val="20"/>
                <w:szCs w:val="20"/>
              </w:rPr>
            </w:pPr>
            <w:r w:rsidRPr="00CD39A9">
              <w:rPr>
                <w:rFonts w:ascii="Arial Narrow" w:hAnsi="Arial Narrow"/>
                <w:b/>
                <w:bCs/>
                <w:color w:val="000000"/>
                <w:sz w:val="20"/>
                <w:szCs w:val="20"/>
              </w:rPr>
              <w:t xml:space="preserve"> 27,574,431.73 </w:t>
            </w:r>
          </w:p>
        </w:tc>
      </w:tr>
      <w:tr w:rsidR="00CD39A9" w:rsidRPr="00CD39A9" w14:paraId="754FDED9"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CC1EB32" w14:textId="77777777" w:rsidR="00CD39A9" w:rsidRPr="00CD39A9" w:rsidRDefault="00CD39A9" w:rsidP="00CD39A9">
            <w:pPr>
              <w:spacing w:after="0" w:line="240" w:lineRule="auto"/>
              <w:ind w:right="57"/>
              <w:contextualSpacing/>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7668B1AE"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Atok</w:t>
            </w:r>
          </w:p>
        </w:tc>
        <w:tc>
          <w:tcPr>
            <w:tcW w:w="850" w:type="pct"/>
            <w:tcBorders>
              <w:top w:val="nil"/>
              <w:left w:val="nil"/>
              <w:bottom w:val="single" w:sz="4" w:space="0" w:color="000000"/>
              <w:right w:val="single" w:sz="4" w:space="0" w:color="000000"/>
            </w:tcBorders>
            <w:shd w:val="clear" w:color="auto" w:fill="auto"/>
            <w:noWrap/>
            <w:vAlign w:val="bottom"/>
            <w:hideMark/>
          </w:tcPr>
          <w:p w14:paraId="29755C38" w14:textId="19095D7A"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206,987.54 </w:t>
            </w:r>
          </w:p>
        </w:tc>
        <w:tc>
          <w:tcPr>
            <w:tcW w:w="850" w:type="pct"/>
            <w:tcBorders>
              <w:top w:val="nil"/>
              <w:left w:val="nil"/>
              <w:bottom w:val="single" w:sz="4" w:space="0" w:color="000000"/>
              <w:right w:val="single" w:sz="4" w:space="0" w:color="000000"/>
            </w:tcBorders>
            <w:shd w:val="clear" w:color="auto" w:fill="auto"/>
            <w:noWrap/>
            <w:vAlign w:val="bottom"/>
            <w:hideMark/>
          </w:tcPr>
          <w:p w14:paraId="165F9B80" w14:textId="57F10F52"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6CDD3817" w14:textId="4CB2058C"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7DBDCC34" w14:textId="66382F11"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206,987.54 </w:t>
            </w:r>
          </w:p>
        </w:tc>
      </w:tr>
      <w:tr w:rsidR="00CD39A9" w:rsidRPr="00CD39A9" w14:paraId="088D3FE6"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42523B2" w14:textId="77777777"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6FD716B0"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Baguio City</w:t>
            </w:r>
          </w:p>
        </w:tc>
        <w:tc>
          <w:tcPr>
            <w:tcW w:w="850" w:type="pct"/>
            <w:tcBorders>
              <w:top w:val="nil"/>
              <w:left w:val="nil"/>
              <w:bottom w:val="single" w:sz="4" w:space="0" w:color="000000"/>
              <w:right w:val="single" w:sz="4" w:space="0" w:color="000000"/>
            </w:tcBorders>
            <w:shd w:val="clear" w:color="auto" w:fill="auto"/>
            <w:noWrap/>
            <w:vAlign w:val="bottom"/>
            <w:hideMark/>
          </w:tcPr>
          <w:p w14:paraId="298E5287" w14:textId="2A747124"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7,082,607.36 </w:t>
            </w:r>
          </w:p>
        </w:tc>
        <w:tc>
          <w:tcPr>
            <w:tcW w:w="850" w:type="pct"/>
            <w:tcBorders>
              <w:top w:val="nil"/>
              <w:left w:val="nil"/>
              <w:bottom w:val="single" w:sz="4" w:space="0" w:color="000000"/>
              <w:right w:val="single" w:sz="4" w:space="0" w:color="000000"/>
            </w:tcBorders>
            <w:shd w:val="clear" w:color="auto" w:fill="auto"/>
            <w:noWrap/>
            <w:vAlign w:val="bottom"/>
            <w:hideMark/>
          </w:tcPr>
          <w:p w14:paraId="5400D0CB" w14:textId="20ED6E78"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3E56EE16" w14:textId="6E401C75"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8,739,800.00 </w:t>
            </w:r>
          </w:p>
        </w:tc>
        <w:tc>
          <w:tcPr>
            <w:tcW w:w="847" w:type="pct"/>
            <w:tcBorders>
              <w:top w:val="nil"/>
              <w:left w:val="nil"/>
              <w:bottom w:val="single" w:sz="4" w:space="0" w:color="000000"/>
              <w:right w:val="single" w:sz="4" w:space="0" w:color="000000"/>
            </w:tcBorders>
            <w:shd w:val="clear" w:color="auto" w:fill="auto"/>
            <w:noWrap/>
            <w:vAlign w:val="center"/>
            <w:hideMark/>
          </w:tcPr>
          <w:p w14:paraId="27F8A2E0" w14:textId="6A17ADF5"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15,822,407.36 </w:t>
            </w:r>
          </w:p>
        </w:tc>
      </w:tr>
      <w:tr w:rsidR="00CD39A9" w:rsidRPr="00CD39A9" w14:paraId="42562EA8"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DD909D6" w14:textId="77777777"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7A5B21D1"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Bakun</w:t>
            </w:r>
          </w:p>
        </w:tc>
        <w:tc>
          <w:tcPr>
            <w:tcW w:w="850" w:type="pct"/>
            <w:tcBorders>
              <w:top w:val="nil"/>
              <w:left w:val="nil"/>
              <w:bottom w:val="single" w:sz="4" w:space="0" w:color="000000"/>
              <w:right w:val="single" w:sz="4" w:space="0" w:color="000000"/>
            </w:tcBorders>
            <w:shd w:val="clear" w:color="auto" w:fill="auto"/>
            <w:noWrap/>
            <w:vAlign w:val="bottom"/>
            <w:hideMark/>
          </w:tcPr>
          <w:p w14:paraId="152D4F48" w14:textId="095689A9"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905,444.50 </w:t>
            </w:r>
          </w:p>
        </w:tc>
        <w:tc>
          <w:tcPr>
            <w:tcW w:w="850" w:type="pct"/>
            <w:tcBorders>
              <w:top w:val="nil"/>
              <w:left w:val="nil"/>
              <w:bottom w:val="single" w:sz="4" w:space="0" w:color="000000"/>
              <w:right w:val="single" w:sz="4" w:space="0" w:color="000000"/>
            </w:tcBorders>
            <w:shd w:val="clear" w:color="auto" w:fill="auto"/>
            <w:noWrap/>
            <w:vAlign w:val="bottom"/>
            <w:hideMark/>
          </w:tcPr>
          <w:p w14:paraId="0647367B" w14:textId="0F65285E"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7501BE6F" w14:textId="698CD48F"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5EF3998A" w14:textId="14AB6E02"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905,444.50 </w:t>
            </w:r>
          </w:p>
        </w:tc>
      </w:tr>
      <w:tr w:rsidR="00CD39A9" w:rsidRPr="00CD39A9" w14:paraId="7693AE62"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F48AF9B" w14:textId="77777777"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2285BF94"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Bokod</w:t>
            </w:r>
          </w:p>
        </w:tc>
        <w:tc>
          <w:tcPr>
            <w:tcW w:w="850" w:type="pct"/>
            <w:tcBorders>
              <w:top w:val="nil"/>
              <w:left w:val="nil"/>
              <w:bottom w:val="single" w:sz="4" w:space="0" w:color="000000"/>
              <w:right w:val="single" w:sz="4" w:space="0" w:color="000000"/>
            </w:tcBorders>
            <w:shd w:val="clear" w:color="auto" w:fill="auto"/>
            <w:noWrap/>
            <w:vAlign w:val="bottom"/>
            <w:hideMark/>
          </w:tcPr>
          <w:p w14:paraId="00134465" w14:textId="548756C4"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250,400.00 </w:t>
            </w:r>
          </w:p>
        </w:tc>
        <w:tc>
          <w:tcPr>
            <w:tcW w:w="850" w:type="pct"/>
            <w:tcBorders>
              <w:top w:val="nil"/>
              <w:left w:val="nil"/>
              <w:bottom w:val="single" w:sz="4" w:space="0" w:color="000000"/>
              <w:right w:val="single" w:sz="4" w:space="0" w:color="000000"/>
            </w:tcBorders>
            <w:shd w:val="clear" w:color="auto" w:fill="auto"/>
            <w:noWrap/>
            <w:vAlign w:val="bottom"/>
            <w:hideMark/>
          </w:tcPr>
          <w:p w14:paraId="7E338FEF" w14:textId="729A1906"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1B25BB57" w14:textId="2883F301"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1190AEEF" w14:textId="6C66B798"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250,400.00 </w:t>
            </w:r>
          </w:p>
        </w:tc>
      </w:tr>
      <w:tr w:rsidR="00CD39A9" w:rsidRPr="00CD39A9" w14:paraId="0E27114B"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A95E236" w14:textId="77777777"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0313E7CB"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Buguias</w:t>
            </w:r>
          </w:p>
        </w:tc>
        <w:tc>
          <w:tcPr>
            <w:tcW w:w="850" w:type="pct"/>
            <w:tcBorders>
              <w:top w:val="nil"/>
              <w:left w:val="nil"/>
              <w:bottom w:val="single" w:sz="4" w:space="0" w:color="000000"/>
              <w:right w:val="single" w:sz="4" w:space="0" w:color="000000"/>
            </w:tcBorders>
            <w:shd w:val="clear" w:color="auto" w:fill="auto"/>
            <w:noWrap/>
            <w:vAlign w:val="bottom"/>
            <w:hideMark/>
          </w:tcPr>
          <w:p w14:paraId="2DB016BC" w14:textId="7AF71924"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973,167.38 </w:t>
            </w:r>
          </w:p>
        </w:tc>
        <w:tc>
          <w:tcPr>
            <w:tcW w:w="850" w:type="pct"/>
            <w:tcBorders>
              <w:top w:val="nil"/>
              <w:left w:val="nil"/>
              <w:bottom w:val="single" w:sz="4" w:space="0" w:color="000000"/>
              <w:right w:val="single" w:sz="4" w:space="0" w:color="000000"/>
            </w:tcBorders>
            <w:shd w:val="clear" w:color="auto" w:fill="auto"/>
            <w:noWrap/>
            <w:vAlign w:val="bottom"/>
            <w:hideMark/>
          </w:tcPr>
          <w:p w14:paraId="576508C8" w14:textId="768C8106"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20,000.00 </w:t>
            </w:r>
          </w:p>
        </w:tc>
        <w:tc>
          <w:tcPr>
            <w:tcW w:w="850" w:type="pct"/>
            <w:tcBorders>
              <w:top w:val="nil"/>
              <w:left w:val="nil"/>
              <w:bottom w:val="single" w:sz="4" w:space="0" w:color="000000"/>
              <w:right w:val="single" w:sz="4" w:space="0" w:color="000000"/>
            </w:tcBorders>
            <w:shd w:val="clear" w:color="auto" w:fill="auto"/>
            <w:noWrap/>
            <w:vAlign w:val="bottom"/>
            <w:hideMark/>
          </w:tcPr>
          <w:p w14:paraId="5A0ED35F" w14:textId="44B81F27"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76,000.00 </w:t>
            </w:r>
          </w:p>
        </w:tc>
        <w:tc>
          <w:tcPr>
            <w:tcW w:w="847" w:type="pct"/>
            <w:tcBorders>
              <w:top w:val="nil"/>
              <w:left w:val="nil"/>
              <w:bottom w:val="single" w:sz="4" w:space="0" w:color="000000"/>
              <w:right w:val="single" w:sz="4" w:space="0" w:color="000000"/>
            </w:tcBorders>
            <w:shd w:val="clear" w:color="auto" w:fill="auto"/>
            <w:noWrap/>
            <w:vAlign w:val="center"/>
            <w:hideMark/>
          </w:tcPr>
          <w:p w14:paraId="05CFC0E0" w14:textId="0B705095"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1,069,167.38 </w:t>
            </w:r>
          </w:p>
        </w:tc>
      </w:tr>
      <w:tr w:rsidR="00CD39A9" w:rsidRPr="00CD39A9" w14:paraId="7F136469"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BCF1B67" w14:textId="77777777"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235AF7E4"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Itogon</w:t>
            </w:r>
          </w:p>
        </w:tc>
        <w:tc>
          <w:tcPr>
            <w:tcW w:w="850" w:type="pct"/>
            <w:tcBorders>
              <w:top w:val="nil"/>
              <w:left w:val="nil"/>
              <w:bottom w:val="single" w:sz="4" w:space="0" w:color="000000"/>
              <w:right w:val="single" w:sz="4" w:space="0" w:color="000000"/>
            </w:tcBorders>
            <w:shd w:val="clear" w:color="auto" w:fill="auto"/>
            <w:noWrap/>
            <w:vAlign w:val="bottom"/>
            <w:hideMark/>
          </w:tcPr>
          <w:p w14:paraId="73E4A584" w14:textId="1969D8AB"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189,687.45 </w:t>
            </w:r>
          </w:p>
        </w:tc>
        <w:tc>
          <w:tcPr>
            <w:tcW w:w="850" w:type="pct"/>
            <w:tcBorders>
              <w:top w:val="nil"/>
              <w:left w:val="nil"/>
              <w:bottom w:val="single" w:sz="4" w:space="0" w:color="000000"/>
              <w:right w:val="single" w:sz="4" w:space="0" w:color="000000"/>
            </w:tcBorders>
            <w:shd w:val="clear" w:color="auto" w:fill="auto"/>
            <w:noWrap/>
            <w:vAlign w:val="bottom"/>
            <w:hideMark/>
          </w:tcPr>
          <w:p w14:paraId="25AEA1EE" w14:textId="7201B457"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239,607.00 </w:t>
            </w:r>
          </w:p>
        </w:tc>
        <w:tc>
          <w:tcPr>
            <w:tcW w:w="850" w:type="pct"/>
            <w:tcBorders>
              <w:top w:val="nil"/>
              <w:left w:val="nil"/>
              <w:bottom w:val="single" w:sz="4" w:space="0" w:color="000000"/>
              <w:right w:val="single" w:sz="4" w:space="0" w:color="000000"/>
            </w:tcBorders>
            <w:shd w:val="clear" w:color="auto" w:fill="auto"/>
            <w:noWrap/>
            <w:vAlign w:val="bottom"/>
            <w:hideMark/>
          </w:tcPr>
          <w:p w14:paraId="3786ED5F" w14:textId="41E4BCBC"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134,647.00 </w:t>
            </w:r>
          </w:p>
        </w:tc>
        <w:tc>
          <w:tcPr>
            <w:tcW w:w="847" w:type="pct"/>
            <w:tcBorders>
              <w:top w:val="nil"/>
              <w:left w:val="nil"/>
              <w:bottom w:val="single" w:sz="4" w:space="0" w:color="000000"/>
              <w:right w:val="single" w:sz="4" w:space="0" w:color="000000"/>
            </w:tcBorders>
            <w:shd w:val="clear" w:color="auto" w:fill="auto"/>
            <w:noWrap/>
            <w:vAlign w:val="center"/>
            <w:hideMark/>
          </w:tcPr>
          <w:p w14:paraId="4E4D1B0B" w14:textId="1F3A5668"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563,941.45 </w:t>
            </w:r>
          </w:p>
        </w:tc>
      </w:tr>
      <w:tr w:rsidR="00CD39A9" w:rsidRPr="00CD39A9" w14:paraId="75E15F08"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600142C" w14:textId="77777777"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6C12918E"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Kabayan</w:t>
            </w:r>
          </w:p>
        </w:tc>
        <w:tc>
          <w:tcPr>
            <w:tcW w:w="850" w:type="pct"/>
            <w:tcBorders>
              <w:top w:val="nil"/>
              <w:left w:val="nil"/>
              <w:bottom w:val="single" w:sz="4" w:space="0" w:color="000000"/>
              <w:right w:val="single" w:sz="4" w:space="0" w:color="000000"/>
            </w:tcBorders>
            <w:shd w:val="clear" w:color="auto" w:fill="auto"/>
            <w:noWrap/>
            <w:vAlign w:val="bottom"/>
            <w:hideMark/>
          </w:tcPr>
          <w:p w14:paraId="1F66EFEC" w14:textId="14AF7527"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277,035.56 </w:t>
            </w:r>
          </w:p>
        </w:tc>
        <w:tc>
          <w:tcPr>
            <w:tcW w:w="850" w:type="pct"/>
            <w:tcBorders>
              <w:top w:val="nil"/>
              <w:left w:val="nil"/>
              <w:bottom w:val="single" w:sz="4" w:space="0" w:color="000000"/>
              <w:right w:val="single" w:sz="4" w:space="0" w:color="000000"/>
            </w:tcBorders>
            <w:shd w:val="clear" w:color="auto" w:fill="auto"/>
            <w:noWrap/>
            <w:vAlign w:val="bottom"/>
            <w:hideMark/>
          </w:tcPr>
          <w:p w14:paraId="4B0EE39C" w14:textId="57CC0213"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33,855.00 </w:t>
            </w:r>
          </w:p>
        </w:tc>
        <w:tc>
          <w:tcPr>
            <w:tcW w:w="850" w:type="pct"/>
            <w:tcBorders>
              <w:top w:val="nil"/>
              <w:left w:val="nil"/>
              <w:bottom w:val="single" w:sz="4" w:space="0" w:color="000000"/>
              <w:right w:val="single" w:sz="4" w:space="0" w:color="000000"/>
            </w:tcBorders>
            <w:shd w:val="clear" w:color="auto" w:fill="auto"/>
            <w:noWrap/>
            <w:vAlign w:val="bottom"/>
            <w:hideMark/>
          </w:tcPr>
          <w:p w14:paraId="153EBE54" w14:textId="17FBEB01"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23184A26" w14:textId="22DE84DB"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310,890.56 </w:t>
            </w:r>
          </w:p>
        </w:tc>
      </w:tr>
      <w:tr w:rsidR="00CD39A9" w:rsidRPr="00CD39A9" w14:paraId="7139A1D7"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2079DD4" w14:textId="77777777"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593ECBD2"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Kapangan</w:t>
            </w:r>
          </w:p>
        </w:tc>
        <w:tc>
          <w:tcPr>
            <w:tcW w:w="850" w:type="pct"/>
            <w:tcBorders>
              <w:top w:val="nil"/>
              <w:left w:val="nil"/>
              <w:bottom w:val="single" w:sz="4" w:space="0" w:color="000000"/>
              <w:right w:val="single" w:sz="4" w:space="0" w:color="000000"/>
            </w:tcBorders>
            <w:shd w:val="clear" w:color="auto" w:fill="auto"/>
            <w:noWrap/>
            <w:vAlign w:val="bottom"/>
            <w:hideMark/>
          </w:tcPr>
          <w:p w14:paraId="591E1027" w14:textId="059C51A2"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273,132.58 </w:t>
            </w:r>
          </w:p>
        </w:tc>
        <w:tc>
          <w:tcPr>
            <w:tcW w:w="850" w:type="pct"/>
            <w:tcBorders>
              <w:top w:val="nil"/>
              <w:left w:val="nil"/>
              <w:bottom w:val="single" w:sz="4" w:space="0" w:color="000000"/>
              <w:right w:val="single" w:sz="4" w:space="0" w:color="000000"/>
            </w:tcBorders>
            <w:shd w:val="clear" w:color="auto" w:fill="auto"/>
            <w:noWrap/>
            <w:vAlign w:val="bottom"/>
            <w:hideMark/>
          </w:tcPr>
          <w:p w14:paraId="715E9257" w14:textId="29F18C0F"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5420FC34" w14:textId="51C9DB34"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1078469D" w14:textId="6B6EB2C7"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273,132.58 </w:t>
            </w:r>
          </w:p>
        </w:tc>
      </w:tr>
      <w:tr w:rsidR="00CD39A9" w:rsidRPr="00CD39A9" w14:paraId="4967DBAA"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B02A6C5" w14:textId="77777777"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3FC4C289"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Kibungan</w:t>
            </w:r>
          </w:p>
        </w:tc>
        <w:tc>
          <w:tcPr>
            <w:tcW w:w="850" w:type="pct"/>
            <w:tcBorders>
              <w:top w:val="nil"/>
              <w:left w:val="nil"/>
              <w:bottom w:val="single" w:sz="4" w:space="0" w:color="000000"/>
              <w:right w:val="single" w:sz="4" w:space="0" w:color="000000"/>
            </w:tcBorders>
            <w:shd w:val="clear" w:color="auto" w:fill="auto"/>
            <w:noWrap/>
            <w:vAlign w:val="bottom"/>
            <w:hideMark/>
          </w:tcPr>
          <w:p w14:paraId="7A67DBFB" w14:textId="7B643EA5"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398,656.00 </w:t>
            </w:r>
          </w:p>
        </w:tc>
        <w:tc>
          <w:tcPr>
            <w:tcW w:w="850" w:type="pct"/>
            <w:tcBorders>
              <w:top w:val="nil"/>
              <w:left w:val="nil"/>
              <w:bottom w:val="single" w:sz="4" w:space="0" w:color="000000"/>
              <w:right w:val="single" w:sz="4" w:space="0" w:color="000000"/>
            </w:tcBorders>
            <w:shd w:val="clear" w:color="auto" w:fill="auto"/>
            <w:noWrap/>
            <w:vAlign w:val="bottom"/>
            <w:hideMark/>
          </w:tcPr>
          <w:p w14:paraId="7D6F20B2" w14:textId="57C61298"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2B4637E3" w14:textId="78911C1E"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3FDAD69B" w14:textId="455DA390"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398,656.00 </w:t>
            </w:r>
          </w:p>
        </w:tc>
      </w:tr>
      <w:tr w:rsidR="00CD39A9" w:rsidRPr="00CD39A9" w14:paraId="50CDFBF0"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062DD0E" w14:textId="77777777"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5BC722D3"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La Trinidad</w:t>
            </w:r>
          </w:p>
        </w:tc>
        <w:tc>
          <w:tcPr>
            <w:tcW w:w="850" w:type="pct"/>
            <w:tcBorders>
              <w:top w:val="nil"/>
              <w:left w:val="nil"/>
              <w:bottom w:val="single" w:sz="4" w:space="0" w:color="000000"/>
              <w:right w:val="single" w:sz="4" w:space="0" w:color="000000"/>
            </w:tcBorders>
            <w:shd w:val="clear" w:color="auto" w:fill="auto"/>
            <w:noWrap/>
            <w:vAlign w:val="bottom"/>
            <w:hideMark/>
          </w:tcPr>
          <w:p w14:paraId="018FD019" w14:textId="50ED190E"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4,393,555.46 </w:t>
            </w:r>
          </w:p>
        </w:tc>
        <w:tc>
          <w:tcPr>
            <w:tcW w:w="850" w:type="pct"/>
            <w:tcBorders>
              <w:top w:val="nil"/>
              <w:left w:val="nil"/>
              <w:bottom w:val="single" w:sz="4" w:space="0" w:color="000000"/>
              <w:right w:val="single" w:sz="4" w:space="0" w:color="000000"/>
            </w:tcBorders>
            <w:shd w:val="clear" w:color="auto" w:fill="auto"/>
            <w:noWrap/>
            <w:vAlign w:val="bottom"/>
            <w:hideMark/>
          </w:tcPr>
          <w:p w14:paraId="052F0196" w14:textId="11EA8341"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775C9B4D" w14:textId="28847328"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36BECD12" w14:textId="254FE3B3"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4,393,555.46 </w:t>
            </w:r>
          </w:p>
        </w:tc>
      </w:tr>
      <w:tr w:rsidR="00CD39A9" w:rsidRPr="00CD39A9" w14:paraId="14B96D7D"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946FC35" w14:textId="77777777"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034644D1"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Mankayan</w:t>
            </w:r>
          </w:p>
        </w:tc>
        <w:tc>
          <w:tcPr>
            <w:tcW w:w="850" w:type="pct"/>
            <w:tcBorders>
              <w:top w:val="nil"/>
              <w:left w:val="nil"/>
              <w:bottom w:val="single" w:sz="4" w:space="0" w:color="000000"/>
              <w:right w:val="single" w:sz="4" w:space="0" w:color="000000"/>
            </w:tcBorders>
            <w:shd w:val="clear" w:color="auto" w:fill="auto"/>
            <w:noWrap/>
            <w:vAlign w:val="bottom"/>
            <w:hideMark/>
          </w:tcPr>
          <w:p w14:paraId="39CAA4F2" w14:textId="72B42CD6"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500,194.00 </w:t>
            </w:r>
          </w:p>
        </w:tc>
        <w:tc>
          <w:tcPr>
            <w:tcW w:w="850" w:type="pct"/>
            <w:tcBorders>
              <w:top w:val="nil"/>
              <w:left w:val="nil"/>
              <w:bottom w:val="single" w:sz="4" w:space="0" w:color="000000"/>
              <w:right w:val="single" w:sz="4" w:space="0" w:color="000000"/>
            </w:tcBorders>
            <w:shd w:val="clear" w:color="auto" w:fill="auto"/>
            <w:noWrap/>
            <w:vAlign w:val="bottom"/>
            <w:hideMark/>
          </w:tcPr>
          <w:p w14:paraId="2E26B966" w14:textId="51C9CDC0"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1EA35499" w14:textId="60834509"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7AF1438D" w14:textId="4910A988"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500,194.00 </w:t>
            </w:r>
          </w:p>
        </w:tc>
      </w:tr>
      <w:tr w:rsidR="00CD39A9" w:rsidRPr="00CD39A9" w14:paraId="20F4D2BB"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8AA123A" w14:textId="77777777"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1F8A0F4B"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Sablan</w:t>
            </w:r>
          </w:p>
        </w:tc>
        <w:tc>
          <w:tcPr>
            <w:tcW w:w="850" w:type="pct"/>
            <w:tcBorders>
              <w:top w:val="nil"/>
              <w:left w:val="nil"/>
              <w:bottom w:val="single" w:sz="4" w:space="0" w:color="000000"/>
              <w:right w:val="single" w:sz="4" w:space="0" w:color="000000"/>
            </w:tcBorders>
            <w:shd w:val="clear" w:color="auto" w:fill="auto"/>
            <w:noWrap/>
            <w:vAlign w:val="bottom"/>
            <w:hideMark/>
          </w:tcPr>
          <w:p w14:paraId="0E796A05" w14:textId="5DE1EC6B"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761,696.50 </w:t>
            </w:r>
          </w:p>
        </w:tc>
        <w:tc>
          <w:tcPr>
            <w:tcW w:w="850" w:type="pct"/>
            <w:tcBorders>
              <w:top w:val="nil"/>
              <w:left w:val="nil"/>
              <w:bottom w:val="single" w:sz="4" w:space="0" w:color="000000"/>
              <w:right w:val="single" w:sz="4" w:space="0" w:color="000000"/>
            </w:tcBorders>
            <w:shd w:val="clear" w:color="auto" w:fill="auto"/>
            <w:noWrap/>
            <w:vAlign w:val="bottom"/>
            <w:hideMark/>
          </w:tcPr>
          <w:p w14:paraId="62E4F704" w14:textId="7CDC76E3"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04E52CF3" w14:textId="5F568C67"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66FA073E" w14:textId="7095E7CD"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761,696.50 </w:t>
            </w:r>
          </w:p>
        </w:tc>
      </w:tr>
      <w:tr w:rsidR="00CD39A9" w:rsidRPr="00CD39A9" w14:paraId="0F27EE1D"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B45176A" w14:textId="77777777"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54A02249"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Tuba</w:t>
            </w:r>
          </w:p>
        </w:tc>
        <w:tc>
          <w:tcPr>
            <w:tcW w:w="850" w:type="pct"/>
            <w:tcBorders>
              <w:top w:val="nil"/>
              <w:left w:val="nil"/>
              <w:bottom w:val="single" w:sz="4" w:space="0" w:color="000000"/>
              <w:right w:val="single" w:sz="4" w:space="0" w:color="000000"/>
            </w:tcBorders>
            <w:shd w:val="clear" w:color="auto" w:fill="auto"/>
            <w:noWrap/>
            <w:vAlign w:val="bottom"/>
            <w:hideMark/>
          </w:tcPr>
          <w:p w14:paraId="1E503033" w14:textId="71418F57"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1,837,818.00 </w:t>
            </w:r>
          </w:p>
        </w:tc>
        <w:tc>
          <w:tcPr>
            <w:tcW w:w="850" w:type="pct"/>
            <w:tcBorders>
              <w:top w:val="nil"/>
              <w:left w:val="nil"/>
              <w:bottom w:val="single" w:sz="4" w:space="0" w:color="000000"/>
              <w:right w:val="single" w:sz="4" w:space="0" w:color="000000"/>
            </w:tcBorders>
            <w:shd w:val="clear" w:color="auto" w:fill="auto"/>
            <w:noWrap/>
            <w:vAlign w:val="bottom"/>
            <w:hideMark/>
          </w:tcPr>
          <w:p w14:paraId="0555DAAA" w14:textId="6C7E84E0"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41,000.00 </w:t>
            </w:r>
          </w:p>
        </w:tc>
        <w:tc>
          <w:tcPr>
            <w:tcW w:w="850" w:type="pct"/>
            <w:tcBorders>
              <w:top w:val="nil"/>
              <w:left w:val="nil"/>
              <w:bottom w:val="single" w:sz="4" w:space="0" w:color="000000"/>
              <w:right w:val="single" w:sz="4" w:space="0" w:color="000000"/>
            </w:tcBorders>
            <w:shd w:val="clear" w:color="auto" w:fill="auto"/>
            <w:noWrap/>
            <w:vAlign w:val="bottom"/>
            <w:hideMark/>
          </w:tcPr>
          <w:p w14:paraId="49B25FD5" w14:textId="68F0BB14"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5B13516F" w14:textId="028BF314"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1,878,818.00 </w:t>
            </w:r>
          </w:p>
        </w:tc>
      </w:tr>
      <w:tr w:rsidR="00CD39A9" w:rsidRPr="00CD39A9" w14:paraId="1234D8C7"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9E67966" w14:textId="77777777"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69CBEDA2"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Tublay</w:t>
            </w:r>
          </w:p>
        </w:tc>
        <w:tc>
          <w:tcPr>
            <w:tcW w:w="850" w:type="pct"/>
            <w:tcBorders>
              <w:top w:val="nil"/>
              <w:left w:val="nil"/>
              <w:bottom w:val="single" w:sz="4" w:space="0" w:color="000000"/>
              <w:right w:val="single" w:sz="4" w:space="0" w:color="000000"/>
            </w:tcBorders>
            <w:shd w:val="clear" w:color="auto" w:fill="auto"/>
            <w:noWrap/>
            <w:vAlign w:val="bottom"/>
            <w:hideMark/>
          </w:tcPr>
          <w:p w14:paraId="4F6846CD" w14:textId="63AAD52F"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239,140.40 </w:t>
            </w:r>
          </w:p>
        </w:tc>
        <w:tc>
          <w:tcPr>
            <w:tcW w:w="850" w:type="pct"/>
            <w:tcBorders>
              <w:top w:val="nil"/>
              <w:left w:val="nil"/>
              <w:bottom w:val="single" w:sz="4" w:space="0" w:color="000000"/>
              <w:right w:val="single" w:sz="4" w:space="0" w:color="000000"/>
            </w:tcBorders>
            <w:shd w:val="clear" w:color="auto" w:fill="auto"/>
            <w:noWrap/>
            <w:vAlign w:val="bottom"/>
            <w:hideMark/>
          </w:tcPr>
          <w:p w14:paraId="6E711657" w14:textId="3D46A67A"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0372E8B7" w14:textId="2876BB84"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6A56778A" w14:textId="7CE389BB"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239,140.40 </w:t>
            </w:r>
          </w:p>
        </w:tc>
      </w:tr>
      <w:tr w:rsidR="00CD39A9" w:rsidRPr="00CD39A9" w14:paraId="7157CF95" w14:textId="77777777" w:rsidTr="00CD39A9">
        <w:trPr>
          <w:trHeight w:val="20"/>
        </w:trPr>
        <w:tc>
          <w:tcPr>
            <w:tcW w:w="1604"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06D1680" w14:textId="77777777" w:rsidR="00CD39A9" w:rsidRPr="00CD39A9" w:rsidRDefault="00CD39A9" w:rsidP="00CD39A9">
            <w:pPr>
              <w:spacing w:after="0" w:line="240" w:lineRule="auto"/>
              <w:ind w:right="57"/>
              <w:contextualSpacing/>
              <w:rPr>
                <w:rFonts w:ascii="Arial Narrow" w:hAnsi="Arial Narrow"/>
                <w:b/>
                <w:bCs/>
                <w:color w:val="000000"/>
                <w:sz w:val="20"/>
                <w:szCs w:val="20"/>
              </w:rPr>
            </w:pPr>
            <w:r w:rsidRPr="00CD39A9">
              <w:rPr>
                <w:rFonts w:ascii="Arial Narrow" w:hAnsi="Arial Narrow"/>
                <w:b/>
                <w:bCs/>
                <w:color w:val="000000"/>
                <w:sz w:val="20"/>
                <w:szCs w:val="20"/>
              </w:rPr>
              <w:t>Ifugao</w:t>
            </w:r>
          </w:p>
        </w:tc>
        <w:tc>
          <w:tcPr>
            <w:tcW w:w="850" w:type="pct"/>
            <w:tcBorders>
              <w:top w:val="nil"/>
              <w:left w:val="nil"/>
              <w:bottom w:val="single" w:sz="4" w:space="0" w:color="000000"/>
              <w:right w:val="single" w:sz="4" w:space="0" w:color="000000"/>
            </w:tcBorders>
            <w:shd w:val="clear" w:color="D8D8D8" w:fill="D8D8D8"/>
            <w:noWrap/>
            <w:vAlign w:val="bottom"/>
            <w:hideMark/>
          </w:tcPr>
          <w:p w14:paraId="4404D590" w14:textId="734FD606" w:rsidR="00CD39A9" w:rsidRPr="00CD39A9" w:rsidRDefault="00CD39A9" w:rsidP="00CD39A9">
            <w:pPr>
              <w:spacing w:after="0" w:line="240" w:lineRule="auto"/>
              <w:ind w:right="57"/>
              <w:contextualSpacing/>
              <w:jc w:val="right"/>
              <w:rPr>
                <w:rFonts w:ascii="Arial Narrow" w:hAnsi="Arial Narrow"/>
                <w:b/>
                <w:bCs/>
                <w:color w:val="000000"/>
                <w:sz w:val="20"/>
                <w:szCs w:val="20"/>
              </w:rPr>
            </w:pPr>
            <w:r w:rsidRPr="00CD39A9">
              <w:rPr>
                <w:rFonts w:ascii="Arial Narrow" w:hAnsi="Arial Narrow"/>
                <w:b/>
                <w:bCs/>
                <w:color w:val="000000"/>
                <w:sz w:val="20"/>
                <w:szCs w:val="20"/>
              </w:rPr>
              <w:t xml:space="preserve"> 8,954,629.17 </w:t>
            </w:r>
          </w:p>
        </w:tc>
        <w:tc>
          <w:tcPr>
            <w:tcW w:w="850" w:type="pct"/>
            <w:tcBorders>
              <w:top w:val="nil"/>
              <w:left w:val="nil"/>
              <w:bottom w:val="single" w:sz="4" w:space="0" w:color="000000"/>
              <w:right w:val="single" w:sz="4" w:space="0" w:color="000000"/>
            </w:tcBorders>
            <w:shd w:val="clear" w:color="D8D8D8" w:fill="D8D8D8"/>
            <w:noWrap/>
            <w:vAlign w:val="bottom"/>
            <w:hideMark/>
          </w:tcPr>
          <w:p w14:paraId="0881BD79" w14:textId="34EAC613" w:rsidR="00CD39A9" w:rsidRPr="00CD39A9" w:rsidRDefault="00CD39A9" w:rsidP="00CD39A9">
            <w:pPr>
              <w:spacing w:after="0" w:line="240" w:lineRule="auto"/>
              <w:ind w:right="57"/>
              <w:contextualSpacing/>
              <w:jc w:val="right"/>
              <w:rPr>
                <w:rFonts w:ascii="Arial Narrow" w:hAnsi="Arial Narrow"/>
                <w:b/>
                <w:bCs/>
                <w:color w:val="000000"/>
                <w:sz w:val="20"/>
                <w:szCs w:val="20"/>
              </w:rPr>
            </w:pPr>
            <w:r w:rsidRPr="00CD39A9">
              <w:rPr>
                <w:rFonts w:ascii="Arial Narrow" w:hAnsi="Arial Narrow"/>
                <w:b/>
                <w:bCs/>
                <w:color w:val="000000"/>
                <w:sz w:val="20"/>
                <w:szCs w:val="20"/>
              </w:rPr>
              <w:t xml:space="preserve"> - </w:t>
            </w:r>
          </w:p>
        </w:tc>
        <w:tc>
          <w:tcPr>
            <w:tcW w:w="850" w:type="pct"/>
            <w:tcBorders>
              <w:top w:val="nil"/>
              <w:left w:val="nil"/>
              <w:bottom w:val="single" w:sz="4" w:space="0" w:color="000000"/>
              <w:right w:val="single" w:sz="4" w:space="0" w:color="000000"/>
            </w:tcBorders>
            <w:shd w:val="clear" w:color="D8D8D8" w:fill="D8D8D8"/>
            <w:noWrap/>
            <w:vAlign w:val="bottom"/>
            <w:hideMark/>
          </w:tcPr>
          <w:p w14:paraId="744E7B5C" w14:textId="2C09F8D6" w:rsidR="00CD39A9" w:rsidRPr="00CD39A9" w:rsidRDefault="00CD39A9" w:rsidP="00CD39A9">
            <w:pPr>
              <w:spacing w:after="0" w:line="240" w:lineRule="auto"/>
              <w:ind w:right="57"/>
              <w:contextualSpacing/>
              <w:jc w:val="right"/>
              <w:rPr>
                <w:rFonts w:ascii="Arial Narrow" w:hAnsi="Arial Narrow"/>
                <w:b/>
                <w:bCs/>
                <w:color w:val="000000"/>
                <w:sz w:val="20"/>
                <w:szCs w:val="20"/>
              </w:rPr>
            </w:pPr>
            <w:r w:rsidRPr="00CD39A9">
              <w:rPr>
                <w:rFonts w:ascii="Arial Narrow" w:hAnsi="Arial Narrow"/>
                <w:b/>
                <w:bCs/>
                <w:color w:val="000000"/>
                <w:sz w:val="20"/>
                <w:szCs w:val="20"/>
              </w:rPr>
              <w:t xml:space="preserve"> - </w:t>
            </w:r>
          </w:p>
        </w:tc>
        <w:tc>
          <w:tcPr>
            <w:tcW w:w="847" w:type="pct"/>
            <w:tcBorders>
              <w:top w:val="nil"/>
              <w:left w:val="nil"/>
              <w:bottom w:val="single" w:sz="4" w:space="0" w:color="000000"/>
              <w:right w:val="single" w:sz="4" w:space="0" w:color="000000"/>
            </w:tcBorders>
            <w:shd w:val="clear" w:color="D9D9D9" w:fill="D9D9D9"/>
            <w:noWrap/>
            <w:vAlign w:val="bottom"/>
            <w:hideMark/>
          </w:tcPr>
          <w:p w14:paraId="01DF5F4D" w14:textId="407FA50B" w:rsidR="00CD39A9" w:rsidRPr="00CD39A9" w:rsidRDefault="00CD39A9" w:rsidP="00CD39A9">
            <w:pPr>
              <w:spacing w:after="0" w:line="240" w:lineRule="auto"/>
              <w:ind w:right="57"/>
              <w:contextualSpacing/>
              <w:jc w:val="right"/>
              <w:rPr>
                <w:rFonts w:ascii="Arial Narrow" w:hAnsi="Arial Narrow"/>
                <w:b/>
                <w:bCs/>
                <w:color w:val="000000"/>
                <w:sz w:val="20"/>
                <w:szCs w:val="20"/>
              </w:rPr>
            </w:pPr>
            <w:r w:rsidRPr="00CD39A9">
              <w:rPr>
                <w:rFonts w:ascii="Arial Narrow" w:hAnsi="Arial Narrow"/>
                <w:b/>
                <w:bCs/>
                <w:color w:val="000000"/>
                <w:sz w:val="20"/>
                <w:szCs w:val="20"/>
              </w:rPr>
              <w:t xml:space="preserve"> 8,954,629.17 </w:t>
            </w:r>
          </w:p>
        </w:tc>
      </w:tr>
      <w:tr w:rsidR="00CD39A9" w:rsidRPr="00CD39A9" w14:paraId="3B0BC5A3"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0C37354" w14:textId="77777777"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752C3328"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Aguinaldo</w:t>
            </w:r>
          </w:p>
        </w:tc>
        <w:tc>
          <w:tcPr>
            <w:tcW w:w="850" w:type="pct"/>
            <w:tcBorders>
              <w:top w:val="nil"/>
              <w:left w:val="nil"/>
              <w:bottom w:val="single" w:sz="4" w:space="0" w:color="000000"/>
              <w:right w:val="single" w:sz="4" w:space="0" w:color="000000"/>
            </w:tcBorders>
            <w:shd w:val="clear" w:color="auto" w:fill="auto"/>
            <w:noWrap/>
            <w:vAlign w:val="bottom"/>
            <w:hideMark/>
          </w:tcPr>
          <w:p w14:paraId="3BB376F9" w14:textId="3641F92F"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284,162.16 </w:t>
            </w:r>
          </w:p>
        </w:tc>
        <w:tc>
          <w:tcPr>
            <w:tcW w:w="850" w:type="pct"/>
            <w:tcBorders>
              <w:top w:val="nil"/>
              <w:left w:val="nil"/>
              <w:bottom w:val="single" w:sz="4" w:space="0" w:color="000000"/>
              <w:right w:val="single" w:sz="4" w:space="0" w:color="000000"/>
            </w:tcBorders>
            <w:shd w:val="clear" w:color="auto" w:fill="auto"/>
            <w:noWrap/>
            <w:vAlign w:val="bottom"/>
            <w:hideMark/>
          </w:tcPr>
          <w:p w14:paraId="6EE80898" w14:textId="7B1D9C9D"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569E9CC3" w14:textId="32F601F8"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1DF0D443" w14:textId="206838DD"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284,162.16 </w:t>
            </w:r>
          </w:p>
        </w:tc>
      </w:tr>
      <w:tr w:rsidR="00CD39A9" w:rsidRPr="00CD39A9" w14:paraId="285605A1"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DA9DA00" w14:textId="77777777"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081D1F66"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Alfonso Lista (Potia)</w:t>
            </w:r>
          </w:p>
        </w:tc>
        <w:tc>
          <w:tcPr>
            <w:tcW w:w="850" w:type="pct"/>
            <w:tcBorders>
              <w:top w:val="nil"/>
              <w:left w:val="nil"/>
              <w:bottom w:val="single" w:sz="4" w:space="0" w:color="000000"/>
              <w:right w:val="single" w:sz="4" w:space="0" w:color="000000"/>
            </w:tcBorders>
            <w:shd w:val="clear" w:color="auto" w:fill="auto"/>
            <w:noWrap/>
            <w:vAlign w:val="bottom"/>
            <w:hideMark/>
          </w:tcPr>
          <w:p w14:paraId="604A4706" w14:textId="3EA69CA7"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752,371.21 </w:t>
            </w:r>
          </w:p>
        </w:tc>
        <w:tc>
          <w:tcPr>
            <w:tcW w:w="850" w:type="pct"/>
            <w:tcBorders>
              <w:top w:val="nil"/>
              <w:left w:val="nil"/>
              <w:bottom w:val="single" w:sz="4" w:space="0" w:color="000000"/>
              <w:right w:val="single" w:sz="4" w:space="0" w:color="000000"/>
            </w:tcBorders>
            <w:shd w:val="clear" w:color="auto" w:fill="auto"/>
            <w:noWrap/>
            <w:vAlign w:val="bottom"/>
            <w:hideMark/>
          </w:tcPr>
          <w:p w14:paraId="1C938926" w14:textId="473A2461"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630133B8" w14:textId="1DD07F25"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402A0D89" w14:textId="5589AD39"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752,371.21 </w:t>
            </w:r>
          </w:p>
        </w:tc>
      </w:tr>
      <w:tr w:rsidR="00CD39A9" w:rsidRPr="00CD39A9" w14:paraId="6C115DCE"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722C88F" w14:textId="77777777"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5C74CBF9"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Asipulo</w:t>
            </w:r>
          </w:p>
        </w:tc>
        <w:tc>
          <w:tcPr>
            <w:tcW w:w="850" w:type="pct"/>
            <w:tcBorders>
              <w:top w:val="nil"/>
              <w:left w:val="nil"/>
              <w:bottom w:val="single" w:sz="4" w:space="0" w:color="000000"/>
              <w:right w:val="single" w:sz="4" w:space="0" w:color="000000"/>
            </w:tcBorders>
            <w:shd w:val="clear" w:color="auto" w:fill="auto"/>
            <w:noWrap/>
            <w:vAlign w:val="bottom"/>
            <w:hideMark/>
          </w:tcPr>
          <w:p w14:paraId="07C1E7E0" w14:textId="4604BD8B"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225,023.70 </w:t>
            </w:r>
          </w:p>
        </w:tc>
        <w:tc>
          <w:tcPr>
            <w:tcW w:w="850" w:type="pct"/>
            <w:tcBorders>
              <w:top w:val="nil"/>
              <w:left w:val="nil"/>
              <w:bottom w:val="single" w:sz="4" w:space="0" w:color="000000"/>
              <w:right w:val="single" w:sz="4" w:space="0" w:color="000000"/>
            </w:tcBorders>
            <w:shd w:val="clear" w:color="auto" w:fill="auto"/>
            <w:noWrap/>
            <w:vAlign w:val="bottom"/>
            <w:hideMark/>
          </w:tcPr>
          <w:p w14:paraId="34E93CBD" w14:textId="6C07E88B"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72CBF99F" w14:textId="1D3ABA3F"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1634363C" w14:textId="0EC7C575"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225,023.70 </w:t>
            </w:r>
          </w:p>
        </w:tc>
      </w:tr>
      <w:tr w:rsidR="00CD39A9" w:rsidRPr="00CD39A9" w14:paraId="50570A78"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148A902" w14:textId="77777777"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0B88B7A0"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Banaue</w:t>
            </w:r>
          </w:p>
        </w:tc>
        <w:tc>
          <w:tcPr>
            <w:tcW w:w="850" w:type="pct"/>
            <w:tcBorders>
              <w:top w:val="nil"/>
              <w:left w:val="nil"/>
              <w:bottom w:val="single" w:sz="4" w:space="0" w:color="000000"/>
              <w:right w:val="single" w:sz="4" w:space="0" w:color="000000"/>
            </w:tcBorders>
            <w:shd w:val="clear" w:color="auto" w:fill="auto"/>
            <w:noWrap/>
            <w:vAlign w:val="bottom"/>
            <w:hideMark/>
          </w:tcPr>
          <w:p w14:paraId="16F93F62" w14:textId="286C4F1F"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190,654.84 </w:t>
            </w:r>
          </w:p>
        </w:tc>
        <w:tc>
          <w:tcPr>
            <w:tcW w:w="850" w:type="pct"/>
            <w:tcBorders>
              <w:top w:val="nil"/>
              <w:left w:val="nil"/>
              <w:bottom w:val="single" w:sz="4" w:space="0" w:color="000000"/>
              <w:right w:val="single" w:sz="4" w:space="0" w:color="000000"/>
            </w:tcBorders>
            <w:shd w:val="clear" w:color="auto" w:fill="auto"/>
            <w:noWrap/>
            <w:vAlign w:val="bottom"/>
            <w:hideMark/>
          </w:tcPr>
          <w:p w14:paraId="7301464D" w14:textId="1C453ED9"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12F2DE8D" w14:textId="50EC79E5"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0A509454" w14:textId="14D465D1"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190,654.84 </w:t>
            </w:r>
          </w:p>
        </w:tc>
      </w:tr>
      <w:tr w:rsidR="00CD39A9" w:rsidRPr="00CD39A9" w14:paraId="3384F5DB"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6398106" w14:textId="77777777"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57179E71"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Hingyon</w:t>
            </w:r>
          </w:p>
        </w:tc>
        <w:tc>
          <w:tcPr>
            <w:tcW w:w="850" w:type="pct"/>
            <w:tcBorders>
              <w:top w:val="nil"/>
              <w:left w:val="nil"/>
              <w:bottom w:val="single" w:sz="4" w:space="0" w:color="000000"/>
              <w:right w:val="single" w:sz="4" w:space="0" w:color="000000"/>
            </w:tcBorders>
            <w:shd w:val="clear" w:color="auto" w:fill="auto"/>
            <w:noWrap/>
            <w:vAlign w:val="bottom"/>
            <w:hideMark/>
          </w:tcPr>
          <w:p w14:paraId="40263808" w14:textId="47728AE8"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553,187.18 </w:t>
            </w:r>
          </w:p>
        </w:tc>
        <w:tc>
          <w:tcPr>
            <w:tcW w:w="850" w:type="pct"/>
            <w:tcBorders>
              <w:top w:val="nil"/>
              <w:left w:val="nil"/>
              <w:bottom w:val="single" w:sz="4" w:space="0" w:color="000000"/>
              <w:right w:val="single" w:sz="4" w:space="0" w:color="000000"/>
            </w:tcBorders>
            <w:shd w:val="clear" w:color="auto" w:fill="auto"/>
            <w:noWrap/>
            <w:vAlign w:val="bottom"/>
            <w:hideMark/>
          </w:tcPr>
          <w:p w14:paraId="154062BA" w14:textId="78075716"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6218288C" w14:textId="2D99C3CD"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53D87ECA" w14:textId="06B7A9FC"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553,187.18 </w:t>
            </w:r>
          </w:p>
        </w:tc>
      </w:tr>
      <w:tr w:rsidR="00CD39A9" w:rsidRPr="00CD39A9" w14:paraId="6BAB9E03"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ED8B0AC" w14:textId="77777777"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29FE6F5B"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Hungduan</w:t>
            </w:r>
          </w:p>
        </w:tc>
        <w:tc>
          <w:tcPr>
            <w:tcW w:w="850" w:type="pct"/>
            <w:tcBorders>
              <w:top w:val="nil"/>
              <w:left w:val="nil"/>
              <w:bottom w:val="single" w:sz="4" w:space="0" w:color="000000"/>
              <w:right w:val="single" w:sz="4" w:space="0" w:color="000000"/>
            </w:tcBorders>
            <w:shd w:val="clear" w:color="auto" w:fill="auto"/>
            <w:noWrap/>
            <w:vAlign w:val="bottom"/>
            <w:hideMark/>
          </w:tcPr>
          <w:p w14:paraId="2102CABB" w14:textId="26D93DD0"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1,144,346.75 </w:t>
            </w:r>
          </w:p>
        </w:tc>
        <w:tc>
          <w:tcPr>
            <w:tcW w:w="850" w:type="pct"/>
            <w:tcBorders>
              <w:top w:val="nil"/>
              <w:left w:val="nil"/>
              <w:bottom w:val="single" w:sz="4" w:space="0" w:color="000000"/>
              <w:right w:val="single" w:sz="4" w:space="0" w:color="000000"/>
            </w:tcBorders>
            <w:shd w:val="clear" w:color="auto" w:fill="auto"/>
            <w:noWrap/>
            <w:vAlign w:val="bottom"/>
            <w:hideMark/>
          </w:tcPr>
          <w:p w14:paraId="03282527" w14:textId="6BF3E970"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36260C01" w14:textId="47A9AA7F"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6CA75D1A" w14:textId="52F332A0"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1,144,346.75 </w:t>
            </w:r>
          </w:p>
        </w:tc>
      </w:tr>
      <w:tr w:rsidR="00CD39A9" w:rsidRPr="00CD39A9" w14:paraId="3ECDC928"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1D9C4C3" w14:textId="77777777"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lastRenderedPageBreak/>
              <w:t> </w:t>
            </w:r>
          </w:p>
        </w:tc>
        <w:tc>
          <w:tcPr>
            <w:tcW w:w="1520" w:type="pct"/>
            <w:tcBorders>
              <w:top w:val="nil"/>
              <w:left w:val="nil"/>
              <w:bottom w:val="single" w:sz="4" w:space="0" w:color="000000"/>
              <w:right w:val="single" w:sz="4" w:space="0" w:color="000000"/>
            </w:tcBorders>
            <w:shd w:val="clear" w:color="auto" w:fill="auto"/>
            <w:vAlign w:val="center"/>
            <w:hideMark/>
          </w:tcPr>
          <w:p w14:paraId="0A5E476F"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Kiangan</w:t>
            </w:r>
          </w:p>
        </w:tc>
        <w:tc>
          <w:tcPr>
            <w:tcW w:w="850" w:type="pct"/>
            <w:tcBorders>
              <w:top w:val="nil"/>
              <w:left w:val="nil"/>
              <w:bottom w:val="single" w:sz="4" w:space="0" w:color="000000"/>
              <w:right w:val="single" w:sz="4" w:space="0" w:color="000000"/>
            </w:tcBorders>
            <w:shd w:val="clear" w:color="auto" w:fill="auto"/>
            <w:noWrap/>
            <w:vAlign w:val="bottom"/>
            <w:hideMark/>
          </w:tcPr>
          <w:p w14:paraId="5DE71197" w14:textId="10F979B9"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2,201,968.63 </w:t>
            </w:r>
          </w:p>
        </w:tc>
        <w:tc>
          <w:tcPr>
            <w:tcW w:w="850" w:type="pct"/>
            <w:tcBorders>
              <w:top w:val="nil"/>
              <w:left w:val="nil"/>
              <w:bottom w:val="single" w:sz="4" w:space="0" w:color="000000"/>
              <w:right w:val="single" w:sz="4" w:space="0" w:color="000000"/>
            </w:tcBorders>
            <w:shd w:val="clear" w:color="auto" w:fill="auto"/>
            <w:noWrap/>
            <w:vAlign w:val="bottom"/>
            <w:hideMark/>
          </w:tcPr>
          <w:p w14:paraId="049AA467" w14:textId="504A2A37"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3BA1AF07" w14:textId="0994FEF3"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44C46E71" w14:textId="51A20815"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2,201,968.63 </w:t>
            </w:r>
          </w:p>
        </w:tc>
      </w:tr>
      <w:tr w:rsidR="00CD39A9" w:rsidRPr="00CD39A9" w14:paraId="30AABB84"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7AAD0C7" w14:textId="77777777"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6F186CE8"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Lagawe</w:t>
            </w:r>
          </w:p>
        </w:tc>
        <w:tc>
          <w:tcPr>
            <w:tcW w:w="850" w:type="pct"/>
            <w:tcBorders>
              <w:top w:val="nil"/>
              <w:left w:val="nil"/>
              <w:bottom w:val="single" w:sz="4" w:space="0" w:color="000000"/>
              <w:right w:val="single" w:sz="4" w:space="0" w:color="000000"/>
            </w:tcBorders>
            <w:shd w:val="clear" w:color="auto" w:fill="auto"/>
            <w:noWrap/>
            <w:vAlign w:val="bottom"/>
            <w:hideMark/>
          </w:tcPr>
          <w:p w14:paraId="171701FC" w14:textId="3BF1B2E3"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1,352,592.02 </w:t>
            </w:r>
          </w:p>
        </w:tc>
        <w:tc>
          <w:tcPr>
            <w:tcW w:w="850" w:type="pct"/>
            <w:tcBorders>
              <w:top w:val="nil"/>
              <w:left w:val="nil"/>
              <w:bottom w:val="single" w:sz="4" w:space="0" w:color="000000"/>
              <w:right w:val="single" w:sz="4" w:space="0" w:color="000000"/>
            </w:tcBorders>
            <w:shd w:val="clear" w:color="auto" w:fill="auto"/>
            <w:noWrap/>
            <w:vAlign w:val="bottom"/>
            <w:hideMark/>
          </w:tcPr>
          <w:p w14:paraId="68B3E434" w14:textId="2FB3BD10"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58469FEA" w14:textId="76879BE8"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2871CBF8" w14:textId="3F07C084"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1,352,592.02 </w:t>
            </w:r>
          </w:p>
        </w:tc>
      </w:tr>
      <w:tr w:rsidR="00CD39A9" w:rsidRPr="00CD39A9" w14:paraId="418A0CA0"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0E8894D" w14:textId="77777777"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13E81A5B"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Lamut</w:t>
            </w:r>
          </w:p>
        </w:tc>
        <w:tc>
          <w:tcPr>
            <w:tcW w:w="850" w:type="pct"/>
            <w:tcBorders>
              <w:top w:val="nil"/>
              <w:left w:val="nil"/>
              <w:bottom w:val="single" w:sz="4" w:space="0" w:color="000000"/>
              <w:right w:val="single" w:sz="4" w:space="0" w:color="000000"/>
            </w:tcBorders>
            <w:shd w:val="clear" w:color="auto" w:fill="auto"/>
            <w:noWrap/>
            <w:vAlign w:val="bottom"/>
            <w:hideMark/>
          </w:tcPr>
          <w:p w14:paraId="4A47BE32" w14:textId="4B41272C"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1,211,695.00 </w:t>
            </w:r>
          </w:p>
        </w:tc>
        <w:tc>
          <w:tcPr>
            <w:tcW w:w="850" w:type="pct"/>
            <w:tcBorders>
              <w:top w:val="nil"/>
              <w:left w:val="nil"/>
              <w:bottom w:val="single" w:sz="4" w:space="0" w:color="000000"/>
              <w:right w:val="single" w:sz="4" w:space="0" w:color="000000"/>
            </w:tcBorders>
            <w:shd w:val="clear" w:color="auto" w:fill="auto"/>
            <w:noWrap/>
            <w:vAlign w:val="bottom"/>
            <w:hideMark/>
          </w:tcPr>
          <w:p w14:paraId="3D58534A" w14:textId="6F71F501"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00801088" w14:textId="708F8776"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4C06F24B" w14:textId="47056D1D"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1,211,695.00 </w:t>
            </w:r>
          </w:p>
        </w:tc>
      </w:tr>
      <w:tr w:rsidR="00CD39A9" w:rsidRPr="00CD39A9" w14:paraId="186CEC01"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8133236" w14:textId="77777777"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437A2486"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Mayoyao</w:t>
            </w:r>
          </w:p>
        </w:tc>
        <w:tc>
          <w:tcPr>
            <w:tcW w:w="850" w:type="pct"/>
            <w:tcBorders>
              <w:top w:val="nil"/>
              <w:left w:val="nil"/>
              <w:bottom w:val="single" w:sz="4" w:space="0" w:color="000000"/>
              <w:right w:val="single" w:sz="4" w:space="0" w:color="000000"/>
            </w:tcBorders>
            <w:shd w:val="clear" w:color="auto" w:fill="auto"/>
            <w:noWrap/>
            <w:vAlign w:val="bottom"/>
            <w:hideMark/>
          </w:tcPr>
          <w:p w14:paraId="3FD7F987" w14:textId="3E3C1EE8"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xml:space="preserve">287,427.68 </w:t>
            </w:r>
          </w:p>
        </w:tc>
        <w:tc>
          <w:tcPr>
            <w:tcW w:w="850" w:type="pct"/>
            <w:tcBorders>
              <w:top w:val="nil"/>
              <w:left w:val="nil"/>
              <w:bottom w:val="single" w:sz="4" w:space="0" w:color="000000"/>
              <w:right w:val="single" w:sz="4" w:space="0" w:color="000000"/>
            </w:tcBorders>
            <w:shd w:val="clear" w:color="auto" w:fill="auto"/>
            <w:noWrap/>
            <w:vAlign w:val="bottom"/>
            <w:hideMark/>
          </w:tcPr>
          <w:p w14:paraId="5B8C8982" w14:textId="45CF0FE1"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xml:space="preserve"> - </w:t>
            </w:r>
          </w:p>
        </w:tc>
        <w:tc>
          <w:tcPr>
            <w:tcW w:w="850" w:type="pct"/>
            <w:tcBorders>
              <w:top w:val="nil"/>
              <w:left w:val="nil"/>
              <w:bottom w:val="single" w:sz="4" w:space="0" w:color="000000"/>
              <w:right w:val="single" w:sz="4" w:space="0" w:color="000000"/>
            </w:tcBorders>
            <w:shd w:val="clear" w:color="auto" w:fill="auto"/>
            <w:noWrap/>
            <w:vAlign w:val="bottom"/>
            <w:hideMark/>
          </w:tcPr>
          <w:p w14:paraId="3984156C" w14:textId="78531381"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xml:space="preserve"> - </w:t>
            </w:r>
          </w:p>
        </w:tc>
        <w:tc>
          <w:tcPr>
            <w:tcW w:w="847" w:type="pct"/>
            <w:tcBorders>
              <w:top w:val="nil"/>
              <w:left w:val="nil"/>
              <w:bottom w:val="single" w:sz="4" w:space="0" w:color="000000"/>
              <w:right w:val="single" w:sz="4" w:space="0" w:color="000000"/>
            </w:tcBorders>
            <w:shd w:val="clear" w:color="auto" w:fill="auto"/>
            <w:noWrap/>
            <w:vAlign w:val="bottom"/>
            <w:hideMark/>
          </w:tcPr>
          <w:p w14:paraId="1B3697DE" w14:textId="2A86CFC2"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287,427.68 </w:t>
            </w:r>
          </w:p>
        </w:tc>
      </w:tr>
      <w:tr w:rsidR="00CD39A9" w:rsidRPr="00CD39A9" w14:paraId="7858A17F"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5A6995D" w14:textId="77777777"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035644B4"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Tinoc</w:t>
            </w:r>
          </w:p>
        </w:tc>
        <w:tc>
          <w:tcPr>
            <w:tcW w:w="850" w:type="pct"/>
            <w:tcBorders>
              <w:top w:val="nil"/>
              <w:left w:val="nil"/>
              <w:bottom w:val="single" w:sz="4" w:space="0" w:color="000000"/>
              <w:right w:val="single" w:sz="4" w:space="0" w:color="000000"/>
            </w:tcBorders>
            <w:shd w:val="clear" w:color="auto" w:fill="auto"/>
            <w:noWrap/>
            <w:vAlign w:val="bottom"/>
            <w:hideMark/>
          </w:tcPr>
          <w:p w14:paraId="1F965E8C" w14:textId="7E7D1CCD"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751,200.00 </w:t>
            </w:r>
          </w:p>
        </w:tc>
        <w:tc>
          <w:tcPr>
            <w:tcW w:w="850" w:type="pct"/>
            <w:tcBorders>
              <w:top w:val="nil"/>
              <w:left w:val="nil"/>
              <w:bottom w:val="single" w:sz="4" w:space="0" w:color="000000"/>
              <w:right w:val="single" w:sz="4" w:space="0" w:color="000000"/>
            </w:tcBorders>
            <w:shd w:val="clear" w:color="auto" w:fill="auto"/>
            <w:noWrap/>
            <w:vAlign w:val="bottom"/>
            <w:hideMark/>
          </w:tcPr>
          <w:p w14:paraId="66B5DA54" w14:textId="035F5873"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6985AE91" w14:textId="1CD8AD9C"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4886D9A6" w14:textId="36DDF4CA"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751,200.00 </w:t>
            </w:r>
          </w:p>
        </w:tc>
      </w:tr>
      <w:tr w:rsidR="00CD39A9" w:rsidRPr="00CD39A9" w14:paraId="0FC92047" w14:textId="77777777" w:rsidTr="00CD39A9">
        <w:trPr>
          <w:trHeight w:val="20"/>
        </w:trPr>
        <w:tc>
          <w:tcPr>
            <w:tcW w:w="1604"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B38906D" w14:textId="77777777" w:rsidR="00CD39A9" w:rsidRPr="00CD39A9" w:rsidRDefault="00CD39A9" w:rsidP="00CD39A9">
            <w:pPr>
              <w:spacing w:after="0" w:line="240" w:lineRule="auto"/>
              <w:ind w:right="57"/>
              <w:contextualSpacing/>
              <w:rPr>
                <w:rFonts w:ascii="Arial Narrow" w:hAnsi="Arial Narrow"/>
                <w:b/>
                <w:bCs/>
                <w:color w:val="000000"/>
                <w:sz w:val="20"/>
                <w:szCs w:val="20"/>
              </w:rPr>
            </w:pPr>
            <w:r w:rsidRPr="00CD39A9">
              <w:rPr>
                <w:rFonts w:ascii="Arial Narrow" w:hAnsi="Arial Narrow"/>
                <w:b/>
                <w:bCs/>
                <w:color w:val="000000"/>
                <w:sz w:val="20"/>
                <w:szCs w:val="20"/>
              </w:rPr>
              <w:t>Kalinga</w:t>
            </w:r>
          </w:p>
        </w:tc>
        <w:tc>
          <w:tcPr>
            <w:tcW w:w="850" w:type="pct"/>
            <w:tcBorders>
              <w:top w:val="nil"/>
              <w:left w:val="nil"/>
              <w:bottom w:val="single" w:sz="4" w:space="0" w:color="000000"/>
              <w:right w:val="single" w:sz="4" w:space="0" w:color="000000"/>
            </w:tcBorders>
            <w:shd w:val="clear" w:color="D8D8D8" w:fill="D8D8D8"/>
            <w:noWrap/>
            <w:vAlign w:val="bottom"/>
            <w:hideMark/>
          </w:tcPr>
          <w:p w14:paraId="44099936" w14:textId="6C8B705A" w:rsidR="00CD39A9" w:rsidRPr="00CD39A9" w:rsidRDefault="00CD39A9" w:rsidP="00CD39A9">
            <w:pPr>
              <w:spacing w:after="0" w:line="240" w:lineRule="auto"/>
              <w:ind w:right="57"/>
              <w:contextualSpacing/>
              <w:jc w:val="right"/>
              <w:rPr>
                <w:rFonts w:ascii="Arial Narrow" w:hAnsi="Arial Narrow"/>
                <w:b/>
                <w:bCs/>
                <w:color w:val="000000"/>
                <w:sz w:val="20"/>
                <w:szCs w:val="20"/>
              </w:rPr>
            </w:pPr>
            <w:r w:rsidRPr="00CD39A9">
              <w:rPr>
                <w:rFonts w:ascii="Arial Narrow" w:hAnsi="Arial Narrow"/>
                <w:b/>
                <w:bCs/>
                <w:color w:val="000000"/>
                <w:sz w:val="20"/>
                <w:szCs w:val="20"/>
              </w:rPr>
              <w:t xml:space="preserve"> 11,434,507.69 </w:t>
            </w:r>
          </w:p>
        </w:tc>
        <w:tc>
          <w:tcPr>
            <w:tcW w:w="850" w:type="pct"/>
            <w:tcBorders>
              <w:top w:val="nil"/>
              <w:left w:val="nil"/>
              <w:bottom w:val="single" w:sz="4" w:space="0" w:color="000000"/>
              <w:right w:val="single" w:sz="4" w:space="0" w:color="000000"/>
            </w:tcBorders>
            <w:shd w:val="clear" w:color="D8D8D8" w:fill="D8D8D8"/>
            <w:noWrap/>
            <w:vAlign w:val="bottom"/>
            <w:hideMark/>
          </w:tcPr>
          <w:p w14:paraId="3F4790F2" w14:textId="60E43F1E" w:rsidR="00CD39A9" w:rsidRPr="00CD39A9" w:rsidRDefault="00CD39A9" w:rsidP="00CD39A9">
            <w:pPr>
              <w:spacing w:after="0" w:line="240" w:lineRule="auto"/>
              <w:ind w:right="57"/>
              <w:contextualSpacing/>
              <w:jc w:val="right"/>
              <w:rPr>
                <w:rFonts w:ascii="Arial Narrow" w:hAnsi="Arial Narrow"/>
                <w:b/>
                <w:bCs/>
                <w:color w:val="000000"/>
                <w:sz w:val="20"/>
                <w:szCs w:val="20"/>
              </w:rPr>
            </w:pPr>
            <w:r w:rsidRPr="00CD39A9">
              <w:rPr>
                <w:rFonts w:ascii="Arial Narrow" w:hAnsi="Arial Narrow"/>
                <w:b/>
                <w:bCs/>
                <w:color w:val="000000"/>
                <w:sz w:val="20"/>
                <w:szCs w:val="20"/>
              </w:rPr>
              <w:t xml:space="preserve"> - </w:t>
            </w:r>
          </w:p>
        </w:tc>
        <w:tc>
          <w:tcPr>
            <w:tcW w:w="850" w:type="pct"/>
            <w:tcBorders>
              <w:top w:val="nil"/>
              <w:left w:val="nil"/>
              <w:bottom w:val="single" w:sz="4" w:space="0" w:color="000000"/>
              <w:right w:val="single" w:sz="4" w:space="0" w:color="000000"/>
            </w:tcBorders>
            <w:shd w:val="clear" w:color="D8D8D8" w:fill="D8D8D8"/>
            <w:noWrap/>
            <w:vAlign w:val="bottom"/>
            <w:hideMark/>
          </w:tcPr>
          <w:p w14:paraId="37907612" w14:textId="4FA35805" w:rsidR="00CD39A9" w:rsidRPr="00CD39A9" w:rsidRDefault="00CD39A9" w:rsidP="00CD39A9">
            <w:pPr>
              <w:spacing w:after="0" w:line="240" w:lineRule="auto"/>
              <w:ind w:right="57"/>
              <w:contextualSpacing/>
              <w:jc w:val="right"/>
              <w:rPr>
                <w:rFonts w:ascii="Arial Narrow" w:hAnsi="Arial Narrow"/>
                <w:b/>
                <w:bCs/>
                <w:color w:val="000000"/>
                <w:sz w:val="20"/>
                <w:szCs w:val="20"/>
              </w:rPr>
            </w:pPr>
            <w:r w:rsidRPr="00CD39A9">
              <w:rPr>
                <w:rFonts w:ascii="Arial Narrow" w:hAnsi="Arial Narrow"/>
                <w:b/>
                <w:bCs/>
                <w:color w:val="000000"/>
                <w:sz w:val="20"/>
                <w:szCs w:val="20"/>
              </w:rPr>
              <w:t xml:space="preserve"> - </w:t>
            </w:r>
          </w:p>
        </w:tc>
        <w:tc>
          <w:tcPr>
            <w:tcW w:w="847" w:type="pct"/>
            <w:tcBorders>
              <w:top w:val="nil"/>
              <w:left w:val="nil"/>
              <w:bottom w:val="single" w:sz="4" w:space="0" w:color="000000"/>
              <w:right w:val="single" w:sz="4" w:space="0" w:color="000000"/>
            </w:tcBorders>
            <w:shd w:val="clear" w:color="D9D9D9" w:fill="D9D9D9"/>
            <w:noWrap/>
            <w:vAlign w:val="bottom"/>
            <w:hideMark/>
          </w:tcPr>
          <w:p w14:paraId="3C0E686E" w14:textId="5E0777BC" w:rsidR="00CD39A9" w:rsidRPr="00CD39A9" w:rsidRDefault="00CD39A9" w:rsidP="00CD39A9">
            <w:pPr>
              <w:spacing w:after="0" w:line="240" w:lineRule="auto"/>
              <w:ind w:right="57"/>
              <w:contextualSpacing/>
              <w:jc w:val="right"/>
              <w:rPr>
                <w:rFonts w:ascii="Arial Narrow" w:hAnsi="Arial Narrow"/>
                <w:b/>
                <w:bCs/>
                <w:color w:val="000000"/>
                <w:sz w:val="20"/>
                <w:szCs w:val="20"/>
              </w:rPr>
            </w:pPr>
            <w:r w:rsidRPr="00CD39A9">
              <w:rPr>
                <w:rFonts w:ascii="Arial Narrow" w:hAnsi="Arial Narrow"/>
                <w:b/>
                <w:bCs/>
                <w:color w:val="000000"/>
                <w:sz w:val="20"/>
                <w:szCs w:val="20"/>
              </w:rPr>
              <w:t xml:space="preserve"> 11,434,507.69 </w:t>
            </w:r>
          </w:p>
        </w:tc>
      </w:tr>
      <w:tr w:rsidR="00CD39A9" w:rsidRPr="00CD39A9" w14:paraId="1E272CB0"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1E7EEE1"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29C3F239"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Balbalan</w:t>
            </w:r>
          </w:p>
        </w:tc>
        <w:tc>
          <w:tcPr>
            <w:tcW w:w="850" w:type="pct"/>
            <w:tcBorders>
              <w:top w:val="nil"/>
              <w:left w:val="nil"/>
              <w:bottom w:val="single" w:sz="4" w:space="0" w:color="000000"/>
              <w:right w:val="single" w:sz="4" w:space="0" w:color="000000"/>
            </w:tcBorders>
            <w:shd w:val="clear" w:color="auto" w:fill="auto"/>
            <w:noWrap/>
            <w:vAlign w:val="bottom"/>
            <w:hideMark/>
          </w:tcPr>
          <w:p w14:paraId="5D304F4B" w14:textId="4728EB8D"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1,203,477.44 </w:t>
            </w:r>
          </w:p>
        </w:tc>
        <w:tc>
          <w:tcPr>
            <w:tcW w:w="850" w:type="pct"/>
            <w:tcBorders>
              <w:top w:val="nil"/>
              <w:left w:val="nil"/>
              <w:bottom w:val="single" w:sz="4" w:space="0" w:color="000000"/>
              <w:right w:val="single" w:sz="4" w:space="0" w:color="000000"/>
            </w:tcBorders>
            <w:shd w:val="clear" w:color="auto" w:fill="auto"/>
            <w:noWrap/>
            <w:vAlign w:val="bottom"/>
            <w:hideMark/>
          </w:tcPr>
          <w:p w14:paraId="215EE13D" w14:textId="53724983"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4FF3B7B4" w14:textId="74B40C7D"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53DB465C" w14:textId="62C4BCF1"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1,203,477.44 </w:t>
            </w:r>
          </w:p>
        </w:tc>
      </w:tr>
      <w:tr w:rsidR="00CD39A9" w:rsidRPr="00CD39A9" w14:paraId="0E6195C4"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FEA19AD"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32E7F577"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Lubuagan</w:t>
            </w:r>
          </w:p>
        </w:tc>
        <w:tc>
          <w:tcPr>
            <w:tcW w:w="850" w:type="pct"/>
            <w:tcBorders>
              <w:top w:val="nil"/>
              <w:left w:val="nil"/>
              <w:bottom w:val="single" w:sz="4" w:space="0" w:color="000000"/>
              <w:right w:val="single" w:sz="4" w:space="0" w:color="000000"/>
            </w:tcBorders>
            <w:shd w:val="clear" w:color="auto" w:fill="auto"/>
            <w:noWrap/>
            <w:vAlign w:val="bottom"/>
            <w:hideMark/>
          </w:tcPr>
          <w:p w14:paraId="07C09420" w14:textId="4658DC4B"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1,221,153.36 </w:t>
            </w:r>
          </w:p>
        </w:tc>
        <w:tc>
          <w:tcPr>
            <w:tcW w:w="850" w:type="pct"/>
            <w:tcBorders>
              <w:top w:val="nil"/>
              <w:left w:val="nil"/>
              <w:bottom w:val="single" w:sz="4" w:space="0" w:color="000000"/>
              <w:right w:val="single" w:sz="4" w:space="0" w:color="000000"/>
            </w:tcBorders>
            <w:shd w:val="clear" w:color="auto" w:fill="auto"/>
            <w:noWrap/>
            <w:vAlign w:val="bottom"/>
            <w:hideMark/>
          </w:tcPr>
          <w:p w14:paraId="01FF4474" w14:textId="3D3554FD"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38F1CBCA" w14:textId="09FF47A0"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2F23E053" w14:textId="4EC11E0F"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1,221,153.36 </w:t>
            </w:r>
          </w:p>
        </w:tc>
      </w:tr>
      <w:tr w:rsidR="00CD39A9" w:rsidRPr="00CD39A9" w14:paraId="1C2689E6"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0BB29DD"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3741DCD3"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Pasil</w:t>
            </w:r>
          </w:p>
        </w:tc>
        <w:tc>
          <w:tcPr>
            <w:tcW w:w="850" w:type="pct"/>
            <w:tcBorders>
              <w:top w:val="nil"/>
              <w:left w:val="nil"/>
              <w:bottom w:val="single" w:sz="4" w:space="0" w:color="000000"/>
              <w:right w:val="single" w:sz="4" w:space="0" w:color="000000"/>
            </w:tcBorders>
            <w:shd w:val="clear" w:color="auto" w:fill="auto"/>
            <w:noWrap/>
            <w:vAlign w:val="bottom"/>
            <w:hideMark/>
          </w:tcPr>
          <w:p w14:paraId="74C166D0" w14:textId="551FE433"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917,822.56 </w:t>
            </w:r>
          </w:p>
        </w:tc>
        <w:tc>
          <w:tcPr>
            <w:tcW w:w="850" w:type="pct"/>
            <w:tcBorders>
              <w:top w:val="nil"/>
              <w:left w:val="nil"/>
              <w:bottom w:val="single" w:sz="4" w:space="0" w:color="000000"/>
              <w:right w:val="single" w:sz="4" w:space="0" w:color="000000"/>
            </w:tcBorders>
            <w:shd w:val="clear" w:color="auto" w:fill="auto"/>
            <w:noWrap/>
            <w:vAlign w:val="bottom"/>
            <w:hideMark/>
          </w:tcPr>
          <w:p w14:paraId="3A922370" w14:textId="465CAB1A"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13664C7E" w14:textId="1E82EF29"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56913837" w14:textId="4F63209F"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917,822.56 </w:t>
            </w:r>
          </w:p>
        </w:tc>
      </w:tr>
      <w:tr w:rsidR="00CD39A9" w:rsidRPr="00CD39A9" w14:paraId="19E838E0"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D84EFF5"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3FF654B5"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Pinukpuk</w:t>
            </w:r>
          </w:p>
        </w:tc>
        <w:tc>
          <w:tcPr>
            <w:tcW w:w="850" w:type="pct"/>
            <w:tcBorders>
              <w:top w:val="nil"/>
              <w:left w:val="nil"/>
              <w:bottom w:val="single" w:sz="4" w:space="0" w:color="000000"/>
              <w:right w:val="single" w:sz="4" w:space="0" w:color="000000"/>
            </w:tcBorders>
            <w:shd w:val="clear" w:color="auto" w:fill="auto"/>
            <w:noWrap/>
            <w:vAlign w:val="bottom"/>
            <w:hideMark/>
          </w:tcPr>
          <w:p w14:paraId="681C8143" w14:textId="73CD67BF"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2,127,905.18 </w:t>
            </w:r>
          </w:p>
        </w:tc>
        <w:tc>
          <w:tcPr>
            <w:tcW w:w="850" w:type="pct"/>
            <w:tcBorders>
              <w:top w:val="nil"/>
              <w:left w:val="nil"/>
              <w:bottom w:val="single" w:sz="4" w:space="0" w:color="000000"/>
              <w:right w:val="single" w:sz="4" w:space="0" w:color="000000"/>
            </w:tcBorders>
            <w:shd w:val="clear" w:color="auto" w:fill="auto"/>
            <w:noWrap/>
            <w:vAlign w:val="bottom"/>
            <w:hideMark/>
          </w:tcPr>
          <w:p w14:paraId="2897DB8E" w14:textId="04FAFABC"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64CEA5DC" w14:textId="0B3E0F2D"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66BDC981" w14:textId="6B0DB362"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2,127,905.18 </w:t>
            </w:r>
          </w:p>
        </w:tc>
      </w:tr>
      <w:tr w:rsidR="00CD39A9" w:rsidRPr="00CD39A9" w14:paraId="1BB891CF"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CDAA923"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6B9793A8"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Tanudan</w:t>
            </w:r>
          </w:p>
        </w:tc>
        <w:tc>
          <w:tcPr>
            <w:tcW w:w="850" w:type="pct"/>
            <w:tcBorders>
              <w:top w:val="nil"/>
              <w:left w:val="nil"/>
              <w:bottom w:val="single" w:sz="4" w:space="0" w:color="000000"/>
              <w:right w:val="single" w:sz="4" w:space="0" w:color="000000"/>
            </w:tcBorders>
            <w:shd w:val="clear" w:color="auto" w:fill="auto"/>
            <w:noWrap/>
            <w:vAlign w:val="bottom"/>
            <w:hideMark/>
          </w:tcPr>
          <w:p w14:paraId="31087C42" w14:textId="2CE30A6F"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848,269.08 </w:t>
            </w:r>
          </w:p>
        </w:tc>
        <w:tc>
          <w:tcPr>
            <w:tcW w:w="850" w:type="pct"/>
            <w:tcBorders>
              <w:top w:val="nil"/>
              <w:left w:val="nil"/>
              <w:bottom w:val="single" w:sz="4" w:space="0" w:color="000000"/>
              <w:right w:val="single" w:sz="4" w:space="0" w:color="000000"/>
            </w:tcBorders>
            <w:shd w:val="clear" w:color="auto" w:fill="auto"/>
            <w:noWrap/>
            <w:vAlign w:val="bottom"/>
            <w:hideMark/>
          </w:tcPr>
          <w:p w14:paraId="2D93BCEE" w14:textId="0A6B21B5"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17C3BED8" w14:textId="78DDEB91"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4B7D29C7" w14:textId="48231BC5"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848,269.08 </w:t>
            </w:r>
          </w:p>
        </w:tc>
      </w:tr>
      <w:tr w:rsidR="00CD39A9" w:rsidRPr="00CD39A9" w14:paraId="3B6AA781"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2BE75DD"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2FBC5396"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Tinglayan</w:t>
            </w:r>
          </w:p>
        </w:tc>
        <w:tc>
          <w:tcPr>
            <w:tcW w:w="850" w:type="pct"/>
            <w:tcBorders>
              <w:top w:val="nil"/>
              <w:left w:val="nil"/>
              <w:bottom w:val="single" w:sz="4" w:space="0" w:color="000000"/>
              <w:right w:val="single" w:sz="4" w:space="0" w:color="000000"/>
            </w:tcBorders>
            <w:shd w:val="clear" w:color="auto" w:fill="auto"/>
            <w:noWrap/>
            <w:vAlign w:val="bottom"/>
            <w:hideMark/>
          </w:tcPr>
          <w:p w14:paraId="66DF7316" w14:textId="3E5B1BD7"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580,839.34 </w:t>
            </w:r>
          </w:p>
        </w:tc>
        <w:tc>
          <w:tcPr>
            <w:tcW w:w="850" w:type="pct"/>
            <w:tcBorders>
              <w:top w:val="nil"/>
              <w:left w:val="nil"/>
              <w:bottom w:val="single" w:sz="4" w:space="0" w:color="000000"/>
              <w:right w:val="single" w:sz="4" w:space="0" w:color="000000"/>
            </w:tcBorders>
            <w:shd w:val="clear" w:color="auto" w:fill="auto"/>
            <w:noWrap/>
            <w:vAlign w:val="bottom"/>
            <w:hideMark/>
          </w:tcPr>
          <w:p w14:paraId="254F0BC7" w14:textId="242339F9"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6483A3A3" w14:textId="0104F331"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292995F5" w14:textId="039B9ABA"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580,839.34 </w:t>
            </w:r>
          </w:p>
        </w:tc>
      </w:tr>
      <w:tr w:rsidR="00CD39A9" w:rsidRPr="00CD39A9" w14:paraId="341F34D0"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5A8CEFE"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3819928F"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Rizal (Liwan)</w:t>
            </w:r>
          </w:p>
        </w:tc>
        <w:tc>
          <w:tcPr>
            <w:tcW w:w="850" w:type="pct"/>
            <w:tcBorders>
              <w:top w:val="nil"/>
              <w:left w:val="nil"/>
              <w:bottom w:val="single" w:sz="4" w:space="0" w:color="000000"/>
              <w:right w:val="single" w:sz="4" w:space="0" w:color="000000"/>
            </w:tcBorders>
            <w:shd w:val="clear" w:color="auto" w:fill="auto"/>
            <w:noWrap/>
            <w:vAlign w:val="bottom"/>
            <w:hideMark/>
          </w:tcPr>
          <w:p w14:paraId="481838D6" w14:textId="2BBE30BE"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1,693,329.16 </w:t>
            </w:r>
          </w:p>
        </w:tc>
        <w:tc>
          <w:tcPr>
            <w:tcW w:w="850" w:type="pct"/>
            <w:tcBorders>
              <w:top w:val="nil"/>
              <w:left w:val="nil"/>
              <w:bottom w:val="single" w:sz="4" w:space="0" w:color="000000"/>
              <w:right w:val="single" w:sz="4" w:space="0" w:color="000000"/>
            </w:tcBorders>
            <w:shd w:val="clear" w:color="auto" w:fill="auto"/>
            <w:noWrap/>
            <w:vAlign w:val="bottom"/>
            <w:hideMark/>
          </w:tcPr>
          <w:p w14:paraId="64494F1E" w14:textId="0F9F3FF0"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6B6D28E2" w14:textId="2866BE60"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55C65106" w14:textId="433DC815"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1,693,329.16 </w:t>
            </w:r>
          </w:p>
        </w:tc>
      </w:tr>
      <w:tr w:rsidR="00CD39A9" w:rsidRPr="00CD39A9" w14:paraId="0D41A9D2"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C39DD0A" w14:textId="77777777" w:rsidR="00CD39A9" w:rsidRPr="00CD39A9" w:rsidRDefault="00CD39A9" w:rsidP="00CD39A9">
            <w:pPr>
              <w:spacing w:after="0" w:line="240" w:lineRule="auto"/>
              <w:ind w:right="57"/>
              <w:contextualSpacing/>
              <w:jc w:val="right"/>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42E19B6E"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City of Tabuk</w:t>
            </w:r>
          </w:p>
        </w:tc>
        <w:tc>
          <w:tcPr>
            <w:tcW w:w="850" w:type="pct"/>
            <w:tcBorders>
              <w:top w:val="nil"/>
              <w:left w:val="nil"/>
              <w:bottom w:val="single" w:sz="4" w:space="0" w:color="000000"/>
              <w:right w:val="single" w:sz="4" w:space="0" w:color="000000"/>
            </w:tcBorders>
            <w:shd w:val="clear" w:color="auto" w:fill="auto"/>
            <w:noWrap/>
            <w:vAlign w:val="bottom"/>
            <w:hideMark/>
          </w:tcPr>
          <w:p w14:paraId="641499C9" w14:textId="607C4366"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2,841,711.57 </w:t>
            </w:r>
          </w:p>
        </w:tc>
        <w:tc>
          <w:tcPr>
            <w:tcW w:w="850" w:type="pct"/>
            <w:tcBorders>
              <w:top w:val="nil"/>
              <w:left w:val="nil"/>
              <w:bottom w:val="single" w:sz="4" w:space="0" w:color="000000"/>
              <w:right w:val="single" w:sz="4" w:space="0" w:color="000000"/>
            </w:tcBorders>
            <w:shd w:val="clear" w:color="auto" w:fill="auto"/>
            <w:noWrap/>
            <w:vAlign w:val="bottom"/>
            <w:hideMark/>
          </w:tcPr>
          <w:p w14:paraId="055C9129" w14:textId="0919D462"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4B397CE7" w14:textId="0D1AA45B"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77798DCB" w14:textId="33DF0587"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2,841,711.57 </w:t>
            </w:r>
          </w:p>
        </w:tc>
      </w:tr>
      <w:tr w:rsidR="00CD39A9" w:rsidRPr="00CD39A9" w14:paraId="63C55E17" w14:textId="77777777" w:rsidTr="00CD39A9">
        <w:trPr>
          <w:trHeight w:val="20"/>
        </w:trPr>
        <w:tc>
          <w:tcPr>
            <w:tcW w:w="1604"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B1CA78B" w14:textId="77777777" w:rsidR="00CD39A9" w:rsidRPr="00CD39A9" w:rsidRDefault="00CD39A9" w:rsidP="00CD39A9">
            <w:pPr>
              <w:spacing w:after="0" w:line="240" w:lineRule="auto"/>
              <w:ind w:right="57"/>
              <w:contextualSpacing/>
              <w:rPr>
                <w:rFonts w:ascii="Arial Narrow" w:hAnsi="Arial Narrow"/>
                <w:b/>
                <w:bCs/>
                <w:color w:val="000000"/>
                <w:sz w:val="20"/>
                <w:szCs w:val="20"/>
              </w:rPr>
            </w:pPr>
            <w:r w:rsidRPr="00CD39A9">
              <w:rPr>
                <w:rFonts w:ascii="Arial Narrow" w:hAnsi="Arial Narrow"/>
                <w:b/>
                <w:bCs/>
                <w:color w:val="000000"/>
                <w:sz w:val="20"/>
                <w:szCs w:val="20"/>
              </w:rPr>
              <w:t>Mountain Province</w:t>
            </w:r>
          </w:p>
        </w:tc>
        <w:tc>
          <w:tcPr>
            <w:tcW w:w="850" w:type="pct"/>
            <w:tcBorders>
              <w:top w:val="nil"/>
              <w:left w:val="nil"/>
              <w:bottom w:val="single" w:sz="4" w:space="0" w:color="000000"/>
              <w:right w:val="single" w:sz="4" w:space="0" w:color="000000"/>
            </w:tcBorders>
            <w:shd w:val="clear" w:color="D8D8D8" w:fill="D8D8D8"/>
            <w:noWrap/>
            <w:vAlign w:val="bottom"/>
            <w:hideMark/>
          </w:tcPr>
          <w:p w14:paraId="05545990" w14:textId="57E02415" w:rsidR="00CD39A9" w:rsidRPr="00CD39A9" w:rsidRDefault="00CD39A9" w:rsidP="00CD39A9">
            <w:pPr>
              <w:spacing w:after="0" w:line="240" w:lineRule="auto"/>
              <w:ind w:right="57"/>
              <w:contextualSpacing/>
              <w:jc w:val="right"/>
              <w:rPr>
                <w:rFonts w:ascii="Arial Narrow" w:hAnsi="Arial Narrow"/>
                <w:b/>
                <w:bCs/>
                <w:color w:val="000000"/>
                <w:sz w:val="20"/>
                <w:szCs w:val="20"/>
              </w:rPr>
            </w:pPr>
            <w:r w:rsidRPr="00CD39A9">
              <w:rPr>
                <w:rFonts w:ascii="Arial Narrow" w:hAnsi="Arial Narrow"/>
                <w:b/>
                <w:bCs/>
                <w:color w:val="000000"/>
                <w:sz w:val="20"/>
                <w:szCs w:val="20"/>
              </w:rPr>
              <w:t xml:space="preserve"> 4,892,396.18 </w:t>
            </w:r>
          </w:p>
        </w:tc>
        <w:tc>
          <w:tcPr>
            <w:tcW w:w="850" w:type="pct"/>
            <w:tcBorders>
              <w:top w:val="nil"/>
              <w:left w:val="nil"/>
              <w:bottom w:val="single" w:sz="4" w:space="0" w:color="000000"/>
              <w:right w:val="single" w:sz="4" w:space="0" w:color="000000"/>
            </w:tcBorders>
            <w:shd w:val="clear" w:color="D8D8D8" w:fill="D8D8D8"/>
            <w:noWrap/>
            <w:vAlign w:val="bottom"/>
            <w:hideMark/>
          </w:tcPr>
          <w:p w14:paraId="0FFCA988" w14:textId="7164E70F" w:rsidR="00CD39A9" w:rsidRPr="00CD39A9" w:rsidRDefault="00CD39A9" w:rsidP="00CD39A9">
            <w:pPr>
              <w:spacing w:after="0" w:line="240" w:lineRule="auto"/>
              <w:ind w:right="57"/>
              <w:contextualSpacing/>
              <w:jc w:val="right"/>
              <w:rPr>
                <w:rFonts w:ascii="Arial Narrow" w:hAnsi="Arial Narrow"/>
                <w:b/>
                <w:bCs/>
                <w:color w:val="000000"/>
                <w:sz w:val="20"/>
                <w:szCs w:val="20"/>
              </w:rPr>
            </w:pPr>
            <w:r w:rsidRPr="00CD39A9">
              <w:rPr>
                <w:rFonts w:ascii="Arial Narrow" w:hAnsi="Arial Narrow"/>
                <w:b/>
                <w:bCs/>
                <w:color w:val="000000"/>
                <w:sz w:val="20"/>
                <w:szCs w:val="20"/>
              </w:rPr>
              <w:t xml:space="preserve"> - </w:t>
            </w:r>
          </w:p>
        </w:tc>
        <w:tc>
          <w:tcPr>
            <w:tcW w:w="850" w:type="pct"/>
            <w:tcBorders>
              <w:top w:val="nil"/>
              <w:left w:val="nil"/>
              <w:bottom w:val="single" w:sz="4" w:space="0" w:color="000000"/>
              <w:right w:val="single" w:sz="4" w:space="0" w:color="000000"/>
            </w:tcBorders>
            <w:shd w:val="clear" w:color="D8D8D8" w:fill="D8D8D8"/>
            <w:noWrap/>
            <w:vAlign w:val="bottom"/>
            <w:hideMark/>
          </w:tcPr>
          <w:p w14:paraId="6B006D11" w14:textId="3D1E85D4" w:rsidR="00CD39A9" w:rsidRPr="00CD39A9" w:rsidRDefault="00CD39A9" w:rsidP="00CD39A9">
            <w:pPr>
              <w:spacing w:after="0" w:line="240" w:lineRule="auto"/>
              <w:ind w:right="57"/>
              <w:contextualSpacing/>
              <w:jc w:val="right"/>
              <w:rPr>
                <w:rFonts w:ascii="Arial Narrow" w:hAnsi="Arial Narrow"/>
                <w:b/>
                <w:bCs/>
                <w:color w:val="000000"/>
                <w:sz w:val="20"/>
                <w:szCs w:val="20"/>
              </w:rPr>
            </w:pPr>
            <w:r w:rsidRPr="00CD39A9">
              <w:rPr>
                <w:rFonts w:ascii="Arial Narrow" w:hAnsi="Arial Narrow"/>
                <w:b/>
                <w:bCs/>
                <w:color w:val="000000"/>
                <w:sz w:val="20"/>
                <w:szCs w:val="20"/>
              </w:rPr>
              <w:t xml:space="preserve"> - </w:t>
            </w:r>
          </w:p>
        </w:tc>
        <w:tc>
          <w:tcPr>
            <w:tcW w:w="847" w:type="pct"/>
            <w:tcBorders>
              <w:top w:val="nil"/>
              <w:left w:val="nil"/>
              <w:bottom w:val="single" w:sz="4" w:space="0" w:color="000000"/>
              <w:right w:val="single" w:sz="4" w:space="0" w:color="000000"/>
            </w:tcBorders>
            <w:shd w:val="clear" w:color="D9D9D9" w:fill="D9D9D9"/>
            <w:noWrap/>
            <w:vAlign w:val="bottom"/>
            <w:hideMark/>
          </w:tcPr>
          <w:p w14:paraId="0A651AE4" w14:textId="3998FC59" w:rsidR="00CD39A9" w:rsidRPr="00CD39A9" w:rsidRDefault="00CD39A9" w:rsidP="00CD39A9">
            <w:pPr>
              <w:spacing w:after="0" w:line="240" w:lineRule="auto"/>
              <w:ind w:right="57"/>
              <w:contextualSpacing/>
              <w:jc w:val="right"/>
              <w:rPr>
                <w:rFonts w:ascii="Arial Narrow" w:hAnsi="Arial Narrow"/>
                <w:b/>
                <w:bCs/>
                <w:color w:val="000000"/>
                <w:sz w:val="20"/>
                <w:szCs w:val="20"/>
              </w:rPr>
            </w:pPr>
            <w:r w:rsidRPr="00CD39A9">
              <w:rPr>
                <w:rFonts w:ascii="Arial Narrow" w:hAnsi="Arial Narrow"/>
                <w:b/>
                <w:bCs/>
                <w:color w:val="000000"/>
                <w:sz w:val="20"/>
                <w:szCs w:val="20"/>
              </w:rPr>
              <w:t xml:space="preserve"> 4,892,396.18 </w:t>
            </w:r>
          </w:p>
        </w:tc>
      </w:tr>
      <w:tr w:rsidR="00CD39A9" w:rsidRPr="00CD39A9" w14:paraId="052C1FA9"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5B77A37" w14:textId="77777777"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0AD84C00"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Barlig</w:t>
            </w:r>
          </w:p>
        </w:tc>
        <w:tc>
          <w:tcPr>
            <w:tcW w:w="850" w:type="pct"/>
            <w:tcBorders>
              <w:top w:val="nil"/>
              <w:left w:val="nil"/>
              <w:bottom w:val="single" w:sz="4" w:space="0" w:color="000000"/>
              <w:right w:val="single" w:sz="4" w:space="0" w:color="000000"/>
            </w:tcBorders>
            <w:shd w:val="clear" w:color="auto" w:fill="auto"/>
            <w:noWrap/>
            <w:vAlign w:val="bottom"/>
            <w:hideMark/>
          </w:tcPr>
          <w:p w14:paraId="26E8626F" w14:textId="50640AA5"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379,121.76 </w:t>
            </w:r>
          </w:p>
        </w:tc>
        <w:tc>
          <w:tcPr>
            <w:tcW w:w="850" w:type="pct"/>
            <w:tcBorders>
              <w:top w:val="nil"/>
              <w:left w:val="nil"/>
              <w:bottom w:val="single" w:sz="4" w:space="0" w:color="000000"/>
              <w:right w:val="single" w:sz="4" w:space="0" w:color="000000"/>
            </w:tcBorders>
            <w:shd w:val="clear" w:color="auto" w:fill="auto"/>
            <w:noWrap/>
            <w:vAlign w:val="bottom"/>
            <w:hideMark/>
          </w:tcPr>
          <w:p w14:paraId="3C150C46" w14:textId="5501CF4A"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0E84AC01" w14:textId="75014592"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12C75C49" w14:textId="5B37D5CB"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379,121.76 </w:t>
            </w:r>
          </w:p>
        </w:tc>
      </w:tr>
      <w:tr w:rsidR="00CD39A9" w:rsidRPr="00CD39A9" w14:paraId="7DC95B40"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8C74048" w14:textId="77777777"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5EF9D23C"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Bontoc</w:t>
            </w:r>
          </w:p>
        </w:tc>
        <w:tc>
          <w:tcPr>
            <w:tcW w:w="850" w:type="pct"/>
            <w:tcBorders>
              <w:top w:val="nil"/>
              <w:left w:val="nil"/>
              <w:bottom w:val="single" w:sz="4" w:space="0" w:color="000000"/>
              <w:right w:val="single" w:sz="4" w:space="0" w:color="000000"/>
            </w:tcBorders>
            <w:shd w:val="clear" w:color="auto" w:fill="auto"/>
            <w:noWrap/>
            <w:vAlign w:val="bottom"/>
            <w:hideMark/>
          </w:tcPr>
          <w:p w14:paraId="31033DF6" w14:textId="66443C12"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1,349,329.40 </w:t>
            </w:r>
          </w:p>
        </w:tc>
        <w:tc>
          <w:tcPr>
            <w:tcW w:w="850" w:type="pct"/>
            <w:tcBorders>
              <w:top w:val="nil"/>
              <w:left w:val="nil"/>
              <w:bottom w:val="single" w:sz="4" w:space="0" w:color="000000"/>
              <w:right w:val="single" w:sz="4" w:space="0" w:color="000000"/>
            </w:tcBorders>
            <w:shd w:val="clear" w:color="auto" w:fill="auto"/>
            <w:noWrap/>
            <w:vAlign w:val="bottom"/>
            <w:hideMark/>
          </w:tcPr>
          <w:p w14:paraId="646CCB00" w14:textId="5D60D46A"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3CB4A787" w14:textId="141FC67F"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798BA86D" w14:textId="152ACBD9"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1,349,329.40 </w:t>
            </w:r>
          </w:p>
        </w:tc>
      </w:tr>
      <w:tr w:rsidR="00CD39A9" w:rsidRPr="00CD39A9" w14:paraId="564D2DF9"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0BE979E" w14:textId="77777777"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1ACB5B7F"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Natonin</w:t>
            </w:r>
          </w:p>
        </w:tc>
        <w:tc>
          <w:tcPr>
            <w:tcW w:w="850" w:type="pct"/>
            <w:tcBorders>
              <w:top w:val="nil"/>
              <w:left w:val="nil"/>
              <w:bottom w:val="single" w:sz="4" w:space="0" w:color="000000"/>
              <w:right w:val="single" w:sz="4" w:space="0" w:color="000000"/>
            </w:tcBorders>
            <w:shd w:val="clear" w:color="auto" w:fill="auto"/>
            <w:noWrap/>
            <w:vAlign w:val="bottom"/>
            <w:hideMark/>
          </w:tcPr>
          <w:p w14:paraId="0681DB7A" w14:textId="79677936"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65,592.00 </w:t>
            </w:r>
          </w:p>
        </w:tc>
        <w:tc>
          <w:tcPr>
            <w:tcW w:w="850" w:type="pct"/>
            <w:tcBorders>
              <w:top w:val="nil"/>
              <w:left w:val="nil"/>
              <w:bottom w:val="single" w:sz="4" w:space="0" w:color="000000"/>
              <w:right w:val="single" w:sz="4" w:space="0" w:color="000000"/>
            </w:tcBorders>
            <w:shd w:val="clear" w:color="auto" w:fill="auto"/>
            <w:noWrap/>
            <w:vAlign w:val="bottom"/>
            <w:hideMark/>
          </w:tcPr>
          <w:p w14:paraId="3ECD7D9C" w14:textId="47ED1E40"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6C589C8A" w14:textId="3F9E70DA"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1E7A564B" w14:textId="71070D4C"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65,592.00 </w:t>
            </w:r>
          </w:p>
        </w:tc>
      </w:tr>
      <w:tr w:rsidR="00CD39A9" w:rsidRPr="00CD39A9" w14:paraId="4E93585A"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9E9822B" w14:textId="77777777"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3E33AE39"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Paracelis</w:t>
            </w:r>
          </w:p>
        </w:tc>
        <w:tc>
          <w:tcPr>
            <w:tcW w:w="850" w:type="pct"/>
            <w:tcBorders>
              <w:top w:val="nil"/>
              <w:left w:val="nil"/>
              <w:bottom w:val="single" w:sz="4" w:space="0" w:color="000000"/>
              <w:right w:val="single" w:sz="4" w:space="0" w:color="000000"/>
            </w:tcBorders>
            <w:shd w:val="clear" w:color="auto" w:fill="auto"/>
            <w:noWrap/>
            <w:vAlign w:val="bottom"/>
            <w:hideMark/>
          </w:tcPr>
          <w:p w14:paraId="5FAF8B2F" w14:textId="290C431F"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540,235.00 </w:t>
            </w:r>
          </w:p>
        </w:tc>
        <w:tc>
          <w:tcPr>
            <w:tcW w:w="850" w:type="pct"/>
            <w:tcBorders>
              <w:top w:val="nil"/>
              <w:left w:val="nil"/>
              <w:bottom w:val="single" w:sz="4" w:space="0" w:color="000000"/>
              <w:right w:val="single" w:sz="4" w:space="0" w:color="000000"/>
            </w:tcBorders>
            <w:shd w:val="clear" w:color="auto" w:fill="auto"/>
            <w:noWrap/>
            <w:vAlign w:val="bottom"/>
            <w:hideMark/>
          </w:tcPr>
          <w:p w14:paraId="6C7B790A" w14:textId="7C097F1A"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57DF7535" w14:textId="0F47D974"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32A066C5" w14:textId="1D35BA52"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540,235.00 </w:t>
            </w:r>
          </w:p>
        </w:tc>
      </w:tr>
      <w:tr w:rsidR="00CD39A9" w:rsidRPr="00CD39A9" w14:paraId="342C0983"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5B144CC" w14:textId="77777777"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7CA90040"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Bauko</w:t>
            </w:r>
          </w:p>
        </w:tc>
        <w:tc>
          <w:tcPr>
            <w:tcW w:w="850" w:type="pct"/>
            <w:tcBorders>
              <w:top w:val="nil"/>
              <w:left w:val="nil"/>
              <w:bottom w:val="single" w:sz="4" w:space="0" w:color="000000"/>
              <w:right w:val="single" w:sz="4" w:space="0" w:color="000000"/>
            </w:tcBorders>
            <w:shd w:val="clear" w:color="auto" w:fill="auto"/>
            <w:noWrap/>
            <w:vAlign w:val="bottom"/>
            <w:hideMark/>
          </w:tcPr>
          <w:p w14:paraId="7A7B95A7" w14:textId="2247B91C"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163,980.00 </w:t>
            </w:r>
          </w:p>
        </w:tc>
        <w:tc>
          <w:tcPr>
            <w:tcW w:w="850" w:type="pct"/>
            <w:tcBorders>
              <w:top w:val="nil"/>
              <w:left w:val="nil"/>
              <w:bottom w:val="single" w:sz="4" w:space="0" w:color="000000"/>
              <w:right w:val="single" w:sz="4" w:space="0" w:color="000000"/>
            </w:tcBorders>
            <w:shd w:val="clear" w:color="auto" w:fill="auto"/>
            <w:noWrap/>
            <w:vAlign w:val="bottom"/>
            <w:hideMark/>
          </w:tcPr>
          <w:p w14:paraId="722911FD" w14:textId="72314C3E"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2CA40D86" w14:textId="579B394C"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2CA795D6" w14:textId="0AD16FA7"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163,980.00 </w:t>
            </w:r>
          </w:p>
        </w:tc>
      </w:tr>
      <w:tr w:rsidR="00CD39A9" w:rsidRPr="00CD39A9" w14:paraId="5EB8CEFC"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875A71B" w14:textId="77777777"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74987958"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Besao</w:t>
            </w:r>
          </w:p>
        </w:tc>
        <w:tc>
          <w:tcPr>
            <w:tcW w:w="850" w:type="pct"/>
            <w:tcBorders>
              <w:top w:val="nil"/>
              <w:left w:val="nil"/>
              <w:bottom w:val="single" w:sz="4" w:space="0" w:color="000000"/>
              <w:right w:val="single" w:sz="4" w:space="0" w:color="000000"/>
            </w:tcBorders>
            <w:shd w:val="clear" w:color="auto" w:fill="auto"/>
            <w:noWrap/>
            <w:vAlign w:val="bottom"/>
            <w:hideMark/>
          </w:tcPr>
          <w:p w14:paraId="18740A33" w14:textId="1AECDAB1"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1,243,197.26 </w:t>
            </w:r>
          </w:p>
        </w:tc>
        <w:tc>
          <w:tcPr>
            <w:tcW w:w="850" w:type="pct"/>
            <w:tcBorders>
              <w:top w:val="nil"/>
              <w:left w:val="nil"/>
              <w:bottom w:val="single" w:sz="4" w:space="0" w:color="000000"/>
              <w:right w:val="single" w:sz="4" w:space="0" w:color="000000"/>
            </w:tcBorders>
            <w:shd w:val="clear" w:color="auto" w:fill="auto"/>
            <w:noWrap/>
            <w:vAlign w:val="bottom"/>
            <w:hideMark/>
          </w:tcPr>
          <w:p w14:paraId="36B8094A" w14:textId="021A4D66"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4D492FA7" w14:textId="3C8AD80B"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0BB5F65C" w14:textId="397B7DEC"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1,243,197.26 </w:t>
            </w:r>
          </w:p>
        </w:tc>
      </w:tr>
      <w:tr w:rsidR="00CD39A9" w:rsidRPr="00CD39A9" w14:paraId="4A41AD82"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2E96FC9" w14:textId="77777777"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007274D9"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Sabangan</w:t>
            </w:r>
          </w:p>
        </w:tc>
        <w:tc>
          <w:tcPr>
            <w:tcW w:w="850" w:type="pct"/>
            <w:tcBorders>
              <w:top w:val="nil"/>
              <w:left w:val="nil"/>
              <w:bottom w:val="single" w:sz="4" w:space="0" w:color="000000"/>
              <w:right w:val="single" w:sz="4" w:space="0" w:color="000000"/>
            </w:tcBorders>
            <w:shd w:val="clear" w:color="auto" w:fill="auto"/>
            <w:noWrap/>
            <w:vAlign w:val="bottom"/>
            <w:hideMark/>
          </w:tcPr>
          <w:p w14:paraId="41F96201" w14:textId="3F88728D"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66,949.20 </w:t>
            </w:r>
          </w:p>
        </w:tc>
        <w:tc>
          <w:tcPr>
            <w:tcW w:w="850" w:type="pct"/>
            <w:tcBorders>
              <w:top w:val="nil"/>
              <w:left w:val="nil"/>
              <w:bottom w:val="single" w:sz="4" w:space="0" w:color="000000"/>
              <w:right w:val="single" w:sz="4" w:space="0" w:color="000000"/>
            </w:tcBorders>
            <w:shd w:val="clear" w:color="auto" w:fill="auto"/>
            <w:noWrap/>
            <w:vAlign w:val="bottom"/>
            <w:hideMark/>
          </w:tcPr>
          <w:p w14:paraId="17318A8C" w14:textId="5EED41CD"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629CD50E" w14:textId="429E153B"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35A65CC4" w14:textId="139D472F"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66,949.20 </w:t>
            </w:r>
          </w:p>
        </w:tc>
      </w:tr>
      <w:tr w:rsidR="00CD39A9" w:rsidRPr="00CD39A9" w14:paraId="1DAC709F"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4AA3A0E" w14:textId="77777777"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2181FF28"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Sagada</w:t>
            </w:r>
          </w:p>
        </w:tc>
        <w:tc>
          <w:tcPr>
            <w:tcW w:w="850" w:type="pct"/>
            <w:tcBorders>
              <w:top w:val="nil"/>
              <w:left w:val="nil"/>
              <w:bottom w:val="single" w:sz="4" w:space="0" w:color="000000"/>
              <w:right w:val="single" w:sz="4" w:space="0" w:color="000000"/>
            </w:tcBorders>
            <w:shd w:val="clear" w:color="auto" w:fill="auto"/>
            <w:noWrap/>
            <w:vAlign w:val="bottom"/>
            <w:hideMark/>
          </w:tcPr>
          <w:p w14:paraId="132673BB" w14:textId="6885664F"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840,606.00 </w:t>
            </w:r>
          </w:p>
        </w:tc>
        <w:tc>
          <w:tcPr>
            <w:tcW w:w="850" w:type="pct"/>
            <w:tcBorders>
              <w:top w:val="nil"/>
              <w:left w:val="nil"/>
              <w:bottom w:val="single" w:sz="4" w:space="0" w:color="000000"/>
              <w:right w:val="single" w:sz="4" w:space="0" w:color="000000"/>
            </w:tcBorders>
            <w:shd w:val="clear" w:color="auto" w:fill="auto"/>
            <w:noWrap/>
            <w:vAlign w:val="bottom"/>
            <w:hideMark/>
          </w:tcPr>
          <w:p w14:paraId="45328A60" w14:textId="4CB37AA7"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3EF35C9E" w14:textId="0273D427"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1934E7C7" w14:textId="03A188FE"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840,606.00 </w:t>
            </w:r>
          </w:p>
        </w:tc>
      </w:tr>
      <w:tr w:rsidR="00CD39A9" w:rsidRPr="00CD39A9" w14:paraId="5FE3B617"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B69477E" w14:textId="77777777"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10E8B4C6"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Tadian</w:t>
            </w:r>
          </w:p>
        </w:tc>
        <w:tc>
          <w:tcPr>
            <w:tcW w:w="850" w:type="pct"/>
            <w:tcBorders>
              <w:top w:val="nil"/>
              <w:left w:val="nil"/>
              <w:bottom w:val="single" w:sz="4" w:space="0" w:color="000000"/>
              <w:right w:val="single" w:sz="4" w:space="0" w:color="000000"/>
            </w:tcBorders>
            <w:shd w:val="clear" w:color="auto" w:fill="auto"/>
            <w:noWrap/>
            <w:vAlign w:val="bottom"/>
            <w:hideMark/>
          </w:tcPr>
          <w:p w14:paraId="4A6BB71E" w14:textId="10452131"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243,385.56 </w:t>
            </w:r>
          </w:p>
        </w:tc>
        <w:tc>
          <w:tcPr>
            <w:tcW w:w="850" w:type="pct"/>
            <w:tcBorders>
              <w:top w:val="nil"/>
              <w:left w:val="nil"/>
              <w:bottom w:val="single" w:sz="4" w:space="0" w:color="000000"/>
              <w:right w:val="single" w:sz="4" w:space="0" w:color="000000"/>
            </w:tcBorders>
            <w:shd w:val="clear" w:color="auto" w:fill="auto"/>
            <w:noWrap/>
            <w:vAlign w:val="bottom"/>
            <w:hideMark/>
          </w:tcPr>
          <w:p w14:paraId="215CD3AA" w14:textId="5DB88FF0"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0130EB77" w14:textId="2347C1D9"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4CC5EB61" w14:textId="1D9D1F13"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243,385.56 </w:t>
            </w:r>
          </w:p>
        </w:tc>
      </w:tr>
      <w:tr w:rsidR="00CD39A9" w:rsidRPr="00CD39A9" w14:paraId="334B202C" w14:textId="77777777" w:rsidTr="00CD39A9">
        <w:trPr>
          <w:trHeight w:val="20"/>
        </w:trPr>
        <w:tc>
          <w:tcPr>
            <w:tcW w:w="1604"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3DCD6B18" w14:textId="77777777" w:rsidR="00CD39A9" w:rsidRPr="00CD39A9" w:rsidRDefault="00CD39A9" w:rsidP="00CD39A9">
            <w:pPr>
              <w:spacing w:after="0" w:line="240" w:lineRule="auto"/>
              <w:ind w:right="57"/>
              <w:contextualSpacing/>
              <w:rPr>
                <w:rFonts w:ascii="Arial Narrow" w:hAnsi="Arial Narrow"/>
                <w:b/>
                <w:bCs/>
                <w:color w:val="000000"/>
                <w:sz w:val="20"/>
                <w:szCs w:val="20"/>
              </w:rPr>
            </w:pPr>
            <w:r w:rsidRPr="00CD39A9">
              <w:rPr>
                <w:rFonts w:ascii="Arial Narrow" w:hAnsi="Arial Narrow"/>
                <w:b/>
                <w:bCs/>
                <w:color w:val="000000"/>
                <w:sz w:val="20"/>
                <w:szCs w:val="20"/>
              </w:rPr>
              <w:t>BARMM</w:t>
            </w:r>
          </w:p>
        </w:tc>
        <w:tc>
          <w:tcPr>
            <w:tcW w:w="850" w:type="pct"/>
            <w:tcBorders>
              <w:top w:val="nil"/>
              <w:left w:val="nil"/>
              <w:bottom w:val="single" w:sz="4" w:space="0" w:color="000000"/>
              <w:right w:val="single" w:sz="4" w:space="0" w:color="000000"/>
            </w:tcBorders>
            <w:shd w:val="clear" w:color="A5A5A5" w:fill="A5A5A5"/>
            <w:noWrap/>
            <w:vAlign w:val="bottom"/>
            <w:hideMark/>
          </w:tcPr>
          <w:p w14:paraId="0C92504A" w14:textId="02B2F448" w:rsidR="00CD39A9" w:rsidRPr="00CD39A9" w:rsidRDefault="00CD39A9" w:rsidP="00CD39A9">
            <w:pPr>
              <w:spacing w:after="0" w:line="240" w:lineRule="auto"/>
              <w:ind w:right="57"/>
              <w:contextualSpacing/>
              <w:jc w:val="right"/>
              <w:rPr>
                <w:rFonts w:ascii="Arial Narrow" w:hAnsi="Arial Narrow"/>
                <w:b/>
                <w:bCs/>
                <w:color w:val="000000"/>
                <w:sz w:val="20"/>
                <w:szCs w:val="20"/>
              </w:rPr>
            </w:pPr>
            <w:r w:rsidRPr="00CD39A9">
              <w:rPr>
                <w:rFonts w:ascii="Arial Narrow" w:hAnsi="Arial Narrow"/>
                <w:b/>
                <w:bCs/>
                <w:color w:val="000000"/>
                <w:sz w:val="20"/>
                <w:szCs w:val="20"/>
              </w:rPr>
              <w:t xml:space="preserve">222,000.00 </w:t>
            </w:r>
          </w:p>
        </w:tc>
        <w:tc>
          <w:tcPr>
            <w:tcW w:w="850" w:type="pct"/>
            <w:tcBorders>
              <w:top w:val="nil"/>
              <w:left w:val="nil"/>
              <w:bottom w:val="single" w:sz="4" w:space="0" w:color="000000"/>
              <w:right w:val="single" w:sz="4" w:space="0" w:color="000000"/>
            </w:tcBorders>
            <w:shd w:val="clear" w:color="A5A5A5" w:fill="A5A5A5"/>
            <w:noWrap/>
            <w:vAlign w:val="bottom"/>
            <w:hideMark/>
          </w:tcPr>
          <w:p w14:paraId="641ECED1" w14:textId="1441643F" w:rsidR="00CD39A9" w:rsidRPr="00CD39A9" w:rsidRDefault="00CD39A9" w:rsidP="00CD39A9">
            <w:pPr>
              <w:spacing w:after="0" w:line="240" w:lineRule="auto"/>
              <w:ind w:right="57"/>
              <w:contextualSpacing/>
              <w:jc w:val="right"/>
              <w:rPr>
                <w:rFonts w:ascii="Arial Narrow" w:hAnsi="Arial Narrow"/>
                <w:b/>
                <w:bCs/>
                <w:color w:val="000000"/>
                <w:sz w:val="20"/>
                <w:szCs w:val="20"/>
              </w:rPr>
            </w:pPr>
            <w:r w:rsidRPr="00CD39A9">
              <w:rPr>
                <w:rFonts w:ascii="Arial Narrow" w:hAnsi="Arial Narrow"/>
                <w:b/>
                <w:bCs/>
                <w:color w:val="000000"/>
                <w:sz w:val="20"/>
                <w:szCs w:val="20"/>
              </w:rPr>
              <w:t xml:space="preserve"> - </w:t>
            </w:r>
          </w:p>
        </w:tc>
        <w:tc>
          <w:tcPr>
            <w:tcW w:w="850" w:type="pct"/>
            <w:tcBorders>
              <w:top w:val="nil"/>
              <w:left w:val="nil"/>
              <w:bottom w:val="single" w:sz="4" w:space="0" w:color="000000"/>
              <w:right w:val="single" w:sz="4" w:space="0" w:color="000000"/>
            </w:tcBorders>
            <w:shd w:val="clear" w:color="A5A5A5" w:fill="A5A5A5"/>
            <w:noWrap/>
            <w:vAlign w:val="bottom"/>
            <w:hideMark/>
          </w:tcPr>
          <w:p w14:paraId="0CF12103" w14:textId="2A2FF1F7" w:rsidR="00CD39A9" w:rsidRPr="00CD39A9" w:rsidRDefault="00CD39A9" w:rsidP="00CD39A9">
            <w:pPr>
              <w:spacing w:after="0" w:line="240" w:lineRule="auto"/>
              <w:ind w:right="57"/>
              <w:contextualSpacing/>
              <w:jc w:val="right"/>
              <w:rPr>
                <w:rFonts w:ascii="Arial Narrow" w:hAnsi="Arial Narrow"/>
                <w:b/>
                <w:bCs/>
                <w:color w:val="000000"/>
                <w:sz w:val="20"/>
                <w:szCs w:val="20"/>
              </w:rPr>
            </w:pPr>
            <w:r w:rsidRPr="00CD39A9">
              <w:rPr>
                <w:rFonts w:ascii="Arial Narrow" w:hAnsi="Arial Narrow"/>
                <w:b/>
                <w:bCs/>
                <w:color w:val="000000"/>
                <w:sz w:val="20"/>
                <w:szCs w:val="20"/>
              </w:rPr>
              <w:t xml:space="preserve"> - </w:t>
            </w:r>
          </w:p>
        </w:tc>
        <w:tc>
          <w:tcPr>
            <w:tcW w:w="847" w:type="pct"/>
            <w:tcBorders>
              <w:top w:val="nil"/>
              <w:left w:val="nil"/>
              <w:bottom w:val="single" w:sz="4" w:space="0" w:color="000000"/>
              <w:right w:val="single" w:sz="4" w:space="0" w:color="000000"/>
            </w:tcBorders>
            <w:shd w:val="clear" w:color="A5A5A5" w:fill="A5A5A5"/>
            <w:noWrap/>
            <w:vAlign w:val="bottom"/>
            <w:hideMark/>
          </w:tcPr>
          <w:p w14:paraId="198C37F3" w14:textId="177DEF2D" w:rsidR="00CD39A9" w:rsidRPr="00CD39A9" w:rsidRDefault="00CD39A9" w:rsidP="00CD39A9">
            <w:pPr>
              <w:spacing w:after="0" w:line="240" w:lineRule="auto"/>
              <w:ind w:right="57"/>
              <w:contextualSpacing/>
              <w:jc w:val="right"/>
              <w:rPr>
                <w:rFonts w:ascii="Arial Narrow" w:hAnsi="Arial Narrow"/>
                <w:b/>
                <w:bCs/>
                <w:color w:val="000000"/>
                <w:sz w:val="20"/>
                <w:szCs w:val="20"/>
              </w:rPr>
            </w:pPr>
            <w:r w:rsidRPr="00CD39A9">
              <w:rPr>
                <w:rFonts w:ascii="Arial Narrow" w:hAnsi="Arial Narrow"/>
                <w:b/>
                <w:bCs/>
                <w:color w:val="000000"/>
                <w:sz w:val="20"/>
                <w:szCs w:val="20"/>
              </w:rPr>
              <w:t xml:space="preserve">222,000.00 </w:t>
            </w:r>
          </w:p>
        </w:tc>
      </w:tr>
      <w:tr w:rsidR="00CD39A9" w:rsidRPr="00CD39A9" w14:paraId="61D6FC46" w14:textId="77777777" w:rsidTr="00CD39A9">
        <w:trPr>
          <w:trHeight w:val="20"/>
        </w:trPr>
        <w:tc>
          <w:tcPr>
            <w:tcW w:w="1604"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41E08FB" w14:textId="77777777" w:rsidR="00CD39A9" w:rsidRPr="00CD39A9" w:rsidRDefault="00CD39A9" w:rsidP="00CD39A9">
            <w:pPr>
              <w:spacing w:after="0" w:line="240" w:lineRule="auto"/>
              <w:ind w:right="57"/>
              <w:contextualSpacing/>
              <w:rPr>
                <w:rFonts w:ascii="Arial Narrow" w:hAnsi="Arial Narrow"/>
                <w:b/>
                <w:bCs/>
                <w:color w:val="000000"/>
                <w:sz w:val="20"/>
                <w:szCs w:val="20"/>
              </w:rPr>
            </w:pPr>
            <w:r w:rsidRPr="00CD39A9">
              <w:rPr>
                <w:rFonts w:ascii="Arial Narrow" w:hAnsi="Arial Narrow"/>
                <w:b/>
                <w:bCs/>
                <w:color w:val="000000"/>
                <w:sz w:val="20"/>
                <w:szCs w:val="20"/>
              </w:rPr>
              <w:t>Lanao del Sur</w:t>
            </w:r>
          </w:p>
        </w:tc>
        <w:tc>
          <w:tcPr>
            <w:tcW w:w="850" w:type="pct"/>
            <w:tcBorders>
              <w:top w:val="nil"/>
              <w:left w:val="nil"/>
              <w:bottom w:val="single" w:sz="4" w:space="0" w:color="000000"/>
              <w:right w:val="single" w:sz="4" w:space="0" w:color="000000"/>
            </w:tcBorders>
            <w:shd w:val="clear" w:color="D8D8D8" w:fill="D8D8D8"/>
            <w:noWrap/>
            <w:vAlign w:val="bottom"/>
            <w:hideMark/>
          </w:tcPr>
          <w:p w14:paraId="6F4B6C95" w14:textId="0B2D4A59" w:rsidR="00CD39A9" w:rsidRPr="00CD39A9" w:rsidRDefault="00CD39A9" w:rsidP="00CD39A9">
            <w:pPr>
              <w:spacing w:after="0" w:line="240" w:lineRule="auto"/>
              <w:ind w:right="57"/>
              <w:contextualSpacing/>
              <w:jc w:val="right"/>
              <w:rPr>
                <w:rFonts w:ascii="Arial Narrow" w:hAnsi="Arial Narrow"/>
                <w:b/>
                <w:bCs/>
                <w:color w:val="000000"/>
                <w:sz w:val="20"/>
                <w:szCs w:val="20"/>
              </w:rPr>
            </w:pPr>
            <w:r w:rsidRPr="00CD39A9">
              <w:rPr>
                <w:rFonts w:ascii="Arial Narrow" w:hAnsi="Arial Narrow"/>
                <w:b/>
                <w:bCs/>
                <w:color w:val="000000"/>
                <w:sz w:val="20"/>
                <w:szCs w:val="20"/>
              </w:rPr>
              <w:t xml:space="preserve">222,000.00 </w:t>
            </w:r>
          </w:p>
        </w:tc>
        <w:tc>
          <w:tcPr>
            <w:tcW w:w="850" w:type="pct"/>
            <w:tcBorders>
              <w:top w:val="nil"/>
              <w:left w:val="nil"/>
              <w:bottom w:val="single" w:sz="4" w:space="0" w:color="000000"/>
              <w:right w:val="single" w:sz="4" w:space="0" w:color="000000"/>
            </w:tcBorders>
            <w:shd w:val="clear" w:color="D8D8D8" w:fill="D8D8D8"/>
            <w:noWrap/>
            <w:vAlign w:val="bottom"/>
            <w:hideMark/>
          </w:tcPr>
          <w:p w14:paraId="3B918372" w14:textId="2BBB79D5" w:rsidR="00CD39A9" w:rsidRPr="00CD39A9" w:rsidRDefault="00CD39A9" w:rsidP="00CD39A9">
            <w:pPr>
              <w:spacing w:after="0" w:line="240" w:lineRule="auto"/>
              <w:ind w:right="57"/>
              <w:contextualSpacing/>
              <w:jc w:val="right"/>
              <w:rPr>
                <w:rFonts w:ascii="Arial Narrow" w:hAnsi="Arial Narrow"/>
                <w:b/>
                <w:bCs/>
                <w:color w:val="000000"/>
                <w:sz w:val="20"/>
                <w:szCs w:val="20"/>
              </w:rPr>
            </w:pPr>
            <w:r w:rsidRPr="00CD39A9">
              <w:rPr>
                <w:rFonts w:ascii="Arial Narrow" w:hAnsi="Arial Narrow"/>
                <w:b/>
                <w:bCs/>
                <w:color w:val="000000"/>
                <w:sz w:val="20"/>
                <w:szCs w:val="20"/>
              </w:rPr>
              <w:t xml:space="preserve"> - </w:t>
            </w:r>
          </w:p>
        </w:tc>
        <w:tc>
          <w:tcPr>
            <w:tcW w:w="850" w:type="pct"/>
            <w:tcBorders>
              <w:top w:val="nil"/>
              <w:left w:val="nil"/>
              <w:bottom w:val="single" w:sz="4" w:space="0" w:color="000000"/>
              <w:right w:val="single" w:sz="4" w:space="0" w:color="000000"/>
            </w:tcBorders>
            <w:shd w:val="clear" w:color="D8D8D8" w:fill="D8D8D8"/>
            <w:noWrap/>
            <w:vAlign w:val="bottom"/>
            <w:hideMark/>
          </w:tcPr>
          <w:p w14:paraId="586C74DE" w14:textId="1CD1D1DA" w:rsidR="00CD39A9" w:rsidRPr="00CD39A9" w:rsidRDefault="00CD39A9" w:rsidP="00CD39A9">
            <w:pPr>
              <w:spacing w:after="0" w:line="240" w:lineRule="auto"/>
              <w:ind w:right="57"/>
              <w:contextualSpacing/>
              <w:jc w:val="right"/>
              <w:rPr>
                <w:rFonts w:ascii="Arial Narrow" w:hAnsi="Arial Narrow"/>
                <w:b/>
                <w:bCs/>
                <w:color w:val="000000"/>
                <w:sz w:val="20"/>
                <w:szCs w:val="20"/>
              </w:rPr>
            </w:pPr>
            <w:r w:rsidRPr="00CD39A9">
              <w:rPr>
                <w:rFonts w:ascii="Arial Narrow" w:hAnsi="Arial Narrow"/>
                <w:b/>
                <w:bCs/>
                <w:color w:val="000000"/>
                <w:sz w:val="20"/>
                <w:szCs w:val="20"/>
              </w:rPr>
              <w:t xml:space="preserve"> - </w:t>
            </w:r>
          </w:p>
        </w:tc>
        <w:tc>
          <w:tcPr>
            <w:tcW w:w="847" w:type="pct"/>
            <w:tcBorders>
              <w:top w:val="nil"/>
              <w:left w:val="nil"/>
              <w:bottom w:val="single" w:sz="4" w:space="0" w:color="000000"/>
              <w:right w:val="single" w:sz="4" w:space="0" w:color="000000"/>
            </w:tcBorders>
            <w:shd w:val="clear" w:color="D9D9D9" w:fill="D9D9D9"/>
            <w:noWrap/>
            <w:vAlign w:val="bottom"/>
            <w:hideMark/>
          </w:tcPr>
          <w:p w14:paraId="53CC5B4A" w14:textId="230C31C9" w:rsidR="00CD39A9" w:rsidRPr="00CD39A9" w:rsidRDefault="00CD39A9" w:rsidP="00CD39A9">
            <w:pPr>
              <w:spacing w:after="0" w:line="240" w:lineRule="auto"/>
              <w:ind w:right="57"/>
              <w:contextualSpacing/>
              <w:jc w:val="right"/>
              <w:rPr>
                <w:rFonts w:ascii="Arial Narrow" w:hAnsi="Arial Narrow"/>
                <w:b/>
                <w:bCs/>
                <w:color w:val="000000"/>
                <w:sz w:val="20"/>
                <w:szCs w:val="20"/>
              </w:rPr>
            </w:pPr>
            <w:r w:rsidRPr="00CD39A9">
              <w:rPr>
                <w:rFonts w:ascii="Arial Narrow" w:hAnsi="Arial Narrow"/>
                <w:b/>
                <w:bCs/>
                <w:color w:val="000000"/>
                <w:sz w:val="20"/>
                <w:szCs w:val="20"/>
              </w:rPr>
              <w:t xml:space="preserve">222,000.00 </w:t>
            </w:r>
          </w:p>
        </w:tc>
      </w:tr>
      <w:tr w:rsidR="00CD39A9" w:rsidRPr="00CD39A9" w14:paraId="40CA8C44" w14:textId="77777777" w:rsidTr="00CD39A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F98F3D5" w14:textId="77777777" w:rsidR="00CD39A9" w:rsidRPr="00CD39A9" w:rsidRDefault="00CD39A9" w:rsidP="00CD39A9">
            <w:pPr>
              <w:spacing w:after="0" w:line="240" w:lineRule="auto"/>
              <w:ind w:right="57"/>
              <w:contextualSpacing/>
              <w:rPr>
                <w:rFonts w:ascii="Arial Narrow" w:hAnsi="Arial Narrow"/>
                <w:color w:val="000000"/>
                <w:sz w:val="20"/>
                <w:szCs w:val="20"/>
              </w:rPr>
            </w:pPr>
            <w:r w:rsidRPr="00CD39A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79CEE327" w14:textId="77777777" w:rsidR="00CD39A9" w:rsidRPr="00CD39A9" w:rsidRDefault="00CD39A9" w:rsidP="00CD39A9">
            <w:pPr>
              <w:spacing w:after="0" w:line="240" w:lineRule="auto"/>
              <w:ind w:right="57"/>
              <w:contextualSpacing/>
              <w:rPr>
                <w:rFonts w:ascii="Arial Narrow" w:hAnsi="Arial Narrow"/>
                <w:i/>
                <w:iCs/>
                <w:color w:val="000000"/>
                <w:sz w:val="20"/>
                <w:szCs w:val="20"/>
              </w:rPr>
            </w:pPr>
            <w:r w:rsidRPr="00CD39A9">
              <w:rPr>
                <w:rFonts w:ascii="Arial Narrow" w:hAnsi="Arial Narrow"/>
                <w:i/>
                <w:iCs/>
                <w:color w:val="000000"/>
                <w:sz w:val="20"/>
                <w:szCs w:val="20"/>
              </w:rPr>
              <w:t>Marawi City</w:t>
            </w:r>
          </w:p>
        </w:tc>
        <w:tc>
          <w:tcPr>
            <w:tcW w:w="850" w:type="pct"/>
            <w:tcBorders>
              <w:top w:val="nil"/>
              <w:left w:val="nil"/>
              <w:bottom w:val="single" w:sz="4" w:space="0" w:color="000000"/>
              <w:right w:val="single" w:sz="4" w:space="0" w:color="000000"/>
            </w:tcBorders>
            <w:shd w:val="clear" w:color="auto" w:fill="auto"/>
            <w:noWrap/>
            <w:vAlign w:val="bottom"/>
            <w:hideMark/>
          </w:tcPr>
          <w:p w14:paraId="10ED58E4" w14:textId="400CCD27"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222,000.00 </w:t>
            </w:r>
          </w:p>
        </w:tc>
        <w:tc>
          <w:tcPr>
            <w:tcW w:w="850" w:type="pct"/>
            <w:tcBorders>
              <w:top w:val="nil"/>
              <w:left w:val="nil"/>
              <w:bottom w:val="single" w:sz="4" w:space="0" w:color="000000"/>
              <w:right w:val="single" w:sz="4" w:space="0" w:color="000000"/>
            </w:tcBorders>
            <w:shd w:val="clear" w:color="auto" w:fill="auto"/>
            <w:noWrap/>
            <w:vAlign w:val="bottom"/>
            <w:hideMark/>
          </w:tcPr>
          <w:p w14:paraId="7C77D0E8" w14:textId="179B9DC3"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1B964952" w14:textId="77976F15"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6F879E23" w14:textId="36DF43B9" w:rsidR="00CD39A9" w:rsidRPr="00CD39A9" w:rsidRDefault="00CD39A9" w:rsidP="00CD39A9">
            <w:pPr>
              <w:spacing w:after="0" w:line="240" w:lineRule="auto"/>
              <w:ind w:right="57"/>
              <w:contextualSpacing/>
              <w:jc w:val="right"/>
              <w:rPr>
                <w:rFonts w:ascii="Arial Narrow" w:hAnsi="Arial Narrow"/>
                <w:i/>
                <w:iCs/>
                <w:color w:val="000000"/>
                <w:sz w:val="20"/>
                <w:szCs w:val="20"/>
              </w:rPr>
            </w:pPr>
            <w:r w:rsidRPr="00CD39A9">
              <w:rPr>
                <w:rFonts w:ascii="Arial Narrow" w:hAnsi="Arial Narrow"/>
                <w:i/>
                <w:iCs/>
                <w:color w:val="000000"/>
                <w:sz w:val="20"/>
                <w:szCs w:val="20"/>
              </w:rPr>
              <w:t xml:space="preserve"> 222,000.00 </w:t>
            </w:r>
          </w:p>
        </w:tc>
      </w:tr>
    </w:tbl>
    <w:p w14:paraId="177DB14D" w14:textId="29360F3D" w:rsidR="006E4ACA" w:rsidRPr="006E4ACA" w:rsidRDefault="003E4C18" w:rsidP="006E4ACA">
      <w:pPr>
        <w:spacing w:after="0" w:line="240" w:lineRule="auto"/>
        <w:ind w:left="426"/>
        <w:contextualSpacing/>
        <w:jc w:val="both"/>
        <w:rPr>
          <w:rFonts w:ascii="Arial" w:eastAsia="Arial" w:hAnsi="Arial" w:cs="Arial"/>
          <w:i/>
          <w:sz w:val="16"/>
          <w:szCs w:val="16"/>
        </w:rPr>
      </w:pPr>
      <w:r w:rsidRPr="006C6E91">
        <w:rPr>
          <w:rFonts w:ascii="Arial" w:eastAsia="Arial" w:hAnsi="Arial" w:cs="Arial"/>
          <w:b/>
          <w:i/>
          <w:sz w:val="16"/>
          <w:szCs w:val="16"/>
        </w:rPr>
        <w:t>Note</w:t>
      </w:r>
      <w:r w:rsidRPr="000B2093">
        <w:rPr>
          <w:rFonts w:ascii="Arial" w:eastAsia="Arial" w:hAnsi="Arial" w:cs="Arial"/>
          <w:i/>
          <w:sz w:val="16"/>
          <w:szCs w:val="16"/>
        </w:rPr>
        <w:t>:</w:t>
      </w:r>
      <w:r w:rsidR="009266CC">
        <w:rPr>
          <w:rFonts w:ascii="Arial" w:eastAsia="Arial" w:hAnsi="Arial" w:cs="Arial"/>
          <w:i/>
          <w:sz w:val="16"/>
          <w:szCs w:val="16"/>
        </w:rPr>
        <w:t xml:space="preserve"> </w:t>
      </w:r>
      <w:r w:rsidRPr="000B2093">
        <w:rPr>
          <w:rFonts w:ascii="Arial" w:eastAsia="Arial" w:hAnsi="Arial" w:cs="Arial"/>
          <w:i/>
          <w:sz w:val="16"/>
          <w:szCs w:val="16"/>
        </w:rPr>
        <w:t>Reflected</w:t>
      </w:r>
      <w:r w:rsidR="009266CC">
        <w:rPr>
          <w:rFonts w:ascii="Arial" w:eastAsia="Arial" w:hAnsi="Arial" w:cs="Arial"/>
          <w:i/>
          <w:sz w:val="16"/>
          <w:szCs w:val="16"/>
        </w:rPr>
        <w:t xml:space="preserve"> </w:t>
      </w:r>
      <w:r w:rsidRPr="000B2093">
        <w:rPr>
          <w:rFonts w:ascii="Arial" w:eastAsia="Arial" w:hAnsi="Arial" w:cs="Arial"/>
          <w:i/>
          <w:sz w:val="16"/>
          <w:szCs w:val="16"/>
        </w:rPr>
        <w:t>cost</w:t>
      </w:r>
      <w:r w:rsidR="009266CC">
        <w:rPr>
          <w:rFonts w:ascii="Arial" w:eastAsia="Arial" w:hAnsi="Arial" w:cs="Arial"/>
          <w:i/>
          <w:sz w:val="16"/>
          <w:szCs w:val="16"/>
        </w:rPr>
        <w:t xml:space="preserve"> </w:t>
      </w:r>
      <w:r w:rsidRPr="000B2093">
        <w:rPr>
          <w:rFonts w:ascii="Arial" w:eastAsia="Arial" w:hAnsi="Arial" w:cs="Arial"/>
          <w:i/>
          <w:sz w:val="16"/>
          <w:szCs w:val="16"/>
        </w:rPr>
        <w:t>of</w:t>
      </w:r>
      <w:r w:rsidR="009266CC">
        <w:rPr>
          <w:rFonts w:ascii="Arial" w:eastAsia="Arial" w:hAnsi="Arial" w:cs="Arial"/>
          <w:i/>
          <w:sz w:val="16"/>
          <w:szCs w:val="16"/>
        </w:rPr>
        <w:t xml:space="preserve"> </w:t>
      </w:r>
      <w:r w:rsidRPr="000B2093">
        <w:rPr>
          <w:rFonts w:ascii="Arial" w:eastAsia="Arial" w:hAnsi="Arial" w:cs="Arial"/>
          <w:i/>
          <w:sz w:val="16"/>
          <w:szCs w:val="16"/>
        </w:rPr>
        <w:t>assistance</w:t>
      </w:r>
      <w:r w:rsidR="009266CC">
        <w:rPr>
          <w:rFonts w:ascii="Arial" w:eastAsia="Arial" w:hAnsi="Arial" w:cs="Arial"/>
          <w:i/>
          <w:sz w:val="16"/>
          <w:szCs w:val="16"/>
        </w:rPr>
        <w:t xml:space="preserve"> </w:t>
      </w:r>
      <w:r w:rsidRPr="000B2093">
        <w:rPr>
          <w:rFonts w:ascii="Arial" w:eastAsia="Arial" w:hAnsi="Arial" w:cs="Arial"/>
          <w:i/>
          <w:sz w:val="16"/>
          <w:szCs w:val="16"/>
        </w:rPr>
        <w:t>under</w:t>
      </w:r>
      <w:r w:rsidR="009266CC">
        <w:rPr>
          <w:rFonts w:ascii="Arial" w:eastAsia="Arial" w:hAnsi="Arial" w:cs="Arial"/>
          <w:i/>
          <w:sz w:val="16"/>
          <w:szCs w:val="16"/>
        </w:rPr>
        <w:t xml:space="preserve"> </w:t>
      </w:r>
      <w:r w:rsidRPr="000B2093">
        <w:rPr>
          <w:rFonts w:ascii="Arial" w:eastAsia="Arial" w:hAnsi="Arial" w:cs="Arial"/>
          <w:i/>
          <w:sz w:val="16"/>
          <w:szCs w:val="16"/>
        </w:rPr>
        <w:t>DSWD</w:t>
      </w:r>
      <w:r w:rsidR="009266CC">
        <w:rPr>
          <w:rFonts w:ascii="Arial" w:eastAsia="Arial" w:hAnsi="Arial" w:cs="Arial"/>
          <w:i/>
          <w:sz w:val="16"/>
          <w:szCs w:val="16"/>
        </w:rPr>
        <w:t xml:space="preserve"> </w:t>
      </w:r>
      <w:r w:rsidRPr="000B2093">
        <w:rPr>
          <w:rFonts w:ascii="Arial" w:eastAsia="Arial" w:hAnsi="Arial" w:cs="Arial"/>
          <w:i/>
          <w:sz w:val="16"/>
          <w:szCs w:val="16"/>
        </w:rPr>
        <w:t>are</w:t>
      </w:r>
      <w:r w:rsidR="009266CC">
        <w:rPr>
          <w:rFonts w:ascii="Arial" w:eastAsia="Arial" w:hAnsi="Arial" w:cs="Arial"/>
          <w:i/>
          <w:sz w:val="16"/>
          <w:szCs w:val="16"/>
        </w:rPr>
        <w:t xml:space="preserve"> </w:t>
      </w:r>
      <w:r w:rsidRPr="000B2093">
        <w:rPr>
          <w:rFonts w:ascii="Arial" w:eastAsia="Arial" w:hAnsi="Arial" w:cs="Arial"/>
          <w:i/>
          <w:sz w:val="16"/>
          <w:szCs w:val="16"/>
        </w:rPr>
        <w:t>FNIs</w:t>
      </w:r>
      <w:r w:rsidR="009266CC">
        <w:rPr>
          <w:rFonts w:ascii="Arial" w:eastAsia="Arial" w:hAnsi="Arial" w:cs="Arial"/>
          <w:i/>
          <w:sz w:val="16"/>
          <w:szCs w:val="16"/>
        </w:rPr>
        <w:t xml:space="preserve"> </w:t>
      </w:r>
      <w:r w:rsidRPr="000B2093">
        <w:rPr>
          <w:rFonts w:ascii="Arial" w:eastAsia="Arial" w:hAnsi="Arial" w:cs="Arial"/>
          <w:i/>
          <w:sz w:val="16"/>
          <w:szCs w:val="16"/>
        </w:rPr>
        <w:t>provided</w:t>
      </w:r>
      <w:r w:rsidR="009266CC">
        <w:rPr>
          <w:rFonts w:ascii="Arial" w:eastAsia="Arial" w:hAnsi="Arial" w:cs="Arial"/>
          <w:i/>
          <w:sz w:val="16"/>
          <w:szCs w:val="16"/>
        </w:rPr>
        <w:t xml:space="preserve"> </w:t>
      </w:r>
      <w:r w:rsidRPr="000B2093">
        <w:rPr>
          <w:rFonts w:ascii="Arial" w:eastAsia="Arial" w:hAnsi="Arial" w:cs="Arial"/>
          <w:i/>
          <w:sz w:val="16"/>
          <w:szCs w:val="16"/>
        </w:rPr>
        <w:t>and</w:t>
      </w:r>
      <w:r w:rsidR="009266CC">
        <w:rPr>
          <w:rFonts w:ascii="Arial" w:eastAsia="Arial" w:hAnsi="Arial" w:cs="Arial"/>
          <w:i/>
          <w:sz w:val="16"/>
          <w:szCs w:val="16"/>
        </w:rPr>
        <w:t xml:space="preserve"> </w:t>
      </w:r>
      <w:r w:rsidRPr="000B2093">
        <w:rPr>
          <w:rFonts w:ascii="Arial" w:eastAsia="Arial" w:hAnsi="Arial" w:cs="Arial"/>
          <w:i/>
          <w:sz w:val="16"/>
          <w:szCs w:val="16"/>
        </w:rPr>
        <w:t>does</w:t>
      </w:r>
      <w:r w:rsidR="009266CC">
        <w:rPr>
          <w:rFonts w:ascii="Arial" w:eastAsia="Arial" w:hAnsi="Arial" w:cs="Arial"/>
          <w:i/>
          <w:sz w:val="16"/>
          <w:szCs w:val="16"/>
        </w:rPr>
        <w:t xml:space="preserve"> </w:t>
      </w:r>
      <w:r w:rsidRPr="000B2093">
        <w:rPr>
          <w:rFonts w:ascii="Arial" w:eastAsia="Arial" w:hAnsi="Arial" w:cs="Arial"/>
          <w:i/>
          <w:sz w:val="16"/>
          <w:szCs w:val="16"/>
        </w:rPr>
        <w:t>not</w:t>
      </w:r>
      <w:r w:rsidR="009266CC">
        <w:rPr>
          <w:rFonts w:ascii="Arial" w:eastAsia="Arial" w:hAnsi="Arial" w:cs="Arial"/>
          <w:i/>
          <w:sz w:val="16"/>
          <w:szCs w:val="16"/>
        </w:rPr>
        <w:t xml:space="preserve"> </w:t>
      </w:r>
      <w:r w:rsidRPr="000B2093">
        <w:rPr>
          <w:rFonts w:ascii="Arial" w:eastAsia="Arial" w:hAnsi="Arial" w:cs="Arial"/>
          <w:i/>
          <w:sz w:val="16"/>
          <w:szCs w:val="16"/>
        </w:rPr>
        <w:t>include</w:t>
      </w:r>
      <w:r w:rsidR="009266CC">
        <w:rPr>
          <w:rFonts w:ascii="Arial" w:eastAsia="Arial" w:hAnsi="Arial" w:cs="Arial"/>
          <w:i/>
          <w:sz w:val="16"/>
          <w:szCs w:val="16"/>
        </w:rPr>
        <w:t xml:space="preserve"> </w:t>
      </w:r>
      <w:r w:rsidRPr="000B2093">
        <w:rPr>
          <w:rFonts w:ascii="Arial" w:eastAsia="Arial" w:hAnsi="Arial" w:cs="Arial"/>
          <w:i/>
          <w:sz w:val="16"/>
          <w:szCs w:val="16"/>
        </w:rPr>
        <w:t>other</w:t>
      </w:r>
      <w:r w:rsidR="009266CC">
        <w:rPr>
          <w:rFonts w:ascii="Arial" w:eastAsia="Arial" w:hAnsi="Arial" w:cs="Arial"/>
          <w:i/>
          <w:sz w:val="16"/>
          <w:szCs w:val="16"/>
        </w:rPr>
        <w:t xml:space="preserve"> </w:t>
      </w:r>
      <w:r w:rsidRPr="000B2093">
        <w:rPr>
          <w:rFonts w:ascii="Arial" w:eastAsia="Arial" w:hAnsi="Arial" w:cs="Arial"/>
          <w:i/>
          <w:sz w:val="16"/>
          <w:szCs w:val="16"/>
        </w:rPr>
        <w:t>DSWD</w:t>
      </w:r>
      <w:r w:rsidR="009266CC">
        <w:rPr>
          <w:rFonts w:ascii="Arial" w:eastAsia="Arial" w:hAnsi="Arial" w:cs="Arial"/>
          <w:i/>
          <w:sz w:val="16"/>
          <w:szCs w:val="16"/>
        </w:rPr>
        <w:t xml:space="preserve"> </w:t>
      </w:r>
      <w:r w:rsidRPr="000B2093">
        <w:rPr>
          <w:rFonts w:ascii="Arial" w:eastAsia="Arial" w:hAnsi="Arial" w:cs="Arial"/>
          <w:i/>
          <w:sz w:val="16"/>
          <w:szCs w:val="16"/>
        </w:rPr>
        <w:t>social</w:t>
      </w:r>
      <w:r w:rsidR="009266CC">
        <w:rPr>
          <w:rFonts w:ascii="Arial" w:eastAsia="Arial" w:hAnsi="Arial" w:cs="Arial"/>
          <w:i/>
          <w:sz w:val="16"/>
          <w:szCs w:val="16"/>
        </w:rPr>
        <w:t xml:space="preserve"> </w:t>
      </w:r>
      <w:r w:rsidRPr="000B2093">
        <w:rPr>
          <w:rFonts w:ascii="Arial" w:eastAsia="Arial" w:hAnsi="Arial" w:cs="Arial"/>
          <w:i/>
          <w:sz w:val="16"/>
          <w:szCs w:val="16"/>
        </w:rPr>
        <w:t>services</w:t>
      </w:r>
      <w:r w:rsidR="009266CC">
        <w:rPr>
          <w:rFonts w:ascii="Arial" w:eastAsia="Arial" w:hAnsi="Arial" w:cs="Arial"/>
          <w:i/>
          <w:sz w:val="16"/>
          <w:szCs w:val="16"/>
        </w:rPr>
        <w:t xml:space="preserve"> </w:t>
      </w:r>
      <w:r w:rsidRPr="000B2093">
        <w:rPr>
          <w:rFonts w:ascii="Arial" w:eastAsia="Arial" w:hAnsi="Arial" w:cs="Arial"/>
          <w:i/>
          <w:sz w:val="16"/>
          <w:szCs w:val="16"/>
        </w:rPr>
        <w:t>and</w:t>
      </w:r>
      <w:r w:rsidR="009266CC">
        <w:rPr>
          <w:rFonts w:ascii="Arial" w:eastAsia="Arial" w:hAnsi="Arial" w:cs="Arial"/>
          <w:i/>
          <w:sz w:val="16"/>
          <w:szCs w:val="16"/>
        </w:rPr>
        <w:t xml:space="preserve"> </w:t>
      </w:r>
      <w:r w:rsidRPr="000B2093">
        <w:rPr>
          <w:rFonts w:ascii="Arial" w:eastAsia="Arial" w:hAnsi="Arial" w:cs="Arial"/>
          <w:i/>
          <w:sz w:val="16"/>
          <w:szCs w:val="16"/>
        </w:rPr>
        <w:t>Social</w:t>
      </w:r>
      <w:r w:rsidR="009266CC">
        <w:rPr>
          <w:rFonts w:ascii="Arial" w:eastAsia="Arial" w:hAnsi="Arial" w:cs="Arial"/>
          <w:i/>
          <w:sz w:val="16"/>
          <w:szCs w:val="16"/>
        </w:rPr>
        <w:t xml:space="preserve"> </w:t>
      </w:r>
      <w:r w:rsidRPr="000B2093">
        <w:rPr>
          <w:rFonts w:ascii="Arial" w:eastAsia="Arial" w:hAnsi="Arial" w:cs="Arial"/>
          <w:i/>
          <w:sz w:val="16"/>
          <w:szCs w:val="16"/>
        </w:rPr>
        <w:t>Amelioration</w:t>
      </w:r>
      <w:r w:rsidR="009266CC">
        <w:rPr>
          <w:rFonts w:ascii="Arial" w:eastAsia="Arial" w:hAnsi="Arial" w:cs="Arial"/>
          <w:i/>
          <w:sz w:val="16"/>
          <w:szCs w:val="16"/>
        </w:rPr>
        <w:t xml:space="preserve"> </w:t>
      </w:r>
      <w:r w:rsidRPr="000B2093">
        <w:rPr>
          <w:rFonts w:ascii="Arial" w:eastAsia="Arial" w:hAnsi="Arial" w:cs="Arial"/>
          <w:i/>
          <w:sz w:val="16"/>
          <w:szCs w:val="16"/>
        </w:rPr>
        <w:t>Program</w:t>
      </w:r>
      <w:r w:rsidR="009266CC">
        <w:rPr>
          <w:rFonts w:ascii="Arial" w:eastAsia="Arial" w:hAnsi="Arial" w:cs="Arial"/>
          <w:i/>
          <w:sz w:val="16"/>
          <w:szCs w:val="16"/>
        </w:rPr>
        <w:t xml:space="preserve"> </w:t>
      </w:r>
      <w:r w:rsidRPr="000B2093">
        <w:rPr>
          <w:rFonts w:ascii="Arial" w:eastAsia="Arial" w:hAnsi="Arial" w:cs="Arial"/>
          <w:i/>
          <w:sz w:val="16"/>
          <w:szCs w:val="16"/>
        </w:rPr>
        <w:t>(SAP)</w:t>
      </w:r>
      <w:r w:rsidR="009266CC">
        <w:rPr>
          <w:rFonts w:ascii="Arial" w:eastAsia="Arial" w:hAnsi="Arial" w:cs="Arial"/>
          <w:i/>
          <w:sz w:val="16"/>
          <w:szCs w:val="16"/>
        </w:rPr>
        <w:t xml:space="preserve"> </w:t>
      </w:r>
      <w:r w:rsidRPr="000B2093">
        <w:rPr>
          <w:rFonts w:ascii="Arial" w:eastAsia="Arial" w:hAnsi="Arial" w:cs="Arial"/>
          <w:i/>
          <w:sz w:val="16"/>
          <w:szCs w:val="16"/>
        </w:rPr>
        <w:t>for</w:t>
      </w:r>
      <w:r w:rsidR="009266CC">
        <w:rPr>
          <w:rFonts w:ascii="Arial" w:eastAsia="Arial" w:hAnsi="Arial" w:cs="Arial"/>
          <w:i/>
          <w:sz w:val="16"/>
          <w:szCs w:val="16"/>
        </w:rPr>
        <w:t xml:space="preserve"> </w:t>
      </w:r>
      <w:r w:rsidRPr="000B2093">
        <w:rPr>
          <w:rFonts w:ascii="Arial" w:eastAsia="Arial" w:hAnsi="Arial" w:cs="Arial"/>
          <w:i/>
          <w:sz w:val="16"/>
          <w:szCs w:val="16"/>
        </w:rPr>
        <w:t>target</w:t>
      </w:r>
      <w:r w:rsidR="009266CC">
        <w:rPr>
          <w:rFonts w:ascii="Arial" w:eastAsia="Arial" w:hAnsi="Arial" w:cs="Arial"/>
          <w:i/>
          <w:sz w:val="16"/>
          <w:szCs w:val="16"/>
        </w:rPr>
        <w:t xml:space="preserve"> </w:t>
      </w:r>
      <w:r w:rsidRPr="000B2093">
        <w:rPr>
          <w:rFonts w:ascii="Arial" w:eastAsia="Arial" w:hAnsi="Arial" w:cs="Arial"/>
          <w:i/>
          <w:sz w:val="16"/>
          <w:szCs w:val="16"/>
        </w:rPr>
        <w:t>beneficiaries.</w:t>
      </w:r>
    </w:p>
    <w:p w14:paraId="2FB100D5" w14:textId="389629F3" w:rsidR="008D202C" w:rsidRDefault="006E4ACA" w:rsidP="008D202C">
      <w:pPr>
        <w:spacing w:after="0" w:line="240" w:lineRule="auto"/>
        <w:ind w:left="426"/>
        <w:contextualSpacing/>
        <w:jc w:val="both"/>
        <w:rPr>
          <w:rFonts w:ascii="Arial" w:eastAsia="Arial" w:hAnsi="Arial" w:cs="Arial"/>
          <w:i/>
          <w:sz w:val="16"/>
          <w:szCs w:val="16"/>
        </w:rPr>
      </w:pPr>
      <w:r>
        <w:rPr>
          <w:rFonts w:ascii="Arial" w:eastAsia="Arial" w:hAnsi="Arial" w:cs="Arial"/>
          <w:i/>
          <w:sz w:val="16"/>
          <w:szCs w:val="16"/>
        </w:rPr>
        <w:t>*</w:t>
      </w:r>
      <w:r w:rsidR="008D202C">
        <w:rPr>
          <w:rFonts w:ascii="Arial" w:eastAsia="Arial" w:hAnsi="Arial" w:cs="Arial"/>
          <w:i/>
          <w:sz w:val="16"/>
          <w:szCs w:val="16"/>
        </w:rPr>
        <w:t>Previously reported 330</w:t>
      </w:r>
      <w:r w:rsidRPr="006E4ACA">
        <w:rPr>
          <w:rFonts w:ascii="Arial" w:eastAsia="Arial" w:hAnsi="Arial" w:cs="Arial"/>
          <w:i/>
          <w:sz w:val="16"/>
          <w:szCs w:val="16"/>
        </w:rPr>
        <w:t xml:space="preserve"> FFPs </w:t>
      </w:r>
      <w:r w:rsidR="008D202C">
        <w:rPr>
          <w:rFonts w:ascii="Arial" w:eastAsia="Arial" w:hAnsi="Arial" w:cs="Arial"/>
          <w:i/>
          <w:sz w:val="16"/>
          <w:szCs w:val="16"/>
        </w:rPr>
        <w:t xml:space="preserve">in Cabangsalan, Bukidnon were intended for the families affected by the armed conflict in the area. Hence, </w:t>
      </w:r>
      <w:r w:rsidR="00B26ABF">
        <w:rPr>
          <w:rFonts w:ascii="Arial" w:eastAsia="Arial" w:hAnsi="Arial" w:cs="Arial"/>
          <w:i/>
          <w:sz w:val="16"/>
          <w:szCs w:val="16"/>
        </w:rPr>
        <w:t>data is no longer</w:t>
      </w:r>
      <w:r w:rsidR="008D202C">
        <w:rPr>
          <w:rFonts w:ascii="Arial" w:eastAsia="Arial" w:hAnsi="Arial" w:cs="Arial"/>
          <w:i/>
          <w:sz w:val="16"/>
          <w:szCs w:val="16"/>
        </w:rPr>
        <w:t xml:space="preserve"> re</w:t>
      </w:r>
      <w:r w:rsidR="00B26ABF">
        <w:rPr>
          <w:rFonts w:ascii="Arial" w:eastAsia="Arial" w:hAnsi="Arial" w:cs="Arial"/>
          <w:i/>
          <w:sz w:val="16"/>
          <w:szCs w:val="16"/>
        </w:rPr>
        <w:t>flected</w:t>
      </w:r>
      <w:r w:rsidR="008D202C">
        <w:rPr>
          <w:rFonts w:ascii="Arial" w:eastAsia="Arial" w:hAnsi="Arial" w:cs="Arial"/>
          <w:i/>
          <w:sz w:val="16"/>
          <w:szCs w:val="16"/>
        </w:rPr>
        <w:t xml:space="preserve"> in the above table.</w:t>
      </w:r>
    </w:p>
    <w:p w14:paraId="7DAD564B" w14:textId="3FD87717" w:rsidR="00573513" w:rsidRPr="00573513" w:rsidRDefault="00573513" w:rsidP="00677EA6">
      <w:pPr>
        <w:spacing w:after="0" w:line="240" w:lineRule="auto"/>
        <w:ind w:left="426"/>
        <w:contextualSpacing/>
        <w:jc w:val="both"/>
        <w:rPr>
          <w:rFonts w:ascii="Arial" w:eastAsia="Arial" w:hAnsi="Arial" w:cs="Arial"/>
          <w:b/>
          <w:i/>
          <w:color w:val="0070C0"/>
          <w:sz w:val="16"/>
          <w:szCs w:val="16"/>
        </w:rPr>
      </w:pPr>
      <w:r w:rsidRPr="00573513">
        <w:rPr>
          <w:rFonts w:ascii="Arial" w:eastAsia="Arial" w:hAnsi="Arial" w:cs="Arial"/>
          <w:b/>
          <w:i/>
          <w:color w:val="0070C0"/>
          <w:sz w:val="16"/>
          <w:szCs w:val="16"/>
        </w:rPr>
        <w:t>*Assistance provided by LGUs is excluded in the breakdown</w:t>
      </w:r>
      <w:r w:rsidR="00214A3F">
        <w:rPr>
          <w:rFonts w:ascii="Arial" w:eastAsia="Arial" w:hAnsi="Arial" w:cs="Arial"/>
          <w:b/>
          <w:i/>
          <w:color w:val="0070C0"/>
          <w:sz w:val="16"/>
          <w:szCs w:val="16"/>
        </w:rPr>
        <w:t>.</w:t>
      </w:r>
    </w:p>
    <w:p w14:paraId="257D1DB9" w14:textId="6486479C" w:rsidR="00CF0826" w:rsidRDefault="003E4C18" w:rsidP="00CF0826">
      <w:pPr>
        <w:spacing w:after="0" w:line="240" w:lineRule="auto"/>
        <w:ind w:left="426"/>
        <w:contextualSpacing/>
        <w:jc w:val="right"/>
        <w:rPr>
          <w:rFonts w:ascii="Arial" w:eastAsia="Arial" w:hAnsi="Arial" w:cs="Arial"/>
          <w:i/>
          <w:color w:val="0070C0"/>
          <w:sz w:val="16"/>
          <w:szCs w:val="16"/>
        </w:rPr>
      </w:pPr>
      <w:r w:rsidRPr="000B2093">
        <w:rPr>
          <w:rFonts w:ascii="Arial" w:eastAsia="Arial" w:hAnsi="Arial" w:cs="Arial"/>
          <w:i/>
          <w:color w:val="0070C0"/>
          <w:sz w:val="16"/>
          <w:szCs w:val="16"/>
        </w:rPr>
        <w:t>Source:</w:t>
      </w:r>
      <w:r w:rsidR="009266CC">
        <w:rPr>
          <w:rFonts w:ascii="Arial" w:eastAsia="Arial" w:hAnsi="Arial" w:cs="Arial"/>
          <w:i/>
          <w:color w:val="0070C0"/>
          <w:sz w:val="16"/>
          <w:szCs w:val="16"/>
        </w:rPr>
        <w:t xml:space="preserve"> </w:t>
      </w:r>
      <w:r w:rsidRPr="000B2093">
        <w:rPr>
          <w:rFonts w:ascii="Arial" w:eastAsia="Arial" w:hAnsi="Arial" w:cs="Arial"/>
          <w:i/>
          <w:color w:val="0070C0"/>
          <w:sz w:val="16"/>
          <w:szCs w:val="16"/>
        </w:rPr>
        <w:t>DSWD</w:t>
      </w:r>
      <w:r w:rsidR="009266CC">
        <w:rPr>
          <w:rFonts w:ascii="Arial" w:eastAsia="Arial" w:hAnsi="Arial" w:cs="Arial"/>
          <w:i/>
          <w:color w:val="0070C0"/>
          <w:sz w:val="16"/>
          <w:szCs w:val="16"/>
        </w:rPr>
        <w:t xml:space="preserve"> </w:t>
      </w:r>
      <w:r w:rsidRPr="000B2093">
        <w:rPr>
          <w:rFonts w:ascii="Arial" w:eastAsia="Arial" w:hAnsi="Arial" w:cs="Arial"/>
          <w:i/>
          <w:color w:val="0070C0"/>
          <w:sz w:val="16"/>
          <w:szCs w:val="16"/>
        </w:rPr>
        <w:t>Field</w:t>
      </w:r>
      <w:r w:rsidR="009266CC">
        <w:rPr>
          <w:rFonts w:ascii="Arial" w:eastAsia="Arial" w:hAnsi="Arial" w:cs="Arial"/>
          <w:i/>
          <w:color w:val="0070C0"/>
          <w:sz w:val="16"/>
          <w:szCs w:val="16"/>
        </w:rPr>
        <w:t xml:space="preserve"> </w:t>
      </w:r>
      <w:r w:rsidRPr="000B2093">
        <w:rPr>
          <w:rFonts w:ascii="Arial" w:eastAsia="Arial" w:hAnsi="Arial" w:cs="Arial"/>
          <w:i/>
          <w:color w:val="0070C0"/>
          <w:sz w:val="16"/>
          <w:szCs w:val="16"/>
        </w:rPr>
        <w:t>Offices</w:t>
      </w:r>
    </w:p>
    <w:p w14:paraId="0E761BB1" w14:textId="77777777" w:rsidR="00EB4572" w:rsidRPr="00CF0826" w:rsidRDefault="00EB4572" w:rsidP="00CF0826">
      <w:pPr>
        <w:spacing w:after="0" w:line="240" w:lineRule="auto"/>
        <w:ind w:left="426"/>
        <w:contextualSpacing/>
        <w:jc w:val="right"/>
        <w:rPr>
          <w:rFonts w:ascii="Arial" w:eastAsia="Arial" w:hAnsi="Arial" w:cs="Arial"/>
          <w:i/>
          <w:color w:val="0070C0"/>
          <w:sz w:val="16"/>
          <w:szCs w:val="16"/>
        </w:rPr>
      </w:pPr>
    </w:p>
    <w:p w14:paraId="60A573F5" w14:textId="58B3BF64" w:rsidR="000942C4" w:rsidRDefault="000942C4" w:rsidP="000942C4">
      <w:pPr>
        <w:contextualSpacing/>
        <w:rPr>
          <w:rFonts w:ascii="Arial" w:eastAsia="Arial" w:hAnsi="Arial" w:cs="Arial"/>
          <w:b/>
          <w:color w:val="002060"/>
          <w:sz w:val="28"/>
          <w:szCs w:val="28"/>
        </w:rPr>
      </w:pPr>
      <w:r w:rsidRPr="00BE2946">
        <w:rPr>
          <w:rFonts w:ascii="Arial" w:eastAsia="Arial" w:hAnsi="Arial" w:cs="Arial"/>
          <w:b/>
          <w:color w:val="002060"/>
          <w:sz w:val="28"/>
          <w:szCs w:val="28"/>
        </w:rPr>
        <w:t>Status of Prepositioned Resources: Stockpile and Standby Funds</w:t>
      </w:r>
    </w:p>
    <w:p w14:paraId="465E6D20" w14:textId="77777777" w:rsidR="000942C4" w:rsidRPr="00F76433" w:rsidRDefault="000942C4" w:rsidP="000942C4">
      <w:pPr>
        <w:contextualSpacing/>
        <w:rPr>
          <w:rFonts w:ascii="Arial" w:eastAsia="Arial" w:hAnsi="Arial" w:cs="Arial"/>
          <w:b/>
          <w:sz w:val="24"/>
          <w:szCs w:val="28"/>
        </w:rPr>
      </w:pPr>
    </w:p>
    <w:p w14:paraId="2F8D3D6B" w14:textId="5081B554" w:rsidR="000942C4" w:rsidRPr="005C7B73" w:rsidRDefault="000942C4" w:rsidP="000942C4">
      <w:pPr>
        <w:contextualSpacing/>
        <w:jc w:val="both"/>
        <w:rPr>
          <w:rFonts w:ascii="Arial" w:eastAsia="Arial" w:hAnsi="Arial" w:cs="Arial"/>
          <w:sz w:val="24"/>
          <w:szCs w:val="24"/>
        </w:rPr>
      </w:pPr>
      <w:r w:rsidRPr="005C7B73">
        <w:rPr>
          <w:rFonts w:ascii="Arial" w:eastAsia="Arial" w:hAnsi="Arial" w:cs="Arial"/>
          <w:sz w:val="24"/>
          <w:szCs w:val="24"/>
        </w:rPr>
        <w:t xml:space="preserve">The DSWD Central Office (CO), Field Offices (FOs), and National Resource Operations Center (NROC) have stockpiles and standby funds amounting to </w:t>
      </w:r>
      <w:r w:rsidRPr="005C7B73">
        <w:rPr>
          <w:rFonts w:ascii="Arial" w:eastAsia="Arial" w:hAnsi="Arial" w:cs="Arial"/>
          <w:b/>
          <w:sz w:val="24"/>
          <w:szCs w:val="24"/>
        </w:rPr>
        <w:t>₱</w:t>
      </w:r>
      <w:r w:rsidR="00D50831" w:rsidRPr="005C7B73">
        <w:rPr>
          <w:rFonts w:ascii="Arial" w:eastAsia="Arial" w:hAnsi="Arial" w:cs="Arial"/>
          <w:b/>
          <w:bCs/>
          <w:sz w:val="24"/>
          <w:szCs w:val="24"/>
        </w:rPr>
        <w:t xml:space="preserve">1,322,701,068.29 </w:t>
      </w:r>
      <w:r w:rsidRPr="005C7B73">
        <w:rPr>
          <w:rFonts w:ascii="Arial" w:eastAsia="Arial" w:hAnsi="Arial" w:cs="Arial"/>
          <w:sz w:val="24"/>
          <w:szCs w:val="24"/>
        </w:rPr>
        <w:t>with breakdown as follows (see Table 2):</w:t>
      </w:r>
    </w:p>
    <w:p w14:paraId="5879EEB6" w14:textId="77777777" w:rsidR="000942C4" w:rsidRPr="005C7B73" w:rsidRDefault="000942C4" w:rsidP="000942C4">
      <w:pPr>
        <w:contextualSpacing/>
        <w:jc w:val="both"/>
        <w:rPr>
          <w:rFonts w:ascii="Arial" w:eastAsia="Arial" w:hAnsi="Arial" w:cs="Arial"/>
          <w:sz w:val="20"/>
          <w:szCs w:val="24"/>
        </w:rPr>
      </w:pPr>
    </w:p>
    <w:p w14:paraId="58C7A8D6" w14:textId="77777777" w:rsidR="000942C4" w:rsidRPr="005C7B73" w:rsidRDefault="000942C4" w:rsidP="000942C4">
      <w:pPr>
        <w:numPr>
          <w:ilvl w:val="0"/>
          <w:numId w:val="2"/>
        </w:numPr>
        <w:spacing w:after="0" w:line="240" w:lineRule="auto"/>
        <w:ind w:left="360"/>
        <w:contextualSpacing/>
        <w:rPr>
          <w:rFonts w:ascii="Arial" w:eastAsia="Arial" w:hAnsi="Arial" w:cs="Arial"/>
          <w:b/>
          <w:sz w:val="24"/>
          <w:szCs w:val="24"/>
        </w:rPr>
      </w:pPr>
      <w:r w:rsidRPr="005C7B73">
        <w:rPr>
          <w:rFonts w:ascii="Arial" w:eastAsia="Arial" w:hAnsi="Arial" w:cs="Arial"/>
          <w:b/>
          <w:sz w:val="24"/>
          <w:szCs w:val="24"/>
        </w:rPr>
        <w:t>Standby Funds</w:t>
      </w:r>
    </w:p>
    <w:p w14:paraId="149F7898" w14:textId="04F3FB0F" w:rsidR="00B43153" w:rsidRPr="005C7B73" w:rsidRDefault="000942C4" w:rsidP="00214A3F">
      <w:pPr>
        <w:ind w:left="360"/>
        <w:contextualSpacing/>
        <w:jc w:val="both"/>
        <w:rPr>
          <w:rFonts w:ascii="Arial" w:eastAsia="Arial" w:hAnsi="Arial" w:cs="Arial"/>
          <w:sz w:val="24"/>
          <w:szCs w:val="24"/>
        </w:rPr>
      </w:pPr>
      <w:r w:rsidRPr="005C7B73">
        <w:rPr>
          <w:rFonts w:ascii="Arial" w:eastAsia="Arial" w:hAnsi="Arial" w:cs="Arial"/>
          <w:sz w:val="24"/>
          <w:szCs w:val="24"/>
        </w:rPr>
        <w:t xml:space="preserve">A total of </w:t>
      </w:r>
      <w:r w:rsidRPr="005C7B73">
        <w:rPr>
          <w:rFonts w:ascii="Arial" w:eastAsia="Arial" w:hAnsi="Arial" w:cs="Arial"/>
          <w:b/>
          <w:sz w:val="24"/>
          <w:szCs w:val="24"/>
        </w:rPr>
        <w:t>₱</w:t>
      </w:r>
      <w:r w:rsidR="00D50831" w:rsidRPr="005C7B73">
        <w:rPr>
          <w:rFonts w:ascii="Arial" w:eastAsia="Arial" w:hAnsi="Arial" w:cs="Arial"/>
          <w:b/>
          <w:bCs/>
          <w:sz w:val="24"/>
          <w:szCs w:val="24"/>
        </w:rPr>
        <w:t xml:space="preserve">572,895,234.75 </w:t>
      </w:r>
      <w:r w:rsidRPr="005C7B73">
        <w:rPr>
          <w:rFonts w:ascii="Arial" w:eastAsia="Arial" w:hAnsi="Arial" w:cs="Arial"/>
          <w:b/>
          <w:sz w:val="24"/>
          <w:szCs w:val="24"/>
        </w:rPr>
        <w:t>standby funds</w:t>
      </w:r>
      <w:r w:rsidRPr="005C7B73">
        <w:rPr>
          <w:rFonts w:ascii="Arial" w:eastAsia="Arial" w:hAnsi="Arial" w:cs="Arial"/>
          <w:sz w:val="24"/>
          <w:szCs w:val="24"/>
        </w:rPr>
        <w:t xml:space="preserve"> in the CO and FOs. Of the said amount, </w:t>
      </w:r>
      <w:r w:rsidRPr="005C7B73">
        <w:rPr>
          <w:rFonts w:ascii="Arial" w:eastAsia="Arial" w:hAnsi="Arial" w:cs="Arial"/>
          <w:b/>
          <w:sz w:val="24"/>
          <w:szCs w:val="24"/>
        </w:rPr>
        <w:t>₱</w:t>
      </w:r>
      <w:r w:rsidR="00674DEA" w:rsidRPr="005C7B73">
        <w:rPr>
          <w:rFonts w:ascii="Arial" w:eastAsia="Arial" w:hAnsi="Arial" w:cs="Arial"/>
          <w:b/>
          <w:sz w:val="24"/>
          <w:szCs w:val="24"/>
        </w:rPr>
        <w:t xml:space="preserve">534,536,300.34 </w:t>
      </w:r>
      <w:r w:rsidRPr="005C7B73">
        <w:rPr>
          <w:rFonts w:ascii="Arial" w:eastAsia="Arial" w:hAnsi="Arial" w:cs="Arial"/>
          <w:sz w:val="24"/>
          <w:szCs w:val="24"/>
        </w:rPr>
        <w:t>is the available</w:t>
      </w:r>
      <w:r w:rsidRPr="005C7B73">
        <w:rPr>
          <w:rFonts w:ascii="Arial" w:eastAsia="Arial" w:hAnsi="Arial" w:cs="Arial"/>
          <w:b/>
          <w:sz w:val="24"/>
          <w:szCs w:val="24"/>
        </w:rPr>
        <w:t xml:space="preserve"> Quick Response Fund (QRF)</w:t>
      </w:r>
      <w:r w:rsidRPr="005C7B73">
        <w:rPr>
          <w:rFonts w:ascii="Arial" w:eastAsia="Arial" w:hAnsi="Arial" w:cs="Arial"/>
          <w:sz w:val="24"/>
          <w:szCs w:val="24"/>
        </w:rPr>
        <w:t xml:space="preserve"> in the CO.</w:t>
      </w:r>
    </w:p>
    <w:p w14:paraId="7AA30DA8" w14:textId="77777777" w:rsidR="00214A3F" w:rsidRPr="00251340" w:rsidRDefault="00214A3F" w:rsidP="00214A3F">
      <w:pPr>
        <w:contextualSpacing/>
        <w:jc w:val="both"/>
        <w:rPr>
          <w:rFonts w:ascii="Arial" w:eastAsia="Arial" w:hAnsi="Arial" w:cs="Arial"/>
          <w:sz w:val="24"/>
          <w:szCs w:val="24"/>
        </w:rPr>
      </w:pPr>
    </w:p>
    <w:p w14:paraId="5348848E" w14:textId="77777777" w:rsidR="000942C4" w:rsidRPr="00251340" w:rsidRDefault="000942C4" w:rsidP="000942C4">
      <w:pPr>
        <w:numPr>
          <w:ilvl w:val="0"/>
          <w:numId w:val="2"/>
        </w:numPr>
        <w:spacing w:after="0" w:line="240" w:lineRule="auto"/>
        <w:ind w:left="360"/>
        <w:contextualSpacing/>
        <w:rPr>
          <w:rFonts w:ascii="Arial" w:eastAsia="Arial" w:hAnsi="Arial" w:cs="Arial"/>
          <w:b/>
          <w:sz w:val="24"/>
          <w:szCs w:val="24"/>
        </w:rPr>
      </w:pPr>
      <w:r w:rsidRPr="00251340">
        <w:rPr>
          <w:rFonts w:ascii="Arial" w:eastAsia="Arial" w:hAnsi="Arial" w:cs="Arial"/>
          <w:b/>
          <w:sz w:val="24"/>
          <w:szCs w:val="24"/>
        </w:rPr>
        <w:t>Stockpiles</w:t>
      </w:r>
    </w:p>
    <w:p w14:paraId="20122F94" w14:textId="25FBF149" w:rsidR="000942C4" w:rsidRPr="00251340" w:rsidRDefault="000942C4" w:rsidP="000942C4">
      <w:pPr>
        <w:ind w:left="360"/>
        <w:contextualSpacing/>
        <w:jc w:val="both"/>
        <w:rPr>
          <w:rFonts w:ascii="Arial" w:eastAsia="Arial" w:hAnsi="Arial" w:cs="Arial"/>
          <w:sz w:val="24"/>
          <w:szCs w:val="24"/>
        </w:rPr>
      </w:pPr>
      <w:r w:rsidRPr="00251340">
        <w:rPr>
          <w:rFonts w:ascii="Arial" w:eastAsia="Arial" w:hAnsi="Arial" w:cs="Arial"/>
          <w:sz w:val="24"/>
          <w:szCs w:val="24"/>
        </w:rPr>
        <w:t xml:space="preserve">A total of </w:t>
      </w:r>
      <w:r w:rsidR="004B579C" w:rsidRPr="00251340">
        <w:rPr>
          <w:rFonts w:ascii="Arial" w:eastAsia="Arial" w:hAnsi="Arial"/>
          <w:b/>
          <w:bCs/>
          <w:sz w:val="24"/>
          <w:szCs w:val="24"/>
        </w:rPr>
        <w:t xml:space="preserve">286,727 </w:t>
      </w:r>
      <w:r w:rsidRPr="00251340">
        <w:rPr>
          <w:rFonts w:ascii="Arial" w:eastAsia="Arial" w:hAnsi="Arial" w:cs="Arial"/>
          <w:b/>
          <w:sz w:val="24"/>
          <w:szCs w:val="24"/>
        </w:rPr>
        <w:t>family food packs (FFPs)</w:t>
      </w:r>
      <w:r w:rsidRPr="00251340">
        <w:rPr>
          <w:rFonts w:ascii="Arial" w:eastAsia="Arial" w:hAnsi="Arial" w:cs="Arial"/>
          <w:sz w:val="24"/>
          <w:szCs w:val="24"/>
        </w:rPr>
        <w:t xml:space="preserve"> amounting to </w:t>
      </w:r>
      <w:r w:rsidRPr="00251340">
        <w:rPr>
          <w:rFonts w:ascii="Arial" w:eastAsia="Arial" w:hAnsi="Arial" w:cs="Arial"/>
          <w:b/>
          <w:sz w:val="24"/>
          <w:szCs w:val="24"/>
        </w:rPr>
        <w:t>₱</w:t>
      </w:r>
      <w:r w:rsidR="004B579C" w:rsidRPr="00251340">
        <w:rPr>
          <w:rFonts w:ascii="Arial" w:eastAsia="Arial" w:hAnsi="Arial" w:cs="Arial"/>
          <w:b/>
          <w:bCs/>
          <w:sz w:val="24"/>
          <w:szCs w:val="24"/>
        </w:rPr>
        <w:t>139,969,238.15</w:t>
      </w:r>
      <w:r w:rsidR="00484D5C" w:rsidRPr="00251340">
        <w:rPr>
          <w:rFonts w:ascii="Arial" w:eastAsia="Arial" w:hAnsi="Arial" w:cs="Arial"/>
          <w:b/>
          <w:bCs/>
          <w:sz w:val="24"/>
          <w:szCs w:val="24"/>
        </w:rPr>
        <w:t xml:space="preserve">, </w:t>
      </w:r>
      <w:r w:rsidRPr="00251340">
        <w:rPr>
          <w:rFonts w:ascii="Arial" w:eastAsia="Arial" w:hAnsi="Arial" w:cs="Arial"/>
          <w:b/>
          <w:sz w:val="24"/>
          <w:szCs w:val="24"/>
        </w:rPr>
        <w:t xml:space="preserve">other food items </w:t>
      </w:r>
      <w:r w:rsidRPr="00251340">
        <w:rPr>
          <w:rFonts w:ascii="Arial" w:eastAsia="Arial" w:hAnsi="Arial" w:cs="Arial"/>
          <w:sz w:val="24"/>
          <w:szCs w:val="24"/>
        </w:rPr>
        <w:t xml:space="preserve">amounting to </w:t>
      </w:r>
      <w:r w:rsidRPr="00251340">
        <w:rPr>
          <w:rFonts w:ascii="Arial" w:eastAsia="Arial" w:hAnsi="Arial" w:cs="Arial"/>
          <w:b/>
          <w:sz w:val="24"/>
          <w:szCs w:val="24"/>
        </w:rPr>
        <w:t>₱</w:t>
      </w:r>
      <w:r w:rsidR="004B579C" w:rsidRPr="00251340">
        <w:rPr>
          <w:rFonts w:ascii="Arial" w:eastAsia="Arial" w:hAnsi="Arial"/>
          <w:b/>
          <w:bCs/>
          <w:sz w:val="24"/>
          <w:szCs w:val="24"/>
        </w:rPr>
        <w:t xml:space="preserve">206,039,608.52 </w:t>
      </w:r>
      <w:r w:rsidRPr="00251340">
        <w:rPr>
          <w:rFonts w:ascii="Arial" w:eastAsia="Arial" w:hAnsi="Arial" w:cs="Arial"/>
          <w:sz w:val="24"/>
          <w:szCs w:val="24"/>
        </w:rPr>
        <w:t>and</w:t>
      </w:r>
      <w:r w:rsidRPr="00251340">
        <w:rPr>
          <w:rFonts w:ascii="Arial" w:eastAsia="Arial" w:hAnsi="Arial" w:cs="Arial"/>
          <w:b/>
          <w:sz w:val="24"/>
          <w:szCs w:val="24"/>
        </w:rPr>
        <w:t xml:space="preserve"> non-food items (FNIs)</w:t>
      </w:r>
      <w:r w:rsidRPr="00251340">
        <w:rPr>
          <w:rFonts w:ascii="Arial" w:eastAsia="Arial" w:hAnsi="Arial" w:cs="Arial"/>
          <w:sz w:val="24"/>
          <w:szCs w:val="24"/>
        </w:rPr>
        <w:t xml:space="preserve"> amounting to </w:t>
      </w:r>
      <w:r w:rsidRPr="00251340">
        <w:rPr>
          <w:rFonts w:ascii="Arial" w:eastAsia="Arial" w:hAnsi="Arial" w:cs="Arial"/>
          <w:b/>
          <w:sz w:val="24"/>
          <w:szCs w:val="24"/>
        </w:rPr>
        <w:t>₱</w:t>
      </w:r>
      <w:r w:rsidR="004B579C" w:rsidRPr="00251340">
        <w:rPr>
          <w:rFonts w:ascii="Arial" w:eastAsia="Arial" w:hAnsi="Arial"/>
          <w:b/>
          <w:bCs/>
          <w:sz w:val="24"/>
          <w:szCs w:val="24"/>
        </w:rPr>
        <w:t xml:space="preserve">403,796,986.87 </w:t>
      </w:r>
      <w:r w:rsidRPr="00251340">
        <w:rPr>
          <w:rFonts w:ascii="Arial" w:eastAsia="Arial" w:hAnsi="Arial" w:cs="Arial"/>
          <w:sz w:val="24"/>
          <w:szCs w:val="24"/>
        </w:rPr>
        <w:t xml:space="preserve">are available. </w:t>
      </w:r>
    </w:p>
    <w:p w14:paraId="482A4CE6" w14:textId="4370B10E" w:rsidR="0021564B" w:rsidRPr="00C47DA7" w:rsidRDefault="0021564B" w:rsidP="000942C4">
      <w:pPr>
        <w:ind w:left="360"/>
        <w:contextualSpacing/>
        <w:jc w:val="both"/>
        <w:rPr>
          <w:rFonts w:ascii="Arial" w:eastAsia="Arial" w:hAnsi="Arial" w:cs="Arial"/>
          <w:sz w:val="24"/>
          <w:szCs w:val="24"/>
        </w:rPr>
      </w:pPr>
    </w:p>
    <w:p w14:paraId="512A344C" w14:textId="229ED6D4" w:rsidR="000942C4" w:rsidRPr="00F431DA" w:rsidRDefault="000942C4" w:rsidP="00CA1687">
      <w:pPr>
        <w:ind w:firstLine="360"/>
        <w:contextualSpacing/>
        <w:jc w:val="both"/>
        <w:rPr>
          <w:rFonts w:ascii="Arial" w:eastAsia="Arial" w:hAnsi="Arial" w:cs="Arial"/>
          <w:sz w:val="24"/>
          <w:szCs w:val="24"/>
        </w:rPr>
      </w:pPr>
      <w:r w:rsidRPr="00F431DA">
        <w:rPr>
          <w:rFonts w:ascii="Arial" w:eastAsia="Arial" w:hAnsi="Arial" w:cs="Arial"/>
          <w:b/>
          <w:i/>
          <w:sz w:val="20"/>
          <w:szCs w:val="20"/>
        </w:rPr>
        <w:t>Table 2. Available Standby Funds and Stockpiles</w:t>
      </w:r>
    </w:p>
    <w:tbl>
      <w:tblPr>
        <w:tblW w:w="4804" w:type="pct"/>
        <w:tblInd w:w="418" w:type="dxa"/>
        <w:tblCellMar>
          <w:left w:w="0" w:type="dxa"/>
          <w:right w:w="0" w:type="dxa"/>
        </w:tblCellMar>
        <w:tblLook w:val="04A0" w:firstRow="1" w:lastRow="0" w:firstColumn="1" w:lastColumn="0" w:noHBand="0" w:noVBand="1"/>
      </w:tblPr>
      <w:tblGrid>
        <w:gridCol w:w="1394"/>
        <w:gridCol w:w="1486"/>
        <w:gridCol w:w="814"/>
        <w:gridCol w:w="1437"/>
        <w:gridCol w:w="1287"/>
        <w:gridCol w:w="1287"/>
        <w:gridCol w:w="1650"/>
      </w:tblGrid>
      <w:tr w:rsidR="00FE5CFE" w:rsidRPr="00D50831" w14:paraId="151CBAED" w14:textId="77777777" w:rsidTr="00513521">
        <w:trPr>
          <w:trHeight w:val="20"/>
          <w:tblHeader/>
        </w:trPr>
        <w:tc>
          <w:tcPr>
            <w:tcW w:w="745" w:type="pct"/>
            <w:vMerge w:val="restart"/>
            <w:tcBorders>
              <w:top w:val="single" w:sz="6" w:space="0" w:color="000000"/>
              <w:left w:val="single" w:sz="6" w:space="0" w:color="000000"/>
              <w:bottom w:val="single" w:sz="6" w:space="0" w:color="000000"/>
              <w:right w:val="single" w:sz="6" w:space="0" w:color="000000"/>
            </w:tcBorders>
            <w:shd w:val="clear" w:color="auto" w:fill="A6A6A6" w:themeFill="background1" w:themeFillShade="A6"/>
            <w:tcMar>
              <w:top w:w="30" w:type="dxa"/>
              <w:left w:w="45" w:type="dxa"/>
              <w:bottom w:w="30" w:type="dxa"/>
              <w:right w:w="45" w:type="dxa"/>
            </w:tcMar>
            <w:vAlign w:val="center"/>
            <w:hideMark/>
          </w:tcPr>
          <w:p w14:paraId="0AEC5F76" w14:textId="77777777" w:rsidR="00FE5CFE" w:rsidRPr="00D50831" w:rsidRDefault="00FE5CFE" w:rsidP="00FE5CFE">
            <w:pPr>
              <w:widowControl/>
              <w:spacing w:after="0" w:line="240" w:lineRule="auto"/>
              <w:ind w:right="57"/>
              <w:contextualSpacing/>
              <w:jc w:val="center"/>
              <w:rPr>
                <w:rFonts w:ascii="Arial Narrow" w:eastAsia="Times New Roman" w:hAnsi="Arial Narrow" w:cs="Arial"/>
                <w:b/>
                <w:bCs/>
                <w:sz w:val="18"/>
                <w:szCs w:val="18"/>
              </w:rPr>
            </w:pPr>
            <w:r w:rsidRPr="00D50831">
              <w:rPr>
                <w:rFonts w:ascii="Arial Narrow" w:eastAsia="Times New Roman" w:hAnsi="Arial Narrow" w:cs="Arial"/>
                <w:b/>
                <w:bCs/>
                <w:sz w:val="18"/>
                <w:szCs w:val="18"/>
              </w:rPr>
              <w:t>Region / Office</w:t>
            </w:r>
          </w:p>
        </w:tc>
        <w:tc>
          <w:tcPr>
            <w:tcW w:w="794" w:type="pct"/>
            <w:vMerge w:val="restart"/>
            <w:tcBorders>
              <w:top w:val="single" w:sz="6" w:space="0" w:color="000000"/>
              <w:left w:val="single" w:sz="6" w:space="0" w:color="CCCCCC"/>
              <w:bottom w:val="single" w:sz="6" w:space="0" w:color="000000"/>
              <w:right w:val="single" w:sz="6" w:space="0" w:color="000000"/>
            </w:tcBorders>
            <w:shd w:val="clear" w:color="auto" w:fill="A6A6A6" w:themeFill="background1" w:themeFillShade="A6"/>
            <w:tcMar>
              <w:top w:w="30" w:type="dxa"/>
              <w:left w:w="45" w:type="dxa"/>
              <w:bottom w:w="30" w:type="dxa"/>
              <w:right w:w="45" w:type="dxa"/>
            </w:tcMar>
            <w:vAlign w:val="center"/>
            <w:hideMark/>
          </w:tcPr>
          <w:p w14:paraId="2916EB1D" w14:textId="02B40361" w:rsidR="00FE5CFE" w:rsidRPr="00D50831" w:rsidRDefault="00FE5CFE" w:rsidP="00FE5CFE">
            <w:pPr>
              <w:widowControl/>
              <w:spacing w:after="0" w:line="240" w:lineRule="auto"/>
              <w:ind w:right="57"/>
              <w:contextualSpacing/>
              <w:jc w:val="center"/>
              <w:rPr>
                <w:rFonts w:ascii="Arial Narrow" w:eastAsia="Times New Roman" w:hAnsi="Arial Narrow" w:cs="Arial"/>
                <w:b/>
                <w:bCs/>
                <w:i/>
                <w:iCs/>
                <w:sz w:val="18"/>
                <w:szCs w:val="18"/>
              </w:rPr>
            </w:pPr>
            <w:r w:rsidRPr="00D50831">
              <w:rPr>
                <w:rFonts w:ascii="Arial Narrow" w:eastAsia="Times New Roman" w:hAnsi="Arial Narrow" w:cs="Arial"/>
                <w:b/>
                <w:bCs/>
                <w:i/>
                <w:iCs/>
                <w:sz w:val="18"/>
                <w:szCs w:val="18"/>
              </w:rPr>
              <w:t>Standby Funds</w:t>
            </w:r>
          </w:p>
        </w:tc>
        <w:tc>
          <w:tcPr>
            <w:tcW w:w="1203" w:type="pct"/>
            <w:gridSpan w:val="2"/>
            <w:tcBorders>
              <w:top w:val="single" w:sz="6" w:space="0" w:color="000000"/>
              <w:left w:val="single" w:sz="6" w:space="0" w:color="CCCCCC"/>
              <w:bottom w:val="single" w:sz="6" w:space="0" w:color="000000"/>
              <w:right w:val="single" w:sz="6" w:space="0" w:color="000000"/>
            </w:tcBorders>
            <w:shd w:val="clear" w:color="auto" w:fill="A6A6A6" w:themeFill="background1" w:themeFillShade="A6"/>
            <w:tcMar>
              <w:top w:w="30" w:type="dxa"/>
              <w:left w:w="45" w:type="dxa"/>
              <w:bottom w:w="30" w:type="dxa"/>
              <w:right w:w="45" w:type="dxa"/>
            </w:tcMar>
            <w:vAlign w:val="center"/>
            <w:hideMark/>
          </w:tcPr>
          <w:p w14:paraId="6F4688AE" w14:textId="77777777" w:rsidR="00FE5CFE" w:rsidRPr="00D50831" w:rsidRDefault="00FE5CFE" w:rsidP="00FE5CFE">
            <w:pPr>
              <w:widowControl/>
              <w:spacing w:after="0" w:line="240" w:lineRule="auto"/>
              <w:ind w:right="57"/>
              <w:contextualSpacing/>
              <w:jc w:val="center"/>
              <w:rPr>
                <w:rFonts w:ascii="Arial Narrow" w:eastAsia="Times New Roman" w:hAnsi="Arial Narrow" w:cs="Arial"/>
                <w:b/>
                <w:bCs/>
                <w:i/>
                <w:iCs/>
                <w:sz w:val="18"/>
                <w:szCs w:val="18"/>
              </w:rPr>
            </w:pPr>
            <w:r w:rsidRPr="00D50831">
              <w:rPr>
                <w:rFonts w:ascii="Arial Narrow" w:eastAsia="Times New Roman" w:hAnsi="Arial Narrow" w:cs="Arial"/>
                <w:b/>
                <w:bCs/>
                <w:i/>
                <w:iCs/>
                <w:sz w:val="18"/>
                <w:szCs w:val="18"/>
              </w:rPr>
              <w:t>FAMILY FOOD PACKS</w:t>
            </w:r>
          </w:p>
        </w:tc>
        <w:tc>
          <w:tcPr>
            <w:tcW w:w="688" w:type="pct"/>
            <w:vMerge w:val="restart"/>
            <w:tcBorders>
              <w:top w:val="single" w:sz="6" w:space="0" w:color="000000"/>
              <w:left w:val="single" w:sz="6" w:space="0" w:color="CCCCCC"/>
              <w:bottom w:val="single" w:sz="6" w:space="0" w:color="000000"/>
              <w:right w:val="single" w:sz="6" w:space="0" w:color="000000"/>
            </w:tcBorders>
            <w:shd w:val="clear" w:color="auto" w:fill="A6A6A6" w:themeFill="background1" w:themeFillShade="A6"/>
            <w:tcMar>
              <w:top w:w="30" w:type="dxa"/>
              <w:left w:w="45" w:type="dxa"/>
              <w:bottom w:w="30" w:type="dxa"/>
              <w:right w:w="45" w:type="dxa"/>
            </w:tcMar>
            <w:vAlign w:val="center"/>
            <w:hideMark/>
          </w:tcPr>
          <w:p w14:paraId="7FF6708C" w14:textId="77777777" w:rsidR="00FE5CFE" w:rsidRPr="00D50831" w:rsidRDefault="00FE5CFE" w:rsidP="00FE5CFE">
            <w:pPr>
              <w:widowControl/>
              <w:spacing w:after="0" w:line="240" w:lineRule="auto"/>
              <w:ind w:right="57"/>
              <w:contextualSpacing/>
              <w:jc w:val="center"/>
              <w:rPr>
                <w:rFonts w:ascii="Arial Narrow" w:eastAsia="Times New Roman" w:hAnsi="Arial Narrow" w:cs="Arial"/>
                <w:b/>
                <w:bCs/>
                <w:sz w:val="18"/>
                <w:szCs w:val="18"/>
              </w:rPr>
            </w:pPr>
            <w:r w:rsidRPr="00D50831">
              <w:rPr>
                <w:rFonts w:ascii="Arial Narrow" w:eastAsia="Times New Roman" w:hAnsi="Arial Narrow" w:cs="Arial"/>
                <w:b/>
                <w:bCs/>
                <w:sz w:val="18"/>
                <w:szCs w:val="18"/>
              </w:rPr>
              <w:t>Other Food Items</w:t>
            </w:r>
          </w:p>
        </w:tc>
        <w:tc>
          <w:tcPr>
            <w:tcW w:w="688" w:type="pct"/>
            <w:vMerge w:val="restart"/>
            <w:tcBorders>
              <w:top w:val="single" w:sz="6" w:space="0" w:color="000000"/>
              <w:left w:val="single" w:sz="6" w:space="0" w:color="CCCCCC"/>
              <w:bottom w:val="single" w:sz="6" w:space="0" w:color="000000"/>
              <w:right w:val="single" w:sz="6" w:space="0" w:color="000000"/>
            </w:tcBorders>
            <w:shd w:val="clear" w:color="auto" w:fill="A6A6A6" w:themeFill="background1" w:themeFillShade="A6"/>
            <w:tcMar>
              <w:top w:w="30" w:type="dxa"/>
              <w:left w:w="45" w:type="dxa"/>
              <w:bottom w:w="30" w:type="dxa"/>
              <w:right w:w="45" w:type="dxa"/>
            </w:tcMar>
            <w:vAlign w:val="center"/>
            <w:hideMark/>
          </w:tcPr>
          <w:p w14:paraId="2C489615" w14:textId="77777777" w:rsidR="00FE5CFE" w:rsidRPr="00D50831" w:rsidRDefault="00FE5CFE" w:rsidP="00FE5CFE">
            <w:pPr>
              <w:widowControl/>
              <w:spacing w:after="0" w:line="240" w:lineRule="auto"/>
              <w:ind w:right="57"/>
              <w:contextualSpacing/>
              <w:jc w:val="center"/>
              <w:rPr>
                <w:rFonts w:ascii="Arial Narrow" w:eastAsia="Times New Roman" w:hAnsi="Arial Narrow" w:cs="Arial"/>
                <w:b/>
                <w:bCs/>
                <w:sz w:val="18"/>
                <w:szCs w:val="18"/>
              </w:rPr>
            </w:pPr>
            <w:r w:rsidRPr="00D50831">
              <w:rPr>
                <w:rFonts w:ascii="Arial Narrow" w:eastAsia="Times New Roman" w:hAnsi="Arial Narrow" w:cs="Arial"/>
                <w:b/>
                <w:bCs/>
                <w:sz w:val="18"/>
                <w:szCs w:val="18"/>
              </w:rPr>
              <w:t>Non-Food Relief Items</w:t>
            </w:r>
          </w:p>
        </w:tc>
        <w:tc>
          <w:tcPr>
            <w:tcW w:w="882" w:type="pct"/>
            <w:vMerge w:val="restart"/>
            <w:tcBorders>
              <w:top w:val="single" w:sz="6" w:space="0" w:color="000000"/>
              <w:left w:val="single" w:sz="6" w:space="0" w:color="CCCCCC"/>
              <w:bottom w:val="single" w:sz="6" w:space="0" w:color="000000"/>
              <w:right w:val="single" w:sz="6" w:space="0" w:color="000000"/>
            </w:tcBorders>
            <w:shd w:val="clear" w:color="auto" w:fill="A6A6A6" w:themeFill="background1" w:themeFillShade="A6"/>
            <w:tcMar>
              <w:top w:w="30" w:type="dxa"/>
              <w:left w:w="45" w:type="dxa"/>
              <w:bottom w:w="30" w:type="dxa"/>
              <w:right w:w="45" w:type="dxa"/>
            </w:tcMar>
            <w:vAlign w:val="center"/>
            <w:hideMark/>
          </w:tcPr>
          <w:p w14:paraId="77B27AC4" w14:textId="77777777" w:rsidR="00FE5CFE" w:rsidRPr="00D50831" w:rsidRDefault="00FE5CFE" w:rsidP="00FE5CFE">
            <w:pPr>
              <w:widowControl/>
              <w:spacing w:after="0" w:line="240" w:lineRule="auto"/>
              <w:ind w:right="57"/>
              <w:contextualSpacing/>
              <w:jc w:val="center"/>
              <w:rPr>
                <w:rFonts w:ascii="Arial Narrow" w:eastAsia="Times New Roman" w:hAnsi="Arial Narrow" w:cs="Arial"/>
                <w:b/>
                <w:bCs/>
                <w:sz w:val="18"/>
                <w:szCs w:val="18"/>
              </w:rPr>
            </w:pPr>
            <w:r w:rsidRPr="00D50831">
              <w:rPr>
                <w:rFonts w:ascii="Arial Narrow" w:eastAsia="Times New Roman" w:hAnsi="Arial Narrow" w:cs="Arial"/>
                <w:b/>
                <w:bCs/>
                <w:sz w:val="18"/>
                <w:szCs w:val="18"/>
              </w:rPr>
              <w:t>Total Standby Funds &amp; Stockpile</w:t>
            </w:r>
          </w:p>
        </w:tc>
      </w:tr>
      <w:tr w:rsidR="00FE5CFE" w:rsidRPr="00D50831" w14:paraId="5C2930BE" w14:textId="77777777" w:rsidTr="004B579C">
        <w:trPr>
          <w:trHeight w:val="148"/>
          <w:tblHeader/>
        </w:trPr>
        <w:tc>
          <w:tcPr>
            <w:tcW w:w="745" w:type="pct"/>
            <w:vMerge/>
            <w:tcBorders>
              <w:top w:val="single" w:sz="6" w:space="0" w:color="000000"/>
              <w:left w:val="single" w:sz="6" w:space="0" w:color="000000"/>
              <w:bottom w:val="single" w:sz="6" w:space="0" w:color="000000"/>
              <w:right w:val="single" w:sz="6" w:space="0" w:color="000000"/>
            </w:tcBorders>
            <w:shd w:val="clear" w:color="auto" w:fill="A6A6A6" w:themeFill="background1" w:themeFillShade="A6"/>
            <w:vAlign w:val="center"/>
            <w:hideMark/>
          </w:tcPr>
          <w:p w14:paraId="0A3BC42F" w14:textId="77777777" w:rsidR="00FE5CFE" w:rsidRPr="00D50831" w:rsidRDefault="00FE5CFE" w:rsidP="00FE5CFE">
            <w:pPr>
              <w:widowControl/>
              <w:spacing w:after="0" w:line="240" w:lineRule="auto"/>
              <w:ind w:right="57"/>
              <w:contextualSpacing/>
              <w:rPr>
                <w:rFonts w:ascii="Arial Narrow" w:eastAsia="Times New Roman" w:hAnsi="Arial Narrow" w:cs="Arial"/>
                <w:b/>
                <w:bCs/>
                <w:sz w:val="18"/>
                <w:szCs w:val="18"/>
              </w:rPr>
            </w:pPr>
          </w:p>
        </w:tc>
        <w:tc>
          <w:tcPr>
            <w:tcW w:w="794" w:type="pct"/>
            <w:vMerge/>
            <w:tcBorders>
              <w:top w:val="single" w:sz="6" w:space="0" w:color="000000"/>
              <w:left w:val="single" w:sz="6" w:space="0" w:color="CCCCCC"/>
              <w:bottom w:val="single" w:sz="6" w:space="0" w:color="000000"/>
              <w:right w:val="single" w:sz="6" w:space="0" w:color="000000"/>
            </w:tcBorders>
            <w:shd w:val="clear" w:color="auto" w:fill="A6A6A6" w:themeFill="background1" w:themeFillShade="A6"/>
            <w:vAlign w:val="center"/>
            <w:hideMark/>
          </w:tcPr>
          <w:p w14:paraId="31E1E763" w14:textId="77777777" w:rsidR="00FE5CFE" w:rsidRPr="00D50831" w:rsidRDefault="00FE5CFE" w:rsidP="00FE5CFE">
            <w:pPr>
              <w:widowControl/>
              <w:spacing w:after="0" w:line="240" w:lineRule="auto"/>
              <w:ind w:right="57"/>
              <w:contextualSpacing/>
              <w:rPr>
                <w:rFonts w:ascii="Arial Narrow" w:eastAsia="Times New Roman" w:hAnsi="Arial Narrow" w:cs="Arial"/>
                <w:b/>
                <w:bCs/>
                <w:i/>
                <w:iCs/>
                <w:sz w:val="18"/>
                <w:szCs w:val="18"/>
              </w:rPr>
            </w:pPr>
          </w:p>
        </w:tc>
        <w:tc>
          <w:tcPr>
            <w:tcW w:w="435" w:type="pct"/>
            <w:tcBorders>
              <w:top w:val="single" w:sz="6" w:space="0" w:color="CCCCCC"/>
              <w:left w:val="single" w:sz="6" w:space="0" w:color="CCCCCC"/>
              <w:bottom w:val="single" w:sz="6" w:space="0" w:color="000000"/>
              <w:right w:val="single" w:sz="6" w:space="0" w:color="000000"/>
            </w:tcBorders>
            <w:shd w:val="clear" w:color="auto" w:fill="A6A6A6" w:themeFill="background1" w:themeFillShade="A6"/>
            <w:tcMar>
              <w:top w:w="30" w:type="dxa"/>
              <w:left w:w="45" w:type="dxa"/>
              <w:bottom w:w="30" w:type="dxa"/>
              <w:right w:w="45" w:type="dxa"/>
            </w:tcMar>
            <w:vAlign w:val="center"/>
            <w:hideMark/>
          </w:tcPr>
          <w:p w14:paraId="4276902A" w14:textId="77777777" w:rsidR="00FE5CFE" w:rsidRPr="00D50831" w:rsidRDefault="00FE5CFE" w:rsidP="00FE5CFE">
            <w:pPr>
              <w:widowControl/>
              <w:spacing w:after="0" w:line="240" w:lineRule="auto"/>
              <w:ind w:right="57"/>
              <w:contextualSpacing/>
              <w:jc w:val="center"/>
              <w:rPr>
                <w:rFonts w:ascii="Arial Narrow" w:eastAsia="Times New Roman" w:hAnsi="Arial Narrow" w:cs="Arial"/>
                <w:b/>
                <w:bCs/>
                <w:sz w:val="18"/>
                <w:szCs w:val="18"/>
              </w:rPr>
            </w:pPr>
            <w:r w:rsidRPr="00D50831">
              <w:rPr>
                <w:rFonts w:ascii="Arial Narrow" w:eastAsia="Times New Roman" w:hAnsi="Arial Narrow" w:cs="Arial"/>
                <w:b/>
                <w:bCs/>
                <w:sz w:val="18"/>
                <w:szCs w:val="18"/>
              </w:rPr>
              <w:t>Quantity</w:t>
            </w:r>
          </w:p>
        </w:tc>
        <w:tc>
          <w:tcPr>
            <w:tcW w:w="768" w:type="pct"/>
            <w:tcBorders>
              <w:top w:val="single" w:sz="6" w:space="0" w:color="CCCCCC"/>
              <w:left w:val="single" w:sz="6" w:space="0" w:color="CCCCCC"/>
              <w:bottom w:val="single" w:sz="6" w:space="0" w:color="000000"/>
              <w:right w:val="single" w:sz="6" w:space="0" w:color="000000"/>
            </w:tcBorders>
            <w:shd w:val="clear" w:color="auto" w:fill="A6A6A6" w:themeFill="background1" w:themeFillShade="A6"/>
            <w:tcMar>
              <w:top w:w="30" w:type="dxa"/>
              <w:left w:w="45" w:type="dxa"/>
              <w:bottom w:w="30" w:type="dxa"/>
              <w:right w:w="45" w:type="dxa"/>
            </w:tcMar>
            <w:vAlign w:val="center"/>
            <w:hideMark/>
          </w:tcPr>
          <w:p w14:paraId="598574DF" w14:textId="77777777" w:rsidR="00FE5CFE" w:rsidRPr="00D50831" w:rsidRDefault="00FE5CFE" w:rsidP="00FE5CFE">
            <w:pPr>
              <w:widowControl/>
              <w:spacing w:after="0" w:line="240" w:lineRule="auto"/>
              <w:ind w:right="57"/>
              <w:contextualSpacing/>
              <w:jc w:val="center"/>
              <w:rPr>
                <w:rFonts w:ascii="Arial Narrow" w:eastAsia="Times New Roman" w:hAnsi="Arial Narrow" w:cs="Arial"/>
                <w:b/>
                <w:bCs/>
                <w:sz w:val="18"/>
                <w:szCs w:val="18"/>
              </w:rPr>
            </w:pPr>
            <w:r w:rsidRPr="00D50831">
              <w:rPr>
                <w:rFonts w:ascii="Arial Narrow" w:eastAsia="Times New Roman" w:hAnsi="Arial Narrow" w:cs="Arial"/>
                <w:b/>
                <w:bCs/>
                <w:sz w:val="18"/>
                <w:szCs w:val="18"/>
              </w:rPr>
              <w:t>Total Cost</w:t>
            </w:r>
          </w:p>
        </w:tc>
        <w:tc>
          <w:tcPr>
            <w:tcW w:w="688" w:type="pct"/>
            <w:vMerge/>
            <w:tcBorders>
              <w:top w:val="single" w:sz="6" w:space="0" w:color="000000"/>
              <w:left w:val="single" w:sz="6" w:space="0" w:color="CCCCCC"/>
              <w:bottom w:val="single" w:sz="6" w:space="0" w:color="000000"/>
              <w:right w:val="single" w:sz="6" w:space="0" w:color="000000"/>
            </w:tcBorders>
            <w:shd w:val="clear" w:color="auto" w:fill="A6A6A6" w:themeFill="background1" w:themeFillShade="A6"/>
            <w:vAlign w:val="center"/>
            <w:hideMark/>
          </w:tcPr>
          <w:p w14:paraId="6FE17224" w14:textId="77777777" w:rsidR="00FE5CFE" w:rsidRPr="00D50831" w:rsidRDefault="00FE5CFE" w:rsidP="00FE5CFE">
            <w:pPr>
              <w:widowControl/>
              <w:spacing w:after="0" w:line="240" w:lineRule="auto"/>
              <w:ind w:right="57"/>
              <w:contextualSpacing/>
              <w:rPr>
                <w:rFonts w:ascii="Arial Narrow" w:eastAsia="Times New Roman" w:hAnsi="Arial Narrow" w:cs="Arial"/>
                <w:b/>
                <w:bCs/>
                <w:sz w:val="18"/>
                <w:szCs w:val="18"/>
              </w:rPr>
            </w:pPr>
          </w:p>
        </w:tc>
        <w:tc>
          <w:tcPr>
            <w:tcW w:w="688" w:type="pct"/>
            <w:vMerge/>
            <w:tcBorders>
              <w:top w:val="single" w:sz="6" w:space="0" w:color="000000"/>
              <w:left w:val="single" w:sz="6" w:space="0" w:color="CCCCCC"/>
              <w:bottom w:val="single" w:sz="6" w:space="0" w:color="000000"/>
              <w:right w:val="single" w:sz="6" w:space="0" w:color="000000"/>
            </w:tcBorders>
            <w:shd w:val="clear" w:color="auto" w:fill="A6A6A6" w:themeFill="background1" w:themeFillShade="A6"/>
            <w:vAlign w:val="center"/>
            <w:hideMark/>
          </w:tcPr>
          <w:p w14:paraId="36E4B4D5" w14:textId="77777777" w:rsidR="00FE5CFE" w:rsidRPr="00D50831" w:rsidRDefault="00FE5CFE" w:rsidP="00FE5CFE">
            <w:pPr>
              <w:widowControl/>
              <w:spacing w:after="0" w:line="240" w:lineRule="auto"/>
              <w:ind w:right="57"/>
              <w:contextualSpacing/>
              <w:rPr>
                <w:rFonts w:ascii="Arial Narrow" w:eastAsia="Times New Roman" w:hAnsi="Arial Narrow" w:cs="Arial"/>
                <w:b/>
                <w:bCs/>
                <w:sz w:val="18"/>
                <w:szCs w:val="18"/>
              </w:rPr>
            </w:pPr>
          </w:p>
        </w:tc>
        <w:tc>
          <w:tcPr>
            <w:tcW w:w="882" w:type="pct"/>
            <w:vMerge/>
            <w:tcBorders>
              <w:top w:val="single" w:sz="6" w:space="0" w:color="000000"/>
              <w:left w:val="single" w:sz="6" w:space="0" w:color="CCCCCC"/>
              <w:bottom w:val="single" w:sz="6" w:space="0" w:color="000000"/>
              <w:right w:val="single" w:sz="6" w:space="0" w:color="000000"/>
            </w:tcBorders>
            <w:shd w:val="clear" w:color="auto" w:fill="A6A6A6" w:themeFill="background1" w:themeFillShade="A6"/>
            <w:vAlign w:val="center"/>
            <w:hideMark/>
          </w:tcPr>
          <w:p w14:paraId="7EFA1CA0" w14:textId="77777777" w:rsidR="00FE5CFE" w:rsidRPr="00D50831" w:rsidRDefault="00FE5CFE" w:rsidP="00FE5CFE">
            <w:pPr>
              <w:widowControl/>
              <w:spacing w:after="0" w:line="240" w:lineRule="auto"/>
              <w:ind w:right="57"/>
              <w:contextualSpacing/>
              <w:rPr>
                <w:rFonts w:ascii="Arial Narrow" w:eastAsia="Times New Roman" w:hAnsi="Arial Narrow" w:cs="Arial"/>
                <w:b/>
                <w:bCs/>
                <w:sz w:val="18"/>
                <w:szCs w:val="18"/>
              </w:rPr>
            </w:pPr>
          </w:p>
        </w:tc>
      </w:tr>
      <w:tr w:rsidR="00D50831" w:rsidRPr="00D50831" w14:paraId="6C06DEFF" w14:textId="77777777" w:rsidTr="004B579C">
        <w:trPr>
          <w:trHeight w:val="20"/>
          <w:tblHeader/>
        </w:trPr>
        <w:tc>
          <w:tcPr>
            <w:tcW w:w="745" w:type="pct"/>
            <w:vMerge/>
            <w:tcBorders>
              <w:top w:val="single" w:sz="6" w:space="0" w:color="000000"/>
              <w:left w:val="single" w:sz="6" w:space="0" w:color="000000"/>
              <w:bottom w:val="single" w:sz="6" w:space="0" w:color="000000"/>
              <w:right w:val="single" w:sz="6" w:space="0" w:color="000000"/>
            </w:tcBorders>
            <w:shd w:val="clear" w:color="auto" w:fill="A6A6A6" w:themeFill="background1" w:themeFillShade="A6"/>
            <w:vAlign w:val="center"/>
            <w:hideMark/>
          </w:tcPr>
          <w:p w14:paraId="333FC45D" w14:textId="77777777" w:rsidR="00D50831" w:rsidRPr="00D50831" w:rsidRDefault="00D50831" w:rsidP="00D50831">
            <w:pPr>
              <w:widowControl/>
              <w:spacing w:after="0" w:line="240" w:lineRule="auto"/>
              <w:ind w:right="57"/>
              <w:contextualSpacing/>
              <w:rPr>
                <w:rFonts w:ascii="Arial Narrow" w:eastAsia="Times New Roman" w:hAnsi="Arial Narrow" w:cs="Arial"/>
                <w:b/>
                <w:bCs/>
                <w:sz w:val="18"/>
                <w:szCs w:val="18"/>
              </w:rPr>
            </w:pPr>
          </w:p>
        </w:tc>
        <w:tc>
          <w:tcPr>
            <w:tcW w:w="794" w:type="pct"/>
            <w:tcBorders>
              <w:top w:val="single" w:sz="6" w:space="0" w:color="CCCCCC"/>
              <w:left w:val="single" w:sz="6" w:space="0" w:color="CCCCCC"/>
              <w:bottom w:val="single" w:sz="6" w:space="0" w:color="000000"/>
              <w:right w:val="single" w:sz="6" w:space="0" w:color="000000"/>
            </w:tcBorders>
            <w:shd w:val="clear" w:color="auto" w:fill="A6A6A6" w:themeFill="background1" w:themeFillShade="A6"/>
            <w:tcMar>
              <w:top w:w="30" w:type="dxa"/>
              <w:left w:w="45" w:type="dxa"/>
              <w:bottom w:w="30" w:type="dxa"/>
              <w:right w:w="45" w:type="dxa"/>
            </w:tcMar>
            <w:vAlign w:val="center"/>
            <w:hideMark/>
          </w:tcPr>
          <w:p w14:paraId="305CE75F" w14:textId="76B94C9B" w:rsidR="00D50831" w:rsidRPr="00D50831" w:rsidRDefault="00D50831" w:rsidP="00D50831">
            <w:pPr>
              <w:widowControl/>
              <w:spacing w:after="0" w:line="240" w:lineRule="auto"/>
              <w:ind w:right="57"/>
              <w:contextualSpacing/>
              <w:jc w:val="right"/>
              <w:rPr>
                <w:rFonts w:ascii="Arial Narrow" w:eastAsia="Times New Roman" w:hAnsi="Arial Narrow" w:cs="Arial"/>
                <w:b/>
                <w:bCs/>
                <w:sz w:val="18"/>
                <w:szCs w:val="18"/>
              </w:rPr>
            </w:pPr>
            <w:r w:rsidRPr="00D50831">
              <w:rPr>
                <w:rFonts w:ascii="Arial Narrow" w:hAnsi="Arial Narrow"/>
                <w:b/>
                <w:bCs/>
                <w:sz w:val="18"/>
                <w:szCs w:val="18"/>
              </w:rPr>
              <w:t>572,895,234.75</w:t>
            </w:r>
          </w:p>
        </w:tc>
        <w:tc>
          <w:tcPr>
            <w:tcW w:w="435" w:type="pct"/>
            <w:tcBorders>
              <w:top w:val="single" w:sz="6" w:space="0" w:color="CCCCCC"/>
              <w:left w:val="single" w:sz="6" w:space="0" w:color="CCCCCC"/>
              <w:bottom w:val="single" w:sz="6" w:space="0" w:color="000000"/>
              <w:right w:val="single" w:sz="6" w:space="0" w:color="000000"/>
            </w:tcBorders>
            <w:shd w:val="clear" w:color="auto" w:fill="A6A6A6" w:themeFill="background1" w:themeFillShade="A6"/>
            <w:tcMar>
              <w:top w:w="30" w:type="dxa"/>
              <w:left w:w="45" w:type="dxa"/>
              <w:bottom w:w="30" w:type="dxa"/>
              <w:right w:w="45" w:type="dxa"/>
            </w:tcMar>
            <w:vAlign w:val="center"/>
            <w:hideMark/>
          </w:tcPr>
          <w:p w14:paraId="7724FB34" w14:textId="112AA995" w:rsidR="00D50831" w:rsidRPr="00D50831" w:rsidRDefault="00D50831" w:rsidP="00D50831">
            <w:pPr>
              <w:widowControl/>
              <w:spacing w:after="0" w:line="240" w:lineRule="auto"/>
              <w:ind w:right="57"/>
              <w:contextualSpacing/>
              <w:jc w:val="right"/>
              <w:rPr>
                <w:rFonts w:ascii="Arial Narrow" w:eastAsia="Times New Roman" w:hAnsi="Arial Narrow" w:cs="Arial"/>
                <w:b/>
                <w:bCs/>
                <w:sz w:val="18"/>
                <w:szCs w:val="18"/>
              </w:rPr>
            </w:pPr>
            <w:r w:rsidRPr="00D50831">
              <w:rPr>
                <w:rFonts w:ascii="Arial Narrow" w:hAnsi="Arial Narrow"/>
                <w:b/>
                <w:bCs/>
                <w:sz w:val="18"/>
                <w:szCs w:val="18"/>
              </w:rPr>
              <w:t>286,727</w:t>
            </w:r>
          </w:p>
        </w:tc>
        <w:tc>
          <w:tcPr>
            <w:tcW w:w="768" w:type="pct"/>
            <w:tcBorders>
              <w:top w:val="single" w:sz="6" w:space="0" w:color="CCCCCC"/>
              <w:left w:val="single" w:sz="6" w:space="0" w:color="CCCCCC"/>
              <w:bottom w:val="single" w:sz="6" w:space="0" w:color="000000"/>
              <w:right w:val="single" w:sz="6" w:space="0" w:color="000000"/>
            </w:tcBorders>
            <w:shd w:val="clear" w:color="auto" w:fill="A6A6A6" w:themeFill="background1" w:themeFillShade="A6"/>
            <w:tcMar>
              <w:top w:w="30" w:type="dxa"/>
              <w:left w:w="45" w:type="dxa"/>
              <w:bottom w:w="30" w:type="dxa"/>
              <w:right w:w="45" w:type="dxa"/>
            </w:tcMar>
            <w:vAlign w:val="center"/>
            <w:hideMark/>
          </w:tcPr>
          <w:p w14:paraId="60C5F5F8" w14:textId="3895FA37" w:rsidR="00D50831" w:rsidRPr="00D50831" w:rsidRDefault="00D50831" w:rsidP="00D50831">
            <w:pPr>
              <w:widowControl/>
              <w:spacing w:after="0" w:line="240" w:lineRule="auto"/>
              <w:ind w:right="57"/>
              <w:contextualSpacing/>
              <w:jc w:val="right"/>
              <w:rPr>
                <w:rFonts w:ascii="Arial Narrow" w:eastAsia="Times New Roman" w:hAnsi="Arial Narrow" w:cs="Arial"/>
                <w:b/>
                <w:bCs/>
                <w:sz w:val="18"/>
                <w:szCs w:val="18"/>
              </w:rPr>
            </w:pPr>
            <w:r w:rsidRPr="00D50831">
              <w:rPr>
                <w:rFonts w:ascii="Arial Narrow" w:hAnsi="Arial Narrow"/>
                <w:b/>
                <w:bCs/>
                <w:sz w:val="18"/>
                <w:szCs w:val="18"/>
              </w:rPr>
              <w:t>139,969,238.15</w:t>
            </w:r>
          </w:p>
        </w:tc>
        <w:tc>
          <w:tcPr>
            <w:tcW w:w="688" w:type="pct"/>
            <w:tcBorders>
              <w:top w:val="single" w:sz="6" w:space="0" w:color="CCCCCC"/>
              <w:left w:val="single" w:sz="6" w:space="0" w:color="CCCCCC"/>
              <w:bottom w:val="single" w:sz="6" w:space="0" w:color="000000"/>
              <w:right w:val="single" w:sz="6" w:space="0" w:color="000000"/>
            </w:tcBorders>
            <w:shd w:val="clear" w:color="auto" w:fill="A6A6A6" w:themeFill="background1" w:themeFillShade="A6"/>
            <w:tcMar>
              <w:top w:w="30" w:type="dxa"/>
              <w:left w:w="45" w:type="dxa"/>
              <w:bottom w:w="30" w:type="dxa"/>
              <w:right w:w="45" w:type="dxa"/>
            </w:tcMar>
            <w:vAlign w:val="center"/>
            <w:hideMark/>
          </w:tcPr>
          <w:p w14:paraId="257A2381" w14:textId="4159460A" w:rsidR="00D50831" w:rsidRPr="00D50831" w:rsidRDefault="00D50831" w:rsidP="00D50831">
            <w:pPr>
              <w:widowControl/>
              <w:spacing w:after="0" w:line="240" w:lineRule="auto"/>
              <w:ind w:right="57"/>
              <w:contextualSpacing/>
              <w:jc w:val="right"/>
              <w:rPr>
                <w:rFonts w:ascii="Arial Narrow" w:eastAsia="Times New Roman" w:hAnsi="Arial Narrow" w:cs="Arial"/>
                <w:b/>
                <w:bCs/>
                <w:sz w:val="18"/>
                <w:szCs w:val="18"/>
              </w:rPr>
            </w:pPr>
            <w:r w:rsidRPr="00D50831">
              <w:rPr>
                <w:rFonts w:ascii="Arial Narrow" w:hAnsi="Arial Narrow"/>
                <w:b/>
                <w:bCs/>
                <w:sz w:val="18"/>
                <w:szCs w:val="18"/>
              </w:rPr>
              <w:t>206,039,608.52</w:t>
            </w:r>
          </w:p>
        </w:tc>
        <w:tc>
          <w:tcPr>
            <w:tcW w:w="688" w:type="pct"/>
            <w:tcBorders>
              <w:top w:val="single" w:sz="6" w:space="0" w:color="CCCCCC"/>
              <w:left w:val="single" w:sz="6" w:space="0" w:color="CCCCCC"/>
              <w:bottom w:val="single" w:sz="6" w:space="0" w:color="000000"/>
              <w:right w:val="single" w:sz="6" w:space="0" w:color="000000"/>
            </w:tcBorders>
            <w:shd w:val="clear" w:color="auto" w:fill="A6A6A6" w:themeFill="background1" w:themeFillShade="A6"/>
            <w:tcMar>
              <w:top w:w="30" w:type="dxa"/>
              <w:left w:w="45" w:type="dxa"/>
              <w:bottom w:w="30" w:type="dxa"/>
              <w:right w:w="45" w:type="dxa"/>
            </w:tcMar>
            <w:vAlign w:val="center"/>
            <w:hideMark/>
          </w:tcPr>
          <w:p w14:paraId="59B0E1BB" w14:textId="7FE45A8F" w:rsidR="00D50831" w:rsidRPr="00D50831" w:rsidRDefault="00D50831" w:rsidP="00D50831">
            <w:pPr>
              <w:widowControl/>
              <w:spacing w:after="0" w:line="240" w:lineRule="auto"/>
              <w:ind w:right="57"/>
              <w:contextualSpacing/>
              <w:jc w:val="right"/>
              <w:rPr>
                <w:rFonts w:ascii="Arial Narrow" w:eastAsia="Times New Roman" w:hAnsi="Arial Narrow" w:cs="Arial"/>
                <w:b/>
                <w:bCs/>
                <w:sz w:val="18"/>
                <w:szCs w:val="18"/>
              </w:rPr>
            </w:pPr>
            <w:r w:rsidRPr="00D50831">
              <w:rPr>
                <w:rFonts w:ascii="Arial Narrow" w:hAnsi="Arial Narrow"/>
                <w:b/>
                <w:bCs/>
                <w:sz w:val="18"/>
                <w:szCs w:val="18"/>
              </w:rPr>
              <w:t>403,796,986.87</w:t>
            </w:r>
          </w:p>
        </w:tc>
        <w:tc>
          <w:tcPr>
            <w:tcW w:w="882" w:type="pct"/>
            <w:tcBorders>
              <w:top w:val="single" w:sz="6" w:space="0" w:color="CCCCCC"/>
              <w:left w:val="single" w:sz="6" w:space="0" w:color="CCCCCC"/>
              <w:bottom w:val="single" w:sz="6" w:space="0" w:color="000000"/>
              <w:right w:val="single" w:sz="6" w:space="0" w:color="000000"/>
            </w:tcBorders>
            <w:shd w:val="clear" w:color="auto" w:fill="A6A6A6" w:themeFill="background1" w:themeFillShade="A6"/>
            <w:tcMar>
              <w:top w:w="30" w:type="dxa"/>
              <w:left w:w="45" w:type="dxa"/>
              <w:bottom w:w="30" w:type="dxa"/>
              <w:right w:w="45" w:type="dxa"/>
            </w:tcMar>
            <w:vAlign w:val="center"/>
            <w:hideMark/>
          </w:tcPr>
          <w:p w14:paraId="71D0A2EA" w14:textId="3ABEFD3E" w:rsidR="00D50831" w:rsidRPr="00D50831" w:rsidRDefault="00D50831" w:rsidP="00D50831">
            <w:pPr>
              <w:widowControl/>
              <w:spacing w:after="0" w:line="240" w:lineRule="auto"/>
              <w:ind w:right="57"/>
              <w:contextualSpacing/>
              <w:jc w:val="right"/>
              <w:rPr>
                <w:rFonts w:ascii="Arial Narrow" w:eastAsia="Times New Roman" w:hAnsi="Arial Narrow" w:cs="Arial"/>
                <w:b/>
                <w:bCs/>
                <w:sz w:val="18"/>
                <w:szCs w:val="18"/>
              </w:rPr>
            </w:pPr>
            <w:r w:rsidRPr="00D50831">
              <w:rPr>
                <w:rFonts w:ascii="Arial Narrow" w:hAnsi="Arial Narrow"/>
                <w:b/>
                <w:bCs/>
                <w:sz w:val="18"/>
                <w:szCs w:val="18"/>
              </w:rPr>
              <w:t>1,322,701,068.29</w:t>
            </w:r>
          </w:p>
        </w:tc>
      </w:tr>
      <w:tr w:rsidR="00D50831" w:rsidRPr="00D50831" w14:paraId="7C91905C" w14:textId="77777777" w:rsidTr="004B579C">
        <w:trPr>
          <w:trHeight w:val="20"/>
        </w:trPr>
        <w:tc>
          <w:tcPr>
            <w:tcW w:w="745"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5EA5BD5E" w14:textId="77777777" w:rsidR="00D50831" w:rsidRPr="00D50831" w:rsidRDefault="00D50831" w:rsidP="00D50831">
            <w:pPr>
              <w:widowControl/>
              <w:spacing w:after="0" w:line="240" w:lineRule="auto"/>
              <w:ind w:right="57"/>
              <w:contextualSpacing/>
              <w:jc w:val="center"/>
              <w:rPr>
                <w:rFonts w:ascii="Arial Narrow" w:eastAsia="Times New Roman" w:hAnsi="Arial Narrow" w:cs="Arial"/>
                <w:b/>
                <w:bCs/>
                <w:sz w:val="18"/>
                <w:szCs w:val="18"/>
              </w:rPr>
            </w:pPr>
            <w:r w:rsidRPr="00D50831">
              <w:rPr>
                <w:rFonts w:ascii="Arial Narrow" w:eastAsia="Times New Roman" w:hAnsi="Arial Narrow" w:cs="Arial"/>
                <w:b/>
                <w:bCs/>
                <w:sz w:val="18"/>
                <w:szCs w:val="18"/>
              </w:rPr>
              <w:t>Central Office</w:t>
            </w:r>
          </w:p>
        </w:tc>
        <w:tc>
          <w:tcPr>
            <w:tcW w:w="79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75EAC2C" w14:textId="1D3051FF" w:rsidR="00D50831" w:rsidRPr="00D50831" w:rsidRDefault="00D50831" w:rsidP="00D50831">
            <w:pPr>
              <w:widowControl/>
              <w:spacing w:after="0" w:line="240" w:lineRule="auto"/>
              <w:ind w:right="57"/>
              <w:contextualSpacing/>
              <w:jc w:val="right"/>
              <w:rPr>
                <w:rFonts w:ascii="Arial Narrow" w:eastAsia="Times New Roman" w:hAnsi="Arial Narrow" w:cs="Arial"/>
                <w:sz w:val="18"/>
                <w:szCs w:val="18"/>
              </w:rPr>
            </w:pPr>
            <w:r w:rsidRPr="00D50831">
              <w:rPr>
                <w:rFonts w:ascii="Arial Narrow" w:hAnsi="Arial Narrow"/>
                <w:sz w:val="18"/>
                <w:szCs w:val="18"/>
              </w:rPr>
              <w:t>534,536,300.34</w:t>
            </w:r>
          </w:p>
        </w:tc>
        <w:tc>
          <w:tcPr>
            <w:tcW w:w="43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5FFD27A" w14:textId="58B9CA02" w:rsidR="00D50831" w:rsidRPr="00D50831" w:rsidRDefault="00D50831" w:rsidP="00D50831">
            <w:pPr>
              <w:widowControl/>
              <w:spacing w:after="0" w:line="240" w:lineRule="auto"/>
              <w:ind w:right="57"/>
              <w:contextualSpacing/>
              <w:jc w:val="right"/>
              <w:rPr>
                <w:rFonts w:ascii="Arial Narrow" w:eastAsia="Times New Roman" w:hAnsi="Arial Narrow" w:cs="Arial"/>
                <w:b/>
                <w:bCs/>
                <w:sz w:val="18"/>
                <w:szCs w:val="18"/>
              </w:rPr>
            </w:pPr>
            <w:r>
              <w:rPr>
                <w:rFonts w:ascii="Arial Narrow" w:hAnsi="Arial Narrow"/>
                <w:b/>
                <w:bCs/>
                <w:sz w:val="18"/>
                <w:szCs w:val="18"/>
              </w:rPr>
              <w:t>-</w:t>
            </w:r>
          </w:p>
        </w:tc>
        <w:tc>
          <w:tcPr>
            <w:tcW w:w="76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23A5887" w14:textId="3C634439" w:rsidR="00D50831" w:rsidRPr="00D50831" w:rsidRDefault="00D50831" w:rsidP="00D50831">
            <w:pPr>
              <w:widowControl/>
              <w:spacing w:after="0" w:line="240" w:lineRule="auto"/>
              <w:ind w:right="57"/>
              <w:contextualSpacing/>
              <w:jc w:val="right"/>
              <w:rPr>
                <w:rFonts w:ascii="Arial Narrow" w:eastAsia="Times New Roman" w:hAnsi="Arial Narrow" w:cs="Arial"/>
                <w:b/>
                <w:bCs/>
                <w:sz w:val="18"/>
                <w:szCs w:val="18"/>
              </w:rPr>
            </w:pPr>
            <w:r>
              <w:rPr>
                <w:rFonts w:ascii="Arial Narrow" w:hAnsi="Arial Narrow"/>
                <w:b/>
                <w:bCs/>
                <w:sz w:val="18"/>
                <w:szCs w:val="18"/>
              </w:rPr>
              <w:t>-</w:t>
            </w:r>
          </w:p>
        </w:tc>
        <w:tc>
          <w:tcPr>
            <w:tcW w:w="68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3631472" w14:textId="56F02FAF" w:rsidR="00D50831" w:rsidRPr="00D50831" w:rsidRDefault="00D50831" w:rsidP="00D50831">
            <w:pPr>
              <w:widowControl/>
              <w:spacing w:after="0" w:line="240" w:lineRule="auto"/>
              <w:ind w:right="57"/>
              <w:contextualSpacing/>
              <w:jc w:val="right"/>
              <w:rPr>
                <w:rFonts w:ascii="Arial Narrow" w:eastAsia="Times New Roman" w:hAnsi="Arial Narrow" w:cs="Arial"/>
                <w:sz w:val="18"/>
                <w:szCs w:val="18"/>
              </w:rPr>
            </w:pPr>
            <w:r>
              <w:rPr>
                <w:rFonts w:ascii="Arial Narrow" w:hAnsi="Arial Narrow"/>
                <w:sz w:val="18"/>
                <w:szCs w:val="18"/>
              </w:rPr>
              <w:t>-</w:t>
            </w:r>
          </w:p>
        </w:tc>
        <w:tc>
          <w:tcPr>
            <w:tcW w:w="68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B145EB6" w14:textId="55B287CC" w:rsidR="00D50831" w:rsidRPr="00D50831" w:rsidRDefault="00D50831" w:rsidP="00D50831">
            <w:pPr>
              <w:widowControl/>
              <w:spacing w:after="0" w:line="240" w:lineRule="auto"/>
              <w:ind w:right="57"/>
              <w:contextualSpacing/>
              <w:jc w:val="right"/>
              <w:rPr>
                <w:rFonts w:ascii="Arial Narrow" w:eastAsia="Times New Roman" w:hAnsi="Arial Narrow" w:cs="Arial"/>
                <w:sz w:val="18"/>
                <w:szCs w:val="18"/>
              </w:rPr>
            </w:pPr>
            <w:r>
              <w:rPr>
                <w:rFonts w:ascii="Arial Narrow" w:hAnsi="Arial Narrow"/>
                <w:sz w:val="18"/>
                <w:szCs w:val="18"/>
              </w:rPr>
              <w:t>-</w:t>
            </w:r>
          </w:p>
        </w:tc>
        <w:tc>
          <w:tcPr>
            <w:tcW w:w="88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7824B5B" w14:textId="61A7890C" w:rsidR="00D50831" w:rsidRPr="00D50831" w:rsidRDefault="00D50831" w:rsidP="00D50831">
            <w:pPr>
              <w:widowControl/>
              <w:spacing w:after="0" w:line="240" w:lineRule="auto"/>
              <w:ind w:right="57"/>
              <w:contextualSpacing/>
              <w:jc w:val="right"/>
              <w:rPr>
                <w:rFonts w:ascii="Arial Narrow" w:eastAsia="Times New Roman" w:hAnsi="Arial Narrow" w:cs="Arial"/>
                <w:sz w:val="18"/>
                <w:szCs w:val="18"/>
              </w:rPr>
            </w:pPr>
            <w:r w:rsidRPr="00D50831">
              <w:rPr>
                <w:rFonts w:ascii="Arial Narrow" w:hAnsi="Arial Narrow"/>
                <w:sz w:val="18"/>
                <w:szCs w:val="18"/>
              </w:rPr>
              <w:t>534,536,300.34</w:t>
            </w:r>
          </w:p>
        </w:tc>
      </w:tr>
      <w:tr w:rsidR="00D50831" w:rsidRPr="00D50831" w14:paraId="61DD3A56" w14:textId="77777777" w:rsidTr="004B579C">
        <w:trPr>
          <w:trHeight w:val="20"/>
        </w:trPr>
        <w:tc>
          <w:tcPr>
            <w:tcW w:w="745"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775C235D" w14:textId="77777777" w:rsidR="00D50831" w:rsidRPr="00D50831" w:rsidRDefault="00D50831" w:rsidP="00D50831">
            <w:pPr>
              <w:widowControl/>
              <w:spacing w:after="0" w:line="240" w:lineRule="auto"/>
              <w:ind w:right="57"/>
              <w:contextualSpacing/>
              <w:jc w:val="center"/>
              <w:rPr>
                <w:rFonts w:ascii="Arial Narrow" w:eastAsia="Times New Roman" w:hAnsi="Arial Narrow" w:cs="Arial"/>
                <w:b/>
                <w:bCs/>
                <w:sz w:val="18"/>
                <w:szCs w:val="18"/>
              </w:rPr>
            </w:pPr>
            <w:r w:rsidRPr="00D50831">
              <w:rPr>
                <w:rFonts w:ascii="Arial Narrow" w:eastAsia="Times New Roman" w:hAnsi="Arial Narrow" w:cs="Arial"/>
                <w:b/>
                <w:bCs/>
                <w:sz w:val="18"/>
                <w:szCs w:val="18"/>
              </w:rPr>
              <w:lastRenderedPageBreak/>
              <w:t>NRLMB - NROC</w:t>
            </w:r>
          </w:p>
        </w:tc>
        <w:tc>
          <w:tcPr>
            <w:tcW w:w="79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4C59010" w14:textId="26623D5C" w:rsidR="00D50831" w:rsidRPr="00D50831" w:rsidRDefault="00D50831" w:rsidP="00D50831">
            <w:pPr>
              <w:widowControl/>
              <w:spacing w:after="0" w:line="240" w:lineRule="auto"/>
              <w:ind w:right="57"/>
              <w:contextualSpacing/>
              <w:jc w:val="right"/>
              <w:rPr>
                <w:rFonts w:ascii="Arial Narrow" w:eastAsia="Times New Roman" w:hAnsi="Arial Narrow" w:cs="Arial"/>
                <w:sz w:val="18"/>
                <w:szCs w:val="18"/>
              </w:rPr>
            </w:pPr>
            <w:r>
              <w:rPr>
                <w:rFonts w:ascii="Arial Narrow" w:hAnsi="Arial Narrow"/>
                <w:sz w:val="18"/>
                <w:szCs w:val="18"/>
              </w:rPr>
              <w:t>-</w:t>
            </w:r>
          </w:p>
        </w:tc>
        <w:tc>
          <w:tcPr>
            <w:tcW w:w="43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A34713B" w14:textId="6FA64A74" w:rsidR="00D50831" w:rsidRPr="00D50831" w:rsidRDefault="00D50831" w:rsidP="00D50831">
            <w:pPr>
              <w:widowControl/>
              <w:spacing w:after="0" w:line="240" w:lineRule="auto"/>
              <w:ind w:right="57"/>
              <w:contextualSpacing/>
              <w:jc w:val="right"/>
              <w:rPr>
                <w:rFonts w:ascii="Arial Narrow" w:eastAsia="Times New Roman" w:hAnsi="Arial Narrow" w:cs="Arial"/>
                <w:sz w:val="18"/>
                <w:szCs w:val="18"/>
              </w:rPr>
            </w:pPr>
            <w:r w:rsidRPr="00D50831">
              <w:rPr>
                <w:rFonts w:ascii="Arial Narrow" w:hAnsi="Arial Narrow"/>
                <w:sz w:val="18"/>
                <w:szCs w:val="18"/>
              </w:rPr>
              <w:t>48,610</w:t>
            </w:r>
          </w:p>
        </w:tc>
        <w:tc>
          <w:tcPr>
            <w:tcW w:w="76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8E8BFD8" w14:textId="1724AC4B" w:rsidR="00D50831" w:rsidRPr="00D50831" w:rsidRDefault="00D50831" w:rsidP="00D50831">
            <w:pPr>
              <w:widowControl/>
              <w:spacing w:after="0" w:line="240" w:lineRule="auto"/>
              <w:ind w:right="57"/>
              <w:contextualSpacing/>
              <w:jc w:val="right"/>
              <w:rPr>
                <w:rFonts w:ascii="Arial Narrow" w:eastAsia="Times New Roman" w:hAnsi="Arial Narrow" w:cs="Arial"/>
                <w:sz w:val="18"/>
                <w:szCs w:val="18"/>
              </w:rPr>
            </w:pPr>
            <w:r w:rsidRPr="00D50831">
              <w:rPr>
                <w:rFonts w:ascii="Arial Narrow" w:hAnsi="Arial Narrow"/>
                <w:sz w:val="18"/>
                <w:szCs w:val="18"/>
              </w:rPr>
              <w:t>26,477,485.00</w:t>
            </w:r>
          </w:p>
        </w:tc>
        <w:tc>
          <w:tcPr>
            <w:tcW w:w="68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414B262" w14:textId="162485A5" w:rsidR="00D50831" w:rsidRPr="00D50831" w:rsidRDefault="00D50831" w:rsidP="00D50831">
            <w:pPr>
              <w:widowControl/>
              <w:spacing w:after="0" w:line="240" w:lineRule="auto"/>
              <w:ind w:right="57"/>
              <w:contextualSpacing/>
              <w:jc w:val="right"/>
              <w:rPr>
                <w:rFonts w:ascii="Arial Narrow" w:eastAsia="Times New Roman" w:hAnsi="Arial Narrow" w:cs="Arial"/>
                <w:sz w:val="18"/>
                <w:szCs w:val="18"/>
              </w:rPr>
            </w:pPr>
            <w:r w:rsidRPr="00D50831">
              <w:rPr>
                <w:rFonts w:ascii="Arial Narrow" w:hAnsi="Arial Narrow"/>
                <w:sz w:val="18"/>
                <w:szCs w:val="18"/>
              </w:rPr>
              <w:t>31,156,844.48</w:t>
            </w:r>
          </w:p>
        </w:tc>
        <w:tc>
          <w:tcPr>
            <w:tcW w:w="68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90C4F8A" w14:textId="1BF44733" w:rsidR="00D50831" w:rsidRPr="00D50831" w:rsidRDefault="00D50831" w:rsidP="00D50831">
            <w:pPr>
              <w:widowControl/>
              <w:spacing w:after="0" w:line="240" w:lineRule="auto"/>
              <w:ind w:right="57"/>
              <w:contextualSpacing/>
              <w:jc w:val="right"/>
              <w:rPr>
                <w:rFonts w:ascii="Arial Narrow" w:eastAsia="Times New Roman" w:hAnsi="Arial Narrow" w:cs="Arial"/>
                <w:sz w:val="18"/>
                <w:szCs w:val="18"/>
              </w:rPr>
            </w:pPr>
            <w:r w:rsidRPr="00D50831">
              <w:rPr>
                <w:rFonts w:ascii="Arial Narrow" w:hAnsi="Arial Narrow"/>
                <w:sz w:val="18"/>
                <w:szCs w:val="18"/>
              </w:rPr>
              <w:t>193,063,250.04</w:t>
            </w:r>
          </w:p>
        </w:tc>
        <w:tc>
          <w:tcPr>
            <w:tcW w:w="88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8543760" w14:textId="3A55F36F" w:rsidR="00D50831" w:rsidRPr="00D50831" w:rsidRDefault="00D50831" w:rsidP="00D50831">
            <w:pPr>
              <w:widowControl/>
              <w:spacing w:after="0" w:line="240" w:lineRule="auto"/>
              <w:ind w:right="57"/>
              <w:contextualSpacing/>
              <w:jc w:val="right"/>
              <w:rPr>
                <w:rFonts w:ascii="Arial Narrow" w:eastAsia="Times New Roman" w:hAnsi="Arial Narrow" w:cs="Arial"/>
                <w:sz w:val="18"/>
                <w:szCs w:val="18"/>
              </w:rPr>
            </w:pPr>
            <w:r w:rsidRPr="00D50831">
              <w:rPr>
                <w:rFonts w:ascii="Arial Narrow" w:hAnsi="Arial Narrow"/>
                <w:sz w:val="18"/>
                <w:szCs w:val="18"/>
              </w:rPr>
              <w:t>250,697,579.52</w:t>
            </w:r>
          </w:p>
        </w:tc>
      </w:tr>
      <w:tr w:rsidR="00D50831" w:rsidRPr="00D50831" w14:paraId="7D7FA16F" w14:textId="77777777" w:rsidTr="004B579C">
        <w:trPr>
          <w:trHeight w:val="20"/>
        </w:trPr>
        <w:tc>
          <w:tcPr>
            <w:tcW w:w="745"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7F13D49F" w14:textId="77777777" w:rsidR="00D50831" w:rsidRPr="00D50831" w:rsidRDefault="00D50831" w:rsidP="00D50831">
            <w:pPr>
              <w:widowControl/>
              <w:spacing w:after="0" w:line="240" w:lineRule="auto"/>
              <w:ind w:right="57"/>
              <w:contextualSpacing/>
              <w:jc w:val="center"/>
              <w:rPr>
                <w:rFonts w:ascii="Arial Narrow" w:eastAsia="Times New Roman" w:hAnsi="Arial Narrow" w:cs="Arial"/>
                <w:b/>
                <w:bCs/>
                <w:sz w:val="18"/>
                <w:szCs w:val="18"/>
              </w:rPr>
            </w:pPr>
            <w:r w:rsidRPr="00D50831">
              <w:rPr>
                <w:rFonts w:ascii="Arial Narrow" w:eastAsia="Times New Roman" w:hAnsi="Arial Narrow" w:cs="Arial"/>
                <w:b/>
                <w:bCs/>
                <w:sz w:val="18"/>
                <w:szCs w:val="18"/>
              </w:rPr>
              <w:t>NRLMB - VDRC</w:t>
            </w:r>
          </w:p>
        </w:tc>
        <w:tc>
          <w:tcPr>
            <w:tcW w:w="79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6D0E0BB" w14:textId="1ED74016" w:rsidR="00D50831" w:rsidRPr="00D50831" w:rsidRDefault="00D50831" w:rsidP="00D50831">
            <w:pPr>
              <w:widowControl/>
              <w:spacing w:after="0" w:line="240" w:lineRule="auto"/>
              <w:ind w:right="57"/>
              <w:contextualSpacing/>
              <w:jc w:val="right"/>
              <w:rPr>
                <w:rFonts w:ascii="Arial Narrow" w:eastAsia="Times New Roman" w:hAnsi="Arial Narrow" w:cs="Arial"/>
                <w:sz w:val="18"/>
                <w:szCs w:val="18"/>
              </w:rPr>
            </w:pPr>
            <w:r>
              <w:rPr>
                <w:rFonts w:ascii="Arial Narrow" w:hAnsi="Arial Narrow"/>
                <w:sz w:val="18"/>
                <w:szCs w:val="18"/>
              </w:rPr>
              <w:t>-</w:t>
            </w:r>
          </w:p>
        </w:tc>
        <w:tc>
          <w:tcPr>
            <w:tcW w:w="43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64A4146" w14:textId="6B76361C" w:rsidR="00D50831" w:rsidRPr="00D50831" w:rsidRDefault="00D50831" w:rsidP="00D50831">
            <w:pPr>
              <w:widowControl/>
              <w:spacing w:after="0" w:line="240" w:lineRule="auto"/>
              <w:ind w:right="57"/>
              <w:contextualSpacing/>
              <w:jc w:val="right"/>
              <w:rPr>
                <w:rFonts w:ascii="Arial Narrow" w:eastAsia="Times New Roman" w:hAnsi="Arial Narrow" w:cs="Arial"/>
                <w:sz w:val="18"/>
                <w:szCs w:val="18"/>
              </w:rPr>
            </w:pPr>
            <w:r w:rsidRPr="00D50831">
              <w:rPr>
                <w:rFonts w:ascii="Arial Narrow" w:hAnsi="Arial Narrow"/>
                <w:sz w:val="18"/>
                <w:szCs w:val="18"/>
              </w:rPr>
              <w:t>6,592</w:t>
            </w:r>
          </w:p>
        </w:tc>
        <w:tc>
          <w:tcPr>
            <w:tcW w:w="76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9B6DE03" w14:textId="6AB7642D" w:rsidR="00D50831" w:rsidRPr="00D50831" w:rsidRDefault="00D50831" w:rsidP="00D50831">
            <w:pPr>
              <w:widowControl/>
              <w:spacing w:after="0" w:line="240" w:lineRule="auto"/>
              <w:ind w:right="57"/>
              <w:contextualSpacing/>
              <w:jc w:val="right"/>
              <w:rPr>
                <w:rFonts w:ascii="Arial Narrow" w:eastAsia="Times New Roman" w:hAnsi="Arial Narrow" w:cs="Arial"/>
                <w:sz w:val="18"/>
                <w:szCs w:val="18"/>
              </w:rPr>
            </w:pPr>
            <w:r w:rsidRPr="00D50831">
              <w:rPr>
                <w:rFonts w:ascii="Arial Narrow" w:hAnsi="Arial Narrow"/>
                <w:sz w:val="18"/>
                <w:szCs w:val="18"/>
              </w:rPr>
              <w:t>3,118,016.00</w:t>
            </w:r>
          </w:p>
        </w:tc>
        <w:tc>
          <w:tcPr>
            <w:tcW w:w="68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7701326" w14:textId="26C445E5" w:rsidR="00D50831" w:rsidRPr="00D50831" w:rsidRDefault="00D50831" w:rsidP="00D50831">
            <w:pPr>
              <w:widowControl/>
              <w:spacing w:after="0" w:line="240" w:lineRule="auto"/>
              <w:ind w:right="57"/>
              <w:contextualSpacing/>
              <w:jc w:val="right"/>
              <w:rPr>
                <w:rFonts w:ascii="Arial Narrow" w:eastAsia="Times New Roman" w:hAnsi="Arial Narrow" w:cs="Arial"/>
                <w:sz w:val="18"/>
                <w:szCs w:val="18"/>
              </w:rPr>
            </w:pPr>
            <w:r w:rsidRPr="00D50831">
              <w:rPr>
                <w:rFonts w:ascii="Arial Narrow" w:hAnsi="Arial Narrow"/>
                <w:sz w:val="18"/>
                <w:szCs w:val="18"/>
              </w:rPr>
              <w:t>6,104,551.86</w:t>
            </w:r>
          </w:p>
        </w:tc>
        <w:tc>
          <w:tcPr>
            <w:tcW w:w="68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19B6E87" w14:textId="481A7014" w:rsidR="00D50831" w:rsidRPr="00D50831" w:rsidRDefault="00D50831" w:rsidP="00D50831">
            <w:pPr>
              <w:widowControl/>
              <w:spacing w:after="0" w:line="240" w:lineRule="auto"/>
              <w:ind w:right="57"/>
              <w:contextualSpacing/>
              <w:jc w:val="right"/>
              <w:rPr>
                <w:rFonts w:ascii="Arial Narrow" w:eastAsia="Times New Roman" w:hAnsi="Arial Narrow" w:cs="Arial"/>
                <w:sz w:val="18"/>
                <w:szCs w:val="18"/>
              </w:rPr>
            </w:pPr>
            <w:r w:rsidRPr="00D50831">
              <w:rPr>
                <w:rFonts w:ascii="Arial Narrow" w:hAnsi="Arial Narrow"/>
                <w:sz w:val="18"/>
                <w:szCs w:val="18"/>
              </w:rPr>
              <w:t>103,159.75</w:t>
            </w:r>
          </w:p>
        </w:tc>
        <w:tc>
          <w:tcPr>
            <w:tcW w:w="88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2EBDCBB" w14:textId="79F0D432" w:rsidR="00D50831" w:rsidRPr="00D50831" w:rsidRDefault="00D50831" w:rsidP="00D50831">
            <w:pPr>
              <w:widowControl/>
              <w:spacing w:after="0" w:line="240" w:lineRule="auto"/>
              <w:ind w:right="57"/>
              <w:contextualSpacing/>
              <w:jc w:val="right"/>
              <w:rPr>
                <w:rFonts w:ascii="Arial Narrow" w:eastAsia="Times New Roman" w:hAnsi="Arial Narrow" w:cs="Arial"/>
                <w:sz w:val="18"/>
                <w:szCs w:val="18"/>
              </w:rPr>
            </w:pPr>
            <w:r w:rsidRPr="00D50831">
              <w:rPr>
                <w:rFonts w:ascii="Arial Narrow" w:hAnsi="Arial Narrow"/>
                <w:sz w:val="18"/>
                <w:szCs w:val="18"/>
              </w:rPr>
              <w:t>9,325,727.61</w:t>
            </w:r>
          </w:p>
        </w:tc>
      </w:tr>
      <w:tr w:rsidR="00D50831" w:rsidRPr="00D50831" w14:paraId="373C9054" w14:textId="77777777" w:rsidTr="004B579C">
        <w:trPr>
          <w:trHeight w:val="20"/>
        </w:trPr>
        <w:tc>
          <w:tcPr>
            <w:tcW w:w="745"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246125AC" w14:textId="77777777" w:rsidR="00D50831" w:rsidRPr="00D50831" w:rsidRDefault="00D50831" w:rsidP="00D50831">
            <w:pPr>
              <w:widowControl/>
              <w:spacing w:after="0" w:line="240" w:lineRule="auto"/>
              <w:ind w:right="57"/>
              <w:contextualSpacing/>
              <w:jc w:val="center"/>
              <w:rPr>
                <w:rFonts w:ascii="Arial Narrow" w:eastAsia="Times New Roman" w:hAnsi="Arial Narrow" w:cs="Arial"/>
                <w:b/>
                <w:bCs/>
                <w:sz w:val="18"/>
                <w:szCs w:val="18"/>
              </w:rPr>
            </w:pPr>
            <w:r w:rsidRPr="00D50831">
              <w:rPr>
                <w:rFonts w:ascii="Arial Narrow" w:eastAsia="Times New Roman" w:hAnsi="Arial Narrow" w:cs="Arial"/>
                <w:b/>
                <w:bCs/>
                <w:sz w:val="18"/>
                <w:szCs w:val="18"/>
              </w:rPr>
              <w:t>I</w:t>
            </w:r>
          </w:p>
        </w:tc>
        <w:tc>
          <w:tcPr>
            <w:tcW w:w="79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DEF052F" w14:textId="3129155A" w:rsidR="00D50831" w:rsidRPr="00D50831" w:rsidRDefault="00D50831" w:rsidP="00D50831">
            <w:pPr>
              <w:widowControl/>
              <w:spacing w:after="0" w:line="240" w:lineRule="auto"/>
              <w:ind w:right="57"/>
              <w:contextualSpacing/>
              <w:jc w:val="right"/>
              <w:rPr>
                <w:rFonts w:ascii="Arial Narrow" w:eastAsia="Times New Roman" w:hAnsi="Arial Narrow" w:cs="Arial"/>
                <w:sz w:val="18"/>
                <w:szCs w:val="18"/>
              </w:rPr>
            </w:pPr>
            <w:r w:rsidRPr="00D50831">
              <w:rPr>
                <w:rFonts w:ascii="Arial Narrow" w:hAnsi="Arial Narrow"/>
                <w:sz w:val="18"/>
                <w:szCs w:val="18"/>
              </w:rPr>
              <w:t>3,000,455.20</w:t>
            </w:r>
          </w:p>
        </w:tc>
        <w:tc>
          <w:tcPr>
            <w:tcW w:w="43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5A6C3C7" w14:textId="70ACE8D1" w:rsidR="00D50831" w:rsidRPr="00D50831" w:rsidRDefault="00D50831" w:rsidP="00D50831">
            <w:pPr>
              <w:widowControl/>
              <w:spacing w:after="0" w:line="240" w:lineRule="auto"/>
              <w:ind w:right="57"/>
              <w:contextualSpacing/>
              <w:jc w:val="right"/>
              <w:rPr>
                <w:rFonts w:ascii="Arial Narrow" w:eastAsia="Times New Roman" w:hAnsi="Arial Narrow" w:cs="Arial"/>
                <w:sz w:val="18"/>
                <w:szCs w:val="18"/>
              </w:rPr>
            </w:pPr>
            <w:r w:rsidRPr="00D50831">
              <w:rPr>
                <w:rFonts w:ascii="Arial Narrow" w:hAnsi="Arial Narrow"/>
                <w:sz w:val="18"/>
                <w:szCs w:val="18"/>
              </w:rPr>
              <w:t>12,340</w:t>
            </w:r>
          </w:p>
        </w:tc>
        <w:tc>
          <w:tcPr>
            <w:tcW w:w="76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9B16BC1" w14:textId="42793728" w:rsidR="00D50831" w:rsidRPr="00D50831" w:rsidRDefault="00D50831" w:rsidP="00D50831">
            <w:pPr>
              <w:widowControl/>
              <w:spacing w:after="0" w:line="240" w:lineRule="auto"/>
              <w:ind w:right="57"/>
              <w:contextualSpacing/>
              <w:jc w:val="right"/>
              <w:rPr>
                <w:rFonts w:ascii="Arial Narrow" w:eastAsia="Times New Roman" w:hAnsi="Arial Narrow" w:cs="Arial"/>
                <w:sz w:val="18"/>
                <w:szCs w:val="18"/>
              </w:rPr>
            </w:pPr>
            <w:r w:rsidRPr="00D50831">
              <w:rPr>
                <w:rFonts w:ascii="Arial Narrow" w:hAnsi="Arial Narrow"/>
                <w:sz w:val="18"/>
                <w:szCs w:val="18"/>
              </w:rPr>
              <w:t>5,968,955.88</w:t>
            </w:r>
          </w:p>
        </w:tc>
        <w:tc>
          <w:tcPr>
            <w:tcW w:w="68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67FA95F" w14:textId="73B3E1BA" w:rsidR="00D50831" w:rsidRPr="00D50831" w:rsidRDefault="00D50831" w:rsidP="00D50831">
            <w:pPr>
              <w:widowControl/>
              <w:spacing w:after="0" w:line="240" w:lineRule="auto"/>
              <w:ind w:right="57"/>
              <w:contextualSpacing/>
              <w:jc w:val="right"/>
              <w:rPr>
                <w:rFonts w:ascii="Arial Narrow" w:eastAsia="Times New Roman" w:hAnsi="Arial Narrow" w:cs="Arial"/>
                <w:sz w:val="18"/>
                <w:szCs w:val="18"/>
              </w:rPr>
            </w:pPr>
            <w:r w:rsidRPr="00D50831">
              <w:rPr>
                <w:rFonts w:ascii="Arial Narrow" w:hAnsi="Arial Narrow"/>
                <w:sz w:val="18"/>
                <w:szCs w:val="18"/>
              </w:rPr>
              <w:t>2,820,730.00</w:t>
            </w:r>
          </w:p>
        </w:tc>
        <w:tc>
          <w:tcPr>
            <w:tcW w:w="68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A918EAF" w14:textId="0B0F30CA" w:rsidR="00D50831" w:rsidRPr="00D50831" w:rsidRDefault="00D50831" w:rsidP="00D50831">
            <w:pPr>
              <w:widowControl/>
              <w:spacing w:after="0" w:line="240" w:lineRule="auto"/>
              <w:ind w:right="57"/>
              <w:contextualSpacing/>
              <w:jc w:val="right"/>
              <w:rPr>
                <w:rFonts w:ascii="Arial Narrow" w:eastAsia="Times New Roman" w:hAnsi="Arial Narrow" w:cs="Arial"/>
                <w:sz w:val="18"/>
                <w:szCs w:val="18"/>
              </w:rPr>
            </w:pPr>
            <w:r w:rsidRPr="00D50831">
              <w:rPr>
                <w:rFonts w:ascii="Arial Narrow" w:hAnsi="Arial Narrow"/>
                <w:sz w:val="18"/>
                <w:szCs w:val="18"/>
              </w:rPr>
              <w:t>27,723,582.35</w:t>
            </w:r>
          </w:p>
        </w:tc>
        <w:tc>
          <w:tcPr>
            <w:tcW w:w="88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D1B9C00" w14:textId="130D0E08" w:rsidR="00D50831" w:rsidRPr="00D50831" w:rsidRDefault="00D50831" w:rsidP="00D50831">
            <w:pPr>
              <w:widowControl/>
              <w:spacing w:after="0" w:line="240" w:lineRule="auto"/>
              <w:ind w:right="57"/>
              <w:contextualSpacing/>
              <w:jc w:val="right"/>
              <w:rPr>
                <w:rFonts w:ascii="Arial Narrow" w:eastAsia="Times New Roman" w:hAnsi="Arial Narrow" w:cs="Arial"/>
                <w:sz w:val="18"/>
                <w:szCs w:val="18"/>
              </w:rPr>
            </w:pPr>
            <w:r w:rsidRPr="00D50831">
              <w:rPr>
                <w:rFonts w:ascii="Arial Narrow" w:hAnsi="Arial Narrow"/>
                <w:sz w:val="18"/>
                <w:szCs w:val="18"/>
              </w:rPr>
              <w:t>39,513,723.43</w:t>
            </w:r>
          </w:p>
        </w:tc>
      </w:tr>
      <w:tr w:rsidR="00D50831" w:rsidRPr="00D50831" w14:paraId="214E4073" w14:textId="77777777" w:rsidTr="004B579C">
        <w:trPr>
          <w:trHeight w:val="20"/>
        </w:trPr>
        <w:tc>
          <w:tcPr>
            <w:tcW w:w="745"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2979C8AC" w14:textId="77777777" w:rsidR="00D50831" w:rsidRPr="00D50831" w:rsidRDefault="00D50831" w:rsidP="00D50831">
            <w:pPr>
              <w:widowControl/>
              <w:spacing w:after="0" w:line="240" w:lineRule="auto"/>
              <w:ind w:right="57"/>
              <w:contextualSpacing/>
              <w:jc w:val="center"/>
              <w:rPr>
                <w:rFonts w:ascii="Arial Narrow" w:eastAsia="Times New Roman" w:hAnsi="Arial Narrow" w:cs="Arial"/>
                <w:b/>
                <w:bCs/>
                <w:sz w:val="18"/>
                <w:szCs w:val="18"/>
              </w:rPr>
            </w:pPr>
            <w:r w:rsidRPr="00D50831">
              <w:rPr>
                <w:rFonts w:ascii="Arial Narrow" w:eastAsia="Times New Roman" w:hAnsi="Arial Narrow" w:cs="Arial"/>
                <w:b/>
                <w:bCs/>
                <w:sz w:val="18"/>
                <w:szCs w:val="18"/>
              </w:rPr>
              <w:t>II</w:t>
            </w:r>
          </w:p>
        </w:tc>
        <w:tc>
          <w:tcPr>
            <w:tcW w:w="79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0144660" w14:textId="0C744FA9" w:rsidR="00D50831" w:rsidRPr="00D50831" w:rsidRDefault="00D50831" w:rsidP="00D50831">
            <w:pPr>
              <w:widowControl/>
              <w:spacing w:after="0" w:line="240" w:lineRule="auto"/>
              <w:ind w:right="57"/>
              <w:contextualSpacing/>
              <w:jc w:val="right"/>
              <w:rPr>
                <w:rFonts w:ascii="Arial Narrow" w:eastAsia="Times New Roman" w:hAnsi="Arial Narrow" w:cs="Arial"/>
                <w:sz w:val="18"/>
                <w:szCs w:val="18"/>
              </w:rPr>
            </w:pPr>
            <w:r w:rsidRPr="00D50831">
              <w:rPr>
                <w:rFonts w:ascii="Arial Narrow" w:hAnsi="Arial Narrow"/>
                <w:sz w:val="18"/>
                <w:szCs w:val="18"/>
              </w:rPr>
              <w:t>3,000,838.89</w:t>
            </w:r>
          </w:p>
        </w:tc>
        <w:tc>
          <w:tcPr>
            <w:tcW w:w="43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4DCAD2F" w14:textId="35C657D2" w:rsidR="00D50831" w:rsidRPr="00D50831" w:rsidRDefault="00D50831" w:rsidP="00D50831">
            <w:pPr>
              <w:widowControl/>
              <w:spacing w:after="0" w:line="240" w:lineRule="auto"/>
              <w:ind w:right="57"/>
              <w:contextualSpacing/>
              <w:jc w:val="right"/>
              <w:rPr>
                <w:rFonts w:ascii="Arial Narrow" w:eastAsia="Times New Roman" w:hAnsi="Arial Narrow" w:cs="Arial"/>
                <w:sz w:val="18"/>
                <w:szCs w:val="18"/>
              </w:rPr>
            </w:pPr>
            <w:r w:rsidRPr="00D50831">
              <w:rPr>
                <w:rFonts w:ascii="Arial Narrow" w:hAnsi="Arial Narrow"/>
                <w:sz w:val="18"/>
                <w:szCs w:val="18"/>
              </w:rPr>
              <w:t>17,900</w:t>
            </w:r>
          </w:p>
        </w:tc>
        <w:tc>
          <w:tcPr>
            <w:tcW w:w="76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0ECDBE4" w14:textId="1B72BD83" w:rsidR="00D50831" w:rsidRPr="00D50831" w:rsidRDefault="00D50831" w:rsidP="00D50831">
            <w:pPr>
              <w:widowControl/>
              <w:spacing w:after="0" w:line="240" w:lineRule="auto"/>
              <w:ind w:right="57"/>
              <w:contextualSpacing/>
              <w:jc w:val="right"/>
              <w:rPr>
                <w:rFonts w:ascii="Arial Narrow" w:eastAsia="Times New Roman" w:hAnsi="Arial Narrow" w:cs="Arial"/>
                <w:sz w:val="18"/>
                <w:szCs w:val="18"/>
              </w:rPr>
            </w:pPr>
            <w:r w:rsidRPr="00D50831">
              <w:rPr>
                <w:rFonts w:ascii="Arial Narrow" w:hAnsi="Arial Narrow"/>
                <w:sz w:val="18"/>
                <w:szCs w:val="18"/>
              </w:rPr>
              <w:t>7,938,276.91</w:t>
            </w:r>
          </w:p>
        </w:tc>
        <w:tc>
          <w:tcPr>
            <w:tcW w:w="68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9BC57F4" w14:textId="099E11BF" w:rsidR="00D50831" w:rsidRPr="00D50831" w:rsidRDefault="00D50831" w:rsidP="00D50831">
            <w:pPr>
              <w:widowControl/>
              <w:spacing w:after="0" w:line="240" w:lineRule="auto"/>
              <w:ind w:right="57"/>
              <w:contextualSpacing/>
              <w:jc w:val="right"/>
              <w:rPr>
                <w:rFonts w:ascii="Arial Narrow" w:eastAsia="Times New Roman" w:hAnsi="Arial Narrow" w:cs="Arial"/>
                <w:sz w:val="18"/>
                <w:szCs w:val="18"/>
              </w:rPr>
            </w:pPr>
            <w:r w:rsidRPr="00D50831">
              <w:rPr>
                <w:rFonts w:ascii="Arial Narrow" w:hAnsi="Arial Narrow"/>
                <w:sz w:val="18"/>
                <w:szCs w:val="18"/>
              </w:rPr>
              <w:t>3,252,759.65</w:t>
            </w:r>
          </w:p>
        </w:tc>
        <w:tc>
          <w:tcPr>
            <w:tcW w:w="68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986DFDD" w14:textId="09BA5653" w:rsidR="00D50831" w:rsidRPr="00D50831" w:rsidRDefault="00D50831" w:rsidP="00D50831">
            <w:pPr>
              <w:widowControl/>
              <w:spacing w:after="0" w:line="240" w:lineRule="auto"/>
              <w:ind w:right="57"/>
              <w:contextualSpacing/>
              <w:jc w:val="right"/>
              <w:rPr>
                <w:rFonts w:ascii="Arial Narrow" w:eastAsia="Times New Roman" w:hAnsi="Arial Narrow" w:cs="Arial"/>
                <w:sz w:val="18"/>
                <w:szCs w:val="18"/>
              </w:rPr>
            </w:pPr>
            <w:r w:rsidRPr="00D50831">
              <w:rPr>
                <w:rFonts w:ascii="Arial Narrow" w:hAnsi="Arial Narrow"/>
                <w:sz w:val="18"/>
                <w:szCs w:val="18"/>
              </w:rPr>
              <w:t>5,510,398.95</w:t>
            </w:r>
          </w:p>
        </w:tc>
        <w:tc>
          <w:tcPr>
            <w:tcW w:w="88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6471DC7" w14:textId="0C023DA6" w:rsidR="00D50831" w:rsidRPr="00D50831" w:rsidRDefault="00D50831" w:rsidP="00D50831">
            <w:pPr>
              <w:widowControl/>
              <w:spacing w:after="0" w:line="240" w:lineRule="auto"/>
              <w:ind w:right="57"/>
              <w:contextualSpacing/>
              <w:jc w:val="right"/>
              <w:rPr>
                <w:rFonts w:ascii="Arial Narrow" w:eastAsia="Times New Roman" w:hAnsi="Arial Narrow" w:cs="Arial"/>
                <w:sz w:val="18"/>
                <w:szCs w:val="18"/>
              </w:rPr>
            </w:pPr>
            <w:r w:rsidRPr="00D50831">
              <w:rPr>
                <w:rFonts w:ascii="Arial Narrow" w:hAnsi="Arial Narrow"/>
                <w:sz w:val="18"/>
                <w:szCs w:val="18"/>
              </w:rPr>
              <w:t>19,702,274.40</w:t>
            </w:r>
          </w:p>
        </w:tc>
      </w:tr>
      <w:tr w:rsidR="00D50831" w:rsidRPr="00D50831" w14:paraId="68CBC420" w14:textId="77777777" w:rsidTr="004B579C">
        <w:trPr>
          <w:trHeight w:val="20"/>
        </w:trPr>
        <w:tc>
          <w:tcPr>
            <w:tcW w:w="745"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520B37A5" w14:textId="77777777" w:rsidR="00D50831" w:rsidRPr="00D50831" w:rsidRDefault="00D50831" w:rsidP="00D50831">
            <w:pPr>
              <w:widowControl/>
              <w:spacing w:after="0" w:line="240" w:lineRule="auto"/>
              <w:ind w:right="57"/>
              <w:contextualSpacing/>
              <w:jc w:val="center"/>
              <w:rPr>
                <w:rFonts w:ascii="Arial Narrow" w:eastAsia="Times New Roman" w:hAnsi="Arial Narrow" w:cs="Arial"/>
                <w:b/>
                <w:bCs/>
                <w:sz w:val="18"/>
                <w:szCs w:val="18"/>
              </w:rPr>
            </w:pPr>
            <w:r w:rsidRPr="00D50831">
              <w:rPr>
                <w:rFonts w:ascii="Arial Narrow" w:eastAsia="Times New Roman" w:hAnsi="Arial Narrow" w:cs="Arial"/>
                <w:b/>
                <w:bCs/>
                <w:sz w:val="18"/>
                <w:szCs w:val="18"/>
              </w:rPr>
              <w:t>III</w:t>
            </w:r>
          </w:p>
        </w:tc>
        <w:tc>
          <w:tcPr>
            <w:tcW w:w="79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36293CE" w14:textId="238AD509" w:rsidR="00D50831" w:rsidRPr="00D50831" w:rsidRDefault="00D50831" w:rsidP="00D50831">
            <w:pPr>
              <w:widowControl/>
              <w:spacing w:after="0" w:line="240" w:lineRule="auto"/>
              <w:ind w:right="57"/>
              <w:contextualSpacing/>
              <w:jc w:val="right"/>
              <w:rPr>
                <w:rFonts w:ascii="Arial Narrow" w:eastAsia="Times New Roman" w:hAnsi="Arial Narrow" w:cs="Arial"/>
                <w:sz w:val="18"/>
                <w:szCs w:val="18"/>
              </w:rPr>
            </w:pPr>
            <w:r w:rsidRPr="00D50831">
              <w:rPr>
                <w:rFonts w:ascii="Arial Narrow" w:hAnsi="Arial Narrow"/>
                <w:sz w:val="18"/>
                <w:szCs w:val="18"/>
              </w:rPr>
              <w:t>2,181,900.00</w:t>
            </w:r>
          </w:p>
        </w:tc>
        <w:tc>
          <w:tcPr>
            <w:tcW w:w="43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7CCF7AA" w14:textId="5C8F4D88" w:rsidR="00D50831" w:rsidRPr="00D50831" w:rsidRDefault="00D50831" w:rsidP="00D50831">
            <w:pPr>
              <w:widowControl/>
              <w:spacing w:after="0" w:line="240" w:lineRule="auto"/>
              <w:ind w:right="57"/>
              <w:contextualSpacing/>
              <w:jc w:val="right"/>
              <w:rPr>
                <w:rFonts w:ascii="Arial Narrow" w:eastAsia="Times New Roman" w:hAnsi="Arial Narrow" w:cs="Arial"/>
                <w:sz w:val="18"/>
                <w:szCs w:val="18"/>
              </w:rPr>
            </w:pPr>
            <w:r w:rsidRPr="00D50831">
              <w:rPr>
                <w:rFonts w:ascii="Arial Narrow" w:hAnsi="Arial Narrow"/>
                <w:sz w:val="18"/>
                <w:szCs w:val="18"/>
              </w:rPr>
              <w:t>18,412</w:t>
            </w:r>
          </w:p>
        </w:tc>
        <w:tc>
          <w:tcPr>
            <w:tcW w:w="76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D460695" w14:textId="54633739" w:rsidR="00D50831" w:rsidRPr="00D50831" w:rsidRDefault="00D50831" w:rsidP="00D50831">
            <w:pPr>
              <w:widowControl/>
              <w:spacing w:after="0" w:line="240" w:lineRule="auto"/>
              <w:ind w:right="57"/>
              <w:contextualSpacing/>
              <w:jc w:val="right"/>
              <w:rPr>
                <w:rFonts w:ascii="Arial Narrow" w:eastAsia="Times New Roman" w:hAnsi="Arial Narrow" w:cs="Arial"/>
                <w:sz w:val="18"/>
                <w:szCs w:val="18"/>
              </w:rPr>
            </w:pPr>
            <w:r w:rsidRPr="00D50831">
              <w:rPr>
                <w:rFonts w:ascii="Arial Narrow" w:hAnsi="Arial Narrow"/>
                <w:sz w:val="18"/>
                <w:szCs w:val="18"/>
              </w:rPr>
              <w:t>6,901,138.10</w:t>
            </w:r>
          </w:p>
        </w:tc>
        <w:tc>
          <w:tcPr>
            <w:tcW w:w="68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2774318" w14:textId="2D1D2E82" w:rsidR="00D50831" w:rsidRPr="00D50831" w:rsidRDefault="00D50831" w:rsidP="00D50831">
            <w:pPr>
              <w:widowControl/>
              <w:spacing w:after="0" w:line="240" w:lineRule="auto"/>
              <w:ind w:right="57"/>
              <w:contextualSpacing/>
              <w:jc w:val="right"/>
              <w:rPr>
                <w:rFonts w:ascii="Arial Narrow" w:eastAsia="Times New Roman" w:hAnsi="Arial Narrow" w:cs="Arial"/>
                <w:sz w:val="18"/>
                <w:szCs w:val="18"/>
              </w:rPr>
            </w:pPr>
            <w:r w:rsidRPr="00D50831">
              <w:rPr>
                <w:rFonts w:ascii="Arial Narrow" w:hAnsi="Arial Narrow"/>
                <w:sz w:val="18"/>
                <w:szCs w:val="18"/>
              </w:rPr>
              <w:t>723,257.51</w:t>
            </w:r>
          </w:p>
        </w:tc>
        <w:tc>
          <w:tcPr>
            <w:tcW w:w="68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455B5B3" w14:textId="0A4E683B" w:rsidR="00D50831" w:rsidRPr="00D50831" w:rsidRDefault="00D50831" w:rsidP="00D50831">
            <w:pPr>
              <w:widowControl/>
              <w:spacing w:after="0" w:line="240" w:lineRule="auto"/>
              <w:ind w:right="57"/>
              <w:contextualSpacing/>
              <w:jc w:val="right"/>
              <w:rPr>
                <w:rFonts w:ascii="Arial Narrow" w:eastAsia="Times New Roman" w:hAnsi="Arial Narrow" w:cs="Arial"/>
                <w:sz w:val="18"/>
                <w:szCs w:val="18"/>
              </w:rPr>
            </w:pPr>
            <w:r w:rsidRPr="00D50831">
              <w:rPr>
                <w:rFonts w:ascii="Arial Narrow" w:hAnsi="Arial Narrow"/>
                <w:sz w:val="18"/>
                <w:szCs w:val="18"/>
              </w:rPr>
              <w:t>4,519,514.40</w:t>
            </w:r>
          </w:p>
        </w:tc>
        <w:tc>
          <w:tcPr>
            <w:tcW w:w="88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72886E4" w14:textId="39602917" w:rsidR="00D50831" w:rsidRPr="00D50831" w:rsidRDefault="00D50831" w:rsidP="00D50831">
            <w:pPr>
              <w:widowControl/>
              <w:spacing w:after="0" w:line="240" w:lineRule="auto"/>
              <w:ind w:right="57"/>
              <w:contextualSpacing/>
              <w:jc w:val="right"/>
              <w:rPr>
                <w:rFonts w:ascii="Arial Narrow" w:eastAsia="Times New Roman" w:hAnsi="Arial Narrow" w:cs="Arial"/>
                <w:sz w:val="18"/>
                <w:szCs w:val="18"/>
              </w:rPr>
            </w:pPr>
            <w:r w:rsidRPr="00D50831">
              <w:rPr>
                <w:rFonts w:ascii="Arial Narrow" w:hAnsi="Arial Narrow"/>
                <w:sz w:val="18"/>
                <w:szCs w:val="18"/>
              </w:rPr>
              <w:t>14,325,810.01</w:t>
            </w:r>
          </w:p>
        </w:tc>
      </w:tr>
      <w:tr w:rsidR="00D50831" w:rsidRPr="00D50831" w14:paraId="44B316AD" w14:textId="77777777" w:rsidTr="004B579C">
        <w:trPr>
          <w:trHeight w:val="20"/>
        </w:trPr>
        <w:tc>
          <w:tcPr>
            <w:tcW w:w="745"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6C2FDDA8" w14:textId="77777777" w:rsidR="00D50831" w:rsidRPr="00D50831" w:rsidRDefault="00D50831" w:rsidP="00D50831">
            <w:pPr>
              <w:widowControl/>
              <w:spacing w:after="0" w:line="240" w:lineRule="auto"/>
              <w:ind w:right="57"/>
              <w:contextualSpacing/>
              <w:jc w:val="center"/>
              <w:rPr>
                <w:rFonts w:ascii="Arial Narrow" w:eastAsia="Times New Roman" w:hAnsi="Arial Narrow" w:cs="Arial"/>
                <w:b/>
                <w:bCs/>
                <w:sz w:val="18"/>
                <w:szCs w:val="18"/>
              </w:rPr>
            </w:pPr>
            <w:r w:rsidRPr="00D50831">
              <w:rPr>
                <w:rFonts w:ascii="Arial Narrow" w:eastAsia="Times New Roman" w:hAnsi="Arial Narrow" w:cs="Arial"/>
                <w:b/>
                <w:bCs/>
                <w:sz w:val="18"/>
                <w:szCs w:val="18"/>
              </w:rPr>
              <w:t>CALABARZON</w:t>
            </w:r>
          </w:p>
        </w:tc>
        <w:tc>
          <w:tcPr>
            <w:tcW w:w="79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35774AA" w14:textId="7B63AFF9" w:rsidR="00D50831" w:rsidRPr="00D50831" w:rsidRDefault="00D50831" w:rsidP="00D50831">
            <w:pPr>
              <w:widowControl/>
              <w:spacing w:after="0" w:line="240" w:lineRule="auto"/>
              <w:ind w:right="57"/>
              <w:contextualSpacing/>
              <w:jc w:val="right"/>
              <w:rPr>
                <w:rFonts w:ascii="Arial Narrow" w:eastAsia="Times New Roman" w:hAnsi="Arial Narrow" w:cs="Arial"/>
                <w:sz w:val="18"/>
                <w:szCs w:val="18"/>
              </w:rPr>
            </w:pPr>
            <w:r w:rsidRPr="00D50831">
              <w:rPr>
                <w:rFonts w:ascii="Arial Narrow" w:hAnsi="Arial Narrow"/>
                <w:sz w:val="18"/>
                <w:szCs w:val="18"/>
              </w:rPr>
              <w:t>3,000,000.00</w:t>
            </w:r>
          </w:p>
        </w:tc>
        <w:tc>
          <w:tcPr>
            <w:tcW w:w="43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D235055" w14:textId="7E1DE3A4" w:rsidR="00D50831" w:rsidRPr="00D50831" w:rsidRDefault="00D50831" w:rsidP="00D50831">
            <w:pPr>
              <w:widowControl/>
              <w:spacing w:after="0" w:line="240" w:lineRule="auto"/>
              <w:ind w:right="57"/>
              <w:contextualSpacing/>
              <w:jc w:val="right"/>
              <w:rPr>
                <w:rFonts w:ascii="Arial Narrow" w:eastAsia="Times New Roman" w:hAnsi="Arial Narrow" w:cs="Arial"/>
                <w:sz w:val="18"/>
                <w:szCs w:val="18"/>
              </w:rPr>
            </w:pPr>
            <w:r w:rsidRPr="00D50831">
              <w:rPr>
                <w:rFonts w:ascii="Arial Narrow" w:hAnsi="Arial Narrow"/>
                <w:sz w:val="18"/>
                <w:szCs w:val="18"/>
              </w:rPr>
              <w:t>5,419</w:t>
            </w:r>
          </w:p>
        </w:tc>
        <w:tc>
          <w:tcPr>
            <w:tcW w:w="76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ECDBE05" w14:textId="7B3EF407" w:rsidR="00D50831" w:rsidRPr="00D50831" w:rsidRDefault="00D50831" w:rsidP="00D50831">
            <w:pPr>
              <w:widowControl/>
              <w:spacing w:after="0" w:line="240" w:lineRule="auto"/>
              <w:ind w:right="57"/>
              <w:contextualSpacing/>
              <w:jc w:val="right"/>
              <w:rPr>
                <w:rFonts w:ascii="Arial Narrow" w:eastAsia="Times New Roman" w:hAnsi="Arial Narrow" w:cs="Arial"/>
                <w:sz w:val="18"/>
                <w:szCs w:val="18"/>
              </w:rPr>
            </w:pPr>
            <w:r w:rsidRPr="00D50831">
              <w:rPr>
                <w:rFonts w:ascii="Arial Narrow" w:hAnsi="Arial Narrow"/>
                <w:sz w:val="18"/>
                <w:szCs w:val="18"/>
              </w:rPr>
              <w:t>2,145,924.00</w:t>
            </w:r>
          </w:p>
        </w:tc>
        <w:tc>
          <w:tcPr>
            <w:tcW w:w="68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5FFAA4C" w14:textId="4F6C8368" w:rsidR="00D50831" w:rsidRPr="00D50831" w:rsidRDefault="00D50831" w:rsidP="00D50831">
            <w:pPr>
              <w:widowControl/>
              <w:spacing w:after="0" w:line="240" w:lineRule="auto"/>
              <w:ind w:right="57"/>
              <w:contextualSpacing/>
              <w:jc w:val="right"/>
              <w:rPr>
                <w:rFonts w:ascii="Arial Narrow" w:eastAsia="Times New Roman" w:hAnsi="Arial Narrow" w:cs="Arial"/>
                <w:sz w:val="18"/>
                <w:szCs w:val="18"/>
              </w:rPr>
            </w:pPr>
            <w:r w:rsidRPr="00D50831">
              <w:rPr>
                <w:rFonts w:ascii="Arial Narrow" w:hAnsi="Arial Narrow"/>
                <w:sz w:val="18"/>
                <w:szCs w:val="18"/>
              </w:rPr>
              <w:t>7,086,562.00</w:t>
            </w:r>
          </w:p>
        </w:tc>
        <w:tc>
          <w:tcPr>
            <w:tcW w:w="68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C34EF58" w14:textId="63E267AA" w:rsidR="00D50831" w:rsidRPr="00D50831" w:rsidRDefault="00D50831" w:rsidP="00D50831">
            <w:pPr>
              <w:widowControl/>
              <w:spacing w:after="0" w:line="240" w:lineRule="auto"/>
              <w:ind w:right="57"/>
              <w:contextualSpacing/>
              <w:jc w:val="right"/>
              <w:rPr>
                <w:rFonts w:ascii="Arial Narrow" w:eastAsia="Times New Roman" w:hAnsi="Arial Narrow" w:cs="Arial"/>
                <w:sz w:val="18"/>
                <w:szCs w:val="18"/>
              </w:rPr>
            </w:pPr>
            <w:r w:rsidRPr="00D50831">
              <w:rPr>
                <w:rFonts w:ascii="Arial Narrow" w:hAnsi="Arial Narrow"/>
                <w:sz w:val="18"/>
                <w:szCs w:val="18"/>
              </w:rPr>
              <w:t>5,100,261.58</w:t>
            </w:r>
          </w:p>
        </w:tc>
        <w:tc>
          <w:tcPr>
            <w:tcW w:w="88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5CEAC41" w14:textId="15691729" w:rsidR="00D50831" w:rsidRPr="00D50831" w:rsidRDefault="00D50831" w:rsidP="00D50831">
            <w:pPr>
              <w:widowControl/>
              <w:spacing w:after="0" w:line="240" w:lineRule="auto"/>
              <w:ind w:right="57"/>
              <w:contextualSpacing/>
              <w:jc w:val="right"/>
              <w:rPr>
                <w:rFonts w:ascii="Arial Narrow" w:eastAsia="Times New Roman" w:hAnsi="Arial Narrow" w:cs="Arial"/>
                <w:sz w:val="18"/>
                <w:szCs w:val="18"/>
              </w:rPr>
            </w:pPr>
            <w:r w:rsidRPr="00D50831">
              <w:rPr>
                <w:rFonts w:ascii="Arial Narrow" w:hAnsi="Arial Narrow"/>
                <w:sz w:val="18"/>
                <w:szCs w:val="18"/>
              </w:rPr>
              <w:t>17,332,747.58</w:t>
            </w:r>
          </w:p>
        </w:tc>
      </w:tr>
      <w:tr w:rsidR="00D50831" w:rsidRPr="00D50831" w14:paraId="220279B0" w14:textId="77777777" w:rsidTr="004B579C">
        <w:trPr>
          <w:trHeight w:val="20"/>
        </w:trPr>
        <w:tc>
          <w:tcPr>
            <w:tcW w:w="745"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2579B541" w14:textId="77777777" w:rsidR="00D50831" w:rsidRPr="00D50831" w:rsidRDefault="00D50831" w:rsidP="00D50831">
            <w:pPr>
              <w:widowControl/>
              <w:spacing w:after="0" w:line="240" w:lineRule="auto"/>
              <w:ind w:right="57"/>
              <w:contextualSpacing/>
              <w:jc w:val="center"/>
              <w:rPr>
                <w:rFonts w:ascii="Arial Narrow" w:eastAsia="Times New Roman" w:hAnsi="Arial Narrow" w:cs="Arial"/>
                <w:b/>
                <w:bCs/>
                <w:sz w:val="18"/>
                <w:szCs w:val="18"/>
              </w:rPr>
            </w:pPr>
            <w:r w:rsidRPr="00D50831">
              <w:rPr>
                <w:rFonts w:ascii="Arial Narrow" w:eastAsia="Times New Roman" w:hAnsi="Arial Narrow" w:cs="Arial"/>
                <w:b/>
                <w:bCs/>
                <w:sz w:val="18"/>
                <w:szCs w:val="18"/>
              </w:rPr>
              <w:t>MIMAROPA</w:t>
            </w:r>
          </w:p>
        </w:tc>
        <w:tc>
          <w:tcPr>
            <w:tcW w:w="79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92B4040" w14:textId="4D1F828F" w:rsidR="00D50831" w:rsidRPr="00D50831" w:rsidRDefault="00D50831" w:rsidP="00D50831">
            <w:pPr>
              <w:widowControl/>
              <w:spacing w:after="0" w:line="240" w:lineRule="auto"/>
              <w:ind w:right="57"/>
              <w:contextualSpacing/>
              <w:jc w:val="right"/>
              <w:rPr>
                <w:rFonts w:ascii="Arial Narrow" w:eastAsia="Times New Roman" w:hAnsi="Arial Narrow" w:cs="Arial"/>
                <w:sz w:val="18"/>
                <w:szCs w:val="18"/>
              </w:rPr>
            </w:pPr>
            <w:r w:rsidRPr="00D50831">
              <w:rPr>
                <w:rFonts w:ascii="Arial Narrow" w:hAnsi="Arial Narrow"/>
                <w:sz w:val="18"/>
                <w:szCs w:val="18"/>
              </w:rPr>
              <w:t>3,000,000.00</w:t>
            </w:r>
          </w:p>
        </w:tc>
        <w:tc>
          <w:tcPr>
            <w:tcW w:w="43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B4CB596" w14:textId="5EE25165" w:rsidR="00D50831" w:rsidRPr="00D50831" w:rsidRDefault="00D50831" w:rsidP="00D50831">
            <w:pPr>
              <w:widowControl/>
              <w:spacing w:after="0" w:line="240" w:lineRule="auto"/>
              <w:ind w:right="57"/>
              <w:contextualSpacing/>
              <w:jc w:val="right"/>
              <w:rPr>
                <w:rFonts w:ascii="Arial Narrow" w:eastAsia="Times New Roman" w:hAnsi="Arial Narrow" w:cs="Arial"/>
                <w:sz w:val="18"/>
                <w:szCs w:val="18"/>
              </w:rPr>
            </w:pPr>
            <w:r w:rsidRPr="00D50831">
              <w:rPr>
                <w:rFonts w:ascii="Arial Narrow" w:hAnsi="Arial Narrow"/>
                <w:sz w:val="18"/>
                <w:szCs w:val="18"/>
              </w:rPr>
              <w:t>17,799</w:t>
            </w:r>
          </w:p>
        </w:tc>
        <w:tc>
          <w:tcPr>
            <w:tcW w:w="76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8DF0944" w14:textId="21578AE4" w:rsidR="00D50831" w:rsidRPr="00D50831" w:rsidRDefault="00D50831" w:rsidP="00D50831">
            <w:pPr>
              <w:widowControl/>
              <w:spacing w:after="0" w:line="240" w:lineRule="auto"/>
              <w:ind w:right="57"/>
              <w:contextualSpacing/>
              <w:jc w:val="right"/>
              <w:rPr>
                <w:rFonts w:ascii="Arial Narrow" w:eastAsia="Times New Roman" w:hAnsi="Arial Narrow" w:cs="Arial"/>
                <w:sz w:val="18"/>
                <w:szCs w:val="18"/>
              </w:rPr>
            </w:pPr>
            <w:r w:rsidRPr="00D50831">
              <w:rPr>
                <w:rFonts w:ascii="Arial Narrow" w:hAnsi="Arial Narrow"/>
                <w:sz w:val="18"/>
                <w:szCs w:val="18"/>
              </w:rPr>
              <w:t>8,009,550.00</w:t>
            </w:r>
          </w:p>
        </w:tc>
        <w:tc>
          <w:tcPr>
            <w:tcW w:w="68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F73645F" w14:textId="34DE7FF1" w:rsidR="00D50831" w:rsidRPr="00D50831" w:rsidRDefault="00D50831" w:rsidP="00D50831">
            <w:pPr>
              <w:widowControl/>
              <w:spacing w:after="0" w:line="240" w:lineRule="auto"/>
              <w:ind w:right="57"/>
              <w:contextualSpacing/>
              <w:jc w:val="right"/>
              <w:rPr>
                <w:rFonts w:ascii="Arial Narrow" w:eastAsia="Times New Roman" w:hAnsi="Arial Narrow" w:cs="Arial"/>
                <w:sz w:val="18"/>
                <w:szCs w:val="18"/>
              </w:rPr>
            </w:pPr>
            <w:r w:rsidRPr="00D50831">
              <w:rPr>
                <w:rFonts w:ascii="Arial Narrow" w:hAnsi="Arial Narrow"/>
                <w:sz w:val="18"/>
                <w:szCs w:val="18"/>
              </w:rPr>
              <w:t>2,611,589.00</w:t>
            </w:r>
          </w:p>
        </w:tc>
        <w:tc>
          <w:tcPr>
            <w:tcW w:w="68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8DE7538" w14:textId="43D1305E" w:rsidR="00D50831" w:rsidRPr="00D50831" w:rsidRDefault="00D50831" w:rsidP="00D50831">
            <w:pPr>
              <w:widowControl/>
              <w:spacing w:after="0" w:line="240" w:lineRule="auto"/>
              <w:ind w:right="57"/>
              <w:contextualSpacing/>
              <w:jc w:val="right"/>
              <w:rPr>
                <w:rFonts w:ascii="Arial Narrow" w:eastAsia="Times New Roman" w:hAnsi="Arial Narrow" w:cs="Arial"/>
                <w:sz w:val="18"/>
                <w:szCs w:val="18"/>
              </w:rPr>
            </w:pPr>
            <w:r w:rsidRPr="00D50831">
              <w:rPr>
                <w:rFonts w:ascii="Arial Narrow" w:hAnsi="Arial Narrow"/>
                <w:sz w:val="18"/>
                <w:szCs w:val="18"/>
              </w:rPr>
              <w:t>4,732,376.25</w:t>
            </w:r>
          </w:p>
        </w:tc>
        <w:tc>
          <w:tcPr>
            <w:tcW w:w="88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9439D9E" w14:textId="7415B3B7" w:rsidR="00D50831" w:rsidRPr="00D50831" w:rsidRDefault="00D50831" w:rsidP="00D50831">
            <w:pPr>
              <w:widowControl/>
              <w:spacing w:after="0" w:line="240" w:lineRule="auto"/>
              <w:ind w:right="57"/>
              <w:contextualSpacing/>
              <w:jc w:val="right"/>
              <w:rPr>
                <w:rFonts w:ascii="Arial Narrow" w:eastAsia="Times New Roman" w:hAnsi="Arial Narrow" w:cs="Arial"/>
                <w:sz w:val="18"/>
                <w:szCs w:val="18"/>
              </w:rPr>
            </w:pPr>
            <w:r w:rsidRPr="00D50831">
              <w:rPr>
                <w:rFonts w:ascii="Arial Narrow" w:hAnsi="Arial Narrow"/>
                <w:sz w:val="18"/>
                <w:szCs w:val="18"/>
              </w:rPr>
              <w:t>18,353,515.25</w:t>
            </w:r>
          </w:p>
        </w:tc>
      </w:tr>
      <w:tr w:rsidR="00D50831" w:rsidRPr="00D50831" w14:paraId="4C9C2B88" w14:textId="77777777" w:rsidTr="004B579C">
        <w:trPr>
          <w:trHeight w:val="20"/>
        </w:trPr>
        <w:tc>
          <w:tcPr>
            <w:tcW w:w="745"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54030CC2" w14:textId="77777777" w:rsidR="00D50831" w:rsidRPr="00D50831" w:rsidRDefault="00D50831" w:rsidP="00D50831">
            <w:pPr>
              <w:widowControl/>
              <w:spacing w:after="0" w:line="240" w:lineRule="auto"/>
              <w:ind w:right="57"/>
              <w:contextualSpacing/>
              <w:jc w:val="center"/>
              <w:rPr>
                <w:rFonts w:ascii="Arial Narrow" w:eastAsia="Times New Roman" w:hAnsi="Arial Narrow" w:cs="Arial"/>
                <w:b/>
                <w:bCs/>
                <w:sz w:val="18"/>
                <w:szCs w:val="18"/>
              </w:rPr>
            </w:pPr>
            <w:r w:rsidRPr="00D50831">
              <w:rPr>
                <w:rFonts w:ascii="Arial Narrow" w:eastAsia="Times New Roman" w:hAnsi="Arial Narrow" w:cs="Arial"/>
                <w:b/>
                <w:bCs/>
                <w:sz w:val="18"/>
                <w:szCs w:val="18"/>
              </w:rPr>
              <w:t>V</w:t>
            </w:r>
          </w:p>
        </w:tc>
        <w:tc>
          <w:tcPr>
            <w:tcW w:w="79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40D54AF" w14:textId="2FDB14A6" w:rsidR="00D50831" w:rsidRPr="00D50831" w:rsidRDefault="00D50831" w:rsidP="00D50831">
            <w:pPr>
              <w:widowControl/>
              <w:spacing w:after="0" w:line="240" w:lineRule="auto"/>
              <w:ind w:right="57"/>
              <w:contextualSpacing/>
              <w:jc w:val="right"/>
              <w:rPr>
                <w:rFonts w:ascii="Arial Narrow" w:eastAsia="Times New Roman" w:hAnsi="Arial Narrow" w:cs="Arial"/>
                <w:sz w:val="18"/>
                <w:szCs w:val="18"/>
              </w:rPr>
            </w:pPr>
            <w:r w:rsidRPr="00D50831">
              <w:rPr>
                <w:rFonts w:ascii="Arial Narrow" w:hAnsi="Arial Narrow"/>
                <w:sz w:val="18"/>
                <w:szCs w:val="18"/>
              </w:rPr>
              <w:t>228,250.00</w:t>
            </w:r>
          </w:p>
        </w:tc>
        <w:tc>
          <w:tcPr>
            <w:tcW w:w="43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E7667C2" w14:textId="4EC4DC21" w:rsidR="00D50831" w:rsidRPr="00D50831" w:rsidRDefault="00D50831" w:rsidP="00D50831">
            <w:pPr>
              <w:widowControl/>
              <w:spacing w:after="0" w:line="240" w:lineRule="auto"/>
              <w:ind w:right="57"/>
              <w:contextualSpacing/>
              <w:jc w:val="right"/>
              <w:rPr>
                <w:rFonts w:ascii="Arial Narrow" w:eastAsia="Times New Roman" w:hAnsi="Arial Narrow" w:cs="Arial"/>
                <w:sz w:val="18"/>
                <w:szCs w:val="18"/>
              </w:rPr>
            </w:pPr>
            <w:r w:rsidRPr="00D50831">
              <w:rPr>
                <w:rFonts w:ascii="Arial Narrow" w:hAnsi="Arial Narrow"/>
                <w:sz w:val="18"/>
                <w:szCs w:val="18"/>
              </w:rPr>
              <w:t>26,262</w:t>
            </w:r>
          </w:p>
        </w:tc>
        <w:tc>
          <w:tcPr>
            <w:tcW w:w="76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F77616D" w14:textId="68D61C46" w:rsidR="00D50831" w:rsidRPr="00D50831" w:rsidRDefault="00D50831" w:rsidP="00D50831">
            <w:pPr>
              <w:widowControl/>
              <w:spacing w:after="0" w:line="240" w:lineRule="auto"/>
              <w:ind w:right="57"/>
              <w:contextualSpacing/>
              <w:jc w:val="right"/>
              <w:rPr>
                <w:rFonts w:ascii="Arial Narrow" w:eastAsia="Times New Roman" w:hAnsi="Arial Narrow" w:cs="Arial"/>
                <w:sz w:val="18"/>
                <w:szCs w:val="18"/>
              </w:rPr>
            </w:pPr>
            <w:r w:rsidRPr="00D50831">
              <w:rPr>
                <w:rFonts w:ascii="Arial Narrow" w:hAnsi="Arial Narrow"/>
                <w:sz w:val="18"/>
                <w:szCs w:val="18"/>
              </w:rPr>
              <w:t>9,507,466.84</w:t>
            </w:r>
          </w:p>
        </w:tc>
        <w:tc>
          <w:tcPr>
            <w:tcW w:w="68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1E19EA4" w14:textId="32CD6283" w:rsidR="00D50831" w:rsidRPr="00D50831" w:rsidRDefault="00D50831" w:rsidP="00D50831">
            <w:pPr>
              <w:widowControl/>
              <w:spacing w:after="0" w:line="240" w:lineRule="auto"/>
              <w:ind w:right="57"/>
              <w:contextualSpacing/>
              <w:jc w:val="right"/>
              <w:rPr>
                <w:rFonts w:ascii="Arial Narrow" w:eastAsia="Times New Roman" w:hAnsi="Arial Narrow" w:cs="Arial"/>
                <w:sz w:val="18"/>
                <w:szCs w:val="18"/>
              </w:rPr>
            </w:pPr>
            <w:r w:rsidRPr="00D50831">
              <w:rPr>
                <w:rFonts w:ascii="Arial Narrow" w:hAnsi="Arial Narrow"/>
                <w:sz w:val="18"/>
                <w:szCs w:val="18"/>
              </w:rPr>
              <w:t>2,031,001.24</w:t>
            </w:r>
          </w:p>
        </w:tc>
        <w:tc>
          <w:tcPr>
            <w:tcW w:w="68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78FBFC9" w14:textId="691E81C5" w:rsidR="00D50831" w:rsidRPr="00D50831" w:rsidRDefault="00D50831" w:rsidP="00D50831">
            <w:pPr>
              <w:widowControl/>
              <w:spacing w:after="0" w:line="240" w:lineRule="auto"/>
              <w:ind w:right="57"/>
              <w:contextualSpacing/>
              <w:jc w:val="right"/>
              <w:rPr>
                <w:rFonts w:ascii="Arial Narrow" w:eastAsia="Times New Roman" w:hAnsi="Arial Narrow" w:cs="Arial"/>
                <w:sz w:val="18"/>
                <w:szCs w:val="18"/>
              </w:rPr>
            </w:pPr>
            <w:r w:rsidRPr="00D50831">
              <w:rPr>
                <w:rFonts w:ascii="Arial Narrow" w:hAnsi="Arial Narrow"/>
                <w:sz w:val="18"/>
                <w:szCs w:val="18"/>
              </w:rPr>
              <w:t>24,824,032.90</w:t>
            </w:r>
          </w:p>
        </w:tc>
        <w:tc>
          <w:tcPr>
            <w:tcW w:w="88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0BD636E" w14:textId="15E438BE" w:rsidR="00D50831" w:rsidRPr="00D50831" w:rsidRDefault="00D50831" w:rsidP="00D50831">
            <w:pPr>
              <w:widowControl/>
              <w:spacing w:after="0" w:line="240" w:lineRule="auto"/>
              <w:ind w:right="57"/>
              <w:contextualSpacing/>
              <w:jc w:val="right"/>
              <w:rPr>
                <w:rFonts w:ascii="Arial Narrow" w:eastAsia="Times New Roman" w:hAnsi="Arial Narrow" w:cs="Arial"/>
                <w:sz w:val="18"/>
                <w:szCs w:val="18"/>
              </w:rPr>
            </w:pPr>
            <w:r w:rsidRPr="00D50831">
              <w:rPr>
                <w:rFonts w:ascii="Arial Narrow" w:hAnsi="Arial Narrow"/>
                <w:sz w:val="18"/>
                <w:szCs w:val="18"/>
              </w:rPr>
              <w:t>36,590,750.98</w:t>
            </w:r>
          </w:p>
        </w:tc>
      </w:tr>
      <w:tr w:rsidR="00D50831" w:rsidRPr="00D50831" w14:paraId="424A7B1D" w14:textId="77777777" w:rsidTr="004B579C">
        <w:trPr>
          <w:trHeight w:val="20"/>
        </w:trPr>
        <w:tc>
          <w:tcPr>
            <w:tcW w:w="745"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1E3EDF91" w14:textId="77777777" w:rsidR="00D50831" w:rsidRPr="00D50831" w:rsidRDefault="00D50831" w:rsidP="00D50831">
            <w:pPr>
              <w:widowControl/>
              <w:spacing w:after="0" w:line="240" w:lineRule="auto"/>
              <w:ind w:right="57"/>
              <w:contextualSpacing/>
              <w:jc w:val="center"/>
              <w:rPr>
                <w:rFonts w:ascii="Arial Narrow" w:eastAsia="Times New Roman" w:hAnsi="Arial Narrow" w:cs="Arial"/>
                <w:b/>
                <w:bCs/>
                <w:sz w:val="18"/>
                <w:szCs w:val="18"/>
              </w:rPr>
            </w:pPr>
            <w:r w:rsidRPr="00D50831">
              <w:rPr>
                <w:rFonts w:ascii="Arial Narrow" w:eastAsia="Times New Roman" w:hAnsi="Arial Narrow" w:cs="Arial"/>
                <w:b/>
                <w:bCs/>
                <w:sz w:val="18"/>
                <w:szCs w:val="18"/>
              </w:rPr>
              <w:t>VI</w:t>
            </w:r>
          </w:p>
        </w:tc>
        <w:tc>
          <w:tcPr>
            <w:tcW w:w="79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D138B60" w14:textId="0C66E5B1" w:rsidR="00D50831" w:rsidRPr="00D50831" w:rsidRDefault="00D50831" w:rsidP="00D50831">
            <w:pPr>
              <w:widowControl/>
              <w:spacing w:after="0" w:line="240" w:lineRule="auto"/>
              <w:ind w:right="57"/>
              <w:contextualSpacing/>
              <w:jc w:val="right"/>
              <w:rPr>
                <w:rFonts w:ascii="Arial Narrow" w:eastAsia="Times New Roman" w:hAnsi="Arial Narrow" w:cs="Arial"/>
                <w:sz w:val="18"/>
                <w:szCs w:val="18"/>
              </w:rPr>
            </w:pPr>
            <w:r w:rsidRPr="00D50831">
              <w:rPr>
                <w:rFonts w:ascii="Arial Narrow" w:hAnsi="Arial Narrow"/>
                <w:sz w:val="18"/>
                <w:szCs w:val="18"/>
              </w:rPr>
              <w:t>3,000,051.68</w:t>
            </w:r>
          </w:p>
        </w:tc>
        <w:tc>
          <w:tcPr>
            <w:tcW w:w="43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1D6C994" w14:textId="5981A88D" w:rsidR="00D50831" w:rsidRPr="00D50831" w:rsidRDefault="00D50831" w:rsidP="00D50831">
            <w:pPr>
              <w:widowControl/>
              <w:spacing w:after="0" w:line="240" w:lineRule="auto"/>
              <w:ind w:right="57"/>
              <w:contextualSpacing/>
              <w:jc w:val="right"/>
              <w:rPr>
                <w:rFonts w:ascii="Arial Narrow" w:eastAsia="Times New Roman" w:hAnsi="Arial Narrow" w:cs="Arial"/>
                <w:sz w:val="18"/>
                <w:szCs w:val="18"/>
              </w:rPr>
            </w:pPr>
            <w:r w:rsidRPr="00D50831">
              <w:rPr>
                <w:rFonts w:ascii="Arial Narrow" w:hAnsi="Arial Narrow"/>
                <w:sz w:val="18"/>
                <w:szCs w:val="18"/>
              </w:rPr>
              <w:t>8,306</w:t>
            </w:r>
          </w:p>
        </w:tc>
        <w:tc>
          <w:tcPr>
            <w:tcW w:w="76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7FFF53A" w14:textId="5A47856E" w:rsidR="00D50831" w:rsidRPr="00D50831" w:rsidRDefault="00D50831" w:rsidP="00D50831">
            <w:pPr>
              <w:widowControl/>
              <w:spacing w:after="0" w:line="240" w:lineRule="auto"/>
              <w:ind w:right="57"/>
              <w:contextualSpacing/>
              <w:jc w:val="right"/>
              <w:rPr>
                <w:rFonts w:ascii="Arial Narrow" w:eastAsia="Times New Roman" w:hAnsi="Arial Narrow" w:cs="Arial"/>
                <w:sz w:val="18"/>
                <w:szCs w:val="18"/>
              </w:rPr>
            </w:pPr>
            <w:r w:rsidRPr="00D50831">
              <w:rPr>
                <w:rFonts w:ascii="Arial Narrow" w:hAnsi="Arial Narrow"/>
                <w:sz w:val="18"/>
                <w:szCs w:val="18"/>
              </w:rPr>
              <w:t>3,902,385.69</w:t>
            </w:r>
          </w:p>
        </w:tc>
        <w:tc>
          <w:tcPr>
            <w:tcW w:w="68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16F9055" w14:textId="3C7BB91B" w:rsidR="00D50831" w:rsidRPr="00D50831" w:rsidRDefault="00D50831" w:rsidP="00D50831">
            <w:pPr>
              <w:widowControl/>
              <w:spacing w:after="0" w:line="240" w:lineRule="auto"/>
              <w:ind w:right="57"/>
              <w:contextualSpacing/>
              <w:jc w:val="right"/>
              <w:rPr>
                <w:rFonts w:ascii="Arial Narrow" w:eastAsia="Times New Roman" w:hAnsi="Arial Narrow" w:cs="Arial"/>
                <w:sz w:val="18"/>
                <w:szCs w:val="18"/>
              </w:rPr>
            </w:pPr>
            <w:r w:rsidRPr="00D50831">
              <w:rPr>
                <w:rFonts w:ascii="Arial Narrow" w:hAnsi="Arial Narrow"/>
                <w:sz w:val="18"/>
                <w:szCs w:val="18"/>
              </w:rPr>
              <w:t>48,660,483.77</w:t>
            </w:r>
          </w:p>
        </w:tc>
        <w:tc>
          <w:tcPr>
            <w:tcW w:w="68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000D3AF" w14:textId="4F30D644" w:rsidR="00D50831" w:rsidRPr="00D50831" w:rsidRDefault="00D50831" w:rsidP="00D50831">
            <w:pPr>
              <w:widowControl/>
              <w:spacing w:after="0" w:line="240" w:lineRule="auto"/>
              <w:ind w:right="57"/>
              <w:contextualSpacing/>
              <w:jc w:val="right"/>
              <w:rPr>
                <w:rFonts w:ascii="Arial Narrow" w:eastAsia="Times New Roman" w:hAnsi="Arial Narrow" w:cs="Arial"/>
                <w:sz w:val="18"/>
                <w:szCs w:val="18"/>
              </w:rPr>
            </w:pPr>
            <w:r w:rsidRPr="00D50831">
              <w:rPr>
                <w:rFonts w:ascii="Arial Narrow" w:hAnsi="Arial Narrow"/>
                <w:sz w:val="18"/>
                <w:szCs w:val="18"/>
              </w:rPr>
              <w:t>3,394,034.59</w:t>
            </w:r>
          </w:p>
        </w:tc>
        <w:tc>
          <w:tcPr>
            <w:tcW w:w="88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AC5D35D" w14:textId="46C7A656" w:rsidR="00D50831" w:rsidRPr="00D50831" w:rsidRDefault="00D50831" w:rsidP="00D50831">
            <w:pPr>
              <w:widowControl/>
              <w:spacing w:after="0" w:line="240" w:lineRule="auto"/>
              <w:ind w:right="57"/>
              <w:contextualSpacing/>
              <w:jc w:val="right"/>
              <w:rPr>
                <w:rFonts w:ascii="Arial Narrow" w:eastAsia="Times New Roman" w:hAnsi="Arial Narrow" w:cs="Arial"/>
                <w:sz w:val="18"/>
                <w:szCs w:val="18"/>
              </w:rPr>
            </w:pPr>
            <w:r w:rsidRPr="00D50831">
              <w:rPr>
                <w:rFonts w:ascii="Arial Narrow" w:hAnsi="Arial Narrow"/>
                <w:sz w:val="18"/>
                <w:szCs w:val="18"/>
              </w:rPr>
              <w:t>58,956,955.73</w:t>
            </w:r>
          </w:p>
        </w:tc>
      </w:tr>
      <w:tr w:rsidR="00D50831" w:rsidRPr="00D50831" w14:paraId="135FF1AC" w14:textId="77777777" w:rsidTr="004B579C">
        <w:trPr>
          <w:trHeight w:val="20"/>
        </w:trPr>
        <w:tc>
          <w:tcPr>
            <w:tcW w:w="745"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3E61E9C4" w14:textId="77777777" w:rsidR="00D50831" w:rsidRPr="00D50831" w:rsidRDefault="00D50831" w:rsidP="00D50831">
            <w:pPr>
              <w:widowControl/>
              <w:spacing w:after="0" w:line="240" w:lineRule="auto"/>
              <w:ind w:right="57"/>
              <w:contextualSpacing/>
              <w:jc w:val="center"/>
              <w:rPr>
                <w:rFonts w:ascii="Arial Narrow" w:eastAsia="Times New Roman" w:hAnsi="Arial Narrow" w:cs="Arial"/>
                <w:b/>
                <w:bCs/>
                <w:sz w:val="18"/>
                <w:szCs w:val="18"/>
              </w:rPr>
            </w:pPr>
            <w:r w:rsidRPr="00D50831">
              <w:rPr>
                <w:rFonts w:ascii="Arial Narrow" w:eastAsia="Times New Roman" w:hAnsi="Arial Narrow" w:cs="Arial"/>
                <w:b/>
                <w:bCs/>
                <w:sz w:val="18"/>
                <w:szCs w:val="18"/>
              </w:rPr>
              <w:t>VII</w:t>
            </w:r>
          </w:p>
        </w:tc>
        <w:tc>
          <w:tcPr>
            <w:tcW w:w="79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D51E310" w14:textId="17373CC5" w:rsidR="00D50831" w:rsidRPr="00D50831" w:rsidRDefault="00D50831" w:rsidP="00D50831">
            <w:pPr>
              <w:widowControl/>
              <w:spacing w:after="0" w:line="240" w:lineRule="auto"/>
              <w:ind w:right="57"/>
              <w:contextualSpacing/>
              <w:jc w:val="right"/>
              <w:rPr>
                <w:rFonts w:ascii="Arial Narrow" w:eastAsia="Times New Roman" w:hAnsi="Arial Narrow" w:cs="Arial"/>
                <w:sz w:val="18"/>
                <w:szCs w:val="18"/>
              </w:rPr>
            </w:pPr>
            <w:r w:rsidRPr="00D50831">
              <w:rPr>
                <w:rFonts w:ascii="Arial Narrow" w:hAnsi="Arial Narrow"/>
                <w:sz w:val="18"/>
                <w:szCs w:val="18"/>
              </w:rPr>
              <w:t>3,000,462.71</w:t>
            </w:r>
          </w:p>
        </w:tc>
        <w:tc>
          <w:tcPr>
            <w:tcW w:w="43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980B500" w14:textId="059630E0" w:rsidR="00D50831" w:rsidRPr="00D50831" w:rsidRDefault="00D50831" w:rsidP="00D50831">
            <w:pPr>
              <w:widowControl/>
              <w:spacing w:after="0" w:line="240" w:lineRule="auto"/>
              <w:ind w:right="57"/>
              <w:contextualSpacing/>
              <w:jc w:val="right"/>
              <w:rPr>
                <w:rFonts w:ascii="Arial Narrow" w:eastAsia="Times New Roman" w:hAnsi="Arial Narrow" w:cs="Arial"/>
                <w:sz w:val="18"/>
                <w:szCs w:val="18"/>
              </w:rPr>
            </w:pPr>
            <w:r w:rsidRPr="00D50831">
              <w:rPr>
                <w:rFonts w:ascii="Arial Narrow" w:hAnsi="Arial Narrow"/>
                <w:sz w:val="18"/>
                <w:szCs w:val="18"/>
              </w:rPr>
              <w:t>14,005</w:t>
            </w:r>
          </w:p>
        </w:tc>
        <w:tc>
          <w:tcPr>
            <w:tcW w:w="76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9ACB930" w14:textId="6EB7921F" w:rsidR="00D50831" w:rsidRPr="00D50831" w:rsidRDefault="00D50831" w:rsidP="00D50831">
            <w:pPr>
              <w:widowControl/>
              <w:spacing w:after="0" w:line="240" w:lineRule="auto"/>
              <w:ind w:right="57"/>
              <w:contextualSpacing/>
              <w:jc w:val="right"/>
              <w:rPr>
                <w:rFonts w:ascii="Arial Narrow" w:eastAsia="Times New Roman" w:hAnsi="Arial Narrow" w:cs="Arial"/>
                <w:sz w:val="18"/>
                <w:szCs w:val="18"/>
              </w:rPr>
            </w:pPr>
            <w:r w:rsidRPr="00D50831">
              <w:rPr>
                <w:rFonts w:ascii="Arial Narrow" w:hAnsi="Arial Narrow"/>
                <w:sz w:val="18"/>
                <w:szCs w:val="18"/>
              </w:rPr>
              <w:t>5,339,906.84</w:t>
            </w:r>
          </w:p>
        </w:tc>
        <w:tc>
          <w:tcPr>
            <w:tcW w:w="68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2492767" w14:textId="7075CB0C" w:rsidR="00D50831" w:rsidRPr="00D50831" w:rsidRDefault="00D50831" w:rsidP="00D50831">
            <w:pPr>
              <w:widowControl/>
              <w:spacing w:after="0" w:line="240" w:lineRule="auto"/>
              <w:ind w:right="57"/>
              <w:contextualSpacing/>
              <w:jc w:val="right"/>
              <w:rPr>
                <w:rFonts w:ascii="Arial Narrow" w:eastAsia="Times New Roman" w:hAnsi="Arial Narrow" w:cs="Arial"/>
                <w:sz w:val="18"/>
                <w:szCs w:val="18"/>
              </w:rPr>
            </w:pPr>
            <w:r w:rsidRPr="00D50831">
              <w:rPr>
                <w:rFonts w:ascii="Arial Narrow" w:hAnsi="Arial Narrow"/>
                <w:sz w:val="18"/>
                <w:szCs w:val="18"/>
              </w:rPr>
              <w:t>8,321,667.57</w:t>
            </w:r>
          </w:p>
        </w:tc>
        <w:tc>
          <w:tcPr>
            <w:tcW w:w="68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B796067" w14:textId="5668B033" w:rsidR="00D50831" w:rsidRPr="00D50831" w:rsidRDefault="00D50831" w:rsidP="00D50831">
            <w:pPr>
              <w:widowControl/>
              <w:spacing w:after="0" w:line="240" w:lineRule="auto"/>
              <w:ind w:right="57"/>
              <w:contextualSpacing/>
              <w:jc w:val="right"/>
              <w:rPr>
                <w:rFonts w:ascii="Arial Narrow" w:eastAsia="Times New Roman" w:hAnsi="Arial Narrow" w:cs="Arial"/>
                <w:sz w:val="18"/>
                <w:szCs w:val="18"/>
              </w:rPr>
            </w:pPr>
            <w:r w:rsidRPr="00D50831">
              <w:rPr>
                <w:rFonts w:ascii="Arial Narrow" w:hAnsi="Arial Narrow"/>
                <w:sz w:val="18"/>
                <w:szCs w:val="18"/>
              </w:rPr>
              <w:t>78,288.00</w:t>
            </w:r>
          </w:p>
        </w:tc>
        <w:tc>
          <w:tcPr>
            <w:tcW w:w="88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A741BEC" w14:textId="6F1AD58A" w:rsidR="00D50831" w:rsidRPr="00D50831" w:rsidRDefault="00D50831" w:rsidP="00D50831">
            <w:pPr>
              <w:widowControl/>
              <w:spacing w:after="0" w:line="240" w:lineRule="auto"/>
              <w:ind w:right="57"/>
              <w:contextualSpacing/>
              <w:jc w:val="right"/>
              <w:rPr>
                <w:rFonts w:ascii="Arial Narrow" w:eastAsia="Times New Roman" w:hAnsi="Arial Narrow" w:cs="Arial"/>
                <w:sz w:val="18"/>
                <w:szCs w:val="18"/>
              </w:rPr>
            </w:pPr>
            <w:r w:rsidRPr="00D50831">
              <w:rPr>
                <w:rFonts w:ascii="Arial Narrow" w:hAnsi="Arial Narrow"/>
                <w:sz w:val="18"/>
                <w:szCs w:val="18"/>
              </w:rPr>
              <w:t>16,740,325.12</w:t>
            </w:r>
          </w:p>
        </w:tc>
      </w:tr>
      <w:tr w:rsidR="00D50831" w:rsidRPr="00D50831" w14:paraId="2BD77D48" w14:textId="77777777" w:rsidTr="004B579C">
        <w:trPr>
          <w:trHeight w:val="20"/>
        </w:trPr>
        <w:tc>
          <w:tcPr>
            <w:tcW w:w="745"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62C70B28" w14:textId="77777777" w:rsidR="00D50831" w:rsidRPr="00D50831" w:rsidRDefault="00D50831" w:rsidP="00D50831">
            <w:pPr>
              <w:widowControl/>
              <w:spacing w:after="0" w:line="240" w:lineRule="auto"/>
              <w:ind w:right="57"/>
              <w:contextualSpacing/>
              <w:jc w:val="center"/>
              <w:rPr>
                <w:rFonts w:ascii="Arial Narrow" w:eastAsia="Times New Roman" w:hAnsi="Arial Narrow" w:cs="Arial"/>
                <w:b/>
                <w:bCs/>
                <w:sz w:val="18"/>
                <w:szCs w:val="18"/>
              </w:rPr>
            </w:pPr>
            <w:r w:rsidRPr="00D50831">
              <w:rPr>
                <w:rFonts w:ascii="Arial Narrow" w:eastAsia="Times New Roman" w:hAnsi="Arial Narrow" w:cs="Arial"/>
                <w:b/>
                <w:bCs/>
                <w:sz w:val="18"/>
                <w:szCs w:val="18"/>
              </w:rPr>
              <w:t>VIII</w:t>
            </w:r>
          </w:p>
        </w:tc>
        <w:tc>
          <w:tcPr>
            <w:tcW w:w="79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903D5CD" w14:textId="6D22E07C" w:rsidR="00D50831" w:rsidRPr="00D50831" w:rsidRDefault="00D50831" w:rsidP="00D50831">
            <w:pPr>
              <w:widowControl/>
              <w:spacing w:after="0" w:line="240" w:lineRule="auto"/>
              <w:ind w:right="57"/>
              <w:contextualSpacing/>
              <w:jc w:val="right"/>
              <w:rPr>
                <w:rFonts w:ascii="Arial Narrow" w:eastAsia="Times New Roman" w:hAnsi="Arial Narrow" w:cs="Arial"/>
                <w:sz w:val="18"/>
                <w:szCs w:val="18"/>
              </w:rPr>
            </w:pPr>
            <w:r w:rsidRPr="00D50831">
              <w:rPr>
                <w:rFonts w:ascii="Arial Narrow" w:hAnsi="Arial Narrow"/>
                <w:sz w:val="18"/>
                <w:szCs w:val="18"/>
              </w:rPr>
              <w:t>3,003,550.00</w:t>
            </w:r>
          </w:p>
        </w:tc>
        <w:tc>
          <w:tcPr>
            <w:tcW w:w="43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32DCBE6" w14:textId="35192DE1" w:rsidR="00D50831" w:rsidRPr="00D50831" w:rsidRDefault="00D50831" w:rsidP="00D50831">
            <w:pPr>
              <w:widowControl/>
              <w:spacing w:after="0" w:line="240" w:lineRule="auto"/>
              <w:ind w:right="57"/>
              <w:contextualSpacing/>
              <w:jc w:val="right"/>
              <w:rPr>
                <w:rFonts w:ascii="Arial Narrow" w:eastAsia="Times New Roman" w:hAnsi="Arial Narrow" w:cs="Arial"/>
                <w:sz w:val="18"/>
                <w:szCs w:val="18"/>
              </w:rPr>
            </w:pPr>
            <w:r w:rsidRPr="00D50831">
              <w:rPr>
                <w:rFonts w:ascii="Arial Narrow" w:hAnsi="Arial Narrow"/>
                <w:sz w:val="18"/>
                <w:szCs w:val="18"/>
              </w:rPr>
              <w:t>20,273</w:t>
            </w:r>
          </w:p>
        </w:tc>
        <w:tc>
          <w:tcPr>
            <w:tcW w:w="76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EF419C3" w14:textId="3B15E987" w:rsidR="00D50831" w:rsidRPr="00D50831" w:rsidRDefault="00D50831" w:rsidP="00D50831">
            <w:pPr>
              <w:widowControl/>
              <w:spacing w:after="0" w:line="240" w:lineRule="auto"/>
              <w:ind w:right="57"/>
              <w:contextualSpacing/>
              <w:jc w:val="right"/>
              <w:rPr>
                <w:rFonts w:ascii="Arial Narrow" w:eastAsia="Times New Roman" w:hAnsi="Arial Narrow" w:cs="Arial"/>
                <w:sz w:val="18"/>
                <w:szCs w:val="18"/>
              </w:rPr>
            </w:pPr>
            <w:r w:rsidRPr="00D50831">
              <w:rPr>
                <w:rFonts w:ascii="Arial Narrow" w:hAnsi="Arial Narrow"/>
                <w:sz w:val="18"/>
                <w:szCs w:val="18"/>
              </w:rPr>
              <w:t>10,824,623.64</w:t>
            </w:r>
          </w:p>
        </w:tc>
        <w:tc>
          <w:tcPr>
            <w:tcW w:w="68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58D1433" w14:textId="490D51A2" w:rsidR="00D50831" w:rsidRPr="00D50831" w:rsidRDefault="00D50831" w:rsidP="00D50831">
            <w:pPr>
              <w:widowControl/>
              <w:spacing w:after="0" w:line="240" w:lineRule="auto"/>
              <w:ind w:right="57"/>
              <w:contextualSpacing/>
              <w:jc w:val="right"/>
              <w:rPr>
                <w:rFonts w:ascii="Arial Narrow" w:eastAsia="Times New Roman" w:hAnsi="Arial Narrow" w:cs="Arial"/>
                <w:sz w:val="18"/>
                <w:szCs w:val="18"/>
              </w:rPr>
            </w:pPr>
            <w:r w:rsidRPr="00D50831">
              <w:rPr>
                <w:rFonts w:ascii="Arial Narrow" w:hAnsi="Arial Narrow"/>
                <w:sz w:val="18"/>
                <w:szCs w:val="18"/>
              </w:rPr>
              <w:t>6,648,181.70</w:t>
            </w:r>
          </w:p>
        </w:tc>
        <w:tc>
          <w:tcPr>
            <w:tcW w:w="68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04CB183" w14:textId="1A29CB07" w:rsidR="00D50831" w:rsidRPr="00D50831" w:rsidRDefault="00D50831" w:rsidP="00D50831">
            <w:pPr>
              <w:widowControl/>
              <w:spacing w:after="0" w:line="240" w:lineRule="auto"/>
              <w:ind w:right="57"/>
              <w:contextualSpacing/>
              <w:jc w:val="right"/>
              <w:rPr>
                <w:rFonts w:ascii="Arial Narrow" w:eastAsia="Times New Roman" w:hAnsi="Arial Narrow" w:cs="Arial"/>
                <w:sz w:val="18"/>
                <w:szCs w:val="18"/>
              </w:rPr>
            </w:pPr>
            <w:r w:rsidRPr="00D50831">
              <w:rPr>
                <w:rFonts w:ascii="Arial Narrow" w:hAnsi="Arial Narrow"/>
                <w:sz w:val="18"/>
                <w:szCs w:val="18"/>
              </w:rPr>
              <w:t>19,401,330.38</w:t>
            </w:r>
          </w:p>
        </w:tc>
        <w:tc>
          <w:tcPr>
            <w:tcW w:w="88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9429EEC" w14:textId="5480B162" w:rsidR="00D50831" w:rsidRPr="00D50831" w:rsidRDefault="00D50831" w:rsidP="00D50831">
            <w:pPr>
              <w:widowControl/>
              <w:spacing w:after="0" w:line="240" w:lineRule="auto"/>
              <w:ind w:right="57"/>
              <w:contextualSpacing/>
              <w:jc w:val="right"/>
              <w:rPr>
                <w:rFonts w:ascii="Arial Narrow" w:eastAsia="Times New Roman" w:hAnsi="Arial Narrow" w:cs="Arial"/>
                <w:sz w:val="18"/>
                <w:szCs w:val="18"/>
              </w:rPr>
            </w:pPr>
            <w:r w:rsidRPr="00D50831">
              <w:rPr>
                <w:rFonts w:ascii="Arial Narrow" w:hAnsi="Arial Narrow"/>
                <w:sz w:val="18"/>
                <w:szCs w:val="18"/>
              </w:rPr>
              <w:t>39,877,685.72</w:t>
            </w:r>
          </w:p>
        </w:tc>
      </w:tr>
      <w:tr w:rsidR="00D50831" w:rsidRPr="00D50831" w14:paraId="795C4941" w14:textId="77777777" w:rsidTr="004B579C">
        <w:trPr>
          <w:trHeight w:val="20"/>
        </w:trPr>
        <w:tc>
          <w:tcPr>
            <w:tcW w:w="745"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04EE082F" w14:textId="77777777" w:rsidR="00D50831" w:rsidRPr="00D50831" w:rsidRDefault="00D50831" w:rsidP="00D50831">
            <w:pPr>
              <w:widowControl/>
              <w:spacing w:after="0" w:line="240" w:lineRule="auto"/>
              <w:ind w:right="57"/>
              <w:contextualSpacing/>
              <w:jc w:val="center"/>
              <w:rPr>
                <w:rFonts w:ascii="Arial Narrow" w:eastAsia="Times New Roman" w:hAnsi="Arial Narrow" w:cs="Arial"/>
                <w:b/>
                <w:bCs/>
                <w:sz w:val="18"/>
                <w:szCs w:val="18"/>
              </w:rPr>
            </w:pPr>
            <w:r w:rsidRPr="00D50831">
              <w:rPr>
                <w:rFonts w:ascii="Arial Narrow" w:eastAsia="Times New Roman" w:hAnsi="Arial Narrow" w:cs="Arial"/>
                <w:b/>
                <w:bCs/>
                <w:sz w:val="18"/>
                <w:szCs w:val="18"/>
              </w:rPr>
              <w:t>IX</w:t>
            </w:r>
          </w:p>
        </w:tc>
        <w:tc>
          <w:tcPr>
            <w:tcW w:w="79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ABCB4A3" w14:textId="77882390" w:rsidR="00D50831" w:rsidRPr="00D50831" w:rsidRDefault="00D50831" w:rsidP="00D50831">
            <w:pPr>
              <w:widowControl/>
              <w:spacing w:after="0" w:line="240" w:lineRule="auto"/>
              <w:ind w:right="57"/>
              <w:contextualSpacing/>
              <w:jc w:val="right"/>
              <w:rPr>
                <w:rFonts w:ascii="Arial Narrow" w:eastAsia="Times New Roman" w:hAnsi="Arial Narrow" w:cs="Arial"/>
                <w:sz w:val="18"/>
                <w:szCs w:val="18"/>
              </w:rPr>
            </w:pPr>
            <w:r w:rsidRPr="00D50831">
              <w:rPr>
                <w:rFonts w:ascii="Arial Narrow" w:hAnsi="Arial Narrow"/>
                <w:sz w:val="18"/>
                <w:szCs w:val="18"/>
              </w:rPr>
              <w:t>696,689.50</w:t>
            </w:r>
          </w:p>
        </w:tc>
        <w:tc>
          <w:tcPr>
            <w:tcW w:w="43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46AA894" w14:textId="0E1B7E77" w:rsidR="00D50831" w:rsidRPr="00D50831" w:rsidRDefault="00D50831" w:rsidP="00D50831">
            <w:pPr>
              <w:widowControl/>
              <w:spacing w:after="0" w:line="240" w:lineRule="auto"/>
              <w:ind w:right="57"/>
              <w:contextualSpacing/>
              <w:jc w:val="right"/>
              <w:rPr>
                <w:rFonts w:ascii="Arial Narrow" w:eastAsia="Times New Roman" w:hAnsi="Arial Narrow" w:cs="Arial"/>
                <w:sz w:val="18"/>
                <w:szCs w:val="18"/>
              </w:rPr>
            </w:pPr>
            <w:r w:rsidRPr="00D50831">
              <w:rPr>
                <w:rFonts w:ascii="Arial Narrow" w:hAnsi="Arial Narrow"/>
                <w:sz w:val="18"/>
                <w:szCs w:val="18"/>
              </w:rPr>
              <w:t>20,993</w:t>
            </w:r>
          </w:p>
        </w:tc>
        <w:tc>
          <w:tcPr>
            <w:tcW w:w="76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AD22E07" w14:textId="6221C3DC" w:rsidR="00D50831" w:rsidRPr="00D50831" w:rsidRDefault="00D50831" w:rsidP="00D50831">
            <w:pPr>
              <w:widowControl/>
              <w:spacing w:after="0" w:line="240" w:lineRule="auto"/>
              <w:ind w:right="57"/>
              <w:contextualSpacing/>
              <w:jc w:val="right"/>
              <w:rPr>
                <w:rFonts w:ascii="Arial Narrow" w:eastAsia="Times New Roman" w:hAnsi="Arial Narrow" w:cs="Arial"/>
                <w:sz w:val="18"/>
                <w:szCs w:val="18"/>
              </w:rPr>
            </w:pPr>
            <w:r w:rsidRPr="00D50831">
              <w:rPr>
                <w:rFonts w:ascii="Arial Narrow" w:hAnsi="Arial Narrow"/>
                <w:sz w:val="18"/>
                <w:szCs w:val="18"/>
              </w:rPr>
              <w:t>11,462,178.00</w:t>
            </w:r>
          </w:p>
        </w:tc>
        <w:tc>
          <w:tcPr>
            <w:tcW w:w="68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C3C8A8D" w14:textId="40E054E5" w:rsidR="00D50831" w:rsidRPr="00D50831" w:rsidRDefault="00D50831" w:rsidP="00D50831">
            <w:pPr>
              <w:widowControl/>
              <w:spacing w:after="0" w:line="240" w:lineRule="auto"/>
              <w:ind w:right="57"/>
              <w:contextualSpacing/>
              <w:jc w:val="right"/>
              <w:rPr>
                <w:rFonts w:ascii="Arial Narrow" w:eastAsia="Times New Roman" w:hAnsi="Arial Narrow" w:cs="Arial"/>
                <w:sz w:val="18"/>
                <w:szCs w:val="18"/>
              </w:rPr>
            </w:pPr>
            <w:r w:rsidRPr="00D50831">
              <w:rPr>
                <w:rFonts w:ascii="Arial Narrow" w:hAnsi="Arial Narrow"/>
                <w:sz w:val="18"/>
                <w:szCs w:val="18"/>
              </w:rPr>
              <w:t>14,609,123.23</w:t>
            </w:r>
          </w:p>
        </w:tc>
        <w:tc>
          <w:tcPr>
            <w:tcW w:w="68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99C0C0E" w14:textId="37F49DD8" w:rsidR="00D50831" w:rsidRPr="00D50831" w:rsidRDefault="00D50831" w:rsidP="00D50831">
            <w:pPr>
              <w:widowControl/>
              <w:spacing w:after="0" w:line="240" w:lineRule="auto"/>
              <w:ind w:right="57"/>
              <w:contextualSpacing/>
              <w:jc w:val="right"/>
              <w:rPr>
                <w:rFonts w:ascii="Arial Narrow" w:eastAsia="Times New Roman" w:hAnsi="Arial Narrow" w:cs="Arial"/>
                <w:sz w:val="18"/>
                <w:szCs w:val="18"/>
              </w:rPr>
            </w:pPr>
            <w:r w:rsidRPr="00D50831">
              <w:rPr>
                <w:rFonts w:ascii="Arial Narrow" w:hAnsi="Arial Narrow"/>
                <w:sz w:val="18"/>
                <w:szCs w:val="18"/>
              </w:rPr>
              <w:t>20,485,185.40</w:t>
            </w:r>
          </w:p>
        </w:tc>
        <w:tc>
          <w:tcPr>
            <w:tcW w:w="88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2873DD7" w14:textId="58951EFA" w:rsidR="00D50831" w:rsidRPr="00D50831" w:rsidRDefault="00D50831" w:rsidP="00D50831">
            <w:pPr>
              <w:widowControl/>
              <w:spacing w:after="0" w:line="240" w:lineRule="auto"/>
              <w:ind w:right="57"/>
              <w:contextualSpacing/>
              <w:jc w:val="right"/>
              <w:rPr>
                <w:rFonts w:ascii="Arial Narrow" w:eastAsia="Times New Roman" w:hAnsi="Arial Narrow" w:cs="Arial"/>
                <w:sz w:val="18"/>
                <w:szCs w:val="18"/>
              </w:rPr>
            </w:pPr>
            <w:r w:rsidRPr="00D50831">
              <w:rPr>
                <w:rFonts w:ascii="Arial Narrow" w:hAnsi="Arial Narrow"/>
                <w:sz w:val="18"/>
                <w:szCs w:val="18"/>
              </w:rPr>
              <w:t>47,253,176.13</w:t>
            </w:r>
          </w:p>
        </w:tc>
      </w:tr>
      <w:tr w:rsidR="00D50831" w:rsidRPr="00D50831" w14:paraId="07511A09" w14:textId="77777777" w:rsidTr="004B579C">
        <w:trPr>
          <w:trHeight w:val="20"/>
        </w:trPr>
        <w:tc>
          <w:tcPr>
            <w:tcW w:w="745"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64732EE2" w14:textId="77777777" w:rsidR="00D50831" w:rsidRPr="00D50831" w:rsidRDefault="00D50831" w:rsidP="00D50831">
            <w:pPr>
              <w:widowControl/>
              <w:spacing w:after="0" w:line="240" w:lineRule="auto"/>
              <w:ind w:right="57"/>
              <w:contextualSpacing/>
              <w:jc w:val="center"/>
              <w:rPr>
                <w:rFonts w:ascii="Arial Narrow" w:eastAsia="Times New Roman" w:hAnsi="Arial Narrow" w:cs="Arial"/>
                <w:b/>
                <w:bCs/>
                <w:sz w:val="18"/>
                <w:szCs w:val="18"/>
              </w:rPr>
            </w:pPr>
            <w:r w:rsidRPr="00D50831">
              <w:rPr>
                <w:rFonts w:ascii="Arial Narrow" w:eastAsia="Times New Roman" w:hAnsi="Arial Narrow" w:cs="Arial"/>
                <w:b/>
                <w:bCs/>
                <w:sz w:val="18"/>
                <w:szCs w:val="18"/>
              </w:rPr>
              <w:t>X</w:t>
            </w:r>
          </w:p>
        </w:tc>
        <w:tc>
          <w:tcPr>
            <w:tcW w:w="79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1DA8013" w14:textId="7C0331FE" w:rsidR="00D50831" w:rsidRPr="00D50831" w:rsidRDefault="00D50831" w:rsidP="00D50831">
            <w:pPr>
              <w:widowControl/>
              <w:spacing w:after="0" w:line="240" w:lineRule="auto"/>
              <w:ind w:right="57"/>
              <w:contextualSpacing/>
              <w:jc w:val="right"/>
              <w:rPr>
                <w:rFonts w:ascii="Arial Narrow" w:eastAsia="Times New Roman" w:hAnsi="Arial Narrow" w:cs="Arial"/>
                <w:sz w:val="18"/>
                <w:szCs w:val="18"/>
              </w:rPr>
            </w:pPr>
            <w:r w:rsidRPr="00D50831">
              <w:rPr>
                <w:rFonts w:ascii="Arial Narrow" w:hAnsi="Arial Narrow"/>
                <w:sz w:val="18"/>
                <w:szCs w:val="18"/>
              </w:rPr>
              <w:t>3,000,724.42</w:t>
            </w:r>
          </w:p>
        </w:tc>
        <w:tc>
          <w:tcPr>
            <w:tcW w:w="43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67028ED" w14:textId="58A66F7B" w:rsidR="00D50831" w:rsidRPr="00D50831" w:rsidRDefault="00D50831" w:rsidP="00D50831">
            <w:pPr>
              <w:widowControl/>
              <w:spacing w:after="0" w:line="240" w:lineRule="auto"/>
              <w:ind w:right="57"/>
              <w:contextualSpacing/>
              <w:jc w:val="right"/>
              <w:rPr>
                <w:rFonts w:ascii="Arial Narrow" w:eastAsia="Times New Roman" w:hAnsi="Arial Narrow" w:cs="Arial"/>
                <w:sz w:val="18"/>
                <w:szCs w:val="18"/>
              </w:rPr>
            </w:pPr>
            <w:r w:rsidRPr="00D50831">
              <w:rPr>
                <w:rFonts w:ascii="Arial Narrow" w:hAnsi="Arial Narrow"/>
                <w:sz w:val="18"/>
                <w:szCs w:val="18"/>
              </w:rPr>
              <w:t>31,652</w:t>
            </w:r>
          </w:p>
        </w:tc>
        <w:tc>
          <w:tcPr>
            <w:tcW w:w="76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7DEE5A3" w14:textId="68943568" w:rsidR="00D50831" w:rsidRPr="00D50831" w:rsidRDefault="00D50831" w:rsidP="00D50831">
            <w:pPr>
              <w:widowControl/>
              <w:spacing w:after="0" w:line="240" w:lineRule="auto"/>
              <w:ind w:right="57"/>
              <w:contextualSpacing/>
              <w:jc w:val="right"/>
              <w:rPr>
                <w:rFonts w:ascii="Arial Narrow" w:eastAsia="Times New Roman" w:hAnsi="Arial Narrow" w:cs="Arial"/>
                <w:sz w:val="18"/>
                <w:szCs w:val="18"/>
              </w:rPr>
            </w:pPr>
            <w:r w:rsidRPr="00D50831">
              <w:rPr>
                <w:rFonts w:ascii="Arial Narrow" w:hAnsi="Arial Narrow"/>
                <w:sz w:val="18"/>
                <w:szCs w:val="18"/>
              </w:rPr>
              <w:t>21,335,928.70</w:t>
            </w:r>
          </w:p>
        </w:tc>
        <w:tc>
          <w:tcPr>
            <w:tcW w:w="68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D1C7A60" w14:textId="420F574D" w:rsidR="00D50831" w:rsidRPr="00D50831" w:rsidRDefault="00D50831" w:rsidP="00D50831">
            <w:pPr>
              <w:widowControl/>
              <w:spacing w:after="0" w:line="240" w:lineRule="auto"/>
              <w:ind w:right="57"/>
              <w:contextualSpacing/>
              <w:jc w:val="right"/>
              <w:rPr>
                <w:rFonts w:ascii="Arial Narrow" w:eastAsia="Times New Roman" w:hAnsi="Arial Narrow" w:cs="Arial"/>
                <w:sz w:val="18"/>
                <w:szCs w:val="18"/>
              </w:rPr>
            </w:pPr>
            <w:r w:rsidRPr="00D50831">
              <w:rPr>
                <w:rFonts w:ascii="Arial Narrow" w:hAnsi="Arial Narrow"/>
                <w:sz w:val="18"/>
                <w:szCs w:val="18"/>
              </w:rPr>
              <w:t>32,936,093.51</w:t>
            </w:r>
          </w:p>
        </w:tc>
        <w:tc>
          <w:tcPr>
            <w:tcW w:w="68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88F9EC0" w14:textId="2BC3E5F4" w:rsidR="00D50831" w:rsidRPr="00D50831" w:rsidRDefault="00D50831" w:rsidP="00D50831">
            <w:pPr>
              <w:widowControl/>
              <w:spacing w:after="0" w:line="240" w:lineRule="auto"/>
              <w:ind w:right="57"/>
              <w:contextualSpacing/>
              <w:jc w:val="right"/>
              <w:rPr>
                <w:rFonts w:ascii="Arial Narrow" w:eastAsia="Times New Roman" w:hAnsi="Arial Narrow" w:cs="Arial"/>
                <w:sz w:val="18"/>
                <w:szCs w:val="18"/>
              </w:rPr>
            </w:pPr>
            <w:r w:rsidRPr="00D50831">
              <w:rPr>
                <w:rFonts w:ascii="Arial Narrow" w:hAnsi="Arial Narrow"/>
                <w:sz w:val="18"/>
                <w:szCs w:val="18"/>
              </w:rPr>
              <w:t>27,960,625.39</w:t>
            </w:r>
          </w:p>
        </w:tc>
        <w:tc>
          <w:tcPr>
            <w:tcW w:w="88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8C9F88D" w14:textId="25562168" w:rsidR="00D50831" w:rsidRPr="00D50831" w:rsidRDefault="00D50831" w:rsidP="00D50831">
            <w:pPr>
              <w:widowControl/>
              <w:spacing w:after="0" w:line="240" w:lineRule="auto"/>
              <w:ind w:right="57"/>
              <w:contextualSpacing/>
              <w:jc w:val="right"/>
              <w:rPr>
                <w:rFonts w:ascii="Arial Narrow" w:eastAsia="Times New Roman" w:hAnsi="Arial Narrow" w:cs="Arial"/>
                <w:sz w:val="18"/>
                <w:szCs w:val="18"/>
              </w:rPr>
            </w:pPr>
            <w:r w:rsidRPr="00D50831">
              <w:rPr>
                <w:rFonts w:ascii="Arial Narrow" w:hAnsi="Arial Narrow"/>
                <w:sz w:val="18"/>
                <w:szCs w:val="18"/>
              </w:rPr>
              <w:t>85,233,372.02</w:t>
            </w:r>
          </w:p>
        </w:tc>
      </w:tr>
      <w:tr w:rsidR="00D50831" w:rsidRPr="00D50831" w14:paraId="5A727C6D" w14:textId="77777777" w:rsidTr="004B579C">
        <w:trPr>
          <w:trHeight w:val="20"/>
        </w:trPr>
        <w:tc>
          <w:tcPr>
            <w:tcW w:w="745"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4D607275" w14:textId="77777777" w:rsidR="00D50831" w:rsidRPr="00D50831" w:rsidRDefault="00D50831" w:rsidP="00D50831">
            <w:pPr>
              <w:widowControl/>
              <w:spacing w:after="0" w:line="240" w:lineRule="auto"/>
              <w:ind w:right="57"/>
              <w:contextualSpacing/>
              <w:jc w:val="center"/>
              <w:rPr>
                <w:rFonts w:ascii="Arial Narrow" w:eastAsia="Times New Roman" w:hAnsi="Arial Narrow" w:cs="Arial"/>
                <w:b/>
                <w:bCs/>
                <w:sz w:val="18"/>
                <w:szCs w:val="18"/>
              </w:rPr>
            </w:pPr>
            <w:r w:rsidRPr="00D50831">
              <w:rPr>
                <w:rFonts w:ascii="Arial Narrow" w:eastAsia="Times New Roman" w:hAnsi="Arial Narrow" w:cs="Arial"/>
                <w:b/>
                <w:bCs/>
                <w:sz w:val="18"/>
                <w:szCs w:val="18"/>
              </w:rPr>
              <w:t>XI</w:t>
            </w:r>
          </w:p>
        </w:tc>
        <w:tc>
          <w:tcPr>
            <w:tcW w:w="79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813CC46" w14:textId="30691E88" w:rsidR="00D50831" w:rsidRPr="00D50831" w:rsidRDefault="00D50831" w:rsidP="00D50831">
            <w:pPr>
              <w:widowControl/>
              <w:spacing w:after="0" w:line="240" w:lineRule="auto"/>
              <w:ind w:right="57"/>
              <w:contextualSpacing/>
              <w:jc w:val="right"/>
              <w:rPr>
                <w:rFonts w:ascii="Arial Narrow" w:eastAsia="Times New Roman" w:hAnsi="Arial Narrow" w:cs="Arial"/>
                <w:sz w:val="18"/>
                <w:szCs w:val="18"/>
              </w:rPr>
            </w:pPr>
            <w:r w:rsidRPr="00D50831">
              <w:rPr>
                <w:rFonts w:ascii="Arial Narrow" w:hAnsi="Arial Narrow"/>
                <w:sz w:val="18"/>
                <w:szCs w:val="18"/>
              </w:rPr>
              <w:t>3,000,001.00</w:t>
            </w:r>
          </w:p>
        </w:tc>
        <w:tc>
          <w:tcPr>
            <w:tcW w:w="43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A903DC4" w14:textId="6584F4F4" w:rsidR="00D50831" w:rsidRPr="00D50831" w:rsidRDefault="00D50831" w:rsidP="00D50831">
            <w:pPr>
              <w:widowControl/>
              <w:spacing w:after="0" w:line="240" w:lineRule="auto"/>
              <w:ind w:right="57"/>
              <w:contextualSpacing/>
              <w:jc w:val="right"/>
              <w:rPr>
                <w:rFonts w:ascii="Arial Narrow" w:eastAsia="Times New Roman" w:hAnsi="Arial Narrow" w:cs="Arial"/>
                <w:sz w:val="18"/>
                <w:szCs w:val="18"/>
              </w:rPr>
            </w:pPr>
            <w:r w:rsidRPr="00D50831">
              <w:rPr>
                <w:rFonts w:ascii="Arial Narrow" w:hAnsi="Arial Narrow"/>
                <w:sz w:val="18"/>
                <w:szCs w:val="18"/>
              </w:rPr>
              <w:t>6,457</w:t>
            </w:r>
          </w:p>
        </w:tc>
        <w:tc>
          <w:tcPr>
            <w:tcW w:w="76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A9E8C15" w14:textId="3C5ECA75" w:rsidR="00D50831" w:rsidRPr="00D50831" w:rsidRDefault="00D50831" w:rsidP="00D50831">
            <w:pPr>
              <w:widowControl/>
              <w:spacing w:after="0" w:line="240" w:lineRule="auto"/>
              <w:ind w:right="57"/>
              <w:contextualSpacing/>
              <w:jc w:val="right"/>
              <w:rPr>
                <w:rFonts w:ascii="Arial Narrow" w:eastAsia="Times New Roman" w:hAnsi="Arial Narrow" w:cs="Arial"/>
                <w:sz w:val="18"/>
                <w:szCs w:val="18"/>
              </w:rPr>
            </w:pPr>
            <w:r w:rsidRPr="00D50831">
              <w:rPr>
                <w:rFonts w:ascii="Arial Narrow" w:hAnsi="Arial Narrow"/>
                <w:sz w:val="18"/>
                <w:szCs w:val="18"/>
              </w:rPr>
              <w:t>2,390,058.55</w:t>
            </w:r>
          </w:p>
        </w:tc>
        <w:tc>
          <w:tcPr>
            <w:tcW w:w="68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F70A91D" w14:textId="0FD96EA9" w:rsidR="00D50831" w:rsidRPr="00D50831" w:rsidRDefault="00D50831" w:rsidP="00D50831">
            <w:pPr>
              <w:widowControl/>
              <w:spacing w:after="0" w:line="240" w:lineRule="auto"/>
              <w:ind w:right="57"/>
              <w:contextualSpacing/>
              <w:jc w:val="right"/>
              <w:rPr>
                <w:rFonts w:ascii="Arial Narrow" w:eastAsia="Times New Roman" w:hAnsi="Arial Narrow" w:cs="Arial"/>
                <w:sz w:val="18"/>
                <w:szCs w:val="18"/>
              </w:rPr>
            </w:pPr>
            <w:r w:rsidRPr="00D50831">
              <w:rPr>
                <w:rFonts w:ascii="Arial Narrow" w:hAnsi="Arial Narrow"/>
                <w:sz w:val="18"/>
                <w:szCs w:val="18"/>
              </w:rPr>
              <w:t>11,735,475.00</w:t>
            </w:r>
          </w:p>
        </w:tc>
        <w:tc>
          <w:tcPr>
            <w:tcW w:w="68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014B32D" w14:textId="27E3BC45" w:rsidR="00D50831" w:rsidRPr="00D50831" w:rsidRDefault="00D50831" w:rsidP="00D50831">
            <w:pPr>
              <w:widowControl/>
              <w:spacing w:after="0" w:line="240" w:lineRule="auto"/>
              <w:ind w:right="57"/>
              <w:contextualSpacing/>
              <w:jc w:val="right"/>
              <w:rPr>
                <w:rFonts w:ascii="Arial Narrow" w:eastAsia="Times New Roman" w:hAnsi="Arial Narrow" w:cs="Arial"/>
                <w:sz w:val="18"/>
                <w:szCs w:val="18"/>
              </w:rPr>
            </w:pPr>
            <w:r w:rsidRPr="00D50831">
              <w:rPr>
                <w:rFonts w:ascii="Arial Narrow" w:hAnsi="Arial Narrow"/>
                <w:sz w:val="18"/>
                <w:szCs w:val="18"/>
              </w:rPr>
              <w:t>23,872,662.70</w:t>
            </w:r>
          </w:p>
        </w:tc>
        <w:tc>
          <w:tcPr>
            <w:tcW w:w="88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52A7FB7" w14:textId="1979776D" w:rsidR="00D50831" w:rsidRPr="00D50831" w:rsidRDefault="00D50831" w:rsidP="00D50831">
            <w:pPr>
              <w:widowControl/>
              <w:spacing w:after="0" w:line="240" w:lineRule="auto"/>
              <w:ind w:right="57"/>
              <w:contextualSpacing/>
              <w:jc w:val="right"/>
              <w:rPr>
                <w:rFonts w:ascii="Arial Narrow" w:eastAsia="Times New Roman" w:hAnsi="Arial Narrow" w:cs="Arial"/>
                <w:sz w:val="18"/>
                <w:szCs w:val="18"/>
              </w:rPr>
            </w:pPr>
            <w:r w:rsidRPr="00D50831">
              <w:rPr>
                <w:rFonts w:ascii="Arial Narrow" w:hAnsi="Arial Narrow"/>
                <w:sz w:val="18"/>
                <w:szCs w:val="18"/>
              </w:rPr>
              <w:t>40,998,197.25</w:t>
            </w:r>
          </w:p>
        </w:tc>
      </w:tr>
      <w:tr w:rsidR="00D50831" w:rsidRPr="00D50831" w14:paraId="2F7FB7D9" w14:textId="77777777" w:rsidTr="004B579C">
        <w:trPr>
          <w:trHeight w:val="20"/>
        </w:trPr>
        <w:tc>
          <w:tcPr>
            <w:tcW w:w="745"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751C3F7B" w14:textId="77777777" w:rsidR="00D50831" w:rsidRPr="00D50831" w:rsidRDefault="00D50831" w:rsidP="00D50831">
            <w:pPr>
              <w:widowControl/>
              <w:spacing w:after="0" w:line="240" w:lineRule="auto"/>
              <w:ind w:right="57"/>
              <w:contextualSpacing/>
              <w:jc w:val="center"/>
              <w:rPr>
                <w:rFonts w:ascii="Arial Narrow" w:eastAsia="Times New Roman" w:hAnsi="Arial Narrow" w:cs="Arial"/>
                <w:b/>
                <w:bCs/>
                <w:sz w:val="18"/>
                <w:szCs w:val="18"/>
              </w:rPr>
            </w:pPr>
            <w:r w:rsidRPr="00D50831">
              <w:rPr>
                <w:rFonts w:ascii="Arial Narrow" w:eastAsia="Times New Roman" w:hAnsi="Arial Narrow" w:cs="Arial"/>
                <w:b/>
                <w:bCs/>
                <w:sz w:val="18"/>
                <w:szCs w:val="18"/>
              </w:rPr>
              <w:t>XII</w:t>
            </w:r>
          </w:p>
        </w:tc>
        <w:tc>
          <w:tcPr>
            <w:tcW w:w="79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7BC4260" w14:textId="3922EA79" w:rsidR="00D50831" w:rsidRPr="00D50831" w:rsidRDefault="00D50831" w:rsidP="00D50831">
            <w:pPr>
              <w:widowControl/>
              <w:spacing w:after="0" w:line="240" w:lineRule="auto"/>
              <w:ind w:right="57"/>
              <w:contextualSpacing/>
              <w:jc w:val="right"/>
              <w:rPr>
                <w:rFonts w:ascii="Arial Narrow" w:eastAsia="Times New Roman" w:hAnsi="Arial Narrow" w:cs="Arial"/>
                <w:sz w:val="18"/>
                <w:szCs w:val="18"/>
              </w:rPr>
            </w:pPr>
            <w:r w:rsidRPr="00D50831">
              <w:rPr>
                <w:rFonts w:ascii="Arial Narrow" w:hAnsi="Arial Narrow"/>
                <w:sz w:val="18"/>
                <w:szCs w:val="18"/>
              </w:rPr>
              <w:t>1,449,000.68</w:t>
            </w:r>
          </w:p>
        </w:tc>
        <w:tc>
          <w:tcPr>
            <w:tcW w:w="43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C4B3DE8" w14:textId="471C9551" w:rsidR="00D50831" w:rsidRPr="00D50831" w:rsidRDefault="00D50831" w:rsidP="00D50831">
            <w:pPr>
              <w:widowControl/>
              <w:spacing w:after="0" w:line="240" w:lineRule="auto"/>
              <w:ind w:right="57"/>
              <w:contextualSpacing/>
              <w:jc w:val="right"/>
              <w:rPr>
                <w:rFonts w:ascii="Arial Narrow" w:eastAsia="Times New Roman" w:hAnsi="Arial Narrow" w:cs="Arial"/>
                <w:sz w:val="18"/>
                <w:szCs w:val="18"/>
              </w:rPr>
            </w:pPr>
            <w:r w:rsidRPr="00D50831">
              <w:rPr>
                <w:rFonts w:ascii="Arial Narrow" w:hAnsi="Arial Narrow"/>
                <w:sz w:val="18"/>
                <w:szCs w:val="18"/>
              </w:rPr>
              <w:t>3,558</w:t>
            </w:r>
          </w:p>
        </w:tc>
        <w:tc>
          <w:tcPr>
            <w:tcW w:w="76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D92CFBD" w14:textId="439DE334" w:rsidR="00D50831" w:rsidRPr="00D50831" w:rsidRDefault="00D50831" w:rsidP="00D50831">
            <w:pPr>
              <w:widowControl/>
              <w:spacing w:after="0" w:line="240" w:lineRule="auto"/>
              <w:ind w:right="57"/>
              <w:contextualSpacing/>
              <w:jc w:val="right"/>
              <w:rPr>
                <w:rFonts w:ascii="Arial Narrow" w:eastAsia="Times New Roman" w:hAnsi="Arial Narrow" w:cs="Arial"/>
                <w:sz w:val="18"/>
                <w:szCs w:val="18"/>
              </w:rPr>
            </w:pPr>
            <w:r w:rsidRPr="00D50831">
              <w:rPr>
                <w:rFonts w:ascii="Arial Narrow" w:hAnsi="Arial Narrow"/>
                <w:sz w:val="18"/>
                <w:szCs w:val="18"/>
              </w:rPr>
              <w:t>1,956,900.00</w:t>
            </w:r>
          </w:p>
        </w:tc>
        <w:tc>
          <w:tcPr>
            <w:tcW w:w="68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4385337" w14:textId="04C87B0B" w:rsidR="00D50831" w:rsidRPr="00D50831" w:rsidRDefault="00D50831" w:rsidP="00D50831">
            <w:pPr>
              <w:widowControl/>
              <w:spacing w:after="0" w:line="240" w:lineRule="auto"/>
              <w:ind w:right="57"/>
              <w:contextualSpacing/>
              <w:jc w:val="right"/>
              <w:rPr>
                <w:rFonts w:ascii="Arial Narrow" w:eastAsia="Times New Roman" w:hAnsi="Arial Narrow" w:cs="Arial"/>
                <w:sz w:val="18"/>
                <w:szCs w:val="18"/>
              </w:rPr>
            </w:pPr>
            <w:r w:rsidRPr="00D50831">
              <w:rPr>
                <w:rFonts w:ascii="Arial Narrow" w:hAnsi="Arial Narrow"/>
                <w:sz w:val="18"/>
                <w:szCs w:val="18"/>
              </w:rPr>
              <w:t>3,229,183.72</w:t>
            </w:r>
          </w:p>
        </w:tc>
        <w:tc>
          <w:tcPr>
            <w:tcW w:w="68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FDD1862" w14:textId="19895E38" w:rsidR="00D50831" w:rsidRPr="00D50831" w:rsidRDefault="00D50831" w:rsidP="00D50831">
            <w:pPr>
              <w:widowControl/>
              <w:spacing w:after="0" w:line="240" w:lineRule="auto"/>
              <w:ind w:right="57"/>
              <w:contextualSpacing/>
              <w:jc w:val="right"/>
              <w:rPr>
                <w:rFonts w:ascii="Arial Narrow" w:eastAsia="Times New Roman" w:hAnsi="Arial Narrow" w:cs="Arial"/>
                <w:sz w:val="18"/>
                <w:szCs w:val="18"/>
              </w:rPr>
            </w:pPr>
            <w:r w:rsidRPr="00D50831">
              <w:rPr>
                <w:rFonts w:ascii="Arial Narrow" w:hAnsi="Arial Narrow"/>
                <w:sz w:val="18"/>
                <w:szCs w:val="18"/>
              </w:rPr>
              <w:t>11,212,739.84</w:t>
            </w:r>
          </w:p>
        </w:tc>
        <w:tc>
          <w:tcPr>
            <w:tcW w:w="88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FFD324D" w14:textId="2D49A9E9" w:rsidR="00D50831" w:rsidRPr="00D50831" w:rsidRDefault="00D50831" w:rsidP="00D50831">
            <w:pPr>
              <w:widowControl/>
              <w:spacing w:after="0" w:line="240" w:lineRule="auto"/>
              <w:ind w:right="57"/>
              <w:contextualSpacing/>
              <w:jc w:val="right"/>
              <w:rPr>
                <w:rFonts w:ascii="Arial Narrow" w:eastAsia="Times New Roman" w:hAnsi="Arial Narrow" w:cs="Arial"/>
                <w:sz w:val="18"/>
                <w:szCs w:val="18"/>
              </w:rPr>
            </w:pPr>
            <w:r w:rsidRPr="00D50831">
              <w:rPr>
                <w:rFonts w:ascii="Arial Narrow" w:hAnsi="Arial Narrow"/>
                <w:sz w:val="18"/>
                <w:szCs w:val="18"/>
              </w:rPr>
              <w:t>17,847,824.24</w:t>
            </w:r>
          </w:p>
        </w:tc>
      </w:tr>
      <w:tr w:rsidR="00D50831" w:rsidRPr="00D50831" w14:paraId="4DCE08D1" w14:textId="77777777" w:rsidTr="004B579C">
        <w:trPr>
          <w:trHeight w:val="20"/>
        </w:trPr>
        <w:tc>
          <w:tcPr>
            <w:tcW w:w="745"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51BCCDAF" w14:textId="77777777" w:rsidR="00D50831" w:rsidRPr="00D50831" w:rsidRDefault="00D50831" w:rsidP="00D50831">
            <w:pPr>
              <w:widowControl/>
              <w:spacing w:after="0" w:line="240" w:lineRule="auto"/>
              <w:ind w:right="57"/>
              <w:contextualSpacing/>
              <w:jc w:val="center"/>
              <w:rPr>
                <w:rFonts w:ascii="Arial Narrow" w:eastAsia="Times New Roman" w:hAnsi="Arial Narrow" w:cs="Arial"/>
                <w:b/>
                <w:bCs/>
                <w:sz w:val="18"/>
                <w:szCs w:val="18"/>
              </w:rPr>
            </w:pPr>
            <w:r w:rsidRPr="00D50831">
              <w:rPr>
                <w:rFonts w:ascii="Arial Narrow" w:eastAsia="Times New Roman" w:hAnsi="Arial Narrow" w:cs="Arial"/>
                <w:b/>
                <w:bCs/>
                <w:sz w:val="18"/>
                <w:szCs w:val="18"/>
              </w:rPr>
              <w:t>CARAGA</w:t>
            </w:r>
          </w:p>
        </w:tc>
        <w:tc>
          <w:tcPr>
            <w:tcW w:w="79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32B81D9" w14:textId="171E6EE6" w:rsidR="00D50831" w:rsidRPr="00D50831" w:rsidRDefault="00D50831" w:rsidP="00D50831">
            <w:pPr>
              <w:widowControl/>
              <w:spacing w:after="0" w:line="240" w:lineRule="auto"/>
              <w:ind w:right="57"/>
              <w:contextualSpacing/>
              <w:jc w:val="right"/>
              <w:rPr>
                <w:rFonts w:ascii="Arial Narrow" w:eastAsia="Times New Roman" w:hAnsi="Arial Narrow" w:cs="Arial"/>
                <w:sz w:val="18"/>
                <w:szCs w:val="18"/>
              </w:rPr>
            </w:pPr>
            <w:r w:rsidRPr="00D50831">
              <w:rPr>
                <w:rFonts w:ascii="Arial Narrow" w:hAnsi="Arial Narrow"/>
                <w:sz w:val="18"/>
                <w:szCs w:val="18"/>
              </w:rPr>
              <w:t>3,000,538.05</w:t>
            </w:r>
          </w:p>
        </w:tc>
        <w:tc>
          <w:tcPr>
            <w:tcW w:w="43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721426A" w14:textId="2CE3739D" w:rsidR="00D50831" w:rsidRPr="00D50831" w:rsidRDefault="00D50831" w:rsidP="00D50831">
            <w:pPr>
              <w:widowControl/>
              <w:spacing w:after="0" w:line="240" w:lineRule="auto"/>
              <w:ind w:right="57"/>
              <w:contextualSpacing/>
              <w:jc w:val="right"/>
              <w:rPr>
                <w:rFonts w:ascii="Arial Narrow" w:eastAsia="Times New Roman" w:hAnsi="Arial Narrow" w:cs="Arial"/>
                <w:sz w:val="18"/>
                <w:szCs w:val="18"/>
              </w:rPr>
            </w:pPr>
            <w:r w:rsidRPr="00D50831">
              <w:rPr>
                <w:rFonts w:ascii="Arial Narrow" w:hAnsi="Arial Narrow"/>
                <w:sz w:val="18"/>
                <w:szCs w:val="18"/>
              </w:rPr>
              <w:t>6,264</w:t>
            </w:r>
          </w:p>
        </w:tc>
        <w:tc>
          <w:tcPr>
            <w:tcW w:w="76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1FDBB84" w14:textId="519AF6A8" w:rsidR="00D50831" w:rsidRPr="00D50831" w:rsidRDefault="00D50831" w:rsidP="00D50831">
            <w:pPr>
              <w:widowControl/>
              <w:spacing w:after="0" w:line="240" w:lineRule="auto"/>
              <w:ind w:right="57"/>
              <w:contextualSpacing/>
              <w:jc w:val="right"/>
              <w:rPr>
                <w:rFonts w:ascii="Arial Narrow" w:eastAsia="Times New Roman" w:hAnsi="Arial Narrow" w:cs="Arial"/>
                <w:sz w:val="18"/>
                <w:szCs w:val="18"/>
              </w:rPr>
            </w:pPr>
            <w:r w:rsidRPr="00D50831">
              <w:rPr>
                <w:rFonts w:ascii="Arial Narrow" w:hAnsi="Arial Narrow"/>
                <w:sz w:val="18"/>
                <w:szCs w:val="18"/>
              </w:rPr>
              <w:t>2,154,883.80</w:t>
            </w:r>
          </w:p>
        </w:tc>
        <w:tc>
          <w:tcPr>
            <w:tcW w:w="68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E0F9D14" w14:textId="1F8DA34F" w:rsidR="00D50831" w:rsidRPr="00D50831" w:rsidRDefault="00D50831" w:rsidP="00D50831">
            <w:pPr>
              <w:widowControl/>
              <w:spacing w:after="0" w:line="240" w:lineRule="auto"/>
              <w:ind w:right="57"/>
              <w:contextualSpacing/>
              <w:jc w:val="right"/>
              <w:rPr>
                <w:rFonts w:ascii="Arial Narrow" w:eastAsia="Times New Roman" w:hAnsi="Arial Narrow" w:cs="Arial"/>
                <w:sz w:val="18"/>
                <w:szCs w:val="18"/>
              </w:rPr>
            </w:pPr>
            <w:r w:rsidRPr="00D50831">
              <w:rPr>
                <w:rFonts w:ascii="Arial Narrow" w:hAnsi="Arial Narrow"/>
                <w:sz w:val="18"/>
                <w:szCs w:val="18"/>
              </w:rPr>
              <w:t>5,566,423.12</w:t>
            </w:r>
          </w:p>
        </w:tc>
        <w:tc>
          <w:tcPr>
            <w:tcW w:w="68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809F836" w14:textId="0EA64EC3" w:rsidR="00D50831" w:rsidRPr="00D50831" w:rsidRDefault="00D50831" w:rsidP="00D50831">
            <w:pPr>
              <w:widowControl/>
              <w:spacing w:after="0" w:line="240" w:lineRule="auto"/>
              <w:ind w:right="57"/>
              <w:contextualSpacing/>
              <w:jc w:val="right"/>
              <w:rPr>
                <w:rFonts w:ascii="Arial Narrow" w:eastAsia="Times New Roman" w:hAnsi="Arial Narrow" w:cs="Arial"/>
                <w:sz w:val="18"/>
                <w:szCs w:val="18"/>
              </w:rPr>
            </w:pPr>
            <w:r w:rsidRPr="00D50831">
              <w:rPr>
                <w:rFonts w:ascii="Arial Narrow" w:hAnsi="Arial Narrow"/>
                <w:sz w:val="18"/>
                <w:szCs w:val="18"/>
              </w:rPr>
              <w:t>9,881,133.80</w:t>
            </w:r>
          </w:p>
        </w:tc>
        <w:tc>
          <w:tcPr>
            <w:tcW w:w="88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183F154" w14:textId="2BAA78EE" w:rsidR="00D50831" w:rsidRPr="00D50831" w:rsidRDefault="00D50831" w:rsidP="00D50831">
            <w:pPr>
              <w:widowControl/>
              <w:spacing w:after="0" w:line="240" w:lineRule="auto"/>
              <w:ind w:right="57"/>
              <w:contextualSpacing/>
              <w:jc w:val="right"/>
              <w:rPr>
                <w:rFonts w:ascii="Arial Narrow" w:eastAsia="Times New Roman" w:hAnsi="Arial Narrow" w:cs="Arial"/>
                <w:sz w:val="18"/>
                <w:szCs w:val="18"/>
              </w:rPr>
            </w:pPr>
            <w:r w:rsidRPr="00D50831">
              <w:rPr>
                <w:rFonts w:ascii="Arial Narrow" w:hAnsi="Arial Narrow"/>
                <w:sz w:val="18"/>
                <w:szCs w:val="18"/>
              </w:rPr>
              <w:t>20,602,978.77</w:t>
            </w:r>
          </w:p>
        </w:tc>
      </w:tr>
      <w:tr w:rsidR="00D50831" w:rsidRPr="00D50831" w14:paraId="6450BF89" w14:textId="77777777" w:rsidTr="004B579C">
        <w:trPr>
          <w:trHeight w:val="20"/>
        </w:trPr>
        <w:tc>
          <w:tcPr>
            <w:tcW w:w="745"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743529F1" w14:textId="77777777" w:rsidR="00D50831" w:rsidRPr="00D50831" w:rsidRDefault="00D50831" w:rsidP="00D50831">
            <w:pPr>
              <w:widowControl/>
              <w:spacing w:after="0" w:line="240" w:lineRule="auto"/>
              <w:ind w:right="57"/>
              <w:contextualSpacing/>
              <w:jc w:val="center"/>
              <w:rPr>
                <w:rFonts w:ascii="Arial Narrow" w:eastAsia="Times New Roman" w:hAnsi="Arial Narrow" w:cs="Arial"/>
                <w:b/>
                <w:bCs/>
                <w:sz w:val="18"/>
                <w:szCs w:val="18"/>
              </w:rPr>
            </w:pPr>
            <w:r w:rsidRPr="00D50831">
              <w:rPr>
                <w:rFonts w:ascii="Arial Narrow" w:eastAsia="Times New Roman" w:hAnsi="Arial Narrow" w:cs="Arial"/>
                <w:b/>
                <w:bCs/>
                <w:sz w:val="18"/>
                <w:szCs w:val="18"/>
              </w:rPr>
              <w:t>NCR</w:t>
            </w:r>
          </w:p>
        </w:tc>
        <w:tc>
          <w:tcPr>
            <w:tcW w:w="79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696F198" w14:textId="55E0FFC5" w:rsidR="00D50831" w:rsidRPr="00D50831" w:rsidRDefault="00D50831" w:rsidP="00D50831">
            <w:pPr>
              <w:widowControl/>
              <w:spacing w:after="0" w:line="240" w:lineRule="auto"/>
              <w:ind w:right="57"/>
              <w:contextualSpacing/>
              <w:jc w:val="right"/>
              <w:rPr>
                <w:rFonts w:ascii="Arial Narrow" w:eastAsia="Times New Roman" w:hAnsi="Arial Narrow" w:cs="Arial"/>
                <w:sz w:val="18"/>
                <w:szCs w:val="18"/>
              </w:rPr>
            </w:pPr>
            <w:r w:rsidRPr="00D50831">
              <w:rPr>
                <w:rFonts w:ascii="Arial Narrow" w:hAnsi="Arial Narrow"/>
                <w:sz w:val="18"/>
                <w:szCs w:val="18"/>
              </w:rPr>
              <w:t>796,439.00</w:t>
            </w:r>
          </w:p>
        </w:tc>
        <w:tc>
          <w:tcPr>
            <w:tcW w:w="43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7BF358D" w14:textId="1206F91B" w:rsidR="00D50831" w:rsidRPr="00D50831" w:rsidRDefault="00D50831" w:rsidP="00D50831">
            <w:pPr>
              <w:widowControl/>
              <w:spacing w:after="0" w:line="240" w:lineRule="auto"/>
              <w:ind w:right="57"/>
              <w:contextualSpacing/>
              <w:jc w:val="right"/>
              <w:rPr>
                <w:rFonts w:ascii="Arial Narrow" w:eastAsia="Times New Roman" w:hAnsi="Arial Narrow" w:cs="Arial"/>
                <w:sz w:val="18"/>
                <w:szCs w:val="18"/>
              </w:rPr>
            </w:pPr>
            <w:r w:rsidRPr="00D50831">
              <w:rPr>
                <w:rFonts w:ascii="Arial Narrow" w:hAnsi="Arial Narrow"/>
                <w:sz w:val="18"/>
                <w:szCs w:val="18"/>
              </w:rPr>
              <w:t>1,677</w:t>
            </w:r>
          </w:p>
        </w:tc>
        <w:tc>
          <w:tcPr>
            <w:tcW w:w="76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D763A30" w14:textId="038D46E6" w:rsidR="00D50831" w:rsidRPr="00D50831" w:rsidRDefault="00D50831" w:rsidP="00D50831">
            <w:pPr>
              <w:widowControl/>
              <w:spacing w:after="0" w:line="240" w:lineRule="auto"/>
              <w:ind w:right="57"/>
              <w:contextualSpacing/>
              <w:jc w:val="right"/>
              <w:rPr>
                <w:rFonts w:ascii="Arial Narrow" w:eastAsia="Times New Roman" w:hAnsi="Arial Narrow" w:cs="Arial"/>
                <w:sz w:val="18"/>
                <w:szCs w:val="18"/>
              </w:rPr>
            </w:pPr>
            <w:r w:rsidRPr="00D50831">
              <w:rPr>
                <w:rFonts w:ascii="Arial Narrow" w:hAnsi="Arial Narrow"/>
                <w:sz w:val="18"/>
                <w:szCs w:val="18"/>
              </w:rPr>
              <w:t>921,176.10</w:t>
            </w:r>
          </w:p>
        </w:tc>
        <w:tc>
          <w:tcPr>
            <w:tcW w:w="68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BA326B8" w14:textId="4C211A18" w:rsidR="00D50831" w:rsidRPr="00D50831" w:rsidRDefault="00D50831" w:rsidP="00D50831">
            <w:pPr>
              <w:widowControl/>
              <w:spacing w:after="0" w:line="240" w:lineRule="auto"/>
              <w:ind w:right="57"/>
              <w:contextualSpacing/>
              <w:jc w:val="right"/>
              <w:rPr>
                <w:rFonts w:ascii="Arial Narrow" w:eastAsia="Times New Roman" w:hAnsi="Arial Narrow" w:cs="Arial"/>
                <w:sz w:val="18"/>
                <w:szCs w:val="18"/>
              </w:rPr>
            </w:pPr>
            <w:r w:rsidRPr="00D50831">
              <w:rPr>
                <w:rFonts w:ascii="Arial Narrow" w:hAnsi="Arial Narrow"/>
                <w:sz w:val="18"/>
                <w:szCs w:val="18"/>
              </w:rPr>
              <w:t>7,479,060.00</w:t>
            </w:r>
          </w:p>
        </w:tc>
        <w:tc>
          <w:tcPr>
            <w:tcW w:w="68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D112E2B" w14:textId="7F9E37F1" w:rsidR="00D50831" w:rsidRPr="00D50831" w:rsidRDefault="00D50831" w:rsidP="00D50831">
            <w:pPr>
              <w:widowControl/>
              <w:spacing w:after="0" w:line="240" w:lineRule="auto"/>
              <w:ind w:right="57"/>
              <w:contextualSpacing/>
              <w:jc w:val="right"/>
              <w:rPr>
                <w:rFonts w:ascii="Arial Narrow" w:eastAsia="Times New Roman" w:hAnsi="Arial Narrow" w:cs="Arial"/>
                <w:sz w:val="18"/>
                <w:szCs w:val="18"/>
              </w:rPr>
            </w:pPr>
            <w:r w:rsidRPr="00D50831">
              <w:rPr>
                <w:rFonts w:ascii="Arial Narrow" w:hAnsi="Arial Narrow"/>
                <w:sz w:val="18"/>
                <w:szCs w:val="18"/>
              </w:rPr>
              <w:t>9,929,291.41</w:t>
            </w:r>
          </w:p>
        </w:tc>
        <w:tc>
          <w:tcPr>
            <w:tcW w:w="88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72512D7" w14:textId="512375DC" w:rsidR="00D50831" w:rsidRPr="00D50831" w:rsidRDefault="00D50831" w:rsidP="00D50831">
            <w:pPr>
              <w:widowControl/>
              <w:spacing w:after="0" w:line="240" w:lineRule="auto"/>
              <w:ind w:right="57"/>
              <w:contextualSpacing/>
              <w:jc w:val="right"/>
              <w:rPr>
                <w:rFonts w:ascii="Arial Narrow" w:eastAsia="Times New Roman" w:hAnsi="Arial Narrow" w:cs="Arial"/>
                <w:sz w:val="18"/>
                <w:szCs w:val="18"/>
              </w:rPr>
            </w:pPr>
            <w:r w:rsidRPr="00D50831">
              <w:rPr>
                <w:rFonts w:ascii="Arial Narrow" w:hAnsi="Arial Narrow"/>
                <w:sz w:val="18"/>
                <w:szCs w:val="18"/>
              </w:rPr>
              <w:t>19,125,966.51</w:t>
            </w:r>
          </w:p>
        </w:tc>
      </w:tr>
      <w:tr w:rsidR="00D50831" w:rsidRPr="00D50831" w14:paraId="46372D53" w14:textId="77777777" w:rsidTr="004B579C">
        <w:trPr>
          <w:trHeight w:val="20"/>
        </w:trPr>
        <w:tc>
          <w:tcPr>
            <w:tcW w:w="745"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08D0C74F" w14:textId="77777777" w:rsidR="00D50831" w:rsidRPr="00D50831" w:rsidRDefault="00D50831" w:rsidP="00D50831">
            <w:pPr>
              <w:widowControl/>
              <w:spacing w:after="0" w:line="240" w:lineRule="auto"/>
              <w:ind w:right="57"/>
              <w:contextualSpacing/>
              <w:jc w:val="center"/>
              <w:rPr>
                <w:rFonts w:ascii="Arial Narrow" w:eastAsia="Times New Roman" w:hAnsi="Arial Narrow" w:cs="Arial"/>
                <w:b/>
                <w:bCs/>
                <w:sz w:val="18"/>
                <w:szCs w:val="18"/>
              </w:rPr>
            </w:pPr>
            <w:r w:rsidRPr="00D50831">
              <w:rPr>
                <w:rFonts w:ascii="Arial Narrow" w:eastAsia="Times New Roman" w:hAnsi="Arial Narrow" w:cs="Arial"/>
                <w:b/>
                <w:bCs/>
                <w:sz w:val="18"/>
                <w:szCs w:val="18"/>
              </w:rPr>
              <w:t>CAR</w:t>
            </w:r>
          </w:p>
        </w:tc>
        <w:tc>
          <w:tcPr>
            <w:tcW w:w="79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C7AE1B0" w14:textId="7609C921" w:rsidR="00D50831" w:rsidRPr="00D50831" w:rsidRDefault="00D50831" w:rsidP="00D50831">
            <w:pPr>
              <w:widowControl/>
              <w:spacing w:after="0" w:line="240" w:lineRule="auto"/>
              <w:ind w:right="57"/>
              <w:contextualSpacing/>
              <w:jc w:val="right"/>
              <w:rPr>
                <w:rFonts w:ascii="Arial Narrow" w:eastAsia="Times New Roman" w:hAnsi="Arial Narrow" w:cs="Arial"/>
                <w:sz w:val="18"/>
                <w:szCs w:val="18"/>
              </w:rPr>
            </w:pPr>
            <w:r w:rsidRPr="00D50831">
              <w:rPr>
                <w:rFonts w:ascii="Arial Narrow" w:hAnsi="Arial Narrow"/>
                <w:sz w:val="18"/>
                <w:szCs w:val="18"/>
              </w:rPr>
              <w:t>3,000,033.28</w:t>
            </w:r>
          </w:p>
        </w:tc>
        <w:tc>
          <w:tcPr>
            <w:tcW w:w="43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130FB6D" w14:textId="75ECC353" w:rsidR="00D50831" w:rsidRPr="00D50831" w:rsidRDefault="00D50831" w:rsidP="00D50831">
            <w:pPr>
              <w:widowControl/>
              <w:spacing w:after="0" w:line="240" w:lineRule="auto"/>
              <w:ind w:right="57"/>
              <w:contextualSpacing/>
              <w:jc w:val="right"/>
              <w:rPr>
                <w:rFonts w:ascii="Arial Narrow" w:eastAsia="Times New Roman" w:hAnsi="Arial Narrow" w:cs="Arial"/>
                <w:sz w:val="18"/>
                <w:szCs w:val="18"/>
              </w:rPr>
            </w:pPr>
            <w:r w:rsidRPr="00D50831">
              <w:rPr>
                <w:rFonts w:ascii="Arial Narrow" w:hAnsi="Arial Narrow"/>
                <w:sz w:val="18"/>
                <w:szCs w:val="18"/>
              </w:rPr>
              <w:t>20,208</w:t>
            </w:r>
          </w:p>
        </w:tc>
        <w:tc>
          <w:tcPr>
            <w:tcW w:w="76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F2A39F2" w14:textId="18531123" w:rsidR="00D50831" w:rsidRPr="00D50831" w:rsidRDefault="00D50831" w:rsidP="00D50831">
            <w:pPr>
              <w:widowControl/>
              <w:spacing w:after="0" w:line="240" w:lineRule="auto"/>
              <w:ind w:right="57"/>
              <w:contextualSpacing/>
              <w:jc w:val="right"/>
              <w:rPr>
                <w:rFonts w:ascii="Arial Narrow" w:eastAsia="Times New Roman" w:hAnsi="Arial Narrow" w:cs="Arial"/>
                <w:sz w:val="18"/>
                <w:szCs w:val="18"/>
              </w:rPr>
            </w:pPr>
            <w:r w:rsidRPr="00D50831">
              <w:rPr>
                <w:rFonts w:ascii="Arial Narrow" w:hAnsi="Arial Narrow"/>
                <w:sz w:val="18"/>
                <w:szCs w:val="18"/>
              </w:rPr>
              <w:t>9,614,384.10</w:t>
            </w:r>
          </w:p>
        </w:tc>
        <w:tc>
          <w:tcPr>
            <w:tcW w:w="68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1FDDF57" w14:textId="39892719" w:rsidR="00D50831" w:rsidRPr="00D50831" w:rsidRDefault="00D50831" w:rsidP="00D50831">
            <w:pPr>
              <w:widowControl/>
              <w:spacing w:after="0" w:line="240" w:lineRule="auto"/>
              <w:ind w:right="57"/>
              <w:contextualSpacing/>
              <w:jc w:val="right"/>
              <w:rPr>
                <w:rFonts w:ascii="Arial Narrow" w:eastAsia="Times New Roman" w:hAnsi="Arial Narrow" w:cs="Arial"/>
                <w:sz w:val="18"/>
                <w:szCs w:val="18"/>
              </w:rPr>
            </w:pPr>
            <w:r w:rsidRPr="00D50831">
              <w:rPr>
                <w:rFonts w:ascii="Arial Narrow" w:hAnsi="Arial Narrow"/>
                <w:sz w:val="18"/>
                <w:szCs w:val="18"/>
              </w:rPr>
              <w:t>11,066,621.16</w:t>
            </w:r>
          </w:p>
        </w:tc>
        <w:tc>
          <w:tcPr>
            <w:tcW w:w="68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36DF222" w14:textId="6DEEAA27" w:rsidR="00D50831" w:rsidRPr="00D50831" w:rsidRDefault="00D50831" w:rsidP="00D50831">
            <w:pPr>
              <w:widowControl/>
              <w:spacing w:after="0" w:line="240" w:lineRule="auto"/>
              <w:ind w:right="57"/>
              <w:contextualSpacing/>
              <w:jc w:val="right"/>
              <w:rPr>
                <w:rFonts w:ascii="Arial Narrow" w:eastAsia="Times New Roman" w:hAnsi="Arial Narrow" w:cs="Arial"/>
                <w:sz w:val="18"/>
                <w:szCs w:val="18"/>
              </w:rPr>
            </w:pPr>
            <w:r w:rsidRPr="00D50831">
              <w:rPr>
                <w:rFonts w:ascii="Arial Narrow" w:hAnsi="Arial Narrow"/>
                <w:sz w:val="18"/>
                <w:szCs w:val="18"/>
              </w:rPr>
              <w:t>12,005,119.14</w:t>
            </w:r>
          </w:p>
        </w:tc>
        <w:tc>
          <w:tcPr>
            <w:tcW w:w="88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BEEE0E9" w14:textId="17815955" w:rsidR="00D50831" w:rsidRPr="00D50831" w:rsidRDefault="00D50831" w:rsidP="00D50831">
            <w:pPr>
              <w:widowControl/>
              <w:spacing w:after="0" w:line="240" w:lineRule="auto"/>
              <w:ind w:right="57"/>
              <w:contextualSpacing/>
              <w:jc w:val="right"/>
              <w:rPr>
                <w:rFonts w:ascii="Arial Narrow" w:eastAsia="Times New Roman" w:hAnsi="Arial Narrow" w:cs="Arial"/>
                <w:sz w:val="18"/>
                <w:szCs w:val="18"/>
              </w:rPr>
            </w:pPr>
            <w:r w:rsidRPr="00D50831">
              <w:rPr>
                <w:rFonts w:ascii="Arial Narrow" w:hAnsi="Arial Narrow"/>
                <w:sz w:val="18"/>
                <w:szCs w:val="18"/>
              </w:rPr>
              <w:t>35,686,157.68</w:t>
            </w:r>
          </w:p>
        </w:tc>
      </w:tr>
    </w:tbl>
    <w:p w14:paraId="17965253" w14:textId="30982613" w:rsidR="000942C4" w:rsidRPr="00B11CE1" w:rsidRDefault="000942C4" w:rsidP="000942C4">
      <w:pPr>
        <w:ind w:left="360"/>
        <w:contextualSpacing/>
        <w:jc w:val="both"/>
        <w:rPr>
          <w:rFonts w:ascii="Arial" w:eastAsia="Arial" w:hAnsi="Arial" w:cs="Arial"/>
          <w:sz w:val="24"/>
          <w:szCs w:val="24"/>
        </w:rPr>
      </w:pPr>
      <w:r>
        <w:rPr>
          <w:rFonts w:ascii="Arial" w:eastAsia="Arial" w:hAnsi="Arial" w:cs="Arial"/>
          <w:i/>
          <w:sz w:val="16"/>
          <w:szCs w:val="16"/>
        </w:rPr>
        <w:t xml:space="preserve"> </w:t>
      </w:r>
      <w:r w:rsidRPr="00A67ED6">
        <w:rPr>
          <w:rFonts w:ascii="Arial" w:eastAsia="Arial" w:hAnsi="Arial" w:cs="Arial"/>
          <w:i/>
          <w:sz w:val="16"/>
          <w:szCs w:val="16"/>
        </w:rPr>
        <w:t>Note:</w:t>
      </w:r>
      <w:r>
        <w:rPr>
          <w:rFonts w:ascii="Arial" w:eastAsia="Arial" w:hAnsi="Arial" w:cs="Arial"/>
          <w:i/>
          <w:sz w:val="16"/>
          <w:szCs w:val="16"/>
        </w:rPr>
        <w:t xml:space="preserve"> </w:t>
      </w:r>
      <w:r w:rsidRPr="00A67ED6">
        <w:rPr>
          <w:rFonts w:ascii="Arial" w:eastAsia="Arial" w:hAnsi="Arial" w:cs="Arial"/>
          <w:i/>
          <w:sz w:val="16"/>
          <w:szCs w:val="16"/>
        </w:rPr>
        <w:t>The</w:t>
      </w:r>
      <w:r>
        <w:rPr>
          <w:rFonts w:ascii="Arial" w:eastAsia="Arial" w:hAnsi="Arial" w:cs="Arial"/>
          <w:i/>
          <w:sz w:val="16"/>
          <w:szCs w:val="16"/>
        </w:rPr>
        <w:t xml:space="preserve"> </w:t>
      </w:r>
      <w:r w:rsidRPr="00A67ED6">
        <w:rPr>
          <w:rFonts w:ascii="Arial" w:eastAsia="Arial" w:hAnsi="Arial" w:cs="Arial"/>
          <w:i/>
          <w:sz w:val="16"/>
          <w:szCs w:val="16"/>
        </w:rPr>
        <w:t>Inventory</w:t>
      </w:r>
      <w:r>
        <w:rPr>
          <w:rFonts w:ascii="Arial" w:eastAsia="Arial" w:hAnsi="Arial" w:cs="Arial"/>
          <w:i/>
          <w:sz w:val="16"/>
          <w:szCs w:val="16"/>
        </w:rPr>
        <w:t xml:space="preserve"> </w:t>
      </w:r>
      <w:r w:rsidRPr="00A67ED6">
        <w:rPr>
          <w:rFonts w:ascii="Arial" w:eastAsia="Arial" w:hAnsi="Arial" w:cs="Arial"/>
          <w:i/>
          <w:sz w:val="16"/>
          <w:szCs w:val="16"/>
        </w:rPr>
        <w:t>Summary</w:t>
      </w:r>
      <w:r>
        <w:rPr>
          <w:rFonts w:ascii="Arial" w:eastAsia="Arial" w:hAnsi="Arial" w:cs="Arial"/>
          <w:i/>
          <w:sz w:val="16"/>
          <w:szCs w:val="16"/>
        </w:rPr>
        <w:t xml:space="preserve"> </w:t>
      </w:r>
      <w:r w:rsidRPr="00A67ED6">
        <w:rPr>
          <w:rFonts w:ascii="Arial" w:eastAsia="Arial" w:hAnsi="Arial" w:cs="Arial"/>
          <w:i/>
          <w:sz w:val="16"/>
          <w:szCs w:val="16"/>
        </w:rPr>
        <w:t>is</w:t>
      </w:r>
      <w:r>
        <w:rPr>
          <w:rFonts w:ascii="Arial" w:eastAsia="Arial" w:hAnsi="Arial" w:cs="Arial"/>
          <w:i/>
          <w:sz w:val="16"/>
          <w:szCs w:val="16"/>
        </w:rPr>
        <w:t xml:space="preserve"> </w:t>
      </w:r>
      <w:r w:rsidRPr="00A67ED6">
        <w:rPr>
          <w:rFonts w:ascii="Arial" w:eastAsia="Arial" w:hAnsi="Arial" w:cs="Arial"/>
          <w:i/>
          <w:sz w:val="16"/>
          <w:szCs w:val="16"/>
        </w:rPr>
        <w:t>as</w:t>
      </w:r>
      <w:r>
        <w:rPr>
          <w:rFonts w:ascii="Arial" w:eastAsia="Arial" w:hAnsi="Arial" w:cs="Arial"/>
          <w:i/>
          <w:sz w:val="16"/>
          <w:szCs w:val="16"/>
        </w:rPr>
        <w:t xml:space="preserve"> </w:t>
      </w:r>
      <w:r w:rsidRPr="00A67ED6">
        <w:rPr>
          <w:rFonts w:ascii="Arial" w:eastAsia="Arial" w:hAnsi="Arial" w:cs="Arial"/>
          <w:i/>
          <w:sz w:val="16"/>
          <w:szCs w:val="16"/>
        </w:rPr>
        <w:t>of</w:t>
      </w:r>
      <w:r w:rsidR="00025168">
        <w:rPr>
          <w:rFonts w:ascii="Arial" w:eastAsia="Arial" w:hAnsi="Arial" w:cs="Arial"/>
          <w:i/>
          <w:sz w:val="16"/>
          <w:szCs w:val="16"/>
        </w:rPr>
        <w:t xml:space="preserve"> </w:t>
      </w:r>
      <w:r w:rsidR="00CC120A">
        <w:rPr>
          <w:rFonts w:ascii="Arial" w:eastAsia="Arial" w:hAnsi="Arial" w:cs="Arial"/>
          <w:i/>
          <w:sz w:val="16"/>
          <w:szCs w:val="16"/>
        </w:rPr>
        <w:t>10</w:t>
      </w:r>
      <w:r>
        <w:rPr>
          <w:rFonts w:ascii="Arial" w:eastAsia="Arial" w:hAnsi="Arial" w:cs="Arial"/>
          <w:i/>
          <w:sz w:val="16"/>
          <w:szCs w:val="16"/>
        </w:rPr>
        <w:t xml:space="preserve"> </w:t>
      </w:r>
      <w:r w:rsidR="00674DEA">
        <w:rPr>
          <w:rFonts w:ascii="Arial" w:eastAsia="Arial" w:hAnsi="Arial" w:cs="Arial"/>
          <w:i/>
          <w:sz w:val="16"/>
          <w:szCs w:val="16"/>
        </w:rPr>
        <w:t>September</w:t>
      </w:r>
      <w:r>
        <w:rPr>
          <w:rFonts w:ascii="Arial" w:eastAsia="Arial" w:hAnsi="Arial" w:cs="Arial"/>
          <w:i/>
          <w:sz w:val="16"/>
          <w:szCs w:val="16"/>
        </w:rPr>
        <w:t xml:space="preserve"> </w:t>
      </w:r>
      <w:r w:rsidRPr="00A67ED6">
        <w:rPr>
          <w:rFonts w:ascii="Arial" w:eastAsia="Arial" w:hAnsi="Arial" w:cs="Arial"/>
          <w:i/>
          <w:sz w:val="16"/>
          <w:szCs w:val="16"/>
        </w:rPr>
        <w:t>2020,</w:t>
      </w:r>
      <w:r>
        <w:rPr>
          <w:rFonts w:ascii="Arial" w:eastAsia="Arial" w:hAnsi="Arial" w:cs="Arial"/>
          <w:i/>
          <w:sz w:val="16"/>
          <w:szCs w:val="16"/>
        </w:rPr>
        <w:t xml:space="preserve"> </w:t>
      </w:r>
      <w:r w:rsidR="00513521">
        <w:rPr>
          <w:rFonts w:ascii="Arial" w:eastAsia="Arial" w:hAnsi="Arial" w:cs="Arial"/>
          <w:i/>
          <w:sz w:val="16"/>
          <w:szCs w:val="16"/>
          <w:lang w:val="en-US"/>
        </w:rPr>
        <w:t>4</w:t>
      </w:r>
      <w:r w:rsidR="00FC0FBA">
        <w:rPr>
          <w:rFonts w:ascii="Arial" w:eastAsia="Arial" w:hAnsi="Arial" w:cs="Arial"/>
          <w:i/>
          <w:sz w:val="16"/>
          <w:szCs w:val="16"/>
          <w:lang w:val="en-US"/>
        </w:rPr>
        <w:t>PM</w:t>
      </w:r>
      <w:r w:rsidRPr="00A67ED6">
        <w:rPr>
          <w:rFonts w:ascii="Arial" w:eastAsia="Arial" w:hAnsi="Arial" w:cs="Arial"/>
          <w:i/>
          <w:sz w:val="16"/>
          <w:szCs w:val="16"/>
        </w:rPr>
        <w:t>.</w:t>
      </w:r>
    </w:p>
    <w:p w14:paraId="57368225" w14:textId="79B647E6" w:rsidR="00CF0826" w:rsidRPr="00CF0826" w:rsidRDefault="000942C4" w:rsidP="00CF0826">
      <w:pPr>
        <w:contextualSpacing/>
        <w:jc w:val="right"/>
        <w:rPr>
          <w:rFonts w:ascii="Arial" w:eastAsia="Arial" w:hAnsi="Arial" w:cs="Arial"/>
          <w:i/>
          <w:color w:val="0070C0"/>
          <w:sz w:val="16"/>
          <w:szCs w:val="16"/>
        </w:rPr>
      </w:pPr>
      <w:r w:rsidRPr="00DB6A28">
        <w:rPr>
          <w:rFonts w:ascii="Arial" w:eastAsia="Arial" w:hAnsi="Arial" w:cs="Arial"/>
          <w:i/>
          <w:color w:val="0070C0"/>
          <w:sz w:val="16"/>
          <w:szCs w:val="16"/>
        </w:rPr>
        <w:t>Source:</w:t>
      </w:r>
      <w:r>
        <w:rPr>
          <w:rFonts w:ascii="Arial" w:eastAsia="Arial" w:hAnsi="Arial" w:cs="Arial"/>
          <w:i/>
          <w:color w:val="0070C0"/>
          <w:sz w:val="16"/>
          <w:szCs w:val="16"/>
        </w:rPr>
        <w:t xml:space="preserve"> </w:t>
      </w:r>
      <w:r w:rsidRPr="00DB6A28">
        <w:rPr>
          <w:rFonts w:ascii="Arial" w:eastAsia="Arial" w:hAnsi="Arial" w:cs="Arial"/>
          <w:i/>
          <w:color w:val="0070C0"/>
          <w:sz w:val="16"/>
          <w:szCs w:val="16"/>
        </w:rPr>
        <w:t>DRMB</w:t>
      </w:r>
      <w:r>
        <w:rPr>
          <w:rFonts w:ascii="Arial" w:eastAsia="Arial" w:hAnsi="Arial" w:cs="Arial"/>
          <w:i/>
          <w:color w:val="0070C0"/>
          <w:sz w:val="16"/>
          <w:szCs w:val="16"/>
        </w:rPr>
        <w:t xml:space="preserve"> </w:t>
      </w:r>
      <w:r w:rsidRPr="00DB6A28">
        <w:rPr>
          <w:rFonts w:ascii="Arial" w:eastAsia="Arial" w:hAnsi="Arial" w:cs="Arial"/>
          <w:i/>
          <w:color w:val="0070C0"/>
          <w:sz w:val="16"/>
          <w:szCs w:val="16"/>
        </w:rPr>
        <w:t>and</w:t>
      </w:r>
      <w:r>
        <w:rPr>
          <w:rFonts w:ascii="Arial" w:eastAsia="Arial" w:hAnsi="Arial" w:cs="Arial"/>
          <w:i/>
          <w:color w:val="0070C0"/>
          <w:sz w:val="16"/>
          <w:szCs w:val="16"/>
        </w:rPr>
        <w:t xml:space="preserve"> </w:t>
      </w:r>
      <w:r w:rsidRPr="00DB6A28">
        <w:rPr>
          <w:rFonts w:ascii="Arial" w:eastAsia="Arial" w:hAnsi="Arial" w:cs="Arial"/>
          <w:i/>
          <w:color w:val="0070C0"/>
          <w:sz w:val="16"/>
          <w:szCs w:val="16"/>
        </w:rPr>
        <w:t>NRLMB</w:t>
      </w:r>
    </w:p>
    <w:p w14:paraId="00158376" w14:textId="77777777" w:rsidR="008B6B37" w:rsidRDefault="008B6B37" w:rsidP="00B11CE1">
      <w:pPr>
        <w:spacing w:after="0" w:line="240" w:lineRule="auto"/>
        <w:contextualSpacing/>
        <w:rPr>
          <w:rFonts w:ascii="Arial" w:eastAsia="Arial" w:hAnsi="Arial" w:cs="Arial"/>
          <w:b/>
          <w:color w:val="002060"/>
          <w:sz w:val="28"/>
          <w:szCs w:val="28"/>
        </w:rPr>
      </w:pPr>
    </w:p>
    <w:p w14:paraId="5854CAB8" w14:textId="50E86FCA" w:rsidR="009702AE" w:rsidRDefault="003E4C18" w:rsidP="00B11CE1">
      <w:pPr>
        <w:spacing w:after="0" w:line="240" w:lineRule="auto"/>
        <w:contextualSpacing/>
        <w:rPr>
          <w:rFonts w:ascii="Arial" w:eastAsia="Arial" w:hAnsi="Arial" w:cs="Arial"/>
          <w:b/>
          <w:color w:val="002060"/>
          <w:sz w:val="28"/>
          <w:szCs w:val="28"/>
        </w:rPr>
      </w:pPr>
      <w:r>
        <w:rPr>
          <w:rFonts w:ascii="Arial" w:eastAsia="Arial" w:hAnsi="Arial" w:cs="Arial"/>
          <w:b/>
          <w:color w:val="002060"/>
          <w:sz w:val="28"/>
          <w:szCs w:val="28"/>
        </w:rPr>
        <w:t>Situational</w:t>
      </w:r>
      <w:r w:rsidR="009266CC">
        <w:rPr>
          <w:rFonts w:ascii="Arial" w:eastAsia="Arial" w:hAnsi="Arial" w:cs="Arial"/>
          <w:b/>
          <w:color w:val="002060"/>
          <w:sz w:val="28"/>
          <w:szCs w:val="28"/>
        </w:rPr>
        <w:t xml:space="preserve"> </w:t>
      </w:r>
      <w:r>
        <w:rPr>
          <w:rFonts w:ascii="Arial" w:eastAsia="Arial" w:hAnsi="Arial" w:cs="Arial"/>
          <w:b/>
          <w:color w:val="002060"/>
          <w:sz w:val="28"/>
          <w:szCs w:val="28"/>
        </w:rPr>
        <w:t>Reports</w:t>
      </w:r>
    </w:p>
    <w:p w14:paraId="47F1E4DD" w14:textId="77777777" w:rsidR="008C15CD" w:rsidRDefault="008C15CD"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25E5BAF8" w14:textId="77777777"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r>
        <w:rPr>
          <w:rFonts w:ascii="Arial" w:eastAsia="Arial" w:hAnsi="Arial" w:cs="Arial"/>
          <w:b/>
          <w:sz w:val="24"/>
          <w:szCs w:val="24"/>
        </w:rPr>
        <w:t>DSWD-DRMB</w:t>
      </w:r>
    </w:p>
    <w:tbl>
      <w:tblPr>
        <w:tblStyle w:val="14"/>
        <w:tblW w:w="4988" w:type="pc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85"/>
        <w:gridCol w:w="7735"/>
      </w:tblGrid>
      <w:tr w:rsidR="009702AE" w14:paraId="663F79CA" w14:textId="77777777" w:rsidTr="00670946">
        <w:trPr>
          <w:trHeight w:val="20"/>
          <w:tblHeader/>
        </w:trPr>
        <w:tc>
          <w:tcPr>
            <w:tcW w:w="1021" w:type="pc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794276E9" w14:textId="77777777"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20"/>
              </w:rPr>
            </w:pPr>
            <w:r>
              <w:rPr>
                <w:rFonts w:ascii="Arial" w:eastAsia="Arial" w:hAnsi="Arial" w:cs="Arial"/>
                <w:b/>
                <w:sz w:val="20"/>
                <w:szCs w:val="20"/>
              </w:rPr>
              <w:t>DATE</w:t>
            </w:r>
          </w:p>
        </w:tc>
        <w:tc>
          <w:tcPr>
            <w:tcW w:w="3979" w:type="pc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5D8B90A" w14:textId="1BC7FDE2"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b/>
                <w:sz w:val="20"/>
                <w:szCs w:val="20"/>
              </w:rPr>
            </w:pPr>
            <w:r>
              <w:rPr>
                <w:rFonts w:ascii="Arial" w:eastAsia="Arial" w:hAnsi="Arial" w:cs="Arial"/>
                <w:b/>
                <w:sz w:val="20"/>
                <w:szCs w:val="20"/>
              </w:rPr>
              <w:t>SITUATIONS</w:t>
            </w:r>
            <w:r w:rsidR="009266CC">
              <w:rPr>
                <w:rFonts w:ascii="Arial" w:eastAsia="Arial" w:hAnsi="Arial" w:cs="Arial"/>
                <w:b/>
                <w:sz w:val="20"/>
                <w:szCs w:val="20"/>
              </w:rPr>
              <w:t xml:space="preserve"> </w:t>
            </w:r>
            <w:r>
              <w:rPr>
                <w:rFonts w:ascii="Arial" w:eastAsia="Arial" w:hAnsi="Arial" w:cs="Arial"/>
                <w:b/>
                <w:sz w:val="20"/>
                <w:szCs w:val="20"/>
              </w:rPr>
              <w:t>/</w:t>
            </w:r>
            <w:r w:rsidR="009266CC">
              <w:rPr>
                <w:rFonts w:ascii="Arial" w:eastAsia="Arial" w:hAnsi="Arial" w:cs="Arial"/>
                <w:b/>
                <w:sz w:val="20"/>
                <w:szCs w:val="20"/>
              </w:rPr>
              <w:t xml:space="preserve"> </w:t>
            </w:r>
            <w:r>
              <w:rPr>
                <w:rFonts w:ascii="Arial" w:eastAsia="Arial" w:hAnsi="Arial" w:cs="Arial"/>
                <w:b/>
                <w:sz w:val="20"/>
                <w:szCs w:val="20"/>
              </w:rPr>
              <w:t>ACTIONS</w:t>
            </w:r>
            <w:r w:rsidR="009266CC">
              <w:rPr>
                <w:rFonts w:ascii="Arial" w:eastAsia="Arial" w:hAnsi="Arial" w:cs="Arial"/>
                <w:b/>
                <w:sz w:val="20"/>
                <w:szCs w:val="20"/>
              </w:rPr>
              <w:t xml:space="preserve"> </w:t>
            </w:r>
            <w:r>
              <w:rPr>
                <w:rFonts w:ascii="Arial" w:eastAsia="Arial" w:hAnsi="Arial" w:cs="Arial"/>
                <w:b/>
                <w:sz w:val="20"/>
                <w:szCs w:val="20"/>
              </w:rPr>
              <w:t>UNDERTAKEN</w:t>
            </w:r>
          </w:p>
        </w:tc>
      </w:tr>
      <w:tr w:rsidR="009702AE" w14:paraId="6AC21CA3" w14:textId="77777777" w:rsidTr="00670946">
        <w:trPr>
          <w:trHeight w:val="217"/>
        </w:trPr>
        <w:tc>
          <w:tcPr>
            <w:tcW w:w="1021" w:type="pc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C302D53" w14:textId="4ADCECD6" w:rsidR="009702AE" w:rsidRPr="00C9204B" w:rsidRDefault="00586A7A" w:rsidP="006A17D2">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hanging="120"/>
              <w:contextualSpacing/>
              <w:jc w:val="center"/>
              <w:rPr>
                <w:rFonts w:ascii="Arial" w:eastAsia="Arial" w:hAnsi="Arial" w:cs="Arial"/>
                <w:sz w:val="20"/>
                <w:szCs w:val="20"/>
              </w:rPr>
            </w:pPr>
            <w:r>
              <w:rPr>
                <w:rFonts w:ascii="Arial" w:eastAsia="Arial" w:hAnsi="Arial" w:cs="Arial"/>
                <w:sz w:val="20"/>
                <w:szCs w:val="20"/>
              </w:rPr>
              <w:t>1</w:t>
            </w:r>
            <w:r w:rsidR="00683F7E">
              <w:rPr>
                <w:rFonts w:ascii="Arial" w:eastAsia="Arial" w:hAnsi="Arial" w:cs="Arial"/>
                <w:sz w:val="20"/>
                <w:szCs w:val="20"/>
              </w:rPr>
              <w:t>2</w:t>
            </w:r>
            <w:r w:rsidR="0096795E">
              <w:rPr>
                <w:rFonts w:ascii="Arial" w:eastAsia="Arial" w:hAnsi="Arial" w:cs="Arial"/>
                <w:sz w:val="20"/>
                <w:szCs w:val="20"/>
              </w:rPr>
              <w:t xml:space="preserve"> September</w:t>
            </w:r>
            <w:r w:rsidR="009266CC" w:rsidRPr="00C9204B">
              <w:rPr>
                <w:rFonts w:ascii="Arial" w:eastAsia="Arial" w:hAnsi="Arial" w:cs="Arial"/>
                <w:sz w:val="20"/>
                <w:szCs w:val="20"/>
              </w:rPr>
              <w:t xml:space="preserve"> </w:t>
            </w:r>
            <w:r w:rsidR="003E4C18" w:rsidRPr="00C9204B">
              <w:rPr>
                <w:rFonts w:ascii="Arial" w:eastAsia="Arial" w:hAnsi="Arial" w:cs="Arial"/>
                <w:sz w:val="20"/>
                <w:szCs w:val="20"/>
              </w:rPr>
              <w:t>2020</w:t>
            </w:r>
          </w:p>
        </w:tc>
        <w:tc>
          <w:tcPr>
            <w:tcW w:w="3979" w:type="pc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8B53D53" w14:textId="458B4018" w:rsidR="0030572E" w:rsidRPr="00C9204B" w:rsidRDefault="003E4C18" w:rsidP="0052367C">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C9204B">
              <w:rPr>
                <w:rFonts w:ascii="Arial" w:eastAsia="Arial" w:hAnsi="Arial" w:cs="Arial"/>
                <w:sz w:val="20"/>
                <w:szCs w:val="19"/>
              </w:rPr>
              <w:t>The</w:t>
            </w:r>
            <w:r w:rsidR="009266CC" w:rsidRPr="00C9204B">
              <w:rPr>
                <w:rFonts w:ascii="Arial" w:eastAsia="Arial" w:hAnsi="Arial" w:cs="Arial"/>
                <w:sz w:val="20"/>
                <w:szCs w:val="19"/>
              </w:rPr>
              <w:t xml:space="preserve"> </w:t>
            </w:r>
            <w:r w:rsidRPr="00C9204B">
              <w:rPr>
                <w:rFonts w:ascii="Arial" w:eastAsia="Arial" w:hAnsi="Arial" w:cs="Arial"/>
                <w:sz w:val="20"/>
                <w:szCs w:val="19"/>
              </w:rPr>
              <w:t>Disaster</w:t>
            </w:r>
            <w:r w:rsidR="009266CC" w:rsidRPr="00C9204B">
              <w:rPr>
                <w:rFonts w:ascii="Arial" w:eastAsia="Arial" w:hAnsi="Arial" w:cs="Arial"/>
                <w:sz w:val="20"/>
                <w:szCs w:val="19"/>
              </w:rPr>
              <w:t xml:space="preserve"> </w:t>
            </w:r>
            <w:r w:rsidRPr="00C9204B">
              <w:rPr>
                <w:rFonts w:ascii="Arial" w:eastAsia="Arial" w:hAnsi="Arial" w:cs="Arial"/>
                <w:sz w:val="20"/>
                <w:szCs w:val="19"/>
              </w:rPr>
              <w:t>Response</w:t>
            </w:r>
            <w:r w:rsidR="009266CC" w:rsidRPr="00C9204B">
              <w:rPr>
                <w:rFonts w:ascii="Arial" w:eastAsia="Arial" w:hAnsi="Arial" w:cs="Arial"/>
                <w:sz w:val="20"/>
                <w:szCs w:val="19"/>
              </w:rPr>
              <w:t xml:space="preserve"> </w:t>
            </w:r>
            <w:r w:rsidRPr="00C9204B">
              <w:rPr>
                <w:rFonts w:ascii="Arial" w:eastAsia="Arial" w:hAnsi="Arial" w:cs="Arial"/>
                <w:sz w:val="20"/>
                <w:szCs w:val="19"/>
              </w:rPr>
              <w:t>Management</w:t>
            </w:r>
            <w:r w:rsidR="009266CC" w:rsidRPr="00C9204B">
              <w:rPr>
                <w:rFonts w:ascii="Arial" w:eastAsia="Arial" w:hAnsi="Arial" w:cs="Arial"/>
                <w:sz w:val="20"/>
                <w:szCs w:val="19"/>
              </w:rPr>
              <w:t xml:space="preserve"> </w:t>
            </w:r>
            <w:r w:rsidRPr="00C9204B">
              <w:rPr>
                <w:rFonts w:ascii="Arial" w:eastAsia="Arial" w:hAnsi="Arial" w:cs="Arial"/>
                <w:sz w:val="20"/>
                <w:szCs w:val="19"/>
              </w:rPr>
              <w:t>Bureau</w:t>
            </w:r>
            <w:r w:rsidR="009266CC" w:rsidRPr="00C9204B">
              <w:rPr>
                <w:rFonts w:ascii="Arial" w:eastAsia="Arial" w:hAnsi="Arial" w:cs="Arial"/>
                <w:sz w:val="20"/>
                <w:szCs w:val="19"/>
              </w:rPr>
              <w:t xml:space="preserve"> </w:t>
            </w:r>
            <w:r w:rsidRPr="00C9204B">
              <w:rPr>
                <w:rFonts w:ascii="Arial" w:eastAsia="Arial" w:hAnsi="Arial" w:cs="Arial"/>
                <w:sz w:val="20"/>
                <w:szCs w:val="19"/>
              </w:rPr>
              <w:t>(DRMB)</w:t>
            </w:r>
            <w:r w:rsidR="009266CC" w:rsidRPr="00C9204B">
              <w:rPr>
                <w:rFonts w:ascii="Arial" w:eastAsia="Arial" w:hAnsi="Arial" w:cs="Arial"/>
                <w:sz w:val="20"/>
                <w:szCs w:val="19"/>
              </w:rPr>
              <w:t xml:space="preserve"> </w:t>
            </w:r>
            <w:r w:rsidRPr="00C9204B">
              <w:rPr>
                <w:rFonts w:ascii="Arial" w:eastAsia="Arial" w:hAnsi="Arial" w:cs="Arial"/>
                <w:sz w:val="20"/>
                <w:szCs w:val="19"/>
              </w:rPr>
              <w:t>is</w:t>
            </w:r>
            <w:r w:rsidR="009266CC" w:rsidRPr="00C9204B">
              <w:rPr>
                <w:rFonts w:ascii="Arial" w:eastAsia="Arial" w:hAnsi="Arial" w:cs="Arial"/>
                <w:sz w:val="20"/>
                <w:szCs w:val="19"/>
              </w:rPr>
              <w:t xml:space="preserve"> </w:t>
            </w:r>
            <w:r w:rsidRPr="00C9204B">
              <w:rPr>
                <w:rFonts w:ascii="Arial" w:eastAsia="Arial" w:hAnsi="Arial" w:cs="Arial"/>
                <w:sz w:val="20"/>
                <w:szCs w:val="19"/>
              </w:rPr>
              <w:t>on</w:t>
            </w:r>
            <w:r w:rsidR="009266CC" w:rsidRPr="00C9204B">
              <w:rPr>
                <w:rFonts w:ascii="Arial" w:eastAsia="Arial" w:hAnsi="Arial" w:cs="Arial"/>
                <w:sz w:val="20"/>
                <w:szCs w:val="19"/>
              </w:rPr>
              <w:t xml:space="preserve"> </w:t>
            </w:r>
            <w:r w:rsidRPr="00C9204B">
              <w:rPr>
                <w:rFonts w:ascii="Arial" w:eastAsia="Arial" w:hAnsi="Arial" w:cs="Arial"/>
                <w:b/>
                <w:sz w:val="20"/>
                <w:szCs w:val="19"/>
              </w:rPr>
              <w:t>BLUE</w:t>
            </w:r>
            <w:r w:rsidR="009266CC" w:rsidRPr="00C9204B">
              <w:rPr>
                <w:rFonts w:ascii="Arial" w:eastAsia="Arial" w:hAnsi="Arial" w:cs="Arial"/>
                <w:sz w:val="20"/>
                <w:szCs w:val="19"/>
              </w:rPr>
              <w:t xml:space="preserve"> </w:t>
            </w:r>
            <w:r w:rsidRPr="00C9204B">
              <w:rPr>
                <w:rFonts w:ascii="Arial" w:eastAsia="Arial" w:hAnsi="Arial" w:cs="Arial"/>
                <w:sz w:val="20"/>
                <w:szCs w:val="19"/>
              </w:rPr>
              <w:t>alert</w:t>
            </w:r>
            <w:r w:rsidR="009266CC" w:rsidRPr="00C9204B">
              <w:rPr>
                <w:rFonts w:ascii="Arial" w:eastAsia="Arial" w:hAnsi="Arial" w:cs="Arial"/>
                <w:sz w:val="20"/>
                <w:szCs w:val="19"/>
              </w:rPr>
              <w:t xml:space="preserve"> </w:t>
            </w:r>
            <w:r w:rsidRPr="00C9204B">
              <w:rPr>
                <w:rFonts w:ascii="Arial" w:eastAsia="Arial" w:hAnsi="Arial" w:cs="Arial"/>
                <w:sz w:val="20"/>
                <w:szCs w:val="19"/>
              </w:rPr>
              <w:t>status.</w:t>
            </w:r>
          </w:p>
          <w:p w14:paraId="047F7687" w14:textId="19549393" w:rsidR="00D07395" w:rsidRPr="00C9204B" w:rsidRDefault="00D07395" w:rsidP="007C7B9C">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C9204B">
              <w:rPr>
                <w:rFonts w:ascii="Arial" w:eastAsia="Arial" w:hAnsi="Arial" w:cs="Arial"/>
                <w:sz w:val="20"/>
                <w:szCs w:val="19"/>
              </w:rPr>
              <w:t>DSWD-DRMB</w:t>
            </w:r>
            <w:r w:rsidR="009266CC" w:rsidRPr="00C9204B">
              <w:rPr>
                <w:rFonts w:ascii="Arial" w:eastAsia="Arial" w:hAnsi="Arial" w:cs="Arial"/>
                <w:sz w:val="20"/>
                <w:szCs w:val="19"/>
              </w:rPr>
              <w:t xml:space="preserve"> </w:t>
            </w:r>
            <w:r w:rsidRPr="00C9204B">
              <w:rPr>
                <w:rFonts w:ascii="Arial" w:eastAsia="Arial" w:hAnsi="Arial" w:cs="Arial"/>
                <w:sz w:val="20"/>
                <w:szCs w:val="19"/>
              </w:rPr>
              <w:t>Disaster</w:t>
            </w:r>
            <w:r w:rsidR="009266CC" w:rsidRPr="00C9204B">
              <w:rPr>
                <w:rFonts w:ascii="Arial" w:eastAsia="Arial" w:hAnsi="Arial" w:cs="Arial"/>
                <w:sz w:val="20"/>
                <w:szCs w:val="19"/>
              </w:rPr>
              <w:t xml:space="preserve"> </w:t>
            </w:r>
            <w:r w:rsidRPr="00C9204B">
              <w:rPr>
                <w:rFonts w:ascii="Arial" w:eastAsia="Arial" w:hAnsi="Arial" w:cs="Arial"/>
                <w:sz w:val="20"/>
                <w:szCs w:val="19"/>
              </w:rPr>
              <w:t>Operations</w:t>
            </w:r>
            <w:r w:rsidR="009266CC" w:rsidRPr="00C9204B">
              <w:rPr>
                <w:rFonts w:ascii="Arial" w:eastAsia="Arial" w:hAnsi="Arial" w:cs="Arial"/>
                <w:sz w:val="20"/>
                <w:szCs w:val="19"/>
              </w:rPr>
              <w:t xml:space="preserve"> </w:t>
            </w:r>
            <w:r w:rsidRPr="00C9204B">
              <w:rPr>
                <w:rFonts w:ascii="Arial" w:eastAsia="Arial" w:hAnsi="Arial" w:cs="Arial"/>
                <w:sz w:val="20"/>
                <w:szCs w:val="19"/>
              </w:rPr>
              <w:t>and</w:t>
            </w:r>
            <w:r w:rsidR="009266CC" w:rsidRPr="00C9204B">
              <w:rPr>
                <w:rFonts w:ascii="Arial" w:eastAsia="Arial" w:hAnsi="Arial" w:cs="Arial"/>
                <w:sz w:val="20"/>
                <w:szCs w:val="19"/>
              </w:rPr>
              <w:t xml:space="preserve"> </w:t>
            </w:r>
            <w:r w:rsidRPr="00C9204B">
              <w:rPr>
                <w:rFonts w:ascii="Arial" w:eastAsia="Arial" w:hAnsi="Arial" w:cs="Arial"/>
                <w:sz w:val="20"/>
                <w:szCs w:val="19"/>
              </w:rPr>
              <w:t>Support</w:t>
            </w:r>
            <w:r w:rsidR="009266CC" w:rsidRPr="00C9204B">
              <w:rPr>
                <w:rFonts w:ascii="Arial" w:eastAsia="Arial" w:hAnsi="Arial" w:cs="Arial"/>
                <w:sz w:val="20"/>
                <w:szCs w:val="19"/>
              </w:rPr>
              <w:t xml:space="preserve"> </w:t>
            </w:r>
            <w:r w:rsidRPr="00C9204B">
              <w:rPr>
                <w:rFonts w:ascii="Arial" w:eastAsia="Arial" w:hAnsi="Arial" w:cs="Arial"/>
                <w:sz w:val="20"/>
                <w:szCs w:val="19"/>
              </w:rPr>
              <w:t>Division</w:t>
            </w:r>
            <w:r w:rsidR="009266CC" w:rsidRPr="00C9204B">
              <w:rPr>
                <w:rFonts w:ascii="Arial" w:eastAsia="Arial" w:hAnsi="Arial" w:cs="Arial"/>
                <w:sz w:val="20"/>
                <w:szCs w:val="19"/>
              </w:rPr>
              <w:t xml:space="preserve"> </w:t>
            </w:r>
            <w:r w:rsidRPr="00C9204B">
              <w:rPr>
                <w:rFonts w:ascii="Arial" w:eastAsia="Arial" w:hAnsi="Arial" w:cs="Arial"/>
                <w:sz w:val="20"/>
                <w:szCs w:val="19"/>
              </w:rPr>
              <w:t>(DOSD)</w:t>
            </w:r>
            <w:r w:rsidR="009266CC" w:rsidRPr="00C9204B">
              <w:rPr>
                <w:rFonts w:ascii="Arial" w:eastAsia="Arial" w:hAnsi="Arial" w:cs="Arial"/>
                <w:sz w:val="20"/>
                <w:szCs w:val="19"/>
              </w:rPr>
              <w:t xml:space="preserve"> </w:t>
            </w:r>
            <w:r w:rsidRPr="00C9204B">
              <w:rPr>
                <w:rFonts w:ascii="Arial" w:eastAsia="Arial" w:hAnsi="Arial" w:cs="Arial"/>
                <w:sz w:val="20"/>
                <w:szCs w:val="19"/>
              </w:rPr>
              <w:t>continuously</w:t>
            </w:r>
            <w:r w:rsidR="009266CC" w:rsidRPr="00C9204B">
              <w:rPr>
                <w:rFonts w:ascii="Arial" w:eastAsia="Arial" w:hAnsi="Arial" w:cs="Arial"/>
                <w:sz w:val="20"/>
                <w:szCs w:val="19"/>
              </w:rPr>
              <w:t xml:space="preserve"> </w:t>
            </w:r>
            <w:r w:rsidRPr="00C9204B">
              <w:rPr>
                <w:rFonts w:ascii="Arial" w:eastAsia="Arial" w:hAnsi="Arial" w:cs="Arial"/>
                <w:sz w:val="20"/>
                <w:szCs w:val="19"/>
              </w:rPr>
              <w:t>facilitates</w:t>
            </w:r>
            <w:r w:rsidR="009266CC" w:rsidRPr="00C9204B">
              <w:rPr>
                <w:rFonts w:ascii="Arial" w:eastAsia="Arial" w:hAnsi="Arial" w:cs="Arial"/>
                <w:sz w:val="20"/>
                <w:szCs w:val="19"/>
              </w:rPr>
              <w:t xml:space="preserve"> </w:t>
            </w:r>
            <w:r w:rsidRPr="00C9204B">
              <w:rPr>
                <w:rFonts w:ascii="Arial" w:eastAsia="Arial" w:hAnsi="Arial" w:cs="Arial"/>
                <w:sz w:val="20"/>
                <w:szCs w:val="19"/>
              </w:rPr>
              <w:t>the</w:t>
            </w:r>
            <w:r w:rsidR="009266CC" w:rsidRPr="00C9204B">
              <w:rPr>
                <w:rFonts w:ascii="Arial" w:eastAsia="Arial" w:hAnsi="Arial" w:cs="Arial"/>
                <w:sz w:val="20"/>
                <w:szCs w:val="19"/>
              </w:rPr>
              <w:t xml:space="preserve"> </w:t>
            </w:r>
            <w:r w:rsidRPr="00C9204B">
              <w:rPr>
                <w:rFonts w:ascii="Arial" w:eastAsia="Arial" w:hAnsi="Arial" w:cs="Arial"/>
                <w:sz w:val="20"/>
                <w:szCs w:val="19"/>
              </w:rPr>
              <w:t>downloading</w:t>
            </w:r>
            <w:r w:rsidR="009266CC" w:rsidRPr="00C9204B">
              <w:rPr>
                <w:rFonts w:ascii="Arial" w:eastAsia="Arial" w:hAnsi="Arial" w:cs="Arial"/>
                <w:sz w:val="20"/>
                <w:szCs w:val="19"/>
              </w:rPr>
              <w:t xml:space="preserve"> </w:t>
            </w:r>
            <w:r w:rsidRPr="00C9204B">
              <w:rPr>
                <w:rFonts w:ascii="Arial" w:eastAsia="Arial" w:hAnsi="Arial" w:cs="Arial"/>
                <w:sz w:val="20"/>
                <w:szCs w:val="19"/>
              </w:rPr>
              <w:t>of</w:t>
            </w:r>
            <w:r w:rsidR="009266CC" w:rsidRPr="00C9204B">
              <w:rPr>
                <w:rFonts w:ascii="Arial" w:eastAsia="Arial" w:hAnsi="Arial" w:cs="Arial"/>
                <w:sz w:val="20"/>
                <w:szCs w:val="19"/>
              </w:rPr>
              <w:t xml:space="preserve"> </w:t>
            </w:r>
            <w:r w:rsidRPr="00C9204B">
              <w:rPr>
                <w:rFonts w:ascii="Arial" w:eastAsia="Arial" w:hAnsi="Arial" w:cs="Arial"/>
                <w:sz w:val="20"/>
                <w:szCs w:val="19"/>
              </w:rPr>
              <w:t>funds</w:t>
            </w:r>
            <w:r w:rsidR="009266CC" w:rsidRPr="00C9204B">
              <w:rPr>
                <w:rFonts w:ascii="Arial" w:eastAsia="Arial" w:hAnsi="Arial" w:cs="Arial"/>
                <w:sz w:val="20"/>
                <w:szCs w:val="19"/>
              </w:rPr>
              <w:t xml:space="preserve"> </w:t>
            </w:r>
            <w:r w:rsidRPr="00C9204B">
              <w:rPr>
                <w:rFonts w:ascii="Arial" w:eastAsia="Arial" w:hAnsi="Arial" w:cs="Arial"/>
                <w:sz w:val="20"/>
                <w:szCs w:val="19"/>
              </w:rPr>
              <w:t>to</w:t>
            </w:r>
            <w:r w:rsidR="009266CC" w:rsidRPr="00C9204B">
              <w:rPr>
                <w:rFonts w:ascii="Arial" w:eastAsia="Arial" w:hAnsi="Arial" w:cs="Arial"/>
                <w:sz w:val="20"/>
                <w:szCs w:val="19"/>
              </w:rPr>
              <w:t xml:space="preserve"> </w:t>
            </w:r>
            <w:r w:rsidRPr="00C9204B">
              <w:rPr>
                <w:rFonts w:ascii="Arial" w:eastAsia="Arial" w:hAnsi="Arial" w:cs="Arial"/>
                <w:sz w:val="20"/>
                <w:szCs w:val="19"/>
              </w:rPr>
              <w:t>DSWD-Field</w:t>
            </w:r>
            <w:r w:rsidR="009266CC" w:rsidRPr="00C9204B">
              <w:rPr>
                <w:rFonts w:ascii="Arial" w:eastAsia="Arial" w:hAnsi="Arial" w:cs="Arial"/>
                <w:sz w:val="20"/>
                <w:szCs w:val="19"/>
              </w:rPr>
              <w:t xml:space="preserve"> </w:t>
            </w:r>
            <w:r w:rsidRPr="00C9204B">
              <w:rPr>
                <w:rFonts w:ascii="Arial" w:eastAsia="Arial" w:hAnsi="Arial" w:cs="Arial"/>
                <w:sz w:val="20"/>
                <w:szCs w:val="19"/>
              </w:rPr>
              <w:t>Offices.</w:t>
            </w:r>
          </w:p>
          <w:p w14:paraId="19718D61" w14:textId="61B8E698" w:rsidR="00CB4825" w:rsidRPr="00C9204B" w:rsidRDefault="00CB4825" w:rsidP="007C7B9C">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C9204B">
              <w:rPr>
                <w:rFonts w:ascii="Arial" w:eastAsia="Arial" w:hAnsi="Arial" w:cs="Arial"/>
                <w:sz w:val="20"/>
                <w:szCs w:val="19"/>
              </w:rPr>
              <w:t>DSWD-DRMB</w:t>
            </w:r>
            <w:r w:rsidR="009266CC" w:rsidRPr="00C9204B">
              <w:rPr>
                <w:rFonts w:ascii="Arial" w:eastAsia="Arial" w:hAnsi="Arial" w:cs="Arial"/>
                <w:sz w:val="20"/>
                <w:szCs w:val="19"/>
              </w:rPr>
              <w:t xml:space="preserve"> </w:t>
            </w:r>
            <w:r w:rsidRPr="00C9204B">
              <w:rPr>
                <w:rFonts w:ascii="Arial" w:eastAsia="Arial" w:hAnsi="Arial" w:cs="Arial"/>
                <w:sz w:val="20"/>
                <w:szCs w:val="19"/>
              </w:rPr>
              <w:t>Preparedn</w:t>
            </w:r>
            <w:r w:rsidR="006D3BCE" w:rsidRPr="00C9204B">
              <w:rPr>
                <w:rFonts w:ascii="Arial" w:eastAsia="Arial" w:hAnsi="Arial" w:cs="Arial"/>
                <w:sz w:val="20"/>
                <w:szCs w:val="19"/>
              </w:rPr>
              <w:t>ess</w:t>
            </w:r>
            <w:r w:rsidR="009266CC" w:rsidRPr="00C9204B">
              <w:rPr>
                <w:rFonts w:ascii="Arial" w:eastAsia="Arial" w:hAnsi="Arial" w:cs="Arial"/>
                <w:sz w:val="20"/>
                <w:szCs w:val="19"/>
              </w:rPr>
              <w:t xml:space="preserve"> </w:t>
            </w:r>
            <w:r w:rsidR="006D3BCE" w:rsidRPr="00C9204B">
              <w:rPr>
                <w:rFonts w:ascii="Arial" w:eastAsia="Arial" w:hAnsi="Arial" w:cs="Arial"/>
                <w:sz w:val="20"/>
                <w:szCs w:val="19"/>
              </w:rPr>
              <w:t>for</w:t>
            </w:r>
            <w:r w:rsidR="009266CC" w:rsidRPr="00C9204B">
              <w:rPr>
                <w:rFonts w:ascii="Arial" w:eastAsia="Arial" w:hAnsi="Arial" w:cs="Arial"/>
                <w:sz w:val="20"/>
                <w:szCs w:val="19"/>
              </w:rPr>
              <w:t xml:space="preserve"> </w:t>
            </w:r>
            <w:r w:rsidR="006D3BCE" w:rsidRPr="00C9204B">
              <w:rPr>
                <w:rFonts w:ascii="Arial" w:eastAsia="Arial" w:hAnsi="Arial" w:cs="Arial"/>
                <w:sz w:val="20"/>
                <w:szCs w:val="19"/>
              </w:rPr>
              <w:t>Response</w:t>
            </w:r>
            <w:r w:rsidR="009266CC" w:rsidRPr="00C9204B">
              <w:rPr>
                <w:rFonts w:ascii="Arial" w:eastAsia="Arial" w:hAnsi="Arial" w:cs="Arial"/>
                <w:sz w:val="20"/>
                <w:szCs w:val="19"/>
              </w:rPr>
              <w:t xml:space="preserve"> </w:t>
            </w:r>
            <w:r w:rsidR="006D3BCE" w:rsidRPr="00C9204B">
              <w:rPr>
                <w:rFonts w:ascii="Arial" w:eastAsia="Arial" w:hAnsi="Arial" w:cs="Arial"/>
                <w:sz w:val="20"/>
                <w:szCs w:val="19"/>
              </w:rPr>
              <w:t>Division</w:t>
            </w:r>
            <w:r w:rsidR="009266CC" w:rsidRPr="00C9204B">
              <w:rPr>
                <w:rFonts w:ascii="Arial" w:eastAsia="Arial" w:hAnsi="Arial" w:cs="Arial"/>
                <w:sz w:val="20"/>
                <w:szCs w:val="19"/>
              </w:rPr>
              <w:t xml:space="preserve"> </w:t>
            </w:r>
            <w:r w:rsidR="006D3BCE" w:rsidRPr="00C9204B">
              <w:rPr>
                <w:rFonts w:ascii="Arial" w:eastAsia="Arial" w:hAnsi="Arial" w:cs="Arial"/>
                <w:sz w:val="20"/>
                <w:szCs w:val="19"/>
              </w:rPr>
              <w:t>(PRD)</w:t>
            </w:r>
            <w:r w:rsidR="009266CC" w:rsidRPr="00C9204B">
              <w:rPr>
                <w:rFonts w:ascii="Arial" w:eastAsia="Arial" w:hAnsi="Arial" w:cs="Arial"/>
                <w:sz w:val="20"/>
                <w:szCs w:val="19"/>
              </w:rPr>
              <w:t xml:space="preserve"> </w:t>
            </w:r>
            <w:r w:rsidRPr="00C9204B">
              <w:rPr>
                <w:rFonts w:ascii="Arial" w:eastAsia="Arial" w:hAnsi="Arial" w:cs="Arial"/>
                <w:sz w:val="20"/>
                <w:szCs w:val="19"/>
              </w:rPr>
              <w:t>in</w:t>
            </w:r>
            <w:r w:rsidR="009266CC" w:rsidRPr="00C9204B">
              <w:rPr>
                <w:rFonts w:ascii="Arial" w:eastAsia="Arial" w:hAnsi="Arial" w:cs="Arial"/>
                <w:sz w:val="20"/>
                <w:szCs w:val="19"/>
              </w:rPr>
              <w:t xml:space="preserve"> </w:t>
            </w:r>
            <w:r w:rsidRPr="00C9204B">
              <w:rPr>
                <w:rFonts w:ascii="Arial" w:eastAsia="Arial" w:hAnsi="Arial" w:cs="Arial"/>
                <w:sz w:val="20"/>
                <w:szCs w:val="19"/>
              </w:rPr>
              <w:t>coordination</w:t>
            </w:r>
            <w:r w:rsidR="009266CC" w:rsidRPr="00C9204B">
              <w:rPr>
                <w:rFonts w:ascii="Arial" w:eastAsia="Arial" w:hAnsi="Arial" w:cs="Arial"/>
                <w:sz w:val="20"/>
                <w:szCs w:val="19"/>
              </w:rPr>
              <w:t xml:space="preserve"> </w:t>
            </w:r>
            <w:r w:rsidRPr="00C9204B">
              <w:rPr>
                <w:rFonts w:ascii="Arial" w:eastAsia="Arial" w:hAnsi="Arial" w:cs="Arial"/>
                <w:sz w:val="20"/>
                <w:szCs w:val="19"/>
              </w:rPr>
              <w:t>with</w:t>
            </w:r>
            <w:r w:rsidR="009266CC" w:rsidRPr="00C9204B">
              <w:rPr>
                <w:rFonts w:ascii="Arial" w:eastAsia="Arial" w:hAnsi="Arial" w:cs="Arial"/>
                <w:sz w:val="20"/>
                <w:szCs w:val="19"/>
              </w:rPr>
              <w:t xml:space="preserve"> </w:t>
            </w:r>
            <w:r w:rsidRPr="00C9204B">
              <w:rPr>
                <w:rFonts w:ascii="Arial" w:eastAsia="Arial" w:hAnsi="Arial" w:cs="Arial"/>
                <w:sz w:val="20"/>
                <w:szCs w:val="19"/>
              </w:rPr>
              <w:t>other</w:t>
            </w:r>
            <w:r w:rsidR="009266CC" w:rsidRPr="00C9204B">
              <w:rPr>
                <w:rFonts w:ascii="Arial" w:eastAsia="Arial" w:hAnsi="Arial" w:cs="Arial"/>
                <w:sz w:val="20"/>
                <w:szCs w:val="19"/>
              </w:rPr>
              <w:t xml:space="preserve"> </w:t>
            </w:r>
            <w:r w:rsidRPr="00C9204B">
              <w:rPr>
                <w:rFonts w:ascii="Arial" w:eastAsia="Arial" w:hAnsi="Arial" w:cs="Arial"/>
                <w:sz w:val="20"/>
                <w:szCs w:val="19"/>
              </w:rPr>
              <w:t>DRMB</w:t>
            </w:r>
            <w:r w:rsidR="009266CC" w:rsidRPr="00C9204B">
              <w:rPr>
                <w:rFonts w:ascii="Arial" w:eastAsia="Arial" w:hAnsi="Arial" w:cs="Arial"/>
                <w:sz w:val="20"/>
                <w:szCs w:val="19"/>
              </w:rPr>
              <w:t xml:space="preserve"> </w:t>
            </w:r>
            <w:r w:rsidRPr="00C9204B">
              <w:rPr>
                <w:rFonts w:ascii="Arial" w:eastAsia="Arial" w:hAnsi="Arial" w:cs="Arial"/>
                <w:sz w:val="20"/>
                <w:szCs w:val="19"/>
              </w:rPr>
              <w:t>divisions</w:t>
            </w:r>
            <w:r w:rsidR="009266CC" w:rsidRPr="00C9204B">
              <w:rPr>
                <w:rFonts w:ascii="Arial" w:eastAsia="Arial" w:hAnsi="Arial" w:cs="Arial"/>
                <w:sz w:val="20"/>
                <w:szCs w:val="19"/>
              </w:rPr>
              <w:t xml:space="preserve"> </w:t>
            </w:r>
            <w:r w:rsidRPr="00C9204B">
              <w:rPr>
                <w:rFonts w:ascii="Arial" w:eastAsia="Arial" w:hAnsi="Arial" w:cs="Arial"/>
                <w:sz w:val="20"/>
                <w:szCs w:val="19"/>
              </w:rPr>
              <w:t>and</w:t>
            </w:r>
            <w:r w:rsidR="009266CC" w:rsidRPr="00C9204B">
              <w:rPr>
                <w:rFonts w:ascii="Arial" w:eastAsia="Arial" w:hAnsi="Arial" w:cs="Arial"/>
                <w:sz w:val="20"/>
                <w:szCs w:val="19"/>
              </w:rPr>
              <w:t xml:space="preserve"> </w:t>
            </w:r>
            <w:r w:rsidRPr="00C9204B">
              <w:rPr>
                <w:rFonts w:ascii="Arial" w:eastAsia="Arial" w:hAnsi="Arial" w:cs="Arial"/>
                <w:sz w:val="20"/>
                <w:szCs w:val="19"/>
              </w:rPr>
              <w:t>concerned</w:t>
            </w:r>
            <w:r w:rsidR="009266CC" w:rsidRPr="00C9204B">
              <w:rPr>
                <w:rFonts w:ascii="Arial" w:eastAsia="Arial" w:hAnsi="Arial" w:cs="Arial"/>
                <w:sz w:val="20"/>
                <w:szCs w:val="19"/>
              </w:rPr>
              <w:t xml:space="preserve"> </w:t>
            </w:r>
            <w:r w:rsidRPr="00C9204B">
              <w:rPr>
                <w:rFonts w:ascii="Arial" w:eastAsia="Arial" w:hAnsi="Arial" w:cs="Arial"/>
                <w:sz w:val="20"/>
                <w:szCs w:val="19"/>
              </w:rPr>
              <w:t>offices,</w:t>
            </w:r>
            <w:r w:rsidR="009266CC" w:rsidRPr="00C9204B">
              <w:rPr>
                <w:rFonts w:ascii="Arial" w:eastAsia="Arial" w:hAnsi="Arial" w:cs="Arial"/>
                <w:sz w:val="20"/>
                <w:szCs w:val="19"/>
              </w:rPr>
              <w:t xml:space="preserve"> </w:t>
            </w:r>
            <w:r w:rsidRPr="00C9204B">
              <w:rPr>
                <w:rFonts w:ascii="Arial" w:eastAsia="Arial" w:hAnsi="Arial" w:cs="Arial"/>
                <w:sz w:val="20"/>
                <w:szCs w:val="19"/>
              </w:rPr>
              <w:t>drafted</w:t>
            </w:r>
            <w:r w:rsidR="009266CC" w:rsidRPr="00C9204B">
              <w:rPr>
                <w:rFonts w:ascii="Arial" w:eastAsia="Arial" w:hAnsi="Arial" w:cs="Arial"/>
                <w:sz w:val="20"/>
                <w:szCs w:val="19"/>
              </w:rPr>
              <w:t xml:space="preserve"> </w:t>
            </w:r>
            <w:r w:rsidRPr="00C9204B">
              <w:rPr>
                <w:rFonts w:ascii="Arial" w:eastAsia="Arial" w:hAnsi="Arial" w:cs="Arial"/>
                <w:sz w:val="20"/>
                <w:szCs w:val="19"/>
              </w:rPr>
              <w:t>guidance</w:t>
            </w:r>
            <w:r w:rsidR="009266CC" w:rsidRPr="00C9204B">
              <w:rPr>
                <w:rFonts w:ascii="Arial" w:eastAsia="Arial" w:hAnsi="Arial" w:cs="Arial"/>
                <w:sz w:val="20"/>
                <w:szCs w:val="19"/>
              </w:rPr>
              <w:t xml:space="preserve"> </w:t>
            </w:r>
            <w:r w:rsidRPr="00C9204B">
              <w:rPr>
                <w:rFonts w:ascii="Arial" w:eastAsia="Arial" w:hAnsi="Arial" w:cs="Arial"/>
                <w:sz w:val="20"/>
                <w:szCs w:val="19"/>
              </w:rPr>
              <w:t>relative</w:t>
            </w:r>
            <w:r w:rsidR="009266CC" w:rsidRPr="00C9204B">
              <w:rPr>
                <w:rFonts w:ascii="Arial" w:eastAsia="Arial" w:hAnsi="Arial" w:cs="Arial"/>
                <w:sz w:val="20"/>
                <w:szCs w:val="19"/>
              </w:rPr>
              <w:t xml:space="preserve"> </w:t>
            </w:r>
            <w:r w:rsidRPr="00C9204B">
              <w:rPr>
                <w:rFonts w:ascii="Arial" w:eastAsia="Arial" w:hAnsi="Arial" w:cs="Arial"/>
                <w:sz w:val="20"/>
                <w:szCs w:val="19"/>
              </w:rPr>
              <w:t>to</w:t>
            </w:r>
            <w:r w:rsidR="009266CC" w:rsidRPr="00C9204B">
              <w:rPr>
                <w:rFonts w:ascii="Arial" w:eastAsia="Arial" w:hAnsi="Arial" w:cs="Arial"/>
                <w:sz w:val="20"/>
                <w:szCs w:val="19"/>
              </w:rPr>
              <w:t xml:space="preserve"> </w:t>
            </w:r>
            <w:r w:rsidRPr="00C9204B">
              <w:rPr>
                <w:rFonts w:ascii="Arial" w:eastAsia="Arial" w:hAnsi="Arial" w:cs="Arial"/>
                <w:sz w:val="20"/>
                <w:szCs w:val="19"/>
              </w:rPr>
              <w:t>Food</w:t>
            </w:r>
            <w:r w:rsidR="009266CC" w:rsidRPr="00C9204B">
              <w:rPr>
                <w:rFonts w:ascii="Arial" w:eastAsia="Arial" w:hAnsi="Arial" w:cs="Arial"/>
                <w:sz w:val="20"/>
                <w:szCs w:val="19"/>
              </w:rPr>
              <w:t xml:space="preserve"> </w:t>
            </w:r>
            <w:r w:rsidRPr="00C9204B">
              <w:rPr>
                <w:rFonts w:ascii="Arial" w:eastAsia="Arial" w:hAnsi="Arial" w:cs="Arial"/>
                <w:sz w:val="20"/>
                <w:szCs w:val="19"/>
              </w:rPr>
              <w:t>and</w:t>
            </w:r>
            <w:r w:rsidR="009266CC" w:rsidRPr="00C9204B">
              <w:rPr>
                <w:rFonts w:ascii="Arial" w:eastAsia="Arial" w:hAnsi="Arial" w:cs="Arial"/>
                <w:sz w:val="20"/>
                <w:szCs w:val="19"/>
              </w:rPr>
              <w:t xml:space="preserve"> </w:t>
            </w:r>
            <w:r w:rsidRPr="00C9204B">
              <w:rPr>
                <w:rFonts w:ascii="Arial" w:eastAsia="Arial" w:hAnsi="Arial" w:cs="Arial"/>
                <w:sz w:val="20"/>
                <w:szCs w:val="19"/>
              </w:rPr>
              <w:t>Non-Food</w:t>
            </w:r>
            <w:r w:rsidR="009266CC" w:rsidRPr="00C9204B">
              <w:rPr>
                <w:rFonts w:ascii="Arial" w:eastAsia="Arial" w:hAnsi="Arial" w:cs="Arial"/>
                <w:sz w:val="20"/>
                <w:szCs w:val="19"/>
              </w:rPr>
              <w:t xml:space="preserve"> </w:t>
            </w:r>
            <w:r w:rsidRPr="00C9204B">
              <w:rPr>
                <w:rFonts w:ascii="Arial" w:eastAsia="Arial" w:hAnsi="Arial" w:cs="Arial"/>
                <w:sz w:val="20"/>
                <w:szCs w:val="19"/>
              </w:rPr>
              <w:t>Items</w:t>
            </w:r>
            <w:r w:rsidR="009266CC" w:rsidRPr="00C9204B">
              <w:rPr>
                <w:rFonts w:ascii="Arial" w:eastAsia="Arial" w:hAnsi="Arial" w:cs="Arial"/>
                <w:sz w:val="20"/>
                <w:szCs w:val="19"/>
              </w:rPr>
              <w:t xml:space="preserve"> </w:t>
            </w:r>
            <w:r w:rsidRPr="00C9204B">
              <w:rPr>
                <w:rFonts w:ascii="Arial" w:eastAsia="Arial" w:hAnsi="Arial" w:cs="Arial"/>
                <w:sz w:val="20"/>
                <w:szCs w:val="19"/>
              </w:rPr>
              <w:t>(NFIs)</w:t>
            </w:r>
            <w:r w:rsidR="009266CC" w:rsidRPr="00C9204B">
              <w:rPr>
                <w:rFonts w:ascii="Arial" w:eastAsia="Arial" w:hAnsi="Arial" w:cs="Arial"/>
                <w:sz w:val="20"/>
                <w:szCs w:val="19"/>
              </w:rPr>
              <w:t xml:space="preserve"> </w:t>
            </w:r>
            <w:r w:rsidRPr="00C9204B">
              <w:rPr>
                <w:rFonts w:ascii="Arial" w:eastAsia="Arial" w:hAnsi="Arial" w:cs="Arial"/>
                <w:sz w:val="20"/>
                <w:szCs w:val="19"/>
              </w:rPr>
              <w:t>and</w:t>
            </w:r>
            <w:r w:rsidR="009266CC" w:rsidRPr="00C9204B">
              <w:rPr>
                <w:rFonts w:ascii="Arial" w:eastAsia="Arial" w:hAnsi="Arial" w:cs="Arial"/>
                <w:sz w:val="20"/>
                <w:szCs w:val="19"/>
              </w:rPr>
              <w:t xml:space="preserve"> </w:t>
            </w:r>
            <w:r w:rsidRPr="00C9204B">
              <w:rPr>
                <w:rFonts w:ascii="Arial" w:eastAsia="Arial" w:hAnsi="Arial" w:cs="Arial"/>
                <w:sz w:val="20"/>
                <w:szCs w:val="19"/>
              </w:rPr>
              <w:t>fund</w:t>
            </w:r>
            <w:r w:rsidR="009266CC" w:rsidRPr="00C9204B">
              <w:rPr>
                <w:rFonts w:ascii="Arial" w:eastAsia="Arial" w:hAnsi="Arial" w:cs="Arial"/>
                <w:sz w:val="20"/>
                <w:szCs w:val="19"/>
              </w:rPr>
              <w:t xml:space="preserve"> </w:t>
            </w:r>
            <w:r w:rsidRPr="00C9204B">
              <w:rPr>
                <w:rFonts w:ascii="Arial" w:eastAsia="Arial" w:hAnsi="Arial" w:cs="Arial"/>
                <w:sz w:val="20"/>
                <w:szCs w:val="19"/>
              </w:rPr>
              <w:t>management.</w:t>
            </w:r>
          </w:p>
          <w:p w14:paraId="2637C82A" w14:textId="77777777" w:rsidR="00F96844" w:rsidRPr="00C9204B" w:rsidRDefault="003E4C18" w:rsidP="00B17413">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C9204B">
              <w:rPr>
                <w:rFonts w:ascii="Arial" w:eastAsia="Arial" w:hAnsi="Arial" w:cs="Arial"/>
                <w:sz w:val="20"/>
                <w:szCs w:val="19"/>
              </w:rPr>
              <w:t>The</w:t>
            </w:r>
            <w:r w:rsidR="009266CC" w:rsidRPr="00C9204B">
              <w:rPr>
                <w:rFonts w:ascii="Arial" w:eastAsia="Arial" w:hAnsi="Arial" w:cs="Arial"/>
                <w:sz w:val="20"/>
                <w:szCs w:val="19"/>
              </w:rPr>
              <w:t xml:space="preserve"> </w:t>
            </w:r>
            <w:r w:rsidRPr="00C9204B">
              <w:rPr>
                <w:rFonts w:ascii="Arial" w:eastAsia="Arial" w:hAnsi="Arial" w:cs="Arial"/>
                <w:sz w:val="20"/>
                <w:szCs w:val="19"/>
              </w:rPr>
              <w:t>DRMB</w:t>
            </w:r>
            <w:r w:rsidR="009266CC" w:rsidRPr="00C9204B">
              <w:rPr>
                <w:rFonts w:ascii="Arial" w:eastAsia="Arial" w:hAnsi="Arial" w:cs="Arial"/>
                <w:sz w:val="20"/>
                <w:szCs w:val="19"/>
              </w:rPr>
              <w:t xml:space="preserve"> </w:t>
            </w:r>
            <w:r w:rsidRPr="00C9204B">
              <w:rPr>
                <w:rFonts w:ascii="Arial" w:eastAsia="Arial" w:hAnsi="Arial" w:cs="Arial"/>
                <w:sz w:val="20"/>
                <w:szCs w:val="19"/>
              </w:rPr>
              <w:t>Operations</w:t>
            </w:r>
            <w:r w:rsidR="009266CC" w:rsidRPr="00C9204B">
              <w:rPr>
                <w:rFonts w:ascii="Arial" w:eastAsia="Arial" w:hAnsi="Arial" w:cs="Arial"/>
                <w:sz w:val="20"/>
                <w:szCs w:val="19"/>
              </w:rPr>
              <w:t xml:space="preserve"> </w:t>
            </w:r>
            <w:r w:rsidRPr="00C9204B">
              <w:rPr>
                <w:rFonts w:ascii="Arial" w:eastAsia="Arial" w:hAnsi="Arial" w:cs="Arial"/>
                <w:sz w:val="20"/>
                <w:szCs w:val="19"/>
              </w:rPr>
              <w:t>Center</w:t>
            </w:r>
            <w:r w:rsidR="009266CC" w:rsidRPr="00C9204B">
              <w:rPr>
                <w:rFonts w:ascii="Arial" w:eastAsia="Arial" w:hAnsi="Arial" w:cs="Arial"/>
                <w:sz w:val="20"/>
                <w:szCs w:val="19"/>
              </w:rPr>
              <w:t xml:space="preserve"> </w:t>
            </w:r>
            <w:r w:rsidRPr="00C9204B">
              <w:rPr>
                <w:rFonts w:ascii="Arial" w:eastAsia="Arial" w:hAnsi="Arial" w:cs="Arial"/>
                <w:sz w:val="20"/>
                <w:szCs w:val="19"/>
              </w:rPr>
              <w:t>(OpCen)</w:t>
            </w:r>
            <w:r w:rsidR="009266CC" w:rsidRPr="00C9204B">
              <w:rPr>
                <w:rFonts w:ascii="Arial" w:eastAsia="Arial" w:hAnsi="Arial" w:cs="Arial"/>
                <w:sz w:val="20"/>
                <w:szCs w:val="19"/>
              </w:rPr>
              <w:t xml:space="preserve"> </w:t>
            </w:r>
            <w:r w:rsidRPr="00C9204B">
              <w:rPr>
                <w:rFonts w:ascii="Arial" w:eastAsia="Arial" w:hAnsi="Arial" w:cs="Arial"/>
                <w:sz w:val="20"/>
                <w:szCs w:val="19"/>
              </w:rPr>
              <w:t>is</w:t>
            </w:r>
            <w:r w:rsidR="009266CC" w:rsidRPr="00C9204B">
              <w:rPr>
                <w:rFonts w:ascii="Arial" w:eastAsia="Arial" w:hAnsi="Arial" w:cs="Arial"/>
                <w:sz w:val="20"/>
                <w:szCs w:val="19"/>
              </w:rPr>
              <w:t xml:space="preserve"> </w:t>
            </w:r>
            <w:r w:rsidRPr="00C9204B">
              <w:rPr>
                <w:rFonts w:ascii="Arial" w:eastAsia="Arial" w:hAnsi="Arial" w:cs="Arial"/>
                <w:sz w:val="20"/>
                <w:szCs w:val="19"/>
              </w:rPr>
              <w:t>in</w:t>
            </w:r>
            <w:r w:rsidR="009266CC" w:rsidRPr="00C9204B">
              <w:rPr>
                <w:rFonts w:ascii="Arial" w:eastAsia="Arial" w:hAnsi="Arial" w:cs="Arial"/>
                <w:sz w:val="20"/>
                <w:szCs w:val="19"/>
              </w:rPr>
              <w:t xml:space="preserve"> </w:t>
            </w:r>
            <w:r w:rsidRPr="00C9204B">
              <w:rPr>
                <w:rFonts w:ascii="Arial" w:eastAsia="Arial" w:hAnsi="Arial" w:cs="Arial"/>
                <w:sz w:val="20"/>
                <w:szCs w:val="19"/>
              </w:rPr>
              <w:t>24/7</w:t>
            </w:r>
            <w:r w:rsidR="009266CC" w:rsidRPr="00C9204B">
              <w:rPr>
                <w:rFonts w:ascii="Arial" w:eastAsia="Arial" w:hAnsi="Arial" w:cs="Arial"/>
                <w:sz w:val="20"/>
                <w:szCs w:val="19"/>
              </w:rPr>
              <w:t xml:space="preserve"> </w:t>
            </w:r>
            <w:r w:rsidRPr="00C9204B">
              <w:rPr>
                <w:rFonts w:ascii="Arial" w:eastAsia="Arial" w:hAnsi="Arial" w:cs="Arial"/>
                <w:sz w:val="20"/>
                <w:szCs w:val="19"/>
              </w:rPr>
              <w:t>virtual</w:t>
            </w:r>
            <w:r w:rsidR="009266CC" w:rsidRPr="00C9204B">
              <w:rPr>
                <w:rFonts w:ascii="Arial" w:eastAsia="Arial" w:hAnsi="Arial" w:cs="Arial"/>
                <w:sz w:val="20"/>
                <w:szCs w:val="19"/>
              </w:rPr>
              <w:t xml:space="preserve"> </w:t>
            </w:r>
            <w:r w:rsidRPr="00C9204B">
              <w:rPr>
                <w:rFonts w:ascii="Arial" w:eastAsia="Arial" w:hAnsi="Arial" w:cs="Arial"/>
                <w:sz w:val="20"/>
                <w:szCs w:val="19"/>
              </w:rPr>
              <w:t>operation</w:t>
            </w:r>
            <w:r w:rsidR="009266CC" w:rsidRPr="00C9204B">
              <w:rPr>
                <w:rFonts w:ascii="Arial" w:eastAsia="Arial" w:hAnsi="Arial" w:cs="Arial"/>
                <w:sz w:val="20"/>
                <w:szCs w:val="19"/>
              </w:rPr>
              <w:t xml:space="preserve"> </w:t>
            </w:r>
            <w:r w:rsidRPr="00C9204B">
              <w:rPr>
                <w:rFonts w:ascii="Arial" w:eastAsia="Arial" w:hAnsi="Arial" w:cs="Arial"/>
                <w:sz w:val="20"/>
                <w:szCs w:val="19"/>
              </w:rPr>
              <w:t>to</w:t>
            </w:r>
            <w:r w:rsidR="009266CC" w:rsidRPr="00C9204B">
              <w:rPr>
                <w:rFonts w:ascii="Arial" w:eastAsia="Arial" w:hAnsi="Arial" w:cs="Arial"/>
                <w:sz w:val="20"/>
                <w:szCs w:val="19"/>
              </w:rPr>
              <w:t xml:space="preserve"> </w:t>
            </w:r>
            <w:r w:rsidRPr="00C9204B">
              <w:rPr>
                <w:rFonts w:ascii="Arial" w:eastAsia="Arial" w:hAnsi="Arial" w:cs="Arial"/>
                <w:sz w:val="20"/>
                <w:szCs w:val="19"/>
              </w:rPr>
              <w:t>closely</w:t>
            </w:r>
            <w:r w:rsidR="009266CC" w:rsidRPr="00C9204B">
              <w:rPr>
                <w:rFonts w:ascii="Arial" w:eastAsia="Arial" w:hAnsi="Arial" w:cs="Arial"/>
                <w:sz w:val="20"/>
                <w:szCs w:val="19"/>
              </w:rPr>
              <w:t xml:space="preserve"> </w:t>
            </w:r>
            <w:r w:rsidRPr="00C9204B">
              <w:rPr>
                <w:rFonts w:ascii="Arial" w:eastAsia="Arial" w:hAnsi="Arial" w:cs="Arial"/>
                <w:sz w:val="20"/>
                <w:szCs w:val="19"/>
              </w:rPr>
              <w:t>monitor</w:t>
            </w:r>
            <w:r w:rsidR="009266CC" w:rsidRPr="00C9204B">
              <w:rPr>
                <w:rFonts w:ascii="Arial" w:eastAsia="Arial" w:hAnsi="Arial" w:cs="Arial"/>
                <w:sz w:val="20"/>
                <w:szCs w:val="19"/>
              </w:rPr>
              <w:t xml:space="preserve"> </w:t>
            </w:r>
            <w:r w:rsidRPr="00C9204B">
              <w:rPr>
                <w:rFonts w:ascii="Arial" w:eastAsia="Arial" w:hAnsi="Arial" w:cs="Arial"/>
                <w:sz w:val="20"/>
                <w:szCs w:val="19"/>
              </w:rPr>
              <w:t>and</w:t>
            </w:r>
            <w:r w:rsidR="009266CC" w:rsidRPr="00C9204B">
              <w:rPr>
                <w:rFonts w:ascii="Arial" w:eastAsia="Arial" w:hAnsi="Arial" w:cs="Arial"/>
                <w:sz w:val="20"/>
                <w:szCs w:val="19"/>
              </w:rPr>
              <w:t xml:space="preserve"> </w:t>
            </w:r>
            <w:r w:rsidRPr="00C9204B">
              <w:rPr>
                <w:rFonts w:ascii="Arial" w:eastAsia="Arial" w:hAnsi="Arial" w:cs="Arial"/>
                <w:sz w:val="20"/>
                <w:szCs w:val="19"/>
              </w:rPr>
              <w:t>coordinate</w:t>
            </w:r>
            <w:r w:rsidR="009266CC" w:rsidRPr="00C9204B">
              <w:rPr>
                <w:rFonts w:ascii="Arial" w:eastAsia="Arial" w:hAnsi="Arial" w:cs="Arial"/>
                <w:sz w:val="20"/>
                <w:szCs w:val="19"/>
              </w:rPr>
              <w:t xml:space="preserve"> </w:t>
            </w:r>
            <w:r w:rsidRPr="00C9204B">
              <w:rPr>
                <w:rFonts w:ascii="Arial" w:eastAsia="Arial" w:hAnsi="Arial" w:cs="Arial"/>
                <w:sz w:val="20"/>
                <w:szCs w:val="19"/>
              </w:rPr>
              <w:t>with</w:t>
            </w:r>
            <w:r w:rsidR="009266CC" w:rsidRPr="00C9204B">
              <w:rPr>
                <w:rFonts w:ascii="Arial" w:eastAsia="Arial" w:hAnsi="Arial" w:cs="Arial"/>
                <w:sz w:val="20"/>
                <w:szCs w:val="19"/>
              </w:rPr>
              <w:t xml:space="preserve"> </w:t>
            </w:r>
            <w:r w:rsidRPr="00C9204B">
              <w:rPr>
                <w:rFonts w:ascii="Arial" w:eastAsia="Arial" w:hAnsi="Arial" w:cs="Arial"/>
                <w:sz w:val="20"/>
                <w:szCs w:val="19"/>
              </w:rPr>
              <w:t>the</w:t>
            </w:r>
            <w:r w:rsidR="009266CC" w:rsidRPr="00C9204B">
              <w:rPr>
                <w:rFonts w:ascii="Arial" w:eastAsia="Arial" w:hAnsi="Arial" w:cs="Arial"/>
                <w:sz w:val="20"/>
                <w:szCs w:val="19"/>
              </w:rPr>
              <w:t xml:space="preserve"> </w:t>
            </w:r>
            <w:r w:rsidRPr="00C9204B">
              <w:rPr>
                <w:rFonts w:ascii="Arial" w:eastAsia="Arial" w:hAnsi="Arial" w:cs="Arial"/>
                <w:sz w:val="20"/>
                <w:szCs w:val="19"/>
              </w:rPr>
              <w:t>National</w:t>
            </w:r>
            <w:r w:rsidR="009266CC" w:rsidRPr="00C9204B">
              <w:rPr>
                <w:rFonts w:ascii="Arial" w:eastAsia="Arial" w:hAnsi="Arial" w:cs="Arial"/>
                <w:sz w:val="20"/>
                <w:szCs w:val="19"/>
              </w:rPr>
              <w:t xml:space="preserve"> </w:t>
            </w:r>
            <w:r w:rsidRPr="00C9204B">
              <w:rPr>
                <w:rFonts w:ascii="Arial" w:eastAsia="Arial" w:hAnsi="Arial" w:cs="Arial"/>
                <w:sz w:val="20"/>
                <w:szCs w:val="19"/>
              </w:rPr>
              <w:t>Resource</w:t>
            </w:r>
            <w:r w:rsidR="009266CC" w:rsidRPr="00C9204B">
              <w:rPr>
                <w:rFonts w:ascii="Arial" w:eastAsia="Arial" w:hAnsi="Arial" w:cs="Arial"/>
                <w:sz w:val="20"/>
                <w:szCs w:val="19"/>
              </w:rPr>
              <w:t xml:space="preserve"> </w:t>
            </w:r>
            <w:r w:rsidRPr="00C9204B">
              <w:rPr>
                <w:rFonts w:ascii="Arial" w:eastAsia="Arial" w:hAnsi="Arial" w:cs="Arial"/>
                <w:sz w:val="20"/>
                <w:szCs w:val="19"/>
              </w:rPr>
              <w:t>and</w:t>
            </w:r>
            <w:r w:rsidR="009266CC" w:rsidRPr="00C9204B">
              <w:rPr>
                <w:rFonts w:ascii="Arial" w:eastAsia="Arial" w:hAnsi="Arial" w:cs="Arial"/>
                <w:sz w:val="20"/>
                <w:szCs w:val="19"/>
              </w:rPr>
              <w:t xml:space="preserve"> </w:t>
            </w:r>
            <w:r w:rsidRPr="00C9204B">
              <w:rPr>
                <w:rFonts w:ascii="Arial" w:eastAsia="Arial" w:hAnsi="Arial" w:cs="Arial"/>
                <w:sz w:val="20"/>
                <w:szCs w:val="19"/>
              </w:rPr>
              <w:t>Logistics</w:t>
            </w:r>
            <w:r w:rsidR="009266CC" w:rsidRPr="00C9204B">
              <w:rPr>
                <w:rFonts w:ascii="Arial" w:eastAsia="Arial" w:hAnsi="Arial" w:cs="Arial"/>
                <w:sz w:val="20"/>
                <w:szCs w:val="19"/>
              </w:rPr>
              <w:t xml:space="preserve"> </w:t>
            </w:r>
            <w:r w:rsidRPr="00C9204B">
              <w:rPr>
                <w:rFonts w:ascii="Arial" w:eastAsia="Arial" w:hAnsi="Arial" w:cs="Arial"/>
                <w:sz w:val="20"/>
                <w:szCs w:val="19"/>
              </w:rPr>
              <w:t>Management</w:t>
            </w:r>
            <w:r w:rsidR="009266CC" w:rsidRPr="00C9204B">
              <w:rPr>
                <w:rFonts w:ascii="Arial" w:eastAsia="Arial" w:hAnsi="Arial" w:cs="Arial"/>
                <w:sz w:val="20"/>
                <w:szCs w:val="19"/>
              </w:rPr>
              <w:t xml:space="preserve"> </w:t>
            </w:r>
            <w:r w:rsidRPr="00C9204B">
              <w:rPr>
                <w:rFonts w:ascii="Arial" w:eastAsia="Arial" w:hAnsi="Arial" w:cs="Arial"/>
                <w:sz w:val="20"/>
                <w:szCs w:val="19"/>
              </w:rPr>
              <w:t>Bureau</w:t>
            </w:r>
            <w:r w:rsidR="009266CC" w:rsidRPr="00C9204B">
              <w:rPr>
                <w:rFonts w:ascii="Arial" w:eastAsia="Arial" w:hAnsi="Arial" w:cs="Arial"/>
                <w:sz w:val="20"/>
                <w:szCs w:val="19"/>
              </w:rPr>
              <w:t xml:space="preserve"> </w:t>
            </w:r>
            <w:r w:rsidRPr="00C9204B">
              <w:rPr>
                <w:rFonts w:ascii="Arial" w:eastAsia="Arial" w:hAnsi="Arial" w:cs="Arial"/>
                <w:sz w:val="20"/>
                <w:szCs w:val="19"/>
              </w:rPr>
              <w:t>(NRLMB)</w:t>
            </w:r>
            <w:r w:rsidR="009266CC" w:rsidRPr="00C9204B">
              <w:rPr>
                <w:rFonts w:ascii="Arial" w:eastAsia="Arial" w:hAnsi="Arial" w:cs="Arial"/>
                <w:sz w:val="20"/>
                <w:szCs w:val="19"/>
              </w:rPr>
              <w:t xml:space="preserve"> </w:t>
            </w:r>
            <w:r w:rsidRPr="00C9204B">
              <w:rPr>
                <w:rFonts w:ascii="Arial" w:eastAsia="Arial" w:hAnsi="Arial" w:cs="Arial"/>
                <w:sz w:val="20"/>
                <w:szCs w:val="19"/>
              </w:rPr>
              <w:t>and</w:t>
            </w:r>
            <w:r w:rsidR="009266CC" w:rsidRPr="00C9204B">
              <w:rPr>
                <w:rFonts w:ascii="Arial" w:eastAsia="Arial" w:hAnsi="Arial" w:cs="Arial"/>
                <w:sz w:val="20"/>
                <w:szCs w:val="19"/>
              </w:rPr>
              <w:t xml:space="preserve"> </w:t>
            </w:r>
            <w:r w:rsidRPr="00C9204B">
              <w:rPr>
                <w:rFonts w:ascii="Arial" w:eastAsia="Arial" w:hAnsi="Arial" w:cs="Arial"/>
                <w:sz w:val="20"/>
                <w:szCs w:val="19"/>
              </w:rPr>
              <w:t>DSWD</w:t>
            </w:r>
            <w:r w:rsidR="009266CC" w:rsidRPr="00C9204B">
              <w:rPr>
                <w:rFonts w:ascii="Arial" w:eastAsia="Arial" w:hAnsi="Arial" w:cs="Arial"/>
                <w:sz w:val="20"/>
                <w:szCs w:val="19"/>
              </w:rPr>
              <w:t xml:space="preserve"> </w:t>
            </w:r>
            <w:r w:rsidRPr="00C9204B">
              <w:rPr>
                <w:rFonts w:ascii="Arial" w:eastAsia="Arial" w:hAnsi="Arial" w:cs="Arial"/>
                <w:sz w:val="20"/>
                <w:szCs w:val="19"/>
              </w:rPr>
              <w:t>Field</w:t>
            </w:r>
            <w:r w:rsidR="009266CC" w:rsidRPr="00C9204B">
              <w:rPr>
                <w:rFonts w:ascii="Arial" w:eastAsia="Arial" w:hAnsi="Arial" w:cs="Arial"/>
                <w:sz w:val="20"/>
                <w:szCs w:val="19"/>
              </w:rPr>
              <w:t xml:space="preserve"> </w:t>
            </w:r>
            <w:r w:rsidRPr="00C9204B">
              <w:rPr>
                <w:rFonts w:ascii="Arial" w:eastAsia="Arial" w:hAnsi="Arial" w:cs="Arial"/>
                <w:sz w:val="20"/>
                <w:szCs w:val="19"/>
              </w:rPr>
              <w:t>Offices</w:t>
            </w:r>
            <w:r w:rsidR="009266CC" w:rsidRPr="00C9204B">
              <w:rPr>
                <w:rFonts w:ascii="Arial" w:eastAsia="Arial" w:hAnsi="Arial" w:cs="Arial"/>
                <w:sz w:val="20"/>
                <w:szCs w:val="19"/>
              </w:rPr>
              <w:t xml:space="preserve"> </w:t>
            </w:r>
            <w:r w:rsidRPr="00C9204B">
              <w:rPr>
                <w:rFonts w:ascii="Arial" w:eastAsia="Arial" w:hAnsi="Arial" w:cs="Arial"/>
                <w:sz w:val="20"/>
                <w:szCs w:val="19"/>
              </w:rPr>
              <w:t>for</w:t>
            </w:r>
            <w:r w:rsidR="009266CC" w:rsidRPr="00C9204B">
              <w:rPr>
                <w:rFonts w:ascii="Arial" w:eastAsia="Arial" w:hAnsi="Arial" w:cs="Arial"/>
                <w:sz w:val="20"/>
                <w:szCs w:val="19"/>
              </w:rPr>
              <w:t xml:space="preserve"> </w:t>
            </w:r>
            <w:r w:rsidRPr="00C9204B">
              <w:rPr>
                <w:rFonts w:ascii="Arial" w:eastAsia="Arial" w:hAnsi="Arial" w:cs="Arial"/>
                <w:sz w:val="20"/>
                <w:szCs w:val="19"/>
              </w:rPr>
              <w:t>significant</w:t>
            </w:r>
            <w:r w:rsidR="009266CC" w:rsidRPr="00C9204B">
              <w:rPr>
                <w:rFonts w:ascii="Arial" w:eastAsia="Arial" w:hAnsi="Arial" w:cs="Arial"/>
                <w:sz w:val="20"/>
                <w:szCs w:val="19"/>
              </w:rPr>
              <w:t xml:space="preserve"> </w:t>
            </w:r>
            <w:r w:rsidRPr="00C9204B">
              <w:rPr>
                <w:rFonts w:ascii="Arial" w:eastAsia="Arial" w:hAnsi="Arial" w:cs="Arial"/>
                <w:sz w:val="20"/>
                <w:szCs w:val="19"/>
              </w:rPr>
              <w:t>updates</w:t>
            </w:r>
            <w:r w:rsidR="009266CC" w:rsidRPr="00C9204B">
              <w:rPr>
                <w:rFonts w:ascii="Arial" w:eastAsia="Arial" w:hAnsi="Arial" w:cs="Arial"/>
                <w:sz w:val="20"/>
                <w:szCs w:val="19"/>
              </w:rPr>
              <w:t xml:space="preserve"> </w:t>
            </w:r>
            <w:r w:rsidRPr="00C9204B">
              <w:rPr>
                <w:rFonts w:ascii="Arial" w:eastAsia="Arial" w:hAnsi="Arial" w:cs="Arial"/>
                <w:sz w:val="20"/>
                <w:szCs w:val="19"/>
              </w:rPr>
              <w:t>on</w:t>
            </w:r>
            <w:r w:rsidR="009266CC" w:rsidRPr="00C9204B">
              <w:rPr>
                <w:rFonts w:ascii="Arial" w:eastAsia="Arial" w:hAnsi="Arial" w:cs="Arial"/>
                <w:sz w:val="20"/>
                <w:szCs w:val="19"/>
              </w:rPr>
              <w:t xml:space="preserve"> </w:t>
            </w:r>
            <w:r w:rsidRPr="00C9204B">
              <w:rPr>
                <w:rFonts w:ascii="Arial" w:eastAsia="Arial" w:hAnsi="Arial" w:cs="Arial"/>
                <w:sz w:val="20"/>
                <w:szCs w:val="19"/>
              </w:rPr>
              <w:t>response</w:t>
            </w:r>
            <w:r w:rsidR="009266CC" w:rsidRPr="00C9204B">
              <w:rPr>
                <w:rFonts w:ascii="Arial" w:eastAsia="Arial" w:hAnsi="Arial" w:cs="Arial"/>
                <w:sz w:val="20"/>
                <w:szCs w:val="19"/>
              </w:rPr>
              <w:t xml:space="preserve"> </w:t>
            </w:r>
            <w:r w:rsidRPr="00C9204B">
              <w:rPr>
                <w:rFonts w:ascii="Arial" w:eastAsia="Arial" w:hAnsi="Arial" w:cs="Arial"/>
                <w:sz w:val="20"/>
                <w:szCs w:val="19"/>
              </w:rPr>
              <w:t>operations</w:t>
            </w:r>
            <w:r w:rsidR="009266CC" w:rsidRPr="00C9204B">
              <w:rPr>
                <w:rFonts w:ascii="Arial" w:eastAsia="Arial" w:hAnsi="Arial" w:cs="Arial"/>
                <w:sz w:val="20"/>
                <w:szCs w:val="19"/>
              </w:rPr>
              <w:t xml:space="preserve"> </w:t>
            </w:r>
            <w:r w:rsidRPr="00C9204B">
              <w:rPr>
                <w:rFonts w:ascii="Arial" w:eastAsia="Arial" w:hAnsi="Arial" w:cs="Arial"/>
                <w:sz w:val="20"/>
                <w:szCs w:val="19"/>
              </w:rPr>
              <w:t>relative</w:t>
            </w:r>
            <w:r w:rsidR="009266CC" w:rsidRPr="00C9204B">
              <w:rPr>
                <w:rFonts w:ascii="Arial" w:eastAsia="Arial" w:hAnsi="Arial" w:cs="Arial"/>
                <w:sz w:val="20"/>
                <w:szCs w:val="19"/>
              </w:rPr>
              <w:t xml:space="preserve"> </w:t>
            </w:r>
            <w:r w:rsidRPr="00C9204B">
              <w:rPr>
                <w:rFonts w:ascii="Arial" w:eastAsia="Arial" w:hAnsi="Arial" w:cs="Arial"/>
                <w:sz w:val="20"/>
                <w:szCs w:val="19"/>
              </w:rPr>
              <w:t>to</w:t>
            </w:r>
            <w:r w:rsidR="009266CC" w:rsidRPr="00C9204B">
              <w:rPr>
                <w:rFonts w:ascii="Arial" w:eastAsia="Arial" w:hAnsi="Arial" w:cs="Arial"/>
                <w:sz w:val="20"/>
                <w:szCs w:val="19"/>
              </w:rPr>
              <w:t xml:space="preserve"> </w:t>
            </w:r>
            <w:r w:rsidRPr="00C9204B">
              <w:rPr>
                <w:rFonts w:ascii="Arial" w:eastAsia="Arial" w:hAnsi="Arial" w:cs="Arial"/>
                <w:sz w:val="20"/>
                <w:szCs w:val="19"/>
              </w:rPr>
              <w:t>COVID19</w:t>
            </w:r>
            <w:r w:rsidR="00DE7EE8" w:rsidRPr="00C9204B">
              <w:rPr>
                <w:rFonts w:ascii="Arial" w:eastAsia="Arial" w:hAnsi="Arial" w:cs="Arial"/>
                <w:sz w:val="20"/>
                <w:szCs w:val="19"/>
              </w:rPr>
              <w:t>.</w:t>
            </w:r>
          </w:p>
          <w:p w14:paraId="23A5FCC3" w14:textId="77777777" w:rsidR="005B07B2" w:rsidRPr="00C9204B" w:rsidRDefault="005B07B2" w:rsidP="005B07B2">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C9204B">
              <w:rPr>
                <w:rFonts w:ascii="Arial" w:eastAsia="Arial" w:hAnsi="Arial" w:cs="Arial"/>
                <w:sz w:val="20"/>
                <w:szCs w:val="19"/>
              </w:rPr>
              <w:t>DSWD-DRMB PRD in coordination with other DRMB divisions and concerned offices, is continuously monitoring and updating the status of the Standby Funds.</w:t>
            </w:r>
          </w:p>
          <w:p w14:paraId="082E1401" w14:textId="6B863A7E" w:rsidR="005B07B2" w:rsidRPr="00C9204B" w:rsidRDefault="005B07B2" w:rsidP="005B07B2">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C9204B">
              <w:rPr>
                <w:rFonts w:ascii="Arial" w:eastAsia="Arial" w:hAnsi="Arial" w:cs="Arial"/>
                <w:sz w:val="20"/>
                <w:szCs w:val="19"/>
              </w:rPr>
              <w:t>DSWD-DRMB DOSD in coordination with other DRMB divisions and concerned offices, is continuously facilitating the replenishment of the Standby Funds.</w:t>
            </w:r>
          </w:p>
        </w:tc>
      </w:tr>
    </w:tbl>
    <w:p w14:paraId="4F6321DD" w14:textId="77777777" w:rsidR="00026AAB" w:rsidRDefault="00026AAB"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0A48176F" w14:textId="0C4B5C74"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r>
        <w:rPr>
          <w:rFonts w:ascii="Arial" w:eastAsia="Arial" w:hAnsi="Arial" w:cs="Arial"/>
          <w:b/>
          <w:sz w:val="24"/>
          <w:szCs w:val="24"/>
        </w:rPr>
        <w:t>DSWD-NRLMB</w:t>
      </w:r>
    </w:p>
    <w:tbl>
      <w:tblPr>
        <w:tblStyle w:val="14"/>
        <w:tblW w:w="978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985"/>
        <w:gridCol w:w="7796"/>
      </w:tblGrid>
      <w:tr w:rsidR="009702AE" w14:paraId="19B94A8C" w14:textId="77777777" w:rsidTr="00670946">
        <w:trPr>
          <w:trHeight w:val="20"/>
          <w:tblHeader/>
        </w:trPr>
        <w:tc>
          <w:tcPr>
            <w:tcW w:w="19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AB7C58F" w14:textId="77777777"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20"/>
              </w:rPr>
            </w:pPr>
            <w:r>
              <w:rPr>
                <w:rFonts w:ascii="Arial" w:eastAsia="Arial" w:hAnsi="Arial" w:cs="Arial"/>
                <w:b/>
                <w:sz w:val="20"/>
                <w:szCs w:val="20"/>
              </w:rPr>
              <w:t>DATE</w:t>
            </w:r>
          </w:p>
        </w:tc>
        <w:tc>
          <w:tcPr>
            <w:tcW w:w="77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722B652" w14:textId="6002DA84"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b/>
                <w:sz w:val="20"/>
                <w:szCs w:val="20"/>
              </w:rPr>
            </w:pPr>
            <w:r>
              <w:rPr>
                <w:rFonts w:ascii="Arial" w:eastAsia="Arial" w:hAnsi="Arial" w:cs="Arial"/>
                <w:b/>
                <w:sz w:val="20"/>
                <w:szCs w:val="20"/>
              </w:rPr>
              <w:t>SITUATIONS</w:t>
            </w:r>
            <w:r w:rsidR="009266CC">
              <w:rPr>
                <w:rFonts w:ascii="Arial" w:eastAsia="Arial" w:hAnsi="Arial" w:cs="Arial"/>
                <w:b/>
                <w:sz w:val="20"/>
                <w:szCs w:val="20"/>
              </w:rPr>
              <w:t xml:space="preserve"> </w:t>
            </w:r>
            <w:r>
              <w:rPr>
                <w:rFonts w:ascii="Arial" w:eastAsia="Arial" w:hAnsi="Arial" w:cs="Arial"/>
                <w:b/>
                <w:sz w:val="20"/>
                <w:szCs w:val="20"/>
              </w:rPr>
              <w:t>/</w:t>
            </w:r>
            <w:r w:rsidR="009266CC">
              <w:rPr>
                <w:rFonts w:ascii="Arial" w:eastAsia="Arial" w:hAnsi="Arial" w:cs="Arial"/>
                <w:b/>
                <w:sz w:val="20"/>
                <w:szCs w:val="20"/>
              </w:rPr>
              <w:t xml:space="preserve"> </w:t>
            </w:r>
            <w:r>
              <w:rPr>
                <w:rFonts w:ascii="Arial" w:eastAsia="Arial" w:hAnsi="Arial" w:cs="Arial"/>
                <w:b/>
                <w:sz w:val="20"/>
                <w:szCs w:val="20"/>
              </w:rPr>
              <w:t>ACTIONS</w:t>
            </w:r>
            <w:r w:rsidR="009266CC">
              <w:rPr>
                <w:rFonts w:ascii="Arial" w:eastAsia="Arial" w:hAnsi="Arial" w:cs="Arial"/>
                <w:b/>
                <w:sz w:val="20"/>
                <w:szCs w:val="20"/>
              </w:rPr>
              <w:t xml:space="preserve"> </w:t>
            </w:r>
            <w:r>
              <w:rPr>
                <w:rFonts w:ascii="Arial" w:eastAsia="Arial" w:hAnsi="Arial" w:cs="Arial"/>
                <w:b/>
                <w:sz w:val="20"/>
                <w:szCs w:val="20"/>
              </w:rPr>
              <w:t>UNDERTAKEN</w:t>
            </w:r>
          </w:p>
        </w:tc>
      </w:tr>
      <w:tr w:rsidR="009702AE" w14:paraId="5B5EC70C" w14:textId="77777777" w:rsidTr="00670946">
        <w:trPr>
          <w:trHeight w:val="20"/>
        </w:trPr>
        <w:tc>
          <w:tcPr>
            <w:tcW w:w="19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746D9FC4" w14:textId="7A4E01D0" w:rsidR="009702AE" w:rsidRPr="000760EF" w:rsidRDefault="00683F7E" w:rsidP="006A17D2">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hanging="120"/>
              <w:jc w:val="center"/>
              <w:rPr>
                <w:rFonts w:ascii="Arial" w:eastAsia="Arial" w:hAnsi="Arial" w:cs="Arial"/>
                <w:sz w:val="20"/>
                <w:szCs w:val="20"/>
              </w:rPr>
            </w:pPr>
            <w:r>
              <w:rPr>
                <w:rFonts w:ascii="Arial" w:eastAsia="Arial" w:hAnsi="Arial" w:cs="Arial"/>
                <w:sz w:val="20"/>
                <w:szCs w:val="20"/>
              </w:rPr>
              <w:t>11</w:t>
            </w:r>
            <w:r w:rsidR="0096795E">
              <w:rPr>
                <w:rFonts w:ascii="Arial" w:eastAsia="Arial" w:hAnsi="Arial" w:cs="Arial"/>
                <w:sz w:val="20"/>
                <w:szCs w:val="20"/>
              </w:rPr>
              <w:t xml:space="preserve"> September</w:t>
            </w:r>
            <w:r w:rsidR="0096795E" w:rsidRPr="00C9204B">
              <w:rPr>
                <w:rFonts w:ascii="Arial" w:eastAsia="Arial" w:hAnsi="Arial" w:cs="Arial"/>
                <w:sz w:val="20"/>
                <w:szCs w:val="20"/>
              </w:rPr>
              <w:t xml:space="preserve"> 2020</w:t>
            </w:r>
          </w:p>
        </w:tc>
        <w:tc>
          <w:tcPr>
            <w:tcW w:w="77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6DF4B69E" w14:textId="347B9547" w:rsidR="003F5AC1" w:rsidRPr="000760EF" w:rsidRDefault="003F5AC1" w:rsidP="000760EF">
            <w:pPr>
              <w:pStyle w:val="ListParagraph"/>
              <w:numPr>
                <w:ilvl w:val="0"/>
                <w:numId w:val="4"/>
              </w:numPr>
              <w:pBdr>
                <w:top w:val="none" w:sz="0" w:space="0" w:color="000000"/>
                <w:left w:val="none" w:sz="0" w:space="0" w:color="000000"/>
                <w:bottom w:val="none" w:sz="0" w:space="0" w:color="000000"/>
                <w:right w:val="none" w:sz="0" w:space="0" w:color="000000"/>
                <w:between w:val="none" w:sz="0" w:space="0" w:color="000000"/>
              </w:pBdr>
              <w:spacing w:after="0" w:line="240" w:lineRule="auto"/>
              <w:ind w:left="315" w:hanging="315"/>
              <w:jc w:val="both"/>
              <w:rPr>
                <w:rFonts w:ascii="Arial" w:eastAsia="Arial" w:hAnsi="Arial" w:cs="Arial"/>
                <w:sz w:val="20"/>
                <w:szCs w:val="19"/>
              </w:rPr>
            </w:pPr>
            <w:r w:rsidRPr="000760EF">
              <w:rPr>
                <w:rFonts w:ascii="Arial" w:eastAsia="Arial" w:hAnsi="Arial" w:cs="Arial"/>
                <w:sz w:val="20"/>
                <w:szCs w:val="19"/>
              </w:rPr>
              <w:t xml:space="preserve">DSWD Central Office, through the DSWD-NRLMB, provided sanitary kits to DSWD employees as precautionary measure to COVID-19.    </w:t>
            </w:r>
          </w:p>
          <w:p w14:paraId="2C972A46" w14:textId="67FCF29F" w:rsidR="009702AE" w:rsidRPr="000760EF" w:rsidRDefault="003E4C18" w:rsidP="00E73659">
            <w:pPr>
              <w:pStyle w:val="ListParagraph"/>
              <w:numPr>
                <w:ilvl w:val="0"/>
                <w:numId w:val="4"/>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0760EF">
              <w:rPr>
                <w:rFonts w:ascii="Arial" w:eastAsia="Arial" w:hAnsi="Arial" w:cs="Arial"/>
                <w:sz w:val="20"/>
                <w:szCs w:val="19"/>
              </w:rPr>
              <w:t>DSWD-NRLMB</w:t>
            </w:r>
            <w:r w:rsidR="009266CC" w:rsidRPr="000760EF">
              <w:rPr>
                <w:rFonts w:ascii="Arial" w:eastAsia="Arial" w:hAnsi="Arial" w:cs="Arial"/>
                <w:sz w:val="20"/>
                <w:szCs w:val="19"/>
              </w:rPr>
              <w:t xml:space="preserve"> </w:t>
            </w:r>
            <w:r w:rsidRPr="000760EF">
              <w:rPr>
                <w:rFonts w:ascii="Arial" w:eastAsia="Arial" w:hAnsi="Arial" w:cs="Arial"/>
                <w:sz w:val="20"/>
                <w:szCs w:val="19"/>
              </w:rPr>
              <w:t>is</w:t>
            </w:r>
            <w:r w:rsidR="009266CC" w:rsidRPr="000760EF">
              <w:rPr>
                <w:rFonts w:ascii="Arial" w:eastAsia="Arial" w:hAnsi="Arial" w:cs="Arial"/>
                <w:sz w:val="20"/>
                <w:szCs w:val="19"/>
              </w:rPr>
              <w:t xml:space="preserve"> </w:t>
            </w:r>
            <w:r w:rsidRPr="000760EF">
              <w:rPr>
                <w:rFonts w:ascii="Arial" w:eastAsia="Arial" w:hAnsi="Arial" w:cs="Arial"/>
                <w:sz w:val="20"/>
                <w:szCs w:val="19"/>
              </w:rPr>
              <w:t>continuously</w:t>
            </w:r>
            <w:r w:rsidR="009266CC" w:rsidRPr="000760EF">
              <w:rPr>
                <w:rFonts w:ascii="Arial" w:eastAsia="Arial" w:hAnsi="Arial" w:cs="Arial"/>
                <w:sz w:val="20"/>
                <w:szCs w:val="19"/>
              </w:rPr>
              <w:t xml:space="preserve"> </w:t>
            </w:r>
            <w:r w:rsidRPr="000760EF">
              <w:rPr>
                <w:rFonts w:ascii="Arial" w:eastAsia="Arial" w:hAnsi="Arial" w:cs="Arial"/>
                <w:sz w:val="20"/>
                <w:szCs w:val="19"/>
              </w:rPr>
              <w:t>repacking</w:t>
            </w:r>
            <w:r w:rsidR="009266CC" w:rsidRPr="000760EF">
              <w:rPr>
                <w:rFonts w:ascii="Arial" w:eastAsia="Arial" w:hAnsi="Arial" w:cs="Arial"/>
                <w:sz w:val="20"/>
                <w:szCs w:val="19"/>
              </w:rPr>
              <w:t xml:space="preserve"> </w:t>
            </w:r>
            <w:r w:rsidRPr="000760EF">
              <w:rPr>
                <w:rFonts w:ascii="Arial" w:eastAsia="Arial" w:hAnsi="Arial" w:cs="Arial"/>
                <w:sz w:val="20"/>
                <w:szCs w:val="19"/>
              </w:rPr>
              <w:t>goods</w:t>
            </w:r>
            <w:r w:rsidR="009266CC" w:rsidRPr="000760EF">
              <w:rPr>
                <w:rFonts w:ascii="Arial" w:eastAsia="Arial" w:hAnsi="Arial" w:cs="Arial"/>
                <w:sz w:val="20"/>
                <w:szCs w:val="19"/>
              </w:rPr>
              <w:t xml:space="preserve"> </w:t>
            </w:r>
            <w:r w:rsidRPr="000760EF">
              <w:rPr>
                <w:rFonts w:ascii="Arial" w:eastAsia="Arial" w:hAnsi="Arial" w:cs="Arial"/>
                <w:sz w:val="20"/>
                <w:szCs w:val="19"/>
              </w:rPr>
              <w:t>for</w:t>
            </w:r>
            <w:r w:rsidR="009266CC" w:rsidRPr="000760EF">
              <w:rPr>
                <w:rFonts w:ascii="Arial" w:eastAsia="Arial" w:hAnsi="Arial" w:cs="Arial"/>
                <w:sz w:val="20"/>
                <w:szCs w:val="19"/>
              </w:rPr>
              <w:t xml:space="preserve"> </w:t>
            </w:r>
            <w:r w:rsidRPr="000760EF">
              <w:rPr>
                <w:rFonts w:ascii="Arial" w:eastAsia="Arial" w:hAnsi="Arial" w:cs="Arial"/>
                <w:sz w:val="20"/>
                <w:szCs w:val="19"/>
              </w:rPr>
              <w:t>possible</w:t>
            </w:r>
            <w:r w:rsidR="009266CC" w:rsidRPr="000760EF">
              <w:rPr>
                <w:rFonts w:ascii="Arial" w:eastAsia="Arial" w:hAnsi="Arial" w:cs="Arial"/>
                <w:sz w:val="20"/>
                <w:szCs w:val="19"/>
              </w:rPr>
              <w:t xml:space="preserve"> </w:t>
            </w:r>
            <w:r w:rsidRPr="000760EF">
              <w:rPr>
                <w:rFonts w:ascii="Arial" w:eastAsia="Arial" w:hAnsi="Arial" w:cs="Arial"/>
                <w:sz w:val="20"/>
                <w:szCs w:val="19"/>
              </w:rPr>
              <w:t>augmentation.</w:t>
            </w:r>
          </w:p>
          <w:p w14:paraId="3E3D93E0" w14:textId="253E3167" w:rsidR="00B52894" w:rsidRPr="000760EF" w:rsidRDefault="003E4C18" w:rsidP="00E73659">
            <w:pPr>
              <w:pStyle w:val="ListParagraph"/>
              <w:numPr>
                <w:ilvl w:val="0"/>
                <w:numId w:val="4"/>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0760EF">
              <w:rPr>
                <w:rFonts w:ascii="Arial" w:eastAsia="Arial" w:hAnsi="Arial" w:cs="Arial"/>
                <w:sz w:val="20"/>
                <w:szCs w:val="19"/>
              </w:rPr>
              <w:t>DSWD-NRLMB</w:t>
            </w:r>
            <w:r w:rsidR="009266CC" w:rsidRPr="000760EF">
              <w:rPr>
                <w:rFonts w:ascii="Arial" w:eastAsia="Arial" w:hAnsi="Arial" w:cs="Arial"/>
                <w:sz w:val="20"/>
                <w:szCs w:val="19"/>
              </w:rPr>
              <w:t xml:space="preserve"> </w:t>
            </w:r>
            <w:r w:rsidRPr="000760EF">
              <w:rPr>
                <w:rFonts w:ascii="Arial" w:eastAsia="Arial" w:hAnsi="Arial" w:cs="Arial"/>
                <w:sz w:val="20"/>
                <w:szCs w:val="19"/>
              </w:rPr>
              <w:t>provides</w:t>
            </w:r>
            <w:r w:rsidR="009266CC" w:rsidRPr="000760EF">
              <w:rPr>
                <w:rFonts w:ascii="Arial" w:eastAsia="Arial" w:hAnsi="Arial" w:cs="Arial"/>
                <w:sz w:val="20"/>
                <w:szCs w:val="19"/>
              </w:rPr>
              <w:t xml:space="preserve"> </w:t>
            </w:r>
            <w:r w:rsidRPr="000760EF">
              <w:rPr>
                <w:rFonts w:ascii="Arial" w:eastAsia="Arial" w:hAnsi="Arial" w:cs="Arial"/>
                <w:sz w:val="20"/>
                <w:szCs w:val="19"/>
              </w:rPr>
              <w:t>logistical</w:t>
            </w:r>
            <w:r w:rsidR="009266CC" w:rsidRPr="000760EF">
              <w:rPr>
                <w:rFonts w:ascii="Arial" w:eastAsia="Arial" w:hAnsi="Arial" w:cs="Arial"/>
                <w:sz w:val="20"/>
                <w:szCs w:val="19"/>
              </w:rPr>
              <w:t xml:space="preserve"> </w:t>
            </w:r>
            <w:r w:rsidRPr="000760EF">
              <w:rPr>
                <w:rFonts w:ascii="Arial" w:eastAsia="Arial" w:hAnsi="Arial" w:cs="Arial"/>
                <w:sz w:val="20"/>
                <w:szCs w:val="19"/>
              </w:rPr>
              <w:t>augmentation</w:t>
            </w:r>
            <w:r w:rsidR="009266CC" w:rsidRPr="000760EF">
              <w:rPr>
                <w:rFonts w:ascii="Arial" w:eastAsia="Arial" w:hAnsi="Arial" w:cs="Arial"/>
                <w:sz w:val="20"/>
                <w:szCs w:val="19"/>
              </w:rPr>
              <w:t xml:space="preserve"> </w:t>
            </w:r>
            <w:r w:rsidRPr="000760EF">
              <w:rPr>
                <w:rFonts w:ascii="Arial" w:eastAsia="Arial" w:hAnsi="Arial" w:cs="Arial"/>
                <w:sz w:val="20"/>
                <w:szCs w:val="19"/>
              </w:rPr>
              <w:t>to</w:t>
            </w:r>
            <w:r w:rsidR="009266CC" w:rsidRPr="000760EF">
              <w:rPr>
                <w:rFonts w:ascii="Arial" w:eastAsia="Arial" w:hAnsi="Arial" w:cs="Arial"/>
                <w:sz w:val="20"/>
                <w:szCs w:val="19"/>
              </w:rPr>
              <w:t xml:space="preserve"> </w:t>
            </w:r>
            <w:r w:rsidRPr="000760EF">
              <w:rPr>
                <w:rFonts w:ascii="Arial" w:eastAsia="Arial" w:hAnsi="Arial" w:cs="Arial"/>
                <w:sz w:val="20"/>
                <w:szCs w:val="19"/>
              </w:rPr>
              <w:t>FOs</w:t>
            </w:r>
            <w:r w:rsidR="009266CC" w:rsidRPr="000760EF">
              <w:rPr>
                <w:rFonts w:ascii="Arial" w:eastAsia="Arial" w:hAnsi="Arial" w:cs="Arial"/>
                <w:sz w:val="20"/>
                <w:szCs w:val="19"/>
              </w:rPr>
              <w:t xml:space="preserve"> </w:t>
            </w:r>
            <w:r w:rsidRPr="000760EF">
              <w:rPr>
                <w:rFonts w:ascii="Arial" w:eastAsia="Arial" w:hAnsi="Arial" w:cs="Arial"/>
                <w:sz w:val="20"/>
                <w:szCs w:val="19"/>
              </w:rPr>
              <w:t>on</w:t>
            </w:r>
            <w:r w:rsidR="009266CC" w:rsidRPr="000760EF">
              <w:rPr>
                <w:rFonts w:ascii="Arial" w:eastAsia="Arial" w:hAnsi="Arial" w:cs="Arial"/>
                <w:sz w:val="20"/>
                <w:szCs w:val="19"/>
              </w:rPr>
              <w:t xml:space="preserve"> </w:t>
            </w:r>
            <w:r w:rsidRPr="000760EF">
              <w:rPr>
                <w:rFonts w:ascii="Arial" w:eastAsia="Arial" w:hAnsi="Arial" w:cs="Arial"/>
                <w:sz w:val="20"/>
                <w:szCs w:val="19"/>
              </w:rPr>
              <w:t>delivering</w:t>
            </w:r>
            <w:r w:rsidR="009266CC" w:rsidRPr="000760EF">
              <w:rPr>
                <w:rFonts w:ascii="Arial" w:eastAsia="Arial" w:hAnsi="Arial" w:cs="Arial"/>
                <w:sz w:val="20"/>
                <w:szCs w:val="19"/>
              </w:rPr>
              <w:t xml:space="preserve"> </w:t>
            </w:r>
            <w:r w:rsidRPr="000760EF">
              <w:rPr>
                <w:rFonts w:ascii="Arial" w:eastAsia="Arial" w:hAnsi="Arial" w:cs="Arial"/>
                <w:sz w:val="20"/>
                <w:szCs w:val="19"/>
              </w:rPr>
              <w:t>FFPs</w:t>
            </w:r>
            <w:r w:rsidR="009266CC" w:rsidRPr="000760EF">
              <w:rPr>
                <w:rFonts w:ascii="Arial" w:eastAsia="Arial" w:hAnsi="Arial" w:cs="Arial"/>
                <w:sz w:val="20"/>
                <w:szCs w:val="19"/>
              </w:rPr>
              <w:t xml:space="preserve"> </w:t>
            </w:r>
            <w:r w:rsidRPr="000760EF">
              <w:rPr>
                <w:rFonts w:ascii="Arial" w:eastAsia="Arial" w:hAnsi="Arial" w:cs="Arial"/>
                <w:sz w:val="20"/>
                <w:szCs w:val="19"/>
              </w:rPr>
              <w:t>to</w:t>
            </w:r>
            <w:r w:rsidR="009266CC" w:rsidRPr="000760EF">
              <w:rPr>
                <w:rFonts w:ascii="Arial" w:eastAsia="Arial" w:hAnsi="Arial" w:cs="Arial"/>
                <w:sz w:val="20"/>
                <w:szCs w:val="19"/>
              </w:rPr>
              <w:t xml:space="preserve"> </w:t>
            </w:r>
            <w:r w:rsidRPr="000760EF">
              <w:rPr>
                <w:rFonts w:ascii="Arial" w:eastAsia="Arial" w:hAnsi="Arial" w:cs="Arial"/>
                <w:sz w:val="20"/>
                <w:szCs w:val="19"/>
              </w:rPr>
              <w:t>LGUs.</w:t>
            </w:r>
          </w:p>
        </w:tc>
      </w:tr>
    </w:tbl>
    <w:p w14:paraId="122DFA53" w14:textId="77777777" w:rsidR="00051C53" w:rsidRDefault="00051C53"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4F879359" w14:textId="4232CEA9"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sz w:val="24"/>
          <w:szCs w:val="24"/>
        </w:rPr>
      </w:pPr>
      <w:r>
        <w:rPr>
          <w:rFonts w:ascii="Arial" w:eastAsia="Arial" w:hAnsi="Arial" w:cs="Arial"/>
          <w:b/>
          <w:sz w:val="24"/>
          <w:szCs w:val="24"/>
        </w:rPr>
        <w:t>DSWD-FO</w:t>
      </w:r>
      <w:r w:rsidR="009266CC">
        <w:rPr>
          <w:rFonts w:ascii="Arial" w:eastAsia="Arial" w:hAnsi="Arial" w:cs="Arial"/>
          <w:b/>
          <w:sz w:val="24"/>
          <w:szCs w:val="24"/>
        </w:rPr>
        <w:t xml:space="preserve"> </w:t>
      </w:r>
      <w:r>
        <w:rPr>
          <w:rFonts w:ascii="Arial" w:eastAsia="Arial" w:hAnsi="Arial" w:cs="Arial"/>
          <w:b/>
          <w:sz w:val="24"/>
          <w:szCs w:val="24"/>
        </w:rPr>
        <w:t>NCR</w:t>
      </w:r>
    </w:p>
    <w:tbl>
      <w:tblPr>
        <w:tblStyle w:val="18"/>
        <w:tblW w:w="978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85"/>
        <w:gridCol w:w="7796"/>
      </w:tblGrid>
      <w:tr w:rsidR="009702AE" w14:paraId="4B6204DD" w14:textId="77777777" w:rsidTr="00670946">
        <w:trPr>
          <w:trHeight w:val="20"/>
          <w:tblHeader/>
        </w:trPr>
        <w:tc>
          <w:tcPr>
            <w:tcW w:w="19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F2CA077" w14:textId="77777777"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Pr>
                <w:rFonts w:ascii="Arial" w:eastAsia="Arial" w:hAnsi="Arial" w:cs="Arial"/>
                <w:b/>
                <w:sz w:val="20"/>
                <w:szCs w:val="19"/>
              </w:rPr>
              <w:t>DATE</w:t>
            </w:r>
          </w:p>
        </w:tc>
        <w:tc>
          <w:tcPr>
            <w:tcW w:w="77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E14B4A0" w14:textId="5C8B0E1A"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Pr>
                <w:rFonts w:ascii="Arial" w:eastAsia="Arial" w:hAnsi="Arial" w:cs="Arial"/>
                <w:b/>
                <w:sz w:val="20"/>
                <w:szCs w:val="19"/>
              </w:rPr>
              <w:t>SITUATIONS</w:t>
            </w:r>
            <w:r w:rsidR="009266CC">
              <w:rPr>
                <w:rFonts w:ascii="Arial" w:eastAsia="Arial" w:hAnsi="Arial" w:cs="Arial"/>
                <w:b/>
                <w:sz w:val="20"/>
                <w:szCs w:val="19"/>
              </w:rPr>
              <w:t xml:space="preserve"> </w:t>
            </w:r>
            <w:r>
              <w:rPr>
                <w:rFonts w:ascii="Arial" w:eastAsia="Arial" w:hAnsi="Arial" w:cs="Arial"/>
                <w:b/>
                <w:sz w:val="20"/>
                <w:szCs w:val="19"/>
              </w:rPr>
              <w:t>/</w:t>
            </w:r>
            <w:r w:rsidR="009266CC">
              <w:rPr>
                <w:rFonts w:ascii="Arial" w:eastAsia="Arial" w:hAnsi="Arial" w:cs="Arial"/>
                <w:b/>
                <w:sz w:val="20"/>
                <w:szCs w:val="19"/>
              </w:rPr>
              <w:t xml:space="preserve"> </w:t>
            </w:r>
            <w:r>
              <w:rPr>
                <w:rFonts w:ascii="Arial" w:eastAsia="Arial" w:hAnsi="Arial" w:cs="Arial"/>
                <w:b/>
                <w:sz w:val="20"/>
                <w:szCs w:val="19"/>
              </w:rPr>
              <w:t>ACTIONS</w:t>
            </w:r>
            <w:r w:rsidR="009266CC">
              <w:rPr>
                <w:rFonts w:ascii="Arial" w:eastAsia="Arial" w:hAnsi="Arial" w:cs="Arial"/>
                <w:b/>
                <w:sz w:val="20"/>
                <w:szCs w:val="19"/>
              </w:rPr>
              <w:t xml:space="preserve"> </w:t>
            </w:r>
            <w:r>
              <w:rPr>
                <w:rFonts w:ascii="Arial" w:eastAsia="Arial" w:hAnsi="Arial" w:cs="Arial"/>
                <w:b/>
                <w:sz w:val="20"/>
                <w:szCs w:val="19"/>
              </w:rPr>
              <w:t>UNDERTAKEN</w:t>
            </w:r>
          </w:p>
        </w:tc>
      </w:tr>
      <w:tr w:rsidR="00F94BA4" w:rsidRPr="00F94BA4" w14:paraId="59C83A16" w14:textId="77777777" w:rsidTr="00670946">
        <w:trPr>
          <w:trHeight w:val="86"/>
        </w:trPr>
        <w:tc>
          <w:tcPr>
            <w:tcW w:w="19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A61689B" w14:textId="32A5EC57" w:rsidR="009702AE" w:rsidRPr="00576F93" w:rsidRDefault="00D006BB" w:rsidP="0075772C">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hanging="120"/>
              <w:contextualSpacing/>
              <w:jc w:val="center"/>
              <w:rPr>
                <w:rFonts w:ascii="Arial" w:eastAsia="Arial" w:hAnsi="Arial" w:cs="Arial"/>
                <w:sz w:val="20"/>
                <w:szCs w:val="19"/>
              </w:rPr>
            </w:pPr>
            <w:r w:rsidRPr="00576F93">
              <w:rPr>
                <w:rFonts w:ascii="Arial" w:eastAsia="Arial" w:hAnsi="Arial" w:cs="Arial"/>
                <w:sz w:val="20"/>
                <w:szCs w:val="20"/>
              </w:rPr>
              <w:t>1</w:t>
            </w:r>
            <w:r w:rsidR="00C73453" w:rsidRPr="00576F93">
              <w:rPr>
                <w:rFonts w:ascii="Arial" w:eastAsia="Arial" w:hAnsi="Arial" w:cs="Arial"/>
                <w:sz w:val="20"/>
                <w:szCs w:val="20"/>
              </w:rPr>
              <w:t>1</w:t>
            </w:r>
            <w:r w:rsidR="0096795E" w:rsidRPr="00576F93">
              <w:rPr>
                <w:rFonts w:ascii="Arial" w:eastAsia="Arial" w:hAnsi="Arial" w:cs="Arial"/>
                <w:sz w:val="20"/>
                <w:szCs w:val="20"/>
              </w:rPr>
              <w:t xml:space="preserve"> September 2020</w:t>
            </w:r>
          </w:p>
        </w:tc>
        <w:tc>
          <w:tcPr>
            <w:tcW w:w="77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5F6BF60" w14:textId="421B8712" w:rsidR="009702AE" w:rsidRPr="00576F93" w:rsidRDefault="003E4C18" w:rsidP="00E73659">
            <w:pPr>
              <w:pStyle w:val="ListParagraph"/>
              <w:numPr>
                <w:ilvl w:val="0"/>
                <w:numId w:val="5"/>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576F93">
              <w:rPr>
                <w:rFonts w:ascii="Arial" w:eastAsia="Arial" w:hAnsi="Arial" w:cs="Arial"/>
                <w:sz w:val="20"/>
                <w:szCs w:val="19"/>
              </w:rPr>
              <w:t>DSWD-FO</w:t>
            </w:r>
            <w:r w:rsidR="009266CC" w:rsidRPr="00576F93">
              <w:rPr>
                <w:rFonts w:ascii="Arial" w:eastAsia="Arial" w:hAnsi="Arial" w:cs="Arial"/>
                <w:sz w:val="20"/>
                <w:szCs w:val="19"/>
              </w:rPr>
              <w:t xml:space="preserve"> </w:t>
            </w:r>
            <w:r w:rsidRPr="00576F93">
              <w:rPr>
                <w:rFonts w:ascii="Arial" w:eastAsia="Arial" w:hAnsi="Arial" w:cs="Arial"/>
                <w:sz w:val="20"/>
                <w:szCs w:val="19"/>
              </w:rPr>
              <w:t>NCR</w:t>
            </w:r>
            <w:r w:rsidR="009266CC" w:rsidRPr="00576F93">
              <w:rPr>
                <w:rFonts w:ascii="Arial" w:eastAsia="Arial" w:hAnsi="Arial" w:cs="Arial"/>
                <w:sz w:val="20"/>
                <w:szCs w:val="19"/>
              </w:rPr>
              <w:t xml:space="preserve"> </w:t>
            </w:r>
            <w:r w:rsidRPr="00576F93">
              <w:rPr>
                <w:rFonts w:ascii="Arial" w:eastAsia="Arial" w:hAnsi="Arial" w:cs="Arial"/>
                <w:sz w:val="20"/>
                <w:szCs w:val="19"/>
              </w:rPr>
              <w:t>deployed</w:t>
            </w:r>
            <w:r w:rsidR="009266CC" w:rsidRPr="00576F93">
              <w:rPr>
                <w:rFonts w:ascii="Arial" w:eastAsia="Arial" w:hAnsi="Arial" w:cs="Arial"/>
                <w:b/>
                <w:sz w:val="20"/>
                <w:szCs w:val="19"/>
              </w:rPr>
              <w:t xml:space="preserve"> </w:t>
            </w:r>
            <w:r w:rsidR="006429EA" w:rsidRPr="00576F93">
              <w:rPr>
                <w:rFonts w:ascii="Arial" w:eastAsia="Arial" w:hAnsi="Arial" w:cs="Arial"/>
                <w:b/>
                <w:sz w:val="20"/>
                <w:szCs w:val="19"/>
              </w:rPr>
              <w:t>4</w:t>
            </w:r>
            <w:r w:rsidR="0075772C" w:rsidRPr="00576F93">
              <w:rPr>
                <w:rFonts w:ascii="Arial" w:eastAsia="Arial" w:hAnsi="Arial" w:cs="Arial"/>
                <w:b/>
                <w:sz w:val="20"/>
                <w:szCs w:val="19"/>
              </w:rPr>
              <w:t>2</w:t>
            </w:r>
            <w:r w:rsidR="009266CC" w:rsidRPr="00576F93">
              <w:rPr>
                <w:rFonts w:ascii="Arial" w:eastAsia="Arial" w:hAnsi="Arial" w:cs="Arial"/>
                <w:b/>
                <w:sz w:val="20"/>
                <w:szCs w:val="19"/>
              </w:rPr>
              <w:t xml:space="preserve"> </w:t>
            </w:r>
            <w:r w:rsidRPr="00576F93">
              <w:rPr>
                <w:rFonts w:ascii="Arial" w:eastAsia="Arial" w:hAnsi="Arial" w:cs="Arial"/>
                <w:b/>
                <w:sz w:val="20"/>
                <w:szCs w:val="19"/>
              </w:rPr>
              <w:t>staff</w:t>
            </w:r>
            <w:r w:rsidR="009266CC" w:rsidRPr="00576F93">
              <w:rPr>
                <w:rFonts w:ascii="Arial" w:eastAsia="Arial" w:hAnsi="Arial" w:cs="Arial"/>
                <w:sz w:val="20"/>
                <w:szCs w:val="19"/>
              </w:rPr>
              <w:t xml:space="preserve"> </w:t>
            </w:r>
            <w:r w:rsidRPr="00576F93">
              <w:rPr>
                <w:rFonts w:ascii="Arial" w:eastAsia="Arial" w:hAnsi="Arial" w:cs="Arial"/>
                <w:sz w:val="20"/>
                <w:szCs w:val="19"/>
              </w:rPr>
              <w:t>on</w:t>
            </w:r>
            <w:r w:rsidR="009266CC" w:rsidRPr="00576F93">
              <w:rPr>
                <w:rFonts w:ascii="Arial" w:eastAsia="Arial" w:hAnsi="Arial" w:cs="Arial"/>
                <w:sz w:val="20"/>
                <w:szCs w:val="19"/>
              </w:rPr>
              <w:t xml:space="preserve"> </w:t>
            </w:r>
            <w:r w:rsidR="00D006BB" w:rsidRPr="00576F93">
              <w:rPr>
                <w:rFonts w:ascii="Arial" w:eastAsia="Arial" w:hAnsi="Arial" w:cs="Arial"/>
                <w:sz w:val="20"/>
                <w:szCs w:val="19"/>
              </w:rPr>
              <w:t>1</w:t>
            </w:r>
            <w:r w:rsidR="00C73453" w:rsidRPr="00576F93">
              <w:rPr>
                <w:rFonts w:ascii="Arial" w:eastAsia="Arial" w:hAnsi="Arial" w:cs="Arial"/>
                <w:sz w:val="20"/>
                <w:szCs w:val="19"/>
              </w:rPr>
              <w:t>1</w:t>
            </w:r>
            <w:r w:rsidR="009266CC" w:rsidRPr="00576F93">
              <w:rPr>
                <w:rFonts w:ascii="Arial" w:eastAsia="Arial" w:hAnsi="Arial" w:cs="Arial"/>
                <w:sz w:val="20"/>
                <w:szCs w:val="19"/>
              </w:rPr>
              <w:t xml:space="preserve"> </w:t>
            </w:r>
            <w:r w:rsidR="005F4D7A" w:rsidRPr="00576F93">
              <w:rPr>
                <w:rFonts w:ascii="Arial" w:eastAsia="Arial" w:hAnsi="Arial" w:cs="Arial"/>
                <w:sz w:val="20"/>
                <w:szCs w:val="19"/>
              </w:rPr>
              <w:t>September</w:t>
            </w:r>
            <w:r w:rsidR="009266CC" w:rsidRPr="00576F93">
              <w:rPr>
                <w:rFonts w:ascii="Arial" w:eastAsia="Arial" w:hAnsi="Arial" w:cs="Arial"/>
                <w:sz w:val="20"/>
                <w:szCs w:val="19"/>
              </w:rPr>
              <w:t xml:space="preserve"> </w:t>
            </w:r>
            <w:r w:rsidRPr="00576F93">
              <w:rPr>
                <w:rFonts w:ascii="Arial" w:eastAsia="Arial" w:hAnsi="Arial" w:cs="Arial"/>
                <w:sz w:val="20"/>
                <w:szCs w:val="19"/>
              </w:rPr>
              <w:t>2020</w:t>
            </w:r>
            <w:r w:rsidR="009266CC" w:rsidRPr="00576F93">
              <w:rPr>
                <w:rFonts w:ascii="Arial" w:eastAsia="Arial" w:hAnsi="Arial" w:cs="Arial"/>
                <w:sz w:val="20"/>
                <w:szCs w:val="19"/>
              </w:rPr>
              <w:t xml:space="preserve"> </w:t>
            </w:r>
            <w:r w:rsidRPr="00576F93">
              <w:rPr>
                <w:rFonts w:ascii="Arial" w:eastAsia="Arial" w:hAnsi="Arial" w:cs="Arial"/>
                <w:sz w:val="20"/>
                <w:szCs w:val="19"/>
              </w:rPr>
              <w:t>for</w:t>
            </w:r>
            <w:r w:rsidR="009266CC" w:rsidRPr="00576F93">
              <w:rPr>
                <w:rFonts w:ascii="Arial" w:eastAsia="Arial" w:hAnsi="Arial" w:cs="Arial"/>
                <w:sz w:val="20"/>
                <w:szCs w:val="19"/>
              </w:rPr>
              <w:t xml:space="preserve"> </w:t>
            </w:r>
            <w:r w:rsidRPr="00576F93">
              <w:rPr>
                <w:rFonts w:ascii="Arial" w:eastAsia="Arial" w:hAnsi="Arial" w:cs="Arial"/>
                <w:sz w:val="20"/>
                <w:szCs w:val="19"/>
              </w:rPr>
              <w:t>food</w:t>
            </w:r>
            <w:r w:rsidR="009266CC" w:rsidRPr="00576F93">
              <w:rPr>
                <w:rFonts w:ascii="Arial" w:eastAsia="Arial" w:hAnsi="Arial" w:cs="Arial"/>
                <w:sz w:val="20"/>
                <w:szCs w:val="19"/>
              </w:rPr>
              <w:t xml:space="preserve"> </w:t>
            </w:r>
            <w:r w:rsidRPr="00576F93">
              <w:rPr>
                <w:rFonts w:ascii="Arial" w:eastAsia="Arial" w:hAnsi="Arial" w:cs="Arial"/>
                <w:sz w:val="20"/>
                <w:szCs w:val="19"/>
              </w:rPr>
              <w:t>and</w:t>
            </w:r>
            <w:r w:rsidR="009266CC" w:rsidRPr="00576F93">
              <w:rPr>
                <w:rFonts w:ascii="Arial" w:eastAsia="Arial" w:hAnsi="Arial" w:cs="Arial"/>
                <w:sz w:val="20"/>
                <w:szCs w:val="19"/>
              </w:rPr>
              <w:t xml:space="preserve"> </w:t>
            </w:r>
            <w:r w:rsidRPr="00576F93">
              <w:rPr>
                <w:rFonts w:ascii="Arial" w:eastAsia="Arial" w:hAnsi="Arial" w:cs="Arial"/>
                <w:sz w:val="20"/>
                <w:szCs w:val="19"/>
              </w:rPr>
              <w:t>non-food</w:t>
            </w:r>
            <w:r w:rsidR="009266CC" w:rsidRPr="00576F93">
              <w:rPr>
                <w:rFonts w:ascii="Arial" w:eastAsia="Arial" w:hAnsi="Arial" w:cs="Arial"/>
                <w:sz w:val="20"/>
                <w:szCs w:val="19"/>
              </w:rPr>
              <w:t xml:space="preserve"> </w:t>
            </w:r>
            <w:r w:rsidRPr="00576F93">
              <w:rPr>
                <w:rFonts w:ascii="Arial" w:eastAsia="Arial" w:hAnsi="Arial" w:cs="Arial"/>
                <w:sz w:val="20"/>
                <w:szCs w:val="19"/>
              </w:rPr>
              <w:t>item</w:t>
            </w:r>
            <w:r w:rsidR="009266CC" w:rsidRPr="00576F93">
              <w:rPr>
                <w:rFonts w:ascii="Arial" w:eastAsia="Arial" w:hAnsi="Arial" w:cs="Arial"/>
                <w:sz w:val="20"/>
                <w:szCs w:val="19"/>
              </w:rPr>
              <w:t xml:space="preserve"> </w:t>
            </w:r>
            <w:r w:rsidRPr="00576F93">
              <w:rPr>
                <w:rFonts w:ascii="Arial" w:eastAsia="Arial" w:hAnsi="Arial" w:cs="Arial"/>
                <w:sz w:val="20"/>
                <w:szCs w:val="19"/>
              </w:rPr>
              <w:t>(FNFI)</w:t>
            </w:r>
            <w:r w:rsidR="009266CC" w:rsidRPr="00576F93">
              <w:rPr>
                <w:rFonts w:ascii="Arial" w:eastAsia="Arial" w:hAnsi="Arial" w:cs="Arial"/>
                <w:sz w:val="20"/>
                <w:szCs w:val="19"/>
              </w:rPr>
              <w:t xml:space="preserve"> </w:t>
            </w:r>
            <w:r w:rsidRPr="00576F93">
              <w:rPr>
                <w:rFonts w:ascii="Arial" w:eastAsia="Arial" w:hAnsi="Arial" w:cs="Arial"/>
                <w:sz w:val="20"/>
                <w:szCs w:val="19"/>
              </w:rPr>
              <w:t>augmentation</w:t>
            </w:r>
            <w:r w:rsidR="009266CC" w:rsidRPr="00576F93">
              <w:rPr>
                <w:rFonts w:ascii="Arial" w:eastAsia="Arial" w:hAnsi="Arial" w:cs="Arial"/>
                <w:sz w:val="20"/>
                <w:szCs w:val="19"/>
              </w:rPr>
              <w:t xml:space="preserve"> </w:t>
            </w:r>
            <w:r w:rsidRPr="00576F93">
              <w:rPr>
                <w:rFonts w:ascii="Arial" w:eastAsia="Arial" w:hAnsi="Arial" w:cs="Arial"/>
                <w:sz w:val="20"/>
                <w:szCs w:val="19"/>
              </w:rPr>
              <w:t>to</w:t>
            </w:r>
            <w:r w:rsidR="009266CC" w:rsidRPr="00576F93">
              <w:rPr>
                <w:rFonts w:ascii="Arial" w:eastAsia="Arial" w:hAnsi="Arial" w:cs="Arial"/>
                <w:sz w:val="20"/>
                <w:szCs w:val="19"/>
              </w:rPr>
              <w:t xml:space="preserve"> </w:t>
            </w:r>
            <w:r w:rsidRPr="00576F93">
              <w:rPr>
                <w:rFonts w:ascii="Arial" w:eastAsia="Arial" w:hAnsi="Arial" w:cs="Arial"/>
                <w:sz w:val="20"/>
                <w:szCs w:val="19"/>
              </w:rPr>
              <w:t>LGUs</w:t>
            </w:r>
            <w:r w:rsidR="009266CC" w:rsidRPr="00576F93">
              <w:rPr>
                <w:rFonts w:ascii="Arial" w:eastAsia="Arial" w:hAnsi="Arial" w:cs="Arial"/>
                <w:sz w:val="20"/>
                <w:szCs w:val="19"/>
              </w:rPr>
              <w:t xml:space="preserve"> </w:t>
            </w:r>
            <w:r w:rsidRPr="00576F93">
              <w:rPr>
                <w:rFonts w:ascii="Arial" w:eastAsia="Arial" w:hAnsi="Arial" w:cs="Arial"/>
                <w:sz w:val="20"/>
                <w:szCs w:val="19"/>
              </w:rPr>
              <w:t>and</w:t>
            </w:r>
            <w:r w:rsidR="009266CC" w:rsidRPr="00576F93">
              <w:rPr>
                <w:rFonts w:ascii="Arial" w:eastAsia="Arial" w:hAnsi="Arial" w:cs="Arial"/>
                <w:sz w:val="20"/>
                <w:szCs w:val="19"/>
              </w:rPr>
              <w:t xml:space="preserve"> </w:t>
            </w:r>
            <w:r w:rsidRPr="00576F93">
              <w:rPr>
                <w:rFonts w:ascii="Arial" w:eastAsia="Arial" w:hAnsi="Arial" w:cs="Arial"/>
                <w:sz w:val="20"/>
                <w:szCs w:val="19"/>
              </w:rPr>
              <w:t>other</w:t>
            </w:r>
            <w:r w:rsidR="009266CC" w:rsidRPr="00576F93">
              <w:rPr>
                <w:rFonts w:ascii="Arial" w:eastAsia="Arial" w:hAnsi="Arial" w:cs="Arial"/>
                <w:sz w:val="20"/>
                <w:szCs w:val="19"/>
              </w:rPr>
              <w:t xml:space="preserve"> </w:t>
            </w:r>
            <w:r w:rsidRPr="00576F93">
              <w:rPr>
                <w:rFonts w:ascii="Arial" w:eastAsia="Arial" w:hAnsi="Arial" w:cs="Arial"/>
                <w:sz w:val="20"/>
                <w:szCs w:val="19"/>
              </w:rPr>
              <w:t>partners.</w:t>
            </w:r>
          </w:p>
          <w:p w14:paraId="7618A122" w14:textId="0F4C69AE" w:rsidR="009702AE" w:rsidRPr="00576F93" w:rsidRDefault="003E4C18" w:rsidP="00E73659">
            <w:pPr>
              <w:pStyle w:val="ListParagraph"/>
              <w:numPr>
                <w:ilvl w:val="0"/>
                <w:numId w:val="5"/>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576F93">
              <w:rPr>
                <w:rFonts w:ascii="Arial" w:eastAsia="Arial" w:hAnsi="Arial" w:cs="Arial"/>
                <w:sz w:val="20"/>
                <w:szCs w:val="19"/>
              </w:rPr>
              <w:lastRenderedPageBreak/>
              <w:t>The</w:t>
            </w:r>
            <w:r w:rsidR="009266CC" w:rsidRPr="00576F93">
              <w:rPr>
                <w:rFonts w:ascii="Arial" w:eastAsia="Arial" w:hAnsi="Arial" w:cs="Arial"/>
                <w:sz w:val="20"/>
                <w:szCs w:val="19"/>
              </w:rPr>
              <w:t xml:space="preserve"> </w:t>
            </w:r>
            <w:r w:rsidRPr="00576F93">
              <w:rPr>
                <w:rFonts w:ascii="Arial" w:eastAsia="Arial" w:hAnsi="Arial" w:cs="Arial"/>
                <w:sz w:val="20"/>
                <w:szCs w:val="19"/>
              </w:rPr>
              <w:t>Asian</w:t>
            </w:r>
            <w:r w:rsidR="009266CC" w:rsidRPr="00576F93">
              <w:rPr>
                <w:rFonts w:ascii="Arial" w:eastAsia="Arial" w:hAnsi="Arial" w:cs="Arial"/>
                <w:sz w:val="20"/>
                <w:szCs w:val="19"/>
              </w:rPr>
              <w:t xml:space="preserve"> </w:t>
            </w:r>
            <w:r w:rsidRPr="00576F93">
              <w:rPr>
                <w:rFonts w:ascii="Arial" w:eastAsia="Arial" w:hAnsi="Arial" w:cs="Arial"/>
                <w:sz w:val="20"/>
                <w:szCs w:val="19"/>
              </w:rPr>
              <w:t>Development</w:t>
            </w:r>
            <w:r w:rsidR="009266CC" w:rsidRPr="00576F93">
              <w:rPr>
                <w:rFonts w:ascii="Arial" w:eastAsia="Arial" w:hAnsi="Arial" w:cs="Arial"/>
                <w:sz w:val="20"/>
                <w:szCs w:val="19"/>
              </w:rPr>
              <w:t xml:space="preserve"> </w:t>
            </w:r>
            <w:r w:rsidRPr="00576F93">
              <w:rPr>
                <w:rFonts w:ascii="Arial" w:eastAsia="Arial" w:hAnsi="Arial" w:cs="Arial"/>
                <w:sz w:val="20"/>
                <w:szCs w:val="19"/>
              </w:rPr>
              <w:t>Bank</w:t>
            </w:r>
            <w:r w:rsidR="009266CC" w:rsidRPr="00576F93">
              <w:rPr>
                <w:rFonts w:ascii="Arial" w:eastAsia="Arial" w:hAnsi="Arial" w:cs="Arial"/>
                <w:sz w:val="20"/>
                <w:szCs w:val="19"/>
              </w:rPr>
              <w:t xml:space="preserve"> </w:t>
            </w:r>
            <w:r w:rsidRPr="00576F93">
              <w:rPr>
                <w:rFonts w:ascii="Arial" w:eastAsia="Arial" w:hAnsi="Arial" w:cs="Arial"/>
                <w:sz w:val="20"/>
                <w:szCs w:val="19"/>
              </w:rPr>
              <w:t>(ADB)</w:t>
            </w:r>
            <w:r w:rsidR="009266CC" w:rsidRPr="00576F93">
              <w:rPr>
                <w:rFonts w:ascii="Arial" w:eastAsia="Arial" w:hAnsi="Arial" w:cs="Arial"/>
                <w:sz w:val="20"/>
                <w:szCs w:val="19"/>
              </w:rPr>
              <w:t xml:space="preserve"> </w:t>
            </w:r>
            <w:r w:rsidRPr="00576F93">
              <w:rPr>
                <w:rFonts w:ascii="Arial" w:eastAsia="Arial" w:hAnsi="Arial" w:cs="Arial"/>
                <w:sz w:val="20"/>
                <w:szCs w:val="19"/>
              </w:rPr>
              <w:t>donated</w:t>
            </w:r>
            <w:r w:rsidR="009266CC" w:rsidRPr="00576F93">
              <w:rPr>
                <w:rFonts w:ascii="Arial" w:eastAsia="Arial" w:hAnsi="Arial" w:cs="Arial"/>
                <w:sz w:val="20"/>
                <w:szCs w:val="19"/>
              </w:rPr>
              <w:t xml:space="preserve"> </w:t>
            </w:r>
            <w:r w:rsidRPr="00576F93">
              <w:rPr>
                <w:rFonts w:ascii="Arial" w:eastAsia="Arial" w:hAnsi="Arial" w:cs="Arial"/>
                <w:sz w:val="20"/>
                <w:szCs w:val="19"/>
              </w:rPr>
              <w:t>$5,000,000.00</w:t>
            </w:r>
            <w:r w:rsidR="009266CC" w:rsidRPr="00576F93">
              <w:rPr>
                <w:rFonts w:ascii="Arial" w:eastAsia="Arial" w:hAnsi="Arial" w:cs="Arial"/>
                <w:sz w:val="20"/>
                <w:szCs w:val="19"/>
              </w:rPr>
              <w:t xml:space="preserve"> </w:t>
            </w:r>
            <w:r w:rsidRPr="00576F93">
              <w:rPr>
                <w:rFonts w:ascii="Arial" w:eastAsia="Arial" w:hAnsi="Arial" w:cs="Arial"/>
                <w:sz w:val="20"/>
                <w:szCs w:val="19"/>
              </w:rPr>
              <w:t>or</w:t>
            </w:r>
            <w:r w:rsidR="009266CC" w:rsidRPr="00576F93">
              <w:rPr>
                <w:rFonts w:ascii="Arial" w:eastAsia="Arial" w:hAnsi="Arial" w:cs="Arial"/>
                <w:sz w:val="20"/>
                <w:szCs w:val="19"/>
              </w:rPr>
              <w:t xml:space="preserve"> </w:t>
            </w:r>
            <w:r w:rsidRPr="00576F93">
              <w:rPr>
                <w:rFonts w:ascii="Arial" w:eastAsia="Arial" w:hAnsi="Arial" w:cs="Arial"/>
                <w:sz w:val="20"/>
                <w:szCs w:val="19"/>
              </w:rPr>
              <w:t>approximately</w:t>
            </w:r>
            <w:r w:rsidR="009266CC" w:rsidRPr="00576F93">
              <w:rPr>
                <w:rFonts w:ascii="Arial" w:eastAsia="Arial" w:hAnsi="Arial" w:cs="Arial"/>
                <w:sz w:val="20"/>
                <w:szCs w:val="19"/>
              </w:rPr>
              <w:t xml:space="preserve"> </w:t>
            </w:r>
            <w:r w:rsidRPr="00576F93">
              <w:rPr>
                <w:rFonts w:ascii="Arial" w:eastAsia="Arial" w:hAnsi="Arial" w:cs="Arial"/>
                <w:sz w:val="20"/>
                <w:szCs w:val="19"/>
              </w:rPr>
              <w:t>₱250,000,000.00</w:t>
            </w:r>
            <w:r w:rsidR="009266CC" w:rsidRPr="00576F93">
              <w:rPr>
                <w:rFonts w:ascii="Arial" w:eastAsia="Arial" w:hAnsi="Arial" w:cs="Arial"/>
                <w:sz w:val="20"/>
                <w:szCs w:val="19"/>
              </w:rPr>
              <w:t xml:space="preserve"> </w:t>
            </w:r>
            <w:r w:rsidRPr="00576F93">
              <w:rPr>
                <w:rFonts w:ascii="Arial" w:eastAsia="Arial" w:hAnsi="Arial" w:cs="Arial"/>
                <w:sz w:val="20"/>
                <w:szCs w:val="19"/>
              </w:rPr>
              <w:t>worth</w:t>
            </w:r>
            <w:r w:rsidR="009266CC" w:rsidRPr="00576F93">
              <w:rPr>
                <w:rFonts w:ascii="Arial" w:eastAsia="Arial" w:hAnsi="Arial" w:cs="Arial"/>
                <w:sz w:val="20"/>
                <w:szCs w:val="19"/>
              </w:rPr>
              <w:t xml:space="preserve"> </w:t>
            </w:r>
            <w:r w:rsidRPr="00576F93">
              <w:rPr>
                <w:rFonts w:ascii="Arial" w:eastAsia="Arial" w:hAnsi="Arial" w:cs="Arial"/>
                <w:sz w:val="20"/>
                <w:szCs w:val="19"/>
              </w:rPr>
              <w:t>of</w:t>
            </w:r>
            <w:r w:rsidR="009266CC" w:rsidRPr="00576F93">
              <w:rPr>
                <w:rFonts w:ascii="Arial" w:eastAsia="Arial" w:hAnsi="Arial" w:cs="Arial"/>
                <w:sz w:val="20"/>
                <w:szCs w:val="19"/>
              </w:rPr>
              <w:t xml:space="preserve"> </w:t>
            </w:r>
            <w:r w:rsidRPr="00576F93">
              <w:rPr>
                <w:rFonts w:ascii="Arial" w:eastAsia="Arial" w:hAnsi="Arial" w:cs="Arial"/>
                <w:sz w:val="20"/>
                <w:szCs w:val="19"/>
              </w:rPr>
              <w:t>goods</w:t>
            </w:r>
            <w:r w:rsidR="009266CC" w:rsidRPr="00576F93">
              <w:rPr>
                <w:rFonts w:ascii="Arial" w:eastAsia="Arial" w:hAnsi="Arial" w:cs="Arial"/>
                <w:sz w:val="20"/>
                <w:szCs w:val="19"/>
              </w:rPr>
              <w:t xml:space="preserve"> </w:t>
            </w:r>
            <w:r w:rsidRPr="00576F93">
              <w:rPr>
                <w:rFonts w:ascii="Arial" w:eastAsia="Arial" w:hAnsi="Arial" w:cs="Arial"/>
                <w:sz w:val="20"/>
                <w:szCs w:val="19"/>
              </w:rPr>
              <w:t>for</w:t>
            </w:r>
            <w:r w:rsidR="009266CC" w:rsidRPr="00576F93">
              <w:rPr>
                <w:rFonts w:ascii="Arial" w:eastAsia="Arial" w:hAnsi="Arial" w:cs="Arial"/>
                <w:sz w:val="20"/>
                <w:szCs w:val="19"/>
              </w:rPr>
              <w:t xml:space="preserve"> </w:t>
            </w:r>
            <w:r w:rsidRPr="00576F93">
              <w:rPr>
                <w:rFonts w:ascii="Arial" w:eastAsia="Arial" w:hAnsi="Arial" w:cs="Arial"/>
                <w:sz w:val="20"/>
                <w:szCs w:val="19"/>
              </w:rPr>
              <w:t>augmentation</w:t>
            </w:r>
            <w:r w:rsidR="009266CC" w:rsidRPr="00576F93">
              <w:rPr>
                <w:rFonts w:ascii="Arial" w:eastAsia="Arial" w:hAnsi="Arial" w:cs="Arial"/>
                <w:sz w:val="20"/>
                <w:szCs w:val="19"/>
              </w:rPr>
              <w:t xml:space="preserve"> </w:t>
            </w:r>
            <w:r w:rsidRPr="00576F93">
              <w:rPr>
                <w:rFonts w:ascii="Arial" w:eastAsia="Arial" w:hAnsi="Arial" w:cs="Arial"/>
                <w:sz w:val="20"/>
                <w:szCs w:val="19"/>
              </w:rPr>
              <w:t>to</w:t>
            </w:r>
            <w:r w:rsidR="009266CC" w:rsidRPr="00576F93">
              <w:rPr>
                <w:rFonts w:ascii="Arial" w:eastAsia="Arial" w:hAnsi="Arial" w:cs="Arial"/>
                <w:sz w:val="20"/>
                <w:szCs w:val="19"/>
              </w:rPr>
              <w:t xml:space="preserve"> </w:t>
            </w:r>
            <w:r w:rsidRPr="00576F93">
              <w:rPr>
                <w:rFonts w:ascii="Arial" w:eastAsia="Arial" w:hAnsi="Arial" w:cs="Arial"/>
                <w:sz w:val="20"/>
                <w:szCs w:val="19"/>
              </w:rPr>
              <w:t>LGUs</w:t>
            </w:r>
            <w:r w:rsidR="009266CC" w:rsidRPr="00576F93">
              <w:rPr>
                <w:rFonts w:ascii="Arial" w:eastAsia="Arial" w:hAnsi="Arial" w:cs="Arial"/>
                <w:sz w:val="20"/>
                <w:szCs w:val="19"/>
              </w:rPr>
              <w:t xml:space="preserve"> </w:t>
            </w:r>
            <w:r w:rsidRPr="00576F93">
              <w:rPr>
                <w:rFonts w:ascii="Arial" w:eastAsia="Arial" w:hAnsi="Arial" w:cs="Arial"/>
                <w:sz w:val="20"/>
                <w:szCs w:val="19"/>
              </w:rPr>
              <w:t>in</w:t>
            </w:r>
            <w:r w:rsidR="009266CC" w:rsidRPr="00576F93">
              <w:rPr>
                <w:rFonts w:ascii="Arial" w:eastAsia="Arial" w:hAnsi="Arial" w:cs="Arial"/>
                <w:sz w:val="20"/>
                <w:szCs w:val="19"/>
              </w:rPr>
              <w:t xml:space="preserve"> </w:t>
            </w:r>
            <w:r w:rsidRPr="00576F93">
              <w:rPr>
                <w:rFonts w:ascii="Arial" w:eastAsia="Arial" w:hAnsi="Arial" w:cs="Arial"/>
                <w:sz w:val="20"/>
                <w:szCs w:val="19"/>
              </w:rPr>
              <w:t>Metro</w:t>
            </w:r>
            <w:r w:rsidR="009266CC" w:rsidRPr="00576F93">
              <w:rPr>
                <w:rFonts w:ascii="Arial" w:eastAsia="Arial" w:hAnsi="Arial" w:cs="Arial"/>
                <w:sz w:val="20"/>
                <w:szCs w:val="19"/>
              </w:rPr>
              <w:t xml:space="preserve"> </w:t>
            </w:r>
            <w:r w:rsidRPr="00576F93">
              <w:rPr>
                <w:rFonts w:ascii="Arial" w:eastAsia="Arial" w:hAnsi="Arial" w:cs="Arial"/>
                <w:sz w:val="20"/>
                <w:szCs w:val="19"/>
              </w:rPr>
              <w:t>Manila.</w:t>
            </w:r>
            <w:r w:rsidR="009266CC" w:rsidRPr="00576F93">
              <w:rPr>
                <w:rFonts w:ascii="Arial" w:eastAsia="Arial" w:hAnsi="Arial" w:cs="Arial"/>
                <w:sz w:val="20"/>
                <w:szCs w:val="19"/>
              </w:rPr>
              <w:t xml:space="preserve"> </w:t>
            </w:r>
            <w:r w:rsidRPr="00576F93">
              <w:rPr>
                <w:rFonts w:ascii="Arial" w:eastAsia="Arial" w:hAnsi="Arial" w:cs="Arial"/>
                <w:sz w:val="20"/>
                <w:szCs w:val="19"/>
              </w:rPr>
              <w:t>The</w:t>
            </w:r>
            <w:r w:rsidR="009266CC" w:rsidRPr="00576F93">
              <w:rPr>
                <w:rFonts w:ascii="Arial" w:eastAsia="Arial" w:hAnsi="Arial" w:cs="Arial"/>
                <w:sz w:val="20"/>
                <w:szCs w:val="19"/>
              </w:rPr>
              <w:t xml:space="preserve"> </w:t>
            </w:r>
            <w:r w:rsidRPr="00576F93">
              <w:rPr>
                <w:rFonts w:ascii="Arial" w:eastAsia="Arial" w:hAnsi="Arial" w:cs="Arial"/>
                <w:sz w:val="20"/>
                <w:szCs w:val="19"/>
              </w:rPr>
              <w:t>DSWD-NRLMB,</w:t>
            </w:r>
            <w:r w:rsidR="009266CC" w:rsidRPr="00576F93">
              <w:rPr>
                <w:rFonts w:ascii="Arial" w:eastAsia="Arial" w:hAnsi="Arial" w:cs="Arial"/>
                <w:sz w:val="20"/>
                <w:szCs w:val="19"/>
              </w:rPr>
              <w:t xml:space="preserve"> </w:t>
            </w:r>
            <w:r w:rsidRPr="00576F93">
              <w:rPr>
                <w:rFonts w:ascii="Arial" w:eastAsia="Arial" w:hAnsi="Arial" w:cs="Arial"/>
                <w:sz w:val="20"/>
                <w:szCs w:val="19"/>
              </w:rPr>
              <w:t>Philippine</w:t>
            </w:r>
            <w:r w:rsidR="009266CC" w:rsidRPr="00576F93">
              <w:rPr>
                <w:rFonts w:ascii="Arial" w:eastAsia="Arial" w:hAnsi="Arial" w:cs="Arial"/>
                <w:sz w:val="20"/>
                <w:szCs w:val="19"/>
              </w:rPr>
              <w:t xml:space="preserve"> </w:t>
            </w:r>
            <w:r w:rsidRPr="00576F93">
              <w:rPr>
                <w:rFonts w:ascii="Arial" w:eastAsia="Arial" w:hAnsi="Arial" w:cs="Arial"/>
                <w:sz w:val="20"/>
                <w:szCs w:val="19"/>
              </w:rPr>
              <w:t>Army,</w:t>
            </w:r>
            <w:r w:rsidR="009266CC" w:rsidRPr="00576F93">
              <w:rPr>
                <w:rFonts w:ascii="Arial" w:eastAsia="Arial" w:hAnsi="Arial" w:cs="Arial"/>
                <w:sz w:val="20"/>
                <w:szCs w:val="19"/>
              </w:rPr>
              <w:t xml:space="preserve"> </w:t>
            </w:r>
            <w:r w:rsidRPr="00576F93">
              <w:rPr>
                <w:rFonts w:ascii="Arial" w:eastAsia="Arial" w:hAnsi="Arial" w:cs="Arial"/>
                <w:sz w:val="20"/>
                <w:szCs w:val="19"/>
              </w:rPr>
              <w:t>and</w:t>
            </w:r>
            <w:r w:rsidR="009266CC" w:rsidRPr="00576F93">
              <w:rPr>
                <w:rFonts w:ascii="Arial" w:eastAsia="Arial" w:hAnsi="Arial" w:cs="Arial"/>
                <w:sz w:val="20"/>
                <w:szCs w:val="19"/>
              </w:rPr>
              <w:t xml:space="preserve"> </w:t>
            </w:r>
            <w:r w:rsidRPr="00576F93">
              <w:rPr>
                <w:rFonts w:ascii="Arial" w:eastAsia="Arial" w:hAnsi="Arial" w:cs="Arial"/>
                <w:sz w:val="20"/>
                <w:szCs w:val="19"/>
              </w:rPr>
              <w:t>the</w:t>
            </w:r>
            <w:r w:rsidR="009266CC" w:rsidRPr="00576F93">
              <w:rPr>
                <w:rFonts w:ascii="Arial" w:eastAsia="Arial" w:hAnsi="Arial" w:cs="Arial"/>
                <w:sz w:val="20"/>
                <w:szCs w:val="19"/>
              </w:rPr>
              <w:t xml:space="preserve"> </w:t>
            </w:r>
            <w:r w:rsidRPr="00576F93">
              <w:rPr>
                <w:rFonts w:ascii="Arial" w:eastAsia="Arial" w:hAnsi="Arial" w:cs="Arial"/>
                <w:sz w:val="20"/>
                <w:szCs w:val="19"/>
              </w:rPr>
              <w:t>DSWD-FO</w:t>
            </w:r>
            <w:r w:rsidR="009266CC" w:rsidRPr="00576F93">
              <w:rPr>
                <w:rFonts w:ascii="Arial" w:eastAsia="Arial" w:hAnsi="Arial" w:cs="Arial"/>
                <w:sz w:val="20"/>
                <w:szCs w:val="19"/>
              </w:rPr>
              <w:t xml:space="preserve"> </w:t>
            </w:r>
            <w:r w:rsidRPr="00576F93">
              <w:rPr>
                <w:rFonts w:ascii="Arial" w:eastAsia="Arial" w:hAnsi="Arial" w:cs="Arial"/>
                <w:sz w:val="20"/>
                <w:szCs w:val="19"/>
              </w:rPr>
              <w:t>NCR</w:t>
            </w:r>
            <w:r w:rsidR="009266CC" w:rsidRPr="00576F93">
              <w:rPr>
                <w:rFonts w:ascii="Arial" w:eastAsia="Arial" w:hAnsi="Arial" w:cs="Arial"/>
                <w:sz w:val="20"/>
                <w:szCs w:val="19"/>
              </w:rPr>
              <w:t xml:space="preserve"> </w:t>
            </w:r>
            <w:r w:rsidRPr="00576F93">
              <w:rPr>
                <w:rFonts w:ascii="Arial" w:eastAsia="Arial" w:hAnsi="Arial" w:cs="Arial"/>
                <w:sz w:val="20"/>
                <w:szCs w:val="19"/>
              </w:rPr>
              <w:t>are</w:t>
            </w:r>
            <w:r w:rsidR="009266CC" w:rsidRPr="00576F93">
              <w:rPr>
                <w:rFonts w:ascii="Arial" w:eastAsia="Arial" w:hAnsi="Arial" w:cs="Arial"/>
                <w:sz w:val="20"/>
                <w:szCs w:val="19"/>
              </w:rPr>
              <w:t xml:space="preserve"> </w:t>
            </w:r>
            <w:r w:rsidRPr="00576F93">
              <w:rPr>
                <w:rFonts w:ascii="Arial" w:eastAsia="Arial" w:hAnsi="Arial" w:cs="Arial"/>
                <w:sz w:val="20"/>
                <w:szCs w:val="19"/>
              </w:rPr>
              <w:t>working</w:t>
            </w:r>
            <w:r w:rsidR="009266CC" w:rsidRPr="00576F93">
              <w:rPr>
                <w:rFonts w:ascii="Arial" w:eastAsia="Arial" w:hAnsi="Arial" w:cs="Arial"/>
                <w:sz w:val="20"/>
                <w:szCs w:val="19"/>
              </w:rPr>
              <w:t xml:space="preserve"> </w:t>
            </w:r>
            <w:r w:rsidRPr="00576F93">
              <w:rPr>
                <w:rFonts w:ascii="Arial" w:eastAsia="Arial" w:hAnsi="Arial" w:cs="Arial"/>
                <w:sz w:val="20"/>
                <w:szCs w:val="19"/>
              </w:rPr>
              <w:t>together</w:t>
            </w:r>
            <w:r w:rsidR="009266CC" w:rsidRPr="00576F93">
              <w:rPr>
                <w:rFonts w:ascii="Arial" w:eastAsia="Arial" w:hAnsi="Arial" w:cs="Arial"/>
                <w:sz w:val="20"/>
                <w:szCs w:val="19"/>
              </w:rPr>
              <w:t xml:space="preserve"> </w:t>
            </w:r>
            <w:r w:rsidRPr="00576F93">
              <w:rPr>
                <w:rFonts w:ascii="Arial" w:eastAsia="Arial" w:hAnsi="Arial" w:cs="Arial"/>
                <w:sz w:val="20"/>
                <w:szCs w:val="19"/>
              </w:rPr>
              <w:t>in</w:t>
            </w:r>
            <w:r w:rsidR="009266CC" w:rsidRPr="00576F93">
              <w:rPr>
                <w:rFonts w:ascii="Arial" w:eastAsia="Arial" w:hAnsi="Arial" w:cs="Arial"/>
                <w:sz w:val="20"/>
                <w:szCs w:val="19"/>
              </w:rPr>
              <w:t xml:space="preserve"> </w:t>
            </w:r>
            <w:r w:rsidRPr="00576F93">
              <w:rPr>
                <w:rFonts w:ascii="Arial" w:eastAsia="Arial" w:hAnsi="Arial" w:cs="Arial"/>
                <w:sz w:val="20"/>
                <w:szCs w:val="19"/>
              </w:rPr>
              <w:t>facilitating</w:t>
            </w:r>
            <w:r w:rsidR="009266CC" w:rsidRPr="00576F93">
              <w:rPr>
                <w:rFonts w:ascii="Arial" w:eastAsia="Arial" w:hAnsi="Arial" w:cs="Arial"/>
                <w:sz w:val="20"/>
                <w:szCs w:val="19"/>
              </w:rPr>
              <w:t xml:space="preserve"> </w:t>
            </w:r>
            <w:r w:rsidRPr="00576F93">
              <w:rPr>
                <w:rFonts w:ascii="Arial" w:eastAsia="Arial" w:hAnsi="Arial" w:cs="Arial"/>
                <w:sz w:val="20"/>
                <w:szCs w:val="19"/>
              </w:rPr>
              <w:t>the</w:t>
            </w:r>
            <w:r w:rsidR="009266CC" w:rsidRPr="00576F93">
              <w:rPr>
                <w:rFonts w:ascii="Arial" w:eastAsia="Arial" w:hAnsi="Arial" w:cs="Arial"/>
                <w:sz w:val="20"/>
                <w:szCs w:val="19"/>
              </w:rPr>
              <w:t xml:space="preserve"> </w:t>
            </w:r>
            <w:r w:rsidRPr="00576F93">
              <w:rPr>
                <w:rFonts w:ascii="Arial" w:eastAsia="Arial" w:hAnsi="Arial" w:cs="Arial"/>
                <w:sz w:val="20"/>
                <w:szCs w:val="19"/>
              </w:rPr>
              <w:t>delivery</w:t>
            </w:r>
            <w:r w:rsidR="009266CC" w:rsidRPr="00576F93">
              <w:rPr>
                <w:rFonts w:ascii="Arial" w:eastAsia="Arial" w:hAnsi="Arial" w:cs="Arial"/>
                <w:sz w:val="20"/>
                <w:szCs w:val="19"/>
              </w:rPr>
              <w:t xml:space="preserve"> </w:t>
            </w:r>
            <w:r w:rsidRPr="00576F93">
              <w:rPr>
                <w:rFonts w:ascii="Arial" w:eastAsia="Arial" w:hAnsi="Arial" w:cs="Arial"/>
                <w:sz w:val="20"/>
                <w:szCs w:val="19"/>
              </w:rPr>
              <w:t>of</w:t>
            </w:r>
            <w:r w:rsidR="009266CC" w:rsidRPr="00576F93">
              <w:rPr>
                <w:rFonts w:ascii="Arial" w:eastAsia="Arial" w:hAnsi="Arial" w:cs="Arial"/>
                <w:sz w:val="20"/>
                <w:szCs w:val="19"/>
              </w:rPr>
              <w:t xml:space="preserve"> </w:t>
            </w:r>
            <w:r w:rsidRPr="00576F93">
              <w:rPr>
                <w:rFonts w:ascii="Arial" w:eastAsia="Arial" w:hAnsi="Arial" w:cs="Arial"/>
                <w:sz w:val="20"/>
                <w:szCs w:val="19"/>
              </w:rPr>
              <w:t>said</w:t>
            </w:r>
            <w:r w:rsidR="009266CC" w:rsidRPr="00576F93">
              <w:rPr>
                <w:rFonts w:ascii="Arial" w:eastAsia="Arial" w:hAnsi="Arial" w:cs="Arial"/>
                <w:sz w:val="20"/>
                <w:szCs w:val="19"/>
              </w:rPr>
              <w:t xml:space="preserve"> </w:t>
            </w:r>
            <w:r w:rsidRPr="00576F93">
              <w:rPr>
                <w:rFonts w:ascii="Arial" w:eastAsia="Arial" w:hAnsi="Arial" w:cs="Arial"/>
                <w:sz w:val="20"/>
                <w:szCs w:val="19"/>
              </w:rPr>
              <w:t>goods</w:t>
            </w:r>
            <w:r w:rsidR="009266CC" w:rsidRPr="00576F93">
              <w:rPr>
                <w:rFonts w:ascii="Arial" w:eastAsia="Arial" w:hAnsi="Arial" w:cs="Arial"/>
                <w:sz w:val="20"/>
                <w:szCs w:val="19"/>
              </w:rPr>
              <w:t xml:space="preserve"> </w:t>
            </w:r>
            <w:r w:rsidRPr="00576F93">
              <w:rPr>
                <w:rFonts w:ascii="Arial" w:eastAsia="Arial" w:hAnsi="Arial" w:cs="Arial"/>
                <w:sz w:val="20"/>
                <w:szCs w:val="19"/>
              </w:rPr>
              <w:t>in</w:t>
            </w:r>
            <w:r w:rsidR="009266CC" w:rsidRPr="00576F93">
              <w:rPr>
                <w:rFonts w:ascii="Arial" w:eastAsia="Arial" w:hAnsi="Arial" w:cs="Arial"/>
                <w:sz w:val="20"/>
                <w:szCs w:val="19"/>
              </w:rPr>
              <w:t xml:space="preserve"> </w:t>
            </w:r>
            <w:r w:rsidRPr="00576F93">
              <w:rPr>
                <w:rFonts w:ascii="Arial" w:eastAsia="Arial" w:hAnsi="Arial" w:cs="Arial"/>
                <w:sz w:val="20"/>
                <w:szCs w:val="19"/>
              </w:rPr>
              <w:t>the</w:t>
            </w:r>
            <w:r w:rsidR="009266CC" w:rsidRPr="00576F93">
              <w:rPr>
                <w:rFonts w:ascii="Arial" w:eastAsia="Arial" w:hAnsi="Arial" w:cs="Arial"/>
                <w:sz w:val="20"/>
                <w:szCs w:val="19"/>
              </w:rPr>
              <w:t xml:space="preserve"> </w:t>
            </w:r>
            <w:r w:rsidRPr="00576F93">
              <w:rPr>
                <w:rFonts w:ascii="Arial" w:eastAsia="Arial" w:hAnsi="Arial" w:cs="Arial"/>
                <w:sz w:val="20"/>
                <w:szCs w:val="19"/>
              </w:rPr>
              <w:t>form</w:t>
            </w:r>
            <w:r w:rsidR="009266CC" w:rsidRPr="00576F93">
              <w:rPr>
                <w:rFonts w:ascii="Arial" w:eastAsia="Arial" w:hAnsi="Arial" w:cs="Arial"/>
                <w:sz w:val="20"/>
                <w:szCs w:val="19"/>
              </w:rPr>
              <w:t xml:space="preserve"> </w:t>
            </w:r>
            <w:r w:rsidRPr="00576F93">
              <w:rPr>
                <w:rFonts w:ascii="Arial" w:eastAsia="Arial" w:hAnsi="Arial" w:cs="Arial"/>
                <w:sz w:val="20"/>
                <w:szCs w:val="19"/>
              </w:rPr>
              <w:t>of</w:t>
            </w:r>
            <w:r w:rsidR="009266CC" w:rsidRPr="00576F93">
              <w:rPr>
                <w:rFonts w:ascii="Arial" w:eastAsia="Arial" w:hAnsi="Arial" w:cs="Arial"/>
                <w:sz w:val="20"/>
                <w:szCs w:val="19"/>
              </w:rPr>
              <w:t xml:space="preserve"> </w:t>
            </w:r>
            <w:r w:rsidRPr="00576F93">
              <w:rPr>
                <w:rFonts w:ascii="Arial" w:eastAsia="Arial" w:hAnsi="Arial" w:cs="Arial"/>
                <w:sz w:val="20"/>
                <w:szCs w:val="19"/>
              </w:rPr>
              <w:t>bags</w:t>
            </w:r>
            <w:r w:rsidR="009266CC" w:rsidRPr="00576F93">
              <w:rPr>
                <w:rFonts w:ascii="Arial" w:eastAsia="Arial" w:hAnsi="Arial" w:cs="Arial"/>
                <w:sz w:val="20"/>
                <w:szCs w:val="19"/>
              </w:rPr>
              <w:t xml:space="preserve"> </w:t>
            </w:r>
            <w:r w:rsidRPr="00576F93">
              <w:rPr>
                <w:rFonts w:ascii="Arial" w:eastAsia="Arial" w:hAnsi="Arial" w:cs="Arial"/>
                <w:sz w:val="20"/>
                <w:szCs w:val="19"/>
              </w:rPr>
              <w:t>of</w:t>
            </w:r>
            <w:r w:rsidR="009266CC" w:rsidRPr="00576F93">
              <w:rPr>
                <w:rFonts w:ascii="Arial" w:eastAsia="Arial" w:hAnsi="Arial" w:cs="Arial"/>
                <w:sz w:val="20"/>
                <w:szCs w:val="19"/>
              </w:rPr>
              <w:t xml:space="preserve"> </w:t>
            </w:r>
            <w:r w:rsidRPr="00576F93">
              <w:rPr>
                <w:rFonts w:ascii="Arial" w:eastAsia="Arial" w:hAnsi="Arial" w:cs="Arial"/>
                <w:sz w:val="20"/>
                <w:szCs w:val="19"/>
              </w:rPr>
              <w:t>rice</w:t>
            </w:r>
            <w:r w:rsidR="009266CC" w:rsidRPr="00576F93">
              <w:rPr>
                <w:rFonts w:ascii="Arial" w:eastAsia="Arial" w:hAnsi="Arial" w:cs="Arial"/>
                <w:sz w:val="20"/>
                <w:szCs w:val="19"/>
              </w:rPr>
              <w:t xml:space="preserve"> </w:t>
            </w:r>
            <w:r w:rsidRPr="00576F93">
              <w:rPr>
                <w:rFonts w:ascii="Arial" w:eastAsia="Arial" w:hAnsi="Arial" w:cs="Arial"/>
                <w:sz w:val="20"/>
                <w:szCs w:val="19"/>
              </w:rPr>
              <w:t>(50kg</w:t>
            </w:r>
            <w:r w:rsidR="009266CC" w:rsidRPr="00576F93">
              <w:rPr>
                <w:rFonts w:ascii="Arial" w:eastAsia="Arial" w:hAnsi="Arial" w:cs="Arial"/>
                <w:sz w:val="20"/>
                <w:szCs w:val="19"/>
              </w:rPr>
              <w:t xml:space="preserve"> </w:t>
            </w:r>
            <w:r w:rsidRPr="00576F93">
              <w:rPr>
                <w:rFonts w:ascii="Arial" w:eastAsia="Arial" w:hAnsi="Arial" w:cs="Arial"/>
                <w:sz w:val="20"/>
                <w:szCs w:val="19"/>
              </w:rPr>
              <w:t>per</w:t>
            </w:r>
            <w:r w:rsidR="009266CC" w:rsidRPr="00576F93">
              <w:rPr>
                <w:rFonts w:ascii="Arial" w:eastAsia="Arial" w:hAnsi="Arial" w:cs="Arial"/>
                <w:sz w:val="20"/>
                <w:szCs w:val="19"/>
              </w:rPr>
              <w:t xml:space="preserve"> </w:t>
            </w:r>
            <w:r w:rsidRPr="00576F93">
              <w:rPr>
                <w:rFonts w:ascii="Arial" w:eastAsia="Arial" w:hAnsi="Arial" w:cs="Arial"/>
                <w:sz w:val="20"/>
                <w:szCs w:val="19"/>
              </w:rPr>
              <w:t>bag).</w:t>
            </w:r>
            <w:r w:rsidR="009266CC" w:rsidRPr="00576F93">
              <w:rPr>
                <w:rFonts w:ascii="Arial" w:eastAsia="Arial" w:hAnsi="Arial" w:cs="Arial"/>
                <w:sz w:val="20"/>
                <w:szCs w:val="19"/>
              </w:rPr>
              <w:t xml:space="preserve"> </w:t>
            </w:r>
            <w:r w:rsidRPr="00576F93">
              <w:rPr>
                <w:rFonts w:ascii="Arial" w:eastAsia="Arial" w:hAnsi="Arial" w:cs="Arial"/>
                <w:sz w:val="20"/>
                <w:szCs w:val="19"/>
              </w:rPr>
              <w:t>As</w:t>
            </w:r>
            <w:r w:rsidR="009266CC" w:rsidRPr="00576F93">
              <w:rPr>
                <w:rFonts w:ascii="Arial" w:eastAsia="Arial" w:hAnsi="Arial" w:cs="Arial"/>
                <w:sz w:val="20"/>
                <w:szCs w:val="19"/>
              </w:rPr>
              <w:t xml:space="preserve"> </w:t>
            </w:r>
            <w:r w:rsidRPr="00576F93">
              <w:rPr>
                <w:rFonts w:ascii="Arial" w:eastAsia="Arial" w:hAnsi="Arial" w:cs="Arial"/>
                <w:sz w:val="20"/>
                <w:szCs w:val="19"/>
              </w:rPr>
              <w:t>of</w:t>
            </w:r>
            <w:r w:rsidR="009266CC" w:rsidRPr="00576F93">
              <w:rPr>
                <w:rFonts w:ascii="Arial" w:eastAsia="Arial" w:hAnsi="Arial" w:cs="Arial"/>
                <w:sz w:val="20"/>
                <w:szCs w:val="19"/>
              </w:rPr>
              <w:t xml:space="preserve"> </w:t>
            </w:r>
            <w:r w:rsidRPr="00576F93">
              <w:rPr>
                <w:rFonts w:ascii="Arial" w:eastAsia="Arial" w:hAnsi="Arial" w:cs="Arial"/>
                <w:sz w:val="20"/>
                <w:szCs w:val="19"/>
              </w:rPr>
              <w:t>reporting</w:t>
            </w:r>
            <w:r w:rsidR="009266CC" w:rsidRPr="00576F93">
              <w:rPr>
                <w:rFonts w:ascii="Arial" w:eastAsia="Arial" w:hAnsi="Arial" w:cs="Arial"/>
                <w:sz w:val="20"/>
                <w:szCs w:val="19"/>
              </w:rPr>
              <w:t xml:space="preserve"> </w:t>
            </w:r>
            <w:r w:rsidRPr="00576F93">
              <w:rPr>
                <w:rFonts w:ascii="Arial" w:eastAsia="Arial" w:hAnsi="Arial" w:cs="Arial"/>
                <w:sz w:val="20"/>
                <w:szCs w:val="19"/>
              </w:rPr>
              <w:t>time,</w:t>
            </w:r>
            <w:r w:rsidR="009266CC" w:rsidRPr="00576F93">
              <w:rPr>
                <w:rFonts w:ascii="Arial" w:eastAsia="Arial" w:hAnsi="Arial" w:cs="Arial"/>
                <w:sz w:val="20"/>
                <w:szCs w:val="19"/>
              </w:rPr>
              <w:t xml:space="preserve"> </w:t>
            </w:r>
            <w:r w:rsidRPr="00576F93">
              <w:rPr>
                <w:rFonts w:ascii="Arial" w:eastAsia="Arial" w:hAnsi="Arial" w:cs="Arial"/>
                <w:sz w:val="20"/>
                <w:szCs w:val="19"/>
              </w:rPr>
              <w:t>the</w:t>
            </w:r>
            <w:r w:rsidR="009266CC" w:rsidRPr="00576F93">
              <w:rPr>
                <w:rFonts w:ascii="Arial" w:eastAsia="Arial" w:hAnsi="Arial" w:cs="Arial"/>
                <w:sz w:val="20"/>
                <w:szCs w:val="19"/>
              </w:rPr>
              <w:t xml:space="preserve"> </w:t>
            </w:r>
            <w:r w:rsidRPr="00576F93">
              <w:rPr>
                <w:rFonts w:ascii="Arial" w:eastAsia="Arial" w:hAnsi="Arial" w:cs="Arial"/>
                <w:sz w:val="20"/>
                <w:szCs w:val="19"/>
              </w:rPr>
              <w:t>following</w:t>
            </w:r>
            <w:r w:rsidR="009266CC" w:rsidRPr="00576F93">
              <w:rPr>
                <w:rFonts w:ascii="Arial" w:eastAsia="Arial" w:hAnsi="Arial" w:cs="Arial"/>
                <w:sz w:val="20"/>
                <w:szCs w:val="19"/>
              </w:rPr>
              <w:t xml:space="preserve"> </w:t>
            </w:r>
            <w:r w:rsidRPr="00576F93">
              <w:rPr>
                <w:rFonts w:ascii="Arial" w:eastAsia="Arial" w:hAnsi="Arial" w:cs="Arial"/>
                <w:sz w:val="20"/>
                <w:szCs w:val="19"/>
              </w:rPr>
              <w:t>were</w:t>
            </w:r>
            <w:r w:rsidR="009266CC" w:rsidRPr="00576F93">
              <w:rPr>
                <w:rFonts w:ascii="Arial" w:eastAsia="Arial" w:hAnsi="Arial" w:cs="Arial"/>
                <w:sz w:val="20"/>
                <w:szCs w:val="19"/>
              </w:rPr>
              <w:t xml:space="preserve"> </w:t>
            </w:r>
            <w:r w:rsidRPr="00576F93">
              <w:rPr>
                <w:rFonts w:ascii="Arial" w:eastAsia="Arial" w:hAnsi="Arial" w:cs="Arial"/>
                <w:sz w:val="20"/>
                <w:szCs w:val="19"/>
              </w:rPr>
              <w:t>delivered:</w:t>
            </w:r>
          </w:p>
          <w:tbl>
            <w:tblPr>
              <w:tblW w:w="4791" w:type="pct"/>
              <w:tblInd w:w="334" w:type="dxa"/>
              <w:tblLook w:val="04A0" w:firstRow="1" w:lastRow="0" w:firstColumn="1" w:lastColumn="0" w:noHBand="0" w:noVBand="1"/>
            </w:tblPr>
            <w:tblGrid>
              <w:gridCol w:w="1103"/>
              <w:gridCol w:w="1023"/>
              <w:gridCol w:w="1197"/>
              <w:gridCol w:w="1515"/>
              <w:gridCol w:w="1159"/>
              <w:gridCol w:w="1243"/>
            </w:tblGrid>
            <w:tr w:rsidR="00576F93" w:rsidRPr="00576F93" w14:paraId="284ED8DD" w14:textId="77777777" w:rsidTr="006D16EB">
              <w:trPr>
                <w:trHeight w:val="20"/>
                <w:tblHeader/>
              </w:trPr>
              <w:tc>
                <w:tcPr>
                  <w:tcW w:w="709" w:type="pct"/>
                  <w:tcBorders>
                    <w:top w:val="single" w:sz="4" w:space="0" w:color="auto"/>
                    <w:left w:val="single" w:sz="4" w:space="0" w:color="auto"/>
                    <w:bottom w:val="single" w:sz="4" w:space="0" w:color="auto"/>
                    <w:right w:val="single" w:sz="4" w:space="0" w:color="auto"/>
                  </w:tcBorders>
                  <w:shd w:val="clear" w:color="000000" w:fill="D0CECE"/>
                  <w:vAlign w:val="center"/>
                </w:tcPr>
                <w:p w14:paraId="29EA9EB2" w14:textId="77777777" w:rsidR="009702AE" w:rsidRPr="00576F93" w:rsidRDefault="0071152D" w:rsidP="007C7B9C">
                  <w:pPr>
                    <w:spacing w:after="0" w:line="240" w:lineRule="auto"/>
                    <w:contextualSpacing/>
                    <w:jc w:val="both"/>
                    <w:rPr>
                      <w:rFonts w:ascii="Arial Narrow" w:eastAsia="Arial" w:hAnsi="Arial Narrow" w:cs="Arial"/>
                      <w:b/>
                      <w:sz w:val="18"/>
                      <w:szCs w:val="18"/>
                    </w:rPr>
                  </w:pPr>
                  <w:r w:rsidRPr="00576F93">
                    <w:rPr>
                      <w:rFonts w:ascii="Arial Narrow" w:eastAsia="Arial" w:hAnsi="Arial Narrow" w:cs="Arial"/>
                      <w:b/>
                      <w:sz w:val="18"/>
                      <w:szCs w:val="18"/>
                    </w:rPr>
                    <w:t>LGU</w:t>
                  </w:r>
                </w:p>
              </w:tc>
              <w:tc>
                <w:tcPr>
                  <w:tcW w:w="731" w:type="pct"/>
                  <w:tcBorders>
                    <w:top w:val="single" w:sz="4" w:space="0" w:color="auto"/>
                    <w:left w:val="nil"/>
                    <w:bottom w:val="single" w:sz="4" w:space="0" w:color="auto"/>
                    <w:right w:val="single" w:sz="4" w:space="0" w:color="auto"/>
                  </w:tcBorders>
                  <w:shd w:val="clear" w:color="000000" w:fill="D0CECE"/>
                  <w:vAlign w:val="center"/>
                </w:tcPr>
                <w:p w14:paraId="28D6EA8F" w14:textId="6406EEAA" w:rsidR="009702AE" w:rsidRPr="00576F93" w:rsidRDefault="003E4C18" w:rsidP="007C7B9C">
                  <w:pPr>
                    <w:spacing w:after="0" w:line="240" w:lineRule="auto"/>
                    <w:contextualSpacing/>
                    <w:jc w:val="both"/>
                    <w:rPr>
                      <w:rFonts w:ascii="Arial Narrow" w:eastAsia="Arial" w:hAnsi="Arial Narrow" w:cs="Arial"/>
                      <w:b/>
                      <w:sz w:val="18"/>
                      <w:szCs w:val="18"/>
                    </w:rPr>
                  </w:pPr>
                  <w:r w:rsidRPr="00576F93">
                    <w:rPr>
                      <w:rFonts w:ascii="Arial Narrow" w:eastAsia="Arial" w:hAnsi="Arial Narrow" w:cs="Arial"/>
                      <w:b/>
                      <w:sz w:val="18"/>
                      <w:szCs w:val="18"/>
                    </w:rPr>
                    <w:t>No.</w:t>
                  </w:r>
                  <w:r w:rsidR="009266CC" w:rsidRPr="00576F93">
                    <w:rPr>
                      <w:rFonts w:ascii="Arial Narrow" w:eastAsia="Arial" w:hAnsi="Arial Narrow" w:cs="Arial"/>
                      <w:b/>
                      <w:sz w:val="18"/>
                      <w:szCs w:val="18"/>
                    </w:rPr>
                    <w:t xml:space="preserve"> </w:t>
                  </w:r>
                  <w:r w:rsidRPr="00576F93">
                    <w:rPr>
                      <w:rFonts w:ascii="Arial Narrow" w:eastAsia="Arial" w:hAnsi="Arial Narrow" w:cs="Arial"/>
                      <w:b/>
                      <w:sz w:val="18"/>
                      <w:szCs w:val="18"/>
                    </w:rPr>
                    <w:t>of</w:t>
                  </w:r>
                  <w:r w:rsidR="009266CC" w:rsidRPr="00576F93">
                    <w:rPr>
                      <w:rFonts w:ascii="Arial Narrow" w:eastAsia="Arial" w:hAnsi="Arial Narrow" w:cs="Arial"/>
                      <w:b/>
                      <w:sz w:val="18"/>
                      <w:szCs w:val="18"/>
                    </w:rPr>
                    <w:t xml:space="preserve"> </w:t>
                  </w:r>
                  <w:r w:rsidRPr="00576F93">
                    <w:rPr>
                      <w:rFonts w:ascii="Arial Narrow" w:eastAsia="Arial" w:hAnsi="Arial Narrow" w:cs="Arial"/>
                      <w:b/>
                      <w:sz w:val="18"/>
                      <w:szCs w:val="18"/>
                    </w:rPr>
                    <w:t>Bags</w:t>
                  </w:r>
                </w:p>
              </w:tc>
              <w:tc>
                <w:tcPr>
                  <w:tcW w:w="850" w:type="pct"/>
                  <w:tcBorders>
                    <w:top w:val="single" w:sz="4" w:space="0" w:color="auto"/>
                    <w:left w:val="nil"/>
                    <w:bottom w:val="single" w:sz="4" w:space="0" w:color="auto"/>
                    <w:right w:val="single" w:sz="4" w:space="0" w:color="auto"/>
                  </w:tcBorders>
                  <w:shd w:val="clear" w:color="000000" w:fill="D0CECE"/>
                  <w:vAlign w:val="center"/>
                </w:tcPr>
                <w:p w14:paraId="57F125E5" w14:textId="47120DD6" w:rsidR="009702AE" w:rsidRPr="00576F93" w:rsidRDefault="003E4C18" w:rsidP="007C7B9C">
                  <w:pPr>
                    <w:spacing w:after="0" w:line="240" w:lineRule="auto"/>
                    <w:contextualSpacing/>
                    <w:jc w:val="both"/>
                    <w:rPr>
                      <w:rFonts w:ascii="Arial Narrow" w:eastAsia="Arial" w:hAnsi="Arial Narrow" w:cs="Arial"/>
                      <w:b/>
                      <w:sz w:val="18"/>
                      <w:szCs w:val="18"/>
                    </w:rPr>
                  </w:pPr>
                  <w:r w:rsidRPr="00576F93">
                    <w:rPr>
                      <w:rFonts w:ascii="Arial Narrow" w:eastAsia="Arial" w:hAnsi="Arial Narrow" w:cs="Arial"/>
                      <w:b/>
                      <w:sz w:val="18"/>
                      <w:szCs w:val="18"/>
                    </w:rPr>
                    <w:t>Cost</w:t>
                  </w:r>
                  <w:r w:rsidR="009266CC" w:rsidRPr="00576F93">
                    <w:rPr>
                      <w:rFonts w:ascii="Arial Narrow" w:eastAsia="Arial" w:hAnsi="Arial Narrow" w:cs="Arial"/>
                      <w:b/>
                      <w:sz w:val="18"/>
                      <w:szCs w:val="18"/>
                    </w:rPr>
                    <w:t xml:space="preserve"> </w:t>
                  </w:r>
                  <w:r w:rsidRPr="00576F93">
                    <w:rPr>
                      <w:rFonts w:ascii="Arial Narrow" w:eastAsia="Arial" w:hAnsi="Arial Narrow" w:cs="Arial"/>
                      <w:b/>
                      <w:sz w:val="18"/>
                      <w:szCs w:val="18"/>
                    </w:rPr>
                    <w:t>Per</w:t>
                  </w:r>
                  <w:r w:rsidR="009266CC" w:rsidRPr="00576F93">
                    <w:rPr>
                      <w:rFonts w:ascii="Arial Narrow" w:eastAsia="Arial" w:hAnsi="Arial Narrow" w:cs="Arial"/>
                      <w:b/>
                      <w:sz w:val="18"/>
                      <w:szCs w:val="18"/>
                    </w:rPr>
                    <w:t xml:space="preserve"> </w:t>
                  </w:r>
                  <w:r w:rsidRPr="00576F93">
                    <w:rPr>
                      <w:rFonts w:ascii="Arial Narrow" w:eastAsia="Arial" w:hAnsi="Arial Narrow" w:cs="Arial"/>
                      <w:b/>
                      <w:sz w:val="18"/>
                      <w:szCs w:val="18"/>
                    </w:rPr>
                    <w:t>Bag</w:t>
                  </w:r>
                </w:p>
              </w:tc>
              <w:tc>
                <w:tcPr>
                  <w:tcW w:w="1070" w:type="pct"/>
                  <w:tcBorders>
                    <w:top w:val="single" w:sz="4" w:space="0" w:color="auto"/>
                    <w:left w:val="nil"/>
                    <w:bottom w:val="single" w:sz="4" w:space="0" w:color="auto"/>
                    <w:right w:val="single" w:sz="4" w:space="0" w:color="auto"/>
                  </w:tcBorders>
                  <w:shd w:val="clear" w:color="000000" w:fill="D0CECE"/>
                  <w:vAlign w:val="center"/>
                </w:tcPr>
                <w:p w14:paraId="5947BA00" w14:textId="7754A28E" w:rsidR="009702AE" w:rsidRPr="00576F93" w:rsidRDefault="003E4C18" w:rsidP="007C7B9C">
                  <w:pPr>
                    <w:spacing w:after="0" w:line="240" w:lineRule="auto"/>
                    <w:contextualSpacing/>
                    <w:jc w:val="both"/>
                    <w:rPr>
                      <w:rFonts w:ascii="Arial Narrow" w:eastAsia="Arial" w:hAnsi="Arial Narrow" w:cs="Arial"/>
                      <w:b/>
                      <w:sz w:val="18"/>
                      <w:szCs w:val="18"/>
                    </w:rPr>
                  </w:pPr>
                  <w:r w:rsidRPr="00576F93">
                    <w:rPr>
                      <w:rFonts w:ascii="Arial Narrow" w:eastAsia="Arial" w:hAnsi="Arial Narrow" w:cs="Arial"/>
                      <w:b/>
                      <w:sz w:val="18"/>
                      <w:szCs w:val="18"/>
                    </w:rPr>
                    <w:t>No.</w:t>
                  </w:r>
                  <w:r w:rsidR="009266CC" w:rsidRPr="00576F93">
                    <w:rPr>
                      <w:rFonts w:ascii="Arial Narrow" w:eastAsia="Arial" w:hAnsi="Arial Narrow" w:cs="Arial"/>
                      <w:b/>
                      <w:sz w:val="18"/>
                      <w:szCs w:val="18"/>
                    </w:rPr>
                    <w:t xml:space="preserve"> </w:t>
                  </w:r>
                  <w:r w:rsidRPr="00576F93">
                    <w:rPr>
                      <w:rFonts w:ascii="Arial Narrow" w:eastAsia="Arial" w:hAnsi="Arial Narrow" w:cs="Arial"/>
                      <w:b/>
                      <w:sz w:val="18"/>
                      <w:szCs w:val="18"/>
                    </w:rPr>
                    <w:t>of</w:t>
                  </w:r>
                  <w:r w:rsidR="009266CC" w:rsidRPr="00576F93">
                    <w:rPr>
                      <w:rFonts w:ascii="Arial Narrow" w:eastAsia="Arial" w:hAnsi="Arial Narrow" w:cs="Arial"/>
                      <w:b/>
                      <w:sz w:val="18"/>
                      <w:szCs w:val="18"/>
                    </w:rPr>
                    <w:t xml:space="preserve"> </w:t>
                  </w:r>
                  <w:r w:rsidRPr="00576F93">
                    <w:rPr>
                      <w:rFonts w:ascii="Arial Narrow" w:eastAsia="Arial" w:hAnsi="Arial Narrow" w:cs="Arial"/>
                      <w:b/>
                      <w:sz w:val="18"/>
                      <w:szCs w:val="18"/>
                    </w:rPr>
                    <w:t>Relief</w:t>
                  </w:r>
                  <w:r w:rsidR="009266CC" w:rsidRPr="00576F93">
                    <w:rPr>
                      <w:rFonts w:ascii="Arial Narrow" w:eastAsia="Arial" w:hAnsi="Arial Narrow" w:cs="Arial"/>
                      <w:b/>
                      <w:sz w:val="18"/>
                      <w:szCs w:val="18"/>
                    </w:rPr>
                    <w:t xml:space="preserve"> </w:t>
                  </w:r>
                  <w:r w:rsidRPr="00576F93">
                    <w:rPr>
                      <w:rFonts w:ascii="Arial Narrow" w:eastAsia="Arial" w:hAnsi="Arial Narrow" w:cs="Arial"/>
                      <w:b/>
                      <w:sz w:val="18"/>
                      <w:szCs w:val="18"/>
                    </w:rPr>
                    <w:t>Goods</w:t>
                  </w:r>
                </w:p>
              </w:tc>
              <w:tc>
                <w:tcPr>
                  <w:tcW w:w="824" w:type="pct"/>
                  <w:tcBorders>
                    <w:top w:val="single" w:sz="4" w:space="0" w:color="auto"/>
                    <w:left w:val="nil"/>
                    <w:bottom w:val="single" w:sz="4" w:space="0" w:color="auto"/>
                    <w:right w:val="single" w:sz="4" w:space="0" w:color="auto"/>
                  </w:tcBorders>
                  <w:shd w:val="clear" w:color="000000" w:fill="D0CECE"/>
                  <w:vAlign w:val="center"/>
                </w:tcPr>
                <w:p w14:paraId="2FB77CD9" w14:textId="67DF9E66" w:rsidR="009702AE" w:rsidRPr="00576F93" w:rsidRDefault="003E4C18" w:rsidP="007C7B9C">
                  <w:pPr>
                    <w:spacing w:after="0" w:line="240" w:lineRule="auto"/>
                    <w:contextualSpacing/>
                    <w:jc w:val="both"/>
                    <w:rPr>
                      <w:rFonts w:ascii="Arial Narrow" w:eastAsia="Arial" w:hAnsi="Arial Narrow" w:cs="Arial"/>
                      <w:b/>
                      <w:sz w:val="18"/>
                      <w:szCs w:val="18"/>
                    </w:rPr>
                  </w:pPr>
                  <w:r w:rsidRPr="00576F93">
                    <w:rPr>
                      <w:rFonts w:ascii="Arial Narrow" w:eastAsia="Arial" w:hAnsi="Arial Narrow" w:cs="Arial"/>
                      <w:b/>
                      <w:sz w:val="18"/>
                      <w:szCs w:val="18"/>
                    </w:rPr>
                    <w:t>Cost</w:t>
                  </w:r>
                  <w:r w:rsidR="009266CC" w:rsidRPr="00576F93">
                    <w:rPr>
                      <w:rFonts w:ascii="Arial Narrow" w:eastAsia="Arial" w:hAnsi="Arial Narrow" w:cs="Arial"/>
                      <w:b/>
                      <w:sz w:val="18"/>
                      <w:szCs w:val="18"/>
                    </w:rPr>
                    <w:t xml:space="preserve"> </w:t>
                  </w:r>
                  <w:r w:rsidRPr="00576F93">
                    <w:rPr>
                      <w:rFonts w:ascii="Arial Narrow" w:eastAsia="Arial" w:hAnsi="Arial Narrow" w:cs="Arial"/>
                      <w:b/>
                      <w:sz w:val="18"/>
                      <w:szCs w:val="18"/>
                    </w:rPr>
                    <w:t>Per</w:t>
                  </w:r>
                  <w:r w:rsidR="009266CC" w:rsidRPr="00576F93">
                    <w:rPr>
                      <w:rFonts w:ascii="Arial Narrow" w:eastAsia="Arial" w:hAnsi="Arial Narrow" w:cs="Arial"/>
                      <w:b/>
                      <w:sz w:val="18"/>
                      <w:szCs w:val="18"/>
                    </w:rPr>
                    <w:t xml:space="preserve"> </w:t>
                  </w:r>
                  <w:r w:rsidRPr="00576F93">
                    <w:rPr>
                      <w:rFonts w:ascii="Arial Narrow" w:eastAsia="Arial" w:hAnsi="Arial Narrow" w:cs="Arial"/>
                      <w:b/>
                      <w:sz w:val="18"/>
                      <w:szCs w:val="18"/>
                    </w:rPr>
                    <w:t>Relief</w:t>
                  </w:r>
                </w:p>
              </w:tc>
              <w:tc>
                <w:tcPr>
                  <w:tcW w:w="816" w:type="pct"/>
                  <w:tcBorders>
                    <w:top w:val="single" w:sz="4" w:space="0" w:color="auto"/>
                    <w:left w:val="nil"/>
                    <w:bottom w:val="single" w:sz="4" w:space="0" w:color="auto"/>
                    <w:right w:val="single" w:sz="4" w:space="0" w:color="auto"/>
                  </w:tcBorders>
                  <w:shd w:val="clear" w:color="000000" w:fill="D0CECE"/>
                  <w:vAlign w:val="center"/>
                </w:tcPr>
                <w:p w14:paraId="2D3D6B6C" w14:textId="77777777" w:rsidR="009702AE" w:rsidRPr="00576F93" w:rsidRDefault="003E4C18" w:rsidP="007C7B9C">
                  <w:pPr>
                    <w:spacing w:after="0" w:line="240" w:lineRule="auto"/>
                    <w:contextualSpacing/>
                    <w:jc w:val="both"/>
                    <w:rPr>
                      <w:rFonts w:ascii="Arial Narrow" w:eastAsia="Arial" w:hAnsi="Arial Narrow" w:cs="Arial"/>
                      <w:b/>
                      <w:sz w:val="18"/>
                      <w:szCs w:val="18"/>
                    </w:rPr>
                  </w:pPr>
                  <w:r w:rsidRPr="00576F93">
                    <w:rPr>
                      <w:rFonts w:ascii="Arial Narrow" w:eastAsia="Arial" w:hAnsi="Arial Narrow" w:cs="Arial"/>
                      <w:b/>
                      <w:sz w:val="18"/>
                      <w:szCs w:val="18"/>
                    </w:rPr>
                    <w:t>Total</w:t>
                  </w:r>
                </w:p>
              </w:tc>
            </w:tr>
            <w:tr w:rsidR="00576F93" w:rsidRPr="00576F93" w14:paraId="1E5AA351" w14:textId="77777777" w:rsidTr="006D16EB">
              <w:trPr>
                <w:trHeight w:val="20"/>
              </w:trPr>
              <w:tc>
                <w:tcPr>
                  <w:tcW w:w="709" w:type="pct"/>
                  <w:tcBorders>
                    <w:top w:val="nil"/>
                    <w:left w:val="single" w:sz="4" w:space="0" w:color="auto"/>
                    <w:bottom w:val="single" w:sz="4" w:space="0" w:color="auto"/>
                    <w:right w:val="single" w:sz="4" w:space="0" w:color="auto"/>
                  </w:tcBorders>
                  <w:shd w:val="clear" w:color="auto" w:fill="auto"/>
                </w:tcPr>
                <w:p w14:paraId="73E26CD3" w14:textId="77777777" w:rsidR="009702AE" w:rsidRPr="00576F93" w:rsidRDefault="003E4C18" w:rsidP="007C7B9C">
                  <w:pPr>
                    <w:spacing w:after="0" w:line="240" w:lineRule="auto"/>
                    <w:contextualSpacing/>
                    <w:jc w:val="both"/>
                    <w:rPr>
                      <w:rFonts w:ascii="Arial Narrow" w:eastAsia="Arial" w:hAnsi="Arial Narrow" w:cs="Arial"/>
                      <w:sz w:val="18"/>
                      <w:szCs w:val="18"/>
                    </w:rPr>
                  </w:pPr>
                  <w:r w:rsidRPr="00576F93">
                    <w:rPr>
                      <w:rFonts w:ascii="Arial Narrow" w:eastAsia="Arial" w:hAnsi="Arial Narrow" w:cs="Arial"/>
                      <w:sz w:val="18"/>
                      <w:szCs w:val="18"/>
                    </w:rPr>
                    <w:t>Caloocan</w:t>
                  </w:r>
                </w:p>
              </w:tc>
              <w:tc>
                <w:tcPr>
                  <w:tcW w:w="731" w:type="pct"/>
                  <w:tcBorders>
                    <w:top w:val="nil"/>
                    <w:left w:val="nil"/>
                    <w:bottom w:val="single" w:sz="4" w:space="0" w:color="auto"/>
                    <w:right w:val="single" w:sz="4" w:space="0" w:color="auto"/>
                  </w:tcBorders>
                  <w:shd w:val="clear" w:color="auto" w:fill="auto"/>
                </w:tcPr>
                <w:p w14:paraId="5075D2FD" w14:textId="77777777" w:rsidR="009702AE" w:rsidRPr="00576F93" w:rsidRDefault="003E4C18" w:rsidP="007C7B9C">
                  <w:pPr>
                    <w:spacing w:after="0" w:line="240" w:lineRule="auto"/>
                    <w:contextualSpacing/>
                    <w:jc w:val="both"/>
                    <w:rPr>
                      <w:rFonts w:ascii="Arial Narrow" w:eastAsia="Arial" w:hAnsi="Arial Narrow" w:cs="Arial"/>
                      <w:sz w:val="18"/>
                      <w:szCs w:val="18"/>
                    </w:rPr>
                  </w:pPr>
                  <w:r w:rsidRPr="00576F93">
                    <w:rPr>
                      <w:rFonts w:ascii="Arial Narrow" w:eastAsia="Arial" w:hAnsi="Arial Narrow" w:cs="Arial"/>
                      <w:sz w:val="18"/>
                      <w:szCs w:val="18"/>
                    </w:rPr>
                    <w:t>500</w:t>
                  </w:r>
                </w:p>
              </w:tc>
              <w:tc>
                <w:tcPr>
                  <w:tcW w:w="850" w:type="pct"/>
                  <w:tcBorders>
                    <w:top w:val="nil"/>
                    <w:left w:val="nil"/>
                    <w:bottom w:val="single" w:sz="4" w:space="0" w:color="auto"/>
                    <w:right w:val="single" w:sz="4" w:space="0" w:color="auto"/>
                  </w:tcBorders>
                  <w:shd w:val="clear" w:color="auto" w:fill="auto"/>
                </w:tcPr>
                <w:p w14:paraId="532C02F5" w14:textId="77777777" w:rsidR="009702AE" w:rsidRPr="00576F93" w:rsidRDefault="003E4C18" w:rsidP="007C7B9C">
                  <w:pPr>
                    <w:spacing w:after="0" w:line="240" w:lineRule="auto"/>
                    <w:contextualSpacing/>
                    <w:jc w:val="both"/>
                    <w:rPr>
                      <w:rFonts w:ascii="Arial Narrow" w:eastAsia="Arial" w:hAnsi="Arial Narrow" w:cs="Arial"/>
                      <w:sz w:val="18"/>
                      <w:szCs w:val="18"/>
                    </w:rPr>
                  </w:pPr>
                  <w:r w:rsidRPr="00576F93">
                    <w:rPr>
                      <w:rFonts w:ascii="Arial Narrow" w:eastAsia="Arial" w:hAnsi="Arial Narrow" w:cs="Arial"/>
                      <w:sz w:val="18"/>
                      <w:szCs w:val="18"/>
                    </w:rPr>
                    <w:t>1,700.00</w:t>
                  </w:r>
                </w:p>
              </w:tc>
              <w:tc>
                <w:tcPr>
                  <w:tcW w:w="1070" w:type="pct"/>
                  <w:tcBorders>
                    <w:top w:val="nil"/>
                    <w:left w:val="nil"/>
                    <w:bottom w:val="single" w:sz="4" w:space="0" w:color="auto"/>
                    <w:right w:val="single" w:sz="4" w:space="0" w:color="auto"/>
                  </w:tcBorders>
                  <w:shd w:val="clear" w:color="auto" w:fill="auto"/>
                </w:tcPr>
                <w:p w14:paraId="5A7A630B" w14:textId="77777777" w:rsidR="009702AE" w:rsidRPr="00576F93" w:rsidRDefault="003E4C18" w:rsidP="007C7B9C">
                  <w:pPr>
                    <w:spacing w:after="0" w:line="240" w:lineRule="auto"/>
                    <w:contextualSpacing/>
                    <w:jc w:val="both"/>
                    <w:rPr>
                      <w:rFonts w:ascii="Arial Narrow" w:eastAsia="Arial" w:hAnsi="Arial Narrow" w:cs="Arial"/>
                      <w:sz w:val="18"/>
                      <w:szCs w:val="18"/>
                    </w:rPr>
                  </w:pPr>
                  <w:r w:rsidRPr="00576F93">
                    <w:rPr>
                      <w:rFonts w:ascii="Arial Narrow" w:eastAsia="Arial" w:hAnsi="Arial Narrow" w:cs="Arial"/>
                      <w:sz w:val="18"/>
                      <w:szCs w:val="18"/>
                    </w:rPr>
                    <w:t>16,500</w:t>
                  </w:r>
                </w:p>
              </w:tc>
              <w:tc>
                <w:tcPr>
                  <w:tcW w:w="824" w:type="pct"/>
                  <w:tcBorders>
                    <w:top w:val="nil"/>
                    <w:left w:val="nil"/>
                    <w:bottom w:val="single" w:sz="4" w:space="0" w:color="auto"/>
                    <w:right w:val="single" w:sz="4" w:space="0" w:color="auto"/>
                  </w:tcBorders>
                  <w:shd w:val="clear" w:color="auto" w:fill="auto"/>
                </w:tcPr>
                <w:p w14:paraId="2436885F" w14:textId="77777777" w:rsidR="009702AE" w:rsidRPr="00576F93" w:rsidRDefault="003E4C18" w:rsidP="007C7B9C">
                  <w:pPr>
                    <w:spacing w:after="0" w:line="240" w:lineRule="auto"/>
                    <w:contextualSpacing/>
                    <w:jc w:val="both"/>
                    <w:rPr>
                      <w:rFonts w:ascii="Arial Narrow" w:eastAsia="Arial" w:hAnsi="Arial Narrow" w:cs="Arial"/>
                      <w:sz w:val="18"/>
                      <w:szCs w:val="18"/>
                    </w:rPr>
                  </w:pPr>
                  <w:r w:rsidRPr="00576F93">
                    <w:rPr>
                      <w:rFonts w:ascii="Arial Narrow" w:eastAsia="Arial" w:hAnsi="Arial Narrow" w:cs="Arial"/>
                      <w:sz w:val="18"/>
                      <w:szCs w:val="18"/>
                    </w:rPr>
                    <w:t>2,500.00</w:t>
                  </w:r>
                </w:p>
              </w:tc>
              <w:tc>
                <w:tcPr>
                  <w:tcW w:w="816" w:type="pct"/>
                  <w:tcBorders>
                    <w:top w:val="nil"/>
                    <w:left w:val="nil"/>
                    <w:bottom w:val="single" w:sz="4" w:space="0" w:color="auto"/>
                    <w:right w:val="single" w:sz="4" w:space="0" w:color="auto"/>
                  </w:tcBorders>
                  <w:shd w:val="clear" w:color="auto" w:fill="auto"/>
                </w:tcPr>
                <w:p w14:paraId="5B1A6327" w14:textId="77777777" w:rsidR="009702AE" w:rsidRPr="00576F93" w:rsidRDefault="003E4C18" w:rsidP="007C7B9C">
                  <w:pPr>
                    <w:spacing w:after="0" w:line="240" w:lineRule="auto"/>
                    <w:contextualSpacing/>
                    <w:jc w:val="both"/>
                    <w:rPr>
                      <w:rFonts w:ascii="Arial Narrow" w:eastAsia="Arial" w:hAnsi="Arial Narrow" w:cs="Arial"/>
                      <w:sz w:val="18"/>
                      <w:szCs w:val="18"/>
                    </w:rPr>
                  </w:pPr>
                  <w:r w:rsidRPr="00576F93">
                    <w:rPr>
                      <w:rFonts w:ascii="Arial Narrow" w:eastAsia="Arial" w:hAnsi="Arial Narrow" w:cs="Arial"/>
                      <w:sz w:val="18"/>
                      <w:szCs w:val="18"/>
                    </w:rPr>
                    <w:t>42,100,000.00</w:t>
                  </w:r>
                </w:p>
              </w:tc>
            </w:tr>
            <w:tr w:rsidR="00576F93" w:rsidRPr="00576F93" w14:paraId="5BE0527D" w14:textId="77777777" w:rsidTr="006D16EB">
              <w:trPr>
                <w:trHeight w:val="20"/>
              </w:trPr>
              <w:tc>
                <w:tcPr>
                  <w:tcW w:w="709" w:type="pct"/>
                  <w:tcBorders>
                    <w:top w:val="nil"/>
                    <w:left w:val="single" w:sz="4" w:space="0" w:color="auto"/>
                    <w:bottom w:val="single" w:sz="4" w:space="0" w:color="auto"/>
                    <w:right w:val="single" w:sz="4" w:space="0" w:color="auto"/>
                  </w:tcBorders>
                  <w:shd w:val="clear" w:color="auto" w:fill="auto"/>
                </w:tcPr>
                <w:p w14:paraId="16380D3B" w14:textId="2A84212A" w:rsidR="009702AE" w:rsidRPr="00576F93" w:rsidRDefault="003E4C18" w:rsidP="007C7B9C">
                  <w:pPr>
                    <w:spacing w:after="0" w:line="240" w:lineRule="auto"/>
                    <w:contextualSpacing/>
                    <w:jc w:val="both"/>
                    <w:rPr>
                      <w:rFonts w:ascii="Arial Narrow" w:eastAsia="Arial" w:hAnsi="Arial Narrow" w:cs="Arial"/>
                      <w:sz w:val="18"/>
                      <w:szCs w:val="18"/>
                    </w:rPr>
                  </w:pPr>
                  <w:r w:rsidRPr="00576F93">
                    <w:rPr>
                      <w:rFonts w:ascii="Arial Narrow" w:eastAsia="Arial" w:hAnsi="Arial Narrow" w:cs="Arial"/>
                      <w:sz w:val="18"/>
                      <w:szCs w:val="18"/>
                    </w:rPr>
                    <w:t>Las</w:t>
                  </w:r>
                  <w:r w:rsidR="009266CC" w:rsidRPr="00576F93">
                    <w:rPr>
                      <w:rFonts w:ascii="Arial Narrow" w:eastAsia="Arial" w:hAnsi="Arial Narrow" w:cs="Arial"/>
                      <w:sz w:val="18"/>
                      <w:szCs w:val="18"/>
                    </w:rPr>
                    <w:t xml:space="preserve"> </w:t>
                  </w:r>
                  <w:r w:rsidRPr="00576F93">
                    <w:rPr>
                      <w:rFonts w:ascii="Arial Narrow" w:eastAsia="Arial" w:hAnsi="Arial Narrow" w:cs="Arial"/>
                      <w:sz w:val="18"/>
                      <w:szCs w:val="18"/>
                    </w:rPr>
                    <w:t>Piñas</w:t>
                  </w:r>
                </w:p>
              </w:tc>
              <w:tc>
                <w:tcPr>
                  <w:tcW w:w="731" w:type="pct"/>
                  <w:tcBorders>
                    <w:top w:val="nil"/>
                    <w:left w:val="nil"/>
                    <w:bottom w:val="single" w:sz="4" w:space="0" w:color="auto"/>
                    <w:right w:val="single" w:sz="4" w:space="0" w:color="auto"/>
                  </w:tcBorders>
                  <w:shd w:val="clear" w:color="auto" w:fill="auto"/>
                </w:tcPr>
                <w:p w14:paraId="7F6049C0" w14:textId="77777777" w:rsidR="009702AE" w:rsidRPr="00576F93" w:rsidRDefault="003E4C18" w:rsidP="007C7B9C">
                  <w:pPr>
                    <w:spacing w:after="0" w:line="240" w:lineRule="auto"/>
                    <w:contextualSpacing/>
                    <w:jc w:val="both"/>
                    <w:rPr>
                      <w:rFonts w:ascii="Arial Narrow" w:eastAsia="Arial" w:hAnsi="Arial Narrow" w:cs="Arial"/>
                      <w:sz w:val="18"/>
                      <w:szCs w:val="18"/>
                    </w:rPr>
                  </w:pPr>
                  <w:r w:rsidRPr="00576F93">
                    <w:rPr>
                      <w:rFonts w:ascii="Arial Narrow" w:eastAsia="Arial" w:hAnsi="Arial Narrow" w:cs="Arial"/>
                      <w:sz w:val="18"/>
                      <w:szCs w:val="18"/>
                    </w:rPr>
                    <w:t>-</w:t>
                  </w:r>
                </w:p>
              </w:tc>
              <w:tc>
                <w:tcPr>
                  <w:tcW w:w="850" w:type="pct"/>
                  <w:tcBorders>
                    <w:top w:val="nil"/>
                    <w:left w:val="nil"/>
                    <w:bottom w:val="single" w:sz="4" w:space="0" w:color="auto"/>
                    <w:right w:val="single" w:sz="4" w:space="0" w:color="auto"/>
                  </w:tcBorders>
                  <w:shd w:val="clear" w:color="auto" w:fill="auto"/>
                </w:tcPr>
                <w:p w14:paraId="2BFA493B" w14:textId="77777777" w:rsidR="009702AE" w:rsidRPr="00576F93" w:rsidRDefault="003E4C18" w:rsidP="007C7B9C">
                  <w:pPr>
                    <w:spacing w:after="0" w:line="240" w:lineRule="auto"/>
                    <w:contextualSpacing/>
                    <w:jc w:val="both"/>
                    <w:rPr>
                      <w:rFonts w:ascii="Arial Narrow" w:eastAsia="Arial" w:hAnsi="Arial Narrow" w:cs="Arial"/>
                      <w:sz w:val="18"/>
                      <w:szCs w:val="18"/>
                    </w:rPr>
                  </w:pPr>
                  <w:r w:rsidRPr="00576F93">
                    <w:rPr>
                      <w:rFonts w:ascii="Arial Narrow" w:eastAsia="Arial" w:hAnsi="Arial Narrow" w:cs="Arial"/>
                      <w:sz w:val="18"/>
                      <w:szCs w:val="18"/>
                    </w:rPr>
                    <w:t>-</w:t>
                  </w:r>
                </w:p>
              </w:tc>
              <w:tc>
                <w:tcPr>
                  <w:tcW w:w="1070" w:type="pct"/>
                  <w:tcBorders>
                    <w:top w:val="nil"/>
                    <w:left w:val="nil"/>
                    <w:bottom w:val="single" w:sz="4" w:space="0" w:color="auto"/>
                    <w:right w:val="single" w:sz="4" w:space="0" w:color="auto"/>
                  </w:tcBorders>
                  <w:shd w:val="clear" w:color="auto" w:fill="auto"/>
                </w:tcPr>
                <w:p w14:paraId="3BD8274A" w14:textId="77777777" w:rsidR="009702AE" w:rsidRPr="00576F93" w:rsidRDefault="003E4C18" w:rsidP="007C7B9C">
                  <w:pPr>
                    <w:pStyle w:val="NoSpacing"/>
                    <w:widowControl w:val="0"/>
                    <w:contextualSpacing/>
                    <w:jc w:val="both"/>
                    <w:rPr>
                      <w:rFonts w:ascii="Arial Narrow" w:eastAsia="Arial" w:hAnsi="Arial Narrow" w:cs="Arial"/>
                      <w:sz w:val="18"/>
                      <w:szCs w:val="18"/>
                      <w:lang w:val="en-PH"/>
                    </w:rPr>
                  </w:pPr>
                  <w:r w:rsidRPr="00576F93">
                    <w:rPr>
                      <w:rFonts w:ascii="Arial Narrow" w:eastAsia="Arial" w:hAnsi="Arial Narrow" w:cs="Arial"/>
                      <w:sz w:val="18"/>
                      <w:szCs w:val="18"/>
                      <w:lang w:val="en-PH"/>
                    </w:rPr>
                    <w:t>5,850</w:t>
                  </w:r>
                </w:p>
              </w:tc>
              <w:tc>
                <w:tcPr>
                  <w:tcW w:w="824" w:type="pct"/>
                  <w:tcBorders>
                    <w:top w:val="nil"/>
                    <w:left w:val="nil"/>
                    <w:bottom w:val="single" w:sz="4" w:space="0" w:color="auto"/>
                    <w:right w:val="single" w:sz="4" w:space="0" w:color="auto"/>
                  </w:tcBorders>
                  <w:shd w:val="clear" w:color="auto" w:fill="auto"/>
                </w:tcPr>
                <w:p w14:paraId="6E6806F7" w14:textId="77777777" w:rsidR="009702AE" w:rsidRPr="00576F93" w:rsidRDefault="003E4C18" w:rsidP="007C7B9C">
                  <w:pPr>
                    <w:pStyle w:val="NoSpacing"/>
                    <w:widowControl w:val="0"/>
                    <w:contextualSpacing/>
                    <w:jc w:val="both"/>
                    <w:rPr>
                      <w:rFonts w:ascii="Arial Narrow" w:eastAsia="Arial" w:hAnsi="Arial Narrow" w:cs="Arial"/>
                      <w:sz w:val="18"/>
                      <w:szCs w:val="18"/>
                      <w:lang w:val="en-PH"/>
                    </w:rPr>
                  </w:pPr>
                  <w:r w:rsidRPr="00576F93">
                    <w:rPr>
                      <w:rFonts w:ascii="Arial Narrow" w:eastAsia="Arial" w:hAnsi="Arial Narrow" w:cs="Arial"/>
                      <w:sz w:val="18"/>
                      <w:szCs w:val="18"/>
                      <w:lang w:val="en-PH"/>
                    </w:rPr>
                    <w:t>2,500.00</w:t>
                  </w:r>
                </w:p>
              </w:tc>
              <w:tc>
                <w:tcPr>
                  <w:tcW w:w="816" w:type="pct"/>
                  <w:tcBorders>
                    <w:top w:val="nil"/>
                    <w:left w:val="nil"/>
                    <w:bottom w:val="single" w:sz="4" w:space="0" w:color="auto"/>
                    <w:right w:val="single" w:sz="4" w:space="0" w:color="auto"/>
                  </w:tcBorders>
                  <w:shd w:val="clear" w:color="auto" w:fill="auto"/>
                </w:tcPr>
                <w:p w14:paraId="27E01DB4" w14:textId="77777777" w:rsidR="009702AE" w:rsidRPr="00576F93" w:rsidRDefault="003E4C18" w:rsidP="007C7B9C">
                  <w:pPr>
                    <w:pStyle w:val="NoSpacing"/>
                    <w:widowControl w:val="0"/>
                    <w:contextualSpacing/>
                    <w:jc w:val="both"/>
                    <w:rPr>
                      <w:rFonts w:ascii="Arial Narrow" w:eastAsia="Arial" w:hAnsi="Arial Narrow" w:cs="Arial"/>
                      <w:sz w:val="18"/>
                      <w:szCs w:val="18"/>
                      <w:lang w:val="en-PH"/>
                    </w:rPr>
                  </w:pPr>
                  <w:r w:rsidRPr="00576F93">
                    <w:rPr>
                      <w:rFonts w:ascii="Arial Narrow" w:eastAsia="Arial" w:hAnsi="Arial Narrow" w:cs="Arial"/>
                      <w:sz w:val="18"/>
                      <w:szCs w:val="18"/>
                      <w:lang w:val="en-PH"/>
                    </w:rPr>
                    <w:t>14,625,000.00</w:t>
                  </w:r>
                </w:p>
              </w:tc>
            </w:tr>
            <w:tr w:rsidR="00576F93" w:rsidRPr="00576F93" w14:paraId="1258233F" w14:textId="77777777" w:rsidTr="006D16EB">
              <w:trPr>
                <w:trHeight w:val="20"/>
              </w:trPr>
              <w:tc>
                <w:tcPr>
                  <w:tcW w:w="709" w:type="pct"/>
                  <w:tcBorders>
                    <w:top w:val="nil"/>
                    <w:left w:val="single" w:sz="4" w:space="0" w:color="auto"/>
                    <w:bottom w:val="single" w:sz="4" w:space="0" w:color="auto"/>
                    <w:right w:val="single" w:sz="4" w:space="0" w:color="auto"/>
                  </w:tcBorders>
                  <w:shd w:val="clear" w:color="auto" w:fill="auto"/>
                </w:tcPr>
                <w:p w14:paraId="47C965EB" w14:textId="77777777" w:rsidR="009702AE" w:rsidRPr="00576F93" w:rsidRDefault="003E4C18" w:rsidP="007C7B9C">
                  <w:pPr>
                    <w:spacing w:after="0" w:line="240" w:lineRule="auto"/>
                    <w:contextualSpacing/>
                    <w:jc w:val="both"/>
                    <w:rPr>
                      <w:rFonts w:ascii="Arial Narrow" w:eastAsia="Arial" w:hAnsi="Arial Narrow" w:cs="Arial"/>
                      <w:sz w:val="18"/>
                      <w:szCs w:val="18"/>
                    </w:rPr>
                  </w:pPr>
                  <w:r w:rsidRPr="00576F93">
                    <w:rPr>
                      <w:rFonts w:ascii="Arial Narrow" w:eastAsia="Arial" w:hAnsi="Arial Narrow" w:cs="Arial"/>
                      <w:sz w:val="18"/>
                      <w:szCs w:val="18"/>
                    </w:rPr>
                    <w:t>Malabon</w:t>
                  </w:r>
                </w:p>
              </w:tc>
              <w:tc>
                <w:tcPr>
                  <w:tcW w:w="731" w:type="pct"/>
                  <w:tcBorders>
                    <w:top w:val="nil"/>
                    <w:left w:val="nil"/>
                    <w:bottom w:val="single" w:sz="4" w:space="0" w:color="auto"/>
                    <w:right w:val="single" w:sz="4" w:space="0" w:color="auto"/>
                  </w:tcBorders>
                  <w:shd w:val="clear" w:color="auto" w:fill="auto"/>
                </w:tcPr>
                <w:p w14:paraId="1457C06A" w14:textId="77777777" w:rsidR="009702AE" w:rsidRPr="00576F93" w:rsidRDefault="003E4C18" w:rsidP="007C7B9C">
                  <w:pPr>
                    <w:spacing w:after="0" w:line="240" w:lineRule="auto"/>
                    <w:contextualSpacing/>
                    <w:jc w:val="both"/>
                    <w:rPr>
                      <w:rFonts w:ascii="Arial Narrow" w:eastAsia="Arial" w:hAnsi="Arial Narrow" w:cs="Arial"/>
                      <w:sz w:val="18"/>
                      <w:szCs w:val="18"/>
                    </w:rPr>
                  </w:pPr>
                  <w:r w:rsidRPr="00576F93">
                    <w:rPr>
                      <w:rFonts w:ascii="Arial Narrow" w:eastAsia="Arial" w:hAnsi="Arial Narrow" w:cs="Arial"/>
                      <w:sz w:val="18"/>
                      <w:szCs w:val="18"/>
                    </w:rPr>
                    <w:t>-</w:t>
                  </w:r>
                </w:p>
              </w:tc>
              <w:tc>
                <w:tcPr>
                  <w:tcW w:w="850" w:type="pct"/>
                  <w:tcBorders>
                    <w:top w:val="nil"/>
                    <w:left w:val="nil"/>
                    <w:bottom w:val="single" w:sz="4" w:space="0" w:color="auto"/>
                    <w:right w:val="single" w:sz="4" w:space="0" w:color="auto"/>
                  </w:tcBorders>
                  <w:shd w:val="clear" w:color="auto" w:fill="auto"/>
                </w:tcPr>
                <w:p w14:paraId="057D6666" w14:textId="77777777" w:rsidR="009702AE" w:rsidRPr="00576F93" w:rsidRDefault="003E4C18" w:rsidP="007C7B9C">
                  <w:pPr>
                    <w:spacing w:after="0" w:line="240" w:lineRule="auto"/>
                    <w:contextualSpacing/>
                    <w:jc w:val="both"/>
                    <w:rPr>
                      <w:rFonts w:ascii="Arial Narrow" w:eastAsia="Arial" w:hAnsi="Arial Narrow" w:cs="Arial"/>
                      <w:sz w:val="18"/>
                      <w:szCs w:val="18"/>
                    </w:rPr>
                  </w:pPr>
                  <w:r w:rsidRPr="00576F93">
                    <w:rPr>
                      <w:rFonts w:ascii="Arial Narrow" w:eastAsia="Arial" w:hAnsi="Arial Narrow" w:cs="Arial"/>
                      <w:sz w:val="18"/>
                      <w:szCs w:val="18"/>
                    </w:rPr>
                    <w:t>-</w:t>
                  </w:r>
                </w:p>
              </w:tc>
              <w:tc>
                <w:tcPr>
                  <w:tcW w:w="1070" w:type="pct"/>
                  <w:tcBorders>
                    <w:top w:val="nil"/>
                    <w:left w:val="nil"/>
                    <w:bottom w:val="single" w:sz="4" w:space="0" w:color="auto"/>
                    <w:right w:val="single" w:sz="4" w:space="0" w:color="auto"/>
                  </w:tcBorders>
                  <w:shd w:val="clear" w:color="auto" w:fill="auto"/>
                </w:tcPr>
                <w:p w14:paraId="36CDF9E6" w14:textId="77777777" w:rsidR="009702AE" w:rsidRPr="00576F93" w:rsidRDefault="003E4C18" w:rsidP="007C7B9C">
                  <w:pPr>
                    <w:spacing w:after="0" w:line="240" w:lineRule="auto"/>
                    <w:contextualSpacing/>
                    <w:jc w:val="both"/>
                    <w:rPr>
                      <w:rFonts w:ascii="Arial Narrow" w:eastAsia="Arial" w:hAnsi="Arial Narrow" w:cs="Arial"/>
                      <w:sz w:val="18"/>
                      <w:szCs w:val="18"/>
                    </w:rPr>
                  </w:pPr>
                  <w:r w:rsidRPr="00576F93">
                    <w:rPr>
                      <w:rFonts w:ascii="Arial Narrow" w:eastAsia="Arial" w:hAnsi="Arial Narrow" w:cs="Arial"/>
                      <w:sz w:val="18"/>
                      <w:szCs w:val="18"/>
                    </w:rPr>
                    <w:t>14,603</w:t>
                  </w:r>
                </w:p>
              </w:tc>
              <w:tc>
                <w:tcPr>
                  <w:tcW w:w="824" w:type="pct"/>
                  <w:tcBorders>
                    <w:top w:val="nil"/>
                    <w:left w:val="nil"/>
                    <w:bottom w:val="single" w:sz="4" w:space="0" w:color="auto"/>
                    <w:right w:val="single" w:sz="4" w:space="0" w:color="auto"/>
                  </w:tcBorders>
                  <w:shd w:val="clear" w:color="auto" w:fill="auto"/>
                </w:tcPr>
                <w:p w14:paraId="16F8B1CB" w14:textId="77777777" w:rsidR="009702AE" w:rsidRPr="00576F93" w:rsidRDefault="003E4C18" w:rsidP="007C7B9C">
                  <w:pPr>
                    <w:spacing w:after="0" w:line="240" w:lineRule="auto"/>
                    <w:contextualSpacing/>
                    <w:jc w:val="both"/>
                    <w:rPr>
                      <w:rFonts w:ascii="Arial Narrow" w:eastAsia="Arial" w:hAnsi="Arial Narrow" w:cs="Arial"/>
                      <w:sz w:val="18"/>
                      <w:szCs w:val="18"/>
                    </w:rPr>
                  </w:pPr>
                  <w:r w:rsidRPr="00576F93">
                    <w:rPr>
                      <w:rFonts w:ascii="Arial Narrow" w:eastAsia="Arial" w:hAnsi="Arial Narrow" w:cs="Arial"/>
                      <w:sz w:val="18"/>
                      <w:szCs w:val="18"/>
                    </w:rPr>
                    <w:t>2,500.00</w:t>
                  </w:r>
                </w:p>
              </w:tc>
              <w:tc>
                <w:tcPr>
                  <w:tcW w:w="816" w:type="pct"/>
                  <w:tcBorders>
                    <w:top w:val="nil"/>
                    <w:left w:val="nil"/>
                    <w:bottom w:val="single" w:sz="4" w:space="0" w:color="auto"/>
                    <w:right w:val="single" w:sz="4" w:space="0" w:color="auto"/>
                  </w:tcBorders>
                  <w:shd w:val="clear" w:color="auto" w:fill="auto"/>
                </w:tcPr>
                <w:p w14:paraId="5DC965ED" w14:textId="77777777" w:rsidR="009702AE" w:rsidRPr="00576F93" w:rsidRDefault="003E4C18" w:rsidP="007C7B9C">
                  <w:pPr>
                    <w:spacing w:after="0" w:line="240" w:lineRule="auto"/>
                    <w:contextualSpacing/>
                    <w:jc w:val="both"/>
                    <w:rPr>
                      <w:rFonts w:ascii="Arial Narrow" w:eastAsia="Arial" w:hAnsi="Arial Narrow" w:cs="Arial"/>
                      <w:sz w:val="18"/>
                      <w:szCs w:val="18"/>
                    </w:rPr>
                  </w:pPr>
                  <w:r w:rsidRPr="00576F93">
                    <w:rPr>
                      <w:rFonts w:ascii="Arial Narrow" w:eastAsia="Arial" w:hAnsi="Arial Narrow" w:cs="Arial"/>
                      <w:sz w:val="18"/>
                      <w:szCs w:val="18"/>
                    </w:rPr>
                    <w:t>36,507,500.00</w:t>
                  </w:r>
                </w:p>
              </w:tc>
            </w:tr>
            <w:tr w:rsidR="00576F93" w:rsidRPr="00576F93" w14:paraId="655D8541" w14:textId="77777777" w:rsidTr="006D16EB">
              <w:trPr>
                <w:trHeight w:val="20"/>
              </w:trPr>
              <w:tc>
                <w:tcPr>
                  <w:tcW w:w="709" w:type="pct"/>
                  <w:tcBorders>
                    <w:top w:val="nil"/>
                    <w:left w:val="single" w:sz="4" w:space="0" w:color="auto"/>
                    <w:bottom w:val="single" w:sz="4" w:space="0" w:color="auto"/>
                    <w:right w:val="single" w:sz="4" w:space="0" w:color="auto"/>
                  </w:tcBorders>
                  <w:shd w:val="clear" w:color="auto" w:fill="auto"/>
                </w:tcPr>
                <w:p w14:paraId="5A4CDBD0" w14:textId="77777777" w:rsidR="009702AE" w:rsidRPr="00576F93" w:rsidRDefault="003E4C18" w:rsidP="007C7B9C">
                  <w:pPr>
                    <w:spacing w:after="0" w:line="240" w:lineRule="auto"/>
                    <w:contextualSpacing/>
                    <w:jc w:val="both"/>
                    <w:rPr>
                      <w:rFonts w:ascii="Arial Narrow" w:eastAsia="Arial" w:hAnsi="Arial Narrow" w:cs="Arial"/>
                      <w:sz w:val="18"/>
                      <w:szCs w:val="18"/>
                    </w:rPr>
                  </w:pPr>
                  <w:r w:rsidRPr="00576F93">
                    <w:rPr>
                      <w:rFonts w:ascii="Arial Narrow" w:eastAsia="Arial" w:hAnsi="Arial Narrow" w:cs="Arial"/>
                      <w:sz w:val="18"/>
                      <w:szCs w:val="18"/>
                    </w:rPr>
                    <w:t>Makati</w:t>
                  </w:r>
                </w:p>
              </w:tc>
              <w:tc>
                <w:tcPr>
                  <w:tcW w:w="731" w:type="pct"/>
                  <w:tcBorders>
                    <w:top w:val="nil"/>
                    <w:left w:val="nil"/>
                    <w:bottom w:val="single" w:sz="4" w:space="0" w:color="auto"/>
                    <w:right w:val="single" w:sz="4" w:space="0" w:color="auto"/>
                  </w:tcBorders>
                  <w:shd w:val="clear" w:color="auto" w:fill="auto"/>
                </w:tcPr>
                <w:p w14:paraId="51998FAE" w14:textId="77777777" w:rsidR="009702AE" w:rsidRPr="00576F93" w:rsidRDefault="003E4C18" w:rsidP="007C7B9C">
                  <w:pPr>
                    <w:spacing w:after="0" w:line="240" w:lineRule="auto"/>
                    <w:contextualSpacing/>
                    <w:jc w:val="both"/>
                    <w:rPr>
                      <w:rFonts w:ascii="Arial Narrow" w:eastAsia="Arial" w:hAnsi="Arial Narrow" w:cs="Arial"/>
                      <w:sz w:val="18"/>
                      <w:szCs w:val="18"/>
                    </w:rPr>
                  </w:pPr>
                  <w:r w:rsidRPr="00576F93">
                    <w:rPr>
                      <w:rFonts w:ascii="Arial Narrow" w:eastAsia="Arial" w:hAnsi="Arial Narrow" w:cs="Arial"/>
                      <w:sz w:val="18"/>
                      <w:szCs w:val="18"/>
                    </w:rPr>
                    <w:t>-</w:t>
                  </w:r>
                </w:p>
              </w:tc>
              <w:tc>
                <w:tcPr>
                  <w:tcW w:w="850" w:type="pct"/>
                  <w:tcBorders>
                    <w:top w:val="nil"/>
                    <w:left w:val="nil"/>
                    <w:bottom w:val="single" w:sz="4" w:space="0" w:color="auto"/>
                    <w:right w:val="single" w:sz="4" w:space="0" w:color="auto"/>
                  </w:tcBorders>
                  <w:shd w:val="clear" w:color="auto" w:fill="auto"/>
                </w:tcPr>
                <w:p w14:paraId="0B29ED3E" w14:textId="77777777" w:rsidR="009702AE" w:rsidRPr="00576F93" w:rsidRDefault="003E4C18" w:rsidP="007C7B9C">
                  <w:pPr>
                    <w:spacing w:after="0" w:line="240" w:lineRule="auto"/>
                    <w:contextualSpacing/>
                    <w:jc w:val="both"/>
                    <w:rPr>
                      <w:rFonts w:ascii="Arial Narrow" w:eastAsia="Arial" w:hAnsi="Arial Narrow" w:cs="Arial"/>
                      <w:sz w:val="18"/>
                      <w:szCs w:val="18"/>
                    </w:rPr>
                  </w:pPr>
                  <w:r w:rsidRPr="00576F93">
                    <w:rPr>
                      <w:rFonts w:ascii="Arial Narrow" w:eastAsia="Arial" w:hAnsi="Arial Narrow" w:cs="Arial"/>
                      <w:sz w:val="18"/>
                      <w:szCs w:val="18"/>
                    </w:rPr>
                    <w:t>-</w:t>
                  </w:r>
                </w:p>
              </w:tc>
              <w:tc>
                <w:tcPr>
                  <w:tcW w:w="1070" w:type="pct"/>
                  <w:tcBorders>
                    <w:top w:val="nil"/>
                    <w:left w:val="nil"/>
                    <w:bottom w:val="single" w:sz="4" w:space="0" w:color="auto"/>
                    <w:right w:val="single" w:sz="4" w:space="0" w:color="auto"/>
                  </w:tcBorders>
                  <w:shd w:val="clear" w:color="auto" w:fill="auto"/>
                </w:tcPr>
                <w:p w14:paraId="627F0DA2" w14:textId="77777777" w:rsidR="009702AE" w:rsidRPr="00576F93" w:rsidRDefault="003E4C18" w:rsidP="007C7B9C">
                  <w:pPr>
                    <w:spacing w:after="0" w:line="240" w:lineRule="auto"/>
                    <w:contextualSpacing/>
                    <w:jc w:val="both"/>
                    <w:rPr>
                      <w:rFonts w:ascii="Arial Narrow" w:eastAsia="Arial" w:hAnsi="Arial Narrow" w:cs="Arial"/>
                      <w:sz w:val="18"/>
                      <w:szCs w:val="18"/>
                    </w:rPr>
                  </w:pPr>
                  <w:r w:rsidRPr="00576F93">
                    <w:rPr>
                      <w:rFonts w:ascii="Arial Narrow" w:eastAsia="Arial" w:hAnsi="Arial Narrow" w:cs="Arial"/>
                      <w:sz w:val="18"/>
                      <w:szCs w:val="18"/>
                    </w:rPr>
                    <w:t>2,500</w:t>
                  </w:r>
                </w:p>
              </w:tc>
              <w:tc>
                <w:tcPr>
                  <w:tcW w:w="824" w:type="pct"/>
                  <w:tcBorders>
                    <w:top w:val="nil"/>
                    <w:left w:val="nil"/>
                    <w:bottom w:val="single" w:sz="4" w:space="0" w:color="auto"/>
                    <w:right w:val="single" w:sz="4" w:space="0" w:color="auto"/>
                  </w:tcBorders>
                  <w:shd w:val="clear" w:color="auto" w:fill="auto"/>
                </w:tcPr>
                <w:p w14:paraId="3F3ADCD7" w14:textId="77777777" w:rsidR="009702AE" w:rsidRPr="00576F93" w:rsidRDefault="003E4C18" w:rsidP="007C7B9C">
                  <w:pPr>
                    <w:spacing w:after="0" w:line="240" w:lineRule="auto"/>
                    <w:contextualSpacing/>
                    <w:jc w:val="both"/>
                    <w:rPr>
                      <w:rFonts w:ascii="Arial Narrow" w:eastAsia="Arial" w:hAnsi="Arial Narrow" w:cs="Arial"/>
                      <w:sz w:val="18"/>
                      <w:szCs w:val="18"/>
                    </w:rPr>
                  </w:pPr>
                  <w:r w:rsidRPr="00576F93">
                    <w:rPr>
                      <w:rFonts w:ascii="Arial Narrow" w:eastAsia="Arial" w:hAnsi="Arial Narrow" w:cs="Arial"/>
                      <w:sz w:val="18"/>
                      <w:szCs w:val="18"/>
                    </w:rPr>
                    <w:t>2,500.00</w:t>
                  </w:r>
                </w:p>
              </w:tc>
              <w:tc>
                <w:tcPr>
                  <w:tcW w:w="816" w:type="pct"/>
                  <w:tcBorders>
                    <w:top w:val="nil"/>
                    <w:left w:val="nil"/>
                    <w:bottom w:val="single" w:sz="4" w:space="0" w:color="auto"/>
                    <w:right w:val="single" w:sz="4" w:space="0" w:color="auto"/>
                  </w:tcBorders>
                  <w:shd w:val="clear" w:color="auto" w:fill="auto"/>
                </w:tcPr>
                <w:p w14:paraId="5036E78A" w14:textId="77777777" w:rsidR="009702AE" w:rsidRPr="00576F93" w:rsidRDefault="003E4C18" w:rsidP="007C7B9C">
                  <w:pPr>
                    <w:spacing w:after="0" w:line="240" w:lineRule="auto"/>
                    <w:contextualSpacing/>
                    <w:jc w:val="both"/>
                    <w:rPr>
                      <w:rFonts w:ascii="Arial Narrow" w:eastAsia="Arial" w:hAnsi="Arial Narrow" w:cs="Arial"/>
                      <w:sz w:val="18"/>
                      <w:szCs w:val="18"/>
                    </w:rPr>
                  </w:pPr>
                  <w:r w:rsidRPr="00576F93">
                    <w:rPr>
                      <w:rFonts w:ascii="Arial Narrow" w:eastAsia="Arial" w:hAnsi="Arial Narrow" w:cs="Arial"/>
                      <w:sz w:val="18"/>
                      <w:szCs w:val="18"/>
                    </w:rPr>
                    <w:t>6,250,000.00</w:t>
                  </w:r>
                </w:p>
              </w:tc>
            </w:tr>
            <w:tr w:rsidR="00576F93" w:rsidRPr="00576F93" w14:paraId="698C03CF" w14:textId="77777777" w:rsidTr="006D16EB">
              <w:trPr>
                <w:trHeight w:val="20"/>
              </w:trPr>
              <w:tc>
                <w:tcPr>
                  <w:tcW w:w="709" w:type="pct"/>
                  <w:tcBorders>
                    <w:top w:val="nil"/>
                    <w:left w:val="single" w:sz="4" w:space="0" w:color="auto"/>
                    <w:bottom w:val="single" w:sz="4" w:space="0" w:color="auto"/>
                    <w:right w:val="single" w:sz="4" w:space="0" w:color="auto"/>
                  </w:tcBorders>
                  <w:shd w:val="clear" w:color="auto" w:fill="auto"/>
                </w:tcPr>
                <w:p w14:paraId="4FCDEC93" w14:textId="77777777" w:rsidR="009702AE" w:rsidRPr="00576F93" w:rsidRDefault="003E4C18" w:rsidP="007C7B9C">
                  <w:pPr>
                    <w:spacing w:after="0" w:line="240" w:lineRule="auto"/>
                    <w:contextualSpacing/>
                    <w:jc w:val="both"/>
                    <w:rPr>
                      <w:rFonts w:ascii="Arial Narrow" w:eastAsia="Arial" w:hAnsi="Arial Narrow" w:cs="Arial"/>
                      <w:sz w:val="18"/>
                      <w:szCs w:val="18"/>
                    </w:rPr>
                  </w:pPr>
                  <w:r w:rsidRPr="00576F93">
                    <w:rPr>
                      <w:rFonts w:ascii="Arial Narrow" w:eastAsia="Arial" w:hAnsi="Arial Narrow" w:cs="Arial"/>
                      <w:sz w:val="18"/>
                      <w:szCs w:val="18"/>
                    </w:rPr>
                    <w:t>Mandaluyong</w:t>
                  </w:r>
                </w:p>
              </w:tc>
              <w:tc>
                <w:tcPr>
                  <w:tcW w:w="731" w:type="pct"/>
                  <w:tcBorders>
                    <w:top w:val="nil"/>
                    <w:left w:val="nil"/>
                    <w:bottom w:val="single" w:sz="4" w:space="0" w:color="auto"/>
                    <w:right w:val="single" w:sz="4" w:space="0" w:color="auto"/>
                  </w:tcBorders>
                  <w:shd w:val="clear" w:color="auto" w:fill="auto"/>
                </w:tcPr>
                <w:p w14:paraId="29F994B4" w14:textId="77777777" w:rsidR="009702AE" w:rsidRPr="00576F93" w:rsidRDefault="003E4C18" w:rsidP="007C7B9C">
                  <w:pPr>
                    <w:spacing w:after="0" w:line="240" w:lineRule="auto"/>
                    <w:contextualSpacing/>
                    <w:jc w:val="both"/>
                    <w:rPr>
                      <w:rFonts w:ascii="Arial Narrow" w:eastAsia="Arial" w:hAnsi="Arial Narrow" w:cs="Arial"/>
                      <w:sz w:val="18"/>
                      <w:szCs w:val="18"/>
                    </w:rPr>
                  </w:pPr>
                  <w:r w:rsidRPr="00576F93">
                    <w:rPr>
                      <w:rFonts w:ascii="Arial Narrow" w:eastAsia="Arial" w:hAnsi="Arial Narrow" w:cs="Arial"/>
                      <w:sz w:val="18"/>
                      <w:szCs w:val="18"/>
                    </w:rPr>
                    <w:t>-</w:t>
                  </w:r>
                </w:p>
              </w:tc>
              <w:tc>
                <w:tcPr>
                  <w:tcW w:w="850" w:type="pct"/>
                  <w:tcBorders>
                    <w:top w:val="nil"/>
                    <w:left w:val="nil"/>
                    <w:bottom w:val="single" w:sz="4" w:space="0" w:color="auto"/>
                    <w:right w:val="single" w:sz="4" w:space="0" w:color="auto"/>
                  </w:tcBorders>
                  <w:shd w:val="clear" w:color="auto" w:fill="auto"/>
                </w:tcPr>
                <w:p w14:paraId="66CA73F0" w14:textId="77777777" w:rsidR="009702AE" w:rsidRPr="00576F93" w:rsidRDefault="003E4C18" w:rsidP="007C7B9C">
                  <w:pPr>
                    <w:spacing w:after="0" w:line="240" w:lineRule="auto"/>
                    <w:contextualSpacing/>
                    <w:jc w:val="both"/>
                    <w:rPr>
                      <w:rFonts w:ascii="Arial Narrow" w:eastAsia="Arial" w:hAnsi="Arial Narrow" w:cs="Arial"/>
                      <w:sz w:val="18"/>
                      <w:szCs w:val="18"/>
                    </w:rPr>
                  </w:pPr>
                  <w:r w:rsidRPr="00576F93">
                    <w:rPr>
                      <w:rFonts w:ascii="Arial Narrow" w:eastAsia="Arial" w:hAnsi="Arial Narrow" w:cs="Arial"/>
                      <w:sz w:val="18"/>
                      <w:szCs w:val="18"/>
                    </w:rPr>
                    <w:t>-</w:t>
                  </w:r>
                </w:p>
              </w:tc>
              <w:tc>
                <w:tcPr>
                  <w:tcW w:w="1070" w:type="pct"/>
                  <w:tcBorders>
                    <w:top w:val="nil"/>
                    <w:left w:val="nil"/>
                    <w:bottom w:val="single" w:sz="4" w:space="0" w:color="auto"/>
                    <w:right w:val="single" w:sz="4" w:space="0" w:color="auto"/>
                  </w:tcBorders>
                  <w:shd w:val="clear" w:color="auto" w:fill="auto"/>
                </w:tcPr>
                <w:p w14:paraId="7FCEA104" w14:textId="77777777" w:rsidR="009702AE" w:rsidRPr="00576F93" w:rsidRDefault="003E4C18" w:rsidP="007C7B9C">
                  <w:pPr>
                    <w:spacing w:after="0" w:line="240" w:lineRule="auto"/>
                    <w:contextualSpacing/>
                    <w:jc w:val="both"/>
                    <w:rPr>
                      <w:rFonts w:ascii="Arial Narrow" w:eastAsia="Arial" w:hAnsi="Arial Narrow" w:cs="Arial"/>
                      <w:sz w:val="18"/>
                      <w:szCs w:val="18"/>
                    </w:rPr>
                  </w:pPr>
                  <w:r w:rsidRPr="00576F93">
                    <w:rPr>
                      <w:rFonts w:ascii="Arial Narrow" w:eastAsia="Arial" w:hAnsi="Arial Narrow" w:cs="Arial"/>
                      <w:sz w:val="18"/>
                      <w:szCs w:val="18"/>
                    </w:rPr>
                    <w:t>11,357</w:t>
                  </w:r>
                </w:p>
              </w:tc>
              <w:tc>
                <w:tcPr>
                  <w:tcW w:w="824" w:type="pct"/>
                  <w:tcBorders>
                    <w:top w:val="nil"/>
                    <w:left w:val="nil"/>
                    <w:bottom w:val="single" w:sz="4" w:space="0" w:color="auto"/>
                    <w:right w:val="single" w:sz="4" w:space="0" w:color="auto"/>
                  </w:tcBorders>
                  <w:shd w:val="clear" w:color="auto" w:fill="auto"/>
                </w:tcPr>
                <w:p w14:paraId="350406B2" w14:textId="77777777" w:rsidR="009702AE" w:rsidRPr="00576F93" w:rsidRDefault="003E4C18" w:rsidP="007C7B9C">
                  <w:pPr>
                    <w:spacing w:after="0" w:line="240" w:lineRule="auto"/>
                    <w:contextualSpacing/>
                    <w:jc w:val="both"/>
                    <w:rPr>
                      <w:rFonts w:ascii="Arial Narrow" w:eastAsia="Arial" w:hAnsi="Arial Narrow" w:cs="Arial"/>
                      <w:sz w:val="18"/>
                      <w:szCs w:val="18"/>
                    </w:rPr>
                  </w:pPr>
                  <w:r w:rsidRPr="00576F93">
                    <w:rPr>
                      <w:rFonts w:ascii="Arial Narrow" w:eastAsia="Arial" w:hAnsi="Arial Narrow" w:cs="Arial"/>
                      <w:sz w:val="18"/>
                      <w:szCs w:val="18"/>
                    </w:rPr>
                    <w:t>2,500.00</w:t>
                  </w:r>
                </w:p>
              </w:tc>
              <w:tc>
                <w:tcPr>
                  <w:tcW w:w="816" w:type="pct"/>
                  <w:tcBorders>
                    <w:top w:val="nil"/>
                    <w:left w:val="nil"/>
                    <w:bottom w:val="single" w:sz="4" w:space="0" w:color="auto"/>
                    <w:right w:val="single" w:sz="4" w:space="0" w:color="auto"/>
                  </w:tcBorders>
                  <w:shd w:val="clear" w:color="auto" w:fill="auto"/>
                </w:tcPr>
                <w:p w14:paraId="7681B865" w14:textId="77777777" w:rsidR="009702AE" w:rsidRPr="00576F93" w:rsidRDefault="003E4C18" w:rsidP="007C7B9C">
                  <w:pPr>
                    <w:spacing w:after="0" w:line="240" w:lineRule="auto"/>
                    <w:contextualSpacing/>
                    <w:jc w:val="both"/>
                    <w:rPr>
                      <w:rFonts w:ascii="Arial Narrow" w:eastAsia="Arial" w:hAnsi="Arial Narrow" w:cs="Arial"/>
                      <w:sz w:val="18"/>
                      <w:szCs w:val="18"/>
                    </w:rPr>
                  </w:pPr>
                  <w:r w:rsidRPr="00576F93">
                    <w:rPr>
                      <w:rFonts w:ascii="Arial Narrow" w:eastAsia="Arial" w:hAnsi="Arial Narrow" w:cs="Arial"/>
                      <w:sz w:val="18"/>
                      <w:szCs w:val="18"/>
                    </w:rPr>
                    <w:t>28,392,500.00</w:t>
                  </w:r>
                </w:p>
              </w:tc>
            </w:tr>
            <w:tr w:rsidR="00576F93" w:rsidRPr="00576F93" w14:paraId="3217AD31" w14:textId="77777777" w:rsidTr="006D16EB">
              <w:trPr>
                <w:trHeight w:val="20"/>
              </w:trPr>
              <w:tc>
                <w:tcPr>
                  <w:tcW w:w="709" w:type="pct"/>
                  <w:tcBorders>
                    <w:top w:val="nil"/>
                    <w:left w:val="single" w:sz="4" w:space="0" w:color="auto"/>
                    <w:bottom w:val="single" w:sz="4" w:space="0" w:color="auto"/>
                    <w:right w:val="single" w:sz="4" w:space="0" w:color="auto"/>
                  </w:tcBorders>
                  <w:shd w:val="clear" w:color="auto" w:fill="auto"/>
                </w:tcPr>
                <w:p w14:paraId="3B7B05A0" w14:textId="77777777" w:rsidR="009702AE" w:rsidRPr="00576F93" w:rsidRDefault="003E4C18" w:rsidP="007C7B9C">
                  <w:pPr>
                    <w:spacing w:after="0" w:line="240" w:lineRule="auto"/>
                    <w:contextualSpacing/>
                    <w:jc w:val="both"/>
                    <w:rPr>
                      <w:rFonts w:ascii="Arial Narrow" w:eastAsia="Arial" w:hAnsi="Arial Narrow" w:cs="Arial"/>
                      <w:sz w:val="18"/>
                      <w:szCs w:val="18"/>
                    </w:rPr>
                  </w:pPr>
                  <w:r w:rsidRPr="00576F93">
                    <w:rPr>
                      <w:rFonts w:ascii="Arial Narrow" w:eastAsia="Arial" w:hAnsi="Arial Narrow" w:cs="Arial"/>
                      <w:sz w:val="18"/>
                      <w:szCs w:val="18"/>
                    </w:rPr>
                    <w:t>Manila</w:t>
                  </w:r>
                </w:p>
              </w:tc>
              <w:tc>
                <w:tcPr>
                  <w:tcW w:w="731" w:type="pct"/>
                  <w:tcBorders>
                    <w:top w:val="nil"/>
                    <w:left w:val="nil"/>
                    <w:bottom w:val="single" w:sz="4" w:space="0" w:color="auto"/>
                    <w:right w:val="single" w:sz="4" w:space="0" w:color="auto"/>
                  </w:tcBorders>
                  <w:shd w:val="clear" w:color="auto" w:fill="auto"/>
                </w:tcPr>
                <w:p w14:paraId="79939467" w14:textId="77777777" w:rsidR="009702AE" w:rsidRPr="00576F93" w:rsidRDefault="003E4C18" w:rsidP="007C7B9C">
                  <w:pPr>
                    <w:spacing w:after="0" w:line="240" w:lineRule="auto"/>
                    <w:contextualSpacing/>
                    <w:jc w:val="both"/>
                    <w:rPr>
                      <w:rFonts w:ascii="Arial Narrow" w:eastAsia="Arial" w:hAnsi="Arial Narrow" w:cs="Arial"/>
                      <w:sz w:val="18"/>
                      <w:szCs w:val="18"/>
                    </w:rPr>
                  </w:pPr>
                  <w:r w:rsidRPr="00576F93">
                    <w:rPr>
                      <w:rFonts w:ascii="Arial Narrow" w:eastAsia="Arial" w:hAnsi="Arial Narrow" w:cs="Arial"/>
                      <w:sz w:val="18"/>
                      <w:szCs w:val="18"/>
                    </w:rPr>
                    <w:t>500</w:t>
                  </w:r>
                </w:p>
              </w:tc>
              <w:tc>
                <w:tcPr>
                  <w:tcW w:w="850" w:type="pct"/>
                  <w:tcBorders>
                    <w:top w:val="nil"/>
                    <w:left w:val="nil"/>
                    <w:bottom w:val="single" w:sz="4" w:space="0" w:color="auto"/>
                    <w:right w:val="single" w:sz="4" w:space="0" w:color="auto"/>
                  </w:tcBorders>
                  <w:shd w:val="clear" w:color="auto" w:fill="auto"/>
                </w:tcPr>
                <w:p w14:paraId="2DB125FC" w14:textId="77777777" w:rsidR="009702AE" w:rsidRPr="00576F93" w:rsidRDefault="003E4C18" w:rsidP="007C7B9C">
                  <w:pPr>
                    <w:spacing w:after="0" w:line="240" w:lineRule="auto"/>
                    <w:contextualSpacing/>
                    <w:jc w:val="both"/>
                    <w:rPr>
                      <w:rFonts w:ascii="Arial Narrow" w:eastAsia="Arial" w:hAnsi="Arial Narrow" w:cs="Arial"/>
                      <w:sz w:val="18"/>
                      <w:szCs w:val="18"/>
                    </w:rPr>
                  </w:pPr>
                  <w:r w:rsidRPr="00576F93">
                    <w:rPr>
                      <w:rFonts w:ascii="Arial Narrow" w:eastAsia="Arial" w:hAnsi="Arial Narrow" w:cs="Arial"/>
                      <w:sz w:val="18"/>
                      <w:szCs w:val="18"/>
                    </w:rPr>
                    <w:t>1,700.00</w:t>
                  </w:r>
                </w:p>
              </w:tc>
              <w:tc>
                <w:tcPr>
                  <w:tcW w:w="1070" w:type="pct"/>
                  <w:tcBorders>
                    <w:top w:val="nil"/>
                    <w:left w:val="nil"/>
                    <w:bottom w:val="single" w:sz="4" w:space="0" w:color="auto"/>
                    <w:right w:val="single" w:sz="4" w:space="0" w:color="auto"/>
                  </w:tcBorders>
                  <w:shd w:val="clear" w:color="auto" w:fill="auto"/>
                </w:tcPr>
                <w:p w14:paraId="000B040D" w14:textId="77777777" w:rsidR="009702AE" w:rsidRPr="00576F93" w:rsidRDefault="003E4C18" w:rsidP="007C7B9C">
                  <w:pPr>
                    <w:spacing w:after="0" w:line="240" w:lineRule="auto"/>
                    <w:contextualSpacing/>
                    <w:jc w:val="both"/>
                    <w:rPr>
                      <w:rFonts w:ascii="Arial Narrow" w:eastAsia="Arial" w:hAnsi="Arial Narrow" w:cs="Arial"/>
                      <w:sz w:val="18"/>
                      <w:szCs w:val="18"/>
                    </w:rPr>
                  </w:pPr>
                  <w:r w:rsidRPr="00576F93">
                    <w:rPr>
                      <w:rFonts w:ascii="Arial Narrow" w:eastAsia="Arial" w:hAnsi="Arial Narrow" w:cs="Arial"/>
                      <w:sz w:val="18"/>
                      <w:szCs w:val="18"/>
                    </w:rPr>
                    <w:t>14,637</w:t>
                  </w:r>
                </w:p>
              </w:tc>
              <w:tc>
                <w:tcPr>
                  <w:tcW w:w="824" w:type="pct"/>
                  <w:tcBorders>
                    <w:top w:val="nil"/>
                    <w:left w:val="nil"/>
                    <w:bottom w:val="single" w:sz="4" w:space="0" w:color="auto"/>
                    <w:right w:val="single" w:sz="4" w:space="0" w:color="auto"/>
                  </w:tcBorders>
                  <w:shd w:val="clear" w:color="auto" w:fill="auto"/>
                </w:tcPr>
                <w:p w14:paraId="41A70F7C" w14:textId="77777777" w:rsidR="009702AE" w:rsidRPr="00576F93" w:rsidRDefault="003E4C18" w:rsidP="007C7B9C">
                  <w:pPr>
                    <w:spacing w:after="0" w:line="240" w:lineRule="auto"/>
                    <w:contextualSpacing/>
                    <w:jc w:val="both"/>
                    <w:rPr>
                      <w:rFonts w:ascii="Arial Narrow" w:eastAsia="Arial" w:hAnsi="Arial Narrow" w:cs="Arial"/>
                      <w:sz w:val="18"/>
                      <w:szCs w:val="18"/>
                    </w:rPr>
                  </w:pPr>
                  <w:r w:rsidRPr="00576F93">
                    <w:rPr>
                      <w:rFonts w:ascii="Arial Narrow" w:eastAsia="Arial" w:hAnsi="Arial Narrow" w:cs="Arial"/>
                      <w:sz w:val="18"/>
                      <w:szCs w:val="18"/>
                    </w:rPr>
                    <w:t>2,500.00</w:t>
                  </w:r>
                </w:p>
              </w:tc>
              <w:tc>
                <w:tcPr>
                  <w:tcW w:w="816" w:type="pct"/>
                  <w:tcBorders>
                    <w:top w:val="nil"/>
                    <w:left w:val="nil"/>
                    <w:bottom w:val="single" w:sz="4" w:space="0" w:color="auto"/>
                    <w:right w:val="single" w:sz="4" w:space="0" w:color="auto"/>
                  </w:tcBorders>
                  <w:shd w:val="clear" w:color="auto" w:fill="auto"/>
                </w:tcPr>
                <w:p w14:paraId="4109DAB2" w14:textId="77777777" w:rsidR="009702AE" w:rsidRPr="00576F93" w:rsidRDefault="003E4C18" w:rsidP="007C7B9C">
                  <w:pPr>
                    <w:spacing w:after="0" w:line="240" w:lineRule="auto"/>
                    <w:contextualSpacing/>
                    <w:jc w:val="both"/>
                    <w:rPr>
                      <w:rFonts w:ascii="Arial Narrow" w:eastAsia="Arial" w:hAnsi="Arial Narrow" w:cs="Arial"/>
                      <w:sz w:val="18"/>
                      <w:szCs w:val="18"/>
                    </w:rPr>
                  </w:pPr>
                  <w:r w:rsidRPr="00576F93">
                    <w:rPr>
                      <w:rFonts w:ascii="Arial Narrow" w:eastAsia="Arial" w:hAnsi="Arial Narrow" w:cs="Arial"/>
                      <w:sz w:val="18"/>
                      <w:szCs w:val="18"/>
                    </w:rPr>
                    <w:t>37,442,500.00</w:t>
                  </w:r>
                </w:p>
              </w:tc>
            </w:tr>
            <w:tr w:rsidR="00576F93" w:rsidRPr="00576F93" w14:paraId="6B131F99" w14:textId="77777777" w:rsidTr="006D16EB">
              <w:trPr>
                <w:trHeight w:val="20"/>
              </w:trPr>
              <w:tc>
                <w:tcPr>
                  <w:tcW w:w="709" w:type="pct"/>
                  <w:tcBorders>
                    <w:top w:val="nil"/>
                    <w:left w:val="single" w:sz="4" w:space="0" w:color="auto"/>
                    <w:bottom w:val="single" w:sz="4" w:space="0" w:color="auto"/>
                    <w:right w:val="single" w:sz="4" w:space="0" w:color="auto"/>
                  </w:tcBorders>
                  <w:shd w:val="clear" w:color="auto" w:fill="auto"/>
                </w:tcPr>
                <w:p w14:paraId="515BF210" w14:textId="77777777" w:rsidR="009702AE" w:rsidRPr="00576F93" w:rsidRDefault="003E4C18" w:rsidP="007C7B9C">
                  <w:pPr>
                    <w:spacing w:after="0" w:line="240" w:lineRule="auto"/>
                    <w:contextualSpacing/>
                    <w:jc w:val="both"/>
                    <w:rPr>
                      <w:rFonts w:ascii="Arial Narrow" w:eastAsia="Arial" w:hAnsi="Arial Narrow" w:cs="Arial"/>
                      <w:sz w:val="18"/>
                      <w:szCs w:val="18"/>
                    </w:rPr>
                  </w:pPr>
                  <w:r w:rsidRPr="00576F93">
                    <w:rPr>
                      <w:rFonts w:ascii="Arial Narrow" w:eastAsia="Arial" w:hAnsi="Arial Narrow" w:cs="Arial"/>
                      <w:sz w:val="18"/>
                      <w:szCs w:val="18"/>
                    </w:rPr>
                    <w:t>Navotas</w:t>
                  </w:r>
                </w:p>
              </w:tc>
              <w:tc>
                <w:tcPr>
                  <w:tcW w:w="731" w:type="pct"/>
                  <w:tcBorders>
                    <w:top w:val="nil"/>
                    <w:left w:val="nil"/>
                    <w:bottom w:val="single" w:sz="4" w:space="0" w:color="auto"/>
                    <w:right w:val="single" w:sz="4" w:space="0" w:color="auto"/>
                  </w:tcBorders>
                  <w:shd w:val="clear" w:color="auto" w:fill="auto"/>
                </w:tcPr>
                <w:p w14:paraId="4F6231AB" w14:textId="77777777" w:rsidR="009702AE" w:rsidRPr="00576F93" w:rsidRDefault="003E4C18" w:rsidP="007C7B9C">
                  <w:pPr>
                    <w:spacing w:after="0" w:line="240" w:lineRule="auto"/>
                    <w:contextualSpacing/>
                    <w:jc w:val="both"/>
                    <w:rPr>
                      <w:rFonts w:ascii="Arial Narrow" w:eastAsia="Arial" w:hAnsi="Arial Narrow" w:cs="Arial"/>
                      <w:sz w:val="18"/>
                      <w:szCs w:val="18"/>
                    </w:rPr>
                  </w:pPr>
                  <w:r w:rsidRPr="00576F93">
                    <w:rPr>
                      <w:rFonts w:ascii="Arial Narrow" w:eastAsia="Arial" w:hAnsi="Arial Narrow" w:cs="Arial"/>
                      <w:sz w:val="18"/>
                      <w:szCs w:val="18"/>
                    </w:rPr>
                    <w:t>-</w:t>
                  </w:r>
                </w:p>
              </w:tc>
              <w:tc>
                <w:tcPr>
                  <w:tcW w:w="850" w:type="pct"/>
                  <w:tcBorders>
                    <w:top w:val="nil"/>
                    <w:left w:val="nil"/>
                    <w:bottom w:val="single" w:sz="4" w:space="0" w:color="auto"/>
                    <w:right w:val="single" w:sz="4" w:space="0" w:color="auto"/>
                  </w:tcBorders>
                  <w:shd w:val="clear" w:color="auto" w:fill="auto"/>
                </w:tcPr>
                <w:p w14:paraId="05184F82" w14:textId="77777777" w:rsidR="009702AE" w:rsidRPr="00576F93" w:rsidRDefault="003E4C18" w:rsidP="007C7B9C">
                  <w:pPr>
                    <w:spacing w:after="0" w:line="240" w:lineRule="auto"/>
                    <w:contextualSpacing/>
                    <w:jc w:val="both"/>
                    <w:rPr>
                      <w:rFonts w:ascii="Arial Narrow" w:eastAsia="Arial" w:hAnsi="Arial Narrow" w:cs="Arial"/>
                      <w:sz w:val="18"/>
                      <w:szCs w:val="18"/>
                    </w:rPr>
                  </w:pPr>
                  <w:r w:rsidRPr="00576F93">
                    <w:rPr>
                      <w:rFonts w:ascii="Arial Narrow" w:eastAsia="Arial" w:hAnsi="Arial Narrow" w:cs="Arial"/>
                      <w:sz w:val="18"/>
                      <w:szCs w:val="18"/>
                    </w:rPr>
                    <w:t>-</w:t>
                  </w:r>
                </w:p>
              </w:tc>
              <w:tc>
                <w:tcPr>
                  <w:tcW w:w="1070" w:type="pct"/>
                  <w:tcBorders>
                    <w:top w:val="nil"/>
                    <w:left w:val="nil"/>
                    <w:bottom w:val="single" w:sz="4" w:space="0" w:color="auto"/>
                    <w:right w:val="single" w:sz="4" w:space="0" w:color="auto"/>
                  </w:tcBorders>
                  <w:shd w:val="clear" w:color="auto" w:fill="auto"/>
                </w:tcPr>
                <w:p w14:paraId="10AECE4D" w14:textId="77777777" w:rsidR="009702AE" w:rsidRPr="00576F93" w:rsidRDefault="003E4C18" w:rsidP="007C7B9C">
                  <w:pPr>
                    <w:spacing w:after="0" w:line="240" w:lineRule="auto"/>
                    <w:contextualSpacing/>
                    <w:jc w:val="both"/>
                    <w:rPr>
                      <w:rFonts w:ascii="Arial Narrow" w:eastAsia="Arial" w:hAnsi="Arial Narrow" w:cs="Arial"/>
                      <w:sz w:val="18"/>
                      <w:szCs w:val="18"/>
                    </w:rPr>
                  </w:pPr>
                  <w:r w:rsidRPr="00576F93">
                    <w:rPr>
                      <w:rFonts w:ascii="Arial Narrow" w:eastAsia="Arial" w:hAnsi="Arial Narrow" w:cs="Arial"/>
                      <w:sz w:val="18"/>
                      <w:szCs w:val="18"/>
                    </w:rPr>
                    <w:t>4,766</w:t>
                  </w:r>
                </w:p>
              </w:tc>
              <w:tc>
                <w:tcPr>
                  <w:tcW w:w="824" w:type="pct"/>
                  <w:tcBorders>
                    <w:top w:val="nil"/>
                    <w:left w:val="nil"/>
                    <w:bottom w:val="single" w:sz="4" w:space="0" w:color="auto"/>
                    <w:right w:val="single" w:sz="4" w:space="0" w:color="auto"/>
                  </w:tcBorders>
                  <w:shd w:val="clear" w:color="auto" w:fill="auto"/>
                </w:tcPr>
                <w:p w14:paraId="1D2D098F" w14:textId="77777777" w:rsidR="009702AE" w:rsidRPr="00576F93" w:rsidRDefault="003E4C18" w:rsidP="007C7B9C">
                  <w:pPr>
                    <w:spacing w:after="0" w:line="240" w:lineRule="auto"/>
                    <w:contextualSpacing/>
                    <w:jc w:val="both"/>
                    <w:rPr>
                      <w:rFonts w:ascii="Arial Narrow" w:eastAsia="Arial" w:hAnsi="Arial Narrow" w:cs="Arial"/>
                      <w:sz w:val="18"/>
                      <w:szCs w:val="18"/>
                    </w:rPr>
                  </w:pPr>
                  <w:r w:rsidRPr="00576F93">
                    <w:rPr>
                      <w:rFonts w:ascii="Arial Narrow" w:eastAsia="Arial" w:hAnsi="Arial Narrow" w:cs="Arial"/>
                      <w:sz w:val="18"/>
                      <w:szCs w:val="18"/>
                    </w:rPr>
                    <w:t>2,500.00</w:t>
                  </w:r>
                </w:p>
              </w:tc>
              <w:tc>
                <w:tcPr>
                  <w:tcW w:w="816" w:type="pct"/>
                  <w:tcBorders>
                    <w:top w:val="nil"/>
                    <w:left w:val="nil"/>
                    <w:bottom w:val="single" w:sz="4" w:space="0" w:color="auto"/>
                    <w:right w:val="single" w:sz="4" w:space="0" w:color="auto"/>
                  </w:tcBorders>
                  <w:shd w:val="clear" w:color="auto" w:fill="auto"/>
                </w:tcPr>
                <w:p w14:paraId="63D48585" w14:textId="77777777" w:rsidR="009702AE" w:rsidRPr="00576F93" w:rsidRDefault="003E4C18" w:rsidP="007C7B9C">
                  <w:pPr>
                    <w:spacing w:after="0" w:line="240" w:lineRule="auto"/>
                    <w:contextualSpacing/>
                    <w:jc w:val="both"/>
                    <w:rPr>
                      <w:rFonts w:ascii="Arial Narrow" w:eastAsia="Arial" w:hAnsi="Arial Narrow" w:cs="Arial"/>
                      <w:sz w:val="18"/>
                      <w:szCs w:val="18"/>
                    </w:rPr>
                  </w:pPr>
                  <w:r w:rsidRPr="00576F93">
                    <w:rPr>
                      <w:rFonts w:ascii="Arial Narrow" w:eastAsia="Arial" w:hAnsi="Arial Narrow" w:cs="Arial"/>
                      <w:sz w:val="18"/>
                      <w:szCs w:val="18"/>
                    </w:rPr>
                    <w:t>11,915,000.00</w:t>
                  </w:r>
                </w:p>
              </w:tc>
            </w:tr>
            <w:tr w:rsidR="00576F93" w:rsidRPr="00576F93" w14:paraId="3A88AD13" w14:textId="77777777" w:rsidTr="006D16EB">
              <w:trPr>
                <w:trHeight w:val="20"/>
              </w:trPr>
              <w:tc>
                <w:tcPr>
                  <w:tcW w:w="709" w:type="pct"/>
                  <w:tcBorders>
                    <w:top w:val="nil"/>
                    <w:left w:val="single" w:sz="4" w:space="0" w:color="auto"/>
                    <w:bottom w:val="single" w:sz="4" w:space="0" w:color="auto"/>
                    <w:right w:val="single" w:sz="4" w:space="0" w:color="auto"/>
                  </w:tcBorders>
                  <w:shd w:val="clear" w:color="auto" w:fill="auto"/>
                </w:tcPr>
                <w:p w14:paraId="57B01A14" w14:textId="77777777" w:rsidR="009702AE" w:rsidRPr="00576F93" w:rsidRDefault="003E4C18" w:rsidP="007C7B9C">
                  <w:pPr>
                    <w:spacing w:after="0" w:line="240" w:lineRule="auto"/>
                    <w:contextualSpacing/>
                    <w:jc w:val="both"/>
                    <w:rPr>
                      <w:rFonts w:ascii="Arial Narrow" w:eastAsia="Arial" w:hAnsi="Arial Narrow" w:cs="Arial"/>
                      <w:sz w:val="18"/>
                      <w:szCs w:val="18"/>
                    </w:rPr>
                  </w:pPr>
                  <w:r w:rsidRPr="00576F93">
                    <w:rPr>
                      <w:rFonts w:ascii="Arial Narrow" w:eastAsia="Arial" w:hAnsi="Arial Narrow" w:cs="Arial"/>
                      <w:sz w:val="18"/>
                      <w:szCs w:val="18"/>
                    </w:rPr>
                    <w:t>Pasay</w:t>
                  </w:r>
                </w:p>
              </w:tc>
              <w:tc>
                <w:tcPr>
                  <w:tcW w:w="731" w:type="pct"/>
                  <w:tcBorders>
                    <w:top w:val="nil"/>
                    <w:left w:val="nil"/>
                    <w:bottom w:val="single" w:sz="4" w:space="0" w:color="auto"/>
                    <w:right w:val="single" w:sz="4" w:space="0" w:color="auto"/>
                  </w:tcBorders>
                  <w:shd w:val="clear" w:color="auto" w:fill="auto"/>
                </w:tcPr>
                <w:p w14:paraId="19E567E1" w14:textId="77777777" w:rsidR="009702AE" w:rsidRPr="00576F93" w:rsidRDefault="003E4C18" w:rsidP="007C7B9C">
                  <w:pPr>
                    <w:spacing w:after="0" w:line="240" w:lineRule="auto"/>
                    <w:contextualSpacing/>
                    <w:jc w:val="both"/>
                    <w:rPr>
                      <w:rFonts w:ascii="Arial Narrow" w:eastAsia="Arial" w:hAnsi="Arial Narrow" w:cs="Arial"/>
                      <w:sz w:val="18"/>
                      <w:szCs w:val="18"/>
                    </w:rPr>
                  </w:pPr>
                  <w:r w:rsidRPr="00576F93">
                    <w:rPr>
                      <w:rFonts w:ascii="Arial Narrow" w:eastAsia="Arial" w:hAnsi="Arial Narrow" w:cs="Arial"/>
                      <w:sz w:val="18"/>
                      <w:szCs w:val="18"/>
                    </w:rPr>
                    <w:t>500</w:t>
                  </w:r>
                </w:p>
              </w:tc>
              <w:tc>
                <w:tcPr>
                  <w:tcW w:w="850" w:type="pct"/>
                  <w:tcBorders>
                    <w:top w:val="nil"/>
                    <w:left w:val="nil"/>
                    <w:bottom w:val="single" w:sz="4" w:space="0" w:color="auto"/>
                    <w:right w:val="single" w:sz="4" w:space="0" w:color="auto"/>
                  </w:tcBorders>
                  <w:shd w:val="clear" w:color="auto" w:fill="auto"/>
                </w:tcPr>
                <w:p w14:paraId="10CEEAD3" w14:textId="77777777" w:rsidR="009702AE" w:rsidRPr="00576F93" w:rsidRDefault="003E4C18" w:rsidP="007C7B9C">
                  <w:pPr>
                    <w:spacing w:after="0" w:line="240" w:lineRule="auto"/>
                    <w:contextualSpacing/>
                    <w:jc w:val="both"/>
                    <w:rPr>
                      <w:rFonts w:ascii="Arial Narrow" w:eastAsia="Arial" w:hAnsi="Arial Narrow" w:cs="Arial"/>
                      <w:sz w:val="18"/>
                      <w:szCs w:val="18"/>
                    </w:rPr>
                  </w:pPr>
                  <w:r w:rsidRPr="00576F93">
                    <w:rPr>
                      <w:rFonts w:ascii="Arial Narrow" w:eastAsia="Arial" w:hAnsi="Arial Narrow" w:cs="Arial"/>
                      <w:sz w:val="18"/>
                      <w:szCs w:val="18"/>
                    </w:rPr>
                    <w:t>1,700.00</w:t>
                  </w:r>
                </w:p>
              </w:tc>
              <w:tc>
                <w:tcPr>
                  <w:tcW w:w="1070" w:type="pct"/>
                  <w:tcBorders>
                    <w:top w:val="nil"/>
                    <w:left w:val="nil"/>
                    <w:bottom w:val="single" w:sz="4" w:space="0" w:color="auto"/>
                    <w:right w:val="single" w:sz="4" w:space="0" w:color="auto"/>
                  </w:tcBorders>
                  <w:shd w:val="clear" w:color="auto" w:fill="auto"/>
                </w:tcPr>
                <w:p w14:paraId="6D134A16" w14:textId="77777777" w:rsidR="009702AE" w:rsidRPr="00576F93" w:rsidRDefault="003E4C18" w:rsidP="007C7B9C">
                  <w:pPr>
                    <w:spacing w:after="0" w:line="240" w:lineRule="auto"/>
                    <w:contextualSpacing/>
                    <w:jc w:val="both"/>
                    <w:rPr>
                      <w:rFonts w:ascii="Arial Narrow" w:eastAsia="Arial" w:hAnsi="Arial Narrow" w:cs="Arial"/>
                      <w:sz w:val="18"/>
                      <w:szCs w:val="18"/>
                    </w:rPr>
                  </w:pPr>
                  <w:r w:rsidRPr="00576F93">
                    <w:rPr>
                      <w:rFonts w:ascii="Arial Narrow" w:eastAsia="Arial" w:hAnsi="Arial Narrow" w:cs="Arial"/>
                      <w:sz w:val="18"/>
                      <w:szCs w:val="18"/>
                    </w:rPr>
                    <w:t>7,949</w:t>
                  </w:r>
                </w:p>
              </w:tc>
              <w:tc>
                <w:tcPr>
                  <w:tcW w:w="824" w:type="pct"/>
                  <w:tcBorders>
                    <w:top w:val="nil"/>
                    <w:left w:val="nil"/>
                    <w:bottom w:val="single" w:sz="4" w:space="0" w:color="auto"/>
                    <w:right w:val="single" w:sz="4" w:space="0" w:color="auto"/>
                  </w:tcBorders>
                  <w:shd w:val="clear" w:color="auto" w:fill="auto"/>
                </w:tcPr>
                <w:p w14:paraId="180E18FE" w14:textId="77777777" w:rsidR="009702AE" w:rsidRPr="00576F93" w:rsidRDefault="003E4C18" w:rsidP="007C7B9C">
                  <w:pPr>
                    <w:spacing w:after="0" w:line="240" w:lineRule="auto"/>
                    <w:contextualSpacing/>
                    <w:jc w:val="both"/>
                    <w:rPr>
                      <w:rFonts w:ascii="Arial Narrow" w:eastAsia="Arial" w:hAnsi="Arial Narrow" w:cs="Arial"/>
                      <w:sz w:val="18"/>
                      <w:szCs w:val="18"/>
                    </w:rPr>
                  </w:pPr>
                  <w:r w:rsidRPr="00576F93">
                    <w:rPr>
                      <w:rFonts w:ascii="Arial Narrow" w:eastAsia="Arial" w:hAnsi="Arial Narrow" w:cs="Arial"/>
                      <w:sz w:val="18"/>
                      <w:szCs w:val="18"/>
                    </w:rPr>
                    <w:t>2,500.00</w:t>
                  </w:r>
                </w:p>
              </w:tc>
              <w:tc>
                <w:tcPr>
                  <w:tcW w:w="816" w:type="pct"/>
                  <w:tcBorders>
                    <w:top w:val="nil"/>
                    <w:left w:val="nil"/>
                    <w:bottom w:val="single" w:sz="4" w:space="0" w:color="auto"/>
                    <w:right w:val="single" w:sz="4" w:space="0" w:color="auto"/>
                  </w:tcBorders>
                  <w:shd w:val="clear" w:color="auto" w:fill="auto"/>
                </w:tcPr>
                <w:p w14:paraId="6FE18A6F" w14:textId="77777777" w:rsidR="009702AE" w:rsidRPr="00576F93" w:rsidRDefault="003E4C18" w:rsidP="007C7B9C">
                  <w:pPr>
                    <w:spacing w:after="0" w:line="240" w:lineRule="auto"/>
                    <w:contextualSpacing/>
                    <w:jc w:val="both"/>
                    <w:rPr>
                      <w:rFonts w:ascii="Arial Narrow" w:eastAsia="Arial" w:hAnsi="Arial Narrow" w:cs="Arial"/>
                      <w:sz w:val="18"/>
                      <w:szCs w:val="18"/>
                    </w:rPr>
                  </w:pPr>
                  <w:r w:rsidRPr="00576F93">
                    <w:rPr>
                      <w:rFonts w:ascii="Arial Narrow" w:eastAsia="Arial" w:hAnsi="Arial Narrow" w:cs="Arial"/>
                      <w:sz w:val="18"/>
                      <w:szCs w:val="18"/>
                    </w:rPr>
                    <w:t>20,722,500.00</w:t>
                  </w:r>
                </w:p>
              </w:tc>
            </w:tr>
            <w:tr w:rsidR="00576F93" w:rsidRPr="00576F93" w14:paraId="6E4D08DB" w14:textId="77777777" w:rsidTr="006D16EB">
              <w:trPr>
                <w:trHeight w:val="20"/>
              </w:trPr>
              <w:tc>
                <w:tcPr>
                  <w:tcW w:w="709" w:type="pct"/>
                  <w:tcBorders>
                    <w:top w:val="nil"/>
                    <w:left w:val="single" w:sz="4" w:space="0" w:color="auto"/>
                    <w:bottom w:val="single" w:sz="4" w:space="0" w:color="auto"/>
                    <w:right w:val="single" w:sz="4" w:space="0" w:color="auto"/>
                  </w:tcBorders>
                  <w:shd w:val="clear" w:color="auto" w:fill="auto"/>
                </w:tcPr>
                <w:p w14:paraId="28648958" w14:textId="77777777" w:rsidR="009702AE" w:rsidRPr="00576F93" w:rsidRDefault="003E4C18" w:rsidP="007C7B9C">
                  <w:pPr>
                    <w:spacing w:after="0" w:line="240" w:lineRule="auto"/>
                    <w:contextualSpacing/>
                    <w:jc w:val="both"/>
                    <w:rPr>
                      <w:rFonts w:ascii="Arial Narrow" w:eastAsia="Arial" w:hAnsi="Arial Narrow" w:cs="Arial"/>
                      <w:sz w:val="18"/>
                      <w:szCs w:val="18"/>
                    </w:rPr>
                  </w:pPr>
                  <w:r w:rsidRPr="00576F93">
                    <w:rPr>
                      <w:rFonts w:ascii="Arial Narrow" w:eastAsia="Arial" w:hAnsi="Arial Narrow" w:cs="Arial"/>
                      <w:sz w:val="18"/>
                      <w:szCs w:val="18"/>
                    </w:rPr>
                    <w:t>Pateros</w:t>
                  </w:r>
                </w:p>
              </w:tc>
              <w:tc>
                <w:tcPr>
                  <w:tcW w:w="731" w:type="pct"/>
                  <w:tcBorders>
                    <w:top w:val="nil"/>
                    <w:left w:val="nil"/>
                    <w:bottom w:val="single" w:sz="4" w:space="0" w:color="auto"/>
                    <w:right w:val="single" w:sz="4" w:space="0" w:color="auto"/>
                  </w:tcBorders>
                  <w:shd w:val="clear" w:color="auto" w:fill="auto"/>
                </w:tcPr>
                <w:p w14:paraId="33F5CDD6" w14:textId="77777777" w:rsidR="009702AE" w:rsidRPr="00576F93" w:rsidRDefault="003E4C18" w:rsidP="007C7B9C">
                  <w:pPr>
                    <w:spacing w:after="0" w:line="240" w:lineRule="auto"/>
                    <w:contextualSpacing/>
                    <w:jc w:val="both"/>
                    <w:rPr>
                      <w:rFonts w:ascii="Arial Narrow" w:eastAsia="Arial" w:hAnsi="Arial Narrow" w:cs="Arial"/>
                      <w:sz w:val="18"/>
                      <w:szCs w:val="18"/>
                    </w:rPr>
                  </w:pPr>
                  <w:r w:rsidRPr="00576F93">
                    <w:rPr>
                      <w:rFonts w:ascii="Arial Narrow" w:eastAsia="Arial" w:hAnsi="Arial Narrow" w:cs="Arial"/>
                      <w:sz w:val="18"/>
                      <w:szCs w:val="18"/>
                    </w:rPr>
                    <w:t>-</w:t>
                  </w:r>
                </w:p>
              </w:tc>
              <w:tc>
                <w:tcPr>
                  <w:tcW w:w="850" w:type="pct"/>
                  <w:tcBorders>
                    <w:top w:val="nil"/>
                    <w:left w:val="nil"/>
                    <w:bottom w:val="single" w:sz="4" w:space="0" w:color="auto"/>
                    <w:right w:val="single" w:sz="4" w:space="0" w:color="auto"/>
                  </w:tcBorders>
                  <w:shd w:val="clear" w:color="auto" w:fill="auto"/>
                </w:tcPr>
                <w:p w14:paraId="77E64E8D" w14:textId="77777777" w:rsidR="009702AE" w:rsidRPr="00576F93" w:rsidRDefault="003E4C18" w:rsidP="007C7B9C">
                  <w:pPr>
                    <w:spacing w:after="0" w:line="240" w:lineRule="auto"/>
                    <w:contextualSpacing/>
                    <w:jc w:val="both"/>
                    <w:rPr>
                      <w:rFonts w:ascii="Arial Narrow" w:eastAsia="Arial" w:hAnsi="Arial Narrow" w:cs="Arial"/>
                      <w:sz w:val="18"/>
                      <w:szCs w:val="18"/>
                    </w:rPr>
                  </w:pPr>
                  <w:r w:rsidRPr="00576F93">
                    <w:rPr>
                      <w:rFonts w:ascii="Arial Narrow" w:eastAsia="Arial" w:hAnsi="Arial Narrow" w:cs="Arial"/>
                      <w:sz w:val="18"/>
                      <w:szCs w:val="18"/>
                    </w:rPr>
                    <w:t>-</w:t>
                  </w:r>
                </w:p>
              </w:tc>
              <w:tc>
                <w:tcPr>
                  <w:tcW w:w="1070" w:type="pct"/>
                  <w:tcBorders>
                    <w:top w:val="nil"/>
                    <w:left w:val="nil"/>
                    <w:bottom w:val="single" w:sz="4" w:space="0" w:color="auto"/>
                    <w:right w:val="single" w:sz="4" w:space="0" w:color="auto"/>
                  </w:tcBorders>
                  <w:shd w:val="clear" w:color="auto" w:fill="auto"/>
                </w:tcPr>
                <w:p w14:paraId="59605FD2" w14:textId="77777777" w:rsidR="009702AE" w:rsidRPr="00576F93" w:rsidRDefault="003E4C18" w:rsidP="007C7B9C">
                  <w:pPr>
                    <w:spacing w:after="0" w:line="240" w:lineRule="auto"/>
                    <w:contextualSpacing/>
                    <w:jc w:val="both"/>
                    <w:rPr>
                      <w:rFonts w:ascii="Arial Narrow" w:eastAsia="Arial" w:hAnsi="Arial Narrow" w:cs="Arial"/>
                      <w:sz w:val="18"/>
                      <w:szCs w:val="18"/>
                    </w:rPr>
                  </w:pPr>
                  <w:r w:rsidRPr="00576F93">
                    <w:rPr>
                      <w:rFonts w:ascii="Arial Narrow" w:eastAsia="Arial" w:hAnsi="Arial Narrow" w:cs="Arial"/>
                      <w:sz w:val="18"/>
                      <w:szCs w:val="18"/>
                    </w:rPr>
                    <w:t>2,600</w:t>
                  </w:r>
                </w:p>
              </w:tc>
              <w:tc>
                <w:tcPr>
                  <w:tcW w:w="824" w:type="pct"/>
                  <w:tcBorders>
                    <w:top w:val="nil"/>
                    <w:left w:val="nil"/>
                    <w:bottom w:val="single" w:sz="4" w:space="0" w:color="auto"/>
                    <w:right w:val="single" w:sz="4" w:space="0" w:color="auto"/>
                  </w:tcBorders>
                  <w:shd w:val="clear" w:color="auto" w:fill="auto"/>
                </w:tcPr>
                <w:p w14:paraId="6148EB01" w14:textId="77777777" w:rsidR="009702AE" w:rsidRPr="00576F93" w:rsidRDefault="003E4C18" w:rsidP="007C7B9C">
                  <w:pPr>
                    <w:spacing w:after="0" w:line="240" w:lineRule="auto"/>
                    <w:contextualSpacing/>
                    <w:jc w:val="both"/>
                    <w:rPr>
                      <w:rFonts w:ascii="Arial Narrow" w:eastAsia="Arial" w:hAnsi="Arial Narrow" w:cs="Arial"/>
                      <w:sz w:val="18"/>
                      <w:szCs w:val="18"/>
                    </w:rPr>
                  </w:pPr>
                  <w:r w:rsidRPr="00576F93">
                    <w:rPr>
                      <w:rFonts w:ascii="Arial Narrow" w:eastAsia="Arial" w:hAnsi="Arial Narrow" w:cs="Arial"/>
                      <w:sz w:val="18"/>
                      <w:szCs w:val="18"/>
                    </w:rPr>
                    <w:t>2,500.00</w:t>
                  </w:r>
                </w:p>
              </w:tc>
              <w:tc>
                <w:tcPr>
                  <w:tcW w:w="816" w:type="pct"/>
                  <w:tcBorders>
                    <w:top w:val="nil"/>
                    <w:left w:val="nil"/>
                    <w:bottom w:val="single" w:sz="4" w:space="0" w:color="auto"/>
                    <w:right w:val="single" w:sz="4" w:space="0" w:color="auto"/>
                  </w:tcBorders>
                  <w:shd w:val="clear" w:color="auto" w:fill="auto"/>
                </w:tcPr>
                <w:p w14:paraId="456C7EE6" w14:textId="77777777" w:rsidR="009702AE" w:rsidRPr="00576F93" w:rsidRDefault="003E4C18" w:rsidP="007C7B9C">
                  <w:pPr>
                    <w:spacing w:after="0" w:line="240" w:lineRule="auto"/>
                    <w:contextualSpacing/>
                    <w:jc w:val="both"/>
                    <w:rPr>
                      <w:rFonts w:ascii="Arial Narrow" w:eastAsia="Arial" w:hAnsi="Arial Narrow" w:cs="Arial"/>
                      <w:sz w:val="18"/>
                      <w:szCs w:val="18"/>
                    </w:rPr>
                  </w:pPr>
                  <w:r w:rsidRPr="00576F93">
                    <w:rPr>
                      <w:rFonts w:ascii="Arial Narrow" w:eastAsia="Arial" w:hAnsi="Arial Narrow" w:cs="Arial"/>
                      <w:sz w:val="18"/>
                      <w:szCs w:val="18"/>
                    </w:rPr>
                    <w:t>6,500,000.00</w:t>
                  </w:r>
                </w:p>
              </w:tc>
            </w:tr>
            <w:tr w:rsidR="00576F93" w:rsidRPr="00576F93" w14:paraId="2E1A389C" w14:textId="77777777" w:rsidTr="006D16EB">
              <w:trPr>
                <w:trHeight w:val="20"/>
              </w:trPr>
              <w:tc>
                <w:tcPr>
                  <w:tcW w:w="709" w:type="pct"/>
                  <w:tcBorders>
                    <w:top w:val="nil"/>
                    <w:left w:val="single" w:sz="4" w:space="0" w:color="auto"/>
                    <w:bottom w:val="single" w:sz="4" w:space="0" w:color="auto"/>
                    <w:right w:val="single" w:sz="4" w:space="0" w:color="auto"/>
                  </w:tcBorders>
                  <w:shd w:val="clear" w:color="auto" w:fill="auto"/>
                </w:tcPr>
                <w:p w14:paraId="1C59A874" w14:textId="77777777" w:rsidR="009702AE" w:rsidRPr="00576F93" w:rsidRDefault="003E4C18" w:rsidP="007C7B9C">
                  <w:pPr>
                    <w:spacing w:after="0" w:line="240" w:lineRule="auto"/>
                    <w:contextualSpacing/>
                    <w:jc w:val="both"/>
                    <w:rPr>
                      <w:rFonts w:ascii="Arial Narrow" w:eastAsia="Arial" w:hAnsi="Arial Narrow" w:cs="Arial"/>
                      <w:sz w:val="18"/>
                      <w:szCs w:val="18"/>
                    </w:rPr>
                  </w:pPr>
                  <w:r w:rsidRPr="00576F93">
                    <w:rPr>
                      <w:rFonts w:ascii="Arial Narrow" w:eastAsia="Arial" w:hAnsi="Arial Narrow" w:cs="Arial"/>
                      <w:sz w:val="18"/>
                      <w:szCs w:val="18"/>
                    </w:rPr>
                    <w:t>Quezon</w:t>
                  </w:r>
                </w:p>
              </w:tc>
              <w:tc>
                <w:tcPr>
                  <w:tcW w:w="731" w:type="pct"/>
                  <w:tcBorders>
                    <w:top w:val="nil"/>
                    <w:left w:val="nil"/>
                    <w:bottom w:val="single" w:sz="4" w:space="0" w:color="auto"/>
                    <w:right w:val="single" w:sz="4" w:space="0" w:color="auto"/>
                  </w:tcBorders>
                  <w:shd w:val="clear" w:color="auto" w:fill="auto"/>
                </w:tcPr>
                <w:p w14:paraId="36A03D63" w14:textId="77777777" w:rsidR="009702AE" w:rsidRPr="00576F93" w:rsidRDefault="003E4C18" w:rsidP="007C7B9C">
                  <w:pPr>
                    <w:spacing w:after="0" w:line="240" w:lineRule="auto"/>
                    <w:contextualSpacing/>
                    <w:jc w:val="both"/>
                    <w:rPr>
                      <w:rFonts w:ascii="Arial Narrow" w:eastAsia="Arial" w:hAnsi="Arial Narrow" w:cs="Arial"/>
                      <w:sz w:val="18"/>
                      <w:szCs w:val="18"/>
                    </w:rPr>
                  </w:pPr>
                  <w:r w:rsidRPr="00576F93">
                    <w:rPr>
                      <w:rFonts w:ascii="Arial Narrow" w:eastAsia="Arial" w:hAnsi="Arial Narrow" w:cs="Arial"/>
                      <w:sz w:val="18"/>
                      <w:szCs w:val="18"/>
                    </w:rPr>
                    <w:t>500</w:t>
                  </w:r>
                </w:p>
              </w:tc>
              <w:tc>
                <w:tcPr>
                  <w:tcW w:w="850" w:type="pct"/>
                  <w:tcBorders>
                    <w:top w:val="nil"/>
                    <w:left w:val="nil"/>
                    <w:bottom w:val="single" w:sz="4" w:space="0" w:color="auto"/>
                    <w:right w:val="single" w:sz="4" w:space="0" w:color="auto"/>
                  </w:tcBorders>
                  <w:shd w:val="clear" w:color="auto" w:fill="auto"/>
                </w:tcPr>
                <w:p w14:paraId="3C5FD13D" w14:textId="77777777" w:rsidR="009702AE" w:rsidRPr="00576F93" w:rsidRDefault="003E4C18" w:rsidP="007C7B9C">
                  <w:pPr>
                    <w:spacing w:after="0" w:line="240" w:lineRule="auto"/>
                    <w:contextualSpacing/>
                    <w:jc w:val="both"/>
                    <w:rPr>
                      <w:rFonts w:ascii="Arial Narrow" w:eastAsia="Arial" w:hAnsi="Arial Narrow" w:cs="Arial"/>
                      <w:sz w:val="18"/>
                      <w:szCs w:val="18"/>
                    </w:rPr>
                  </w:pPr>
                  <w:r w:rsidRPr="00576F93">
                    <w:rPr>
                      <w:rFonts w:ascii="Arial Narrow" w:eastAsia="Arial" w:hAnsi="Arial Narrow" w:cs="Arial"/>
                      <w:sz w:val="18"/>
                      <w:szCs w:val="18"/>
                    </w:rPr>
                    <w:t>1,700.00</w:t>
                  </w:r>
                </w:p>
              </w:tc>
              <w:tc>
                <w:tcPr>
                  <w:tcW w:w="1070" w:type="pct"/>
                  <w:tcBorders>
                    <w:top w:val="nil"/>
                    <w:left w:val="nil"/>
                    <w:bottom w:val="single" w:sz="4" w:space="0" w:color="auto"/>
                    <w:right w:val="single" w:sz="4" w:space="0" w:color="auto"/>
                  </w:tcBorders>
                  <w:shd w:val="clear" w:color="auto" w:fill="auto"/>
                </w:tcPr>
                <w:p w14:paraId="42EAD592" w14:textId="77777777" w:rsidR="009702AE" w:rsidRPr="00576F93" w:rsidRDefault="003E4C18" w:rsidP="007C7B9C">
                  <w:pPr>
                    <w:spacing w:after="0" w:line="240" w:lineRule="auto"/>
                    <w:contextualSpacing/>
                    <w:jc w:val="both"/>
                    <w:rPr>
                      <w:rFonts w:ascii="Arial Narrow" w:eastAsia="Arial" w:hAnsi="Arial Narrow" w:cs="Arial"/>
                      <w:sz w:val="18"/>
                      <w:szCs w:val="18"/>
                    </w:rPr>
                  </w:pPr>
                  <w:r w:rsidRPr="00576F93">
                    <w:rPr>
                      <w:rFonts w:ascii="Arial Narrow" w:eastAsia="Arial" w:hAnsi="Arial Narrow" w:cs="Arial"/>
                      <w:sz w:val="18"/>
                      <w:szCs w:val="18"/>
                    </w:rPr>
                    <w:t>23,200</w:t>
                  </w:r>
                </w:p>
              </w:tc>
              <w:tc>
                <w:tcPr>
                  <w:tcW w:w="824" w:type="pct"/>
                  <w:tcBorders>
                    <w:top w:val="nil"/>
                    <w:left w:val="nil"/>
                    <w:bottom w:val="single" w:sz="4" w:space="0" w:color="auto"/>
                    <w:right w:val="single" w:sz="4" w:space="0" w:color="auto"/>
                  </w:tcBorders>
                  <w:shd w:val="clear" w:color="auto" w:fill="auto"/>
                </w:tcPr>
                <w:p w14:paraId="461015A9" w14:textId="77777777" w:rsidR="009702AE" w:rsidRPr="00576F93" w:rsidRDefault="003E4C18" w:rsidP="007C7B9C">
                  <w:pPr>
                    <w:spacing w:after="0" w:line="240" w:lineRule="auto"/>
                    <w:contextualSpacing/>
                    <w:jc w:val="both"/>
                    <w:rPr>
                      <w:rFonts w:ascii="Arial Narrow" w:eastAsia="Arial" w:hAnsi="Arial Narrow" w:cs="Arial"/>
                      <w:sz w:val="18"/>
                      <w:szCs w:val="18"/>
                    </w:rPr>
                  </w:pPr>
                  <w:r w:rsidRPr="00576F93">
                    <w:rPr>
                      <w:rFonts w:ascii="Arial Narrow" w:eastAsia="Arial" w:hAnsi="Arial Narrow" w:cs="Arial"/>
                      <w:sz w:val="18"/>
                      <w:szCs w:val="18"/>
                    </w:rPr>
                    <w:t>2,500.00</w:t>
                  </w:r>
                </w:p>
              </w:tc>
              <w:tc>
                <w:tcPr>
                  <w:tcW w:w="816" w:type="pct"/>
                  <w:tcBorders>
                    <w:top w:val="nil"/>
                    <w:left w:val="nil"/>
                    <w:bottom w:val="single" w:sz="4" w:space="0" w:color="auto"/>
                    <w:right w:val="single" w:sz="4" w:space="0" w:color="auto"/>
                  </w:tcBorders>
                  <w:shd w:val="clear" w:color="auto" w:fill="auto"/>
                </w:tcPr>
                <w:p w14:paraId="721BC324" w14:textId="77777777" w:rsidR="009702AE" w:rsidRPr="00576F93" w:rsidRDefault="003E4C18" w:rsidP="007C7B9C">
                  <w:pPr>
                    <w:spacing w:after="0" w:line="240" w:lineRule="auto"/>
                    <w:contextualSpacing/>
                    <w:jc w:val="both"/>
                    <w:rPr>
                      <w:rFonts w:ascii="Arial Narrow" w:eastAsia="Arial" w:hAnsi="Arial Narrow" w:cs="Arial"/>
                      <w:sz w:val="18"/>
                      <w:szCs w:val="18"/>
                    </w:rPr>
                  </w:pPr>
                  <w:r w:rsidRPr="00576F93">
                    <w:rPr>
                      <w:rFonts w:ascii="Arial Narrow" w:eastAsia="Arial" w:hAnsi="Arial Narrow" w:cs="Arial"/>
                      <w:sz w:val="18"/>
                      <w:szCs w:val="18"/>
                    </w:rPr>
                    <w:t>58,850,000.00</w:t>
                  </w:r>
                </w:p>
              </w:tc>
            </w:tr>
            <w:tr w:rsidR="00576F93" w:rsidRPr="00576F93" w14:paraId="7EDAC9D9" w14:textId="77777777" w:rsidTr="006D16EB">
              <w:trPr>
                <w:trHeight w:val="20"/>
              </w:trPr>
              <w:tc>
                <w:tcPr>
                  <w:tcW w:w="709" w:type="pct"/>
                  <w:tcBorders>
                    <w:top w:val="nil"/>
                    <w:left w:val="single" w:sz="4" w:space="0" w:color="auto"/>
                    <w:bottom w:val="single" w:sz="4" w:space="0" w:color="auto"/>
                    <w:right w:val="single" w:sz="4" w:space="0" w:color="auto"/>
                  </w:tcBorders>
                  <w:shd w:val="clear" w:color="auto" w:fill="auto"/>
                </w:tcPr>
                <w:p w14:paraId="3EFA8E51" w14:textId="55394F48" w:rsidR="009702AE" w:rsidRPr="00576F93" w:rsidRDefault="003E4C18" w:rsidP="007C7B9C">
                  <w:pPr>
                    <w:spacing w:after="0" w:line="240" w:lineRule="auto"/>
                    <w:contextualSpacing/>
                    <w:jc w:val="both"/>
                    <w:rPr>
                      <w:rFonts w:ascii="Arial Narrow" w:eastAsia="Arial" w:hAnsi="Arial Narrow" w:cs="Arial"/>
                      <w:sz w:val="18"/>
                      <w:szCs w:val="18"/>
                    </w:rPr>
                  </w:pPr>
                  <w:r w:rsidRPr="00576F93">
                    <w:rPr>
                      <w:rFonts w:ascii="Arial Narrow" w:eastAsia="Arial" w:hAnsi="Arial Narrow" w:cs="Arial"/>
                      <w:sz w:val="18"/>
                      <w:szCs w:val="18"/>
                    </w:rPr>
                    <w:t>San</w:t>
                  </w:r>
                  <w:r w:rsidR="009266CC" w:rsidRPr="00576F93">
                    <w:rPr>
                      <w:rFonts w:ascii="Arial Narrow" w:eastAsia="Arial" w:hAnsi="Arial Narrow" w:cs="Arial"/>
                      <w:sz w:val="18"/>
                      <w:szCs w:val="18"/>
                    </w:rPr>
                    <w:t xml:space="preserve"> </w:t>
                  </w:r>
                  <w:r w:rsidRPr="00576F93">
                    <w:rPr>
                      <w:rFonts w:ascii="Arial Narrow" w:eastAsia="Arial" w:hAnsi="Arial Narrow" w:cs="Arial"/>
                      <w:sz w:val="18"/>
                      <w:szCs w:val="18"/>
                    </w:rPr>
                    <w:t>Juan</w:t>
                  </w:r>
                </w:p>
              </w:tc>
              <w:tc>
                <w:tcPr>
                  <w:tcW w:w="731" w:type="pct"/>
                  <w:tcBorders>
                    <w:top w:val="nil"/>
                    <w:left w:val="nil"/>
                    <w:bottom w:val="single" w:sz="4" w:space="0" w:color="auto"/>
                    <w:right w:val="single" w:sz="4" w:space="0" w:color="auto"/>
                  </w:tcBorders>
                  <w:shd w:val="clear" w:color="auto" w:fill="auto"/>
                </w:tcPr>
                <w:p w14:paraId="2D328481" w14:textId="77777777" w:rsidR="009702AE" w:rsidRPr="00576F93" w:rsidRDefault="009702AE" w:rsidP="007C7B9C">
                  <w:pPr>
                    <w:spacing w:after="0" w:line="240" w:lineRule="auto"/>
                    <w:contextualSpacing/>
                    <w:jc w:val="both"/>
                    <w:rPr>
                      <w:rFonts w:ascii="Arial Narrow" w:eastAsia="Arial" w:hAnsi="Arial Narrow" w:cs="Arial"/>
                      <w:sz w:val="18"/>
                      <w:szCs w:val="18"/>
                    </w:rPr>
                  </w:pPr>
                </w:p>
              </w:tc>
              <w:tc>
                <w:tcPr>
                  <w:tcW w:w="850" w:type="pct"/>
                  <w:tcBorders>
                    <w:top w:val="nil"/>
                    <w:left w:val="nil"/>
                    <w:bottom w:val="single" w:sz="4" w:space="0" w:color="auto"/>
                    <w:right w:val="single" w:sz="4" w:space="0" w:color="auto"/>
                  </w:tcBorders>
                  <w:shd w:val="clear" w:color="auto" w:fill="auto"/>
                </w:tcPr>
                <w:p w14:paraId="061222DB" w14:textId="77777777" w:rsidR="009702AE" w:rsidRPr="00576F93" w:rsidRDefault="009702AE" w:rsidP="007C7B9C">
                  <w:pPr>
                    <w:spacing w:after="0" w:line="240" w:lineRule="auto"/>
                    <w:contextualSpacing/>
                    <w:jc w:val="both"/>
                    <w:rPr>
                      <w:rFonts w:ascii="Arial Narrow" w:eastAsia="Arial" w:hAnsi="Arial Narrow" w:cs="Arial"/>
                      <w:sz w:val="18"/>
                      <w:szCs w:val="18"/>
                    </w:rPr>
                  </w:pPr>
                </w:p>
              </w:tc>
              <w:tc>
                <w:tcPr>
                  <w:tcW w:w="1070" w:type="pct"/>
                  <w:tcBorders>
                    <w:top w:val="nil"/>
                    <w:left w:val="nil"/>
                    <w:bottom w:val="single" w:sz="4" w:space="0" w:color="auto"/>
                    <w:right w:val="single" w:sz="4" w:space="0" w:color="auto"/>
                  </w:tcBorders>
                  <w:shd w:val="clear" w:color="auto" w:fill="auto"/>
                </w:tcPr>
                <w:p w14:paraId="00CFE4CF" w14:textId="77777777" w:rsidR="009702AE" w:rsidRPr="00576F93" w:rsidRDefault="003E4C18" w:rsidP="007C7B9C">
                  <w:pPr>
                    <w:spacing w:after="0" w:line="240" w:lineRule="auto"/>
                    <w:contextualSpacing/>
                    <w:jc w:val="both"/>
                    <w:rPr>
                      <w:rFonts w:ascii="Arial Narrow" w:eastAsia="Arial" w:hAnsi="Arial Narrow" w:cs="Arial"/>
                      <w:sz w:val="18"/>
                      <w:szCs w:val="18"/>
                    </w:rPr>
                  </w:pPr>
                  <w:r w:rsidRPr="00576F93">
                    <w:rPr>
                      <w:rFonts w:ascii="Arial Narrow" w:eastAsia="Arial" w:hAnsi="Arial Narrow" w:cs="Arial"/>
                      <w:sz w:val="18"/>
                      <w:szCs w:val="18"/>
                    </w:rPr>
                    <w:t>3,000</w:t>
                  </w:r>
                </w:p>
              </w:tc>
              <w:tc>
                <w:tcPr>
                  <w:tcW w:w="824" w:type="pct"/>
                  <w:tcBorders>
                    <w:top w:val="nil"/>
                    <w:left w:val="nil"/>
                    <w:bottom w:val="single" w:sz="4" w:space="0" w:color="auto"/>
                    <w:right w:val="single" w:sz="4" w:space="0" w:color="auto"/>
                  </w:tcBorders>
                  <w:shd w:val="clear" w:color="auto" w:fill="auto"/>
                </w:tcPr>
                <w:p w14:paraId="428983FC" w14:textId="77777777" w:rsidR="009702AE" w:rsidRPr="00576F93" w:rsidRDefault="003E4C18" w:rsidP="007C7B9C">
                  <w:pPr>
                    <w:spacing w:after="0" w:line="240" w:lineRule="auto"/>
                    <w:contextualSpacing/>
                    <w:jc w:val="both"/>
                    <w:rPr>
                      <w:rFonts w:ascii="Arial Narrow" w:eastAsia="Arial" w:hAnsi="Arial Narrow" w:cs="Arial"/>
                      <w:sz w:val="18"/>
                      <w:szCs w:val="18"/>
                    </w:rPr>
                  </w:pPr>
                  <w:r w:rsidRPr="00576F93">
                    <w:rPr>
                      <w:rFonts w:ascii="Arial Narrow" w:eastAsia="Arial" w:hAnsi="Arial Narrow" w:cs="Arial"/>
                      <w:sz w:val="18"/>
                      <w:szCs w:val="18"/>
                    </w:rPr>
                    <w:t>2,500.00</w:t>
                  </w:r>
                </w:p>
              </w:tc>
              <w:tc>
                <w:tcPr>
                  <w:tcW w:w="816" w:type="pct"/>
                  <w:tcBorders>
                    <w:top w:val="nil"/>
                    <w:left w:val="nil"/>
                    <w:bottom w:val="single" w:sz="4" w:space="0" w:color="auto"/>
                    <w:right w:val="single" w:sz="4" w:space="0" w:color="auto"/>
                  </w:tcBorders>
                  <w:shd w:val="clear" w:color="auto" w:fill="auto"/>
                </w:tcPr>
                <w:p w14:paraId="30992986" w14:textId="77777777" w:rsidR="009702AE" w:rsidRPr="00576F93" w:rsidRDefault="003E4C18" w:rsidP="007C7B9C">
                  <w:pPr>
                    <w:spacing w:after="0" w:line="240" w:lineRule="auto"/>
                    <w:contextualSpacing/>
                    <w:jc w:val="both"/>
                    <w:rPr>
                      <w:rFonts w:ascii="Arial Narrow" w:eastAsia="Arial" w:hAnsi="Arial Narrow" w:cs="Arial"/>
                      <w:sz w:val="18"/>
                      <w:szCs w:val="18"/>
                    </w:rPr>
                  </w:pPr>
                  <w:r w:rsidRPr="00576F93">
                    <w:rPr>
                      <w:rFonts w:ascii="Arial Narrow" w:eastAsia="Arial" w:hAnsi="Arial Narrow" w:cs="Arial"/>
                      <w:sz w:val="18"/>
                      <w:szCs w:val="18"/>
                    </w:rPr>
                    <w:t>7,500,000.00</w:t>
                  </w:r>
                </w:p>
              </w:tc>
            </w:tr>
            <w:tr w:rsidR="00576F93" w:rsidRPr="00576F93" w14:paraId="4E2F71E2" w14:textId="77777777" w:rsidTr="006D16EB">
              <w:trPr>
                <w:trHeight w:val="58"/>
              </w:trPr>
              <w:tc>
                <w:tcPr>
                  <w:tcW w:w="709" w:type="pct"/>
                  <w:tcBorders>
                    <w:top w:val="nil"/>
                    <w:left w:val="single" w:sz="4" w:space="0" w:color="auto"/>
                    <w:bottom w:val="single" w:sz="4" w:space="0" w:color="auto"/>
                    <w:right w:val="single" w:sz="4" w:space="0" w:color="auto"/>
                  </w:tcBorders>
                  <w:shd w:val="clear" w:color="auto" w:fill="auto"/>
                </w:tcPr>
                <w:p w14:paraId="2A7E97AC" w14:textId="77777777" w:rsidR="009702AE" w:rsidRPr="00576F93" w:rsidRDefault="003E4C18" w:rsidP="007C7B9C">
                  <w:pPr>
                    <w:spacing w:after="0" w:line="240" w:lineRule="auto"/>
                    <w:contextualSpacing/>
                    <w:jc w:val="both"/>
                    <w:rPr>
                      <w:rFonts w:ascii="Arial Narrow" w:eastAsia="Arial" w:hAnsi="Arial Narrow" w:cs="Arial"/>
                      <w:sz w:val="18"/>
                      <w:szCs w:val="18"/>
                    </w:rPr>
                  </w:pPr>
                  <w:r w:rsidRPr="00576F93">
                    <w:rPr>
                      <w:rFonts w:ascii="Arial Narrow" w:eastAsia="Arial" w:hAnsi="Arial Narrow" w:cs="Arial"/>
                      <w:sz w:val="18"/>
                      <w:szCs w:val="18"/>
                    </w:rPr>
                    <w:t>Taguig</w:t>
                  </w:r>
                </w:p>
              </w:tc>
              <w:tc>
                <w:tcPr>
                  <w:tcW w:w="731" w:type="pct"/>
                  <w:tcBorders>
                    <w:top w:val="nil"/>
                    <w:left w:val="nil"/>
                    <w:bottom w:val="single" w:sz="4" w:space="0" w:color="auto"/>
                    <w:right w:val="single" w:sz="4" w:space="0" w:color="auto"/>
                  </w:tcBorders>
                  <w:shd w:val="clear" w:color="auto" w:fill="auto"/>
                </w:tcPr>
                <w:p w14:paraId="558D757A" w14:textId="77777777" w:rsidR="009702AE" w:rsidRPr="00576F93" w:rsidRDefault="003E4C18" w:rsidP="007C7B9C">
                  <w:pPr>
                    <w:spacing w:after="0" w:line="240" w:lineRule="auto"/>
                    <w:contextualSpacing/>
                    <w:jc w:val="both"/>
                    <w:rPr>
                      <w:rFonts w:ascii="Arial Narrow" w:eastAsia="Arial" w:hAnsi="Arial Narrow" w:cs="Arial"/>
                      <w:sz w:val="18"/>
                      <w:szCs w:val="18"/>
                    </w:rPr>
                  </w:pPr>
                  <w:r w:rsidRPr="00576F93">
                    <w:rPr>
                      <w:rFonts w:ascii="Arial Narrow" w:eastAsia="Arial" w:hAnsi="Arial Narrow" w:cs="Arial"/>
                      <w:sz w:val="18"/>
                      <w:szCs w:val="18"/>
                    </w:rPr>
                    <w:t>-</w:t>
                  </w:r>
                </w:p>
              </w:tc>
              <w:tc>
                <w:tcPr>
                  <w:tcW w:w="850" w:type="pct"/>
                  <w:tcBorders>
                    <w:top w:val="nil"/>
                    <w:left w:val="nil"/>
                    <w:bottom w:val="single" w:sz="4" w:space="0" w:color="auto"/>
                    <w:right w:val="single" w:sz="4" w:space="0" w:color="auto"/>
                  </w:tcBorders>
                  <w:shd w:val="clear" w:color="auto" w:fill="auto"/>
                </w:tcPr>
                <w:p w14:paraId="2EE0BAEA" w14:textId="77777777" w:rsidR="009702AE" w:rsidRPr="00576F93" w:rsidRDefault="003E4C18" w:rsidP="007C7B9C">
                  <w:pPr>
                    <w:spacing w:after="0" w:line="240" w:lineRule="auto"/>
                    <w:contextualSpacing/>
                    <w:jc w:val="both"/>
                    <w:rPr>
                      <w:rFonts w:ascii="Arial Narrow" w:eastAsia="Arial" w:hAnsi="Arial Narrow" w:cs="Arial"/>
                      <w:sz w:val="18"/>
                      <w:szCs w:val="18"/>
                    </w:rPr>
                  </w:pPr>
                  <w:r w:rsidRPr="00576F93">
                    <w:rPr>
                      <w:rFonts w:ascii="Arial Narrow" w:eastAsia="Arial" w:hAnsi="Arial Narrow" w:cs="Arial"/>
                      <w:sz w:val="18"/>
                      <w:szCs w:val="18"/>
                    </w:rPr>
                    <w:t>-</w:t>
                  </w:r>
                </w:p>
              </w:tc>
              <w:tc>
                <w:tcPr>
                  <w:tcW w:w="1070" w:type="pct"/>
                  <w:tcBorders>
                    <w:top w:val="nil"/>
                    <w:left w:val="nil"/>
                    <w:bottom w:val="single" w:sz="4" w:space="0" w:color="auto"/>
                    <w:right w:val="single" w:sz="4" w:space="0" w:color="auto"/>
                  </w:tcBorders>
                  <w:shd w:val="clear" w:color="auto" w:fill="auto"/>
                </w:tcPr>
                <w:p w14:paraId="7E6F6491" w14:textId="77777777" w:rsidR="009702AE" w:rsidRPr="00576F93" w:rsidRDefault="003E4C18" w:rsidP="007C7B9C">
                  <w:pPr>
                    <w:spacing w:after="0" w:line="240" w:lineRule="auto"/>
                    <w:contextualSpacing/>
                    <w:jc w:val="both"/>
                    <w:rPr>
                      <w:rFonts w:ascii="Arial Narrow" w:eastAsia="Arial" w:hAnsi="Arial Narrow" w:cs="Arial"/>
                      <w:sz w:val="18"/>
                      <w:szCs w:val="18"/>
                    </w:rPr>
                  </w:pPr>
                  <w:r w:rsidRPr="00576F93">
                    <w:rPr>
                      <w:rFonts w:ascii="Arial Narrow" w:eastAsia="Arial" w:hAnsi="Arial Narrow" w:cs="Arial"/>
                      <w:sz w:val="18"/>
                      <w:szCs w:val="18"/>
                    </w:rPr>
                    <w:t>10,194</w:t>
                  </w:r>
                </w:p>
              </w:tc>
              <w:tc>
                <w:tcPr>
                  <w:tcW w:w="824" w:type="pct"/>
                  <w:tcBorders>
                    <w:top w:val="nil"/>
                    <w:left w:val="nil"/>
                    <w:bottom w:val="single" w:sz="4" w:space="0" w:color="auto"/>
                    <w:right w:val="single" w:sz="4" w:space="0" w:color="auto"/>
                  </w:tcBorders>
                  <w:shd w:val="clear" w:color="auto" w:fill="auto"/>
                </w:tcPr>
                <w:p w14:paraId="12720C69" w14:textId="77777777" w:rsidR="009702AE" w:rsidRPr="00576F93" w:rsidRDefault="003E4C18" w:rsidP="007C7B9C">
                  <w:pPr>
                    <w:spacing w:after="0" w:line="240" w:lineRule="auto"/>
                    <w:contextualSpacing/>
                    <w:jc w:val="both"/>
                    <w:rPr>
                      <w:rFonts w:ascii="Arial Narrow" w:eastAsia="Arial" w:hAnsi="Arial Narrow" w:cs="Arial"/>
                      <w:sz w:val="18"/>
                      <w:szCs w:val="18"/>
                    </w:rPr>
                  </w:pPr>
                  <w:r w:rsidRPr="00576F93">
                    <w:rPr>
                      <w:rFonts w:ascii="Arial Narrow" w:eastAsia="Arial" w:hAnsi="Arial Narrow" w:cs="Arial"/>
                      <w:sz w:val="18"/>
                      <w:szCs w:val="18"/>
                    </w:rPr>
                    <w:t>2,500.00</w:t>
                  </w:r>
                </w:p>
              </w:tc>
              <w:tc>
                <w:tcPr>
                  <w:tcW w:w="816" w:type="pct"/>
                  <w:tcBorders>
                    <w:top w:val="nil"/>
                    <w:left w:val="nil"/>
                    <w:bottom w:val="single" w:sz="4" w:space="0" w:color="auto"/>
                    <w:right w:val="single" w:sz="4" w:space="0" w:color="auto"/>
                  </w:tcBorders>
                  <w:shd w:val="clear" w:color="auto" w:fill="auto"/>
                </w:tcPr>
                <w:p w14:paraId="3C52C3D4" w14:textId="77777777" w:rsidR="009702AE" w:rsidRPr="00576F93" w:rsidRDefault="003E4C18" w:rsidP="007C7B9C">
                  <w:pPr>
                    <w:spacing w:after="0" w:line="240" w:lineRule="auto"/>
                    <w:contextualSpacing/>
                    <w:jc w:val="both"/>
                    <w:rPr>
                      <w:rFonts w:ascii="Arial Narrow" w:eastAsia="Arial" w:hAnsi="Arial Narrow" w:cs="Arial"/>
                      <w:sz w:val="18"/>
                      <w:szCs w:val="18"/>
                    </w:rPr>
                  </w:pPr>
                  <w:r w:rsidRPr="00576F93">
                    <w:rPr>
                      <w:rFonts w:ascii="Arial Narrow" w:eastAsia="Arial" w:hAnsi="Arial Narrow" w:cs="Arial"/>
                      <w:sz w:val="18"/>
                      <w:szCs w:val="18"/>
                    </w:rPr>
                    <w:t>25,485,000.00</w:t>
                  </w:r>
                </w:p>
              </w:tc>
            </w:tr>
            <w:tr w:rsidR="00576F93" w:rsidRPr="00576F93" w14:paraId="5F74A072" w14:textId="77777777" w:rsidTr="006D16EB">
              <w:trPr>
                <w:trHeight w:val="20"/>
              </w:trPr>
              <w:tc>
                <w:tcPr>
                  <w:tcW w:w="709" w:type="pct"/>
                  <w:tcBorders>
                    <w:top w:val="nil"/>
                    <w:left w:val="single" w:sz="4" w:space="0" w:color="auto"/>
                    <w:bottom w:val="single" w:sz="4" w:space="0" w:color="auto"/>
                    <w:right w:val="single" w:sz="4" w:space="0" w:color="auto"/>
                  </w:tcBorders>
                  <w:shd w:val="clear" w:color="auto" w:fill="auto"/>
                </w:tcPr>
                <w:p w14:paraId="0D30CB17" w14:textId="77777777" w:rsidR="009702AE" w:rsidRPr="00576F93" w:rsidRDefault="003E4C18" w:rsidP="007C7B9C">
                  <w:pPr>
                    <w:spacing w:after="0" w:line="240" w:lineRule="auto"/>
                    <w:contextualSpacing/>
                    <w:jc w:val="both"/>
                    <w:rPr>
                      <w:rFonts w:ascii="Arial Narrow" w:eastAsia="Arial" w:hAnsi="Arial Narrow" w:cs="Arial"/>
                      <w:sz w:val="18"/>
                      <w:szCs w:val="18"/>
                    </w:rPr>
                  </w:pPr>
                  <w:r w:rsidRPr="00576F93">
                    <w:rPr>
                      <w:rFonts w:ascii="Arial Narrow" w:eastAsia="Arial" w:hAnsi="Arial Narrow" w:cs="Arial"/>
                      <w:sz w:val="18"/>
                      <w:szCs w:val="18"/>
                    </w:rPr>
                    <w:t>Valenzuela</w:t>
                  </w:r>
                </w:p>
              </w:tc>
              <w:tc>
                <w:tcPr>
                  <w:tcW w:w="731" w:type="pct"/>
                  <w:tcBorders>
                    <w:top w:val="nil"/>
                    <w:left w:val="nil"/>
                    <w:bottom w:val="single" w:sz="4" w:space="0" w:color="auto"/>
                    <w:right w:val="single" w:sz="4" w:space="0" w:color="auto"/>
                  </w:tcBorders>
                  <w:shd w:val="clear" w:color="auto" w:fill="auto"/>
                </w:tcPr>
                <w:p w14:paraId="23EBD89F" w14:textId="77777777" w:rsidR="009702AE" w:rsidRPr="00576F93" w:rsidRDefault="003E4C18" w:rsidP="007C7B9C">
                  <w:pPr>
                    <w:spacing w:after="0" w:line="240" w:lineRule="auto"/>
                    <w:contextualSpacing/>
                    <w:jc w:val="both"/>
                    <w:rPr>
                      <w:rFonts w:ascii="Arial Narrow" w:eastAsia="Arial" w:hAnsi="Arial Narrow" w:cs="Arial"/>
                      <w:sz w:val="18"/>
                      <w:szCs w:val="18"/>
                    </w:rPr>
                  </w:pPr>
                  <w:r w:rsidRPr="00576F93">
                    <w:rPr>
                      <w:rFonts w:ascii="Arial Narrow" w:eastAsia="Arial" w:hAnsi="Arial Narrow" w:cs="Arial"/>
                      <w:sz w:val="18"/>
                      <w:szCs w:val="18"/>
                    </w:rPr>
                    <w:t>-</w:t>
                  </w:r>
                </w:p>
              </w:tc>
              <w:tc>
                <w:tcPr>
                  <w:tcW w:w="850" w:type="pct"/>
                  <w:tcBorders>
                    <w:top w:val="nil"/>
                    <w:left w:val="nil"/>
                    <w:bottom w:val="single" w:sz="4" w:space="0" w:color="auto"/>
                    <w:right w:val="single" w:sz="4" w:space="0" w:color="auto"/>
                  </w:tcBorders>
                  <w:shd w:val="clear" w:color="auto" w:fill="auto"/>
                </w:tcPr>
                <w:p w14:paraId="29E20622" w14:textId="77777777" w:rsidR="009702AE" w:rsidRPr="00576F93" w:rsidRDefault="003E4C18" w:rsidP="007C7B9C">
                  <w:pPr>
                    <w:spacing w:after="0" w:line="240" w:lineRule="auto"/>
                    <w:contextualSpacing/>
                    <w:jc w:val="both"/>
                    <w:rPr>
                      <w:rFonts w:ascii="Arial Narrow" w:eastAsia="Arial" w:hAnsi="Arial Narrow" w:cs="Arial"/>
                      <w:sz w:val="18"/>
                      <w:szCs w:val="18"/>
                    </w:rPr>
                  </w:pPr>
                  <w:r w:rsidRPr="00576F93">
                    <w:rPr>
                      <w:rFonts w:ascii="Arial Narrow" w:eastAsia="Arial" w:hAnsi="Arial Narrow" w:cs="Arial"/>
                      <w:sz w:val="18"/>
                      <w:szCs w:val="18"/>
                    </w:rPr>
                    <w:t>-</w:t>
                  </w:r>
                </w:p>
              </w:tc>
              <w:tc>
                <w:tcPr>
                  <w:tcW w:w="1070" w:type="pct"/>
                  <w:tcBorders>
                    <w:top w:val="nil"/>
                    <w:left w:val="nil"/>
                    <w:bottom w:val="single" w:sz="4" w:space="0" w:color="auto"/>
                    <w:right w:val="single" w:sz="4" w:space="0" w:color="auto"/>
                  </w:tcBorders>
                  <w:shd w:val="clear" w:color="auto" w:fill="auto"/>
                </w:tcPr>
                <w:p w14:paraId="5F120CEF" w14:textId="77777777" w:rsidR="009702AE" w:rsidRPr="00576F93" w:rsidRDefault="003E4C18" w:rsidP="007C7B9C">
                  <w:pPr>
                    <w:spacing w:after="0" w:line="240" w:lineRule="auto"/>
                    <w:contextualSpacing/>
                    <w:jc w:val="both"/>
                    <w:rPr>
                      <w:rFonts w:ascii="Arial Narrow" w:eastAsia="Arial" w:hAnsi="Arial Narrow" w:cs="Arial"/>
                      <w:sz w:val="18"/>
                      <w:szCs w:val="18"/>
                    </w:rPr>
                  </w:pPr>
                  <w:r w:rsidRPr="00576F93">
                    <w:rPr>
                      <w:rFonts w:ascii="Arial Narrow" w:eastAsia="Arial" w:hAnsi="Arial Narrow" w:cs="Arial"/>
                      <w:sz w:val="18"/>
                      <w:szCs w:val="18"/>
                    </w:rPr>
                    <w:t>27,648</w:t>
                  </w:r>
                </w:p>
              </w:tc>
              <w:tc>
                <w:tcPr>
                  <w:tcW w:w="824" w:type="pct"/>
                  <w:tcBorders>
                    <w:top w:val="nil"/>
                    <w:left w:val="nil"/>
                    <w:bottom w:val="single" w:sz="4" w:space="0" w:color="auto"/>
                    <w:right w:val="single" w:sz="4" w:space="0" w:color="auto"/>
                  </w:tcBorders>
                  <w:shd w:val="clear" w:color="auto" w:fill="auto"/>
                </w:tcPr>
                <w:p w14:paraId="52870AB5" w14:textId="77777777" w:rsidR="009702AE" w:rsidRPr="00576F93" w:rsidRDefault="003E4C18" w:rsidP="007C7B9C">
                  <w:pPr>
                    <w:spacing w:after="0" w:line="240" w:lineRule="auto"/>
                    <w:contextualSpacing/>
                    <w:jc w:val="both"/>
                    <w:rPr>
                      <w:rFonts w:ascii="Arial Narrow" w:eastAsia="Arial" w:hAnsi="Arial Narrow" w:cs="Arial"/>
                      <w:sz w:val="18"/>
                      <w:szCs w:val="18"/>
                    </w:rPr>
                  </w:pPr>
                  <w:r w:rsidRPr="00576F93">
                    <w:rPr>
                      <w:rFonts w:ascii="Arial Narrow" w:eastAsia="Arial" w:hAnsi="Arial Narrow" w:cs="Arial"/>
                      <w:sz w:val="18"/>
                      <w:szCs w:val="18"/>
                    </w:rPr>
                    <w:t>2,500.00</w:t>
                  </w:r>
                </w:p>
              </w:tc>
              <w:tc>
                <w:tcPr>
                  <w:tcW w:w="816" w:type="pct"/>
                  <w:tcBorders>
                    <w:top w:val="nil"/>
                    <w:left w:val="nil"/>
                    <w:bottom w:val="single" w:sz="4" w:space="0" w:color="auto"/>
                    <w:right w:val="single" w:sz="4" w:space="0" w:color="auto"/>
                  </w:tcBorders>
                  <w:shd w:val="clear" w:color="auto" w:fill="auto"/>
                </w:tcPr>
                <w:p w14:paraId="21B2B273" w14:textId="77777777" w:rsidR="009702AE" w:rsidRPr="00576F93" w:rsidRDefault="003E4C18" w:rsidP="007C7B9C">
                  <w:pPr>
                    <w:spacing w:after="0" w:line="240" w:lineRule="auto"/>
                    <w:contextualSpacing/>
                    <w:jc w:val="both"/>
                    <w:rPr>
                      <w:rFonts w:ascii="Arial Narrow" w:eastAsia="Arial" w:hAnsi="Arial Narrow" w:cs="Arial"/>
                      <w:sz w:val="18"/>
                      <w:szCs w:val="18"/>
                    </w:rPr>
                  </w:pPr>
                  <w:r w:rsidRPr="00576F93">
                    <w:rPr>
                      <w:rFonts w:ascii="Arial Narrow" w:eastAsia="Arial" w:hAnsi="Arial Narrow" w:cs="Arial"/>
                      <w:sz w:val="18"/>
                      <w:szCs w:val="18"/>
                    </w:rPr>
                    <w:t>69,120,000.00</w:t>
                  </w:r>
                </w:p>
              </w:tc>
            </w:tr>
            <w:tr w:rsidR="00576F93" w:rsidRPr="00576F93" w14:paraId="592CA75B" w14:textId="77777777" w:rsidTr="006D16EB">
              <w:trPr>
                <w:trHeight w:val="20"/>
              </w:trPr>
              <w:tc>
                <w:tcPr>
                  <w:tcW w:w="709" w:type="pct"/>
                  <w:tcBorders>
                    <w:top w:val="nil"/>
                    <w:left w:val="single" w:sz="4" w:space="0" w:color="auto"/>
                    <w:bottom w:val="single" w:sz="4" w:space="0" w:color="auto"/>
                    <w:right w:val="single" w:sz="4" w:space="0" w:color="auto"/>
                  </w:tcBorders>
                  <w:shd w:val="clear" w:color="000000" w:fill="E2EFDA"/>
                  <w:vAlign w:val="center"/>
                </w:tcPr>
                <w:p w14:paraId="183C17DF" w14:textId="77777777" w:rsidR="009702AE" w:rsidRPr="00576F93" w:rsidRDefault="003E4C18" w:rsidP="007C7B9C">
                  <w:pPr>
                    <w:spacing w:after="0" w:line="240" w:lineRule="auto"/>
                    <w:contextualSpacing/>
                    <w:jc w:val="both"/>
                    <w:rPr>
                      <w:rFonts w:ascii="Arial Narrow" w:eastAsia="Arial" w:hAnsi="Arial Narrow" w:cs="Arial"/>
                      <w:b/>
                      <w:sz w:val="18"/>
                      <w:szCs w:val="18"/>
                    </w:rPr>
                  </w:pPr>
                  <w:r w:rsidRPr="00576F93">
                    <w:rPr>
                      <w:rFonts w:ascii="Arial Narrow" w:eastAsia="Arial" w:hAnsi="Arial Narrow" w:cs="Arial"/>
                      <w:b/>
                      <w:sz w:val="18"/>
                      <w:szCs w:val="18"/>
                    </w:rPr>
                    <w:t>TOTAL</w:t>
                  </w:r>
                </w:p>
              </w:tc>
              <w:tc>
                <w:tcPr>
                  <w:tcW w:w="731" w:type="pct"/>
                  <w:tcBorders>
                    <w:top w:val="nil"/>
                    <w:left w:val="nil"/>
                    <w:bottom w:val="single" w:sz="4" w:space="0" w:color="auto"/>
                    <w:right w:val="single" w:sz="4" w:space="0" w:color="auto"/>
                  </w:tcBorders>
                  <w:shd w:val="clear" w:color="000000" w:fill="E2EFDA"/>
                  <w:vAlign w:val="center"/>
                </w:tcPr>
                <w:p w14:paraId="546C9369" w14:textId="77777777" w:rsidR="009702AE" w:rsidRPr="00576F93" w:rsidRDefault="003E4C18" w:rsidP="007C7B9C">
                  <w:pPr>
                    <w:spacing w:after="0" w:line="240" w:lineRule="auto"/>
                    <w:contextualSpacing/>
                    <w:jc w:val="both"/>
                    <w:rPr>
                      <w:rFonts w:ascii="Arial Narrow" w:eastAsia="Arial" w:hAnsi="Arial Narrow" w:cs="Arial"/>
                      <w:b/>
                      <w:sz w:val="18"/>
                      <w:szCs w:val="18"/>
                    </w:rPr>
                  </w:pPr>
                  <w:r w:rsidRPr="00576F93">
                    <w:rPr>
                      <w:rFonts w:ascii="Arial Narrow" w:eastAsia="Arial" w:hAnsi="Arial Narrow" w:cs="Arial"/>
                      <w:b/>
                      <w:sz w:val="18"/>
                      <w:szCs w:val="18"/>
                    </w:rPr>
                    <w:t>2,000</w:t>
                  </w:r>
                </w:p>
              </w:tc>
              <w:tc>
                <w:tcPr>
                  <w:tcW w:w="850" w:type="pct"/>
                  <w:tcBorders>
                    <w:top w:val="nil"/>
                    <w:left w:val="nil"/>
                    <w:bottom w:val="single" w:sz="4" w:space="0" w:color="auto"/>
                    <w:right w:val="single" w:sz="4" w:space="0" w:color="auto"/>
                  </w:tcBorders>
                  <w:shd w:val="clear" w:color="000000" w:fill="E2EFDA"/>
                  <w:vAlign w:val="center"/>
                </w:tcPr>
                <w:p w14:paraId="64601555" w14:textId="1DDA76FE" w:rsidR="009702AE" w:rsidRPr="00576F93" w:rsidRDefault="009266CC" w:rsidP="007C7B9C">
                  <w:pPr>
                    <w:spacing w:after="0" w:line="240" w:lineRule="auto"/>
                    <w:contextualSpacing/>
                    <w:jc w:val="both"/>
                    <w:rPr>
                      <w:rFonts w:ascii="Arial Narrow" w:eastAsia="Arial" w:hAnsi="Arial Narrow" w:cs="Arial"/>
                      <w:b/>
                      <w:sz w:val="18"/>
                      <w:szCs w:val="18"/>
                    </w:rPr>
                  </w:pPr>
                  <w:r w:rsidRPr="00576F93">
                    <w:rPr>
                      <w:rFonts w:ascii="Arial Narrow" w:eastAsia="Arial" w:hAnsi="Arial Narrow" w:cs="Arial"/>
                      <w:b/>
                      <w:sz w:val="18"/>
                      <w:szCs w:val="18"/>
                    </w:rPr>
                    <w:t xml:space="preserve"> </w:t>
                  </w:r>
                </w:p>
              </w:tc>
              <w:tc>
                <w:tcPr>
                  <w:tcW w:w="1070" w:type="pct"/>
                  <w:tcBorders>
                    <w:top w:val="nil"/>
                    <w:left w:val="nil"/>
                    <w:bottom w:val="single" w:sz="4" w:space="0" w:color="auto"/>
                    <w:right w:val="single" w:sz="4" w:space="0" w:color="auto"/>
                  </w:tcBorders>
                  <w:shd w:val="clear" w:color="000000" w:fill="E2EFDA"/>
                  <w:vAlign w:val="center"/>
                </w:tcPr>
                <w:p w14:paraId="551F5730" w14:textId="77777777" w:rsidR="009702AE" w:rsidRPr="00576F93" w:rsidRDefault="003E4C18" w:rsidP="007C7B9C">
                  <w:pPr>
                    <w:spacing w:after="0" w:line="240" w:lineRule="auto"/>
                    <w:contextualSpacing/>
                    <w:jc w:val="both"/>
                    <w:rPr>
                      <w:rFonts w:ascii="Arial Narrow" w:eastAsia="Arial" w:hAnsi="Arial Narrow" w:cs="Arial"/>
                      <w:b/>
                      <w:sz w:val="18"/>
                      <w:szCs w:val="18"/>
                    </w:rPr>
                  </w:pPr>
                  <w:r w:rsidRPr="00576F93">
                    <w:rPr>
                      <w:rFonts w:ascii="Arial Narrow" w:eastAsia="Arial" w:hAnsi="Arial Narrow" w:cs="Arial"/>
                      <w:b/>
                      <w:sz w:val="18"/>
                      <w:szCs w:val="18"/>
                    </w:rPr>
                    <w:t>144,804</w:t>
                  </w:r>
                </w:p>
              </w:tc>
              <w:tc>
                <w:tcPr>
                  <w:tcW w:w="824" w:type="pct"/>
                  <w:tcBorders>
                    <w:top w:val="nil"/>
                    <w:left w:val="nil"/>
                    <w:bottom w:val="single" w:sz="4" w:space="0" w:color="auto"/>
                    <w:right w:val="single" w:sz="4" w:space="0" w:color="auto"/>
                  </w:tcBorders>
                  <w:shd w:val="clear" w:color="000000" w:fill="E2EFDA"/>
                  <w:vAlign w:val="center"/>
                </w:tcPr>
                <w:p w14:paraId="2E60A933" w14:textId="4E0DBC6C" w:rsidR="009702AE" w:rsidRPr="00576F93" w:rsidRDefault="009266CC" w:rsidP="007C7B9C">
                  <w:pPr>
                    <w:spacing w:after="0" w:line="240" w:lineRule="auto"/>
                    <w:contextualSpacing/>
                    <w:jc w:val="both"/>
                    <w:rPr>
                      <w:rFonts w:ascii="Arial Narrow" w:eastAsia="Arial" w:hAnsi="Arial Narrow" w:cs="Arial"/>
                      <w:b/>
                      <w:sz w:val="18"/>
                      <w:szCs w:val="18"/>
                    </w:rPr>
                  </w:pPr>
                  <w:r w:rsidRPr="00576F93">
                    <w:rPr>
                      <w:rFonts w:ascii="Arial Narrow" w:eastAsia="Arial" w:hAnsi="Arial Narrow" w:cs="Arial"/>
                      <w:b/>
                      <w:sz w:val="18"/>
                      <w:szCs w:val="18"/>
                    </w:rPr>
                    <w:t xml:space="preserve"> </w:t>
                  </w:r>
                </w:p>
              </w:tc>
              <w:tc>
                <w:tcPr>
                  <w:tcW w:w="816" w:type="pct"/>
                  <w:tcBorders>
                    <w:top w:val="nil"/>
                    <w:left w:val="nil"/>
                    <w:bottom w:val="single" w:sz="4" w:space="0" w:color="auto"/>
                    <w:right w:val="single" w:sz="4" w:space="0" w:color="auto"/>
                  </w:tcBorders>
                  <w:shd w:val="clear" w:color="000000" w:fill="E2EFDA"/>
                  <w:vAlign w:val="center"/>
                </w:tcPr>
                <w:p w14:paraId="4D47DE6C" w14:textId="77777777" w:rsidR="009702AE" w:rsidRPr="00576F93" w:rsidRDefault="003E4C18" w:rsidP="007C7B9C">
                  <w:pPr>
                    <w:spacing w:after="0" w:line="240" w:lineRule="auto"/>
                    <w:contextualSpacing/>
                    <w:jc w:val="both"/>
                    <w:rPr>
                      <w:rFonts w:ascii="Arial Narrow" w:eastAsia="Arial" w:hAnsi="Arial Narrow" w:cs="Arial"/>
                      <w:b/>
                      <w:sz w:val="18"/>
                      <w:szCs w:val="18"/>
                    </w:rPr>
                  </w:pPr>
                  <w:r w:rsidRPr="00576F93">
                    <w:rPr>
                      <w:rFonts w:ascii="Arial Narrow" w:eastAsia="Arial" w:hAnsi="Arial Narrow" w:cs="Arial"/>
                      <w:b/>
                      <w:sz w:val="18"/>
                      <w:szCs w:val="18"/>
                    </w:rPr>
                    <w:t>365,410,000.00</w:t>
                  </w:r>
                </w:p>
              </w:tc>
            </w:tr>
          </w:tbl>
          <w:p w14:paraId="211D2AE6" w14:textId="04097BD3" w:rsidR="009702AE" w:rsidRPr="00576F93" w:rsidRDefault="003E4C18" w:rsidP="00E73659">
            <w:pPr>
              <w:pStyle w:val="ListParagraph"/>
              <w:numPr>
                <w:ilvl w:val="0"/>
                <w:numId w:val="5"/>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576F93">
              <w:rPr>
                <w:rFonts w:ascii="Arial" w:eastAsia="Arial" w:hAnsi="Arial" w:cs="Arial"/>
                <w:sz w:val="20"/>
                <w:szCs w:val="19"/>
              </w:rPr>
              <w:t>DSWD-FO</w:t>
            </w:r>
            <w:r w:rsidR="009266CC" w:rsidRPr="00576F93">
              <w:rPr>
                <w:rFonts w:ascii="Arial" w:eastAsia="Arial" w:hAnsi="Arial" w:cs="Arial"/>
                <w:sz w:val="20"/>
                <w:szCs w:val="19"/>
              </w:rPr>
              <w:t xml:space="preserve"> </w:t>
            </w:r>
            <w:r w:rsidRPr="00576F93">
              <w:rPr>
                <w:rFonts w:ascii="Arial" w:eastAsia="Arial" w:hAnsi="Arial" w:cs="Arial"/>
                <w:sz w:val="20"/>
                <w:szCs w:val="19"/>
              </w:rPr>
              <w:t>NCR</w:t>
            </w:r>
            <w:r w:rsidR="009266CC" w:rsidRPr="00576F93">
              <w:rPr>
                <w:rFonts w:ascii="Arial" w:eastAsia="Arial" w:hAnsi="Arial" w:cs="Arial"/>
                <w:sz w:val="20"/>
                <w:szCs w:val="19"/>
              </w:rPr>
              <w:t xml:space="preserve"> </w:t>
            </w:r>
            <w:r w:rsidRPr="00576F93">
              <w:rPr>
                <w:rFonts w:ascii="Arial" w:eastAsia="Arial" w:hAnsi="Arial" w:cs="Arial"/>
                <w:sz w:val="20"/>
                <w:szCs w:val="19"/>
              </w:rPr>
              <w:t>is</w:t>
            </w:r>
            <w:r w:rsidR="009266CC" w:rsidRPr="00576F93">
              <w:rPr>
                <w:rFonts w:ascii="Arial" w:eastAsia="Arial" w:hAnsi="Arial" w:cs="Arial"/>
                <w:sz w:val="20"/>
                <w:szCs w:val="19"/>
              </w:rPr>
              <w:t xml:space="preserve"> </w:t>
            </w:r>
            <w:r w:rsidRPr="00576F93">
              <w:rPr>
                <w:rFonts w:ascii="Arial" w:eastAsia="Arial" w:hAnsi="Arial" w:cs="Arial"/>
                <w:sz w:val="20"/>
                <w:szCs w:val="19"/>
              </w:rPr>
              <w:t>continuously</w:t>
            </w:r>
            <w:r w:rsidR="009266CC" w:rsidRPr="00576F93">
              <w:rPr>
                <w:rFonts w:ascii="Arial" w:eastAsia="Arial" w:hAnsi="Arial" w:cs="Arial"/>
                <w:sz w:val="20"/>
                <w:szCs w:val="19"/>
              </w:rPr>
              <w:t xml:space="preserve"> </w:t>
            </w:r>
            <w:r w:rsidRPr="00576F93">
              <w:rPr>
                <w:rFonts w:ascii="Arial" w:eastAsia="Arial" w:hAnsi="Arial" w:cs="Arial"/>
                <w:sz w:val="20"/>
                <w:szCs w:val="19"/>
              </w:rPr>
              <w:t>coordinating</w:t>
            </w:r>
            <w:r w:rsidR="009266CC" w:rsidRPr="00576F93">
              <w:rPr>
                <w:rFonts w:ascii="Arial" w:eastAsia="Arial" w:hAnsi="Arial" w:cs="Arial"/>
                <w:sz w:val="20"/>
                <w:szCs w:val="19"/>
              </w:rPr>
              <w:t xml:space="preserve"> </w:t>
            </w:r>
            <w:r w:rsidRPr="00576F93">
              <w:rPr>
                <w:rFonts w:ascii="Arial" w:eastAsia="Arial" w:hAnsi="Arial" w:cs="Arial"/>
                <w:sz w:val="20"/>
                <w:szCs w:val="19"/>
              </w:rPr>
              <w:t>with</w:t>
            </w:r>
            <w:r w:rsidR="009266CC" w:rsidRPr="00576F93">
              <w:rPr>
                <w:rFonts w:ascii="Arial" w:eastAsia="Arial" w:hAnsi="Arial" w:cs="Arial"/>
                <w:sz w:val="20"/>
                <w:szCs w:val="19"/>
              </w:rPr>
              <w:t xml:space="preserve"> </w:t>
            </w:r>
            <w:r w:rsidRPr="00576F93">
              <w:rPr>
                <w:rFonts w:ascii="Arial" w:eastAsia="Arial" w:hAnsi="Arial" w:cs="Arial"/>
                <w:sz w:val="20"/>
                <w:szCs w:val="19"/>
              </w:rPr>
              <w:t>the</w:t>
            </w:r>
            <w:r w:rsidR="009266CC" w:rsidRPr="00576F93">
              <w:rPr>
                <w:rFonts w:ascii="Arial" w:eastAsia="Arial" w:hAnsi="Arial" w:cs="Arial"/>
                <w:sz w:val="20"/>
                <w:szCs w:val="19"/>
              </w:rPr>
              <w:t xml:space="preserve"> </w:t>
            </w:r>
            <w:r w:rsidRPr="00576F93">
              <w:rPr>
                <w:rFonts w:ascii="Arial" w:eastAsia="Arial" w:hAnsi="Arial" w:cs="Arial"/>
                <w:sz w:val="20"/>
                <w:szCs w:val="19"/>
              </w:rPr>
              <w:t>Joint</w:t>
            </w:r>
            <w:r w:rsidR="009266CC" w:rsidRPr="00576F93">
              <w:rPr>
                <w:rFonts w:ascii="Arial" w:eastAsia="Arial" w:hAnsi="Arial" w:cs="Arial"/>
                <w:sz w:val="20"/>
                <w:szCs w:val="19"/>
              </w:rPr>
              <w:t xml:space="preserve"> </w:t>
            </w:r>
            <w:r w:rsidRPr="00576F93">
              <w:rPr>
                <w:rFonts w:ascii="Arial" w:eastAsia="Arial" w:hAnsi="Arial" w:cs="Arial"/>
                <w:sz w:val="20"/>
                <w:szCs w:val="19"/>
              </w:rPr>
              <w:t>Task</w:t>
            </w:r>
            <w:r w:rsidR="009266CC" w:rsidRPr="00576F93">
              <w:rPr>
                <w:rFonts w:ascii="Arial" w:eastAsia="Arial" w:hAnsi="Arial" w:cs="Arial"/>
                <w:sz w:val="20"/>
                <w:szCs w:val="19"/>
              </w:rPr>
              <w:t xml:space="preserve"> </w:t>
            </w:r>
            <w:r w:rsidRPr="00576F93">
              <w:rPr>
                <w:rFonts w:ascii="Arial" w:eastAsia="Arial" w:hAnsi="Arial" w:cs="Arial"/>
                <w:sz w:val="20"/>
                <w:szCs w:val="19"/>
              </w:rPr>
              <w:t>Force-National</w:t>
            </w:r>
            <w:r w:rsidR="009266CC" w:rsidRPr="00576F93">
              <w:rPr>
                <w:rFonts w:ascii="Arial" w:eastAsia="Arial" w:hAnsi="Arial" w:cs="Arial"/>
                <w:sz w:val="20"/>
                <w:szCs w:val="19"/>
              </w:rPr>
              <w:t xml:space="preserve"> </w:t>
            </w:r>
            <w:r w:rsidRPr="00576F93">
              <w:rPr>
                <w:rFonts w:ascii="Arial" w:eastAsia="Arial" w:hAnsi="Arial" w:cs="Arial"/>
                <w:sz w:val="20"/>
                <w:szCs w:val="19"/>
              </w:rPr>
              <w:t>Capital</w:t>
            </w:r>
            <w:r w:rsidR="009266CC" w:rsidRPr="00576F93">
              <w:rPr>
                <w:rFonts w:ascii="Arial" w:eastAsia="Arial" w:hAnsi="Arial" w:cs="Arial"/>
                <w:sz w:val="20"/>
                <w:szCs w:val="19"/>
              </w:rPr>
              <w:t xml:space="preserve"> </w:t>
            </w:r>
            <w:r w:rsidRPr="00576F93">
              <w:rPr>
                <w:rFonts w:ascii="Arial" w:eastAsia="Arial" w:hAnsi="Arial" w:cs="Arial"/>
                <w:sz w:val="20"/>
                <w:szCs w:val="19"/>
              </w:rPr>
              <w:t>Region</w:t>
            </w:r>
            <w:r w:rsidR="009266CC" w:rsidRPr="00576F93">
              <w:rPr>
                <w:rFonts w:ascii="Arial" w:eastAsia="Arial" w:hAnsi="Arial" w:cs="Arial"/>
                <w:sz w:val="20"/>
                <w:szCs w:val="19"/>
              </w:rPr>
              <w:t xml:space="preserve"> </w:t>
            </w:r>
            <w:r w:rsidRPr="00576F93">
              <w:rPr>
                <w:rFonts w:ascii="Arial" w:eastAsia="Arial" w:hAnsi="Arial" w:cs="Arial"/>
                <w:sz w:val="20"/>
                <w:szCs w:val="19"/>
              </w:rPr>
              <w:t>(JTR-NCR)</w:t>
            </w:r>
            <w:r w:rsidR="009266CC" w:rsidRPr="00576F93">
              <w:rPr>
                <w:rFonts w:ascii="Arial" w:eastAsia="Arial" w:hAnsi="Arial" w:cs="Arial"/>
                <w:sz w:val="20"/>
                <w:szCs w:val="19"/>
              </w:rPr>
              <w:t xml:space="preserve"> </w:t>
            </w:r>
            <w:r w:rsidRPr="00576F93">
              <w:rPr>
                <w:rFonts w:ascii="Arial" w:eastAsia="Arial" w:hAnsi="Arial" w:cs="Arial"/>
                <w:sz w:val="20"/>
                <w:szCs w:val="19"/>
              </w:rPr>
              <w:t>for</w:t>
            </w:r>
            <w:r w:rsidR="009266CC" w:rsidRPr="00576F93">
              <w:rPr>
                <w:rFonts w:ascii="Arial" w:eastAsia="Arial" w:hAnsi="Arial" w:cs="Arial"/>
                <w:sz w:val="20"/>
                <w:szCs w:val="19"/>
              </w:rPr>
              <w:t xml:space="preserve"> </w:t>
            </w:r>
            <w:r w:rsidRPr="00576F93">
              <w:rPr>
                <w:rFonts w:ascii="Arial" w:eastAsia="Arial" w:hAnsi="Arial" w:cs="Arial"/>
                <w:sz w:val="20"/>
                <w:szCs w:val="19"/>
              </w:rPr>
              <w:t>possible</w:t>
            </w:r>
            <w:r w:rsidR="009266CC" w:rsidRPr="00576F93">
              <w:rPr>
                <w:rFonts w:ascii="Arial" w:eastAsia="Arial" w:hAnsi="Arial" w:cs="Arial"/>
                <w:sz w:val="20"/>
                <w:szCs w:val="19"/>
              </w:rPr>
              <w:t xml:space="preserve"> </w:t>
            </w:r>
            <w:r w:rsidRPr="00576F93">
              <w:rPr>
                <w:rFonts w:ascii="Arial" w:eastAsia="Arial" w:hAnsi="Arial" w:cs="Arial"/>
                <w:sz w:val="20"/>
                <w:szCs w:val="19"/>
              </w:rPr>
              <w:t>provision</w:t>
            </w:r>
            <w:r w:rsidR="009266CC" w:rsidRPr="00576F93">
              <w:rPr>
                <w:rFonts w:ascii="Arial" w:eastAsia="Arial" w:hAnsi="Arial" w:cs="Arial"/>
                <w:sz w:val="20"/>
                <w:szCs w:val="19"/>
              </w:rPr>
              <w:t xml:space="preserve"> </w:t>
            </w:r>
            <w:r w:rsidRPr="00576F93">
              <w:rPr>
                <w:rFonts w:ascii="Arial" w:eastAsia="Arial" w:hAnsi="Arial" w:cs="Arial"/>
                <w:sz w:val="20"/>
                <w:szCs w:val="19"/>
              </w:rPr>
              <w:t>of</w:t>
            </w:r>
            <w:r w:rsidR="009266CC" w:rsidRPr="00576F93">
              <w:rPr>
                <w:rFonts w:ascii="Arial" w:eastAsia="Arial" w:hAnsi="Arial" w:cs="Arial"/>
                <w:sz w:val="20"/>
                <w:szCs w:val="19"/>
              </w:rPr>
              <w:t xml:space="preserve"> </w:t>
            </w:r>
            <w:r w:rsidRPr="00576F93">
              <w:rPr>
                <w:rFonts w:ascii="Arial" w:eastAsia="Arial" w:hAnsi="Arial" w:cs="Arial"/>
                <w:sz w:val="20"/>
                <w:szCs w:val="19"/>
              </w:rPr>
              <w:t>trucks/vehicles</w:t>
            </w:r>
            <w:r w:rsidR="009266CC" w:rsidRPr="00576F93">
              <w:rPr>
                <w:rFonts w:ascii="Arial" w:eastAsia="Arial" w:hAnsi="Arial" w:cs="Arial"/>
                <w:sz w:val="20"/>
                <w:szCs w:val="19"/>
              </w:rPr>
              <w:t xml:space="preserve"> </w:t>
            </w:r>
            <w:r w:rsidRPr="00576F93">
              <w:rPr>
                <w:rFonts w:ascii="Arial" w:eastAsia="Arial" w:hAnsi="Arial" w:cs="Arial"/>
                <w:sz w:val="20"/>
                <w:szCs w:val="19"/>
              </w:rPr>
              <w:t>for</w:t>
            </w:r>
            <w:r w:rsidR="009266CC" w:rsidRPr="00576F93">
              <w:rPr>
                <w:rFonts w:ascii="Arial" w:eastAsia="Arial" w:hAnsi="Arial" w:cs="Arial"/>
                <w:sz w:val="20"/>
                <w:szCs w:val="19"/>
              </w:rPr>
              <w:t xml:space="preserve"> </w:t>
            </w:r>
            <w:r w:rsidRPr="00576F93">
              <w:rPr>
                <w:rFonts w:ascii="Arial" w:eastAsia="Arial" w:hAnsi="Arial" w:cs="Arial"/>
                <w:sz w:val="20"/>
                <w:szCs w:val="19"/>
              </w:rPr>
              <w:t>hauling</w:t>
            </w:r>
            <w:r w:rsidR="009266CC" w:rsidRPr="00576F93">
              <w:rPr>
                <w:rFonts w:ascii="Arial" w:eastAsia="Arial" w:hAnsi="Arial" w:cs="Arial"/>
                <w:sz w:val="20"/>
                <w:szCs w:val="19"/>
              </w:rPr>
              <w:t xml:space="preserve"> </w:t>
            </w:r>
            <w:r w:rsidRPr="00576F93">
              <w:rPr>
                <w:rFonts w:ascii="Arial" w:eastAsia="Arial" w:hAnsi="Arial" w:cs="Arial"/>
                <w:sz w:val="20"/>
                <w:szCs w:val="19"/>
              </w:rPr>
              <w:t>and</w:t>
            </w:r>
            <w:r w:rsidR="009266CC" w:rsidRPr="00576F93">
              <w:rPr>
                <w:rFonts w:ascii="Arial" w:eastAsia="Arial" w:hAnsi="Arial" w:cs="Arial"/>
                <w:sz w:val="20"/>
                <w:szCs w:val="19"/>
              </w:rPr>
              <w:t xml:space="preserve"> </w:t>
            </w:r>
            <w:r w:rsidRPr="00576F93">
              <w:rPr>
                <w:rFonts w:ascii="Arial" w:eastAsia="Arial" w:hAnsi="Arial" w:cs="Arial"/>
                <w:sz w:val="20"/>
                <w:szCs w:val="19"/>
              </w:rPr>
              <w:t>transport</w:t>
            </w:r>
            <w:r w:rsidR="009266CC" w:rsidRPr="00576F93">
              <w:rPr>
                <w:rFonts w:ascii="Arial" w:eastAsia="Arial" w:hAnsi="Arial" w:cs="Arial"/>
                <w:sz w:val="20"/>
                <w:szCs w:val="19"/>
              </w:rPr>
              <w:t xml:space="preserve"> </w:t>
            </w:r>
            <w:r w:rsidRPr="00576F93">
              <w:rPr>
                <w:rFonts w:ascii="Arial" w:eastAsia="Arial" w:hAnsi="Arial" w:cs="Arial"/>
                <w:sz w:val="20"/>
                <w:szCs w:val="19"/>
              </w:rPr>
              <w:t>of</w:t>
            </w:r>
            <w:r w:rsidR="009266CC" w:rsidRPr="00576F93">
              <w:rPr>
                <w:rFonts w:ascii="Arial" w:eastAsia="Arial" w:hAnsi="Arial" w:cs="Arial"/>
                <w:sz w:val="20"/>
                <w:szCs w:val="19"/>
              </w:rPr>
              <w:t xml:space="preserve"> </w:t>
            </w:r>
            <w:r w:rsidRPr="00576F93">
              <w:rPr>
                <w:rFonts w:ascii="Arial" w:eastAsia="Arial" w:hAnsi="Arial" w:cs="Arial"/>
                <w:sz w:val="20"/>
                <w:szCs w:val="19"/>
              </w:rPr>
              <w:t>goods.</w:t>
            </w:r>
            <w:r w:rsidR="009266CC" w:rsidRPr="00576F93">
              <w:rPr>
                <w:rFonts w:ascii="Arial" w:eastAsia="Arial" w:hAnsi="Arial" w:cs="Arial"/>
                <w:sz w:val="20"/>
                <w:szCs w:val="19"/>
              </w:rPr>
              <w:t xml:space="preserve"> </w:t>
            </w:r>
            <w:r w:rsidRPr="00576F93">
              <w:rPr>
                <w:rFonts w:ascii="Arial" w:eastAsia="Arial" w:hAnsi="Arial" w:cs="Arial"/>
                <w:sz w:val="20"/>
                <w:szCs w:val="19"/>
              </w:rPr>
              <w:t>In</w:t>
            </w:r>
            <w:r w:rsidR="009266CC" w:rsidRPr="00576F93">
              <w:rPr>
                <w:rFonts w:ascii="Arial" w:eastAsia="Arial" w:hAnsi="Arial" w:cs="Arial"/>
                <w:sz w:val="20"/>
                <w:szCs w:val="19"/>
              </w:rPr>
              <w:t xml:space="preserve"> </w:t>
            </w:r>
            <w:r w:rsidRPr="00576F93">
              <w:rPr>
                <w:rFonts w:ascii="Arial" w:eastAsia="Arial" w:hAnsi="Arial" w:cs="Arial"/>
                <w:sz w:val="20"/>
                <w:szCs w:val="19"/>
              </w:rPr>
              <w:t>the</w:t>
            </w:r>
            <w:r w:rsidR="009266CC" w:rsidRPr="00576F93">
              <w:rPr>
                <w:rFonts w:ascii="Arial" w:eastAsia="Arial" w:hAnsi="Arial" w:cs="Arial"/>
                <w:sz w:val="20"/>
                <w:szCs w:val="19"/>
              </w:rPr>
              <w:t xml:space="preserve"> </w:t>
            </w:r>
            <w:r w:rsidRPr="00576F93">
              <w:rPr>
                <w:rFonts w:ascii="Arial" w:eastAsia="Arial" w:hAnsi="Arial" w:cs="Arial"/>
                <w:sz w:val="20"/>
                <w:szCs w:val="19"/>
              </w:rPr>
              <w:t>meantime,</w:t>
            </w:r>
            <w:r w:rsidR="009266CC" w:rsidRPr="00576F93">
              <w:rPr>
                <w:rFonts w:ascii="Arial" w:eastAsia="Arial" w:hAnsi="Arial" w:cs="Arial"/>
                <w:sz w:val="20"/>
                <w:szCs w:val="19"/>
              </w:rPr>
              <w:t xml:space="preserve"> </w:t>
            </w:r>
            <w:r w:rsidRPr="00576F93">
              <w:rPr>
                <w:rFonts w:ascii="Arial" w:eastAsia="Arial" w:hAnsi="Arial" w:cs="Arial"/>
                <w:sz w:val="20"/>
                <w:szCs w:val="19"/>
              </w:rPr>
              <w:t>some</w:t>
            </w:r>
            <w:r w:rsidR="009266CC" w:rsidRPr="00576F93">
              <w:rPr>
                <w:rFonts w:ascii="Arial" w:eastAsia="Arial" w:hAnsi="Arial" w:cs="Arial"/>
                <w:sz w:val="20"/>
                <w:szCs w:val="19"/>
              </w:rPr>
              <w:t xml:space="preserve"> </w:t>
            </w:r>
            <w:r w:rsidRPr="00576F93">
              <w:rPr>
                <w:rFonts w:ascii="Arial" w:eastAsia="Arial" w:hAnsi="Arial" w:cs="Arial"/>
                <w:sz w:val="20"/>
                <w:szCs w:val="19"/>
              </w:rPr>
              <w:t>of</w:t>
            </w:r>
            <w:r w:rsidR="009266CC" w:rsidRPr="00576F93">
              <w:rPr>
                <w:rFonts w:ascii="Arial" w:eastAsia="Arial" w:hAnsi="Arial" w:cs="Arial"/>
                <w:sz w:val="20"/>
                <w:szCs w:val="19"/>
              </w:rPr>
              <w:t xml:space="preserve"> </w:t>
            </w:r>
            <w:r w:rsidRPr="00576F93">
              <w:rPr>
                <w:rFonts w:ascii="Arial" w:eastAsia="Arial" w:hAnsi="Arial" w:cs="Arial"/>
                <w:sz w:val="20"/>
                <w:szCs w:val="19"/>
              </w:rPr>
              <w:t>the</w:t>
            </w:r>
            <w:r w:rsidR="009266CC" w:rsidRPr="00576F93">
              <w:rPr>
                <w:rFonts w:ascii="Arial" w:eastAsia="Arial" w:hAnsi="Arial" w:cs="Arial"/>
                <w:sz w:val="20"/>
                <w:szCs w:val="19"/>
              </w:rPr>
              <w:t xml:space="preserve"> </w:t>
            </w:r>
            <w:r w:rsidRPr="00576F93">
              <w:rPr>
                <w:rFonts w:ascii="Arial" w:eastAsia="Arial" w:hAnsi="Arial" w:cs="Arial"/>
                <w:sz w:val="20"/>
                <w:szCs w:val="19"/>
              </w:rPr>
              <w:t>LGUs</w:t>
            </w:r>
            <w:r w:rsidR="009266CC" w:rsidRPr="00576F93">
              <w:rPr>
                <w:rFonts w:ascii="Arial" w:eastAsia="Arial" w:hAnsi="Arial" w:cs="Arial"/>
                <w:sz w:val="20"/>
                <w:szCs w:val="19"/>
              </w:rPr>
              <w:t xml:space="preserve"> </w:t>
            </w:r>
            <w:r w:rsidRPr="00576F93">
              <w:rPr>
                <w:rFonts w:ascii="Arial" w:eastAsia="Arial" w:hAnsi="Arial" w:cs="Arial"/>
                <w:sz w:val="20"/>
                <w:szCs w:val="19"/>
              </w:rPr>
              <w:t>have</w:t>
            </w:r>
            <w:r w:rsidR="009266CC" w:rsidRPr="00576F93">
              <w:rPr>
                <w:rFonts w:ascii="Arial" w:eastAsia="Arial" w:hAnsi="Arial" w:cs="Arial"/>
                <w:sz w:val="20"/>
                <w:szCs w:val="19"/>
              </w:rPr>
              <w:t xml:space="preserve"> </w:t>
            </w:r>
            <w:r w:rsidRPr="00576F93">
              <w:rPr>
                <w:rFonts w:ascii="Arial" w:eastAsia="Arial" w:hAnsi="Arial" w:cs="Arial"/>
                <w:sz w:val="20"/>
                <w:szCs w:val="19"/>
              </w:rPr>
              <w:t>committed</w:t>
            </w:r>
            <w:r w:rsidR="009266CC" w:rsidRPr="00576F93">
              <w:rPr>
                <w:rFonts w:ascii="Arial" w:eastAsia="Arial" w:hAnsi="Arial" w:cs="Arial"/>
                <w:sz w:val="20"/>
                <w:szCs w:val="19"/>
              </w:rPr>
              <w:t xml:space="preserve"> </w:t>
            </w:r>
            <w:r w:rsidRPr="00576F93">
              <w:rPr>
                <w:rFonts w:ascii="Arial" w:eastAsia="Arial" w:hAnsi="Arial" w:cs="Arial"/>
                <w:sz w:val="20"/>
                <w:szCs w:val="19"/>
              </w:rPr>
              <w:t>to</w:t>
            </w:r>
            <w:r w:rsidR="009266CC" w:rsidRPr="00576F93">
              <w:rPr>
                <w:rFonts w:ascii="Arial" w:eastAsia="Arial" w:hAnsi="Arial" w:cs="Arial"/>
                <w:sz w:val="20"/>
                <w:szCs w:val="19"/>
              </w:rPr>
              <w:t xml:space="preserve"> </w:t>
            </w:r>
            <w:r w:rsidRPr="00576F93">
              <w:rPr>
                <w:rFonts w:ascii="Arial" w:eastAsia="Arial" w:hAnsi="Arial" w:cs="Arial"/>
                <w:sz w:val="20"/>
                <w:szCs w:val="19"/>
              </w:rPr>
              <w:t>provide</w:t>
            </w:r>
            <w:r w:rsidR="009266CC" w:rsidRPr="00576F93">
              <w:rPr>
                <w:rFonts w:ascii="Arial" w:eastAsia="Arial" w:hAnsi="Arial" w:cs="Arial"/>
                <w:sz w:val="20"/>
                <w:szCs w:val="19"/>
              </w:rPr>
              <w:t xml:space="preserve"> </w:t>
            </w:r>
            <w:r w:rsidRPr="00576F93">
              <w:rPr>
                <w:rFonts w:ascii="Arial" w:eastAsia="Arial" w:hAnsi="Arial" w:cs="Arial"/>
                <w:sz w:val="20"/>
                <w:szCs w:val="19"/>
              </w:rPr>
              <w:t>their</w:t>
            </w:r>
            <w:r w:rsidR="009266CC" w:rsidRPr="00576F93">
              <w:rPr>
                <w:rFonts w:ascii="Arial" w:eastAsia="Arial" w:hAnsi="Arial" w:cs="Arial"/>
                <w:sz w:val="20"/>
                <w:szCs w:val="19"/>
              </w:rPr>
              <w:t xml:space="preserve"> </w:t>
            </w:r>
            <w:r w:rsidRPr="00576F93">
              <w:rPr>
                <w:rFonts w:ascii="Arial" w:eastAsia="Arial" w:hAnsi="Arial" w:cs="Arial"/>
                <w:sz w:val="20"/>
                <w:szCs w:val="19"/>
              </w:rPr>
              <w:t>own</w:t>
            </w:r>
            <w:r w:rsidR="009266CC" w:rsidRPr="00576F93">
              <w:rPr>
                <w:rFonts w:ascii="Arial" w:eastAsia="Arial" w:hAnsi="Arial" w:cs="Arial"/>
                <w:sz w:val="20"/>
                <w:szCs w:val="19"/>
              </w:rPr>
              <w:t xml:space="preserve"> </w:t>
            </w:r>
            <w:r w:rsidRPr="00576F93">
              <w:rPr>
                <w:rFonts w:ascii="Arial" w:eastAsia="Arial" w:hAnsi="Arial" w:cs="Arial"/>
                <w:sz w:val="20"/>
                <w:szCs w:val="19"/>
              </w:rPr>
              <w:t>trucks/vehicles</w:t>
            </w:r>
            <w:r w:rsidR="009266CC" w:rsidRPr="00576F93">
              <w:rPr>
                <w:rFonts w:ascii="Arial" w:eastAsia="Arial" w:hAnsi="Arial" w:cs="Arial"/>
                <w:sz w:val="20"/>
                <w:szCs w:val="19"/>
              </w:rPr>
              <w:t xml:space="preserve"> </w:t>
            </w:r>
            <w:r w:rsidRPr="00576F93">
              <w:rPr>
                <w:rFonts w:ascii="Arial" w:eastAsia="Arial" w:hAnsi="Arial" w:cs="Arial"/>
                <w:sz w:val="20"/>
                <w:szCs w:val="19"/>
              </w:rPr>
              <w:t>for</w:t>
            </w:r>
            <w:r w:rsidR="009266CC" w:rsidRPr="00576F93">
              <w:rPr>
                <w:rFonts w:ascii="Arial" w:eastAsia="Arial" w:hAnsi="Arial" w:cs="Arial"/>
                <w:sz w:val="20"/>
                <w:szCs w:val="19"/>
              </w:rPr>
              <w:t xml:space="preserve"> </w:t>
            </w:r>
            <w:r w:rsidRPr="00576F93">
              <w:rPr>
                <w:rFonts w:ascii="Arial" w:eastAsia="Arial" w:hAnsi="Arial" w:cs="Arial"/>
                <w:sz w:val="20"/>
                <w:szCs w:val="19"/>
              </w:rPr>
              <w:t>the</w:t>
            </w:r>
            <w:r w:rsidR="009266CC" w:rsidRPr="00576F93">
              <w:rPr>
                <w:rFonts w:ascii="Arial" w:eastAsia="Arial" w:hAnsi="Arial" w:cs="Arial"/>
                <w:sz w:val="20"/>
                <w:szCs w:val="19"/>
              </w:rPr>
              <w:t xml:space="preserve"> </w:t>
            </w:r>
            <w:r w:rsidRPr="00576F93">
              <w:rPr>
                <w:rFonts w:ascii="Arial" w:eastAsia="Arial" w:hAnsi="Arial" w:cs="Arial"/>
                <w:sz w:val="20"/>
                <w:szCs w:val="19"/>
              </w:rPr>
              <w:t>same</w:t>
            </w:r>
            <w:r w:rsidR="009266CC" w:rsidRPr="00576F93">
              <w:rPr>
                <w:rFonts w:ascii="Arial" w:eastAsia="Arial" w:hAnsi="Arial" w:cs="Arial"/>
                <w:sz w:val="20"/>
                <w:szCs w:val="19"/>
              </w:rPr>
              <w:t xml:space="preserve"> </w:t>
            </w:r>
            <w:r w:rsidRPr="00576F93">
              <w:rPr>
                <w:rFonts w:ascii="Arial" w:eastAsia="Arial" w:hAnsi="Arial" w:cs="Arial"/>
                <w:sz w:val="20"/>
                <w:szCs w:val="19"/>
              </w:rPr>
              <w:t>purpose.</w:t>
            </w:r>
          </w:p>
          <w:p w14:paraId="33E6E4E3" w14:textId="6A7D96AB" w:rsidR="009702AE" w:rsidRPr="00576F93" w:rsidRDefault="003E4C18" w:rsidP="00ED15F0">
            <w:pPr>
              <w:pStyle w:val="ListParagraph"/>
              <w:numPr>
                <w:ilvl w:val="0"/>
                <w:numId w:val="5"/>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576F93">
              <w:rPr>
                <w:rFonts w:ascii="Arial" w:eastAsia="Arial" w:hAnsi="Arial" w:cs="Arial"/>
                <w:sz w:val="20"/>
                <w:szCs w:val="19"/>
              </w:rPr>
              <w:t>DSWD-FO</w:t>
            </w:r>
            <w:r w:rsidR="009266CC" w:rsidRPr="00576F93">
              <w:rPr>
                <w:rFonts w:ascii="Arial" w:eastAsia="Arial" w:hAnsi="Arial" w:cs="Arial"/>
                <w:sz w:val="20"/>
                <w:szCs w:val="19"/>
              </w:rPr>
              <w:t xml:space="preserve"> </w:t>
            </w:r>
            <w:r w:rsidRPr="00576F93">
              <w:rPr>
                <w:rFonts w:ascii="Arial" w:eastAsia="Arial" w:hAnsi="Arial" w:cs="Arial"/>
                <w:sz w:val="20"/>
                <w:szCs w:val="19"/>
              </w:rPr>
              <w:t>NCR</w:t>
            </w:r>
            <w:r w:rsidR="009266CC" w:rsidRPr="00576F93">
              <w:rPr>
                <w:rFonts w:ascii="Arial" w:eastAsia="Arial" w:hAnsi="Arial" w:cs="Arial"/>
                <w:sz w:val="20"/>
                <w:szCs w:val="19"/>
              </w:rPr>
              <w:t xml:space="preserve"> </w:t>
            </w:r>
            <w:r w:rsidRPr="00576F93">
              <w:rPr>
                <w:rFonts w:ascii="Arial" w:eastAsia="Arial" w:hAnsi="Arial" w:cs="Arial"/>
                <w:sz w:val="20"/>
                <w:szCs w:val="19"/>
              </w:rPr>
              <w:t>is</w:t>
            </w:r>
            <w:r w:rsidR="009266CC" w:rsidRPr="00576F93">
              <w:rPr>
                <w:rFonts w:ascii="Arial" w:eastAsia="Arial" w:hAnsi="Arial" w:cs="Arial"/>
                <w:sz w:val="20"/>
                <w:szCs w:val="19"/>
              </w:rPr>
              <w:t xml:space="preserve"> </w:t>
            </w:r>
            <w:r w:rsidRPr="00576F93">
              <w:rPr>
                <w:rFonts w:ascii="Arial" w:eastAsia="Arial" w:hAnsi="Arial" w:cs="Arial"/>
                <w:sz w:val="20"/>
                <w:szCs w:val="19"/>
              </w:rPr>
              <w:t>continuously</w:t>
            </w:r>
            <w:r w:rsidR="009266CC" w:rsidRPr="00576F93">
              <w:rPr>
                <w:rFonts w:ascii="Arial" w:eastAsia="Arial" w:hAnsi="Arial" w:cs="Arial"/>
                <w:sz w:val="20"/>
                <w:szCs w:val="19"/>
              </w:rPr>
              <w:t xml:space="preserve"> </w:t>
            </w:r>
            <w:r w:rsidRPr="00576F93">
              <w:rPr>
                <w:rFonts w:ascii="Arial" w:eastAsia="Arial" w:hAnsi="Arial" w:cs="Arial"/>
                <w:sz w:val="20"/>
                <w:szCs w:val="19"/>
              </w:rPr>
              <w:t>coordinating</w:t>
            </w:r>
            <w:r w:rsidR="009266CC" w:rsidRPr="00576F93">
              <w:rPr>
                <w:rFonts w:ascii="Arial" w:eastAsia="Arial" w:hAnsi="Arial" w:cs="Arial"/>
                <w:sz w:val="20"/>
                <w:szCs w:val="19"/>
              </w:rPr>
              <w:t xml:space="preserve"> </w:t>
            </w:r>
            <w:r w:rsidRPr="00576F93">
              <w:rPr>
                <w:rFonts w:ascii="Arial" w:eastAsia="Arial" w:hAnsi="Arial" w:cs="Arial"/>
                <w:sz w:val="20"/>
                <w:szCs w:val="19"/>
              </w:rPr>
              <w:t>with</w:t>
            </w:r>
            <w:r w:rsidR="009266CC" w:rsidRPr="00576F93">
              <w:rPr>
                <w:rFonts w:ascii="Arial" w:eastAsia="Arial" w:hAnsi="Arial" w:cs="Arial"/>
                <w:sz w:val="20"/>
                <w:szCs w:val="19"/>
              </w:rPr>
              <w:t xml:space="preserve"> </w:t>
            </w:r>
            <w:r w:rsidRPr="00576F93">
              <w:rPr>
                <w:rFonts w:ascii="Arial" w:eastAsia="Arial" w:hAnsi="Arial" w:cs="Arial"/>
                <w:sz w:val="20"/>
                <w:szCs w:val="19"/>
              </w:rPr>
              <w:t>the</w:t>
            </w:r>
            <w:r w:rsidR="009266CC" w:rsidRPr="00576F93">
              <w:rPr>
                <w:rFonts w:ascii="Arial" w:eastAsia="Arial" w:hAnsi="Arial" w:cs="Arial"/>
                <w:sz w:val="20"/>
                <w:szCs w:val="19"/>
              </w:rPr>
              <w:t xml:space="preserve"> </w:t>
            </w:r>
            <w:r w:rsidRPr="00576F93">
              <w:rPr>
                <w:rFonts w:ascii="Arial" w:eastAsia="Arial" w:hAnsi="Arial" w:cs="Arial"/>
                <w:sz w:val="20"/>
                <w:szCs w:val="19"/>
              </w:rPr>
              <w:t>Philippine</w:t>
            </w:r>
            <w:r w:rsidR="009266CC" w:rsidRPr="00576F93">
              <w:rPr>
                <w:rFonts w:ascii="Arial" w:eastAsia="Arial" w:hAnsi="Arial" w:cs="Arial"/>
                <w:sz w:val="20"/>
                <w:szCs w:val="19"/>
              </w:rPr>
              <w:t xml:space="preserve"> </w:t>
            </w:r>
            <w:r w:rsidRPr="00576F93">
              <w:rPr>
                <w:rFonts w:ascii="Arial" w:eastAsia="Arial" w:hAnsi="Arial" w:cs="Arial"/>
                <w:sz w:val="20"/>
                <w:szCs w:val="19"/>
              </w:rPr>
              <w:t>National</w:t>
            </w:r>
            <w:r w:rsidR="009266CC" w:rsidRPr="00576F93">
              <w:rPr>
                <w:rFonts w:ascii="Arial" w:eastAsia="Arial" w:hAnsi="Arial" w:cs="Arial"/>
                <w:sz w:val="20"/>
                <w:szCs w:val="19"/>
              </w:rPr>
              <w:t xml:space="preserve"> </w:t>
            </w:r>
            <w:r w:rsidRPr="00576F93">
              <w:rPr>
                <w:rFonts w:ascii="Arial" w:eastAsia="Arial" w:hAnsi="Arial" w:cs="Arial"/>
                <w:sz w:val="20"/>
                <w:szCs w:val="19"/>
              </w:rPr>
              <w:t>Police</w:t>
            </w:r>
            <w:r w:rsidR="009266CC" w:rsidRPr="00576F93">
              <w:rPr>
                <w:rFonts w:ascii="Arial" w:eastAsia="Arial" w:hAnsi="Arial" w:cs="Arial"/>
                <w:sz w:val="20"/>
                <w:szCs w:val="19"/>
              </w:rPr>
              <w:t xml:space="preserve"> </w:t>
            </w:r>
            <w:r w:rsidRPr="00576F93">
              <w:rPr>
                <w:rFonts w:ascii="Arial" w:eastAsia="Arial" w:hAnsi="Arial" w:cs="Arial"/>
                <w:sz w:val="20"/>
                <w:szCs w:val="19"/>
              </w:rPr>
              <w:t>(PNP)</w:t>
            </w:r>
            <w:r w:rsidR="009266CC" w:rsidRPr="00576F93">
              <w:rPr>
                <w:rFonts w:ascii="Arial" w:eastAsia="Arial" w:hAnsi="Arial" w:cs="Arial"/>
                <w:sz w:val="20"/>
                <w:szCs w:val="19"/>
              </w:rPr>
              <w:t xml:space="preserve"> </w:t>
            </w:r>
            <w:r w:rsidRPr="00576F93">
              <w:rPr>
                <w:rFonts w:ascii="Arial" w:eastAsia="Arial" w:hAnsi="Arial" w:cs="Arial"/>
                <w:sz w:val="20"/>
                <w:szCs w:val="19"/>
              </w:rPr>
              <w:t>for</w:t>
            </w:r>
            <w:r w:rsidR="009266CC" w:rsidRPr="00576F93">
              <w:rPr>
                <w:rFonts w:ascii="Arial" w:eastAsia="Arial" w:hAnsi="Arial" w:cs="Arial"/>
                <w:sz w:val="20"/>
                <w:szCs w:val="19"/>
              </w:rPr>
              <w:t xml:space="preserve"> </w:t>
            </w:r>
            <w:r w:rsidRPr="00576F93">
              <w:rPr>
                <w:rFonts w:ascii="Arial" w:eastAsia="Arial" w:hAnsi="Arial" w:cs="Arial"/>
                <w:sz w:val="20"/>
                <w:szCs w:val="19"/>
              </w:rPr>
              <w:t>their</w:t>
            </w:r>
            <w:r w:rsidR="009266CC" w:rsidRPr="00576F93">
              <w:rPr>
                <w:rFonts w:ascii="Arial" w:eastAsia="Arial" w:hAnsi="Arial" w:cs="Arial"/>
                <w:sz w:val="20"/>
                <w:szCs w:val="19"/>
              </w:rPr>
              <w:t xml:space="preserve"> </w:t>
            </w:r>
            <w:r w:rsidRPr="00576F93">
              <w:rPr>
                <w:rFonts w:ascii="Arial" w:eastAsia="Arial" w:hAnsi="Arial" w:cs="Arial"/>
                <w:sz w:val="20"/>
                <w:szCs w:val="19"/>
              </w:rPr>
              <w:t>assistance</w:t>
            </w:r>
            <w:r w:rsidR="009266CC" w:rsidRPr="00576F93">
              <w:rPr>
                <w:rFonts w:ascii="Arial" w:eastAsia="Arial" w:hAnsi="Arial" w:cs="Arial"/>
                <w:sz w:val="20"/>
                <w:szCs w:val="19"/>
              </w:rPr>
              <w:t xml:space="preserve"> </w:t>
            </w:r>
            <w:r w:rsidRPr="00576F93">
              <w:rPr>
                <w:rFonts w:ascii="Arial" w:eastAsia="Arial" w:hAnsi="Arial" w:cs="Arial"/>
                <w:sz w:val="20"/>
                <w:szCs w:val="19"/>
              </w:rPr>
              <w:t>to</w:t>
            </w:r>
            <w:r w:rsidR="009266CC" w:rsidRPr="00576F93">
              <w:rPr>
                <w:rFonts w:ascii="Arial" w:eastAsia="Arial" w:hAnsi="Arial" w:cs="Arial"/>
                <w:sz w:val="20"/>
                <w:szCs w:val="19"/>
              </w:rPr>
              <w:t xml:space="preserve"> </w:t>
            </w:r>
            <w:r w:rsidRPr="00576F93">
              <w:rPr>
                <w:rFonts w:ascii="Arial" w:eastAsia="Arial" w:hAnsi="Arial" w:cs="Arial"/>
                <w:sz w:val="20"/>
                <w:szCs w:val="19"/>
              </w:rPr>
              <w:t>ensure</w:t>
            </w:r>
            <w:r w:rsidR="009266CC" w:rsidRPr="00576F93">
              <w:rPr>
                <w:rFonts w:ascii="Arial" w:eastAsia="Arial" w:hAnsi="Arial" w:cs="Arial"/>
                <w:sz w:val="20"/>
                <w:szCs w:val="19"/>
              </w:rPr>
              <w:t xml:space="preserve"> </w:t>
            </w:r>
            <w:r w:rsidRPr="00576F93">
              <w:rPr>
                <w:rFonts w:ascii="Arial" w:eastAsia="Arial" w:hAnsi="Arial" w:cs="Arial"/>
                <w:sz w:val="20"/>
                <w:szCs w:val="19"/>
              </w:rPr>
              <w:t>the</w:t>
            </w:r>
            <w:r w:rsidR="009266CC" w:rsidRPr="00576F93">
              <w:rPr>
                <w:rFonts w:ascii="Arial" w:eastAsia="Arial" w:hAnsi="Arial" w:cs="Arial"/>
                <w:sz w:val="20"/>
                <w:szCs w:val="19"/>
              </w:rPr>
              <w:t xml:space="preserve"> </w:t>
            </w:r>
            <w:r w:rsidRPr="00576F93">
              <w:rPr>
                <w:rFonts w:ascii="Arial" w:eastAsia="Arial" w:hAnsi="Arial" w:cs="Arial"/>
                <w:sz w:val="20"/>
                <w:szCs w:val="19"/>
              </w:rPr>
              <w:t>safety</w:t>
            </w:r>
            <w:r w:rsidR="009266CC" w:rsidRPr="00576F93">
              <w:rPr>
                <w:rFonts w:ascii="Arial" w:eastAsia="Arial" w:hAnsi="Arial" w:cs="Arial"/>
                <w:sz w:val="20"/>
                <w:szCs w:val="19"/>
              </w:rPr>
              <w:t xml:space="preserve"> </w:t>
            </w:r>
            <w:r w:rsidRPr="00576F93">
              <w:rPr>
                <w:rFonts w:ascii="Arial" w:eastAsia="Arial" w:hAnsi="Arial" w:cs="Arial"/>
                <w:sz w:val="20"/>
                <w:szCs w:val="19"/>
              </w:rPr>
              <w:t>and</w:t>
            </w:r>
            <w:r w:rsidR="009266CC" w:rsidRPr="00576F93">
              <w:rPr>
                <w:rFonts w:ascii="Arial" w:eastAsia="Arial" w:hAnsi="Arial" w:cs="Arial"/>
                <w:sz w:val="20"/>
                <w:szCs w:val="19"/>
              </w:rPr>
              <w:t xml:space="preserve"> </w:t>
            </w:r>
            <w:r w:rsidRPr="00576F93">
              <w:rPr>
                <w:rFonts w:ascii="Arial" w:eastAsia="Arial" w:hAnsi="Arial" w:cs="Arial"/>
                <w:sz w:val="20"/>
                <w:szCs w:val="19"/>
              </w:rPr>
              <w:t>security</w:t>
            </w:r>
            <w:r w:rsidR="009266CC" w:rsidRPr="00576F93">
              <w:rPr>
                <w:rFonts w:ascii="Arial" w:eastAsia="Arial" w:hAnsi="Arial" w:cs="Arial"/>
                <w:sz w:val="20"/>
                <w:szCs w:val="19"/>
              </w:rPr>
              <w:t xml:space="preserve"> </w:t>
            </w:r>
            <w:r w:rsidRPr="00576F93">
              <w:rPr>
                <w:rFonts w:ascii="Arial" w:eastAsia="Arial" w:hAnsi="Arial" w:cs="Arial"/>
                <w:sz w:val="20"/>
                <w:szCs w:val="19"/>
              </w:rPr>
              <w:t>during</w:t>
            </w:r>
            <w:r w:rsidR="009266CC" w:rsidRPr="00576F93">
              <w:rPr>
                <w:rFonts w:ascii="Arial" w:eastAsia="Arial" w:hAnsi="Arial" w:cs="Arial"/>
                <w:sz w:val="20"/>
                <w:szCs w:val="19"/>
              </w:rPr>
              <w:t xml:space="preserve"> </w:t>
            </w:r>
            <w:r w:rsidRPr="00576F93">
              <w:rPr>
                <w:rFonts w:ascii="Arial" w:eastAsia="Arial" w:hAnsi="Arial" w:cs="Arial"/>
                <w:sz w:val="20"/>
                <w:szCs w:val="19"/>
              </w:rPr>
              <w:t>the</w:t>
            </w:r>
            <w:r w:rsidR="009266CC" w:rsidRPr="00576F93">
              <w:rPr>
                <w:rFonts w:ascii="Arial" w:eastAsia="Arial" w:hAnsi="Arial" w:cs="Arial"/>
                <w:sz w:val="20"/>
                <w:szCs w:val="19"/>
              </w:rPr>
              <w:t xml:space="preserve"> </w:t>
            </w:r>
            <w:r w:rsidRPr="00576F93">
              <w:rPr>
                <w:rFonts w:ascii="Arial" w:eastAsia="Arial" w:hAnsi="Arial" w:cs="Arial"/>
                <w:sz w:val="20"/>
                <w:szCs w:val="19"/>
              </w:rPr>
              <w:t>hauling,</w:t>
            </w:r>
            <w:r w:rsidR="009266CC" w:rsidRPr="00576F93">
              <w:rPr>
                <w:rFonts w:ascii="Arial" w:eastAsia="Arial" w:hAnsi="Arial" w:cs="Arial"/>
                <w:sz w:val="20"/>
                <w:szCs w:val="19"/>
              </w:rPr>
              <w:t xml:space="preserve"> </w:t>
            </w:r>
            <w:r w:rsidRPr="00576F93">
              <w:rPr>
                <w:rFonts w:ascii="Arial" w:eastAsia="Arial" w:hAnsi="Arial" w:cs="Arial"/>
                <w:sz w:val="20"/>
                <w:szCs w:val="19"/>
              </w:rPr>
              <w:t>transport,</w:t>
            </w:r>
            <w:r w:rsidR="009266CC" w:rsidRPr="00576F93">
              <w:rPr>
                <w:rFonts w:ascii="Arial" w:eastAsia="Arial" w:hAnsi="Arial" w:cs="Arial"/>
                <w:sz w:val="20"/>
                <w:szCs w:val="19"/>
              </w:rPr>
              <w:t xml:space="preserve"> </w:t>
            </w:r>
            <w:r w:rsidRPr="00576F93">
              <w:rPr>
                <w:rFonts w:ascii="Arial" w:eastAsia="Arial" w:hAnsi="Arial" w:cs="Arial"/>
                <w:sz w:val="20"/>
                <w:szCs w:val="19"/>
              </w:rPr>
              <w:t>and</w:t>
            </w:r>
            <w:r w:rsidR="009266CC" w:rsidRPr="00576F93">
              <w:rPr>
                <w:rFonts w:ascii="Arial" w:eastAsia="Arial" w:hAnsi="Arial" w:cs="Arial"/>
                <w:sz w:val="20"/>
                <w:szCs w:val="19"/>
              </w:rPr>
              <w:t xml:space="preserve"> </w:t>
            </w:r>
            <w:r w:rsidRPr="00576F93">
              <w:rPr>
                <w:rFonts w:ascii="Arial" w:eastAsia="Arial" w:hAnsi="Arial" w:cs="Arial"/>
                <w:sz w:val="20"/>
                <w:szCs w:val="19"/>
              </w:rPr>
              <w:t>unloading</w:t>
            </w:r>
            <w:r w:rsidR="009266CC" w:rsidRPr="00576F93">
              <w:rPr>
                <w:rFonts w:ascii="Arial" w:eastAsia="Arial" w:hAnsi="Arial" w:cs="Arial"/>
                <w:sz w:val="20"/>
                <w:szCs w:val="19"/>
              </w:rPr>
              <w:t xml:space="preserve"> </w:t>
            </w:r>
            <w:r w:rsidRPr="00576F93">
              <w:rPr>
                <w:rFonts w:ascii="Arial" w:eastAsia="Arial" w:hAnsi="Arial" w:cs="Arial"/>
                <w:sz w:val="20"/>
                <w:szCs w:val="19"/>
              </w:rPr>
              <w:t>of</w:t>
            </w:r>
            <w:r w:rsidR="009266CC" w:rsidRPr="00576F93">
              <w:rPr>
                <w:rFonts w:ascii="Arial" w:eastAsia="Arial" w:hAnsi="Arial" w:cs="Arial"/>
                <w:sz w:val="20"/>
                <w:szCs w:val="19"/>
              </w:rPr>
              <w:t xml:space="preserve"> </w:t>
            </w:r>
            <w:r w:rsidRPr="00576F93">
              <w:rPr>
                <w:rFonts w:ascii="Arial" w:eastAsia="Arial" w:hAnsi="Arial" w:cs="Arial"/>
                <w:sz w:val="20"/>
                <w:szCs w:val="19"/>
              </w:rPr>
              <w:t>goods.</w:t>
            </w:r>
          </w:p>
        </w:tc>
      </w:tr>
    </w:tbl>
    <w:p w14:paraId="6A482761" w14:textId="77777777" w:rsidR="00D92821" w:rsidRDefault="00D92821" w:rsidP="00CE6C2F">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6D13F219" w14:textId="75EDA100" w:rsidR="009702AE" w:rsidRDefault="003E4C18" w:rsidP="00CE6C2F">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r>
        <w:rPr>
          <w:rFonts w:ascii="Arial" w:eastAsia="Arial" w:hAnsi="Arial" w:cs="Arial"/>
          <w:b/>
          <w:sz w:val="24"/>
          <w:szCs w:val="24"/>
        </w:rPr>
        <w:t>DSWD-FO</w:t>
      </w:r>
      <w:r w:rsidR="009266CC">
        <w:rPr>
          <w:rFonts w:ascii="Arial" w:eastAsia="Arial" w:hAnsi="Arial" w:cs="Arial"/>
          <w:b/>
          <w:sz w:val="24"/>
          <w:szCs w:val="24"/>
        </w:rPr>
        <w:t xml:space="preserve"> </w:t>
      </w:r>
      <w:r>
        <w:rPr>
          <w:rFonts w:ascii="Arial" w:eastAsia="Arial" w:hAnsi="Arial" w:cs="Arial"/>
          <w:b/>
          <w:sz w:val="24"/>
          <w:szCs w:val="24"/>
        </w:rPr>
        <w:t>CAR</w:t>
      </w:r>
    </w:p>
    <w:tbl>
      <w:tblPr>
        <w:tblStyle w:val="14"/>
        <w:tblW w:w="978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985"/>
        <w:gridCol w:w="7796"/>
      </w:tblGrid>
      <w:tr w:rsidR="009702AE" w14:paraId="1ABB2970" w14:textId="77777777" w:rsidTr="00A7347F">
        <w:trPr>
          <w:trHeight w:val="20"/>
          <w:tblHeader/>
        </w:trPr>
        <w:tc>
          <w:tcPr>
            <w:tcW w:w="19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13BAB15" w14:textId="77777777"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Pr>
                <w:rFonts w:ascii="Arial" w:eastAsia="Arial" w:hAnsi="Arial" w:cs="Arial"/>
                <w:b/>
                <w:sz w:val="20"/>
                <w:szCs w:val="19"/>
              </w:rPr>
              <w:t>DATE</w:t>
            </w:r>
          </w:p>
        </w:tc>
        <w:tc>
          <w:tcPr>
            <w:tcW w:w="77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91F2429" w14:textId="1ACA9754"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b/>
                <w:sz w:val="20"/>
                <w:szCs w:val="19"/>
              </w:rPr>
            </w:pPr>
            <w:r>
              <w:rPr>
                <w:rFonts w:ascii="Arial" w:eastAsia="Arial" w:hAnsi="Arial" w:cs="Arial"/>
                <w:b/>
                <w:sz w:val="20"/>
                <w:szCs w:val="19"/>
              </w:rPr>
              <w:t>SITUATIONS</w:t>
            </w:r>
            <w:r w:rsidR="009266CC">
              <w:rPr>
                <w:rFonts w:ascii="Arial" w:eastAsia="Arial" w:hAnsi="Arial" w:cs="Arial"/>
                <w:b/>
                <w:sz w:val="20"/>
                <w:szCs w:val="19"/>
              </w:rPr>
              <w:t xml:space="preserve"> </w:t>
            </w:r>
            <w:r>
              <w:rPr>
                <w:rFonts w:ascii="Arial" w:eastAsia="Arial" w:hAnsi="Arial" w:cs="Arial"/>
                <w:b/>
                <w:sz w:val="20"/>
                <w:szCs w:val="19"/>
              </w:rPr>
              <w:t>/</w:t>
            </w:r>
            <w:r w:rsidR="009266CC">
              <w:rPr>
                <w:rFonts w:ascii="Arial" w:eastAsia="Arial" w:hAnsi="Arial" w:cs="Arial"/>
                <w:b/>
                <w:sz w:val="20"/>
                <w:szCs w:val="19"/>
              </w:rPr>
              <w:t xml:space="preserve"> </w:t>
            </w:r>
            <w:r>
              <w:rPr>
                <w:rFonts w:ascii="Arial" w:eastAsia="Arial" w:hAnsi="Arial" w:cs="Arial"/>
                <w:b/>
                <w:sz w:val="20"/>
                <w:szCs w:val="19"/>
              </w:rPr>
              <w:t>ACTIONS</w:t>
            </w:r>
            <w:r w:rsidR="009266CC">
              <w:rPr>
                <w:rFonts w:ascii="Arial" w:eastAsia="Arial" w:hAnsi="Arial" w:cs="Arial"/>
                <w:b/>
                <w:sz w:val="20"/>
                <w:szCs w:val="19"/>
              </w:rPr>
              <w:t xml:space="preserve"> </w:t>
            </w:r>
            <w:r>
              <w:rPr>
                <w:rFonts w:ascii="Arial" w:eastAsia="Arial" w:hAnsi="Arial" w:cs="Arial"/>
                <w:b/>
                <w:sz w:val="20"/>
                <w:szCs w:val="19"/>
              </w:rPr>
              <w:t>UNDERTAKEN</w:t>
            </w:r>
          </w:p>
        </w:tc>
      </w:tr>
      <w:tr w:rsidR="00072BEC" w:rsidRPr="00072BEC" w14:paraId="74ECA3FE" w14:textId="77777777" w:rsidTr="00A7347F">
        <w:trPr>
          <w:trHeight w:val="130"/>
        </w:trPr>
        <w:tc>
          <w:tcPr>
            <w:tcW w:w="19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93180C9" w14:textId="4F36FE42" w:rsidR="009702AE" w:rsidRPr="00683F7E" w:rsidRDefault="00212D60" w:rsidP="008E4B80">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hanging="120"/>
              <w:jc w:val="center"/>
              <w:rPr>
                <w:rFonts w:ascii="Arial" w:eastAsia="Arial" w:hAnsi="Arial" w:cs="Arial"/>
                <w:sz w:val="20"/>
                <w:szCs w:val="19"/>
              </w:rPr>
            </w:pPr>
            <w:r w:rsidRPr="00683F7E">
              <w:rPr>
                <w:rFonts w:ascii="Arial" w:eastAsia="Arial" w:hAnsi="Arial" w:cs="Arial"/>
                <w:sz w:val="20"/>
                <w:szCs w:val="19"/>
              </w:rPr>
              <w:t>11 September 2020</w:t>
            </w:r>
          </w:p>
        </w:tc>
        <w:tc>
          <w:tcPr>
            <w:tcW w:w="77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EC6AD1D" w14:textId="2ABA4B45" w:rsidR="00142577" w:rsidRPr="00683F7E" w:rsidRDefault="00142577" w:rsidP="00E73659">
            <w:pPr>
              <w:pStyle w:val="ListParagraph"/>
              <w:numPr>
                <w:ilvl w:val="0"/>
                <w:numId w:val="6"/>
              </w:numPr>
              <w:spacing w:after="0" w:line="240" w:lineRule="auto"/>
              <w:jc w:val="both"/>
              <w:rPr>
                <w:rFonts w:ascii="Arial" w:eastAsia="Arial" w:hAnsi="Arial" w:cs="Arial"/>
                <w:sz w:val="20"/>
                <w:szCs w:val="19"/>
              </w:rPr>
            </w:pPr>
            <w:r w:rsidRPr="00683F7E">
              <w:rPr>
                <w:rFonts w:ascii="Arial" w:eastAsia="Arial" w:hAnsi="Arial" w:cs="Arial"/>
                <w:sz w:val="20"/>
                <w:szCs w:val="19"/>
              </w:rPr>
              <w:t xml:space="preserve">A total of </w:t>
            </w:r>
            <w:r w:rsidRPr="00683F7E">
              <w:rPr>
                <w:rFonts w:ascii="Arial" w:eastAsia="Arial" w:hAnsi="Arial" w:cs="Arial"/>
                <w:b/>
                <w:sz w:val="20"/>
                <w:szCs w:val="19"/>
              </w:rPr>
              <w:t>₱</w:t>
            </w:r>
            <w:r w:rsidR="003775E2" w:rsidRPr="00683F7E">
              <w:rPr>
                <w:rFonts w:ascii="Arial" w:eastAsia="Arial" w:hAnsi="Arial" w:cs="Arial"/>
                <w:b/>
                <w:sz w:val="20"/>
                <w:szCs w:val="19"/>
              </w:rPr>
              <w:t>80</w:t>
            </w:r>
            <w:r w:rsidRPr="00683F7E">
              <w:rPr>
                <w:rFonts w:ascii="Arial" w:eastAsia="Arial" w:hAnsi="Arial" w:cs="Arial"/>
                <w:b/>
                <w:sz w:val="20"/>
                <w:szCs w:val="19"/>
              </w:rPr>
              <w:t>,9</w:t>
            </w:r>
            <w:r w:rsidR="003775E2" w:rsidRPr="00683F7E">
              <w:rPr>
                <w:rFonts w:ascii="Arial" w:eastAsia="Arial" w:hAnsi="Arial" w:cs="Arial"/>
                <w:b/>
                <w:sz w:val="20"/>
                <w:szCs w:val="19"/>
              </w:rPr>
              <w:t>15</w:t>
            </w:r>
            <w:r w:rsidRPr="00683F7E">
              <w:rPr>
                <w:rFonts w:ascii="Arial" w:eastAsia="Arial" w:hAnsi="Arial" w:cs="Arial"/>
                <w:b/>
                <w:sz w:val="20"/>
                <w:szCs w:val="19"/>
              </w:rPr>
              <w:t>.</w:t>
            </w:r>
            <w:r w:rsidR="003775E2" w:rsidRPr="00683F7E">
              <w:rPr>
                <w:rFonts w:ascii="Arial" w:eastAsia="Arial" w:hAnsi="Arial" w:cs="Arial"/>
                <w:b/>
                <w:sz w:val="20"/>
                <w:szCs w:val="19"/>
              </w:rPr>
              <w:t>82</w:t>
            </w:r>
            <w:r w:rsidRPr="00683F7E">
              <w:rPr>
                <w:rFonts w:ascii="Arial" w:eastAsia="Arial" w:hAnsi="Arial" w:cs="Arial"/>
                <w:sz w:val="20"/>
                <w:szCs w:val="19"/>
              </w:rPr>
              <w:t xml:space="preserve"> worth of relief assistance was provided to the </w:t>
            </w:r>
            <w:r w:rsidRPr="00683F7E">
              <w:rPr>
                <w:rFonts w:ascii="Arial" w:eastAsia="Arial" w:hAnsi="Arial" w:cs="Arial"/>
                <w:b/>
                <w:sz w:val="20"/>
                <w:szCs w:val="19"/>
              </w:rPr>
              <w:t>Locally Stranded Individuals (LSIs)</w:t>
            </w:r>
            <w:r w:rsidRPr="00683F7E">
              <w:rPr>
                <w:rFonts w:ascii="Arial" w:eastAsia="Arial" w:hAnsi="Arial" w:cs="Arial"/>
                <w:sz w:val="20"/>
                <w:szCs w:val="19"/>
              </w:rPr>
              <w:t xml:space="preserve"> in CAR.</w:t>
            </w:r>
          </w:p>
          <w:p w14:paraId="47E65010" w14:textId="0B111CF4" w:rsidR="00212D60" w:rsidRPr="00683F7E" w:rsidRDefault="00212D60" w:rsidP="00212D60">
            <w:pPr>
              <w:pStyle w:val="ListParagraph"/>
              <w:numPr>
                <w:ilvl w:val="0"/>
                <w:numId w:val="6"/>
              </w:numPr>
              <w:spacing w:after="0" w:line="240" w:lineRule="auto"/>
              <w:jc w:val="both"/>
              <w:rPr>
                <w:rFonts w:ascii="Arial" w:eastAsia="Arial" w:hAnsi="Arial" w:cs="Arial"/>
                <w:sz w:val="20"/>
                <w:szCs w:val="19"/>
              </w:rPr>
            </w:pPr>
            <w:r w:rsidRPr="00683F7E">
              <w:rPr>
                <w:rFonts w:ascii="Arial" w:eastAsia="Arial" w:hAnsi="Arial" w:cs="Arial"/>
                <w:sz w:val="20"/>
                <w:szCs w:val="19"/>
              </w:rPr>
              <w:t>LDI on Geotagging to the Provincial DRR Focals were conducted.</w:t>
            </w:r>
          </w:p>
          <w:p w14:paraId="5C80E123" w14:textId="05B45CFB" w:rsidR="00CB20C2" w:rsidRPr="00683F7E" w:rsidRDefault="00CB20C2" w:rsidP="00CB20C2">
            <w:pPr>
              <w:pStyle w:val="ListParagraph"/>
              <w:numPr>
                <w:ilvl w:val="0"/>
                <w:numId w:val="6"/>
              </w:numPr>
              <w:spacing w:after="0" w:line="240" w:lineRule="auto"/>
              <w:jc w:val="both"/>
              <w:rPr>
                <w:rFonts w:ascii="Arial" w:eastAsia="Arial" w:hAnsi="Arial" w:cs="Arial"/>
                <w:sz w:val="20"/>
                <w:szCs w:val="19"/>
              </w:rPr>
            </w:pPr>
            <w:r w:rsidRPr="00683F7E">
              <w:rPr>
                <w:rFonts w:ascii="Arial" w:eastAsia="Arial" w:hAnsi="Arial" w:cs="Arial"/>
                <w:sz w:val="20"/>
                <w:szCs w:val="19"/>
              </w:rPr>
              <w:t>Continuous processing of documents and release of assistance to LSIs and ROFs.</w:t>
            </w:r>
          </w:p>
          <w:p w14:paraId="2ABE66B6" w14:textId="5DC30C96" w:rsidR="009702AE" w:rsidRPr="00683F7E" w:rsidRDefault="003E4C18" w:rsidP="00E73659">
            <w:pPr>
              <w:pStyle w:val="ListParagraph"/>
              <w:numPr>
                <w:ilvl w:val="0"/>
                <w:numId w:val="6"/>
              </w:numPr>
              <w:spacing w:after="0" w:line="240" w:lineRule="auto"/>
              <w:jc w:val="both"/>
              <w:rPr>
                <w:rFonts w:ascii="Arial" w:eastAsia="Arial" w:hAnsi="Arial" w:cs="Arial"/>
                <w:sz w:val="20"/>
                <w:szCs w:val="19"/>
              </w:rPr>
            </w:pPr>
            <w:r w:rsidRPr="00683F7E">
              <w:rPr>
                <w:rFonts w:ascii="Arial" w:eastAsia="Arial" w:hAnsi="Arial" w:cs="Arial"/>
                <w:sz w:val="20"/>
                <w:szCs w:val="19"/>
              </w:rPr>
              <w:t>The</w:t>
            </w:r>
            <w:r w:rsidR="009266CC" w:rsidRPr="00683F7E">
              <w:rPr>
                <w:rFonts w:ascii="Arial" w:eastAsia="Arial" w:hAnsi="Arial" w:cs="Arial"/>
                <w:sz w:val="20"/>
                <w:szCs w:val="19"/>
              </w:rPr>
              <w:t xml:space="preserve"> </w:t>
            </w:r>
            <w:r w:rsidRPr="00683F7E">
              <w:rPr>
                <w:rFonts w:ascii="Arial" w:eastAsia="Arial" w:hAnsi="Arial" w:cs="Arial"/>
                <w:sz w:val="20"/>
                <w:szCs w:val="19"/>
              </w:rPr>
              <w:t>Operations</w:t>
            </w:r>
            <w:r w:rsidR="009266CC" w:rsidRPr="00683F7E">
              <w:rPr>
                <w:rFonts w:ascii="Arial" w:eastAsia="Arial" w:hAnsi="Arial" w:cs="Arial"/>
                <w:sz w:val="20"/>
                <w:szCs w:val="19"/>
              </w:rPr>
              <w:t xml:space="preserve"> </w:t>
            </w:r>
            <w:r w:rsidRPr="00683F7E">
              <w:rPr>
                <w:rFonts w:ascii="Arial" w:eastAsia="Arial" w:hAnsi="Arial" w:cs="Arial"/>
                <w:sz w:val="20"/>
                <w:szCs w:val="19"/>
              </w:rPr>
              <w:t>Center</w:t>
            </w:r>
            <w:r w:rsidR="009266CC" w:rsidRPr="00683F7E">
              <w:rPr>
                <w:rFonts w:ascii="Arial" w:eastAsia="Arial" w:hAnsi="Arial" w:cs="Arial"/>
                <w:sz w:val="20"/>
                <w:szCs w:val="19"/>
              </w:rPr>
              <w:t xml:space="preserve"> </w:t>
            </w:r>
            <w:r w:rsidRPr="00683F7E">
              <w:rPr>
                <w:rFonts w:ascii="Arial" w:eastAsia="Arial" w:hAnsi="Arial" w:cs="Arial"/>
                <w:sz w:val="20"/>
                <w:szCs w:val="19"/>
              </w:rPr>
              <w:t>is</w:t>
            </w:r>
            <w:r w:rsidR="009266CC" w:rsidRPr="00683F7E">
              <w:rPr>
                <w:rFonts w:ascii="Arial" w:eastAsia="Arial" w:hAnsi="Arial" w:cs="Arial"/>
                <w:sz w:val="20"/>
                <w:szCs w:val="19"/>
              </w:rPr>
              <w:t xml:space="preserve"> </w:t>
            </w:r>
            <w:r w:rsidRPr="00683F7E">
              <w:rPr>
                <w:rFonts w:ascii="Arial" w:eastAsia="Arial" w:hAnsi="Arial" w:cs="Arial"/>
                <w:sz w:val="20"/>
                <w:szCs w:val="19"/>
              </w:rPr>
              <w:t>on</w:t>
            </w:r>
            <w:r w:rsidR="009266CC" w:rsidRPr="00683F7E">
              <w:rPr>
                <w:rFonts w:ascii="Arial" w:eastAsia="Arial" w:hAnsi="Arial" w:cs="Arial"/>
                <w:sz w:val="20"/>
                <w:szCs w:val="19"/>
              </w:rPr>
              <w:t xml:space="preserve"> </w:t>
            </w:r>
            <w:r w:rsidRPr="00683F7E">
              <w:rPr>
                <w:rFonts w:ascii="Arial" w:eastAsia="Arial" w:hAnsi="Arial" w:cs="Arial"/>
                <w:sz w:val="20"/>
                <w:szCs w:val="19"/>
              </w:rPr>
              <w:t>RED</w:t>
            </w:r>
            <w:r w:rsidR="009266CC" w:rsidRPr="00683F7E">
              <w:rPr>
                <w:rFonts w:ascii="Arial" w:eastAsia="Arial" w:hAnsi="Arial" w:cs="Arial"/>
                <w:sz w:val="20"/>
                <w:szCs w:val="19"/>
              </w:rPr>
              <w:t xml:space="preserve"> </w:t>
            </w:r>
            <w:r w:rsidRPr="00683F7E">
              <w:rPr>
                <w:rFonts w:ascii="Arial" w:eastAsia="Arial" w:hAnsi="Arial" w:cs="Arial"/>
                <w:sz w:val="20"/>
                <w:szCs w:val="19"/>
              </w:rPr>
              <w:t>ALERT</w:t>
            </w:r>
            <w:r w:rsidR="009266CC" w:rsidRPr="00683F7E">
              <w:rPr>
                <w:rFonts w:ascii="Arial" w:eastAsia="Arial" w:hAnsi="Arial" w:cs="Arial"/>
                <w:sz w:val="20"/>
                <w:szCs w:val="19"/>
              </w:rPr>
              <w:t xml:space="preserve"> </w:t>
            </w:r>
            <w:r w:rsidRPr="00683F7E">
              <w:rPr>
                <w:rFonts w:ascii="Arial" w:eastAsia="Arial" w:hAnsi="Arial" w:cs="Arial"/>
                <w:sz w:val="20"/>
                <w:szCs w:val="19"/>
              </w:rPr>
              <w:t>in</w:t>
            </w:r>
            <w:r w:rsidR="009266CC" w:rsidRPr="00683F7E">
              <w:rPr>
                <w:rFonts w:ascii="Arial" w:eastAsia="Arial" w:hAnsi="Arial" w:cs="Arial"/>
                <w:sz w:val="20"/>
                <w:szCs w:val="19"/>
              </w:rPr>
              <w:t xml:space="preserve"> </w:t>
            </w:r>
            <w:r w:rsidRPr="00683F7E">
              <w:rPr>
                <w:rFonts w:ascii="Arial" w:eastAsia="Arial" w:hAnsi="Arial" w:cs="Arial"/>
                <w:sz w:val="20"/>
                <w:szCs w:val="19"/>
              </w:rPr>
              <w:t>accordance</w:t>
            </w:r>
            <w:r w:rsidR="009266CC" w:rsidRPr="00683F7E">
              <w:rPr>
                <w:rFonts w:ascii="Arial" w:eastAsia="Arial" w:hAnsi="Arial" w:cs="Arial"/>
                <w:sz w:val="20"/>
                <w:szCs w:val="19"/>
              </w:rPr>
              <w:t xml:space="preserve"> </w:t>
            </w:r>
            <w:r w:rsidRPr="00683F7E">
              <w:rPr>
                <w:rFonts w:ascii="Arial" w:eastAsia="Arial" w:hAnsi="Arial" w:cs="Arial"/>
                <w:sz w:val="20"/>
                <w:szCs w:val="19"/>
              </w:rPr>
              <w:t>to</w:t>
            </w:r>
            <w:r w:rsidR="009266CC" w:rsidRPr="00683F7E">
              <w:rPr>
                <w:rFonts w:ascii="Arial" w:eastAsia="Arial" w:hAnsi="Arial" w:cs="Arial"/>
                <w:sz w:val="20"/>
                <w:szCs w:val="19"/>
              </w:rPr>
              <w:t xml:space="preserve"> </w:t>
            </w:r>
            <w:r w:rsidRPr="00683F7E">
              <w:rPr>
                <w:rFonts w:ascii="Arial" w:eastAsia="Arial" w:hAnsi="Arial" w:cs="Arial"/>
                <w:sz w:val="20"/>
                <w:szCs w:val="19"/>
              </w:rPr>
              <w:t>the</w:t>
            </w:r>
            <w:r w:rsidR="009266CC" w:rsidRPr="00683F7E">
              <w:rPr>
                <w:rFonts w:ascii="Arial" w:eastAsia="Arial" w:hAnsi="Arial" w:cs="Arial"/>
                <w:sz w:val="20"/>
                <w:szCs w:val="19"/>
              </w:rPr>
              <w:t xml:space="preserve"> </w:t>
            </w:r>
            <w:r w:rsidRPr="00683F7E">
              <w:rPr>
                <w:rFonts w:ascii="Arial" w:eastAsia="Arial" w:hAnsi="Arial" w:cs="Arial"/>
                <w:sz w:val="20"/>
                <w:szCs w:val="19"/>
              </w:rPr>
              <w:t>alert</w:t>
            </w:r>
            <w:r w:rsidR="009266CC" w:rsidRPr="00683F7E">
              <w:rPr>
                <w:rFonts w:ascii="Arial" w:eastAsia="Arial" w:hAnsi="Arial" w:cs="Arial"/>
                <w:sz w:val="20"/>
                <w:szCs w:val="19"/>
              </w:rPr>
              <w:t xml:space="preserve"> </w:t>
            </w:r>
            <w:r w:rsidRPr="00683F7E">
              <w:rPr>
                <w:rFonts w:ascii="Arial" w:eastAsia="Arial" w:hAnsi="Arial" w:cs="Arial"/>
                <w:sz w:val="20"/>
                <w:szCs w:val="19"/>
              </w:rPr>
              <w:t>level</w:t>
            </w:r>
            <w:r w:rsidR="009266CC" w:rsidRPr="00683F7E">
              <w:rPr>
                <w:rFonts w:ascii="Arial" w:eastAsia="Arial" w:hAnsi="Arial" w:cs="Arial"/>
                <w:sz w:val="20"/>
                <w:szCs w:val="19"/>
              </w:rPr>
              <w:t xml:space="preserve"> </w:t>
            </w:r>
            <w:r w:rsidRPr="00683F7E">
              <w:rPr>
                <w:rFonts w:ascii="Arial" w:eastAsia="Arial" w:hAnsi="Arial" w:cs="Arial"/>
                <w:sz w:val="20"/>
                <w:szCs w:val="19"/>
              </w:rPr>
              <w:t>status</w:t>
            </w:r>
            <w:r w:rsidR="009266CC" w:rsidRPr="00683F7E">
              <w:rPr>
                <w:rFonts w:ascii="Arial" w:eastAsia="Arial" w:hAnsi="Arial" w:cs="Arial"/>
                <w:sz w:val="20"/>
                <w:szCs w:val="19"/>
              </w:rPr>
              <w:t xml:space="preserve"> </w:t>
            </w:r>
            <w:r w:rsidRPr="00683F7E">
              <w:rPr>
                <w:rFonts w:ascii="Arial" w:eastAsia="Arial" w:hAnsi="Arial" w:cs="Arial"/>
                <w:sz w:val="20"/>
                <w:szCs w:val="19"/>
              </w:rPr>
              <w:t>of</w:t>
            </w:r>
            <w:r w:rsidR="009266CC" w:rsidRPr="00683F7E">
              <w:rPr>
                <w:rFonts w:ascii="Arial" w:eastAsia="Arial" w:hAnsi="Arial" w:cs="Arial"/>
                <w:sz w:val="20"/>
                <w:szCs w:val="19"/>
              </w:rPr>
              <w:t xml:space="preserve"> </w:t>
            </w:r>
            <w:r w:rsidRPr="00683F7E">
              <w:rPr>
                <w:rFonts w:ascii="Arial" w:eastAsia="Arial" w:hAnsi="Arial" w:cs="Arial"/>
                <w:sz w:val="20"/>
                <w:szCs w:val="19"/>
              </w:rPr>
              <w:t>Cordillera</w:t>
            </w:r>
            <w:r w:rsidR="009266CC" w:rsidRPr="00683F7E">
              <w:rPr>
                <w:rFonts w:ascii="Arial" w:eastAsia="Arial" w:hAnsi="Arial" w:cs="Arial"/>
                <w:sz w:val="20"/>
                <w:szCs w:val="19"/>
              </w:rPr>
              <w:t xml:space="preserve"> </w:t>
            </w:r>
            <w:r w:rsidRPr="00683F7E">
              <w:rPr>
                <w:rFonts w:ascii="Arial" w:eastAsia="Arial" w:hAnsi="Arial" w:cs="Arial"/>
                <w:sz w:val="20"/>
                <w:szCs w:val="19"/>
              </w:rPr>
              <w:t>Regional</w:t>
            </w:r>
            <w:r w:rsidR="009266CC" w:rsidRPr="00683F7E">
              <w:rPr>
                <w:rFonts w:ascii="Arial" w:eastAsia="Arial" w:hAnsi="Arial" w:cs="Arial"/>
                <w:sz w:val="20"/>
                <w:szCs w:val="19"/>
              </w:rPr>
              <w:t xml:space="preserve"> </w:t>
            </w:r>
            <w:r w:rsidRPr="00683F7E">
              <w:rPr>
                <w:rFonts w:ascii="Arial" w:eastAsia="Arial" w:hAnsi="Arial" w:cs="Arial"/>
                <w:sz w:val="20"/>
                <w:szCs w:val="19"/>
              </w:rPr>
              <w:t>Disaster</w:t>
            </w:r>
            <w:r w:rsidR="009266CC" w:rsidRPr="00683F7E">
              <w:rPr>
                <w:rFonts w:ascii="Arial" w:eastAsia="Arial" w:hAnsi="Arial" w:cs="Arial"/>
                <w:sz w:val="20"/>
                <w:szCs w:val="19"/>
              </w:rPr>
              <w:t xml:space="preserve"> </w:t>
            </w:r>
            <w:r w:rsidRPr="00683F7E">
              <w:rPr>
                <w:rFonts w:ascii="Arial" w:eastAsia="Arial" w:hAnsi="Arial" w:cs="Arial"/>
                <w:sz w:val="20"/>
                <w:szCs w:val="19"/>
              </w:rPr>
              <w:t>Risk</w:t>
            </w:r>
            <w:r w:rsidR="009266CC" w:rsidRPr="00683F7E">
              <w:rPr>
                <w:rFonts w:ascii="Arial" w:eastAsia="Arial" w:hAnsi="Arial" w:cs="Arial"/>
                <w:sz w:val="20"/>
                <w:szCs w:val="19"/>
              </w:rPr>
              <w:t xml:space="preserve"> </w:t>
            </w:r>
            <w:r w:rsidRPr="00683F7E">
              <w:rPr>
                <w:rFonts w:ascii="Arial" w:eastAsia="Arial" w:hAnsi="Arial" w:cs="Arial"/>
                <w:sz w:val="20"/>
                <w:szCs w:val="19"/>
              </w:rPr>
              <w:t>Reduction</w:t>
            </w:r>
            <w:r w:rsidR="009266CC" w:rsidRPr="00683F7E">
              <w:rPr>
                <w:rFonts w:ascii="Arial" w:eastAsia="Arial" w:hAnsi="Arial" w:cs="Arial"/>
                <w:sz w:val="20"/>
                <w:szCs w:val="19"/>
              </w:rPr>
              <w:t xml:space="preserve"> </w:t>
            </w:r>
            <w:r w:rsidRPr="00683F7E">
              <w:rPr>
                <w:rFonts w:ascii="Arial" w:eastAsia="Arial" w:hAnsi="Arial" w:cs="Arial"/>
                <w:sz w:val="20"/>
                <w:szCs w:val="19"/>
              </w:rPr>
              <w:t>and</w:t>
            </w:r>
            <w:r w:rsidR="009266CC" w:rsidRPr="00683F7E">
              <w:rPr>
                <w:rFonts w:ascii="Arial" w:eastAsia="Arial" w:hAnsi="Arial" w:cs="Arial"/>
                <w:sz w:val="20"/>
                <w:szCs w:val="19"/>
              </w:rPr>
              <w:t xml:space="preserve"> </w:t>
            </w:r>
            <w:r w:rsidRPr="00683F7E">
              <w:rPr>
                <w:rFonts w:ascii="Arial" w:eastAsia="Arial" w:hAnsi="Arial" w:cs="Arial"/>
                <w:sz w:val="20"/>
                <w:szCs w:val="19"/>
              </w:rPr>
              <w:t>Management</w:t>
            </w:r>
            <w:r w:rsidR="009266CC" w:rsidRPr="00683F7E">
              <w:rPr>
                <w:rFonts w:ascii="Arial" w:eastAsia="Arial" w:hAnsi="Arial" w:cs="Arial"/>
                <w:sz w:val="20"/>
                <w:szCs w:val="19"/>
              </w:rPr>
              <w:t xml:space="preserve"> </w:t>
            </w:r>
            <w:r w:rsidRPr="00683F7E">
              <w:rPr>
                <w:rFonts w:ascii="Arial" w:eastAsia="Arial" w:hAnsi="Arial" w:cs="Arial"/>
                <w:sz w:val="20"/>
                <w:szCs w:val="19"/>
              </w:rPr>
              <w:t>Council</w:t>
            </w:r>
            <w:r w:rsidR="009266CC" w:rsidRPr="00683F7E">
              <w:rPr>
                <w:rFonts w:ascii="Arial" w:eastAsia="Arial" w:hAnsi="Arial" w:cs="Arial"/>
                <w:sz w:val="20"/>
                <w:szCs w:val="19"/>
              </w:rPr>
              <w:t xml:space="preserve"> </w:t>
            </w:r>
            <w:r w:rsidRPr="00683F7E">
              <w:rPr>
                <w:rFonts w:ascii="Arial" w:eastAsia="Arial" w:hAnsi="Arial" w:cs="Arial"/>
                <w:sz w:val="20"/>
                <w:szCs w:val="19"/>
              </w:rPr>
              <w:t>(CRDRRMC).</w:t>
            </w:r>
          </w:p>
          <w:p w14:paraId="12E93B90" w14:textId="150A2DBC" w:rsidR="0068716A" w:rsidRPr="00683F7E" w:rsidRDefault="0068716A" w:rsidP="00E73659">
            <w:pPr>
              <w:pStyle w:val="ListParagraph"/>
              <w:numPr>
                <w:ilvl w:val="0"/>
                <w:numId w:val="6"/>
              </w:numPr>
              <w:spacing w:after="0" w:line="240" w:lineRule="auto"/>
              <w:jc w:val="both"/>
              <w:rPr>
                <w:rFonts w:ascii="Arial" w:eastAsia="Arial" w:hAnsi="Arial" w:cs="Arial"/>
                <w:sz w:val="20"/>
                <w:szCs w:val="19"/>
              </w:rPr>
            </w:pPr>
            <w:r w:rsidRPr="00683F7E">
              <w:rPr>
                <w:rFonts w:ascii="Arial" w:eastAsia="Arial" w:hAnsi="Arial" w:cs="Arial"/>
                <w:sz w:val="20"/>
                <w:szCs w:val="19"/>
              </w:rPr>
              <w:t>Continuous</w:t>
            </w:r>
            <w:r w:rsidR="009266CC" w:rsidRPr="00683F7E">
              <w:rPr>
                <w:rFonts w:ascii="Arial" w:eastAsia="Arial" w:hAnsi="Arial" w:cs="Arial"/>
                <w:sz w:val="20"/>
                <w:szCs w:val="19"/>
              </w:rPr>
              <w:t xml:space="preserve"> </w:t>
            </w:r>
            <w:r w:rsidRPr="00683F7E">
              <w:rPr>
                <w:rFonts w:ascii="Arial" w:eastAsia="Arial" w:hAnsi="Arial" w:cs="Arial"/>
                <w:sz w:val="20"/>
                <w:szCs w:val="19"/>
              </w:rPr>
              <w:t>repacking</w:t>
            </w:r>
            <w:r w:rsidR="009266CC" w:rsidRPr="00683F7E">
              <w:rPr>
                <w:rFonts w:ascii="Arial" w:eastAsia="Arial" w:hAnsi="Arial" w:cs="Arial"/>
                <w:sz w:val="20"/>
                <w:szCs w:val="19"/>
              </w:rPr>
              <w:t xml:space="preserve"> </w:t>
            </w:r>
            <w:r w:rsidRPr="00683F7E">
              <w:rPr>
                <w:rFonts w:ascii="Arial" w:eastAsia="Arial" w:hAnsi="Arial" w:cs="Arial"/>
                <w:sz w:val="20"/>
                <w:szCs w:val="19"/>
              </w:rPr>
              <w:t>of</w:t>
            </w:r>
            <w:r w:rsidR="009266CC" w:rsidRPr="00683F7E">
              <w:rPr>
                <w:rFonts w:ascii="Arial" w:eastAsia="Arial" w:hAnsi="Arial" w:cs="Arial"/>
                <w:sz w:val="20"/>
                <w:szCs w:val="19"/>
              </w:rPr>
              <w:t xml:space="preserve"> </w:t>
            </w:r>
            <w:r w:rsidR="00CA2191" w:rsidRPr="00683F7E">
              <w:rPr>
                <w:rFonts w:ascii="Arial" w:eastAsia="Arial" w:hAnsi="Arial" w:cs="Arial"/>
                <w:sz w:val="20"/>
                <w:szCs w:val="19"/>
              </w:rPr>
              <w:t>FFPs</w:t>
            </w:r>
            <w:r w:rsidR="009266CC" w:rsidRPr="00683F7E">
              <w:rPr>
                <w:rFonts w:ascii="Arial" w:eastAsia="Arial" w:hAnsi="Arial" w:cs="Arial"/>
                <w:sz w:val="20"/>
                <w:szCs w:val="19"/>
              </w:rPr>
              <w:t xml:space="preserve"> </w:t>
            </w:r>
            <w:r w:rsidRPr="00683F7E">
              <w:rPr>
                <w:rFonts w:ascii="Arial" w:eastAsia="Arial" w:hAnsi="Arial" w:cs="Arial"/>
                <w:sz w:val="20"/>
                <w:szCs w:val="19"/>
              </w:rPr>
              <w:t>in</w:t>
            </w:r>
            <w:r w:rsidR="009266CC" w:rsidRPr="00683F7E">
              <w:rPr>
                <w:rFonts w:ascii="Arial" w:eastAsia="Arial" w:hAnsi="Arial" w:cs="Arial"/>
                <w:sz w:val="20"/>
                <w:szCs w:val="19"/>
              </w:rPr>
              <w:t xml:space="preserve"> </w:t>
            </w:r>
            <w:r w:rsidRPr="00683F7E">
              <w:rPr>
                <w:rFonts w:ascii="Arial" w:eastAsia="Arial" w:hAnsi="Arial" w:cs="Arial"/>
                <w:sz w:val="20"/>
                <w:szCs w:val="19"/>
              </w:rPr>
              <w:t>the</w:t>
            </w:r>
            <w:r w:rsidR="009266CC" w:rsidRPr="00683F7E">
              <w:rPr>
                <w:rFonts w:ascii="Arial" w:eastAsia="Arial" w:hAnsi="Arial" w:cs="Arial"/>
                <w:sz w:val="20"/>
                <w:szCs w:val="19"/>
              </w:rPr>
              <w:t xml:space="preserve"> </w:t>
            </w:r>
            <w:r w:rsidRPr="00683F7E">
              <w:rPr>
                <w:rFonts w:ascii="Arial" w:eastAsia="Arial" w:hAnsi="Arial" w:cs="Arial"/>
                <w:sz w:val="20"/>
                <w:szCs w:val="19"/>
              </w:rPr>
              <w:t>production</w:t>
            </w:r>
            <w:r w:rsidR="009266CC" w:rsidRPr="00683F7E">
              <w:rPr>
                <w:rFonts w:ascii="Arial" w:eastAsia="Arial" w:hAnsi="Arial" w:cs="Arial"/>
                <w:sz w:val="20"/>
                <w:szCs w:val="19"/>
              </w:rPr>
              <w:t xml:space="preserve"> </w:t>
            </w:r>
            <w:r w:rsidRPr="00683F7E">
              <w:rPr>
                <w:rFonts w:ascii="Arial" w:eastAsia="Arial" w:hAnsi="Arial" w:cs="Arial"/>
                <w:sz w:val="20"/>
                <w:szCs w:val="19"/>
              </w:rPr>
              <w:t>hubs</w:t>
            </w:r>
            <w:r w:rsidR="009266CC" w:rsidRPr="00683F7E">
              <w:rPr>
                <w:rFonts w:ascii="Arial" w:eastAsia="Arial" w:hAnsi="Arial" w:cs="Arial"/>
                <w:sz w:val="20"/>
                <w:szCs w:val="19"/>
              </w:rPr>
              <w:t xml:space="preserve"> </w:t>
            </w:r>
            <w:r w:rsidR="002C41E3" w:rsidRPr="00683F7E">
              <w:rPr>
                <w:rFonts w:ascii="Arial" w:eastAsia="Arial" w:hAnsi="Arial" w:cs="Arial"/>
                <w:sz w:val="20"/>
                <w:szCs w:val="19"/>
              </w:rPr>
              <w:t>within the Region</w:t>
            </w:r>
            <w:r w:rsidRPr="00683F7E">
              <w:rPr>
                <w:rFonts w:ascii="Arial" w:eastAsia="Arial" w:hAnsi="Arial" w:cs="Arial"/>
                <w:sz w:val="20"/>
                <w:szCs w:val="19"/>
              </w:rPr>
              <w:t>.</w:t>
            </w:r>
          </w:p>
          <w:p w14:paraId="4FE73FC5" w14:textId="4F57ADF0" w:rsidR="0000684F" w:rsidRPr="00683F7E" w:rsidRDefault="00185F75" w:rsidP="00E73659">
            <w:pPr>
              <w:pStyle w:val="ListParagraph"/>
              <w:numPr>
                <w:ilvl w:val="0"/>
                <w:numId w:val="6"/>
              </w:numPr>
              <w:spacing w:after="0" w:line="240" w:lineRule="auto"/>
              <w:jc w:val="both"/>
              <w:rPr>
                <w:rFonts w:ascii="Arial" w:eastAsia="Arial" w:hAnsi="Arial" w:cs="Arial"/>
                <w:sz w:val="20"/>
                <w:szCs w:val="19"/>
              </w:rPr>
            </w:pPr>
            <w:r w:rsidRPr="00683F7E">
              <w:rPr>
                <w:rFonts w:ascii="Arial" w:eastAsia="Arial" w:hAnsi="Arial" w:cs="Arial"/>
                <w:sz w:val="20"/>
                <w:szCs w:val="19"/>
              </w:rPr>
              <w:t>Continuous</w:t>
            </w:r>
            <w:r w:rsidR="009266CC" w:rsidRPr="00683F7E">
              <w:rPr>
                <w:rFonts w:ascii="Arial" w:eastAsia="Arial" w:hAnsi="Arial" w:cs="Arial"/>
                <w:sz w:val="20"/>
                <w:szCs w:val="19"/>
              </w:rPr>
              <w:t xml:space="preserve"> </w:t>
            </w:r>
            <w:r w:rsidR="0068716A" w:rsidRPr="00683F7E">
              <w:rPr>
                <w:rFonts w:ascii="Arial" w:eastAsia="Arial" w:hAnsi="Arial" w:cs="Arial"/>
                <w:sz w:val="20"/>
                <w:szCs w:val="19"/>
              </w:rPr>
              <w:t>coordination</w:t>
            </w:r>
            <w:r w:rsidR="009266CC" w:rsidRPr="00683F7E">
              <w:rPr>
                <w:rFonts w:ascii="Arial" w:eastAsia="Arial" w:hAnsi="Arial" w:cs="Arial"/>
                <w:sz w:val="20"/>
                <w:szCs w:val="19"/>
              </w:rPr>
              <w:t xml:space="preserve"> </w:t>
            </w:r>
            <w:r w:rsidR="0068716A" w:rsidRPr="00683F7E">
              <w:rPr>
                <w:rFonts w:ascii="Arial" w:eastAsia="Arial" w:hAnsi="Arial" w:cs="Arial"/>
                <w:sz w:val="20"/>
                <w:szCs w:val="19"/>
              </w:rPr>
              <w:t>with</w:t>
            </w:r>
            <w:r w:rsidR="009266CC" w:rsidRPr="00683F7E">
              <w:rPr>
                <w:rFonts w:ascii="Arial" w:eastAsia="Arial" w:hAnsi="Arial" w:cs="Arial"/>
                <w:sz w:val="20"/>
                <w:szCs w:val="19"/>
              </w:rPr>
              <w:t xml:space="preserve"> </w:t>
            </w:r>
            <w:r w:rsidR="0068716A" w:rsidRPr="00683F7E">
              <w:rPr>
                <w:rFonts w:ascii="Arial" w:eastAsia="Arial" w:hAnsi="Arial" w:cs="Arial"/>
                <w:sz w:val="20"/>
                <w:szCs w:val="19"/>
              </w:rPr>
              <w:t>OCD</w:t>
            </w:r>
            <w:r w:rsidR="009266CC" w:rsidRPr="00683F7E">
              <w:rPr>
                <w:rFonts w:ascii="Arial" w:eastAsia="Arial" w:hAnsi="Arial" w:cs="Arial"/>
                <w:sz w:val="20"/>
                <w:szCs w:val="19"/>
              </w:rPr>
              <w:t xml:space="preserve"> </w:t>
            </w:r>
            <w:r w:rsidR="0068716A" w:rsidRPr="00683F7E">
              <w:rPr>
                <w:rFonts w:ascii="Arial" w:eastAsia="Arial" w:hAnsi="Arial" w:cs="Arial"/>
                <w:sz w:val="20"/>
                <w:szCs w:val="19"/>
              </w:rPr>
              <w:t>CAR</w:t>
            </w:r>
            <w:r w:rsidR="009266CC" w:rsidRPr="00683F7E">
              <w:rPr>
                <w:rFonts w:ascii="Arial" w:eastAsia="Arial" w:hAnsi="Arial" w:cs="Arial"/>
                <w:sz w:val="20"/>
                <w:szCs w:val="19"/>
              </w:rPr>
              <w:t xml:space="preserve"> </w:t>
            </w:r>
            <w:r w:rsidR="0068716A" w:rsidRPr="00683F7E">
              <w:rPr>
                <w:rFonts w:ascii="Arial" w:eastAsia="Arial" w:hAnsi="Arial" w:cs="Arial"/>
                <w:sz w:val="20"/>
                <w:szCs w:val="19"/>
              </w:rPr>
              <w:t>and</w:t>
            </w:r>
            <w:r w:rsidR="009266CC" w:rsidRPr="00683F7E">
              <w:rPr>
                <w:rFonts w:ascii="Arial" w:eastAsia="Arial" w:hAnsi="Arial" w:cs="Arial"/>
                <w:sz w:val="20"/>
                <w:szCs w:val="19"/>
              </w:rPr>
              <w:t xml:space="preserve"> </w:t>
            </w:r>
            <w:r w:rsidR="0068716A" w:rsidRPr="00683F7E">
              <w:rPr>
                <w:rFonts w:ascii="Arial" w:eastAsia="Arial" w:hAnsi="Arial" w:cs="Arial"/>
                <w:sz w:val="20"/>
                <w:szCs w:val="19"/>
              </w:rPr>
              <w:t>CRDRRMC</w:t>
            </w:r>
            <w:r w:rsidR="009266CC" w:rsidRPr="00683F7E">
              <w:rPr>
                <w:rFonts w:ascii="Arial" w:eastAsia="Arial" w:hAnsi="Arial" w:cs="Arial"/>
                <w:sz w:val="20"/>
                <w:szCs w:val="19"/>
              </w:rPr>
              <w:t xml:space="preserve"> </w:t>
            </w:r>
            <w:r w:rsidR="0068716A" w:rsidRPr="00683F7E">
              <w:rPr>
                <w:rFonts w:ascii="Arial" w:eastAsia="Arial" w:hAnsi="Arial" w:cs="Arial"/>
                <w:sz w:val="20"/>
                <w:szCs w:val="19"/>
              </w:rPr>
              <w:t>E</w:t>
            </w:r>
            <w:r w:rsidR="002A0470" w:rsidRPr="00683F7E">
              <w:rPr>
                <w:rFonts w:ascii="Arial" w:eastAsia="Arial" w:hAnsi="Arial" w:cs="Arial"/>
                <w:sz w:val="20"/>
                <w:szCs w:val="19"/>
              </w:rPr>
              <w:t>OC.</w:t>
            </w:r>
          </w:p>
          <w:p w14:paraId="3E9D46A2" w14:textId="3DEA56BE" w:rsidR="00B126B4" w:rsidRPr="00683F7E" w:rsidRDefault="00AE0E89" w:rsidP="00E73659">
            <w:pPr>
              <w:pStyle w:val="ListParagraph"/>
              <w:numPr>
                <w:ilvl w:val="0"/>
                <w:numId w:val="6"/>
              </w:numPr>
              <w:spacing w:after="0" w:line="240" w:lineRule="auto"/>
              <w:jc w:val="both"/>
              <w:rPr>
                <w:rFonts w:ascii="Arial" w:eastAsia="Arial" w:hAnsi="Arial" w:cs="Arial"/>
                <w:sz w:val="20"/>
                <w:szCs w:val="19"/>
              </w:rPr>
            </w:pPr>
            <w:r w:rsidRPr="00683F7E">
              <w:rPr>
                <w:rFonts w:ascii="Arial" w:eastAsia="Arial" w:hAnsi="Arial" w:cs="Arial"/>
                <w:sz w:val="20"/>
                <w:szCs w:val="19"/>
              </w:rPr>
              <w:t>Continuous</w:t>
            </w:r>
            <w:r w:rsidR="009266CC" w:rsidRPr="00683F7E">
              <w:rPr>
                <w:rFonts w:ascii="Arial" w:eastAsia="Arial" w:hAnsi="Arial" w:cs="Arial"/>
                <w:sz w:val="20"/>
                <w:szCs w:val="19"/>
              </w:rPr>
              <w:t xml:space="preserve"> </w:t>
            </w:r>
            <w:r w:rsidRPr="00683F7E">
              <w:rPr>
                <w:rFonts w:ascii="Arial" w:eastAsia="Arial" w:hAnsi="Arial" w:cs="Arial"/>
                <w:sz w:val="20"/>
                <w:szCs w:val="19"/>
              </w:rPr>
              <w:t>monitoring</w:t>
            </w:r>
            <w:r w:rsidR="009266CC" w:rsidRPr="00683F7E">
              <w:rPr>
                <w:rFonts w:ascii="Arial" w:eastAsia="Arial" w:hAnsi="Arial" w:cs="Arial"/>
                <w:sz w:val="20"/>
                <w:szCs w:val="19"/>
              </w:rPr>
              <w:t xml:space="preserve"> </w:t>
            </w:r>
            <w:r w:rsidRPr="00683F7E">
              <w:rPr>
                <w:rFonts w:ascii="Arial" w:eastAsia="Arial" w:hAnsi="Arial" w:cs="Arial"/>
                <w:sz w:val="20"/>
                <w:szCs w:val="19"/>
              </w:rPr>
              <w:t>of</w:t>
            </w:r>
            <w:r w:rsidR="009266CC" w:rsidRPr="00683F7E">
              <w:rPr>
                <w:rFonts w:ascii="Arial" w:eastAsia="Arial" w:hAnsi="Arial" w:cs="Arial"/>
                <w:sz w:val="20"/>
                <w:szCs w:val="19"/>
              </w:rPr>
              <w:t xml:space="preserve"> </w:t>
            </w:r>
            <w:r w:rsidRPr="00683F7E">
              <w:rPr>
                <w:rFonts w:ascii="Arial" w:eastAsia="Arial" w:hAnsi="Arial" w:cs="Arial"/>
                <w:sz w:val="20"/>
                <w:szCs w:val="19"/>
              </w:rPr>
              <w:t>procured</w:t>
            </w:r>
            <w:r w:rsidR="009266CC" w:rsidRPr="00683F7E">
              <w:rPr>
                <w:rFonts w:ascii="Arial" w:eastAsia="Arial" w:hAnsi="Arial" w:cs="Arial"/>
                <w:sz w:val="20"/>
                <w:szCs w:val="19"/>
              </w:rPr>
              <w:t xml:space="preserve"> </w:t>
            </w:r>
            <w:r w:rsidRPr="00683F7E">
              <w:rPr>
                <w:rFonts w:ascii="Arial" w:eastAsia="Arial" w:hAnsi="Arial" w:cs="Arial"/>
                <w:sz w:val="20"/>
                <w:szCs w:val="19"/>
              </w:rPr>
              <w:t>items</w:t>
            </w:r>
            <w:r w:rsidR="009266CC" w:rsidRPr="00683F7E">
              <w:rPr>
                <w:rFonts w:ascii="Arial" w:eastAsia="Arial" w:hAnsi="Arial" w:cs="Arial"/>
                <w:sz w:val="20"/>
                <w:szCs w:val="19"/>
              </w:rPr>
              <w:t xml:space="preserve"> </w:t>
            </w:r>
            <w:r w:rsidRPr="00683F7E">
              <w:rPr>
                <w:rFonts w:ascii="Arial" w:eastAsia="Arial" w:hAnsi="Arial" w:cs="Arial"/>
                <w:sz w:val="20"/>
                <w:szCs w:val="19"/>
              </w:rPr>
              <w:t>for</w:t>
            </w:r>
            <w:r w:rsidR="009266CC" w:rsidRPr="00683F7E">
              <w:rPr>
                <w:rFonts w:ascii="Arial" w:eastAsia="Arial" w:hAnsi="Arial" w:cs="Arial"/>
                <w:sz w:val="20"/>
                <w:szCs w:val="19"/>
              </w:rPr>
              <w:t xml:space="preserve"> </w:t>
            </w:r>
            <w:r w:rsidRPr="00683F7E">
              <w:rPr>
                <w:rFonts w:ascii="Arial" w:eastAsia="Arial" w:hAnsi="Arial" w:cs="Arial"/>
                <w:sz w:val="20"/>
                <w:szCs w:val="19"/>
              </w:rPr>
              <w:t>disaster</w:t>
            </w:r>
            <w:r w:rsidR="009266CC" w:rsidRPr="00683F7E">
              <w:rPr>
                <w:rFonts w:ascii="Arial" w:eastAsia="Arial" w:hAnsi="Arial" w:cs="Arial"/>
                <w:sz w:val="20"/>
                <w:szCs w:val="19"/>
              </w:rPr>
              <w:t xml:space="preserve"> </w:t>
            </w:r>
            <w:r w:rsidRPr="00683F7E">
              <w:rPr>
                <w:rFonts w:ascii="Arial" w:eastAsia="Arial" w:hAnsi="Arial" w:cs="Arial"/>
                <w:sz w:val="20"/>
                <w:szCs w:val="19"/>
              </w:rPr>
              <w:t>operations.</w:t>
            </w:r>
          </w:p>
          <w:p w14:paraId="620E815A" w14:textId="13A0B49E" w:rsidR="007F3EDD" w:rsidRPr="00683F7E" w:rsidRDefault="007F3EDD" w:rsidP="00E73659">
            <w:pPr>
              <w:pStyle w:val="ListParagraph"/>
              <w:numPr>
                <w:ilvl w:val="0"/>
                <w:numId w:val="6"/>
              </w:numPr>
              <w:spacing w:after="0" w:line="240" w:lineRule="auto"/>
              <w:jc w:val="both"/>
              <w:rPr>
                <w:rFonts w:ascii="Arial" w:eastAsia="Arial" w:hAnsi="Arial" w:cs="Arial"/>
                <w:sz w:val="20"/>
                <w:szCs w:val="19"/>
              </w:rPr>
            </w:pPr>
            <w:r w:rsidRPr="00683F7E">
              <w:rPr>
                <w:rFonts w:ascii="Arial" w:eastAsia="Arial" w:hAnsi="Arial" w:cs="Arial"/>
                <w:sz w:val="20"/>
                <w:szCs w:val="19"/>
              </w:rPr>
              <w:t>Monitoring of stockpile in the provinces and facilitate the processing of RIS.</w:t>
            </w:r>
          </w:p>
          <w:p w14:paraId="2A97C5BB" w14:textId="49F26E73" w:rsidR="00636B26" w:rsidRPr="00683F7E" w:rsidRDefault="00636B26" w:rsidP="00E73659">
            <w:pPr>
              <w:pStyle w:val="ListParagraph"/>
              <w:numPr>
                <w:ilvl w:val="0"/>
                <w:numId w:val="6"/>
              </w:numPr>
              <w:spacing w:after="0" w:line="240" w:lineRule="auto"/>
              <w:jc w:val="both"/>
              <w:rPr>
                <w:rFonts w:ascii="Arial" w:eastAsia="Arial" w:hAnsi="Arial" w:cs="Arial"/>
                <w:sz w:val="20"/>
                <w:szCs w:val="19"/>
              </w:rPr>
            </w:pPr>
            <w:r w:rsidRPr="00683F7E">
              <w:rPr>
                <w:rFonts w:ascii="Arial" w:eastAsia="Arial" w:hAnsi="Arial" w:cs="Arial"/>
                <w:sz w:val="20"/>
                <w:szCs w:val="19"/>
              </w:rPr>
              <w:t>Continuous</w:t>
            </w:r>
            <w:r w:rsidR="009266CC" w:rsidRPr="00683F7E">
              <w:rPr>
                <w:rFonts w:ascii="Arial" w:eastAsia="Arial" w:hAnsi="Arial" w:cs="Arial"/>
                <w:sz w:val="20"/>
                <w:szCs w:val="19"/>
              </w:rPr>
              <w:t xml:space="preserve"> </w:t>
            </w:r>
            <w:r w:rsidRPr="00683F7E">
              <w:rPr>
                <w:rFonts w:ascii="Arial" w:eastAsia="Arial" w:hAnsi="Arial" w:cs="Arial"/>
                <w:sz w:val="20"/>
                <w:szCs w:val="19"/>
              </w:rPr>
              <w:t>coordination</w:t>
            </w:r>
            <w:r w:rsidR="009266CC" w:rsidRPr="00683F7E">
              <w:rPr>
                <w:rFonts w:ascii="Arial" w:eastAsia="Arial" w:hAnsi="Arial" w:cs="Arial"/>
                <w:sz w:val="20"/>
                <w:szCs w:val="19"/>
              </w:rPr>
              <w:t xml:space="preserve"> </w:t>
            </w:r>
            <w:r w:rsidRPr="00683F7E">
              <w:rPr>
                <w:rFonts w:ascii="Arial" w:eastAsia="Arial" w:hAnsi="Arial" w:cs="Arial"/>
                <w:sz w:val="20"/>
                <w:szCs w:val="19"/>
              </w:rPr>
              <w:t>with</w:t>
            </w:r>
            <w:r w:rsidR="009266CC" w:rsidRPr="00683F7E">
              <w:rPr>
                <w:rFonts w:ascii="Arial" w:eastAsia="Arial" w:hAnsi="Arial" w:cs="Arial"/>
                <w:sz w:val="20"/>
                <w:szCs w:val="19"/>
              </w:rPr>
              <w:t xml:space="preserve"> </w:t>
            </w:r>
            <w:r w:rsidRPr="00683F7E">
              <w:rPr>
                <w:rFonts w:ascii="Arial" w:eastAsia="Arial" w:hAnsi="Arial" w:cs="Arial"/>
                <w:sz w:val="20"/>
                <w:szCs w:val="19"/>
              </w:rPr>
              <w:t>DRMB</w:t>
            </w:r>
            <w:r w:rsidR="009266CC" w:rsidRPr="00683F7E">
              <w:rPr>
                <w:rFonts w:ascii="Arial" w:eastAsia="Arial" w:hAnsi="Arial" w:cs="Arial"/>
                <w:sz w:val="20"/>
                <w:szCs w:val="19"/>
              </w:rPr>
              <w:t xml:space="preserve"> </w:t>
            </w:r>
            <w:r w:rsidRPr="00683F7E">
              <w:rPr>
                <w:rFonts w:ascii="Arial" w:eastAsia="Arial" w:hAnsi="Arial" w:cs="Arial"/>
                <w:sz w:val="20"/>
                <w:szCs w:val="19"/>
              </w:rPr>
              <w:t>and</w:t>
            </w:r>
            <w:r w:rsidR="009266CC" w:rsidRPr="00683F7E">
              <w:rPr>
                <w:rFonts w:ascii="Arial" w:eastAsia="Arial" w:hAnsi="Arial" w:cs="Arial"/>
                <w:sz w:val="20"/>
                <w:szCs w:val="19"/>
              </w:rPr>
              <w:t xml:space="preserve"> </w:t>
            </w:r>
            <w:r w:rsidRPr="00683F7E">
              <w:rPr>
                <w:rFonts w:ascii="Arial" w:eastAsia="Arial" w:hAnsi="Arial" w:cs="Arial"/>
                <w:sz w:val="20"/>
                <w:szCs w:val="19"/>
              </w:rPr>
              <w:t>NRLMB</w:t>
            </w:r>
            <w:r w:rsidR="009266CC" w:rsidRPr="00683F7E">
              <w:rPr>
                <w:rFonts w:ascii="Arial" w:eastAsia="Arial" w:hAnsi="Arial" w:cs="Arial"/>
                <w:sz w:val="20"/>
                <w:szCs w:val="19"/>
              </w:rPr>
              <w:t xml:space="preserve"> </w:t>
            </w:r>
            <w:r w:rsidRPr="00683F7E">
              <w:rPr>
                <w:rFonts w:ascii="Arial" w:eastAsia="Arial" w:hAnsi="Arial" w:cs="Arial"/>
                <w:sz w:val="20"/>
                <w:szCs w:val="19"/>
              </w:rPr>
              <w:t>on</w:t>
            </w:r>
            <w:r w:rsidR="009266CC" w:rsidRPr="00683F7E">
              <w:rPr>
                <w:rFonts w:ascii="Arial" w:eastAsia="Arial" w:hAnsi="Arial" w:cs="Arial"/>
                <w:sz w:val="20"/>
                <w:szCs w:val="19"/>
              </w:rPr>
              <w:t xml:space="preserve"> </w:t>
            </w:r>
            <w:r w:rsidRPr="00683F7E">
              <w:rPr>
                <w:rFonts w:ascii="Arial" w:eastAsia="Arial" w:hAnsi="Arial" w:cs="Arial"/>
                <w:sz w:val="20"/>
                <w:szCs w:val="19"/>
              </w:rPr>
              <w:t>the</w:t>
            </w:r>
            <w:r w:rsidR="009266CC" w:rsidRPr="00683F7E">
              <w:rPr>
                <w:rFonts w:ascii="Arial" w:eastAsia="Arial" w:hAnsi="Arial" w:cs="Arial"/>
                <w:sz w:val="20"/>
                <w:szCs w:val="19"/>
              </w:rPr>
              <w:t xml:space="preserve"> </w:t>
            </w:r>
            <w:r w:rsidRPr="00683F7E">
              <w:rPr>
                <w:rFonts w:ascii="Arial" w:eastAsia="Arial" w:hAnsi="Arial" w:cs="Arial"/>
                <w:sz w:val="20"/>
                <w:szCs w:val="19"/>
              </w:rPr>
              <w:t>disaster</w:t>
            </w:r>
            <w:r w:rsidR="009266CC" w:rsidRPr="00683F7E">
              <w:rPr>
                <w:rFonts w:ascii="Arial" w:eastAsia="Arial" w:hAnsi="Arial" w:cs="Arial"/>
                <w:sz w:val="20"/>
                <w:szCs w:val="19"/>
              </w:rPr>
              <w:t xml:space="preserve"> </w:t>
            </w:r>
            <w:r w:rsidRPr="00683F7E">
              <w:rPr>
                <w:rFonts w:ascii="Arial" w:eastAsia="Arial" w:hAnsi="Arial" w:cs="Arial"/>
                <w:sz w:val="20"/>
                <w:szCs w:val="19"/>
              </w:rPr>
              <w:t>operations</w:t>
            </w:r>
            <w:r w:rsidR="009266CC" w:rsidRPr="00683F7E">
              <w:rPr>
                <w:rFonts w:ascii="Arial" w:eastAsia="Arial" w:hAnsi="Arial" w:cs="Arial"/>
                <w:sz w:val="20"/>
                <w:szCs w:val="19"/>
              </w:rPr>
              <w:t xml:space="preserve"> </w:t>
            </w:r>
            <w:r w:rsidRPr="00683F7E">
              <w:rPr>
                <w:rFonts w:ascii="Arial" w:eastAsia="Arial" w:hAnsi="Arial" w:cs="Arial"/>
                <w:sz w:val="20"/>
                <w:szCs w:val="19"/>
              </w:rPr>
              <w:t>concerns</w:t>
            </w:r>
            <w:r w:rsidR="009266CC" w:rsidRPr="00683F7E">
              <w:rPr>
                <w:rFonts w:ascii="Arial" w:eastAsia="Arial" w:hAnsi="Arial" w:cs="Arial"/>
                <w:sz w:val="20"/>
                <w:szCs w:val="19"/>
              </w:rPr>
              <w:t xml:space="preserve"> </w:t>
            </w:r>
            <w:r w:rsidRPr="00683F7E">
              <w:rPr>
                <w:rFonts w:ascii="Arial" w:eastAsia="Arial" w:hAnsi="Arial" w:cs="Arial"/>
                <w:sz w:val="20"/>
                <w:szCs w:val="19"/>
              </w:rPr>
              <w:t>such</w:t>
            </w:r>
            <w:r w:rsidR="009266CC" w:rsidRPr="00683F7E">
              <w:rPr>
                <w:rFonts w:ascii="Arial" w:eastAsia="Arial" w:hAnsi="Arial" w:cs="Arial"/>
                <w:sz w:val="20"/>
                <w:szCs w:val="19"/>
              </w:rPr>
              <w:t xml:space="preserve"> </w:t>
            </w:r>
            <w:r w:rsidRPr="00683F7E">
              <w:rPr>
                <w:rFonts w:ascii="Arial" w:eastAsia="Arial" w:hAnsi="Arial" w:cs="Arial"/>
                <w:sz w:val="20"/>
                <w:szCs w:val="19"/>
              </w:rPr>
              <w:t>as</w:t>
            </w:r>
            <w:r w:rsidR="009266CC" w:rsidRPr="00683F7E">
              <w:rPr>
                <w:rFonts w:ascii="Arial" w:eastAsia="Arial" w:hAnsi="Arial" w:cs="Arial"/>
                <w:sz w:val="20"/>
                <w:szCs w:val="19"/>
              </w:rPr>
              <w:t xml:space="preserve"> </w:t>
            </w:r>
            <w:r w:rsidRPr="00683F7E">
              <w:rPr>
                <w:rFonts w:ascii="Arial" w:eastAsia="Arial" w:hAnsi="Arial" w:cs="Arial"/>
                <w:sz w:val="20"/>
                <w:szCs w:val="19"/>
              </w:rPr>
              <w:t>technical</w:t>
            </w:r>
            <w:r w:rsidR="009266CC" w:rsidRPr="00683F7E">
              <w:rPr>
                <w:rFonts w:ascii="Arial" w:eastAsia="Arial" w:hAnsi="Arial" w:cs="Arial"/>
                <w:sz w:val="20"/>
                <w:szCs w:val="19"/>
              </w:rPr>
              <w:t xml:space="preserve"> </w:t>
            </w:r>
            <w:r w:rsidRPr="00683F7E">
              <w:rPr>
                <w:rFonts w:ascii="Arial" w:eastAsia="Arial" w:hAnsi="Arial" w:cs="Arial"/>
                <w:sz w:val="20"/>
                <w:szCs w:val="19"/>
              </w:rPr>
              <w:t>assistance,</w:t>
            </w:r>
            <w:r w:rsidR="009266CC" w:rsidRPr="00683F7E">
              <w:rPr>
                <w:rFonts w:ascii="Arial" w:eastAsia="Arial" w:hAnsi="Arial" w:cs="Arial"/>
                <w:sz w:val="20"/>
                <w:szCs w:val="19"/>
              </w:rPr>
              <w:t xml:space="preserve"> </w:t>
            </w:r>
            <w:r w:rsidRPr="00683F7E">
              <w:rPr>
                <w:rFonts w:ascii="Arial" w:eastAsia="Arial" w:hAnsi="Arial" w:cs="Arial"/>
                <w:sz w:val="20"/>
                <w:szCs w:val="19"/>
              </w:rPr>
              <w:t>guidance</w:t>
            </w:r>
            <w:r w:rsidR="009266CC" w:rsidRPr="00683F7E">
              <w:rPr>
                <w:rFonts w:ascii="Arial" w:eastAsia="Arial" w:hAnsi="Arial" w:cs="Arial"/>
                <w:sz w:val="20"/>
                <w:szCs w:val="19"/>
              </w:rPr>
              <w:t xml:space="preserve"> </w:t>
            </w:r>
            <w:r w:rsidRPr="00683F7E">
              <w:rPr>
                <w:rFonts w:ascii="Arial" w:eastAsia="Arial" w:hAnsi="Arial" w:cs="Arial"/>
                <w:sz w:val="20"/>
                <w:szCs w:val="19"/>
              </w:rPr>
              <w:t>and</w:t>
            </w:r>
            <w:r w:rsidR="009266CC" w:rsidRPr="00683F7E">
              <w:rPr>
                <w:rFonts w:ascii="Arial" w:eastAsia="Arial" w:hAnsi="Arial" w:cs="Arial"/>
                <w:sz w:val="20"/>
                <w:szCs w:val="19"/>
              </w:rPr>
              <w:t xml:space="preserve"> </w:t>
            </w:r>
            <w:r w:rsidRPr="00683F7E">
              <w:rPr>
                <w:rFonts w:ascii="Arial" w:eastAsia="Arial" w:hAnsi="Arial" w:cs="Arial"/>
                <w:sz w:val="20"/>
                <w:szCs w:val="19"/>
              </w:rPr>
              <w:t>facilitation</w:t>
            </w:r>
            <w:r w:rsidR="009266CC" w:rsidRPr="00683F7E">
              <w:rPr>
                <w:rFonts w:ascii="Arial" w:eastAsia="Arial" w:hAnsi="Arial" w:cs="Arial"/>
                <w:sz w:val="20"/>
                <w:szCs w:val="19"/>
              </w:rPr>
              <w:t xml:space="preserve"> </w:t>
            </w:r>
            <w:r w:rsidRPr="00683F7E">
              <w:rPr>
                <w:rFonts w:ascii="Arial" w:eastAsia="Arial" w:hAnsi="Arial" w:cs="Arial"/>
                <w:sz w:val="20"/>
                <w:szCs w:val="19"/>
              </w:rPr>
              <w:t>of</w:t>
            </w:r>
            <w:r w:rsidR="009266CC" w:rsidRPr="00683F7E">
              <w:rPr>
                <w:rFonts w:ascii="Arial" w:eastAsia="Arial" w:hAnsi="Arial" w:cs="Arial"/>
                <w:sz w:val="20"/>
                <w:szCs w:val="19"/>
              </w:rPr>
              <w:t xml:space="preserve"> </w:t>
            </w:r>
            <w:r w:rsidRPr="00683F7E">
              <w:rPr>
                <w:rFonts w:ascii="Arial" w:eastAsia="Arial" w:hAnsi="Arial" w:cs="Arial"/>
                <w:sz w:val="20"/>
                <w:szCs w:val="19"/>
              </w:rPr>
              <w:t>logistical</w:t>
            </w:r>
            <w:r w:rsidR="009266CC" w:rsidRPr="00683F7E">
              <w:rPr>
                <w:rFonts w:ascii="Arial" w:eastAsia="Arial" w:hAnsi="Arial" w:cs="Arial"/>
                <w:sz w:val="20"/>
                <w:szCs w:val="19"/>
              </w:rPr>
              <w:t xml:space="preserve"> </w:t>
            </w:r>
            <w:r w:rsidRPr="00683F7E">
              <w:rPr>
                <w:rFonts w:ascii="Arial" w:eastAsia="Arial" w:hAnsi="Arial" w:cs="Arial"/>
                <w:sz w:val="20"/>
                <w:szCs w:val="19"/>
              </w:rPr>
              <w:t>concerns.</w:t>
            </w:r>
          </w:p>
          <w:p w14:paraId="7483FDC0" w14:textId="002A1B16" w:rsidR="00F7320D" w:rsidRPr="00683F7E" w:rsidRDefault="00F7320D" w:rsidP="00F7320D">
            <w:pPr>
              <w:pStyle w:val="ListParagraph"/>
              <w:numPr>
                <w:ilvl w:val="0"/>
                <w:numId w:val="6"/>
              </w:numPr>
              <w:spacing w:after="0" w:line="240" w:lineRule="auto"/>
              <w:jc w:val="both"/>
              <w:rPr>
                <w:rFonts w:ascii="Arial" w:eastAsia="Arial" w:hAnsi="Arial" w:cs="Arial"/>
                <w:sz w:val="20"/>
                <w:szCs w:val="19"/>
              </w:rPr>
            </w:pPr>
            <w:r w:rsidRPr="00683F7E">
              <w:rPr>
                <w:rFonts w:ascii="Arial" w:eastAsia="Arial" w:hAnsi="Arial" w:cs="Arial"/>
                <w:sz w:val="20"/>
                <w:szCs w:val="19"/>
              </w:rPr>
              <w:t>Continuous processing of documents and release of assistance to LSIs and ROFs.</w:t>
            </w:r>
          </w:p>
          <w:p w14:paraId="77587390" w14:textId="77777777" w:rsidR="004618B1" w:rsidRPr="00683F7E" w:rsidRDefault="004618B1" w:rsidP="004618B1">
            <w:pPr>
              <w:pStyle w:val="ListParagraph"/>
              <w:spacing w:after="0" w:line="240" w:lineRule="auto"/>
              <w:ind w:left="360"/>
              <w:jc w:val="both"/>
              <w:rPr>
                <w:rFonts w:ascii="Arial" w:eastAsia="Arial" w:hAnsi="Arial" w:cs="Arial"/>
                <w:sz w:val="20"/>
                <w:szCs w:val="19"/>
              </w:rPr>
            </w:pPr>
          </w:p>
          <w:p w14:paraId="76D12A05" w14:textId="48299374" w:rsidR="009702AE" w:rsidRPr="00683F7E" w:rsidRDefault="003E4C18" w:rsidP="00905266">
            <w:pPr>
              <w:widowControl/>
              <w:autoSpaceDE w:val="0"/>
              <w:autoSpaceDN w:val="0"/>
              <w:adjustRightInd w:val="0"/>
              <w:spacing w:after="0" w:line="240" w:lineRule="auto"/>
              <w:contextualSpacing/>
              <w:jc w:val="both"/>
              <w:rPr>
                <w:rFonts w:ascii="Arial" w:eastAsia="Arial" w:hAnsi="Arial" w:cs="Arial"/>
                <w:b/>
                <w:sz w:val="20"/>
                <w:szCs w:val="19"/>
              </w:rPr>
            </w:pPr>
            <w:r w:rsidRPr="00683F7E">
              <w:rPr>
                <w:rFonts w:ascii="Arial" w:eastAsia="Arial" w:hAnsi="Arial" w:cs="Arial"/>
                <w:b/>
                <w:sz w:val="20"/>
                <w:szCs w:val="19"/>
              </w:rPr>
              <w:t>Social</w:t>
            </w:r>
            <w:r w:rsidR="009266CC" w:rsidRPr="00683F7E">
              <w:rPr>
                <w:rFonts w:ascii="Arial" w:eastAsia="Arial" w:hAnsi="Arial" w:cs="Arial"/>
                <w:b/>
                <w:sz w:val="20"/>
                <w:szCs w:val="19"/>
              </w:rPr>
              <w:t xml:space="preserve"> </w:t>
            </w:r>
            <w:r w:rsidRPr="00683F7E">
              <w:rPr>
                <w:rFonts w:ascii="Arial" w:eastAsia="Arial" w:hAnsi="Arial" w:cs="Arial"/>
                <w:b/>
                <w:sz w:val="20"/>
                <w:szCs w:val="19"/>
              </w:rPr>
              <w:t>Amelioration</w:t>
            </w:r>
            <w:r w:rsidR="009266CC" w:rsidRPr="00683F7E">
              <w:rPr>
                <w:rFonts w:ascii="Arial" w:eastAsia="Arial" w:hAnsi="Arial" w:cs="Arial"/>
                <w:b/>
                <w:sz w:val="20"/>
                <w:szCs w:val="19"/>
              </w:rPr>
              <w:t xml:space="preserve"> </w:t>
            </w:r>
            <w:r w:rsidRPr="00683F7E">
              <w:rPr>
                <w:rFonts w:ascii="Arial" w:eastAsia="Arial" w:hAnsi="Arial" w:cs="Arial"/>
                <w:b/>
                <w:sz w:val="20"/>
                <w:szCs w:val="19"/>
              </w:rPr>
              <w:t>Program</w:t>
            </w:r>
            <w:r w:rsidR="009266CC" w:rsidRPr="00683F7E">
              <w:rPr>
                <w:rFonts w:ascii="Arial" w:eastAsia="Arial" w:hAnsi="Arial" w:cs="Arial"/>
                <w:b/>
                <w:sz w:val="20"/>
                <w:szCs w:val="19"/>
              </w:rPr>
              <w:t xml:space="preserve"> </w:t>
            </w:r>
            <w:r w:rsidRPr="00683F7E">
              <w:rPr>
                <w:rFonts w:ascii="Arial" w:eastAsia="Arial" w:hAnsi="Arial" w:cs="Arial"/>
                <w:b/>
                <w:sz w:val="20"/>
                <w:szCs w:val="19"/>
              </w:rPr>
              <w:t>(SAP)</w:t>
            </w:r>
          </w:p>
          <w:p w14:paraId="514602F4" w14:textId="49746BB0" w:rsidR="009702AE" w:rsidRPr="00683F7E" w:rsidRDefault="003E4C18" w:rsidP="00E73659">
            <w:pPr>
              <w:pStyle w:val="ListParagraph"/>
              <w:numPr>
                <w:ilvl w:val="0"/>
                <w:numId w:val="6"/>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683F7E">
              <w:rPr>
                <w:rFonts w:ascii="Arial" w:eastAsia="Arial" w:hAnsi="Arial" w:cs="Arial"/>
                <w:sz w:val="20"/>
                <w:szCs w:val="19"/>
              </w:rPr>
              <w:t>A</w:t>
            </w:r>
            <w:r w:rsidR="009266CC" w:rsidRPr="00683F7E">
              <w:rPr>
                <w:rFonts w:ascii="Arial" w:eastAsia="Arial" w:hAnsi="Arial" w:cs="Arial"/>
                <w:sz w:val="20"/>
                <w:szCs w:val="19"/>
              </w:rPr>
              <w:t xml:space="preserve"> </w:t>
            </w:r>
            <w:r w:rsidRPr="00683F7E">
              <w:rPr>
                <w:rFonts w:ascii="Arial" w:eastAsia="Arial" w:hAnsi="Arial" w:cs="Arial"/>
                <w:sz w:val="20"/>
                <w:szCs w:val="19"/>
              </w:rPr>
              <w:t>total</w:t>
            </w:r>
            <w:r w:rsidR="009266CC" w:rsidRPr="00683F7E">
              <w:rPr>
                <w:rFonts w:ascii="Arial" w:eastAsia="Arial" w:hAnsi="Arial" w:cs="Arial"/>
                <w:sz w:val="20"/>
                <w:szCs w:val="19"/>
              </w:rPr>
              <w:t xml:space="preserve"> </w:t>
            </w:r>
            <w:r w:rsidRPr="00683F7E">
              <w:rPr>
                <w:rFonts w:ascii="Arial" w:eastAsia="Arial" w:hAnsi="Arial" w:cs="Arial"/>
                <w:sz w:val="20"/>
                <w:szCs w:val="19"/>
              </w:rPr>
              <w:t>of</w:t>
            </w:r>
            <w:r w:rsidR="009266CC" w:rsidRPr="00683F7E">
              <w:rPr>
                <w:rFonts w:ascii="Arial" w:eastAsia="Arial" w:hAnsi="Arial" w:cs="Arial"/>
                <w:sz w:val="20"/>
                <w:szCs w:val="19"/>
              </w:rPr>
              <w:t xml:space="preserve"> </w:t>
            </w:r>
            <w:r w:rsidR="006C3F0B" w:rsidRPr="00683F7E">
              <w:rPr>
                <w:rFonts w:ascii="Arial" w:eastAsia="Arial" w:hAnsi="Arial" w:cs="Arial"/>
                <w:b/>
                <w:bCs/>
                <w:sz w:val="20"/>
                <w:szCs w:val="19"/>
              </w:rPr>
              <w:t>29</w:t>
            </w:r>
            <w:r w:rsidR="00500409" w:rsidRPr="00683F7E">
              <w:rPr>
                <w:rFonts w:ascii="Arial" w:eastAsia="Arial" w:hAnsi="Arial" w:cs="Arial"/>
                <w:b/>
                <w:bCs/>
                <w:sz w:val="20"/>
                <w:szCs w:val="19"/>
              </w:rPr>
              <w:t>8</w:t>
            </w:r>
            <w:r w:rsidR="006C3F0B" w:rsidRPr="00683F7E">
              <w:rPr>
                <w:rFonts w:ascii="Arial" w:eastAsia="Arial" w:hAnsi="Arial" w:cs="Arial"/>
                <w:b/>
                <w:bCs/>
                <w:sz w:val="20"/>
                <w:szCs w:val="19"/>
              </w:rPr>
              <w:t>,</w:t>
            </w:r>
            <w:r w:rsidR="00500409" w:rsidRPr="00683F7E">
              <w:rPr>
                <w:rFonts w:ascii="Arial" w:eastAsia="Arial" w:hAnsi="Arial" w:cs="Arial"/>
                <w:b/>
                <w:bCs/>
                <w:sz w:val="20"/>
                <w:szCs w:val="19"/>
              </w:rPr>
              <w:t>176</w:t>
            </w:r>
            <w:r w:rsidR="009266CC" w:rsidRPr="00683F7E">
              <w:rPr>
                <w:rFonts w:ascii="Arial" w:eastAsia="Arial" w:hAnsi="Arial" w:cs="Arial"/>
                <w:b/>
                <w:bCs/>
                <w:sz w:val="20"/>
                <w:szCs w:val="19"/>
              </w:rPr>
              <w:t xml:space="preserve"> </w:t>
            </w:r>
            <w:r w:rsidRPr="00683F7E">
              <w:rPr>
                <w:rFonts w:ascii="Arial" w:eastAsia="Arial" w:hAnsi="Arial" w:cs="Arial"/>
                <w:sz w:val="20"/>
                <w:szCs w:val="19"/>
              </w:rPr>
              <w:t>beneficiaries</w:t>
            </w:r>
            <w:r w:rsidR="009266CC" w:rsidRPr="00683F7E">
              <w:rPr>
                <w:rFonts w:ascii="Arial" w:eastAsia="Arial" w:hAnsi="Arial" w:cs="Arial"/>
                <w:sz w:val="20"/>
                <w:szCs w:val="19"/>
              </w:rPr>
              <w:t xml:space="preserve"> </w:t>
            </w:r>
            <w:r w:rsidRPr="00683F7E">
              <w:rPr>
                <w:rFonts w:ascii="Arial" w:eastAsia="Arial" w:hAnsi="Arial" w:cs="Arial"/>
                <w:sz w:val="20"/>
                <w:szCs w:val="19"/>
              </w:rPr>
              <w:t>received</w:t>
            </w:r>
            <w:r w:rsidR="009266CC" w:rsidRPr="00683F7E">
              <w:rPr>
                <w:rFonts w:ascii="Arial" w:eastAsia="Arial" w:hAnsi="Arial" w:cs="Arial"/>
                <w:sz w:val="20"/>
                <w:szCs w:val="19"/>
              </w:rPr>
              <w:t xml:space="preserve"> </w:t>
            </w:r>
            <w:r w:rsidRPr="00683F7E">
              <w:rPr>
                <w:rFonts w:ascii="Arial" w:eastAsia="Arial" w:hAnsi="Arial" w:cs="Arial"/>
                <w:sz w:val="20"/>
                <w:szCs w:val="19"/>
              </w:rPr>
              <w:t>SAP</w:t>
            </w:r>
            <w:r w:rsidR="009266CC" w:rsidRPr="00683F7E">
              <w:rPr>
                <w:rFonts w:ascii="Arial" w:eastAsia="Arial" w:hAnsi="Arial" w:cs="Arial"/>
                <w:sz w:val="20"/>
                <w:szCs w:val="19"/>
              </w:rPr>
              <w:t xml:space="preserve"> </w:t>
            </w:r>
            <w:r w:rsidRPr="00683F7E">
              <w:rPr>
                <w:rFonts w:ascii="Arial" w:eastAsia="Arial" w:hAnsi="Arial" w:cs="Arial"/>
                <w:sz w:val="20"/>
                <w:szCs w:val="19"/>
              </w:rPr>
              <w:t>assistance</w:t>
            </w:r>
            <w:r w:rsidR="009266CC" w:rsidRPr="00683F7E">
              <w:rPr>
                <w:rFonts w:ascii="Arial" w:eastAsia="Arial" w:hAnsi="Arial" w:cs="Arial"/>
                <w:sz w:val="20"/>
                <w:szCs w:val="19"/>
              </w:rPr>
              <w:t xml:space="preserve"> </w:t>
            </w:r>
            <w:r w:rsidRPr="00683F7E">
              <w:rPr>
                <w:rFonts w:ascii="Arial" w:eastAsia="Arial" w:hAnsi="Arial" w:cs="Arial"/>
                <w:sz w:val="20"/>
                <w:szCs w:val="19"/>
              </w:rPr>
              <w:t>amounting</w:t>
            </w:r>
            <w:r w:rsidR="009266CC" w:rsidRPr="00683F7E">
              <w:rPr>
                <w:rFonts w:ascii="Arial" w:eastAsia="Arial" w:hAnsi="Arial" w:cs="Arial"/>
                <w:sz w:val="20"/>
                <w:szCs w:val="19"/>
              </w:rPr>
              <w:t xml:space="preserve"> </w:t>
            </w:r>
            <w:r w:rsidRPr="00683F7E">
              <w:rPr>
                <w:rFonts w:ascii="Arial" w:eastAsia="Arial" w:hAnsi="Arial" w:cs="Arial"/>
                <w:sz w:val="20"/>
                <w:szCs w:val="19"/>
              </w:rPr>
              <w:t>to</w:t>
            </w:r>
            <w:r w:rsidR="009266CC" w:rsidRPr="00683F7E">
              <w:rPr>
                <w:rFonts w:ascii="Arial" w:eastAsia="Arial" w:hAnsi="Arial" w:cs="Arial"/>
                <w:sz w:val="20"/>
                <w:szCs w:val="19"/>
              </w:rPr>
              <w:t xml:space="preserve"> </w:t>
            </w:r>
            <w:r w:rsidRPr="00683F7E">
              <w:rPr>
                <w:rFonts w:ascii="Arial" w:eastAsia="Arial" w:hAnsi="Arial" w:cs="Arial"/>
                <w:sz w:val="20"/>
                <w:szCs w:val="19"/>
              </w:rPr>
              <w:t>a</w:t>
            </w:r>
            <w:r w:rsidR="009266CC" w:rsidRPr="00683F7E">
              <w:rPr>
                <w:rFonts w:ascii="Arial" w:eastAsia="Arial" w:hAnsi="Arial" w:cs="Arial"/>
                <w:sz w:val="20"/>
                <w:szCs w:val="19"/>
              </w:rPr>
              <w:t xml:space="preserve"> </w:t>
            </w:r>
            <w:r w:rsidRPr="00683F7E">
              <w:rPr>
                <w:rFonts w:ascii="Arial" w:eastAsia="Arial" w:hAnsi="Arial" w:cs="Arial"/>
                <w:sz w:val="20"/>
                <w:szCs w:val="19"/>
              </w:rPr>
              <w:t>total</w:t>
            </w:r>
            <w:r w:rsidR="009266CC" w:rsidRPr="00683F7E">
              <w:rPr>
                <w:rFonts w:ascii="Arial" w:eastAsia="Arial" w:hAnsi="Arial" w:cs="Arial"/>
                <w:sz w:val="20"/>
                <w:szCs w:val="19"/>
              </w:rPr>
              <w:t xml:space="preserve"> </w:t>
            </w:r>
            <w:r w:rsidRPr="00683F7E">
              <w:rPr>
                <w:rFonts w:ascii="Arial" w:eastAsia="Arial" w:hAnsi="Arial" w:cs="Arial"/>
                <w:sz w:val="20"/>
                <w:szCs w:val="19"/>
              </w:rPr>
              <w:t>of</w:t>
            </w:r>
            <w:r w:rsidR="009266CC" w:rsidRPr="00683F7E">
              <w:rPr>
                <w:rFonts w:ascii="Arial" w:eastAsia="Arial" w:hAnsi="Arial" w:cs="Arial"/>
                <w:sz w:val="20"/>
                <w:szCs w:val="19"/>
              </w:rPr>
              <w:t xml:space="preserve"> </w:t>
            </w:r>
            <w:r w:rsidRPr="00683F7E">
              <w:rPr>
                <w:rFonts w:ascii="Arial" w:eastAsia="Arial" w:hAnsi="Arial" w:cs="Arial"/>
                <w:b/>
                <w:bCs/>
                <w:sz w:val="20"/>
                <w:szCs w:val="19"/>
              </w:rPr>
              <w:t>₱</w:t>
            </w:r>
            <w:r w:rsidR="006C3F0B" w:rsidRPr="00683F7E">
              <w:rPr>
                <w:rFonts w:ascii="Arial" w:eastAsia="Arial" w:hAnsi="Arial" w:cs="Arial"/>
                <w:b/>
                <w:bCs/>
                <w:sz w:val="20"/>
                <w:szCs w:val="19"/>
              </w:rPr>
              <w:t>1,55</w:t>
            </w:r>
            <w:r w:rsidR="00500409" w:rsidRPr="00683F7E">
              <w:rPr>
                <w:rFonts w:ascii="Arial" w:eastAsia="Arial" w:hAnsi="Arial" w:cs="Arial"/>
                <w:b/>
                <w:bCs/>
                <w:sz w:val="20"/>
                <w:szCs w:val="19"/>
              </w:rPr>
              <w:t>4</w:t>
            </w:r>
            <w:r w:rsidR="006C3F0B" w:rsidRPr="00683F7E">
              <w:rPr>
                <w:rFonts w:ascii="Arial" w:eastAsia="Arial" w:hAnsi="Arial" w:cs="Arial"/>
                <w:b/>
                <w:bCs/>
                <w:sz w:val="20"/>
                <w:szCs w:val="19"/>
              </w:rPr>
              <w:t>,</w:t>
            </w:r>
            <w:r w:rsidR="00500409" w:rsidRPr="00683F7E">
              <w:rPr>
                <w:rFonts w:ascii="Arial" w:eastAsia="Arial" w:hAnsi="Arial" w:cs="Arial"/>
                <w:b/>
                <w:bCs/>
                <w:sz w:val="20"/>
                <w:szCs w:val="19"/>
              </w:rPr>
              <w:t>091</w:t>
            </w:r>
            <w:r w:rsidR="006C3F0B" w:rsidRPr="00683F7E">
              <w:rPr>
                <w:rFonts w:ascii="Arial" w:eastAsia="Arial" w:hAnsi="Arial" w:cs="Arial"/>
                <w:b/>
                <w:bCs/>
                <w:sz w:val="20"/>
                <w:szCs w:val="19"/>
              </w:rPr>
              <w:t>,</w:t>
            </w:r>
            <w:r w:rsidR="00500409" w:rsidRPr="00683F7E">
              <w:rPr>
                <w:rFonts w:ascii="Arial" w:eastAsia="Arial" w:hAnsi="Arial" w:cs="Arial"/>
                <w:b/>
                <w:bCs/>
                <w:sz w:val="20"/>
                <w:szCs w:val="19"/>
              </w:rPr>
              <w:t>2</w:t>
            </w:r>
            <w:r w:rsidR="006C3F0B" w:rsidRPr="00683F7E">
              <w:rPr>
                <w:rFonts w:ascii="Arial" w:eastAsia="Arial" w:hAnsi="Arial" w:cs="Arial"/>
                <w:b/>
                <w:bCs/>
                <w:sz w:val="20"/>
                <w:szCs w:val="19"/>
              </w:rPr>
              <w:t>50.00</w:t>
            </w:r>
            <w:r w:rsidR="009266CC" w:rsidRPr="00683F7E">
              <w:rPr>
                <w:rFonts w:ascii="Arial" w:eastAsia="Arial" w:hAnsi="Arial" w:cs="Arial"/>
                <w:b/>
                <w:bCs/>
                <w:sz w:val="20"/>
                <w:szCs w:val="19"/>
              </w:rPr>
              <w:t xml:space="preserve"> </w:t>
            </w:r>
            <w:r w:rsidR="00DB45C0" w:rsidRPr="00683F7E">
              <w:rPr>
                <w:rFonts w:ascii="Arial" w:eastAsia="Arial" w:hAnsi="Arial" w:cs="Arial"/>
                <w:bCs/>
                <w:sz w:val="20"/>
                <w:szCs w:val="19"/>
              </w:rPr>
              <w:t>for</w:t>
            </w:r>
            <w:r w:rsidR="009266CC" w:rsidRPr="00683F7E">
              <w:rPr>
                <w:rFonts w:ascii="Arial" w:eastAsia="Arial" w:hAnsi="Arial" w:cs="Arial"/>
                <w:bCs/>
                <w:sz w:val="20"/>
                <w:szCs w:val="19"/>
              </w:rPr>
              <w:t xml:space="preserve"> </w:t>
            </w:r>
            <w:r w:rsidR="00DB45C0" w:rsidRPr="00683F7E">
              <w:rPr>
                <w:rFonts w:ascii="Arial" w:eastAsia="Arial" w:hAnsi="Arial" w:cs="Arial"/>
                <w:bCs/>
                <w:sz w:val="20"/>
                <w:szCs w:val="19"/>
              </w:rPr>
              <w:t>the</w:t>
            </w:r>
            <w:r w:rsidR="009266CC" w:rsidRPr="00683F7E">
              <w:rPr>
                <w:rFonts w:ascii="Arial" w:eastAsia="Arial" w:hAnsi="Arial" w:cs="Arial"/>
                <w:bCs/>
                <w:sz w:val="20"/>
                <w:szCs w:val="19"/>
              </w:rPr>
              <w:t xml:space="preserve"> </w:t>
            </w:r>
            <w:r w:rsidR="00DB45C0" w:rsidRPr="00683F7E">
              <w:rPr>
                <w:rFonts w:ascii="Arial" w:eastAsia="Arial" w:hAnsi="Arial" w:cs="Arial"/>
                <w:bCs/>
                <w:sz w:val="20"/>
                <w:szCs w:val="19"/>
              </w:rPr>
              <w:t>1</w:t>
            </w:r>
            <w:r w:rsidR="00DB45C0" w:rsidRPr="00683F7E">
              <w:rPr>
                <w:rFonts w:ascii="Arial" w:eastAsia="Arial" w:hAnsi="Arial" w:cs="Arial"/>
                <w:bCs/>
                <w:sz w:val="20"/>
                <w:szCs w:val="19"/>
                <w:vertAlign w:val="superscript"/>
              </w:rPr>
              <w:t>st</w:t>
            </w:r>
            <w:r w:rsidR="009266CC" w:rsidRPr="00683F7E">
              <w:rPr>
                <w:rFonts w:ascii="Arial" w:eastAsia="Arial" w:hAnsi="Arial" w:cs="Arial"/>
                <w:bCs/>
                <w:sz w:val="20"/>
                <w:szCs w:val="19"/>
              </w:rPr>
              <w:t xml:space="preserve"> </w:t>
            </w:r>
            <w:r w:rsidR="00DB45C0" w:rsidRPr="00683F7E">
              <w:rPr>
                <w:rFonts w:ascii="Arial" w:eastAsia="Arial" w:hAnsi="Arial" w:cs="Arial"/>
                <w:bCs/>
                <w:sz w:val="20"/>
                <w:szCs w:val="19"/>
              </w:rPr>
              <w:t>tranche</w:t>
            </w:r>
            <w:r w:rsidR="009266CC" w:rsidRPr="00683F7E">
              <w:rPr>
                <w:rFonts w:ascii="Arial" w:eastAsia="Arial" w:hAnsi="Arial" w:cs="Arial"/>
                <w:bCs/>
                <w:sz w:val="20"/>
                <w:szCs w:val="19"/>
              </w:rPr>
              <w:t xml:space="preserve"> </w:t>
            </w:r>
            <w:r w:rsidR="00DB45C0" w:rsidRPr="00683F7E">
              <w:rPr>
                <w:rFonts w:ascii="Arial" w:eastAsia="Arial" w:hAnsi="Arial" w:cs="Arial"/>
                <w:bCs/>
                <w:sz w:val="20"/>
                <w:szCs w:val="19"/>
              </w:rPr>
              <w:t>while</w:t>
            </w:r>
            <w:r w:rsidR="009266CC" w:rsidRPr="00683F7E">
              <w:rPr>
                <w:rFonts w:ascii="Arial" w:eastAsia="Arial" w:hAnsi="Arial" w:cs="Arial"/>
                <w:bCs/>
                <w:sz w:val="20"/>
                <w:szCs w:val="19"/>
              </w:rPr>
              <w:t xml:space="preserve"> </w:t>
            </w:r>
            <w:r w:rsidR="00DB45C0" w:rsidRPr="00683F7E">
              <w:rPr>
                <w:rFonts w:ascii="Arial" w:eastAsia="Arial" w:hAnsi="Arial" w:cs="Arial"/>
                <w:b/>
                <w:bCs/>
                <w:sz w:val="20"/>
                <w:szCs w:val="19"/>
              </w:rPr>
              <w:t>13,</w:t>
            </w:r>
            <w:r w:rsidR="00500409" w:rsidRPr="00683F7E">
              <w:rPr>
                <w:rFonts w:ascii="Arial" w:eastAsia="Arial" w:hAnsi="Arial" w:cs="Arial"/>
                <w:b/>
                <w:bCs/>
                <w:sz w:val="20"/>
                <w:szCs w:val="19"/>
              </w:rPr>
              <w:t>990</w:t>
            </w:r>
            <w:r w:rsidR="009266CC" w:rsidRPr="00683F7E">
              <w:rPr>
                <w:rFonts w:ascii="Arial" w:eastAsia="Arial" w:hAnsi="Arial" w:cs="Arial"/>
                <w:sz w:val="20"/>
                <w:szCs w:val="19"/>
              </w:rPr>
              <w:t xml:space="preserve"> </w:t>
            </w:r>
            <w:r w:rsidR="00DB45C0" w:rsidRPr="00683F7E">
              <w:rPr>
                <w:rFonts w:ascii="Arial" w:eastAsia="Arial" w:hAnsi="Arial" w:cs="Arial"/>
                <w:sz w:val="20"/>
                <w:szCs w:val="19"/>
              </w:rPr>
              <w:t>beneficiaries</w:t>
            </w:r>
            <w:r w:rsidR="009266CC" w:rsidRPr="00683F7E">
              <w:rPr>
                <w:rFonts w:ascii="Arial" w:eastAsia="Arial" w:hAnsi="Arial" w:cs="Arial"/>
                <w:sz w:val="20"/>
                <w:szCs w:val="19"/>
              </w:rPr>
              <w:t xml:space="preserve"> </w:t>
            </w:r>
            <w:r w:rsidR="00DB45C0" w:rsidRPr="00683F7E">
              <w:rPr>
                <w:rFonts w:ascii="Arial" w:eastAsia="Arial" w:hAnsi="Arial" w:cs="Arial"/>
                <w:sz w:val="20"/>
                <w:szCs w:val="19"/>
              </w:rPr>
              <w:t>received</w:t>
            </w:r>
            <w:r w:rsidR="009266CC" w:rsidRPr="00683F7E">
              <w:rPr>
                <w:rFonts w:ascii="Arial" w:eastAsia="Arial" w:hAnsi="Arial" w:cs="Arial"/>
                <w:sz w:val="20"/>
                <w:szCs w:val="19"/>
              </w:rPr>
              <w:t xml:space="preserve"> </w:t>
            </w:r>
            <w:r w:rsidR="00DB45C0" w:rsidRPr="00683F7E">
              <w:rPr>
                <w:rFonts w:ascii="Arial" w:eastAsia="Arial" w:hAnsi="Arial" w:cs="Arial"/>
                <w:sz w:val="20"/>
                <w:szCs w:val="19"/>
              </w:rPr>
              <w:t>a</w:t>
            </w:r>
            <w:r w:rsidR="009266CC" w:rsidRPr="00683F7E">
              <w:rPr>
                <w:rFonts w:ascii="Arial" w:eastAsia="Arial" w:hAnsi="Arial" w:cs="Arial"/>
                <w:sz w:val="20"/>
                <w:szCs w:val="19"/>
              </w:rPr>
              <w:t xml:space="preserve"> </w:t>
            </w:r>
            <w:r w:rsidR="00DB45C0" w:rsidRPr="00683F7E">
              <w:rPr>
                <w:rFonts w:ascii="Arial" w:eastAsia="Arial" w:hAnsi="Arial" w:cs="Arial"/>
                <w:sz w:val="20"/>
                <w:szCs w:val="19"/>
              </w:rPr>
              <w:t>total</w:t>
            </w:r>
            <w:r w:rsidR="009266CC" w:rsidRPr="00683F7E">
              <w:rPr>
                <w:rFonts w:ascii="Arial" w:eastAsia="Arial" w:hAnsi="Arial" w:cs="Arial"/>
                <w:sz w:val="20"/>
                <w:szCs w:val="19"/>
              </w:rPr>
              <w:t xml:space="preserve"> </w:t>
            </w:r>
            <w:r w:rsidR="00DB45C0" w:rsidRPr="00683F7E">
              <w:rPr>
                <w:rFonts w:ascii="Arial" w:eastAsia="Arial" w:hAnsi="Arial" w:cs="Arial"/>
                <w:sz w:val="20"/>
                <w:szCs w:val="19"/>
              </w:rPr>
              <w:t>of</w:t>
            </w:r>
            <w:r w:rsidR="009266CC" w:rsidRPr="00683F7E">
              <w:rPr>
                <w:rFonts w:ascii="Arial" w:eastAsia="Arial" w:hAnsi="Arial" w:cs="Arial"/>
                <w:sz w:val="20"/>
                <w:szCs w:val="19"/>
              </w:rPr>
              <w:t xml:space="preserve"> </w:t>
            </w:r>
            <w:r w:rsidR="00DB45C0" w:rsidRPr="00683F7E">
              <w:rPr>
                <w:rFonts w:ascii="Arial" w:eastAsia="Arial" w:hAnsi="Arial" w:cs="Arial"/>
                <w:b/>
                <w:bCs/>
                <w:sz w:val="20"/>
                <w:szCs w:val="19"/>
              </w:rPr>
              <w:t>₱5</w:t>
            </w:r>
            <w:r w:rsidR="00500409" w:rsidRPr="00683F7E">
              <w:rPr>
                <w:rFonts w:ascii="Arial" w:eastAsia="Arial" w:hAnsi="Arial" w:cs="Arial"/>
                <w:b/>
                <w:bCs/>
                <w:sz w:val="20"/>
                <w:szCs w:val="19"/>
              </w:rPr>
              <w:t>8</w:t>
            </w:r>
            <w:r w:rsidR="00DB45C0" w:rsidRPr="00683F7E">
              <w:rPr>
                <w:rFonts w:ascii="Arial" w:eastAsia="Arial" w:hAnsi="Arial" w:cs="Arial"/>
                <w:b/>
                <w:bCs/>
                <w:sz w:val="20"/>
                <w:szCs w:val="19"/>
              </w:rPr>
              <w:t>,</w:t>
            </w:r>
            <w:r w:rsidR="00500409" w:rsidRPr="00683F7E">
              <w:rPr>
                <w:rFonts w:ascii="Arial" w:eastAsia="Arial" w:hAnsi="Arial" w:cs="Arial"/>
                <w:b/>
                <w:bCs/>
                <w:sz w:val="20"/>
                <w:szCs w:val="19"/>
              </w:rPr>
              <w:t>058</w:t>
            </w:r>
            <w:r w:rsidR="00DB45C0" w:rsidRPr="00683F7E">
              <w:rPr>
                <w:rFonts w:ascii="Arial" w:eastAsia="Arial" w:hAnsi="Arial" w:cs="Arial"/>
                <w:b/>
                <w:bCs/>
                <w:sz w:val="20"/>
                <w:szCs w:val="19"/>
              </w:rPr>
              <w:t>,</w:t>
            </w:r>
            <w:r w:rsidR="00500409" w:rsidRPr="00683F7E">
              <w:rPr>
                <w:rFonts w:ascii="Arial" w:eastAsia="Arial" w:hAnsi="Arial" w:cs="Arial"/>
                <w:b/>
                <w:bCs/>
                <w:sz w:val="20"/>
                <w:szCs w:val="19"/>
              </w:rPr>
              <w:t>5</w:t>
            </w:r>
            <w:r w:rsidR="00DB45C0" w:rsidRPr="00683F7E">
              <w:rPr>
                <w:rFonts w:ascii="Arial" w:eastAsia="Arial" w:hAnsi="Arial" w:cs="Arial"/>
                <w:b/>
                <w:bCs/>
                <w:sz w:val="20"/>
                <w:szCs w:val="19"/>
              </w:rPr>
              <w:t>00.00</w:t>
            </w:r>
            <w:r w:rsidR="009266CC" w:rsidRPr="00683F7E">
              <w:rPr>
                <w:rFonts w:ascii="Arial" w:eastAsia="Arial" w:hAnsi="Arial" w:cs="Arial"/>
                <w:b/>
                <w:bCs/>
                <w:sz w:val="20"/>
                <w:szCs w:val="19"/>
              </w:rPr>
              <w:t xml:space="preserve"> </w:t>
            </w:r>
            <w:r w:rsidR="00DB45C0" w:rsidRPr="00683F7E">
              <w:rPr>
                <w:rFonts w:ascii="Arial" w:eastAsia="Arial" w:hAnsi="Arial" w:cs="Arial"/>
                <w:bCs/>
                <w:sz w:val="20"/>
                <w:szCs w:val="19"/>
              </w:rPr>
              <w:t>for</w:t>
            </w:r>
            <w:r w:rsidR="009266CC" w:rsidRPr="00683F7E">
              <w:rPr>
                <w:rFonts w:ascii="Arial" w:eastAsia="Arial" w:hAnsi="Arial" w:cs="Arial"/>
                <w:bCs/>
                <w:sz w:val="20"/>
                <w:szCs w:val="19"/>
              </w:rPr>
              <w:t xml:space="preserve"> </w:t>
            </w:r>
            <w:r w:rsidR="00DB45C0" w:rsidRPr="00683F7E">
              <w:rPr>
                <w:rFonts w:ascii="Arial" w:eastAsia="Arial" w:hAnsi="Arial" w:cs="Arial"/>
                <w:bCs/>
                <w:sz w:val="20"/>
                <w:szCs w:val="19"/>
              </w:rPr>
              <w:t>the</w:t>
            </w:r>
            <w:r w:rsidR="009266CC" w:rsidRPr="00683F7E">
              <w:rPr>
                <w:rFonts w:ascii="Arial" w:eastAsia="Arial" w:hAnsi="Arial" w:cs="Arial"/>
                <w:bCs/>
                <w:sz w:val="20"/>
                <w:szCs w:val="19"/>
              </w:rPr>
              <w:t xml:space="preserve"> </w:t>
            </w:r>
            <w:r w:rsidR="00DB45C0" w:rsidRPr="00683F7E">
              <w:rPr>
                <w:rFonts w:ascii="Arial" w:eastAsia="Arial" w:hAnsi="Arial" w:cs="Arial"/>
                <w:bCs/>
                <w:sz w:val="20"/>
                <w:szCs w:val="19"/>
              </w:rPr>
              <w:t>2</w:t>
            </w:r>
            <w:r w:rsidR="00DB45C0" w:rsidRPr="00683F7E">
              <w:rPr>
                <w:rFonts w:ascii="Arial" w:eastAsia="Arial" w:hAnsi="Arial" w:cs="Arial"/>
                <w:bCs/>
                <w:sz w:val="20"/>
                <w:szCs w:val="19"/>
                <w:vertAlign w:val="superscript"/>
              </w:rPr>
              <w:t>nd</w:t>
            </w:r>
            <w:r w:rsidR="009266CC" w:rsidRPr="00683F7E">
              <w:rPr>
                <w:rFonts w:ascii="Arial" w:eastAsia="Arial" w:hAnsi="Arial" w:cs="Arial"/>
                <w:bCs/>
                <w:sz w:val="20"/>
                <w:szCs w:val="19"/>
              </w:rPr>
              <w:t xml:space="preserve"> </w:t>
            </w:r>
            <w:r w:rsidR="00DB45C0" w:rsidRPr="00683F7E">
              <w:rPr>
                <w:rFonts w:ascii="Arial" w:eastAsia="Arial" w:hAnsi="Arial" w:cs="Arial"/>
                <w:bCs/>
                <w:sz w:val="20"/>
                <w:szCs w:val="19"/>
              </w:rPr>
              <w:t>tranche.</w:t>
            </w:r>
          </w:p>
          <w:p w14:paraId="12540A52" w14:textId="1BB25553" w:rsidR="007F3EDD" w:rsidRPr="00683F7E" w:rsidRDefault="007F3EDD" w:rsidP="00E73659">
            <w:pPr>
              <w:pStyle w:val="ListParagraph"/>
              <w:numPr>
                <w:ilvl w:val="0"/>
                <w:numId w:val="6"/>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683F7E">
              <w:rPr>
                <w:rFonts w:ascii="Arial" w:eastAsia="Arial" w:hAnsi="Arial" w:cs="Arial"/>
                <w:bCs/>
                <w:sz w:val="20"/>
                <w:szCs w:val="19"/>
              </w:rPr>
              <w:t>Continuous payout for SAP 2</w:t>
            </w:r>
            <w:r w:rsidRPr="00683F7E">
              <w:rPr>
                <w:rFonts w:ascii="Arial" w:eastAsia="Arial" w:hAnsi="Arial" w:cs="Arial"/>
                <w:bCs/>
                <w:sz w:val="20"/>
                <w:szCs w:val="19"/>
                <w:vertAlign w:val="superscript"/>
              </w:rPr>
              <w:t>nd</w:t>
            </w:r>
            <w:r w:rsidRPr="00683F7E">
              <w:rPr>
                <w:rFonts w:ascii="Arial" w:eastAsia="Arial" w:hAnsi="Arial" w:cs="Arial"/>
                <w:bCs/>
                <w:sz w:val="20"/>
                <w:szCs w:val="19"/>
              </w:rPr>
              <w:t xml:space="preserve"> tranche.</w:t>
            </w:r>
          </w:p>
          <w:p w14:paraId="249B4D2E" w14:textId="402A85A1" w:rsidR="005D5538" w:rsidRPr="00683F7E" w:rsidRDefault="005D5538" w:rsidP="00E73659">
            <w:pPr>
              <w:pStyle w:val="ListParagraph"/>
              <w:numPr>
                <w:ilvl w:val="0"/>
                <w:numId w:val="6"/>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683F7E">
              <w:rPr>
                <w:rFonts w:ascii="Arial" w:eastAsia="Arial" w:hAnsi="Arial" w:cs="Arial"/>
                <w:sz w:val="20"/>
                <w:szCs w:val="19"/>
              </w:rPr>
              <w:t>Responded to Social Amelioration Program (SAP) and food and non-food items grievances and concerns</w:t>
            </w:r>
            <w:r w:rsidR="00E102DE" w:rsidRPr="00683F7E">
              <w:rPr>
                <w:rFonts w:ascii="Arial" w:eastAsia="Arial" w:hAnsi="Arial" w:cs="Arial"/>
                <w:sz w:val="20"/>
                <w:szCs w:val="19"/>
              </w:rPr>
              <w:t>.</w:t>
            </w:r>
          </w:p>
        </w:tc>
      </w:tr>
    </w:tbl>
    <w:p w14:paraId="17F2A542" w14:textId="77777777" w:rsidR="00321C8D" w:rsidRDefault="00321C8D" w:rsidP="00905266">
      <w:pPr>
        <w:widowControl/>
        <w:spacing w:after="0" w:line="240" w:lineRule="auto"/>
        <w:ind w:right="57"/>
        <w:contextualSpacing/>
        <w:rPr>
          <w:rFonts w:ascii="Arial" w:eastAsia="Arial" w:hAnsi="Arial" w:cs="Arial"/>
          <w:b/>
          <w:sz w:val="24"/>
          <w:szCs w:val="24"/>
        </w:rPr>
      </w:pPr>
    </w:p>
    <w:p w14:paraId="2C9CCE32" w14:textId="08E6C3D0" w:rsidR="009702AE" w:rsidRPr="00905266" w:rsidRDefault="003E4C18" w:rsidP="00905266">
      <w:pPr>
        <w:widowControl/>
        <w:spacing w:after="0" w:line="240" w:lineRule="auto"/>
        <w:ind w:right="57"/>
        <w:contextualSpacing/>
        <w:rPr>
          <w:rFonts w:ascii="Arial" w:eastAsia="Arial" w:hAnsi="Arial" w:cs="Arial"/>
          <w:b/>
          <w:sz w:val="24"/>
          <w:szCs w:val="24"/>
        </w:rPr>
      </w:pPr>
      <w:r w:rsidRPr="00A8767E">
        <w:rPr>
          <w:rFonts w:ascii="Arial" w:eastAsia="Arial" w:hAnsi="Arial" w:cs="Arial"/>
          <w:b/>
          <w:sz w:val="24"/>
          <w:szCs w:val="24"/>
        </w:rPr>
        <w:t>DSWD-FO</w:t>
      </w:r>
      <w:r w:rsidR="009266CC">
        <w:rPr>
          <w:rFonts w:ascii="Arial" w:eastAsia="Arial" w:hAnsi="Arial" w:cs="Arial"/>
          <w:b/>
          <w:sz w:val="24"/>
          <w:szCs w:val="24"/>
        </w:rPr>
        <w:t xml:space="preserve"> </w:t>
      </w:r>
      <w:r w:rsidRPr="00A8767E">
        <w:rPr>
          <w:rFonts w:ascii="Arial" w:eastAsia="Arial" w:hAnsi="Arial" w:cs="Arial"/>
          <w:b/>
          <w:sz w:val="24"/>
          <w:szCs w:val="24"/>
        </w:rPr>
        <w:t>I</w:t>
      </w:r>
    </w:p>
    <w:tbl>
      <w:tblPr>
        <w:tblStyle w:val="16"/>
        <w:tblW w:w="978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85"/>
        <w:gridCol w:w="7796"/>
      </w:tblGrid>
      <w:tr w:rsidR="00A8767E" w:rsidRPr="00A8767E" w14:paraId="352D882A" w14:textId="77777777" w:rsidTr="005F3737">
        <w:trPr>
          <w:trHeight w:val="20"/>
          <w:tblHeader/>
        </w:trPr>
        <w:tc>
          <w:tcPr>
            <w:tcW w:w="19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69F144E" w14:textId="77777777" w:rsidR="009702AE" w:rsidRPr="00A8767E" w:rsidRDefault="003E4C18" w:rsidP="00905266">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57"/>
              <w:contextualSpacing/>
              <w:jc w:val="center"/>
              <w:rPr>
                <w:rFonts w:ascii="Arial" w:eastAsia="Arial" w:hAnsi="Arial" w:cs="Arial"/>
                <w:b/>
                <w:sz w:val="20"/>
                <w:szCs w:val="19"/>
              </w:rPr>
            </w:pPr>
            <w:r w:rsidRPr="00A8767E">
              <w:rPr>
                <w:rFonts w:ascii="Arial" w:eastAsia="Arial" w:hAnsi="Arial" w:cs="Arial"/>
                <w:b/>
                <w:sz w:val="20"/>
                <w:szCs w:val="19"/>
              </w:rPr>
              <w:t>DATE</w:t>
            </w:r>
          </w:p>
        </w:tc>
        <w:tc>
          <w:tcPr>
            <w:tcW w:w="77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6FDABA64" w14:textId="1CFDBB02" w:rsidR="009702AE" w:rsidRPr="00A8767E" w:rsidRDefault="003E4C18" w:rsidP="00905266">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57"/>
              <w:contextualSpacing/>
              <w:jc w:val="center"/>
              <w:rPr>
                <w:rFonts w:ascii="Arial" w:eastAsia="Arial" w:hAnsi="Arial" w:cs="Arial"/>
                <w:b/>
                <w:sz w:val="20"/>
                <w:szCs w:val="19"/>
              </w:rPr>
            </w:pPr>
            <w:r w:rsidRPr="00A8767E">
              <w:rPr>
                <w:rFonts w:ascii="Arial" w:eastAsia="Arial" w:hAnsi="Arial" w:cs="Arial"/>
                <w:b/>
                <w:sz w:val="20"/>
                <w:szCs w:val="19"/>
              </w:rPr>
              <w:t>SITUATIONS</w:t>
            </w:r>
            <w:r w:rsidR="009266CC">
              <w:rPr>
                <w:rFonts w:ascii="Arial" w:eastAsia="Arial" w:hAnsi="Arial" w:cs="Arial"/>
                <w:b/>
                <w:sz w:val="20"/>
                <w:szCs w:val="19"/>
              </w:rPr>
              <w:t xml:space="preserve"> </w:t>
            </w:r>
            <w:r w:rsidRPr="00A8767E">
              <w:rPr>
                <w:rFonts w:ascii="Arial" w:eastAsia="Arial" w:hAnsi="Arial" w:cs="Arial"/>
                <w:b/>
                <w:sz w:val="20"/>
                <w:szCs w:val="19"/>
              </w:rPr>
              <w:t>/</w:t>
            </w:r>
            <w:r w:rsidR="009266CC">
              <w:rPr>
                <w:rFonts w:ascii="Arial" w:eastAsia="Arial" w:hAnsi="Arial" w:cs="Arial"/>
                <w:b/>
                <w:sz w:val="20"/>
                <w:szCs w:val="19"/>
              </w:rPr>
              <w:t xml:space="preserve"> </w:t>
            </w:r>
            <w:r w:rsidRPr="00A8767E">
              <w:rPr>
                <w:rFonts w:ascii="Arial" w:eastAsia="Arial" w:hAnsi="Arial" w:cs="Arial"/>
                <w:b/>
                <w:sz w:val="20"/>
                <w:szCs w:val="19"/>
              </w:rPr>
              <w:t>ACTIONS</w:t>
            </w:r>
            <w:r w:rsidR="009266CC">
              <w:rPr>
                <w:rFonts w:ascii="Arial" w:eastAsia="Arial" w:hAnsi="Arial" w:cs="Arial"/>
                <w:b/>
                <w:sz w:val="20"/>
                <w:szCs w:val="19"/>
              </w:rPr>
              <w:t xml:space="preserve"> </w:t>
            </w:r>
            <w:r w:rsidRPr="00A8767E">
              <w:rPr>
                <w:rFonts w:ascii="Arial" w:eastAsia="Arial" w:hAnsi="Arial" w:cs="Arial"/>
                <w:b/>
                <w:sz w:val="20"/>
                <w:szCs w:val="19"/>
              </w:rPr>
              <w:t>UNDERTAKEN</w:t>
            </w:r>
          </w:p>
        </w:tc>
      </w:tr>
      <w:tr w:rsidR="009702AE" w:rsidRPr="00174EA5" w14:paraId="25217384" w14:textId="77777777" w:rsidTr="005F3737">
        <w:trPr>
          <w:trHeight w:val="20"/>
        </w:trPr>
        <w:tc>
          <w:tcPr>
            <w:tcW w:w="19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ECD7439" w14:textId="74E6C9E9" w:rsidR="009702AE" w:rsidRPr="00F054F8" w:rsidRDefault="00F054F8" w:rsidP="00982671">
            <w:pPr>
              <w:widowControl/>
              <w:pBdr>
                <w:top w:val="none" w:sz="0" w:space="0" w:color="000000"/>
                <w:left w:val="none" w:sz="0" w:space="0" w:color="000000"/>
                <w:bottom w:val="none" w:sz="0" w:space="0" w:color="000000"/>
                <w:right w:val="none" w:sz="0" w:space="0" w:color="000000"/>
                <w:between w:val="none" w:sz="0" w:space="0" w:color="000000"/>
              </w:pBdr>
              <w:autoSpaceDE w:val="0"/>
              <w:autoSpaceDN w:val="0"/>
              <w:adjustRightInd w:val="0"/>
              <w:spacing w:after="0" w:line="240" w:lineRule="auto"/>
              <w:ind w:right="-120"/>
              <w:jc w:val="center"/>
              <w:rPr>
                <w:rFonts w:ascii="Arial" w:eastAsia="Arial" w:hAnsi="Arial" w:cs="Arial"/>
                <w:color w:val="0070C0"/>
                <w:sz w:val="20"/>
                <w:szCs w:val="19"/>
              </w:rPr>
            </w:pPr>
            <w:r>
              <w:rPr>
                <w:rFonts w:ascii="Arial" w:eastAsia="Arial" w:hAnsi="Arial" w:cs="Arial"/>
                <w:color w:val="0070C0"/>
                <w:sz w:val="20"/>
                <w:szCs w:val="19"/>
              </w:rPr>
              <w:t>13</w:t>
            </w:r>
            <w:r w:rsidR="00982671" w:rsidRPr="00F054F8">
              <w:rPr>
                <w:rFonts w:ascii="Arial" w:eastAsia="Arial" w:hAnsi="Arial" w:cs="Arial"/>
                <w:color w:val="0070C0"/>
                <w:sz w:val="20"/>
                <w:szCs w:val="19"/>
              </w:rPr>
              <w:t xml:space="preserve"> </w:t>
            </w:r>
            <w:r w:rsidR="005F3737" w:rsidRPr="00F054F8">
              <w:rPr>
                <w:rFonts w:ascii="Arial" w:eastAsia="Arial" w:hAnsi="Arial" w:cs="Arial"/>
                <w:color w:val="0070C0"/>
                <w:sz w:val="20"/>
                <w:szCs w:val="19"/>
              </w:rPr>
              <w:t>September</w:t>
            </w:r>
            <w:r w:rsidR="007C352D" w:rsidRPr="00F054F8">
              <w:rPr>
                <w:rFonts w:ascii="Arial" w:eastAsia="Arial" w:hAnsi="Arial" w:cs="Arial"/>
                <w:color w:val="0070C0"/>
                <w:sz w:val="20"/>
                <w:szCs w:val="19"/>
              </w:rPr>
              <w:t xml:space="preserve"> 2020</w:t>
            </w:r>
          </w:p>
        </w:tc>
        <w:tc>
          <w:tcPr>
            <w:tcW w:w="77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7C441200" w14:textId="0D89A4D3" w:rsidR="00BF30DE" w:rsidRPr="00F054F8" w:rsidRDefault="00C45728" w:rsidP="00F724BB">
            <w:pPr>
              <w:pStyle w:val="ListParagraph"/>
              <w:numPr>
                <w:ilvl w:val="0"/>
                <w:numId w:val="7"/>
              </w:numPr>
              <w:spacing w:after="0" w:line="240" w:lineRule="auto"/>
              <w:jc w:val="both"/>
              <w:rPr>
                <w:rFonts w:ascii="Arial" w:eastAsia="Arial" w:hAnsi="Arial" w:cs="Arial"/>
                <w:color w:val="0070C0"/>
                <w:sz w:val="20"/>
                <w:szCs w:val="19"/>
              </w:rPr>
            </w:pPr>
            <w:r w:rsidRPr="00F054F8">
              <w:rPr>
                <w:rFonts w:ascii="Arial" w:eastAsia="Arial" w:hAnsi="Arial" w:cs="Arial"/>
                <w:color w:val="0070C0"/>
                <w:sz w:val="20"/>
                <w:szCs w:val="19"/>
              </w:rPr>
              <w:t>DSWD-FO</w:t>
            </w:r>
            <w:r w:rsidR="009266CC" w:rsidRPr="00F054F8">
              <w:rPr>
                <w:rFonts w:ascii="Arial" w:eastAsia="Arial" w:hAnsi="Arial" w:cs="Arial"/>
                <w:color w:val="0070C0"/>
                <w:sz w:val="20"/>
                <w:szCs w:val="19"/>
              </w:rPr>
              <w:t xml:space="preserve"> </w:t>
            </w:r>
            <w:r w:rsidRPr="00F054F8">
              <w:rPr>
                <w:rFonts w:ascii="Arial" w:eastAsia="Arial" w:hAnsi="Arial" w:cs="Arial"/>
                <w:color w:val="0070C0"/>
                <w:sz w:val="20"/>
                <w:szCs w:val="19"/>
              </w:rPr>
              <w:t>I</w:t>
            </w:r>
            <w:r w:rsidR="009266CC" w:rsidRPr="00F054F8">
              <w:rPr>
                <w:rFonts w:ascii="Arial" w:eastAsia="Arial" w:hAnsi="Arial" w:cs="Arial"/>
                <w:color w:val="0070C0"/>
                <w:sz w:val="20"/>
                <w:szCs w:val="19"/>
              </w:rPr>
              <w:t xml:space="preserve"> </w:t>
            </w:r>
            <w:r w:rsidRPr="00F054F8">
              <w:rPr>
                <w:rFonts w:ascii="Arial" w:eastAsia="Arial" w:hAnsi="Arial" w:cs="Arial"/>
                <w:color w:val="0070C0"/>
                <w:sz w:val="20"/>
                <w:szCs w:val="19"/>
              </w:rPr>
              <w:t>staff</w:t>
            </w:r>
            <w:r w:rsidR="009266CC" w:rsidRPr="00F054F8">
              <w:rPr>
                <w:rFonts w:ascii="Arial" w:eastAsia="Arial" w:hAnsi="Arial" w:cs="Arial"/>
                <w:color w:val="0070C0"/>
                <w:sz w:val="20"/>
                <w:szCs w:val="19"/>
              </w:rPr>
              <w:t xml:space="preserve"> </w:t>
            </w:r>
            <w:r w:rsidR="003E4C18" w:rsidRPr="00F054F8">
              <w:rPr>
                <w:rFonts w:ascii="Arial" w:eastAsia="Arial" w:hAnsi="Arial" w:cs="Arial"/>
                <w:color w:val="0070C0"/>
                <w:sz w:val="20"/>
                <w:szCs w:val="19"/>
              </w:rPr>
              <w:t>are</w:t>
            </w:r>
            <w:r w:rsidR="009266CC" w:rsidRPr="00F054F8">
              <w:rPr>
                <w:rFonts w:ascii="Arial" w:eastAsia="Arial" w:hAnsi="Arial" w:cs="Arial"/>
                <w:color w:val="0070C0"/>
                <w:sz w:val="20"/>
                <w:szCs w:val="19"/>
              </w:rPr>
              <w:t xml:space="preserve"> </w:t>
            </w:r>
            <w:r w:rsidR="003E4C18" w:rsidRPr="00F054F8">
              <w:rPr>
                <w:rFonts w:ascii="Arial" w:eastAsia="Arial" w:hAnsi="Arial" w:cs="Arial"/>
                <w:color w:val="0070C0"/>
                <w:sz w:val="20"/>
                <w:szCs w:val="19"/>
              </w:rPr>
              <w:t>continuously</w:t>
            </w:r>
            <w:r w:rsidR="009266CC" w:rsidRPr="00F054F8">
              <w:rPr>
                <w:rFonts w:ascii="Arial" w:eastAsia="Arial" w:hAnsi="Arial" w:cs="Arial"/>
                <w:color w:val="0070C0"/>
                <w:sz w:val="20"/>
                <w:szCs w:val="19"/>
              </w:rPr>
              <w:t xml:space="preserve"> </w:t>
            </w:r>
            <w:r w:rsidR="003E4C18" w:rsidRPr="00F054F8">
              <w:rPr>
                <w:rFonts w:ascii="Arial" w:eastAsia="Arial" w:hAnsi="Arial" w:cs="Arial"/>
                <w:color w:val="0070C0"/>
                <w:sz w:val="20"/>
                <w:szCs w:val="19"/>
              </w:rPr>
              <w:t>rendering</w:t>
            </w:r>
            <w:r w:rsidR="009266CC" w:rsidRPr="00F054F8">
              <w:rPr>
                <w:rFonts w:ascii="Arial" w:eastAsia="Arial" w:hAnsi="Arial" w:cs="Arial"/>
                <w:color w:val="0070C0"/>
                <w:sz w:val="20"/>
                <w:szCs w:val="19"/>
              </w:rPr>
              <w:t xml:space="preserve"> </w:t>
            </w:r>
            <w:r w:rsidR="003E4C18" w:rsidRPr="00F054F8">
              <w:rPr>
                <w:rFonts w:ascii="Arial" w:eastAsia="Arial" w:hAnsi="Arial" w:cs="Arial"/>
                <w:color w:val="0070C0"/>
                <w:sz w:val="20"/>
                <w:szCs w:val="19"/>
              </w:rPr>
              <w:t>duty</w:t>
            </w:r>
            <w:r w:rsidR="009266CC" w:rsidRPr="00F054F8">
              <w:rPr>
                <w:rFonts w:ascii="Arial" w:eastAsia="Arial" w:hAnsi="Arial" w:cs="Arial"/>
                <w:color w:val="0070C0"/>
                <w:sz w:val="20"/>
                <w:szCs w:val="19"/>
              </w:rPr>
              <w:t xml:space="preserve"> </w:t>
            </w:r>
            <w:r w:rsidR="003E4C18" w:rsidRPr="00F054F8">
              <w:rPr>
                <w:rFonts w:ascii="Arial" w:eastAsia="Arial" w:hAnsi="Arial" w:cs="Arial"/>
                <w:color w:val="0070C0"/>
                <w:sz w:val="20"/>
                <w:szCs w:val="19"/>
              </w:rPr>
              <w:t>as</w:t>
            </w:r>
            <w:r w:rsidR="009266CC" w:rsidRPr="00F054F8">
              <w:rPr>
                <w:rFonts w:ascii="Arial" w:eastAsia="Arial" w:hAnsi="Arial" w:cs="Arial"/>
                <w:color w:val="0070C0"/>
                <w:sz w:val="20"/>
                <w:szCs w:val="19"/>
              </w:rPr>
              <w:t xml:space="preserve"> </w:t>
            </w:r>
            <w:r w:rsidR="003E4C18" w:rsidRPr="00F054F8">
              <w:rPr>
                <w:rFonts w:ascii="Arial" w:eastAsia="Arial" w:hAnsi="Arial" w:cs="Arial"/>
                <w:color w:val="0070C0"/>
                <w:sz w:val="20"/>
                <w:szCs w:val="19"/>
              </w:rPr>
              <w:t>Regional</w:t>
            </w:r>
            <w:r w:rsidR="009266CC" w:rsidRPr="00F054F8">
              <w:rPr>
                <w:rFonts w:ascii="Arial" w:eastAsia="Arial" w:hAnsi="Arial" w:cs="Arial"/>
                <w:color w:val="0070C0"/>
                <w:sz w:val="20"/>
                <w:szCs w:val="19"/>
              </w:rPr>
              <w:t xml:space="preserve"> </w:t>
            </w:r>
            <w:r w:rsidR="003E4C18" w:rsidRPr="00F054F8">
              <w:rPr>
                <w:rFonts w:ascii="Arial" w:eastAsia="Arial" w:hAnsi="Arial" w:cs="Arial"/>
                <w:color w:val="0070C0"/>
                <w:sz w:val="20"/>
                <w:szCs w:val="19"/>
              </w:rPr>
              <w:t>Incident</w:t>
            </w:r>
            <w:r w:rsidR="009266CC" w:rsidRPr="00F054F8">
              <w:rPr>
                <w:rFonts w:ascii="Arial" w:eastAsia="Arial" w:hAnsi="Arial" w:cs="Arial"/>
                <w:color w:val="0070C0"/>
                <w:sz w:val="20"/>
                <w:szCs w:val="19"/>
              </w:rPr>
              <w:t xml:space="preserve"> </w:t>
            </w:r>
            <w:r w:rsidR="003E4C18" w:rsidRPr="00F054F8">
              <w:rPr>
                <w:rFonts w:ascii="Arial" w:eastAsia="Arial" w:hAnsi="Arial" w:cs="Arial"/>
                <w:color w:val="0070C0"/>
                <w:sz w:val="20"/>
                <w:szCs w:val="19"/>
              </w:rPr>
              <w:t>Management</w:t>
            </w:r>
            <w:r w:rsidR="009266CC" w:rsidRPr="00F054F8">
              <w:rPr>
                <w:rFonts w:ascii="Arial" w:eastAsia="Arial" w:hAnsi="Arial" w:cs="Arial"/>
                <w:color w:val="0070C0"/>
                <w:sz w:val="20"/>
                <w:szCs w:val="19"/>
              </w:rPr>
              <w:t xml:space="preserve"> </w:t>
            </w:r>
            <w:r w:rsidR="003E4C18" w:rsidRPr="00F054F8">
              <w:rPr>
                <w:rFonts w:ascii="Arial" w:eastAsia="Arial" w:hAnsi="Arial" w:cs="Arial"/>
                <w:color w:val="0070C0"/>
                <w:sz w:val="20"/>
                <w:szCs w:val="19"/>
              </w:rPr>
              <w:t>Team</w:t>
            </w:r>
            <w:r w:rsidR="009266CC" w:rsidRPr="00F054F8">
              <w:rPr>
                <w:rFonts w:ascii="Arial" w:eastAsia="Arial" w:hAnsi="Arial" w:cs="Arial"/>
                <w:color w:val="0070C0"/>
                <w:sz w:val="20"/>
                <w:szCs w:val="19"/>
              </w:rPr>
              <w:t xml:space="preserve"> </w:t>
            </w:r>
            <w:r w:rsidR="003E4C18" w:rsidRPr="00F054F8">
              <w:rPr>
                <w:rFonts w:ascii="Arial" w:eastAsia="Arial" w:hAnsi="Arial" w:cs="Arial"/>
                <w:color w:val="0070C0"/>
                <w:sz w:val="20"/>
                <w:szCs w:val="19"/>
              </w:rPr>
              <w:t>members</w:t>
            </w:r>
            <w:r w:rsidR="009266CC" w:rsidRPr="00F054F8">
              <w:rPr>
                <w:rFonts w:ascii="Arial" w:eastAsia="Arial" w:hAnsi="Arial" w:cs="Arial"/>
                <w:color w:val="0070C0"/>
                <w:sz w:val="20"/>
                <w:szCs w:val="19"/>
              </w:rPr>
              <w:t xml:space="preserve"> </w:t>
            </w:r>
            <w:r w:rsidR="003E4C18" w:rsidRPr="00F054F8">
              <w:rPr>
                <w:rFonts w:ascii="Arial" w:eastAsia="Arial" w:hAnsi="Arial" w:cs="Arial"/>
                <w:color w:val="0070C0"/>
                <w:sz w:val="20"/>
                <w:szCs w:val="19"/>
              </w:rPr>
              <w:t>at</w:t>
            </w:r>
            <w:r w:rsidR="009266CC" w:rsidRPr="00F054F8">
              <w:rPr>
                <w:rFonts w:ascii="Arial" w:eastAsia="Arial" w:hAnsi="Arial" w:cs="Arial"/>
                <w:color w:val="0070C0"/>
                <w:sz w:val="20"/>
                <w:szCs w:val="19"/>
              </w:rPr>
              <w:t xml:space="preserve"> </w:t>
            </w:r>
            <w:r w:rsidR="00D62EBB" w:rsidRPr="00F054F8">
              <w:rPr>
                <w:rFonts w:ascii="Arial" w:eastAsia="Arial" w:hAnsi="Arial" w:cs="Arial"/>
                <w:color w:val="0070C0"/>
                <w:sz w:val="20"/>
                <w:szCs w:val="19"/>
              </w:rPr>
              <w:t>OCD</w:t>
            </w:r>
            <w:r w:rsidR="009266CC" w:rsidRPr="00F054F8">
              <w:rPr>
                <w:rFonts w:ascii="Arial" w:eastAsia="Arial" w:hAnsi="Arial" w:cs="Arial"/>
                <w:color w:val="0070C0"/>
                <w:sz w:val="20"/>
                <w:szCs w:val="19"/>
              </w:rPr>
              <w:t xml:space="preserve"> </w:t>
            </w:r>
            <w:r w:rsidR="00D62EBB" w:rsidRPr="00F054F8">
              <w:rPr>
                <w:rFonts w:ascii="Arial" w:eastAsia="Arial" w:hAnsi="Arial" w:cs="Arial"/>
                <w:color w:val="0070C0"/>
                <w:sz w:val="20"/>
                <w:szCs w:val="19"/>
              </w:rPr>
              <w:t>RO</w:t>
            </w:r>
            <w:r w:rsidR="009266CC" w:rsidRPr="00F054F8">
              <w:rPr>
                <w:rFonts w:ascii="Arial" w:eastAsia="Arial" w:hAnsi="Arial" w:cs="Arial"/>
                <w:color w:val="0070C0"/>
                <w:sz w:val="20"/>
                <w:szCs w:val="19"/>
              </w:rPr>
              <w:t xml:space="preserve"> </w:t>
            </w:r>
            <w:r w:rsidR="00D62EBB" w:rsidRPr="00F054F8">
              <w:rPr>
                <w:rFonts w:ascii="Arial" w:eastAsia="Arial" w:hAnsi="Arial" w:cs="Arial"/>
                <w:color w:val="0070C0"/>
                <w:sz w:val="20"/>
                <w:szCs w:val="19"/>
              </w:rPr>
              <w:t>1,</w:t>
            </w:r>
            <w:r w:rsidR="009266CC" w:rsidRPr="00F054F8">
              <w:rPr>
                <w:rFonts w:ascii="Arial" w:eastAsia="Arial" w:hAnsi="Arial" w:cs="Arial"/>
                <w:color w:val="0070C0"/>
                <w:sz w:val="20"/>
                <w:szCs w:val="19"/>
              </w:rPr>
              <w:t xml:space="preserve"> </w:t>
            </w:r>
            <w:r w:rsidR="003E4C18" w:rsidRPr="00F054F8">
              <w:rPr>
                <w:rFonts w:ascii="Arial" w:eastAsia="Arial" w:hAnsi="Arial" w:cs="Arial"/>
                <w:color w:val="0070C0"/>
                <w:sz w:val="20"/>
                <w:szCs w:val="19"/>
              </w:rPr>
              <w:t>City</w:t>
            </w:r>
            <w:r w:rsidR="009266CC" w:rsidRPr="00F054F8">
              <w:rPr>
                <w:rFonts w:ascii="Arial" w:eastAsia="Arial" w:hAnsi="Arial" w:cs="Arial"/>
                <w:color w:val="0070C0"/>
                <w:sz w:val="20"/>
                <w:szCs w:val="19"/>
              </w:rPr>
              <w:t xml:space="preserve"> </w:t>
            </w:r>
            <w:r w:rsidR="003E4C18" w:rsidRPr="00F054F8">
              <w:rPr>
                <w:rFonts w:ascii="Arial" w:eastAsia="Arial" w:hAnsi="Arial" w:cs="Arial"/>
                <w:color w:val="0070C0"/>
                <w:sz w:val="20"/>
                <w:szCs w:val="19"/>
              </w:rPr>
              <w:t>of</w:t>
            </w:r>
            <w:r w:rsidR="009266CC" w:rsidRPr="00F054F8">
              <w:rPr>
                <w:rFonts w:ascii="Arial" w:eastAsia="Arial" w:hAnsi="Arial" w:cs="Arial"/>
                <w:color w:val="0070C0"/>
                <w:sz w:val="20"/>
                <w:szCs w:val="19"/>
              </w:rPr>
              <w:t xml:space="preserve"> </w:t>
            </w:r>
            <w:r w:rsidR="003E4C18" w:rsidRPr="00F054F8">
              <w:rPr>
                <w:rFonts w:ascii="Arial" w:eastAsia="Arial" w:hAnsi="Arial" w:cs="Arial"/>
                <w:color w:val="0070C0"/>
                <w:sz w:val="20"/>
                <w:szCs w:val="19"/>
              </w:rPr>
              <w:t>San</w:t>
            </w:r>
            <w:r w:rsidR="009266CC" w:rsidRPr="00F054F8">
              <w:rPr>
                <w:rFonts w:ascii="Arial" w:eastAsia="Arial" w:hAnsi="Arial" w:cs="Arial"/>
                <w:color w:val="0070C0"/>
                <w:sz w:val="20"/>
                <w:szCs w:val="19"/>
              </w:rPr>
              <w:t xml:space="preserve"> </w:t>
            </w:r>
            <w:r w:rsidR="003E4C18" w:rsidRPr="00F054F8">
              <w:rPr>
                <w:rFonts w:ascii="Arial" w:eastAsia="Arial" w:hAnsi="Arial" w:cs="Arial"/>
                <w:color w:val="0070C0"/>
                <w:sz w:val="20"/>
                <w:szCs w:val="19"/>
              </w:rPr>
              <w:t>Fernando,</w:t>
            </w:r>
            <w:r w:rsidR="009266CC" w:rsidRPr="00F054F8">
              <w:rPr>
                <w:rFonts w:ascii="Arial" w:eastAsia="Arial" w:hAnsi="Arial" w:cs="Arial"/>
                <w:color w:val="0070C0"/>
                <w:sz w:val="20"/>
                <w:szCs w:val="19"/>
              </w:rPr>
              <w:t xml:space="preserve"> </w:t>
            </w:r>
            <w:r w:rsidR="003E4C18" w:rsidRPr="00F054F8">
              <w:rPr>
                <w:rFonts w:ascii="Arial" w:eastAsia="Arial" w:hAnsi="Arial" w:cs="Arial"/>
                <w:color w:val="0070C0"/>
                <w:sz w:val="20"/>
                <w:szCs w:val="19"/>
              </w:rPr>
              <w:t>La</w:t>
            </w:r>
            <w:r w:rsidR="009266CC" w:rsidRPr="00F054F8">
              <w:rPr>
                <w:rFonts w:ascii="Arial" w:eastAsia="Arial" w:hAnsi="Arial" w:cs="Arial"/>
                <w:color w:val="0070C0"/>
                <w:sz w:val="20"/>
                <w:szCs w:val="19"/>
              </w:rPr>
              <w:t xml:space="preserve"> </w:t>
            </w:r>
            <w:r w:rsidR="003E4C18" w:rsidRPr="00F054F8">
              <w:rPr>
                <w:rFonts w:ascii="Arial" w:eastAsia="Arial" w:hAnsi="Arial" w:cs="Arial"/>
                <w:color w:val="0070C0"/>
                <w:sz w:val="20"/>
                <w:szCs w:val="19"/>
              </w:rPr>
              <w:t>Union.</w:t>
            </w:r>
            <w:r w:rsidR="009266CC" w:rsidRPr="00F054F8">
              <w:rPr>
                <w:rFonts w:ascii="Arial" w:eastAsia="Arial" w:hAnsi="Arial" w:cs="Arial"/>
                <w:color w:val="0070C0"/>
                <w:sz w:val="20"/>
                <w:szCs w:val="19"/>
              </w:rPr>
              <w:t xml:space="preserve"> </w:t>
            </w:r>
            <w:r w:rsidR="003E4C18" w:rsidRPr="00F054F8">
              <w:rPr>
                <w:rFonts w:ascii="Arial" w:eastAsia="Arial" w:hAnsi="Arial" w:cs="Arial"/>
                <w:color w:val="0070C0"/>
                <w:sz w:val="20"/>
                <w:szCs w:val="19"/>
              </w:rPr>
              <w:t>Monitoring</w:t>
            </w:r>
            <w:r w:rsidR="009266CC" w:rsidRPr="00F054F8">
              <w:rPr>
                <w:rFonts w:ascii="Arial" w:eastAsia="Arial" w:hAnsi="Arial" w:cs="Arial"/>
                <w:color w:val="0070C0"/>
                <w:sz w:val="20"/>
                <w:szCs w:val="19"/>
              </w:rPr>
              <w:t xml:space="preserve"> </w:t>
            </w:r>
            <w:r w:rsidR="003E4C18" w:rsidRPr="00F054F8">
              <w:rPr>
                <w:rFonts w:ascii="Arial" w:eastAsia="Arial" w:hAnsi="Arial" w:cs="Arial"/>
                <w:color w:val="0070C0"/>
                <w:sz w:val="20"/>
                <w:szCs w:val="19"/>
              </w:rPr>
              <w:t>and</w:t>
            </w:r>
            <w:r w:rsidR="009266CC" w:rsidRPr="00F054F8">
              <w:rPr>
                <w:rFonts w:ascii="Arial" w:eastAsia="Arial" w:hAnsi="Arial" w:cs="Arial"/>
                <w:color w:val="0070C0"/>
                <w:sz w:val="20"/>
                <w:szCs w:val="19"/>
              </w:rPr>
              <w:t xml:space="preserve"> </w:t>
            </w:r>
            <w:r w:rsidR="003E4C18" w:rsidRPr="00F054F8">
              <w:rPr>
                <w:rFonts w:ascii="Arial" w:eastAsia="Arial" w:hAnsi="Arial" w:cs="Arial"/>
                <w:color w:val="0070C0"/>
                <w:sz w:val="20"/>
                <w:szCs w:val="19"/>
              </w:rPr>
              <w:t>updating</w:t>
            </w:r>
            <w:r w:rsidR="009266CC" w:rsidRPr="00F054F8">
              <w:rPr>
                <w:rFonts w:ascii="Arial" w:eastAsia="Arial" w:hAnsi="Arial" w:cs="Arial"/>
                <w:color w:val="0070C0"/>
                <w:sz w:val="20"/>
                <w:szCs w:val="19"/>
              </w:rPr>
              <w:t xml:space="preserve"> </w:t>
            </w:r>
            <w:r w:rsidR="003E4C18" w:rsidRPr="00F054F8">
              <w:rPr>
                <w:rFonts w:ascii="Arial" w:eastAsia="Arial" w:hAnsi="Arial" w:cs="Arial"/>
                <w:color w:val="0070C0"/>
                <w:sz w:val="20"/>
                <w:szCs w:val="19"/>
              </w:rPr>
              <w:t>of</w:t>
            </w:r>
            <w:r w:rsidR="009266CC" w:rsidRPr="00F054F8">
              <w:rPr>
                <w:rFonts w:ascii="Arial" w:eastAsia="Arial" w:hAnsi="Arial" w:cs="Arial"/>
                <w:color w:val="0070C0"/>
                <w:sz w:val="20"/>
                <w:szCs w:val="19"/>
              </w:rPr>
              <w:t xml:space="preserve"> </w:t>
            </w:r>
            <w:r w:rsidR="003F71FC" w:rsidRPr="00F054F8">
              <w:rPr>
                <w:rFonts w:ascii="Arial" w:eastAsia="Arial" w:hAnsi="Arial" w:cs="Arial"/>
                <w:color w:val="0070C0"/>
                <w:sz w:val="20"/>
                <w:szCs w:val="19"/>
              </w:rPr>
              <w:t>status</w:t>
            </w:r>
            <w:r w:rsidR="009266CC" w:rsidRPr="00F054F8">
              <w:rPr>
                <w:rFonts w:ascii="Arial" w:eastAsia="Arial" w:hAnsi="Arial" w:cs="Arial"/>
                <w:color w:val="0070C0"/>
                <w:sz w:val="20"/>
                <w:szCs w:val="19"/>
              </w:rPr>
              <w:t xml:space="preserve"> </w:t>
            </w:r>
            <w:r w:rsidR="003E4C18" w:rsidRPr="00F054F8">
              <w:rPr>
                <w:rFonts w:ascii="Arial" w:eastAsia="Arial" w:hAnsi="Arial" w:cs="Arial"/>
                <w:color w:val="0070C0"/>
                <w:sz w:val="20"/>
                <w:szCs w:val="19"/>
              </w:rPr>
              <w:t>of</w:t>
            </w:r>
            <w:r w:rsidR="009266CC" w:rsidRPr="00F054F8">
              <w:rPr>
                <w:rFonts w:ascii="Arial" w:eastAsia="Arial" w:hAnsi="Arial" w:cs="Arial"/>
                <w:color w:val="0070C0"/>
                <w:sz w:val="20"/>
                <w:szCs w:val="19"/>
              </w:rPr>
              <w:t xml:space="preserve"> </w:t>
            </w:r>
            <w:r w:rsidR="0099583F" w:rsidRPr="00F054F8">
              <w:rPr>
                <w:rFonts w:ascii="Arial" w:eastAsia="Arial" w:hAnsi="Arial" w:cs="Arial"/>
                <w:color w:val="0070C0"/>
                <w:sz w:val="20"/>
                <w:szCs w:val="19"/>
              </w:rPr>
              <w:t>r</w:t>
            </w:r>
            <w:r w:rsidR="003F71FC" w:rsidRPr="00F054F8">
              <w:rPr>
                <w:rFonts w:ascii="Arial" w:eastAsia="Arial" w:hAnsi="Arial" w:cs="Arial"/>
                <w:color w:val="0070C0"/>
                <w:sz w:val="20"/>
                <w:szCs w:val="19"/>
              </w:rPr>
              <w:t>egional</w:t>
            </w:r>
            <w:r w:rsidR="009266CC" w:rsidRPr="00F054F8">
              <w:rPr>
                <w:rFonts w:ascii="Arial" w:eastAsia="Arial" w:hAnsi="Arial" w:cs="Arial"/>
                <w:color w:val="0070C0"/>
                <w:sz w:val="20"/>
                <w:szCs w:val="19"/>
              </w:rPr>
              <w:t xml:space="preserve"> </w:t>
            </w:r>
            <w:r w:rsidR="0099583F" w:rsidRPr="00F054F8">
              <w:rPr>
                <w:rFonts w:ascii="Arial" w:eastAsia="Arial" w:hAnsi="Arial" w:cs="Arial"/>
                <w:color w:val="0070C0"/>
                <w:sz w:val="20"/>
                <w:szCs w:val="19"/>
              </w:rPr>
              <w:t>t</w:t>
            </w:r>
            <w:r w:rsidR="003F71FC" w:rsidRPr="00F054F8">
              <w:rPr>
                <w:rFonts w:ascii="Arial" w:eastAsia="Arial" w:hAnsi="Arial" w:cs="Arial"/>
                <w:color w:val="0070C0"/>
                <w:sz w:val="20"/>
                <w:szCs w:val="19"/>
              </w:rPr>
              <w:t>reatment</w:t>
            </w:r>
            <w:r w:rsidR="009266CC" w:rsidRPr="00F054F8">
              <w:rPr>
                <w:rFonts w:ascii="Arial" w:eastAsia="Arial" w:hAnsi="Arial" w:cs="Arial"/>
                <w:color w:val="0070C0"/>
                <w:sz w:val="20"/>
                <w:szCs w:val="19"/>
              </w:rPr>
              <w:t xml:space="preserve"> </w:t>
            </w:r>
            <w:r w:rsidR="003F71FC" w:rsidRPr="00F054F8">
              <w:rPr>
                <w:rFonts w:ascii="Arial" w:eastAsia="Arial" w:hAnsi="Arial" w:cs="Arial"/>
                <w:color w:val="0070C0"/>
                <w:sz w:val="20"/>
                <w:szCs w:val="19"/>
              </w:rPr>
              <w:t>and</w:t>
            </w:r>
            <w:r w:rsidR="009266CC" w:rsidRPr="00F054F8">
              <w:rPr>
                <w:rFonts w:ascii="Arial" w:eastAsia="Arial" w:hAnsi="Arial" w:cs="Arial"/>
                <w:color w:val="0070C0"/>
                <w:sz w:val="20"/>
                <w:szCs w:val="19"/>
              </w:rPr>
              <w:t xml:space="preserve"> </w:t>
            </w:r>
            <w:r w:rsidR="0099583F" w:rsidRPr="00F054F8">
              <w:rPr>
                <w:rFonts w:ascii="Arial" w:eastAsia="Arial" w:hAnsi="Arial" w:cs="Arial"/>
                <w:color w:val="0070C0"/>
                <w:sz w:val="20"/>
                <w:szCs w:val="19"/>
              </w:rPr>
              <w:t>m</w:t>
            </w:r>
            <w:r w:rsidR="00855463" w:rsidRPr="00F054F8">
              <w:rPr>
                <w:rFonts w:ascii="Arial" w:eastAsia="Arial" w:hAnsi="Arial" w:cs="Arial"/>
                <w:color w:val="0070C0"/>
                <w:sz w:val="20"/>
                <w:szCs w:val="19"/>
              </w:rPr>
              <w:t>onitoring</w:t>
            </w:r>
            <w:r w:rsidR="009266CC" w:rsidRPr="00F054F8">
              <w:rPr>
                <w:rFonts w:ascii="Arial" w:eastAsia="Arial" w:hAnsi="Arial" w:cs="Arial"/>
                <w:color w:val="0070C0"/>
                <w:sz w:val="20"/>
                <w:szCs w:val="19"/>
              </w:rPr>
              <w:t xml:space="preserve"> </w:t>
            </w:r>
            <w:r w:rsidR="0099583F" w:rsidRPr="00F054F8">
              <w:rPr>
                <w:rFonts w:ascii="Arial" w:eastAsia="Arial" w:hAnsi="Arial" w:cs="Arial"/>
                <w:color w:val="0070C0"/>
                <w:sz w:val="20"/>
                <w:szCs w:val="19"/>
              </w:rPr>
              <w:t>f</w:t>
            </w:r>
            <w:r w:rsidR="00855463" w:rsidRPr="00F054F8">
              <w:rPr>
                <w:rFonts w:ascii="Arial" w:eastAsia="Arial" w:hAnsi="Arial" w:cs="Arial"/>
                <w:color w:val="0070C0"/>
                <w:sz w:val="20"/>
                <w:szCs w:val="19"/>
              </w:rPr>
              <w:t>acilities,</w:t>
            </w:r>
            <w:r w:rsidR="009266CC" w:rsidRPr="00F054F8">
              <w:rPr>
                <w:rFonts w:ascii="Arial" w:eastAsia="Arial" w:hAnsi="Arial" w:cs="Arial"/>
                <w:color w:val="0070C0"/>
                <w:sz w:val="20"/>
                <w:szCs w:val="19"/>
              </w:rPr>
              <w:t xml:space="preserve"> </w:t>
            </w:r>
            <w:r w:rsidR="00855463" w:rsidRPr="00F054F8">
              <w:rPr>
                <w:rFonts w:ascii="Arial" w:eastAsia="Arial" w:hAnsi="Arial" w:cs="Arial"/>
                <w:color w:val="0070C0"/>
                <w:sz w:val="20"/>
                <w:szCs w:val="19"/>
              </w:rPr>
              <w:lastRenderedPageBreak/>
              <w:t>maps,</w:t>
            </w:r>
            <w:r w:rsidR="009266CC" w:rsidRPr="00F054F8">
              <w:rPr>
                <w:rFonts w:ascii="Arial" w:eastAsia="Arial" w:hAnsi="Arial" w:cs="Arial"/>
                <w:color w:val="0070C0"/>
                <w:sz w:val="20"/>
                <w:szCs w:val="19"/>
              </w:rPr>
              <w:t xml:space="preserve"> </w:t>
            </w:r>
            <w:r w:rsidR="003F71FC" w:rsidRPr="00F054F8">
              <w:rPr>
                <w:rFonts w:ascii="Arial" w:eastAsia="Arial" w:hAnsi="Arial" w:cs="Arial"/>
                <w:color w:val="0070C0"/>
                <w:sz w:val="20"/>
                <w:szCs w:val="19"/>
              </w:rPr>
              <w:t>COVID-19</w:t>
            </w:r>
            <w:r w:rsidR="009266CC" w:rsidRPr="00F054F8">
              <w:rPr>
                <w:rFonts w:ascii="Arial" w:eastAsia="Arial" w:hAnsi="Arial" w:cs="Arial"/>
                <w:color w:val="0070C0"/>
                <w:sz w:val="20"/>
                <w:szCs w:val="19"/>
              </w:rPr>
              <w:t xml:space="preserve"> </w:t>
            </w:r>
            <w:r w:rsidR="003F71FC" w:rsidRPr="00F054F8">
              <w:rPr>
                <w:rFonts w:ascii="Arial" w:eastAsia="Arial" w:hAnsi="Arial" w:cs="Arial"/>
                <w:color w:val="0070C0"/>
                <w:sz w:val="20"/>
                <w:szCs w:val="19"/>
              </w:rPr>
              <w:t>daily</w:t>
            </w:r>
            <w:r w:rsidR="009266CC" w:rsidRPr="00F054F8">
              <w:rPr>
                <w:rFonts w:ascii="Arial" w:eastAsia="Arial" w:hAnsi="Arial" w:cs="Arial"/>
                <w:color w:val="0070C0"/>
                <w:sz w:val="20"/>
                <w:szCs w:val="19"/>
              </w:rPr>
              <w:t xml:space="preserve"> </w:t>
            </w:r>
            <w:r w:rsidR="003F71FC" w:rsidRPr="00F054F8">
              <w:rPr>
                <w:rFonts w:ascii="Arial" w:eastAsia="Arial" w:hAnsi="Arial" w:cs="Arial"/>
                <w:color w:val="0070C0"/>
                <w:sz w:val="20"/>
                <w:szCs w:val="19"/>
              </w:rPr>
              <w:t>monitoring</w:t>
            </w:r>
            <w:r w:rsidR="009266CC" w:rsidRPr="00F054F8">
              <w:rPr>
                <w:rFonts w:ascii="Arial" w:eastAsia="Arial" w:hAnsi="Arial" w:cs="Arial"/>
                <w:color w:val="0070C0"/>
                <w:sz w:val="20"/>
                <w:szCs w:val="19"/>
              </w:rPr>
              <w:t xml:space="preserve"> </w:t>
            </w:r>
            <w:r w:rsidR="003F71FC" w:rsidRPr="00F054F8">
              <w:rPr>
                <w:rFonts w:ascii="Arial" w:eastAsia="Arial" w:hAnsi="Arial" w:cs="Arial"/>
                <w:color w:val="0070C0"/>
                <w:sz w:val="20"/>
                <w:szCs w:val="19"/>
              </w:rPr>
              <w:t>report</w:t>
            </w:r>
            <w:r w:rsidR="00855463" w:rsidRPr="00F054F8">
              <w:rPr>
                <w:rFonts w:ascii="Arial" w:eastAsia="Arial" w:hAnsi="Arial" w:cs="Arial"/>
                <w:color w:val="0070C0"/>
                <w:sz w:val="20"/>
                <w:szCs w:val="19"/>
              </w:rPr>
              <w:t>,</w:t>
            </w:r>
            <w:r w:rsidR="009266CC" w:rsidRPr="00F054F8">
              <w:rPr>
                <w:rFonts w:ascii="Arial" w:eastAsia="Arial" w:hAnsi="Arial" w:cs="Arial"/>
                <w:color w:val="0070C0"/>
                <w:sz w:val="20"/>
                <w:szCs w:val="19"/>
              </w:rPr>
              <w:t xml:space="preserve"> </w:t>
            </w:r>
            <w:r w:rsidR="00855463" w:rsidRPr="00F054F8">
              <w:rPr>
                <w:rFonts w:ascii="Arial" w:eastAsia="Arial" w:hAnsi="Arial" w:cs="Arial"/>
                <w:color w:val="0070C0"/>
                <w:sz w:val="20"/>
                <w:szCs w:val="19"/>
              </w:rPr>
              <w:t>LSIs</w:t>
            </w:r>
            <w:r w:rsidR="009266CC" w:rsidRPr="00F054F8">
              <w:rPr>
                <w:rFonts w:ascii="Arial" w:eastAsia="Arial" w:hAnsi="Arial" w:cs="Arial"/>
                <w:color w:val="0070C0"/>
                <w:sz w:val="20"/>
                <w:szCs w:val="19"/>
              </w:rPr>
              <w:t xml:space="preserve"> </w:t>
            </w:r>
            <w:r w:rsidR="00855463" w:rsidRPr="00F054F8">
              <w:rPr>
                <w:rFonts w:ascii="Arial" w:eastAsia="Arial" w:hAnsi="Arial" w:cs="Arial"/>
                <w:color w:val="0070C0"/>
                <w:sz w:val="20"/>
                <w:szCs w:val="19"/>
              </w:rPr>
              <w:t>and</w:t>
            </w:r>
            <w:r w:rsidR="009266CC" w:rsidRPr="00F054F8">
              <w:rPr>
                <w:rFonts w:ascii="Arial" w:eastAsia="Arial" w:hAnsi="Arial" w:cs="Arial"/>
                <w:color w:val="0070C0"/>
                <w:sz w:val="20"/>
                <w:szCs w:val="19"/>
              </w:rPr>
              <w:t xml:space="preserve"> </w:t>
            </w:r>
            <w:r w:rsidR="00855463" w:rsidRPr="00F054F8">
              <w:rPr>
                <w:rFonts w:ascii="Arial" w:eastAsia="Arial" w:hAnsi="Arial" w:cs="Arial"/>
                <w:color w:val="0070C0"/>
                <w:sz w:val="20"/>
                <w:szCs w:val="19"/>
              </w:rPr>
              <w:t>Returning</w:t>
            </w:r>
            <w:r w:rsidR="009266CC" w:rsidRPr="00F054F8">
              <w:rPr>
                <w:rFonts w:ascii="Arial" w:eastAsia="Arial" w:hAnsi="Arial" w:cs="Arial"/>
                <w:color w:val="0070C0"/>
                <w:sz w:val="20"/>
                <w:szCs w:val="19"/>
              </w:rPr>
              <w:t xml:space="preserve"> </w:t>
            </w:r>
            <w:r w:rsidR="00855463" w:rsidRPr="00F054F8">
              <w:rPr>
                <w:rFonts w:ascii="Arial" w:eastAsia="Arial" w:hAnsi="Arial" w:cs="Arial"/>
                <w:color w:val="0070C0"/>
                <w:sz w:val="20"/>
                <w:szCs w:val="19"/>
              </w:rPr>
              <w:t>Overseas</w:t>
            </w:r>
            <w:r w:rsidR="009266CC" w:rsidRPr="00F054F8">
              <w:rPr>
                <w:rFonts w:ascii="Arial" w:eastAsia="Arial" w:hAnsi="Arial" w:cs="Arial"/>
                <w:color w:val="0070C0"/>
                <w:sz w:val="20"/>
                <w:szCs w:val="19"/>
              </w:rPr>
              <w:t xml:space="preserve"> </w:t>
            </w:r>
            <w:r w:rsidR="00855463" w:rsidRPr="00F054F8">
              <w:rPr>
                <w:rFonts w:ascii="Arial" w:eastAsia="Arial" w:hAnsi="Arial" w:cs="Arial"/>
                <w:color w:val="0070C0"/>
                <w:sz w:val="20"/>
                <w:szCs w:val="19"/>
              </w:rPr>
              <w:t>Filipinos</w:t>
            </w:r>
            <w:r w:rsidR="00681484" w:rsidRPr="00F054F8">
              <w:rPr>
                <w:rFonts w:ascii="Arial" w:eastAsia="Arial" w:hAnsi="Arial" w:cs="Arial"/>
                <w:color w:val="0070C0"/>
                <w:sz w:val="20"/>
                <w:szCs w:val="19"/>
              </w:rPr>
              <w:t xml:space="preserve">, </w:t>
            </w:r>
            <w:r w:rsidR="003409C0" w:rsidRPr="00F054F8">
              <w:rPr>
                <w:rFonts w:ascii="Arial" w:eastAsia="Arial" w:hAnsi="Arial" w:cs="Arial"/>
                <w:color w:val="0070C0"/>
                <w:sz w:val="20"/>
                <w:szCs w:val="19"/>
              </w:rPr>
              <w:t>conduct</w:t>
            </w:r>
            <w:r w:rsidR="009266CC" w:rsidRPr="00F054F8">
              <w:rPr>
                <w:rFonts w:ascii="Arial" w:eastAsia="Arial" w:hAnsi="Arial" w:cs="Arial"/>
                <w:color w:val="0070C0"/>
                <w:sz w:val="20"/>
                <w:szCs w:val="19"/>
              </w:rPr>
              <w:t xml:space="preserve"> </w:t>
            </w:r>
            <w:r w:rsidR="003409C0" w:rsidRPr="00F054F8">
              <w:rPr>
                <w:rFonts w:ascii="Arial" w:eastAsia="Arial" w:hAnsi="Arial" w:cs="Arial"/>
                <w:color w:val="0070C0"/>
                <w:sz w:val="20"/>
                <w:szCs w:val="19"/>
              </w:rPr>
              <w:t>of</w:t>
            </w:r>
            <w:r w:rsidR="009266CC" w:rsidRPr="00F054F8">
              <w:rPr>
                <w:rFonts w:ascii="Arial" w:eastAsia="Arial" w:hAnsi="Arial" w:cs="Arial"/>
                <w:color w:val="0070C0"/>
                <w:sz w:val="20"/>
                <w:szCs w:val="19"/>
              </w:rPr>
              <w:t xml:space="preserve"> </w:t>
            </w:r>
            <w:r w:rsidR="003409C0" w:rsidRPr="00F054F8">
              <w:rPr>
                <w:rFonts w:ascii="Arial" w:eastAsia="Arial" w:hAnsi="Arial" w:cs="Arial"/>
                <w:color w:val="0070C0"/>
                <w:sz w:val="20"/>
                <w:szCs w:val="19"/>
              </w:rPr>
              <w:t>contact</w:t>
            </w:r>
            <w:r w:rsidR="009266CC" w:rsidRPr="00F054F8">
              <w:rPr>
                <w:rFonts w:ascii="Arial" w:eastAsia="Arial" w:hAnsi="Arial" w:cs="Arial"/>
                <w:color w:val="0070C0"/>
                <w:sz w:val="20"/>
                <w:szCs w:val="19"/>
              </w:rPr>
              <w:t xml:space="preserve"> </w:t>
            </w:r>
            <w:r w:rsidR="003409C0" w:rsidRPr="00F054F8">
              <w:rPr>
                <w:rFonts w:ascii="Arial" w:eastAsia="Arial" w:hAnsi="Arial" w:cs="Arial"/>
                <w:color w:val="0070C0"/>
                <w:sz w:val="20"/>
                <w:szCs w:val="19"/>
              </w:rPr>
              <w:t>tracing</w:t>
            </w:r>
            <w:r w:rsidR="009266CC" w:rsidRPr="00F054F8">
              <w:rPr>
                <w:rFonts w:ascii="Arial" w:eastAsia="Arial" w:hAnsi="Arial" w:cs="Arial"/>
                <w:color w:val="0070C0"/>
                <w:sz w:val="20"/>
                <w:szCs w:val="19"/>
              </w:rPr>
              <w:t xml:space="preserve"> </w:t>
            </w:r>
            <w:r w:rsidR="00855463" w:rsidRPr="00F054F8">
              <w:rPr>
                <w:rFonts w:ascii="Arial" w:eastAsia="Arial" w:hAnsi="Arial" w:cs="Arial"/>
                <w:color w:val="0070C0"/>
                <w:sz w:val="20"/>
                <w:szCs w:val="19"/>
              </w:rPr>
              <w:t>and</w:t>
            </w:r>
            <w:r w:rsidR="009266CC" w:rsidRPr="00F054F8">
              <w:rPr>
                <w:rFonts w:ascii="Arial" w:eastAsia="Arial" w:hAnsi="Arial" w:cs="Arial"/>
                <w:color w:val="0070C0"/>
                <w:sz w:val="20"/>
                <w:szCs w:val="19"/>
              </w:rPr>
              <w:t xml:space="preserve"> </w:t>
            </w:r>
            <w:r w:rsidR="00855463" w:rsidRPr="00F054F8">
              <w:rPr>
                <w:rFonts w:ascii="Arial" w:eastAsia="Arial" w:hAnsi="Arial" w:cs="Arial"/>
                <w:color w:val="0070C0"/>
                <w:sz w:val="20"/>
                <w:szCs w:val="19"/>
              </w:rPr>
              <w:t>major</w:t>
            </w:r>
            <w:r w:rsidR="009266CC" w:rsidRPr="00F054F8">
              <w:rPr>
                <w:rFonts w:ascii="Arial" w:eastAsia="Arial" w:hAnsi="Arial" w:cs="Arial"/>
                <w:color w:val="0070C0"/>
                <w:sz w:val="20"/>
                <w:szCs w:val="19"/>
              </w:rPr>
              <w:t xml:space="preserve"> </w:t>
            </w:r>
            <w:r w:rsidR="00855463" w:rsidRPr="00F054F8">
              <w:rPr>
                <w:rFonts w:ascii="Arial" w:eastAsia="Arial" w:hAnsi="Arial" w:cs="Arial"/>
                <w:color w:val="0070C0"/>
                <w:sz w:val="20"/>
                <w:szCs w:val="19"/>
              </w:rPr>
              <w:t>border</w:t>
            </w:r>
            <w:r w:rsidR="009266CC" w:rsidRPr="00F054F8">
              <w:rPr>
                <w:rFonts w:ascii="Arial" w:eastAsia="Arial" w:hAnsi="Arial" w:cs="Arial"/>
                <w:color w:val="0070C0"/>
                <w:sz w:val="20"/>
                <w:szCs w:val="19"/>
              </w:rPr>
              <w:t xml:space="preserve"> </w:t>
            </w:r>
            <w:r w:rsidR="00855463" w:rsidRPr="00F054F8">
              <w:rPr>
                <w:rFonts w:ascii="Arial" w:eastAsia="Arial" w:hAnsi="Arial" w:cs="Arial"/>
                <w:color w:val="0070C0"/>
                <w:sz w:val="20"/>
                <w:szCs w:val="19"/>
              </w:rPr>
              <w:t>checkpoints</w:t>
            </w:r>
            <w:r w:rsidR="009266CC" w:rsidRPr="00F054F8">
              <w:rPr>
                <w:rFonts w:ascii="Arial" w:eastAsia="Arial" w:hAnsi="Arial" w:cs="Arial"/>
                <w:color w:val="0070C0"/>
                <w:sz w:val="20"/>
                <w:szCs w:val="19"/>
              </w:rPr>
              <w:t xml:space="preserve"> </w:t>
            </w:r>
            <w:r w:rsidR="003E4C18" w:rsidRPr="00F054F8">
              <w:rPr>
                <w:rFonts w:ascii="Arial" w:eastAsia="Arial" w:hAnsi="Arial" w:cs="Arial"/>
                <w:color w:val="0070C0"/>
                <w:sz w:val="20"/>
                <w:szCs w:val="19"/>
              </w:rPr>
              <w:t>in</w:t>
            </w:r>
            <w:r w:rsidR="009266CC" w:rsidRPr="00F054F8">
              <w:rPr>
                <w:rFonts w:ascii="Arial" w:eastAsia="Arial" w:hAnsi="Arial" w:cs="Arial"/>
                <w:color w:val="0070C0"/>
                <w:sz w:val="20"/>
                <w:szCs w:val="19"/>
              </w:rPr>
              <w:t xml:space="preserve"> </w:t>
            </w:r>
            <w:r w:rsidR="003E4C18" w:rsidRPr="00F054F8">
              <w:rPr>
                <w:rFonts w:ascii="Arial" w:eastAsia="Arial" w:hAnsi="Arial" w:cs="Arial"/>
                <w:color w:val="0070C0"/>
                <w:sz w:val="20"/>
                <w:szCs w:val="19"/>
              </w:rPr>
              <w:t>the</w:t>
            </w:r>
            <w:r w:rsidR="009266CC" w:rsidRPr="00F054F8">
              <w:rPr>
                <w:rFonts w:ascii="Arial" w:eastAsia="Arial" w:hAnsi="Arial" w:cs="Arial"/>
                <w:color w:val="0070C0"/>
                <w:sz w:val="20"/>
                <w:szCs w:val="19"/>
              </w:rPr>
              <w:t xml:space="preserve"> </w:t>
            </w:r>
            <w:r w:rsidR="003E4C18" w:rsidRPr="00F054F8">
              <w:rPr>
                <w:rFonts w:ascii="Arial" w:eastAsia="Arial" w:hAnsi="Arial" w:cs="Arial"/>
                <w:color w:val="0070C0"/>
                <w:sz w:val="20"/>
                <w:szCs w:val="19"/>
              </w:rPr>
              <w:t>Region</w:t>
            </w:r>
            <w:r w:rsidR="009266CC" w:rsidRPr="00F054F8">
              <w:rPr>
                <w:rFonts w:ascii="Arial" w:eastAsia="Arial" w:hAnsi="Arial" w:cs="Arial"/>
                <w:color w:val="0070C0"/>
                <w:sz w:val="20"/>
                <w:szCs w:val="19"/>
              </w:rPr>
              <w:t xml:space="preserve"> </w:t>
            </w:r>
            <w:r w:rsidR="003E4C18" w:rsidRPr="00F054F8">
              <w:rPr>
                <w:rFonts w:ascii="Arial" w:eastAsia="Arial" w:hAnsi="Arial" w:cs="Arial"/>
                <w:color w:val="0070C0"/>
                <w:sz w:val="20"/>
                <w:szCs w:val="19"/>
              </w:rPr>
              <w:t>are</w:t>
            </w:r>
            <w:r w:rsidR="009266CC" w:rsidRPr="00F054F8">
              <w:rPr>
                <w:rFonts w:ascii="Arial" w:eastAsia="Arial" w:hAnsi="Arial" w:cs="Arial"/>
                <w:color w:val="0070C0"/>
                <w:sz w:val="20"/>
                <w:szCs w:val="19"/>
              </w:rPr>
              <w:t xml:space="preserve"> </w:t>
            </w:r>
            <w:r w:rsidR="003E4C18" w:rsidRPr="00F054F8">
              <w:rPr>
                <w:rFonts w:ascii="Arial" w:eastAsia="Arial" w:hAnsi="Arial" w:cs="Arial"/>
                <w:color w:val="0070C0"/>
                <w:sz w:val="20"/>
                <w:szCs w:val="19"/>
              </w:rPr>
              <w:t>continu</w:t>
            </w:r>
            <w:r w:rsidR="00855463" w:rsidRPr="00F054F8">
              <w:rPr>
                <w:rFonts w:ascii="Arial" w:eastAsia="Arial" w:hAnsi="Arial" w:cs="Arial"/>
                <w:color w:val="0070C0"/>
                <w:sz w:val="20"/>
                <w:szCs w:val="19"/>
              </w:rPr>
              <w:t>ally</w:t>
            </w:r>
            <w:r w:rsidR="009266CC" w:rsidRPr="00F054F8">
              <w:rPr>
                <w:rFonts w:ascii="Arial" w:eastAsia="Arial" w:hAnsi="Arial" w:cs="Arial"/>
                <w:color w:val="0070C0"/>
                <w:sz w:val="20"/>
                <w:szCs w:val="19"/>
              </w:rPr>
              <w:t xml:space="preserve"> </w:t>
            </w:r>
            <w:r w:rsidR="00855463" w:rsidRPr="00F054F8">
              <w:rPr>
                <w:rFonts w:ascii="Arial" w:eastAsia="Arial" w:hAnsi="Arial" w:cs="Arial"/>
                <w:color w:val="0070C0"/>
                <w:sz w:val="20"/>
                <w:szCs w:val="19"/>
              </w:rPr>
              <w:t>being</w:t>
            </w:r>
            <w:r w:rsidR="009266CC" w:rsidRPr="00F054F8">
              <w:rPr>
                <w:rFonts w:ascii="Arial" w:eastAsia="Arial" w:hAnsi="Arial" w:cs="Arial"/>
                <w:color w:val="0070C0"/>
                <w:sz w:val="20"/>
                <w:szCs w:val="19"/>
              </w:rPr>
              <w:t xml:space="preserve"> </w:t>
            </w:r>
            <w:r w:rsidR="00855463" w:rsidRPr="00F054F8">
              <w:rPr>
                <w:rFonts w:ascii="Arial" w:eastAsia="Arial" w:hAnsi="Arial" w:cs="Arial"/>
                <w:color w:val="0070C0"/>
                <w:sz w:val="20"/>
                <w:szCs w:val="19"/>
              </w:rPr>
              <w:t>conducted.</w:t>
            </w:r>
            <w:r w:rsidR="009266CC" w:rsidRPr="00F054F8">
              <w:rPr>
                <w:rFonts w:ascii="Arial" w:eastAsia="Arial" w:hAnsi="Arial" w:cs="Arial"/>
                <w:color w:val="0070C0"/>
                <w:sz w:val="20"/>
                <w:szCs w:val="19"/>
              </w:rPr>
              <w:t xml:space="preserve"> </w:t>
            </w:r>
            <w:r w:rsidR="00855463" w:rsidRPr="00F054F8">
              <w:rPr>
                <w:rFonts w:ascii="Arial" w:eastAsia="Arial" w:hAnsi="Arial" w:cs="Arial"/>
                <w:color w:val="0070C0"/>
                <w:sz w:val="20"/>
                <w:szCs w:val="19"/>
              </w:rPr>
              <w:t>Likewise</w:t>
            </w:r>
            <w:r w:rsidR="003E4C18" w:rsidRPr="00F054F8">
              <w:rPr>
                <w:rFonts w:ascii="Arial" w:eastAsia="Arial" w:hAnsi="Arial" w:cs="Arial"/>
                <w:color w:val="0070C0"/>
                <w:sz w:val="20"/>
                <w:szCs w:val="19"/>
              </w:rPr>
              <w:t>,</w:t>
            </w:r>
            <w:r w:rsidR="009266CC" w:rsidRPr="00F054F8">
              <w:rPr>
                <w:rFonts w:ascii="Arial" w:eastAsia="Arial" w:hAnsi="Arial" w:cs="Arial"/>
                <w:color w:val="0070C0"/>
                <w:sz w:val="20"/>
                <w:szCs w:val="19"/>
              </w:rPr>
              <w:t xml:space="preserve"> </w:t>
            </w:r>
            <w:r w:rsidR="003E4C18" w:rsidRPr="00F054F8">
              <w:rPr>
                <w:rFonts w:ascii="Arial" w:eastAsia="Arial" w:hAnsi="Arial" w:cs="Arial"/>
                <w:color w:val="0070C0"/>
                <w:sz w:val="20"/>
                <w:szCs w:val="19"/>
              </w:rPr>
              <w:t>close</w:t>
            </w:r>
            <w:r w:rsidR="009266CC" w:rsidRPr="00F054F8">
              <w:rPr>
                <w:rFonts w:ascii="Arial" w:eastAsia="Arial" w:hAnsi="Arial" w:cs="Arial"/>
                <w:color w:val="0070C0"/>
                <w:sz w:val="20"/>
                <w:szCs w:val="19"/>
              </w:rPr>
              <w:t xml:space="preserve"> </w:t>
            </w:r>
            <w:r w:rsidR="003E4C18" w:rsidRPr="00F054F8">
              <w:rPr>
                <w:rFonts w:ascii="Arial" w:eastAsia="Arial" w:hAnsi="Arial" w:cs="Arial"/>
                <w:color w:val="0070C0"/>
                <w:sz w:val="20"/>
                <w:szCs w:val="19"/>
              </w:rPr>
              <w:t>coordination</w:t>
            </w:r>
            <w:r w:rsidR="009266CC" w:rsidRPr="00F054F8">
              <w:rPr>
                <w:rFonts w:ascii="Arial" w:eastAsia="Arial" w:hAnsi="Arial" w:cs="Arial"/>
                <w:color w:val="0070C0"/>
                <w:sz w:val="20"/>
                <w:szCs w:val="19"/>
              </w:rPr>
              <w:t xml:space="preserve"> </w:t>
            </w:r>
            <w:r w:rsidR="003E4C18" w:rsidRPr="00F054F8">
              <w:rPr>
                <w:rFonts w:ascii="Arial" w:eastAsia="Arial" w:hAnsi="Arial" w:cs="Arial"/>
                <w:color w:val="0070C0"/>
                <w:sz w:val="20"/>
                <w:szCs w:val="19"/>
              </w:rPr>
              <w:t>with</w:t>
            </w:r>
            <w:r w:rsidR="009266CC" w:rsidRPr="00F054F8">
              <w:rPr>
                <w:rFonts w:ascii="Arial" w:eastAsia="Arial" w:hAnsi="Arial" w:cs="Arial"/>
                <w:color w:val="0070C0"/>
                <w:sz w:val="20"/>
                <w:szCs w:val="19"/>
              </w:rPr>
              <w:t xml:space="preserve"> </w:t>
            </w:r>
            <w:r w:rsidR="003E4C18" w:rsidRPr="00F054F8">
              <w:rPr>
                <w:rFonts w:ascii="Arial" w:eastAsia="Arial" w:hAnsi="Arial" w:cs="Arial"/>
                <w:color w:val="0070C0"/>
                <w:sz w:val="20"/>
                <w:szCs w:val="19"/>
              </w:rPr>
              <w:t>the</w:t>
            </w:r>
            <w:r w:rsidR="009266CC" w:rsidRPr="00F054F8">
              <w:rPr>
                <w:rFonts w:ascii="Arial" w:eastAsia="Arial" w:hAnsi="Arial" w:cs="Arial"/>
                <w:color w:val="0070C0"/>
                <w:sz w:val="20"/>
                <w:szCs w:val="19"/>
              </w:rPr>
              <w:t xml:space="preserve"> </w:t>
            </w:r>
            <w:r w:rsidR="003E4C18" w:rsidRPr="00F054F8">
              <w:rPr>
                <w:rFonts w:ascii="Arial" w:eastAsia="Arial" w:hAnsi="Arial" w:cs="Arial"/>
                <w:color w:val="0070C0"/>
                <w:sz w:val="20"/>
                <w:szCs w:val="19"/>
              </w:rPr>
              <w:t>provincial</w:t>
            </w:r>
            <w:r w:rsidR="009266CC" w:rsidRPr="00F054F8">
              <w:rPr>
                <w:rFonts w:ascii="Arial" w:eastAsia="Arial" w:hAnsi="Arial" w:cs="Arial"/>
                <w:color w:val="0070C0"/>
                <w:sz w:val="20"/>
                <w:szCs w:val="19"/>
              </w:rPr>
              <w:t xml:space="preserve"> </w:t>
            </w:r>
            <w:r w:rsidR="003E4C18" w:rsidRPr="00F054F8">
              <w:rPr>
                <w:rFonts w:ascii="Arial" w:eastAsia="Arial" w:hAnsi="Arial" w:cs="Arial"/>
                <w:color w:val="0070C0"/>
                <w:sz w:val="20"/>
                <w:szCs w:val="19"/>
              </w:rPr>
              <w:t>IMTs,</w:t>
            </w:r>
            <w:r w:rsidR="009266CC" w:rsidRPr="00F054F8">
              <w:rPr>
                <w:rFonts w:ascii="Arial" w:eastAsia="Arial" w:hAnsi="Arial" w:cs="Arial"/>
                <w:color w:val="0070C0"/>
                <w:sz w:val="20"/>
                <w:szCs w:val="19"/>
              </w:rPr>
              <w:t xml:space="preserve"> </w:t>
            </w:r>
            <w:r w:rsidR="003E4C18" w:rsidRPr="00F054F8">
              <w:rPr>
                <w:rFonts w:ascii="Arial" w:eastAsia="Arial" w:hAnsi="Arial" w:cs="Arial"/>
                <w:color w:val="0070C0"/>
                <w:sz w:val="20"/>
                <w:szCs w:val="19"/>
              </w:rPr>
              <w:t>among</w:t>
            </w:r>
            <w:r w:rsidR="009266CC" w:rsidRPr="00F054F8">
              <w:rPr>
                <w:rFonts w:ascii="Arial" w:eastAsia="Arial" w:hAnsi="Arial" w:cs="Arial"/>
                <w:color w:val="0070C0"/>
                <w:sz w:val="20"/>
                <w:szCs w:val="19"/>
              </w:rPr>
              <w:t xml:space="preserve"> </w:t>
            </w:r>
            <w:r w:rsidR="003E4C18" w:rsidRPr="00F054F8">
              <w:rPr>
                <w:rFonts w:ascii="Arial" w:eastAsia="Arial" w:hAnsi="Arial" w:cs="Arial"/>
                <w:color w:val="0070C0"/>
                <w:sz w:val="20"/>
                <w:szCs w:val="19"/>
              </w:rPr>
              <w:t>RIMT</w:t>
            </w:r>
            <w:r w:rsidR="009266CC" w:rsidRPr="00F054F8">
              <w:rPr>
                <w:rFonts w:ascii="Arial" w:eastAsia="Arial" w:hAnsi="Arial" w:cs="Arial"/>
                <w:color w:val="0070C0"/>
                <w:sz w:val="20"/>
                <w:szCs w:val="19"/>
              </w:rPr>
              <w:t xml:space="preserve"> </w:t>
            </w:r>
            <w:r w:rsidR="003E4C18" w:rsidRPr="00F054F8">
              <w:rPr>
                <w:rFonts w:ascii="Arial" w:eastAsia="Arial" w:hAnsi="Arial" w:cs="Arial"/>
                <w:color w:val="0070C0"/>
                <w:sz w:val="20"/>
                <w:szCs w:val="19"/>
              </w:rPr>
              <w:t>and</w:t>
            </w:r>
            <w:r w:rsidR="009266CC" w:rsidRPr="00F054F8">
              <w:rPr>
                <w:rFonts w:ascii="Arial" w:eastAsia="Arial" w:hAnsi="Arial" w:cs="Arial"/>
                <w:color w:val="0070C0"/>
                <w:sz w:val="20"/>
                <w:szCs w:val="19"/>
              </w:rPr>
              <w:t xml:space="preserve"> </w:t>
            </w:r>
            <w:r w:rsidR="003E4C18" w:rsidRPr="00F054F8">
              <w:rPr>
                <w:rFonts w:ascii="Arial" w:eastAsia="Arial" w:hAnsi="Arial" w:cs="Arial"/>
                <w:color w:val="0070C0"/>
                <w:sz w:val="20"/>
                <w:szCs w:val="19"/>
              </w:rPr>
              <w:t>other</w:t>
            </w:r>
            <w:r w:rsidR="009266CC" w:rsidRPr="00F054F8">
              <w:rPr>
                <w:rFonts w:ascii="Arial" w:eastAsia="Arial" w:hAnsi="Arial" w:cs="Arial"/>
                <w:color w:val="0070C0"/>
                <w:sz w:val="20"/>
                <w:szCs w:val="19"/>
              </w:rPr>
              <w:t xml:space="preserve"> </w:t>
            </w:r>
            <w:r w:rsidR="003E4C18" w:rsidRPr="00F054F8">
              <w:rPr>
                <w:rFonts w:ascii="Arial" w:eastAsia="Arial" w:hAnsi="Arial" w:cs="Arial"/>
                <w:color w:val="0070C0"/>
                <w:sz w:val="20"/>
                <w:szCs w:val="19"/>
              </w:rPr>
              <w:t>RDRRMC1</w:t>
            </w:r>
            <w:r w:rsidR="009266CC" w:rsidRPr="00F054F8">
              <w:rPr>
                <w:rFonts w:ascii="Arial" w:eastAsia="Arial" w:hAnsi="Arial" w:cs="Arial"/>
                <w:color w:val="0070C0"/>
                <w:sz w:val="20"/>
                <w:szCs w:val="19"/>
              </w:rPr>
              <w:t xml:space="preserve"> </w:t>
            </w:r>
            <w:r w:rsidR="008B1614" w:rsidRPr="00F054F8">
              <w:rPr>
                <w:rFonts w:ascii="Arial" w:eastAsia="Arial" w:hAnsi="Arial" w:cs="Arial"/>
                <w:color w:val="0070C0"/>
                <w:sz w:val="20"/>
                <w:szCs w:val="19"/>
              </w:rPr>
              <w:t>members</w:t>
            </w:r>
            <w:r w:rsidR="009266CC" w:rsidRPr="00F054F8">
              <w:rPr>
                <w:rFonts w:ascii="Arial" w:eastAsia="Arial" w:hAnsi="Arial" w:cs="Arial"/>
                <w:color w:val="0070C0"/>
                <w:sz w:val="20"/>
                <w:szCs w:val="19"/>
              </w:rPr>
              <w:t xml:space="preserve"> </w:t>
            </w:r>
            <w:r w:rsidR="003E4C18" w:rsidRPr="00F054F8">
              <w:rPr>
                <w:rFonts w:ascii="Arial" w:eastAsia="Arial" w:hAnsi="Arial" w:cs="Arial"/>
                <w:color w:val="0070C0"/>
                <w:sz w:val="20"/>
                <w:szCs w:val="19"/>
              </w:rPr>
              <w:t>is</w:t>
            </w:r>
            <w:r w:rsidR="009266CC" w:rsidRPr="00F054F8">
              <w:rPr>
                <w:rFonts w:ascii="Arial" w:eastAsia="Arial" w:hAnsi="Arial" w:cs="Arial"/>
                <w:color w:val="0070C0"/>
                <w:sz w:val="20"/>
                <w:szCs w:val="19"/>
              </w:rPr>
              <w:t xml:space="preserve"> </w:t>
            </w:r>
            <w:r w:rsidR="003E4C18" w:rsidRPr="00F054F8">
              <w:rPr>
                <w:rFonts w:ascii="Arial" w:eastAsia="Arial" w:hAnsi="Arial" w:cs="Arial"/>
                <w:color w:val="0070C0"/>
                <w:sz w:val="20"/>
                <w:szCs w:val="19"/>
              </w:rPr>
              <w:t>also</w:t>
            </w:r>
            <w:r w:rsidR="009266CC" w:rsidRPr="00F054F8">
              <w:rPr>
                <w:rFonts w:ascii="Arial" w:eastAsia="Arial" w:hAnsi="Arial" w:cs="Arial"/>
                <w:color w:val="0070C0"/>
                <w:sz w:val="20"/>
                <w:szCs w:val="19"/>
              </w:rPr>
              <w:t xml:space="preserve"> </w:t>
            </w:r>
            <w:r w:rsidR="003E4C18" w:rsidRPr="00F054F8">
              <w:rPr>
                <w:rFonts w:ascii="Arial" w:eastAsia="Arial" w:hAnsi="Arial" w:cs="Arial"/>
                <w:color w:val="0070C0"/>
                <w:sz w:val="20"/>
                <w:szCs w:val="19"/>
              </w:rPr>
              <w:t>maintained</w:t>
            </w:r>
            <w:r w:rsidR="009266CC" w:rsidRPr="00F054F8">
              <w:rPr>
                <w:rFonts w:ascii="Arial" w:eastAsia="Arial" w:hAnsi="Arial" w:cs="Arial"/>
                <w:color w:val="0070C0"/>
                <w:sz w:val="20"/>
                <w:szCs w:val="19"/>
              </w:rPr>
              <w:t xml:space="preserve"> </w:t>
            </w:r>
            <w:r w:rsidR="003E4C18" w:rsidRPr="00F054F8">
              <w:rPr>
                <w:rFonts w:ascii="Arial" w:eastAsia="Arial" w:hAnsi="Arial" w:cs="Arial"/>
                <w:color w:val="0070C0"/>
                <w:sz w:val="20"/>
                <w:szCs w:val="19"/>
              </w:rPr>
              <w:t>for</w:t>
            </w:r>
            <w:r w:rsidR="009266CC" w:rsidRPr="00F054F8">
              <w:rPr>
                <w:rFonts w:ascii="Arial" w:eastAsia="Arial" w:hAnsi="Arial" w:cs="Arial"/>
                <w:color w:val="0070C0"/>
                <w:sz w:val="20"/>
                <w:szCs w:val="19"/>
              </w:rPr>
              <w:t xml:space="preserve"> </w:t>
            </w:r>
            <w:r w:rsidR="003E4C18" w:rsidRPr="00F054F8">
              <w:rPr>
                <w:rFonts w:ascii="Arial" w:eastAsia="Arial" w:hAnsi="Arial" w:cs="Arial"/>
                <w:color w:val="0070C0"/>
                <w:sz w:val="20"/>
                <w:szCs w:val="19"/>
              </w:rPr>
              <w:t>smooth</w:t>
            </w:r>
            <w:r w:rsidR="009266CC" w:rsidRPr="00F054F8">
              <w:rPr>
                <w:rFonts w:ascii="Arial" w:eastAsia="Arial" w:hAnsi="Arial" w:cs="Arial"/>
                <w:color w:val="0070C0"/>
                <w:sz w:val="20"/>
                <w:szCs w:val="19"/>
              </w:rPr>
              <w:t xml:space="preserve"> </w:t>
            </w:r>
            <w:r w:rsidR="003E4C18" w:rsidRPr="00F054F8">
              <w:rPr>
                <w:rFonts w:ascii="Arial" w:eastAsia="Arial" w:hAnsi="Arial" w:cs="Arial"/>
                <w:color w:val="0070C0"/>
                <w:sz w:val="20"/>
                <w:szCs w:val="19"/>
              </w:rPr>
              <w:t>operation</w:t>
            </w:r>
            <w:r w:rsidR="009266CC" w:rsidRPr="00F054F8">
              <w:rPr>
                <w:rFonts w:ascii="Arial" w:eastAsia="Arial" w:hAnsi="Arial" w:cs="Arial"/>
                <w:color w:val="0070C0"/>
                <w:sz w:val="20"/>
                <w:szCs w:val="19"/>
              </w:rPr>
              <w:t xml:space="preserve"> </w:t>
            </w:r>
            <w:r w:rsidR="003E4C18" w:rsidRPr="00F054F8">
              <w:rPr>
                <w:rFonts w:ascii="Arial" w:eastAsia="Arial" w:hAnsi="Arial" w:cs="Arial"/>
                <w:color w:val="0070C0"/>
                <w:sz w:val="20"/>
                <w:szCs w:val="19"/>
              </w:rPr>
              <w:t>against</w:t>
            </w:r>
            <w:r w:rsidR="009266CC" w:rsidRPr="00F054F8">
              <w:rPr>
                <w:rFonts w:ascii="Arial" w:eastAsia="Arial" w:hAnsi="Arial" w:cs="Arial"/>
                <w:color w:val="0070C0"/>
                <w:sz w:val="20"/>
                <w:szCs w:val="19"/>
              </w:rPr>
              <w:t xml:space="preserve"> </w:t>
            </w:r>
            <w:r w:rsidR="003E4C18" w:rsidRPr="00F054F8">
              <w:rPr>
                <w:rFonts w:ascii="Arial" w:eastAsia="Arial" w:hAnsi="Arial" w:cs="Arial"/>
                <w:color w:val="0070C0"/>
                <w:sz w:val="20"/>
                <w:szCs w:val="19"/>
              </w:rPr>
              <w:t>COVID-19</w:t>
            </w:r>
            <w:r w:rsidR="009266CC" w:rsidRPr="00F054F8">
              <w:rPr>
                <w:rFonts w:ascii="Arial" w:eastAsia="Arial" w:hAnsi="Arial" w:cs="Arial"/>
                <w:color w:val="0070C0"/>
                <w:sz w:val="20"/>
                <w:szCs w:val="19"/>
              </w:rPr>
              <w:t xml:space="preserve"> </w:t>
            </w:r>
            <w:r w:rsidR="003E4C18" w:rsidRPr="00F054F8">
              <w:rPr>
                <w:rFonts w:ascii="Arial" w:eastAsia="Arial" w:hAnsi="Arial" w:cs="Arial"/>
                <w:color w:val="0070C0"/>
                <w:sz w:val="20"/>
                <w:szCs w:val="19"/>
              </w:rPr>
              <w:t>pandemic.</w:t>
            </w:r>
          </w:p>
          <w:p w14:paraId="3B3138F0" w14:textId="0C59A1DD" w:rsidR="008F5C3B" w:rsidRPr="00F054F8" w:rsidRDefault="00BF30DE" w:rsidP="00F724BB">
            <w:pPr>
              <w:pStyle w:val="ListParagraph"/>
              <w:numPr>
                <w:ilvl w:val="0"/>
                <w:numId w:val="7"/>
              </w:numPr>
              <w:spacing w:after="0" w:line="240" w:lineRule="auto"/>
              <w:jc w:val="both"/>
              <w:rPr>
                <w:rFonts w:ascii="Arial" w:eastAsia="Arial" w:hAnsi="Arial" w:cs="Arial"/>
                <w:color w:val="0070C0"/>
                <w:sz w:val="20"/>
                <w:szCs w:val="19"/>
              </w:rPr>
            </w:pPr>
            <w:r w:rsidRPr="00F054F8">
              <w:rPr>
                <w:rFonts w:ascii="Arial" w:eastAsia="Arial" w:hAnsi="Arial" w:cs="Arial"/>
                <w:color w:val="0070C0"/>
                <w:sz w:val="20"/>
                <w:szCs w:val="19"/>
              </w:rPr>
              <w:t xml:space="preserve">A total of </w:t>
            </w:r>
            <w:r w:rsidR="00F054F8">
              <w:rPr>
                <w:rFonts w:ascii="Arial" w:eastAsia="Arial" w:hAnsi="Arial" w:cs="Arial"/>
                <w:b/>
                <w:color w:val="0070C0"/>
                <w:sz w:val="20"/>
                <w:szCs w:val="19"/>
              </w:rPr>
              <w:t>39</w:t>
            </w:r>
            <w:r w:rsidR="006E61A6" w:rsidRPr="00F054F8">
              <w:rPr>
                <w:rFonts w:ascii="Arial" w:eastAsia="Arial" w:hAnsi="Arial" w:cs="Arial"/>
                <w:color w:val="0070C0"/>
                <w:sz w:val="20"/>
                <w:szCs w:val="19"/>
              </w:rPr>
              <w:t xml:space="preserve"> </w:t>
            </w:r>
            <w:r w:rsidRPr="00F054F8">
              <w:rPr>
                <w:rFonts w:ascii="Arial" w:eastAsia="Arial" w:hAnsi="Arial" w:cs="Arial"/>
                <w:color w:val="0070C0"/>
                <w:sz w:val="20"/>
                <w:szCs w:val="19"/>
              </w:rPr>
              <w:t>personnel are on-duty/deployed region</w:t>
            </w:r>
            <w:r w:rsidR="00784642" w:rsidRPr="00F054F8">
              <w:rPr>
                <w:rFonts w:ascii="Arial" w:eastAsia="Arial" w:hAnsi="Arial" w:cs="Arial"/>
                <w:color w:val="0070C0"/>
                <w:sz w:val="20"/>
                <w:szCs w:val="19"/>
              </w:rPr>
              <w:t>-</w:t>
            </w:r>
            <w:r w:rsidRPr="00F054F8">
              <w:rPr>
                <w:rFonts w:ascii="Arial" w:eastAsia="Arial" w:hAnsi="Arial" w:cs="Arial"/>
                <w:color w:val="0070C0"/>
                <w:sz w:val="20"/>
                <w:szCs w:val="19"/>
              </w:rPr>
              <w:t>wide to conduct response operation and to monitor and execute SAP implement</w:t>
            </w:r>
            <w:r w:rsidR="005C11AF" w:rsidRPr="00F054F8">
              <w:rPr>
                <w:rFonts w:ascii="Arial" w:eastAsia="Arial" w:hAnsi="Arial" w:cs="Arial"/>
                <w:color w:val="0070C0"/>
                <w:sz w:val="20"/>
                <w:szCs w:val="19"/>
              </w:rPr>
              <w:t>ation in the region. Also, DSWD-</w:t>
            </w:r>
            <w:r w:rsidR="00784642" w:rsidRPr="00F054F8">
              <w:rPr>
                <w:rFonts w:ascii="Arial" w:eastAsia="Arial" w:hAnsi="Arial" w:cs="Arial"/>
                <w:color w:val="0070C0"/>
                <w:sz w:val="20"/>
                <w:szCs w:val="19"/>
              </w:rPr>
              <w:t>FO I</w:t>
            </w:r>
            <w:r w:rsidRPr="00F054F8">
              <w:rPr>
                <w:rFonts w:ascii="Arial" w:eastAsia="Arial" w:hAnsi="Arial" w:cs="Arial"/>
                <w:color w:val="0070C0"/>
                <w:sz w:val="20"/>
                <w:szCs w:val="19"/>
              </w:rPr>
              <w:t xml:space="preserve"> IMT is still operating in response to COVID-19 pandemic.</w:t>
            </w:r>
          </w:p>
          <w:p w14:paraId="38458557" w14:textId="1E5ECDEC" w:rsidR="004C68DD" w:rsidRPr="00F054F8" w:rsidRDefault="008F5C3B" w:rsidP="00F724BB">
            <w:pPr>
              <w:pStyle w:val="ListParagraph"/>
              <w:numPr>
                <w:ilvl w:val="0"/>
                <w:numId w:val="7"/>
              </w:numPr>
              <w:spacing w:after="0" w:line="240" w:lineRule="auto"/>
              <w:jc w:val="both"/>
              <w:rPr>
                <w:rFonts w:ascii="Arial" w:eastAsia="Arial" w:hAnsi="Arial" w:cs="Arial"/>
                <w:color w:val="0070C0"/>
                <w:sz w:val="20"/>
                <w:szCs w:val="19"/>
              </w:rPr>
            </w:pPr>
            <w:r w:rsidRPr="00F054F8">
              <w:rPr>
                <w:rFonts w:ascii="Arial" w:eastAsia="Arial" w:hAnsi="Arial" w:cs="Arial"/>
                <w:color w:val="0070C0"/>
                <w:sz w:val="20"/>
                <w:szCs w:val="19"/>
              </w:rPr>
              <w:t xml:space="preserve">DSWD-FO I provided </w:t>
            </w:r>
            <w:r w:rsidR="005C11AF" w:rsidRPr="00F054F8">
              <w:rPr>
                <w:rFonts w:ascii="Arial" w:eastAsia="Arial" w:hAnsi="Arial" w:cs="Arial"/>
                <w:b/>
                <w:color w:val="0070C0"/>
                <w:sz w:val="20"/>
                <w:szCs w:val="19"/>
              </w:rPr>
              <w:t>2</w:t>
            </w:r>
            <w:r w:rsidRPr="00F054F8">
              <w:rPr>
                <w:rFonts w:ascii="Arial" w:eastAsia="Arial" w:hAnsi="Arial" w:cs="Arial"/>
                <w:b/>
                <w:color w:val="0070C0"/>
                <w:sz w:val="20"/>
                <w:szCs w:val="19"/>
              </w:rPr>
              <w:t>,</w:t>
            </w:r>
            <w:r w:rsidR="005C11AF" w:rsidRPr="00F054F8">
              <w:rPr>
                <w:rFonts w:ascii="Arial" w:eastAsia="Arial" w:hAnsi="Arial" w:cs="Arial"/>
                <w:b/>
                <w:color w:val="0070C0"/>
                <w:sz w:val="20"/>
                <w:szCs w:val="19"/>
              </w:rPr>
              <w:t>010</w:t>
            </w:r>
            <w:r w:rsidR="007101D9" w:rsidRPr="00F054F8">
              <w:rPr>
                <w:rFonts w:ascii="Arial" w:eastAsia="Arial" w:hAnsi="Arial" w:cs="Arial"/>
                <w:b/>
                <w:color w:val="0070C0"/>
                <w:sz w:val="20"/>
                <w:szCs w:val="19"/>
              </w:rPr>
              <w:t xml:space="preserve"> FFPs</w:t>
            </w:r>
            <w:r w:rsidR="007101D9" w:rsidRPr="00F054F8">
              <w:rPr>
                <w:rFonts w:ascii="Arial" w:eastAsia="Arial" w:hAnsi="Arial" w:cs="Arial"/>
                <w:color w:val="0070C0"/>
                <w:sz w:val="20"/>
                <w:szCs w:val="19"/>
              </w:rPr>
              <w:t xml:space="preserve"> and </w:t>
            </w:r>
            <w:r w:rsidR="007101D9" w:rsidRPr="00F054F8">
              <w:rPr>
                <w:rFonts w:ascii="Arial" w:eastAsia="Arial" w:hAnsi="Arial" w:cs="Arial"/>
                <w:b/>
                <w:color w:val="0070C0"/>
                <w:sz w:val="20"/>
                <w:szCs w:val="19"/>
              </w:rPr>
              <w:t>1,797 NFIs</w:t>
            </w:r>
            <w:r w:rsidR="007101D9" w:rsidRPr="00F054F8">
              <w:rPr>
                <w:rFonts w:ascii="Arial" w:eastAsia="Arial" w:hAnsi="Arial" w:cs="Arial"/>
                <w:color w:val="0070C0"/>
                <w:sz w:val="20"/>
                <w:szCs w:val="19"/>
              </w:rPr>
              <w:t xml:space="preserve"> to </w:t>
            </w:r>
            <w:r w:rsidR="007101D9" w:rsidRPr="00F054F8">
              <w:rPr>
                <w:rFonts w:ascii="Arial" w:eastAsia="Arial" w:hAnsi="Arial" w:cs="Arial"/>
                <w:b/>
                <w:color w:val="0070C0"/>
                <w:sz w:val="20"/>
                <w:szCs w:val="19"/>
              </w:rPr>
              <w:t>1,</w:t>
            </w:r>
            <w:r w:rsidR="005C11AF" w:rsidRPr="00F054F8">
              <w:rPr>
                <w:rFonts w:ascii="Arial" w:eastAsia="Arial" w:hAnsi="Arial" w:cs="Arial"/>
                <w:b/>
                <w:color w:val="0070C0"/>
                <w:sz w:val="20"/>
                <w:szCs w:val="19"/>
              </w:rPr>
              <w:t>649</w:t>
            </w:r>
            <w:r w:rsidR="007101D9" w:rsidRPr="00F054F8">
              <w:rPr>
                <w:rFonts w:ascii="Arial" w:eastAsia="Arial" w:hAnsi="Arial" w:cs="Arial"/>
                <w:b/>
                <w:color w:val="0070C0"/>
                <w:sz w:val="20"/>
                <w:szCs w:val="19"/>
              </w:rPr>
              <w:t xml:space="preserve"> </w:t>
            </w:r>
            <w:r w:rsidRPr="00F054F8">
              <w:rPr>
                <w:rFonts w:ascii="Arial" w:eastAsia="Arial" w:hAnsi="Arial" w:cs="Arial"/>
                <w:b/>
                <w:color w:val="0070C0"/>
                <w:sz w:val="20"/>
                <w:szCs w:val="19"/>
              </w:rPr>
              <w:t>LSIs</w:t>
            </w:r>
            <w:r w:rsidRPr="00F054F8">
              <w:rPr>
                <w:rFonts w:ascii="Arial" w:eastAsia="Arial" w:hAnsi="Arial" w:cs="Arial"/>
                <w:color w:val="0070C0"/>
                <w:sz w:val="20"/>
                <w:szCs w:val="19"/>
              </w:rPr>
              <w:t xml:space="preserve"> in the Region.</w:t>
            </w:r>
          </w:p>
          <w:p w14:paraId="7006BDAD" w14:textId="77777777" w:rsidR="00BF30DE" w:rsidRPr="00F054F8" w:rsidRDefault="00BF30DE" w:rsidP="00F724BB">
            <w:pPr>
              <w:pStyle w:val="ListParagraph"/>
              <w:spacing w:after="0" w:line="240" w:lineRule="auto"/>
              <w:ind w:left="360"/>
              <w:jc w:val="both"/>
              <w:rPr>
                <w:rFonts w:ascii="Arial" w:eastAsia="Arial" w:hAnsi="Arial" w:cs="Arial"/>
                <w:color w:val="0070C0"/>
                <w:sz w:val="20"/>
                <w:szCs w:val="19"/>
              </w:rPr>
            </w:pPr>
          </w:p>
          <w:p w14:paraId="3D1AC59D" w14:textId="38D24813" w:rsidR="005F5959" w:rsidRPr="00F054F8" w:rsidRDefault="003E4C18" w:rsidP="003468DC">
            <w:pPr>
              <w:spacing w:after="0" w:line="240" w:lineRule="auto"/>
              <w:contextualSpacing/>
              <w:jc w:val="both"/>
              <w:rPr>
                <w:rFonts w:ascii="Arial" w:eastAsia="Arial" w:hAnsi="Arial" w:cs="Arial"/>
                <w:b/>
                <w:color w:val="0070C0"/>
                <w:sz w:val="20"/>
                <w:szCs w:val="19"/>
              </w:rPr>
            </w:pPr>
            <w:r w:rsidRPr="00F054F8">
              <w:rPr>
                <w:rFonts w:ascii="Arial" w:eastAsia="Arial" w:hAnsi="Arial" w:cs="Arial"/>
                <w:b/>
                <w:color w:val="0070C0"/>
                <w:sz w:val="20"/>
                <w:szCs w:val="19"/>
              </w:rPr>
              <w:t>Social</w:t>
            </w:r>
            <w:r w:rsidR="009266CC" w:rsidRPr="00F054F8">
              <w:rPr>
                <w:rFonts w:ascii="Arial" w:eastAsia="Arial" w:hAnsi="Arial" w:cs="Arial"/>
                <w:b/>
                <w:color w:val="0070C0"/>
                <w:sz w:val="20"/>
                <w:szCs w:val="19"/>
              </w:rPr>
              <w:t xml:space="preserve"> </w:t>
            </w:r>
            <w:r w:rsidRPr="00F054F8">
              <w:rPr>
                <w:rFonts w:ascii="Arial" w:eastAsia="Arial" w:hAnsi="Arial" w:cs="Arial"/>
                <w:b/>
                <w:color w:val="0070C0"/>
                <w:sz w:val="20"/>
                <w:szCs w:val="19"/>
              </w:rPr>
              <w:t>Amelioration</w:t>
            </w:r>
            <w:r w:rsidR="009266CC" w:rsidRPr="00F054F8">
              <w:rPr>
                <w:rFonts w:ascii="Arial" w:eastAsia="Arial" w:hAnsi="Arial" w:cs="Arial"/>
                <w:b/>
                <w:color w:val="0070C0"/>
                <w:sz w:val="20"/>
                <w:szCs w:val="19"/>
              </w:rPr>
              <w:t xml:space="preserve"> </w:t>
            </w:r>
            <w:r w:rsidRPr="00F054F8">
              <w:rPr>
                <w:rFonts w:ascii="Arial" w:eastAsia="Arial" w:hAnsi="Arial" w:cs="Arial"/>
                <w:b/>
                <w:color w:val="0070C0"/>
                <w:sz w:val="20"/>
                <w:szCs w:val="19"/>
              </w:rPr>
              <w:t>Program</w:t>
            </w:r>
            <w:r w:rsidR="009266CC" w:rsidRPr="00F054F8">
              <w:rPr>
                <w:rFonts w:ascii="Arial" w:eastAsia="Arial" w:hAnsi="Arial" w:cs="Arial"/>
                <w:b/>
                <w:color w:val="0070C0"/>
                <w:sz w:val="20"/>
                <w:szCs w:val="19"/>
              </w:rPr>
              <w:t xml:space="preserve"> </w:t>
            </w:r>
            <w:r w:rsidRPr="00F054F8">
              <w:rPr>
                <w:rFonts w:ascii="Arial" w:eastAsia="Arial" w:hAnsi="Arial" w:cs="Arial"/>
                <w:b/>
                <w:color w:val="0070C0"/>
                <w:sz w:val="20"/>
                <w:szCs w:val="19"/>
              </w:rPr>
              <w:t>(SAP)</w:t>
            </w:r>
          </w:p>
          <w:p w14:paraId="10D17192" w14:textId="7194843C" w:rsidR="009D1839" w:rsidRPr="00F054F8" w:rsidRDefault="003E4C18" w:rsidP="005F4673">
            <w:pPr>
              <w:pStyle w:val="ListParagraph"/>
              <w:numPr>
                <w:ilvl w:val="0"/>
                <w:numId w:val="7"/>
              </w:numPr>
              <w:spacing w:after="0" w:line="240" w:lineRule="auto"/>
              <w:jc w:val="both"/>
              <w:rPr>
                <w:rFonts w:ascii="Arial" w:eastAsia="Arial" w:hAnsi="Arial" w:cs="Arial"/>
                <w:b/>
                <w:bCs/>
                <w:color w:val="0070C0"/>
                <w:sz w:val="20"/>
                <w:szCs w:val="19"/>
                <w:lang w:val="en-US"/>
              </w:rPr>
            </w:pPr>
            <w:r w:rsidRPr="00F054F8">
              <w:rPr>
                <w:rFonts w:ascii="Arial" w:eastAsia="Arial" w:hAnsi="Arial" w:cs="Arial"/>
                <w:color w:val="0070C0"/>
                <w:sz w:val="20"/>
                <w:szCs w:val="19"/>
              </w:rPr>
              <w:t>A</w:t>
            </w:r>
            <w:r w:rsidR="009266CC" w:rsidRPr="00F054F8">
              <w:rPr>
                <w:rFonts w:ascii="Arial" w:eastAsia="Arial" w:hAnsi="Arial" w:cs="Arial"/>
                <w:color w:val="0070C0"/>
                <w:sz w:val="20"/>
                <w:szCs w:val="19"/>
              </w:rPr>
              <w:t xml:space="preserve"> </w:t>
            </w:r>
            <w:r w:rsidRPr="00F054F8">
              <w:rPr>
                <w:rFonts w:ascii="Arial" w:eastAsia="Arial" w:hAnsi="Arial" w:cs="Arial"/>
                <w:color w:val="0070C0"/>
                <w:sz w:val="20"/>
                <w:szCs w:val="19"/>
              </w:rPr>
              <w:t>total</w:t>
            </w:r>
            <w:r w:rsidR="009266CC" w:rsidRPr="00F054F8">
              <w:rPr>
                <w:rFonts w:ascii="Arial" w:eastAsia="Arial" w:hAnsi="Arial" w:cs="Arial"/>
                <w:color w:val="0070C0"/>
                <w:sz w:val="20"/>
                <w:szCs w:val="19"/>
              </w:rPr>
              <w:t xml:space="preserve"> </w:t>
            </w:r>
            <w:r w:rsidRPr="00F054F8">
              <w:rPr>
                <w:rFonts w:ascii="Arial" w:eastAsia="Arial" w:hAnsi="Arial" w:cs="Arial"/>
                <w:color w:val="0070C0"/>
                <w:sz w:val="20"/>
                <w:szCs w:val="19"/>
              </w:rPr>
              <w:t>of</w:t>
            </w:r>
            <w:r w:rsidR="009266CC" w:rsidRPr="00F054F8">
              <w:rPr>
                <w:rFonts w:ascii="Arial" w:eastAsia="Arial" w:hAnsi="Arial" w:cs="Arial"/>
                <w:color w:val="0070C0"/>
                <w:sz w:val="20"/>
                <w:szCs w:val="19"/>
              </w:rPr>
              <w:t xml:space="preserve"> </w:t>
            </w:r>
            <w:r w:rsidRPr="00F054F8">
              <w:rPr>
                <w:rFonts w:ascii="Arial" w:eastAsia="Arial" w:hAnsi="Arial" w:cs="Arial"/>
                <w:b/>
                <w:color w:val="0070C0"/>
                <w:sz w:val="20"/>
                <w:szCs w:val="19"/>
              </w:rPr>
              <w:t>₱</w:t>
            </w:r>
            <w:r w:rsidR="005F4673" w:rsidRPr="00F054F8">
              <w:rPr>
                <w:rFonts w:ascii="Arial" w:eastAsia="Arial" w:hAnsi="Arial" w:cs="Arial"/>
                <w:b/>
                <w:color w:val="0070C0"/>
                <w:sz w:val="20"/>
                <w:szCs w:val="19"/>
              </w:rPr>
              <w:t>4,272,</w:t>
            </w:r>
            <w:r w:rsidR="00982671" w:rsidRPr="00F054F8">
              <w:rPr>
                <w:rFonts w:ascii="Arial" w:eastAsia="Arial" w:hAnsi="Arial" w:cs="Arial"/>
                <w:b/>
                <w:color w:val="0070C0"/>
                <w:sz w:val="20"/>
                <w:szCs w:val="19"/>
              </w:rPr>
              <w:t>433,0</w:t>
            </w:r>
            <w:r w:rsidR="00356346" w:rsidRPr="00F054F8">
              <w:rPr>
                <w:rFonts w:ascii="Arial" w:eastAsia="Arial" w:hAnsi="Arial" w:cs="Arial"/>
                <w:b/>
                <w:color w:val="0070C0"/>
                <w:sz w:val="20"/>
                <w:szCs w:val="19"/>
              </w:rPr>
              <w:t>00</w:t>
            </w:r>
            <w:r w:rsidR="005F4673" w:rsidRPr="00F054F8">
              <w:rPr>
                <w:rFonts w:ascii="Arial" w:eastAsia="Arial" w:hAnsi="Arial" w:cs="Arial"/>
                <w:b/>
                <w:color w:val="0070C0"/>
                <w:sz w:val="20"/>
                <w:szCs w:val="19"/>
              </w:rPr>
              <w:t>.00</w:t>
            </w:r>
            <w:r w:rsidR="00163AB5" w:rsidRPr="00F054F8">
              <w:rPr>
                <w:rFonts w:ascii="Arial" w:eastAsia="Arial" w:hAnsi="Arial" w:cs="Arial"/>
                <w:b/>
                <w:color w:val="0070C0"/>
                <w:sz w:val="20"/>
                <w:szCs w:val="19"/>
              </w:rPr>
              <w:t xml:space="preserve"> </w:t>
            </w:r>
            <w:r w:rsidRPr="00F054F8">
              <w:rPr>
                <w:rFonts w:ascii="Arial" w:eastAsia="Arial" w:hAnsi="Arial" w:cs="Arial"/>
                <w:color w:val="0070C0"/>
                <w:sz w:val="20"/>
                <w:szCs w:val="19"/>
              </w:rPr>
              <w:t>was</w:t>
            </w:r>
            <w:r w:rsidR="009266CC" w:rsidRPr="00F054F8">
              <w:rPr>
                <w:rFonts w:ascii="Arial" w:eastAsia="Arial" w:hAnsi="Arial" w:cs="Arial"/>
                <w:color w:val="0070C0"/>
                <w:sz w:val="20"/>
                <w:szCs w:val="19"/>
              </w:rPr>
              <w:t xml:space="preserve"> </w:t>
            </w:r>
            <w:r w:rsidRPr="00F054F8">
              <w:rPr>
                <w:rFonts w:ascii="Arial" w:eastAsia="Arial" w:hAnsi="Arial" w:cs="Arial"/>
                <w:color w:val="0070C0"/>
                <w:sz w:val="20"/>
                <w:szCs w:val="19"/>
              </w:rPr>
              <w:t>paid</w:t>
            </w:r>
            <w:r w:rsidR="009266CC" w:rsidRPr="00F054F8">
              <w:rPr>
                <w:rFonts w:ascii="Arial" w:eastAsia="Arial" w:hAnsi="Arial" w:cs="Arial"/>
                <w:color w:val="0070C0"/>
                <w:sz w:val="20"/>
                <w:szCs w:val="19"/>
              </w:rPr>
              <w:t xml:space="preserve"> </w:t>
            </w:r>
            <w:r w:rsidRPr="00F054F8">
              <w:rPr>
                <w:rFonts w:ascii="Arial" w:eastAsia="Arial" w:hAnsi="Arial" w:cs="Arial"/>
                <w:color w:val="0070C0"/>
                <w:sz w:val="20"/>
                <w:szCs w:val="19"/>
              </w:rPr>
              <w:t>to</w:t>
            </w:r>
            <w:r w:rsidR="009266CC" w:rsidRPr="00F054F8">
              <w:rPr>
                <w:rFonts w:ascii="Arial" w:eastAsia="Arial" w:hAnsi="Arial" w:cs="Arial"/>
                <w:color w:val="0070C0"/>
                <w:sz w:val="20"/>
                <w:szCs w:val="19"/>
              </w:rPr>
              <w:t xml:space="preserve"> </w:t>
            </w:r>
            <w:r w:rsidR="00163AB5" w:rsidRPr="00F054F8">
              <w:rPr>
                <w:rFonts w:ascii="Arial" w:eastAsia="Arial" w:hAnsi="Arial" w:cs="Arial"/>
                <w:b/>
                <w:bCs/>
                <w:color w:val="0070C0"/>
                <w:sz w:val="20"/>
                <w:szCs w:val="19"/>
                <w:lang w:val="en-US"/>
              </w:rPr>
              <w:t>776,</w:t>
            </w:r>
            <w:r w:rsidR="00982671" w:rsidRPr="00F054F8">
              <w:rPr>
                <w:rFonts w:ascii="Arial" w:eastAsia="Arial" w:hAnsi="Arial" w:cs="Arial"/>
                <w:b/>
                <w:bCs/>
                <w:color w:val="0070C0"/>
                <w:sz w:val="20"/>
                <w:szCs w:val="19"/>
                <w:lang w:val="en-US"/>
              </w:rPr>
              <w:t>806</w:t>
            </w:r>
            <w:r w:rsidR="00163AB5" w:rsidRPr="00F054F8">
              <w:rPr>
                <w:rFonts w:ascii="Arial" w:eastAsia="Arial" w:hAnsi="Arial" w:cs="Arial"/>
                <w:b/>
                <w:bCs/>
                <w:color w:val="0070C0"/>
                <w:sz w:val="20"/>
                <w:szCs w:val="19"/>
                <w:lang w:val="en-US"/>
              </w:rPr>
              <w:t xml:space="preserve"> </w:t>
            </w:r>
            <w:r w:rsidR="006C3F0B" w:rsidRPr="00F054F8">
              <w:rPr>
                <w:rFonts w:ascii="Arial" w:eastAsia="Arial" w:hAnsi="Arial" w:cs="Arial"/>
                <w:b/>
                <w:bCs/>
                <w:color w:val="0070C0"/>
                <w:sz w:val="20"/>
                <w:szCs w:val="19"/>
                <w:lang w:val="en-US"/>
              </w:rPr>
              <w:t>SAP</w:t>
            </w:r>
            <w:r w:rsidR="009266CC" w:rsidRPr="00F054F8">
              <w:rPr>
                <w:rFonts w:ascii="Arial" w:eastAsia="Arial" w:hAnsi="Arial" w:cs="Arial"/>
                <w:b/>
                <w:bCs/>
                <w:color w:val="0070C0"/>
                <w:sz w:val="20"/>
                <w:szCs w:val="19"/>
                <w:lang w:val="en-US"/>
              </w:rPr>
              <w:t xml:space="preserve"> </w:t>
            </w:r>
            <w:r w:rsidR="006C3F0B" w:rsidRPr="00F054F8">
              <w:rPr>
                <w:rFonts w:ascii="Arial" w:eastAsia="Arial" w:hAnsi="Arial" w:cs="Arial"/>
                <w:b/>
                <w:bCs/>
                <w:color w:val="0070C0"/>
                <w:sz w:val="20"/>
                <w:szCs w:val="19"/>
                <w:lang w:val="en-US"/>
              </w:rPr>
              <w:t>beneficiaries</w:t>
            </w:r>
            <w:r w:rsidR="009266CC" w:rsidRPr="00F054F8">
              <w:rPr>
                <w:rFonts w:ascii="Arial" w:eastAsia="Arial" w:hAnsi="Arial" w:cs="Arial"/>
                <w:bCs/>
                <w:color w:val="0070C0"/>
                <w:sz w:val="20"/>
                <w:szCs w:val="19"/>
                <w:lang w:val="en-US"/>
              </w:rPr>
              <w:t xml:space="preserve"> </w:t>
            </w:r>
            <w:r w:rsidR="006C3F0B" w:rsidRPr="00F054F8">
              <w:rPr>
                <w:rFonts w:ascii="Arial" w:eastAsia="Arial" w:hAnsi="Arial" w:cs="Arial"/>
                <w:bCs/>
                <w:color w:val="0070C0"/>
                <w:sz w:val="20"/>
                <w:szCs w:val="19"/>
                <w:lang w:val="en-US"/>
              </w:rPr>
              <w:t>in</w:t>
            </w:r>
            <w:r w:rsidR="009266CC" w:rsidRPr="00F054F8">
              <w:rPr>
                <w:rFonts w:ascii="Arial" w:eastAsia="Arial" w:hAnsi="Arial" w:cs="Arial"/>
                <w:bCs/>
                <w:color w:val="0070C0"/>
                <w:sz w:val="20"/>
                <w:szCs w:val="19"/>
                <w:lang w:val="en-US"/>
              </w:rPr>
              <w:t xml:space="preserve"> </w:t>
            </w:r>
            <w:r w:rsidR="006C3F0B" w:rsidRPr="00F054F8">
              <w:rPr>
                <w:rFonts w:ascii="Arial" w:eastAsia="Arial" w:hAnsi="Arial" w:cs="Arial"/>
                <w:bCs/>
                <w:color w:val="0070C0"/>
                <w:sz w:val="20"/>
                <w:szCs w:val="19"/>
                <w:lang w:val="en-US"/>
              </w:rPr>
              <w:t>125</w:t>
            </w:r>
            <w:r w:rsidR="009266CC" w:rsidRPr="00F054F8">
              <w:rPr>
                <w:rFonts w:ascii="Arial" w:eastAsia="Arial" w:hAnsi="Arial" w:cs="Arial"/>
                <w:bCs/>
                <w:color w:val="0070C0"/>
                <w:sz w:val="20"/>
                <w:szCs w:val="19"/>
                <w:lang w:val="en-US"/>
              </w:rPr>
              <w:t xml:space="preserve"> </w:t>
            </w:r>
            <w:r w:rsidR="006C3F0B" w:rsidRPr="00F054F8">
              <w:rPr>
                <w:rFonts w:ascii="Arial" w:eastAsia="Arial" w:hAnsi="Arial" w:cs="Arial"/>
                <w:bCs/>
                <w:color w:val="0070C0"/>
                <w:sz w:val="20"/>
                <w:szCs w:val="19"/>
                <w:lang w:val="en-US"/>
              </w:rPr>
              <w:t>cities/municipalities</w:t>
            </w:r>
            <w:r w:rsidR="009266CC" w:rsidRPr="00F054F8">
              <w:rPr>
                <w:rFonts w:ascii="Arial" w:eastAsia="Arial" w:hAnsi="Arial" w:cs="Arial"/>
                <w:bCs/>
                <w:color w:val="0070C0"/>
                <w:sz w:val="20"/>
                <w:szCs w:val="19"/>
                <w:lang w:val="en-US"/>
              </w:rPr>
              <w:t xml:space="preserve"> </w:t>
            </w:r>
            <w:r w:rsidR="006C3F0B" w:rsidRPr="00F054F8">
              <w:rPr>
                <w:rFonts w:ascii="Arial" w:eastAsia="Arial" w:hAnsi="Arial" w:cs="Arial"/>
                <w:bCs/>
                <w:color w:val="0070C0"/>
                <w:sz w:val="20"/>
                <w:szCs w:val="19"/>
                <w:lang w:val="en-US"/>
              </w:rPr>
              <w:t>during</w:t>
            </w:r>
            <w:r w:rsidR="009266CC" w:rsidRPr="00F054F8">
              <w:rPr>
                <w:rFonts w:ascii="Arial" w:eastAsia="Arial" w:hAnsi="Arial" w:cs="Arial"/>
                <w:bCs/>
                <w:color w:val="0070C0"/>
                <w:sz w:val="20"/>
                <w:szCs w:val="19"/>
                <w:lang w:val="en-US"/>
              </w:rPr>
              <w:t xml:space="preserve"> </w:t>
            </w:r>
            <w:r w:rsidR="006C3F0B" w:rsidRPr="00F054F8">
              <w:rPr>
                <w:rFonts w:ascii="Arial" w:eastAsia="Arial" w:hAnsi="Arial" w:cs="Arial"/>
                <w:bCs/>
                <w:color w:val="0070C0"/>
                <w:sz w:val="20"/>
                <w:szCs w:val="19"/>
                <w:lang w:val="en-US"/>
              </w:rPr>
              <w:t>the</w:t>
            </w:r>
            <w:r w:rsidR="009266CC" w:rsidRPr="00F054F8">
              <w:rPr>
                <w:rFonts w:ascii="Arial" w:eastAsia="Arial" w:hAnsi="Arial" w:cs="Arial"/>
                <w:bCs/>
                <w:color w:val="0070C0"/>
                <w:sz w:val="20"/>
                <w:szCs w:val="19"/>
                <w:lang w:val="en-US"/>
              </w:rPr>
              <w:t xml:space="preserve"> </w:t>
            </w:r>
            <w:r w:rsidR="006C3F0B" w:rsidRPr="00F054F8">
              <w:rPr>
                <w:rFonts w:ascii="Arial" w:eastAsia="Arial" w:hAnsi="Arial" w:cs="Arial"/>
                <w:bCs/>
                <w:color w:val="0070C0"/>
                <w:sz w:val="20"/>
                <w:szCs w:val="19"/>
                <w:lang w:val="en-US"/>
              </w:rPr>
              <w:t>SAP</w:t>
            </w:r>
            <w:r w:rsidR="009266CC" w:rsidRPr="00F054F8">
              <w:rPr>
                <w:rFonts w:ascii="Arial" w:eastAsia="Arial" w:hAnsi="Arial" w:cs="Arial"/>
                <w:bCs/>
                <w:color w:val="0070C0"/>
                <w:sz w:val="20"/>
                <w:szCs w:val="19"/>
                <w:lang w:val="en-US"/>
              </w:rPr>
              <w:t xml:space="preserve"> </w:t>
            </w:r>
            <w:r w:rsidR="006C3F0B" w:rsidRPr="00F054F8">
              <w:rPr>
                <w:rFonts w:ascii="Arial" w:eastAsia="Arial" w:hAnsi="Arial" w:cs="Arial"/>
                <w:bCs/>
                <w:color w:val="0070C0"/>
                <w:sz w:val="20"/>
                <w:szCs w:val="19"/>
                <w:lang w:val="en-US"/>
              </w:rPr>
              <w:t>1</w:t>
            </w:r>
            <w:r w:rsidR="006C3F0B" w:rsidRPr="00F054F8">
              <w:rPr>
                <w:rFonts w:ascii="Arial" w:eastAsia="Arial" w:hAnsi="Arial" w:cs="Arial"/>
                <w:bCs/>
                <w:color w:val="0070C0"/>
                <w:sz w:val="20"/>
                <w:szCs w:val="19"/>
                <w:vertAlign w:val="superscript"/>
                <w:lang w:val="en-US"/>
              </w:rPr>
              <w:t>st</w:t>
            </w:r>
            <w:r w:rsidR="009266CC" w:rsidRPr="00F054F8">
              <w:rPr>
                <w:rFonts w:ascii="Arial" w:eastAsia="Arial" w:hAnsi="Arial" w:cs="Arial"/>
                <w:bCs/>
                <w:color w:val="0070C0"/>
                <w:sz w:val="20"/>
                <w:szCs w:val="19"/>
                <w:lang w:val="en-US"/>
              </w:rPr>
              <w:t xml:space="preserve"> </w:t>
            </w:r>
            <w:r w:rsidR="00784642" w:rsidRPr="00F054F8">
              <w:rPr>
                <w:rFonts w:ascii="Arial" w:eastAsia="Arial" w:hAnsi="Arial" w:cs="Arial"/>
                <w:bCs/>
                <w:color w:val="0070C0"/>
                <w:sz w:val="20"/>
                <w:szCs w:val="19"/>
                <w:lang w:val="en-US"/>
              </w:rPr>
              <w:t xml:space="preserve">tranche implementation </w:t>
            </w:r>
            <w:r w:rsidR="006C3F0B" w:rsidRPr="00F054F8">
              <w:rPr>
                <w:rFonts w:ascii="Arial" w:eastAsia="Arial" w:hAnsi="Arial" w:cs="Arial"/>
                <w:bCs/>
                <w:color w:val="0070C0"/>
                <w:sz w:val="20"/>
                <w:szCs w:val="19"/>
                <w:lang w:val="en-US"/>
              </w:rPr>
              <w:t>in</w:t>
            </w:r>
            <w:r w:rsidR="009266CC" w:rsidRPr="00F054F8">
              <w:rPr>
                <w:rFonts w:ascii="Arial" w:eastAsia="Arial" w:hAnsi="Arial" w:cs="Arial"/>
                <w:bCs/>
                <w:color w:val="0070C0"/>
                <w:sz w:val="20"/>
                <w:szCs w:val="19"/>
                <w:lang w:val="en-US"/>
              </w:rPr>
              <w:t xml:space="preserve"> </w:t>
            </w:r>
            <w:r w:rsidR="006C3F0B" w:rsidRPr="00F054F8">
              <w:rPr>
                <w:rFonts w:ascii="Arial" w:eastAsia="Arial" w:hAnsi="Arial" w:cs="Arial"/>
                <w:bCs/>
                <w:color w:val="0070C0"/>
                <w:sz w:val="20"/>
                <w:szCs w:val="19"/>
                <w:lang w:val="en-US"/>
              </w:rPr>
              <w:t>the</w:t>
            </w:r>
            <w:r w:rsidR="009266CC" w:rsidRPr="00F054F8">
              <w:rPr>
                <w:rFonts w:ascii="Arial" w:eastAsia="Arial" w:hAnsi="Arial" w:cs="Arial"/>
                <w:bCs/>
                <w:color w:val="0070C0"/>
                <w:sz w:val="20"/>
                <w:szCs w:val="19"/>
                <w:lang w:val="en-US"/>
              </w:rPr>
              <w:t xml:space="preserve"> </w:t>
            </w:r>
            <w:r w:rsidR="006C3F0B" w:rsidRPr="00F054F8">
              <w:rPr>
                <w:rFonts w:ascii="Arial" w:eastAsia="Arial" w:hAnsi="Arial" w:cs="Arial"/>
                <w:bCs/>
                <w:color w:val="0070C0"/>
                <w:sz w:val="20"/>
                <w:szCs w:val="19"/>
                <w:lang w:val="en-US"/>
              </w:rPr>
              <w:t>region.</w:t>
            </w:r>
          </w:p>
          <w:p w14:paraId="7AE77165" w14:textId="7A945643" w:rsidR="00511B1A" w:rsidRPr="00F054F8" w:rsidRDefault="00511B1A" w:rsidP="00F724BB">
            <w:pPr>
              <w:pStyle w:val="ListParagraph"/>
              <w:numPr>
                <w:ilvl w:val="0"/>
                <w:numId w:val="7"/>
              </w:numPr>
              <w:spacing w:after="0" w:line="240" w:lineRule="auto"/>
              <w:jc w:val="both"/>
              <w:rPr>
                <w:rFonts w:ascii="Arial" w:eastAsia="Arial" w:hAnsi="Arial" w:cs="Arial"/>
                <w:color w:val="0070C0"/>
                <w:sz w:val="20"/>
                <w:szCs w:val="19"/>
              </w:rPr>
            </w:pPr>
            <w:r w:rsidRPr="00F054F8">
              <w:rPr>
                <w:rFonts w:ascii="Arial" w:eastAsia="Arial" w:hAnsi="Arial" w:cs="Arial"/>
                <w:color w:val="0070C0"/>
                <w:sz w:val="20"/>
                <w:szCs w:val="19"/>
              </w:rPr>
              <w:t>A</w:t>
            </w:r>
            <w:r w:rsidR="009266CC" w:rsidRPr="00F054F8">
              <w:rPr>
                <w:rFonts w:ascii="Arial" w:eastAsia="Arial" w:hAnsi="Arial" w:cs="Arial"/>
                <w:color w:val="0070C0"/>
                <w:sz w:val="20"/>
                <w:szCs w:val="19"/>
              </w:rPr>
              <w:t xml:space="preserve"> </w:t>
            </w:r>
            <w:r w:rsidRPr="00F054F8">
              <w:rPr>
                <w:rFonts w:ascii="Arial" w:eastAsia="Arial" w:hAnsi="Arial" w:cs="Arial"/>
                <w:color w:val="0070C0"/>
                <w:sz w:val="20"/>
                <w:szCs w:val="19"/>
              </w:rPr>
              <w:t>total</w:t>
            </w:r>
            <w:r w:rsidR="009266CC" w:rsidRPr="00F054F8">
              <w:rPr>
                <w:rFonts w:ascii="Arial" w:eastAsia="Arial" w:hAnsi="Arial" w:cs="Arial"/>
                <w:color w:val="0070C0"/>
                <w:sz w:val="20"/>
                <w:szCs w:val="19"/>
              </w:rPr>
              <w:t xml:space="preserve"> </w:t>
            </w:r>
            <w:r w:rsidRPr="00F054F8">
              <w:rPr>
                <w:rFonts w:ascii="Arial" w:eastAsia="Arial" w:hAnsi="Arial" w:cs="Arial"/>
                <w:color w:val="0070C0"/>
                <w:sz w:val="20"/>
                <w:szCs w:val="19"/>
              </w:rPr>
              <w:t>amount</w:t>
            </w:r>
            <w:r w:rsidR="009266CC" w:rsidRPr="00F054F8">
              <w:rPr>
                <w:rFonts w:ascii="Arial" w:eastAsia="Arial" w:hAnsi="Arial" w:cs="Arial"/>
                <w:color w:val="0070C0"/>
                <w:sz w:val="20"/>
                <w:szCs w:val="19"/>
              </w:rPr>
              <w:t xml:space="preserve"> </w:t>
            </w:r>
            <w:r w:rsidRPr="00F054F8">
              <w:rPr>
                <w:rFonts w:ascii="Arial" w:eastAsia="Arial" w:hAnsi="Arial" w:cs="Arial"/>
                <w:color w:val="0070C0"/>
                <w:sz w:val="20"/>
                <w:szCs w:val="19"/>
              </w:rPr>
              <w:t>of</w:t>
            </w:r>
            <w:r w:rsidR="009266CC" w:rsidRPr="00F054F8">
              <w:rPr>
                <w:rFonts w:ascii="Arial" w:eastAsia="Arial" w:hAnsi="Arial" w:cs="Arial"/>
                <w:color w:val="0070C0"/>
                <w:sz w:val="20"/>
                <w:szCs w:val="19"/>
              </w:rPr>
              <w:t xml:space="preserve"> </w:t>
            </w:r>
            <w:r w:rsidRPr="00F054F8">
              <w:rPr>
                <w:rFonts w:ascii="Arial" w:eastAsia="Arial" w:hAnsi="Arial" w:cs="Arial"/>
                <w:b/>
                <w:bCs/>
                <w:color w:val="0070C0"/>
                <w:sz w:val="20"/>
                <w:szCs w:val="19"/>
              </w:rPr>
              <w:t>₱51</w:t>
            </w:r>
            <w:r w:rsidR="002F7FCF" w:rsidRPr="00F054F8">
              <w:rPr>
                <w:rFonts w:ascii="Arial" w:eastAsia="Arial" w:hAnsi="Arial" w:cs="Arial"/>
                <w:b/>
                <w:bCs/>
                <w:color w:val="0070C0"/>
                <w:sz w:val="20"/>
                <w:szCs w:val="19"/>
              </w:rPr>
              <w:t>3</w:t>
            </w:r>
            <w:r w:rsidRPr="00F054F8">
              <w:rPr>
                <w:rFonts w:ascii="Arial" w:eastAsia="Arial" w:hAnsi="Arial" w:cs="Arial"/>
                <w:b/>
                <w:bCs/>
                <w:color w:val="0070C0"/>
                <w:sz w:val="20"/>
                <w:szCs w:val="19"/>
              </w:rPr>
              <w:t>,7</w:t>
            </w:r>
            <w:r w:rsidR="002F7FCF" w:rsidRPr="00F054F8">
              <w:rPr>
                <w:rFonts w:ascii="Arial" w:eastAsia="Arial" w:hAnsi="Arial" w:cs="Arial"/>
                <w:b/>
                <w:bCs/>
                <w:color w:val="0070C0"/>
                <w:sz w:val="20"/>
                <w:szCs w:val="19"/>
              </w:rPr>
              <w:t>2</w:t>
            </w:r>
            <w:r w:rsidRPr="00F054F8">
              <w:rPr>
                <w:rFonts w:ascii="Arial" w:eastAsia="Arial" w:hAnsi="Arial" w:cs="Arial"/>
                <w:b/>
                <w:bCs/>
                <w:color w:val="0070C0"/>
                <w:sz w:val="20"/>
                <w:szCs w:val="19"/>
              </w:rPr>
              <w:t>4,</w:t>
            </w:r>
            <w:r w:rsidR="002F7FCF" w:rsidRPr="00F054F8">
              <w:rPr>
                <w:rFonts w:ascii="Arial" w:eastAsia="Arial" w:hAnsi="Arial" w:cs="Arial"/>
                <w:b/>
                <w:bCs/>
                <w:color w:val="0070C0"/>
                <w:sz w:val="20"/>
                <w:szCs w:val="19"/>
              </w:rPr>
              <w:t>3</w:t>
            </w:r>
            <w:r w:rsidRPr="00F054F8">
              <w:rPr>
                <w:rFonts w:ascii="Arial" w:eastAsia="Arial" w:hAnsi="Arial" w:cs="Arial"/>
                <w:b/>
                <w:bCs/>
                <w:color w:val="0070C0"/>
                <w:sz w:val="20"/>
                <w:szCs w:val="19"/>
              </w:rPr>
              <w:t>50.00</w:t>
            </w:r>
            <w:r w:rsidR="009266CC" w:rsidRPr="00F054F8">
              <w:rPr>
                <w:rFonts w:ascii="Arial" w:eastAsia="Arial" w:hAnsi="Arial" w:cs="Arial"/>
                <w:color w:val="0070C0"/>
                <w:sz w:val="20"/>
                <w:szCs w:val="19"/>
              </w:rPr>
              <w:t xml:space="preserve"> </w:t>
            </w:r>
            <w:r w:rsidRPr="00F054F8">
              <w:rPr>
                <w:rFonts w:ascii="Arial" w:eastAsia="Arial" w:hAnsi="Arial" w:cs="Arial"/>
                <w:color w:val="0070C0"/>
                <w:sz w:val="20"/>
                <w:szCs w:val="19"/>
              </w:rPr>
              <w:t>were</w:t>
            </w:r>
            <w:r w:rsidR="009266CC" w:rsidRPr="00F054F8">
              <w:rPr>
                <w:rFonts w:ascii="Arial" w:eastAsia="Arial" w:hAnsi="Arial" w:cs="Arial"/>
                <w:color w:val="0070C0"/>
                <w:sz w:val="20"/>
                <w:szCs w:val="19"/>
              </w:rPr>
              <w:t xml:space="preserve"> </w:t>
            </w:r>
            <w:r w:rsidR="002F7FCF" w:rsidRPr="00F054F8">
              <w:rPr>
                <w:rFonts w:ascii="Arial" w:eastAsia="Arial" w:hAnsi="Arial" w:cs="Arial"/>
                <w:color w:val="0070C0"/>
                <w:sz w:val="20"/>
                <w:szCs w:val="19"/>
              </w:rPr>
              <w:t xml:space="preserve">paid through direct payout and </w:t>
            </w:r>
            <w:r w:rsidRPr="00F054F8">
              <w:rPr>
                <w:rFonts w:ascii="Arial" w:eastAsia="Arial" w:hAnsi="Arial" w:cs="Arial"/>
                <w:color w:val="0070C0"/>
                <w:sz w:val="20"/>
                <w:szCs w:val="19"/>
              </w:rPr>
              <w:t>cash</w:t>
            </w:r>
            <w:r w:rsidR="009266CC" w:rsidRPr="00F054F8">
              <w:rPr>
                <w:rFonts w:ascii="Arial" w:eastAsia="Arial" w:hAnsi="Arial" w:cs="Arial"/>
                <w:color w:val="0070C0"/>
                <w:sz w:val="20"/>
                <w:szCs w:val="19"/>
              </w:rPr>
              <w:t xml:space="preserve"> </w:t>
            </w:r>
            <w:r w:rsidRPr="00F054F8">
              <w:rPr>
                <w:rFonts w:ascii="Arial" w:eastAsia="Arial" w:hAnsi="Arial" w:cs="Arial"/>
                <w:color w:val="0070C0"/>
                <w:sz w:val="20"/>
                <w:szCs w:val="19"/>
              </w:rPr>
              <w:t>cards</w:t>
            </w:r>
            <w:r w:rsidR="009266CC" w:rsidRPr="00F054F8">
              <w:rPr>
                <w:rFonts w:ascii="Arial" w:eastAsia="Arial" w:hAnsi="Arial" w:cs="Arial"/>
                <w:color w:val="0070C0"/>
                <w:sz w:val="20"/>
                <w:szCs w:val="19"/>
              </w:rPr>
              <w:t xml:space="preserve"> </w:t>
            </w:r>
            <w:r w:rsidR="00D977A3" w:rsidRPr="00F054F8">
              <w:rPr>
                <w:rFonts w:ascii="Arial" w:eastAsia="Arial" w:hAnsi="Arial" w:cs="Arial"/>
                <w:color w:val="0070C0"/>
                <w:sz w:val="20"/>
                <w:szCs w:val="19"/>
              </w:rPr>
              <w:t>to</w:t>
            </w:r>
            <w:r w:rsidR="009266CC" w:rsidRPr="00F054F8">
              <w:rPr>
                <w:rFonts w:ascii="Arial" w:eastAsia="Arial" w:hAnsi="Arial" w:cs="Arial"/>
                <w:color w:val="0070C0"/>
                <w:sz w:val="20"/>
                <w:szCs w:val="19"/>
              </w:rPr>
              <w:t xml:space="preserve"> </w:t>
            </w:r>
            <w:r w:rsidRPr="00F054F8">
              <w:rPr>
                <w:rFonts w:ascii="Arial" w:eastAsia="Arial" w:hAnsi="Arial" w:cs="Arial"/>
                <w:b/>
                <w:bCs/>
                <w:color w:val="0070C0"/>
                <w:sz w:val="20"/>
                <w:szCs w:val="19"/>
              </w:rPr>
              <w:t>123,</w:t>
            </w:r>
            <w:r w:rsidR="002F7FCF" w:rsidRPr="00F054F8">
              <w:rPr>
                <w:rFonts w:ascii="Arial" w:eastAsia="Arial" w:hAnsi="Arial" w:cs="Arial"/>
                <w:b/>
                <w:bCs/>
                <w:color w:val="0070C0"/>
                <w:sz w:val="20"/>
                <w:szCs w:val="19"/>
              </w:rPr>
              <w:t>789</w:t>
            </w:r>
            <w:r w:rsidR="009266CC" w:rsidRPr="00F054F8">
              <w:rPr>
                <w:rFonts w:ascii="Arial" w:eastAsia="Arial" w:hAnsi="Arial" w:cs="Arial"/>
                <w:color w:val="0070C0"/>
                <w:sz w:val="20"/>
                <w:szCs w:val="19"/>
              </w:rPr>
              <w:t xml:space="preserve"> </w:t>
            </w:r>
            <w:r w:rsidRPr="00F054F8">
              <w:rPr>
                <w:rFonts w:ascii="Arial" w:eastAsia="Arial" w:hAnsi="Arial" w:cs="Arial"/>
                <w:b/>
                <w:color w:val="0070C0"/>
                <w:sz w:val="20"/>
                <w:szCs w:val="19"/>
              </w:rPr>
              <w:t>Pantawid</w:t>
            </w:r>
            <w:r w:rsidR="009266CC" w:rsidRPr="00F054F8">
              <w:rPr>
                <w:rFonts w:ascii="Arial" w:eastAsia="Arial" w:hAnsi="Arial" w:cs="Arial"/>
                <w:b/>
                <w:color w:val="0070C0"/>
                <w:sz w:val="20"/>
                <w:szCs w:val="19"/>
              </w:rPr>
              <w:t xml:space="preserve"> </w:t>
            </w:r>
            <w:r w:rsidRPr="00F054F8">
              <w:rPr>
                <w:rFonts w:ascii="Arial" w:eastAsia="Arial" w:hAnsi="Arial" w:cs="Arial"/>
                <w:b/>
                <w:color w:val="0070C0"/>
                <w:sz w:val="20"/>
                <w:szCs w:val="19"/>
              </w:rPr>
              <w:t>Pamilya</w:t>
            </w:r>
            <w:r w:rsidR="009266CC" w:rsidRPr="00F054F8">
              <w:rPr>
                <w:rFonts w:ascii="Arial" w:eastAsia="Arial" w:hAnsi="Arial" w:cs="Arial"/>
                <w:color w:val="0070C0"/>
                <w:sz w:val="20"/>
                <w:szCs w:val="19"/>
              </w:rPr>
              <w:t xml:space="preserve"> </w:t>
            </w:r>
            <w:r w:rsidRPr="00F054F8">
              <w:rPr>
                <w:rFonts w:ascii="Arial" w:eastAsia="Arial" w:hAnsi="Arial" w:cs="Arial"/>
                <w:b/>
                <w:color w:val="0070C0"/>
                <w:sz w:val="20"/>
                <w:szCs w:val="19"/>
              </w:rPr>
              <w:t>beneficiaries</w:t>
            </w:r>
            <w:r w:rsidR="009266CC" w:rsidRPr="00F054F8">
              <w:rPr>
                <w:rFonts w:ascii="Arial" w:eastAsia="Arial" w:hAnsi="Arial" w:cs="Arial"/>
                <w:color w:val="0070C0"/>
                <w:sz w:val="20"/>
                <w:szCs w:val="19"/>
              </w:rPr>
              <w:t xml:space="preserve"> </w:t>
            </w:r>
            <w:r w:rsidR="00D977A3" w:rsidRPr="00F054F8">
              <w:rPr>
                <w:rFonts w:ascii="Arial" w:eastAsia="Arial" w:hAnsi="Arial" w:cs="Arial"/>
                <w:color w:val="0070C0"/>
                <w:sz w:val="20"/>
                <w:szCs w:val="19"/>
              </w:rPr>
              <w:t xml:space="preserve">while a total amount of </w:t>
            </w:r>
            <w:r w:rsidR="00D977A3" w:rsidRPr="00F054F8">
              <w:rPr>
                <w:rFonts w:ascii="Arial" w:eastAsia="Arial" w:hAnsi="Arial" w:cs="Arial"/>
                <w:b/>
                <w:color w:val="0070C0"/>
                <w:sz w:val="20"/>
                <w:szCs w:val="19"/>
              </w:rPr>
              <w:t>₱</w:t>
            </w:r>
            <w:r w:rsidR="00F724BB" w:rsidRPr="00F054F8">
              <w:rPr>
                <w:rFonts w:ascii="Arial" w:eastAsia="Arial" w:hAnsi="Arial" w:cs="Arial"/>
                <w:b/>
                <w:color w:val="0070C0"/>
                <w:sz w:val="20"/>
                <w:szCs w:val="19"/>
              </w:rPr>
              <w:t>2,1</w:t>
            </w:r>
            <w:r w:rsidR="00CD39A9" w:rsidRPr="00F054F8">
              <w:rPr>
                <w:rFonts w:ascii="Arial" w:eastAsia="Arial" w:hAnsi="Arial" w:cs="Arial"/>
                <w:b/>
                <w:color w:val="0070C0"/>
                <w:sz w:val="20"/>
                <w:szCs w:val="19"/>
              </w:rPr>
              <w:t>60</w:t>
            </w:r>
            <w:r w:rsidR="00F724BB" w:rsidRPr="00F054F8">
              <w:rPr>
                <w:rFonts w:ascii="Arial" w:eastAsia="Arial" w:hAnsi="Arial" w:cs="Arial"/>
                <w:b/>
                <w:color w:val="0070C0"/>
                <w:sz w:val="20"/>
                <w:szCs w:val="19"/>
              </w:rPr>
              <w:t>,</w:t>
            </w:r>
            <w:r w:rsidR="00CD39A9" w:rsidRPr="00F054F8">
              <w:rPr>
                <w:rFonts w:ascii="Arial" w:eastAsia="Arial" w:hAnsi="Arial" w:cs="Arial"/>
                <w:b/>
                <w:color w:val="0070C0"/>
                <w:sz w:val="20"/>
                <w:szCs w:val="19"/>
              </w:rPr>
              <w:t>416</w:t>
            </w:r>
            <w:r w:rsidR="00F724BB" w:rsidRPr="00F054F8">
              <w:rPr>
                <w:rFonts w:ascii="Arial" w:eastAsia="Arial" w:hAnsi="Arial" w:cs="Arial"/>
                <w:b/>
                <w:color w:val="0070C0"/>
                <w:sz w:val="20"/>
                <w:szCs w:val="19"/>
              </w:rPr>
              <w:t>,</w:t>
            </w:r>
            <w:r w:rsidR="003864C8" w:rsidRPr="00F054F8">
              <w:rPr>
                <w:rFonts w:ascii="Arial" w:eastAsia="Arial" w:hAnsi="Arial" w:cs="Arial"/>
                <w:b/>
                <w:color w:val="0070C0"/>
                <w:sz w:val="20"/>
                <w:szCs w:val="19"/>
              </w:rPr>
              <w:t>5</w:t>
            </w:r>
            <w:r w:rsidR="00F724BB" w:rsidRPr="00F054F8">
              <w:rPr>
                <w:rFonts w:ascii="Arial" w:eastAsia="Arial" w:hAnsi="Arial" w:cs="Arial"/>
                <w:b/>
                <w:color w:val="0070C0"/>
                <w:sz w:val="20"/>
                <w:szCs w:val="19"/>
              </w:rPr>
              <w:t xml:space="preserve">00.00 </w:t>
            </w:r>
            <w:r w:rsidR="00D977A3" w:rsidRPr="00F054F8">
              <w:rPr>
                <w:rFonts w:ascii="Arial" w:eastAsia="Arial" w:hAnsi="Arial" w:cs="Arial"/>
                <w:color w:val="0070C0"/>
                <w:sz w:val="20"/>
                <w:szCs w:val="19"/>
              </w:rPr>
              <w:t xml:space="preserve">were paid through financial service providers (FSPs) to </w:t>
            </w:r>
            <w:r w:rsidR="00CD39A9" w:rsidRPr="00F054F8">
              <w:rPr>
                <w:rFonts w:ascii="Arial" w:eastAsia="Arial" w:hAnsi="Arial" w:cs="Arial"/>
                <w:b/>
                <w:color w:val="0070C0"/>
                <w:sz w:val="20"/>
                <w:szCs w:val="19"/>
              </w:rPr>
              <w:t>392,803</w:t>
            </w:r>
            <w:r w:rsidR="00F724BB" w:rsidRPr="00F054F8">
              <w:rPr>
                <w:rFonts w:ascii="Arial" w:eastAsia="Arial" w:hAnsi="Arial" w:cs="Arial"/>
                <w:b/>
                <w:color w:val="0070C0"/>
                <w:sz w:val="20"/>
                <w:szCs w:val="19"/>
              </w:rPr>
              <w:t xml:space="preserve"> </w:t>
            </w:r>
            <w:r w:rsidR="00D977A3" w:rsidRPr="00F054F8">
              <w:rPr>
                <w:rFonts w:ascii="Arial" w:eastAsia="Arial" w:hAnsi="Arial" w:cs="Arial"/>
                <w:b/>
                <w:color w:val="0070C0"/>
                <w:sz w:val="20"/>
                <w:szCs w:val="19"/>
              </w:rPr>
              <w:t>Non-Pantawid Pamilya</w:t>
            </w:r>
            <w:r w:rsidR="00D977A3" w:rsidRPr="00F054F8">
              <w:rPr>
                <w:rFonts w:ascii="Arial" w:eastAsia="Arial" w:hAnsi="Arial" w:cs="Arial"/>
                <w:color w:val="0070C0"/>
                <w:sz w:val="20"/>
                <w:szCs w:val="19"/>
              </w:rPr>
              <w:t xml:space="preserve"> </w:t>
            </w:r>
            <w:r w:rsidR="00D977A3" w:rsidRPr="00F054F8">
              <w:rPr>
                <w:rFonts w:ascii="Arial" w:eastAsia="Arial" w:hAnsi="Arial" w:cs="Arial"/>
                <w:b/>
                <w:color w:val="0070C0"/>
                <w:sz w:val="20"/>
                <w:szCs w:val="19"/>
              </w:rPr>
              <w:t>beneficiaries</w:t>
            </w:r>
            <w:r w:rsidR="00D977A3" w:rsidRPr="00F054F8">
              <w:rPr>
                <w:rFonts w:ascii="Arial" w:eastAsia="Arial" w:hAnsi="Arial" w:cs="Arial"/>
                <w:color w:val="0070C0"/>
                <w:sz w:val="20"/>
                <w:szCs w:val="19"/>
              </w:rPr>
              <w:t xml:space="preserve"> </w:t>
            </w:r>
            <w:r w:rsidRPr="00F054F8">
              <w:rPr>
                <w:rFonts w:ascii="Arial" w:eastAsia="Arial" w:hAnsi="Arial" w:cs="Arial"/>
                <w:color w:val="0070C0"/>
                <w:sz w:val="20"/>
                <w:szCs w:val="19"/>
              </w:rPr>
              <w:t>in</w:t>
            </w:r>
            <w:r w:rsidR="009266CC" w:rsidRPr="00F054F8">
              <w:rPr>
                <w:rFonts w:ascii="Arial" w:eastAsia="Arial" w:hAnsi="Arial" w:cs="Arial"/>
                <w:color w:val="0070C0"/>
                <w:sz w:val="20"/>
                <w:szCs w:val="19"/>
              </w:rPr>
              <w:t xml:space="preserve"> </w:t>
            </w:r>
            <w:r w:rsidRPr="00F054F8">
              <w:rPr>
                <w:rFonts w:ascii="Arial" w:eastAsia="Arial" w:hAnsi="Arial" w:cs="Arial"/>
                <w:color w:val="0070C0"/>
                <w:sz w:val="20"/>
                <w:szCs w:val="19"/>
              </w:rPr>
              <w:t>Pangasinan</w:t>
            </w:r>
            <w:r w:rsidR="009266CC" w:rsidRPr="00F054F8">
              <w:rPr>
                <w:rFonts w:ascii="Arial" w:eastAsia="Arial" w:hAnsi="Arial" w:cs="Arial"/>
                <w:color w:val="0070C0"/>
                <w:sz w:val="20"/>
                <w:szCs w:val="19"/>
              </w:rPr>
              <w:t xml:space="preserve"> </w:t>
            </w:r>
            <w:r w:rsidRPr="00F054F8">
              <w:rPr>
                <w:rFonts w:ascii="Arial" w:eastAsia="Arial" w:hAnsi="Arial" w:cs="Arial"/>
                <w:color w:val="0070C0"/>
                <w:sz w:val="20"/>
                <w:szCs w:val="19"/>
              </w:rPr>
              <w:t>for</w:t>
            </w:r>
            <w:r w:rsidR="009266CC" w:rsidRPr="00F054F8">
              <w:rPr>
                <w:rFonts w:ascii="Arial" w:eastAsia="Arial" w:hAnsi="Arial" w:cs="Arial"/>
                <w:color w:val="0070C0"/>
                <w:sz w:val="20"/>
                <w:szCs w:val="19"/>
              </w:rPr>
              <w:t xml:space="preserve"> </w:t>
            </w:r>
            <w:r w:rsidRPr="00F054F8">
              <w:rPr>
                <w:rFonts w:ascii="Arial" w:eastAsia="Arial" w:hAnsi="Arial" w:cs="Arial"/>
                <w:color w:val="0070C0"/>
                <w:sz w:val="20"/>
                <w:szCs w:val="19"/>
              </w:rPr>
              <w:t>the</w:t>
            </w:r>
            <w:r w:rsidR="009266CC" w:rsidRPr="00F054F8">
              <w:rPr>
                <w:rFonts w:ascii="Arial" w:eastAsia="Arial" w:hAnsi="Arial" w:cs="Arial"/>
                <w:color w:val="0070C0"/>
                <w:sz w:val="20"/>
                <w:szCs w:val="19"/>
              </w:rPr>
              <w:t xml:space="preserve"> </w:t>
            </w:r>
            <w:r w:rsidRPr="00F054F8">
              <w:rPr>
                <w:rFonts w:ascii="Arial" w:eastAsia="Arial" w:hAnsi="Arial" w:cs="Arial"/>
                <w:color w:val="0070C0"/>
                <w:sz w:val="20"/>
                <w:szCs w:val="19"/>
              </w:rPr>
              <w:t>SAP</w:t>
            </w:r>
            <w:r w:rsidR="009266CC" w:rsidRPr="00F054F8">
              <w:rPr>
                <w:rFonts w:ascii="Arial" w:eastAsia="Arial" w:hAnsi="Arial" w:cs="Arial"/>
                <w:color w:val="0070C0"/>
                <w:sz w:val="20"/>
                <w:szCs w:val="19"/>
              </w:rPr>
              <w:t xml:space="preserve"> </w:t>
            </w:r>
            <w:r w:rsidRPr="00F054F8">
              <w:rPr>
                <w:rFonts w:ascii="Arial" w:eastAsia="Arial" w:hAnsi="Arial" w:cs="Arial"/>
                <w:color w:val="0070C0"/>
                <w:sz w:val="20"/>
                <w:szCs w:val="19"/>
              </w:rPr>
              <w:t>2</w:t>
            </w:r>
            <w:r w:rsidRPr="00F054F8">
              <w:rPr>
                <w:rFonts w:ascii="Arial" w:eastAsia="Arial" w:hAnsi="Arial" w:cs="Arial"/>
                <w:color w:val="0070C0"/>
                <w:sz w:val="20"/>
                <w:szCs w:val="19"/>
                <w:vertAlign w:val="superscript"/>
              </w:rPr>
              <w:t>nd</w:t>
            </w:r>
            <w:r w:rsidR="009266CC" w:rsidRPr="00F054F8">
              <w:rPr>
                <w:rFonts w:ascii="Arial" w:eastAsia="Arial" w:hAnsi="Arial" w:cs="Arial"/>
                <w:color w:val="0070C0"/>
                <w:sz w:val="20"/>
                <w:szCs w:val="19"/>
              </w:rPr>
              <w:t xml:space="preserve"> </w:t>
            </w:r>
            <w:r w:rsidR="00784642" w:rsidRPr="00F054F8">
              <w:rPr>
                <w:rFonts w:ascii="Arial" w:eastAsia="Arial" w:hAnsi="Arial" w:cs="Arial"/>
                <w:color w:val="0070C0"/>
                <w:sz w:val="20"/>
                <w:szCs w:val="19"/>
              </w:rPr>
              <w:t>tranche implementation</w:t>
            </w:r>
            <w:r w:rsidRPr="00F054F8">
              <w:rPr>
                <w:rFonts w:ascii="Arial" w:eastAsia="Arial" w:hAnsi="Arial" w:cs="Arial"/>
                <w:color w:val="0070C0"/>
                <w:sz w:val="20"/>
                <w:szCs w:val="19"/>
              </w:rPr>
              <w:t>.</w:t>
            </w:r>
          </w:p>
          <w:p w14:paraId="63ADADE3" w14:textId="6ABABB29" w:rsidR="006C3F0B" w:rsidRPr="00F054F8" w:rsidRDefault="006C3F0B" w:rsidP="005F4673">
            <w:pPr>
              <w:pStyle w:val="ListParagraph"/>
              <w:numPr>
                <w:ilvl w:val="0"/>
                <w:numId w:val="7"/>
              </w:numPr>
              <w:spacing w:after="0" w:line="240" w:lineRule="auto"/>
              <w:jc w:val="both"/>
              <w:rPr>
                <w:rFonts w:ascii="Arial" w:eastAsia="Arial" w:hAnsi="Arial" w:cs="Arial"/>
                <w:color w:val="0070C0"/>
                <w:sz w:val="20"/>
                <w:szCs w:val="19"/>
              </w:rPr>
            </w:pPr>
            <w:r w:rsidRPr="00F054F8">
              <w:rPr>
                <w:rFonts w:ascii="Arial" w:eastAsia="Arial" w:hAnsi="Arial" w:cs="Arial"/>
                <w:b/>
                <w:color w:val="0070C0"/>
                <w:sz w:val="20"/>
                <w:szCs w:val="19"/>
              </w:rPr>
              <w:t>₱</w:t>
            </w:r>
            <w:r w:rsidR="005F4673" w:rsidRPr="00F054F8">
              <w:rPr>
                <w:rFonts w:ascii="Arial" w:eastAsia="Arial" w:hAnsi="Arial" w:cs="Arial"/>
                <w:b/>
                <w:color w:val="0070C0"/>
                <w:sz w:val="20"/>
                <w:szCs w:val="19"/>
              </w:rPr>
              <w:t>214,978,500</w:t>
            </w:r>
            <w:r w:rsidR="00F851A1" w:rsidRPr="00F054F8">
              <w:rPr>
                <w:rFonts w:ascii="Arial" w:eastAsia="Arial" w:hAnsi="Arial" w:cs="Arial"/>
                <w:b/>
                <w:color w:val="0070C0"/>
                <w:sz w:val="20"/>
                <w:szCs w:val="19"/>
              </w:rPr>
              <w:t xml:space="preserve">.00 </w:t>
            </w:r>
            <w:r w:rsidR="00681484" w:rsidRPr="00F054F8">
              <w:rPr>
                <w:rFonts w:ascii="Arial" w:eastAsia="Arial" w:hAnsi="Arial" w:cs="Arial"/>
                <w:color w:val="0070C0"/>
                <w:sz w:val="20"/>
                <w:szCs w:val="19"/>
              </w:rPr>
              <w:t>was</w:t>
            </w:r>
            <w:r w:rsidR="006E61A6" w:rsidRPr="00F054F8">
              <w:rPr>
                <w:rFonts w:ascii="Arial" w:eastAsia="Arial" w:hAnsi="Arial" w:cs="Arial"/>
                <w:b/>
                <w:color w:val="0070C0"/>
                <w:sz w:val="20"/>
                <w:szCs w:val="19"/>
              </w:rPr>
              <w:t xml:space="preserve"> </w:t>
            </w:r>
            <w:r w:rsidRPr="00F054F8">
              <w:rPr>
                <w:rFonts w:ascii="Arial" w:eastAsia="Arial" w:hAnsi="Arial" w:cs="Arial"/>
                <w:color w:val="0070C0"/>
                <w:sz w:val="20"/>
                <w:szCs w:val="19"/>
              </w:rPr>
              <w:t>paid</w:t>
            </w:r>
            <w:r w:rsidR="009266CC" w:rsidRPr="00F054F8">
              <w:rPr>
                <w:rFonts w:ascii="Arial" w:eastAsia="Arial" w:hAnsi="Arial" w:cs="Arial"/>
                <w:color w:val="0070C0"/>
                <w:sz w:val="20"/>
                <w:szCs w:val="19"/>
              </w:rPr>
              <w:t xml:space="preserve"> </w:t>
            </w:r>
            <w:r w:rsidRPr="00F054F8">
              <w:rPr>
                <w:rFonts w:ascii="Arial" w:eastAsia="Arial" w:hAnsi="Arial" w:cs="Arial"/>
                <w:color w:val="0070C0"/>
                <w:sz w:val="20"/>
                <w:szCs w:val="19"/>
              </w:rPr>
              <w:t>to</w:t>
            </w:r>
            <w:r w:rsidR="009266CC" w:rsidRPr="00F054F8">
              <w:rPr>
                <w:rFonts w:ascii="Arial" w:eastAsia="Arial" w:hAnsi="Arial" w:cs="Arial"/>
                <w:color w:val="0070C0"/>
                <w:sz w:val="20"/>
                <w:szCs w:val="19"/>
              </w:rPr>
              <w:t xml:space="preserve"> </w:t>
            </w:r>
            <w:r w:rsidR="005F4673" w:rsidRPr="00F054F8">
              <w:rPr>
                <w:rFonts w:ascii="Arial" w:eastAsia="Arial" w:hAnsi="Arial" w:cs="Arial"/>
                <w:b/>
                <w:color w:val="0070C0"/>
                <w:sz w:val="20"/>
                <w:szCs w:val="19"/>
              </w:rPr>
              <w:t xml:space="preserve">39,087 </w:t>
            </w:r>
            <w:r w:rsidR="00174EA5" w:rsidRPr="00F054F8">
              <w:rPr>
                <w:rFonts w:ascii="Arial" w:eastAsia="Arial" w:hAnsi="Arial" w:cs="Arial"/>
                <w:b/>
                <w:color w:val="0070C0"/>
                <w:sz w:val="20"/>
                <w:szCs w:val="19"/>
              </w:rPr>
              <w:t>SAP</w:t>
            </w:r>
            <w:r w:rsidR="009266CC" w:rsidRPr="00F054F8">
              <w:rPr>
                <w:rFonts w:ascii="Arial" w:eastAsia="Arial" w:hAnsi="Arial" w:cs="Arial"/>
                <w:b/>
                <w:color w:val="0070C0"/>
                <w:sz w:val="20"/>
                <w:szCs w:val="19"/>
              </w:rPr>
              <w:t xml:space="preserve"> </w:t>
            </w:r>
            <w:r w:rsidR="00174EA5" w:rsidRPr="00F054F8">
              <w:rPr>
                <w:rFonts w:ascii="Arial" w:eastAsia="Arial" w:hAnsi="Arial" w:cs="Arial"/>
                <w:b/>
                <w:color w:val="0070C0"/>
                <w:sz w:val="20"/>
                <w:szCs w:val="19"/>
              </w:rPr>
              <w:t>w</w:t>
            </w:r>
            <w:r w:rsidR="003B3477" w:rsidRPr="00F054F8">
              <w:rPr>
                <w:rFonts w:ascii="Arial" w:eastAsia="Arial" w:hAnsi="Arial" w:cs="Arial"/>
                <w:b/>
                <w:color w:val="0070C0"/>
                <w:sz w:val="20"/>
                <w:szCs w:val="19"/>
              </w:rPr>
              <w:t>aitlisted</w:t>
            </w:r>
            <w:r w:rsidR="009266CC" w:rsidRPr="00F054F8">
              <w:rPr>
                <w:rFonts w:ascii="Arial" w:eastAsia="Arial" w:hAnsi="Arial" w:cs="Arial"/>
                <w:b/>
                <w:color w:val="0070C0"/>
                <w:sz w:val="20"/>
                <w:szCs w:val="19"/>
              </w:rPr>
              <w:t xml:space="preserve"> </w:t>
            </w:r>
            <w:r w:rsidR="003B3477" w:rsidRPr="00F054F8">
              <w:rPr>
                <w:rFonts w:ascii="Arial" w:eastAsia="Arial" w:hAnsi="Arial" w:cs="Arial"/>
                <w:b/>
                <w:color w:val="0070C0"/>
                <w:sz w:val="20"/>
                <w:szCs w:val="19"/>
              </w:rPr>
              <w:t>beneficiaries</w:t>
            </w:r>
            <w:r w:rsidR="009266CC" w:rsidRPr="00F054F8">
              <w:rPr>
                <w:rFonts w:ascii="Arial" w:eastAsia="Arial" w:hAnsi="Arial" w:cs="Arial"/>
                <w:color w:val="0070C0"/>
                <w:sz w:val="20"/>
                <w:szCs w:val="19"/>
              </w:rPr>
              <w:t xml:space="preserve"> </w:t>
            </w:r>
            <w:r w:rsidR="003B3477" w:rsidRPr="00F054F8">
              <w:rPr>
                <w:rFonts w:ascii="Arial" w:eastAsia="Arial" w:hAnsi="Arial" w:cs="Arial"/>
                <w:color w:val="0070C0"/>
                <w:sz w:val="20"/>
                <w:szCs w:val="19"/>
              </w:rPr>
              <w:t>in</w:t>
            </w:r>
            <w:r w:rsidR="009266CC" w:rsidRPr="00F054F8">
              <w:rPr>
                <w:rFonts w:ascii="Arial" w:eastAsia="Arial" w:hAnsi="Arial" w:cs="Arial"/>
                <w:color w:val="0070C0"/>
                <w:sz w:val="20"/>
                <w:szCs w:val="19"/>
              </w:rPr>
              <w:t xml:space="preserve"> </w:t>
            </w:r>
            <w:r w:rsidR="003B3477" w:rsidRPr="00F054F8">
              <w:rPr>
                <w:rFonts w:ascii="Arial" w:eastAsia="Arial" w:hAnsi="Arial" w:cs="Arial"/>
                <w:color w:val="0070C0"/>
                <w:sz w:val="20"/>
                <w:szCs w:val="19"/>
              </w:rPr>
              <w:t>the</w:t>
            </w:r>
            <w:r w:rsidR="009266CC" w:rsidRPr="00F054F8">
              <w:rPr>
                <w:rFonts w:ascii="Arial" w:eastAsia="Arial" w:hAnsi="Arial" w:cs="Arial"/>
                <w:color w:val="0070C0"/>
                <w:sz w:val="20"/>
                <w:szCs w:val="19"/>
              </w:rPr>
              <w:t xml:space="preserve"> </w:t>
            </w:r>
            <w:r w:rsidR="003B3477" w:rsidRPr="00F054F8">
              <w:rPr>
                <w:rFonts w:ascii="Arial" w:eastAsia="Arial" w:hAnsi="Arial" w:cs="Arial"/>
                <w:color w:val="0070C0"/>
                <w:sz w:val="20"/>
                <w:szCs w:val="19"/>
              </w:rPr>
              <w:t>R</w:t>
            </w:r>
            <w:r w:rsidRPr="00F054F8">
              <w:rPr>
                <w:rFonts w:ascii="Arial" w:eastAsia="Arial" w:hAnsi="Arial" w:cs="Arial"/>
                <w:color w:val="0070C0"/>
                <w:sz w:val="20"/>
                <w:szCs w:val="19"/>
              </w:rPr>
              <w:t>egion.</w:t>
            </w:r>
          </w:p>
          <w:p w14:paraId="6B9E4FFB" w14:textId="7EFFD4B5" w:rsidR="0020031D" w:rsidRPr="00F054F8" w:rsidRDefault="0020031D" w:rsidP="004E30C9">
            <w:pPr>
              <w:pStyle w:val="ListParagraph"/>
              <w:numPr>
                <w:ilvl w:val="0"/>
                <w:numId w:val="7"/>
              </w:numPr>
              <w:spacing w:after="0" w:line="240" w:lineRule="auto"/>
              <w:jc w:val="both"/>
              <w:rPr>
                <w:rFonts w:ascii="Arial" w:eastAsia="Arial" w:hAnsi="Arial" w:cs="Arial"/>
                <w:color w:val="0070C0"/>
                <w:sz w:val="20"/>
                <w:szCs w:val="19"/>
              </w:rPr>
            </w:pPr>
            <w:r w:rsidRPr="00F054F8">
              <w:rPr>
                <w:rFonts w:ascii="Arial" w:eastAsia="Arial" w:hAnsi="Arial" w:cs="Arial"/>
                <w:color w:val="0070C0"/>
                <w:sz w:val="20"/>
                <w:szCs w:val="19"/>
              </w:rPr>
              <w:t xml:space="preserve">A total amount of </w:t>
            </w:r>
            <w:r w:rsidRPr="00F054F8">
              <w:rPr>
                <w:rFonts w:ascii="Arial" w:eastAsia="Arial" w:hAnsi="Arial" w:cs="Arial"/>
                <w:b/>
                <w:color w:val="0070C0"/>
                <w:sz w:val="20"/>
                <w:szCs w:val="19"/>
              </w:rPr>
              <w:t>₱</w:t>
            </w:r>
            <w:r w:rsidR="004E30C9" w:rsidRPr="00F054F8">
              <w:rPr>
                <w:rFonts w:ascii="Arial" w:eastAsia="Arial" w:hAnsi="Arial" w:cs="Arial"/>
                <w:b/>
                <w:color w:val="0070C0"/>
                <w:sz w:val="20"/>
                <w:szCs w:val="19"/>
              </w:rPr>
              <w:t>2,</w:t>
            </w:r>
            <w:r w:rsidR="00F054F8">
              <w:rPr>
                <w:rFonts w:ascii="Arial" w:eastAsia="Arial" w:hAnsi="Arial" w:cs="Arial"/>
                <w:b/>
                <w:color w:val="0070C0"/>
                <w:sz w:val="20"/>
                <w:szCs w:val="19"/>
              </w:rPr>
              <w:t>667</w:t>
            </w:r>
            <w:r w:rsidR="00CD39A9" w:rsidRPr="00F054F8">
              <w:rPr>
                <w:rFonts w:ascii="Arial" w:eastAsia="Arial" w:hAnsi="Arial" w:cs="Arial"/>
                <w:b/>
                <w:color w:val="0070C0"/>
                <w:sz w:val="20"/>
                <w:szCs w:val="19"/>
              </w:rPr>
              <w:t>,5</w:t>
            </w:r>
            <w:r w:rsidR="00356346" w:rsidRPr="00F054F8">
              <w:rPr>
                <w:rFonts w:ascii="Arial" w:eastAsia="Arial" w:hAnsi="Arial" w:cs="Arial"/>
                <w:b/>
                <w:color w:val="0070C0"/>
                <w:sz w:val="20"/>
                <w:szCs w:val="19"/>
              </w:rPr>
              <w:t>00.</w:t>
            </w:r>
            <w:r w:rsidR="004E30C9" w:rsidRPr="00F054F8">
              <w:rPr>
                <w:rFonts w:ascii="Arial" w:eastAsia="Arial" w:hAnsi="Arial" w:cs="Arial"/>
                <w:b/>
                <w:color w:val="0070C0"/>
                <w:sz w:val="20"/>
                <w:szCs w:val="19"/>
              </w:rPr>
              <w:t xml:space="preserve">00 </w:t>
            </w:r>
            <w:r w:rsidRPr="00F054F8">
              <w:rPr>
                <w:rFonts w:ascii="Arial" w:eastAsia="Arial" w:hAnsi="Arial" w:cs="Arial"/>
                <w:color w:val="0070C0"/>
                <w:sz w:val="20"/>
                <w:szCs w:val="19"/>
              </w:rPr>
              <w:t xml:space="preserve">were paid to </w:t>
            </w:r>
            <w:r w:rsidR="00F054F8">
              <w:rPr>
                <w:rFonts w:ascii="Arial" w:eastAsia="Arial" w:hAnsi="Arial" w:cs="Arial"/>
                <w:b/>
                <w:color w:val="0070C0"/>
                <w:sz w:val="20"/>
                <w:szCs w:val="19"/>
              </w:rPr>
              <w:t>485</w:t>
            </w:r>
            <w:r w:rsidRPr="00F054F8">
              <w:rPr>
                <w:rFonts w:ascii="Arial" w:eastAsia="Arial" w:hAnsi="Arial" w:cs="Arial"/>
                <w:color w:val="0070C0"/>
                <w:sz w:val="20"/>
                <w:szCs w:val="19"/>
              </w:rPr>
              <w:t xml:space="preserve"> Transportation Network Vehicle Services/Public Utility Vehicle (TNVS/PUV) drivers in the region.</w:t>
            </w:r>
          </w:p>
          <w:p w14:paraId="3AD31591" w14:textId="2961C3B0" w:rsidR="00234E36" w:rsidRPr="00F054F8" w:rsidRDefault="00234E36" w:rsidP="004E30C9">
            <w:pPr>
              <w:pStyle w:val="ListParagraph"/>
              <w:numPr>
                <w:ilvl w:val="0"/>
                <w:numId w:val="7"/>
              </w:numPr>
              <w:spacing w:after="0" w:line="240" w:lineRule="auto"/>
              <w:jc w:val="both"/>
              <w:rPr>
                <w:rFonts w:ascii="Arial" w:eastAsia="Arial" w:hAnsi="Arial" w:cs="Arial"/>
                <w:color w:val="0070C0"/>
                <w:sz w:val="20"/>
                <w:szCs w:val="19"/>
              </w:rPr>
            </w:pPr>
            <w:r w:rsidRPr="00F054F8">
              <w:rPr>
                <w:rFonts w:ascii="Arial" w:eastAsia="Arial" w:hAnsi="Arial" w:cs="Arial"/>
                <w:color w:val="0070C0"/>
                <w:sz w:val="20"/>
                <w:szCs w:val="19"/>
              </w:rPr>
              <w:t>Payou</w:t>
            </w:r>
            <w:r w:rsidR="000910DF" w:rsidRPr="00F054F8">
              <w:rPr>
                <w:rFonts w:ascii="Arial" w:eastAsia="Arial" w:hAnsi="Arial" w:cs="Arial"/>
                <w:color w:val="0070C0"/>
                <w:sz w:val="20"/>
                <w:szCs w:val="19"/>
              </w:rPr>
              <w:t>t</w:t>
            </w:r>
            <w:r w:rsidR="009266CC" w:rsidRPr="00F054F8">
              <w:rPr>
                <w:rFonts w:ascii="Arial" w:eastAsia="Arial" w:hAnsi="Arial" w:cs="Arial"/>
                <w:color w:val="0070C0"/>
                <w:sz w:val="20"/>
                <w:szCs w:val="19"/>
              </w:rPr>
              <w:t xml:space="preserve"> </w:t>
            </w:r>
            <w:r w:rsidR="000910DF" w:rsidRPr="00F054F8">
              <w:rPr>
                <w:rFonts w:ascii="Arial" w:eastAsia="Arial" w:hAnsi="Arial" w:cs="Arial"/>
                <w:color w:val="0070C0"/>
                <w:sz w:val="20"/>
                <w:szCs w:val="19"/>
              </w:rPr>
              <w:t>for</w:t>
            </w:r>
            <w:r w:rsidR="009266CC" w:rsidRPr="00F054F8">
              <w:rPr>
                <w:rFonts w:ascii="Arial" w:eastAsia="Arial" w:hAnsi="Arial" w:cs="Arial"/>
                <w:color w:val="0070C0"/>
                <w:sz w:val="20"/>
                <w:szCs w:val="19"/>
              </w:rPr>
              <w:t xml:space="preserve"> </w:t>
            </w:r>
            <w:r w:rsidR="000910DF" w:rsidRPr="00F054F8">
              <w:rPr>
                <w:rFonts w:ascii="Arial" w:eastAsia="Arial" w:hAnsi="Arial" w:cs="Arial"/>
                <w:color w:val="0070C0"/>
                <w:sz w:val="20"/>
                <w:szCs w:val="19"/>
              </w:rPr>
              <w:t>the</w:t>
            </w:r>
            <w:r w:rsidR="009266CC" w:rsidRPr="00F054F8">
              <w:rPr>
                <w:rFonts w:ascii="Arial" w:eastAsia="Arial" w:hAnsi="Arial" w:cs="Arial"/>
                <w:color w:val="0070C0"/>
                <w:sz w:val="20"/>
                <w:szCs w:val="19"/>
              </w:rPr>
              <w:t xml:space="preserve"> </w:t>
            </w:r>
            <w:r w:rsidR="000910DF" w:rsidRPr="00F054F8">
              <w:rPr>
                <w:rFonts w:ascii="Arial" w:eastAsia="Arial" w:hAnsi="Arial" w:cs="Arial"/>
                <w:color w:val="0070C0"/>
                <w:sz w:val="20"/>
                <w:szCs w:val="19"/>
              </w:rPr>
              <w:t>SAP</w:t>
            </w:r>
            <w:r w:rsidR="009266CC" w:rsidRPr="00F054F8">
              <w:rPr>
                <w:rFonts w:ascii="Arial" w:eastAsia="Arial" w:hAnsi="Arial" w:cs="Arial"/>
                <w:color w:val="0070C0"/>
                <w:sz w:val="20"/>
                <w:szCs w:val="19"/>
              </w:rPr>
              <w:t xml:space="preserve"> </w:t>
            </w:r>
            <w:r w:rsidR="004E30C9" w:rsidRPr="00F054F8">
              <w:rPr>
                <w:rFonts w:ascii="Arial" w:eastAsia="Arial" w:hAnsi="Arial" w:cs="Arial"/>
                <w:color w:val="0070C0"/>
                <w:sz w:val="20"/>
                <w:szCs w:val="19"/>
              </w:rPr>
              <w:t>waitlisted and 2</w:t>
            </w:r>
            <w:r w:rsidR="004E30C9" w:rsidRPr="00F054F8">
              <w:rPr>
                <w:rFonts w:ascii="Arial" w:eastAsia="Arial" w:hAnsi="Arial" w:cs="Arial"/>
                <w:color w:val="0070C0"/>
                <w:sz w:val="20"/>
                <w:szCs w:val="19"/>
                <w:vertAlign w:val="superscript"/>
              </w:rPr>
              <w:t>nd</w:t>
            </w:r>
            <w:r w:rsidR="004E30C9" w:rsidRPr="00F054F8">
              <w:rPr>
                <w:rFonts w:ascii="Arial" w:eastAsia="Arial" w:hAnsi="Arial" w:cs="Arial"/>
                <w:color w:val="0070C0"/>
                <w:sz w:val="20"/>
                <w:szCs w:val="19"/>
              </w:rPr>
              <w:t xml:space="preserve"> Tranche </w:t>
            </w:r>
            <w:r w:rsidR="00DD6ADB" w:rsidRPr="00F054F8">
              <w:rPr>
                <w:rFonts w:ascii="Arial" w:eastAsia="Arial" w:hAnsi="Arial" w:cs="Arial"/>
                <w:color w:val="0070C0"/>
                <w:sz w:val="20"/>
                <w:szCs w:val="19"/>
              </w:rPr>
              <w:t>in</w:t>
            </w:r>
            <w:r w:rsidR="009266CC" w:rsidRPr="00F054F8">
              <w:rPr>
                <w:rFonts w:ascii="Arial" w:eastAsia="Arial" w:hAnsi="Arial" w:cs="Arial"/>
                <w:color w:val="0070C0"/>
                <w:sz w:val="20"/>
                <w:szCs w:val="19"/>
              </w:rPr>
              <w:t xml:space="preserve"> </w:t>
            </w:r>
            <w:r w:rsidR="00DD6ADB" w:rsidRPr="00F054F8">
              <w:rPr>
                <w:rFonts w:ascii="Arial" w:eastAsia="Arial" w:hAnsi="Arial" w:cs="Arial"/>
                <w:color w:val="0070C0"/>
                <w:sz w:val="20"/>
                <w:szCs w:val="19"/>
              </w:rPr>
              <w:t>the</w:t>
            </w:r>
            <w:r w:rsidR="009266CC" w:rsidRPr="00F054F8">
              <w:rPr>
                <w:rFonts w:ascii="Arial" w:eastAsia="Arial" w:hAnsi="Arial" w:cs="Arial"/>
                <w:color w:val="0070C0"/>
                <w:sz w:val="20"/>
                <w:szCs w:val="19"/>
              </w:rPr>
              <w:t xml:space="preserve"> </w:t>
            </w:r>
            <w:r w:rsidR="003B3477" w:rsidRPr="00F054F8">
              <w:rPr>
                <w:rFonts w:ascii="Arial" w:eastAsia="Arial" w:hAnsi="Arial" w:cs="Arial"/>
                <w:color w:val="0070C0"/>
                <w:sz w:val="20"/>
                <w:szCs w:val="19"/>
              </w:rPr>
              <w:t>R</w:t>
            </w:r>
            <w:r w:rsidR="00DD6ADB" w:rsidRPr="00F054F8">
              <w:rPr>
                <w:rFonts w:ascii="Arial" w:eastAsia="Arial" w:hAnsi="Arial" w:cs="Arial"/>
                <w:color w:val="0070C0"/>
                <w:sz w:val="20"/>
                <w:szCs w:val="19"/>
              </w:rPr>
              <w:t>egion</w:t>
            </w:r>
            <w:r w:rsidR="009266CC" w:rsidRPr="00F054F8">
              <w:rPr>
                <w:rFonts w:ascii="Arial" w:eastAsia="Arial" w:hAnsi="Arial" w:cs="Arial"/>
                <w:color w:val="0070C0"/>
                <w:sz w:val="20"/>
                <w:szCs w:val="19"/>
              </w:rPr>
              <w:t xml:space="preserve"> </w:t>
            </w:r>
            <w:r w:rsidR="00DD6ADB" w:rsidRPr="00F054F8">
              <w:rPr>
                <w:rFonts w:ascii="Arial" w:eastAsia="Arial" w:hAnsi="Arial" w:cs="Arial"/>
                <w:color w:val="0070C0"/>
                <w:sz w:val="20"/>
                <w:szCs w:val="19"/>
              </w:rPr>
              <w:t>is</w:t>
            </w:r>
            <w:r w:rsidR="009266CC" w:rsidRPr="00F054F8">
              <w:rPr>
                <w:rFonts w:ascii="Arial" w:eastAsia="Arial" w:hAnsi="Arial" w:cs="Arial"/>
                <w:color w:val="0070C0"/>
                <w:sz w:val="20"/>
                <w:szCs w:val="19"/>
              </w:rPr>
              <w:t xml:space="preserve"> </w:t>
            </w:r>
            <w:r w:rsidR="00DD6ADB" w:rsidRPr="00F054F8">
              <w:rPr>
                <w:rFonts w:ascii="Arial" w:eastAsia="Arial" w:hAnsi="Arial" w:cs="Arial"/>
                <w:color w:val="0070C0"/>
                <w:sz w:val="20"/>
                <w:szCs w:val="19"/>
              </w:rPr>
              <w:t>still</w:t>
            </w:r>
            <w:r w:rsidR="009266CC" w:rsidRPr="00F054F8">
              <w:rPr>
                <w:rFonts w:ascii="Arial" w:eastAsia="Arial" w:hAnsi="Arial" w:cs="Arial"/>
                <w:color w:val="0070C0"/>
                <w:sz w:val="20"/>
                <w:szCs w:val="19"/>
              </w:rPr>
              <w:t xml:space="preserve"> </w:t>
            </w:r>
            <w:r w:rsidR="00DD6ADB" w:rsidRPr="00F054F8">
              <w:rPr>
                <w:rFonts w:ascii="Arial" w:eastAsia="Arial" w:hAnsi="Arial" w:cs="Arial"/>
                <w:color w:val="0070C0"/>
                <w:sz w:val="20"/>
                <w:szCs w:val="19"/>
              </w:rPr>
              <w:t>ongoing.</w:t>
            </w:r>
            <w:r w:rsidR="009266CC" w:rsidRPr="00F054F8">
              <w:rPr>
                <w:rFonts w:ascii="Arial" w:eastAsia="Arial" w:hAnsi="Arial" w:cs="Arial"/>
                <w:color w:val="0070C0"/>
                <w:sz w:val="20"/>
                <w:szCs w:val="19"/>
              </w:rPr>
              <w:t xml:space="preserve"> </w:t>
            </w:r>
            <w:r w:rsidR="00DD6ADB" w:rsidRPr="00F054F8">
              <w:rPr>
                <w:rFonts w:ascii="Arial" w:eastAsia="Arial" w:hAnsi="Arial" w:cs="Arial"/>
                <w:color w:val="0070C0"/>
                <w:sz w:val="20"/>
                <w:szCs w:val="19"/>
              </w:rPr>
              <w:t>Onsite</w:t>
            </w:r>
            <w:r w:rsidR="009266CC" w:rsidRPr="00F054F8">
              <w:rPr>
                <w:rFonts w:ascii="Arial" w:eastAsia="Arial" w:hAnsi="Arial" w:cs="Arial"/>
                <w:color w:val="0070C0"/>
                <w:sz w:val="20"/>
                <w:szCs w:val="19"/>
              </w:rPr>
              <w:t xml:space="preserve"> </w:t>
            </w:r>
            <w:r w:rsidR="00DD6ADB" w:rsidRPr="00F054F8">
              <w:rPr>
                <w:rFonts w:ascii="Arial" w:eastAsia="Arial" w:hAnsi="Arial" w:cs="Arial"/>
                <w:color w:val="0070C0"/>
                <w:sz w:val="20"/>
                <w:szCs w:val="19"/>
              </w:rPr>
              <w:t>validation</w:t>
            </w:r>
            <w:r w:rsidR="009266CC" w:rsidRPr="00F054F8">
              <w:rPr>
                <w:rFonts w:ascii="Arial" w:eastAsia="Arial" w:hAnsi="Arial" w:cs="Arial"/>
                <w:color w:val="0070C0"/>
                <w:sz w:val="20"/>
                <w:szCs w:val="19"/>
              </w:rPr>
              <w:t xml:space="preserve"> </w:t>
            </w:r>
            <w:r w:rsidR="00DD6ADB" w:rsidRPr="00F054F8">
              <w:rPr>
                <w:rFonts w:ascii="Arial" w:eastAsia="Arial" w:hAnsi="Arial" w:cs="Arial"/>
                <w:color w:val="0070C0"/>
                <w:sz w:val="20"/>
                <w:szCs w:val="19"/>
              </w:rPr>
              <w:t>during</w:t>
            </w:r>
            <w:r w:rsidR="009266CC" w:rsidRPr="00F054F8">
              <w:rPr>
                <w:rFonts w:ascii="Arial" w:eastAsia="Arial" w:hAnsi="Arial" w:cs="Arial"/>
                <w:color w:val="0070C0"/>
                <w:sz w:val="20"/>
                <w:szCs w:val="19"/>
              </w:rPr>
              <w:t xml:space="preserve"> </w:t>
            </w:r>
            <w:r w:rsidR="00DD6ADB" w:rsidRPr="00F054F8">
              <w:rPr>
                <w:rFonts w:ascii="Arial" w:eastAsia="Arial" w:hAnsi="Arial" w:cs="Arial"/>
                <w:color w:val="0070C0"/>
                <w:sz w:val="20"/>
                <w:szCs w:val="19"/>
              </w:rPr>
              <w:t>actual</w:t>
            </w:r>
            <w:r w:rsidR="009266CC" w:rsidRPr="00F054F8">
              <w:rPr>
                <w:rFonts w:ascii="Arial" w:eastAsia="Arial" w:hAnsi="Arial" w:cs="Arial"/>
                <w:color w:val="0070C0"/>
                <w:sz w:val="20"/>
                <w:szCs w:val="19"/>
              </w:rPr>
              <w:t xml:space="preserve"> </w:t>
            </w:r>
            <w:r w:rsidR="00DD6ADB" w:rsidRPr="00F054F8">
              <w:rPr>
                <w:rFonts w:ascii="Arial" w:eastAsia="Arial" w:hAnsi="Arial" w:cs="Arial"/>
                <w:color w:val="0070C0"/>
                <w:sz w:val="20"/>
                <w:szCs w:val="19"/>
              </w:rPr>
              <w:t>payout</w:t>
            </w:r>
            <w:r w:rsidR="009266CC" w:rsidRPr="00F054F8">
              <w:rPr>
                <w:rFonts w:ascii="Arial" w:eastAsia="Arial" w:hAnsi="Arial" w:cs="Arial"/>
                <w:color w:val="0070C0"/>
                <w:sz w:val="20"/>
                <w:szCs w:val="19"/>
              </w:rPr>
              <w:t xml:space="preserve"> </w:t>
            </w:r>
            <w:r w:rsidR="00DD6ADB" w:rsidRPr="00F054F8">
              <w:rPr>
                <w:rFonts w:ascii="Arial" w:eastAsia="Arial" w:hAnsi="Arial" w:cs="Arial"/>
                <w:color w:val="0070C0"/>
                <w:sz w:val="20"/>
                <w:szCs w:val="19"/>
              </w:rPr>
              <w:t>is</w:t>
            </w:r>
            <w:r w:rsidR="009266CC" w:rsidRPr="00F054F8">
              <w:rPr>
                <w:rFonts w:ascii="Arial" w:eastAsia="Arial" w:hAnsi="Arial" w:cs="Arial"/>
                <w:color w:val="0070C0"/>
                <w:sz w:val="20"/>
                <w:szCs w:val="19"/>
              </w:rPr>
              <w:t xml:space="preserve"> </w:t>
            </w:r>
            <w:r w:rsidR="00DD6ADB" w:rsidRPr="00F054F8">
              <w:rPr>
                <w:rFonts w:ascii="Arial" w:eastAsia="Arial" w:hAnsi="Arial" w:cs="Arial"/>
                <w:color w:val="0070C0"/>
                <w:sz w:val="20"/>
                <w:szCs w:val="19"/>
              </w:rPr>
              <w:t>also</w:t>
            </w:r>
            <w:r w:rsidR="009266CC" w:rsidRPr="00F054F8">
              <w:rPr>
                <w:rFonts w:ascii="Arial" w:eastAsia="Arial" w:hAnsi="Arial" w:cs="Arial"/>
                <w:color w:val="0070C0"/>
                <w:sz w:val="20"/>
                <w:szCs w:val="19"/>
              </w:rPr>
              <w:t xml:space="preserve"> </w:t>
            </w:r>
            <w:r w:rsidR="00DD6ADB" w:rsidRPr="00F054F8">
              <w:rPr>
                <w:rFonts w:ascii="Arial" w:eastAsia="Arial" w:hAnsi="Arial" w:cs="Arial"/>
                <w:color w:val="0070C0"/>
                <w:sz w:val="20"/>
                <w:szCs w:val="19"/>
              </w:rPr>
              <w:t>being</w:t>
            </w:r>
            <w:r w:rsidR="009266CC" w:rsidRPr="00F054F8">
              <w:rPr>
                <w:rFonts w:ascii="Arial" w:eastAsia="Arial" w:hAnsi="Arial" w:cs="Arial"/>
                <w:color w:val="0070C0"/>
                <w:sz w:val="20"/>
                <w:szCs w:val="19"/>
              </w:rPr>
              <w:t xml:space="preserve"> </w:t>
            </w:r>
            <w:r w:rsidR="00DD6ADB" w:rsidRPr="00F054F8">
              <w:rPr>
                <w:rFonts w:ascii="Arial" w:eastAsia="Arial" w:hAnsi="Arial" w:cs="Arial"/>
                <w:color w:val="0070C0"/>
                <w:sz w:val="20"/>
                <w:szCs w:val="19"/>
              </w:rPr>
              <w:t>conducted</w:t>
            </w:r>
            <w:r w:rsidR="009266CC" w:rsidRPr="00F054F8">
              <w:rPr>
                <w:rFonts w:ascii="Arial" w:eastAsia="Arial" w:hAnsi="Arial" w:cs="Arial"/>
                <w:color w:val="0070C0"/>
                <w:sz w:val="20"/>
                <w:szCs w:val="19"/>
              </w:rPr>
              <w:t xml:space="preserve"> </w:t>
            </w:r>
            <w:r w:rsidR="00DD6ADB" w:rsidRPr="00F054F8">
              <w:rPr>
                <w:rFonts w:ascii="Arial" w:eastAsia="Arial" w:hAnsi="Arial" w:cs="Arial"/>
                <w:color w:val="0070C0"/>
                <w:sz w:val="20"/>
                <w:szCs w:val="19"/>
              </w:rPr>
              <w:t>to</w:t>
            </w:r>
            <w:r w:rsidR="009266CC" w:rsidRPr="00F054F8">
              <w:rPr>
                <w:rFonts w:ascii="Arial" w:eastAsia="Arial" w:hAnsi="Arial" w:cs="Arial"/>
                <w:color w:val="0070C0"/>
                <w:sz w:val="20"/>
                <w:szCs w:val="19"/>
              </w:rPr>
              <w:t xml:space="preserve"> </w:t>
            </w:r>
            <w:r w:rsidR="00DD6ADB" w:rsidRPr="00F054F8">
              <w:rPr>
                <w:rFonts w:ascii="Arial" w:eastAsia="Arial" w:hAnsi="Arial" w:cs="Arial"/>
                <w:color w:val="0070C0"/>
                <w:sz w:val="20"/>
                <w:szCs w:val="19"/>
              </w:rPr>
              <w:t>ensure</w:t>
            </w:r>
            <w:r w:rsidR="009266CC" w:rsidRPr="00F054F8">
              <w:rPr>
                <w:rFonts w:ascii="Arial" w:eastAsia="Arial" w:hAnsi="Arial" w:cs="Arial"/>
                <w:color w:val="0070C0"/>
                <w:sz w:val="20"/>
                <w:szCs w:val="19"/>
              </w:rPr>
              <w:t xml:space="preserve"> </w:t>
            </w:r>
            <w:r w:rsidR="00DD6ADB" w:rsidRPr="00F054F8">
              <w:rPr>
                <w:rFonts w:ascii="Arial" w:eastAsia="Arial" w:hAnsi="Arial" w:cs="Arial"/>
                <w:color w:val="0070C0"/>
                <w:sz w:val="20"/>
                <w:szCs w:val="19"/>
              </w:rPr>
              <w:t>eligibility</w:t>
            </w:r>
            <w:r w:rsidR="009266CC" w:rsidRPr="00F054F8">
              <w:rPr>
                <w:rFonts w:ascii="Arial" w:eastAsia="Arial" w:hAnsi="Arial" w:cs="Arial"/>
                <w:color w:val="0070C0"/>
                <w:sz w:val="20"/>
                <w:szCs w:val="19"/>
              </w:rPr>
              <w:t xml:space="preserve"> </w:t>
            </w:r>
            <w:r w:rsidR="00DD6ADB" w:rsidRPr="00F054F8">
              <w:rPr>
                <w:rFonts w:ascii="Arial" w:eastAsia="Arial" w:hAnsi="Arial" w:cs="Arial"/>
                <w:color w:val="0070C0"/>
                <w:sz w:val="20"/>
                <w:szCs w:val="19"/>
              </w:rPr>
              <w:t>of</w:t>
            </w:r>
            <w:r w:rsidR="009266CC" w:rsidRPr="00F054F8">
              <w:rPr>
                <w:rFonts w:ascii="Arial" w:eastAsia="Arial" w:hAnsi="Arial" w:cs="Arial"/>
                <w:color w:val="0070C0"/>
                <w:sz w:val="20"/>
                <w:szCs w:val="19"/>
              </w:rPr>
              <w:t xml:space="preserve"> </w:t>
            </w:r>
            <w:r w:rsidR="00DD6ADB" w:rsidRPr="00F054F8">
              <w:rPr>
                <w:rFonts w:ascii="Arial" w:eastAsia="Arial" w:hAnsi="Arial" w:cs="Arial"/>
                <w:color w:val="0070C0"/>
                <w:sz w:val="20"/>
                <w:szCs w:val="19"/>
              </w:rPr>
              <w:t>the</w:t>
            </w:r>
            <w:r w:rsidR="009266CC" w:rsidRPr="00F054F8">
              <w:rPr>
                <w:rFonts w:ascii="Arial" w:eastAsia="Arial" w:hAnsi="Arial" w:cs="Arial"/>
                <w:color w:val="0070C0"/>
                <w:sz w:val="20"/>
                <w:szCs w:val="19"/>
              </w:rPr>
              <w:t xml:space="preserve"> </w:t>
            </w:r>
            <w:r w:rsidR="00DD6ADB" w:rsidRPr="00F054F8">
              <w:rPr>
                <w:rFonts w:ascii="Arial" w:eastAsia="Arial" w:hAnsi="Arial" w:cs="Arial"/>
                <w:color w:val="0070C0"/>
                <w:sz w:val="20"/>
                <w:szCs w:val="19"/>
              </w:rPr>
              <w:t>beneficiaries.</w:t>
            </w:r>
          </w:p>
          <w:p w14:paraId="6A2AAB67" w14:textId="262CAA51" w:rsidR="00174EA5" w:rsidRPr="00F054F8" w:rsidRDefault="00174EA5" w:rsidP="00F724BB">
            <w:pPr>
              <w:pStyle w:val="ListParagraph"/>
              <w:numPr>
                <w:ilvl w:val="0"/>
                <w:numId w:val="7"/>
              </w:numPr>
              <w:jc w:val="both"/>
              <w:rPr>
                <w:rFonts w:ascii="Arial" w:eastAsia="Arial" w:hAnsi="Arial" w:cs="Arial"/>
                <w:color w:val="0070C0"/>
                <w:sz w:val="20"/>
                <w:szCs w:val="19"/>
              </w:rPr>
            </w:pPr>
            <w:r w:rsidRPr="00F054F8">
              <w:rPr>
                <w:rFonts w:ascii="Arial" w:eastAsia="Arial" w:hAnsi="Arial" w:cs="Arial"/>
                <w:color w:val="0070C0"/>
                <w:sz w:val="20"/>
                <w:szCs w:val="19"/>
              </w:rPr>
              <w:t>DSWD-FO</w:t>
            </w:r>
            <w:r w:rsidR="009266CC" w:rsidRPr="00F054F8">
              <w:rPr>
                <w:rFonts w:ascii="Arial" w:eastAsia="Arial" w:hAnsi="Arial" w:cs="Arial"/>
                <w:color w:val="0070C0"/>
                <w:sz w:val="20"/>
                <w:szCs w:val="19"/>
              </w:rPr>
              <w:t xml:space="preserve"> </w:t>
            </w:r>
            <w:r w:rsidRPr="00F054F8">
              <w:rPr>
                <w:rFonts w:ascii="Arial" w:eastAsia="Arial" w:hAnsi="Arial" w:cs="Arial"/>
                <w:color w:val="0070C0"/>
                <w:sz w:val="20"/>
                <w:szCs w:val="19"/>
              </w:rPr>
              <w:t>I</w:t>
            </w:r>
            <w:r w:rsidR="009266CC" w:rsidRPr="00F054F8">
              <w:rPr>
                <w:rFonts w:ascii="Arial" w:eastAsia="Arial" w:hAnsi="Arial" w:cs="Arial"/>
                <w:color w:val="0070C0"/>
                <w:sz w:val="20"/>
                <w:szCs w:val="19"/>
              </w:rPr>
              <w:t xml:space="preserve"> </w:t>
            </w:r>
            <w:r w:rsidRPr="00F054F8">
              <w:rPr>
                <w:rFonts w:ascii="Arial" w:eastAsia="Arial" w:hAnsi="Arial" w:cs="Arial"/>
                <w:color w:val="0070C0"/>
                <w:sz w:val="20"/>
                <w:szCs w:val="19"/>
              </w:rPr>
              <w:t>staff</w:t>
            </w:r>
            <w:r w:rsidR="009266CC" w:rsidRPr="00F054F8">
              <w:rPr>
                <w:rFonts w:ascii="Arial" w:eastAsia="Arial" w:hAnsi="Arial" w:cs="Arial"/>
                <w:color w:val="0070C0"/>
                <w:sz w:val="20"/>
                <w:szCs w:val="19"/>
              </w:rPr>
              <w:t xml:space="preserve"> </w:t>
            </w:r>
            <w:r w:rsidRPr="00F054F8">
              <w:rPr>
                <w:rFonts w:ascii="Arial" w:eastAsia="Arial" w:hAnsi="Arial" w:cs="Arial"/>
                <w:color w:val="0070C0"/>
                <w:sz w:val="20"/>
                <w:szCs w:val="19"/>
              </w:rPr>
              <w:t>assisted</w:t>
            </w:r>
            <w:r w:rsidR="009266CC" w:rsidRPr="00F054F8">
              <w:rPr>
                <w:rFonts w:ascii="Arial" w:eastAsia="Arial" w:hAnsi="Arial" w:cs="Arial"/>
                <w:color w:val="0070C0"/>
                <w:sz w:val="20"/>
                <w:szCs w:val="19"/>
              </w:rPr>
              <w:t xml:space="preserve"> </w:t>
            </w:r>
            <w:r w:rsidRPr="00F054F8">
              <w:rPr>
                <w:rFonts w:ascii="Arial" w:eastAsia="Arial" w:hAnsi="Arial" w:cs="Arial"/>
                <w:color w:val="0070C0"/>
                <w:sz w:val="20"/>
                <w:szCs w:val="19"/>
              </w:rPr>
              <w:t>the</w:t>
            </w:r>
            <w:r w:rsidR="009266CC" w:rsidRPr="00F054F8">
              <w:rPr>
                <w:rFonts w:ascii="Arial" w:eastAsia="Arial" w:hAnsi="Arial" w:cs="Arial"/>
                <w:color w:val="0070C0"/>
                <w:sz w:val="20"/>
                <w:szCs w:val="19"/>
              </w:rPr>
              <w:t xml:space="preserve"> </w:t>
            </w:r>
            <w:r w:rsidRPr="00F054F8">
              <w:rPr>
                <w:rFonts w:ascii="Arial" w:eastAsia="Arial" w:hAnsi="Arial" w:cs="Arial"/>
                <w:color w:val="0070C0"/>
                <w:sz w:val="20"/>
                <w:szCs w:val="19"/>
              </w:rPr>
              <w:t>LGUs</w:t>
            </w:r>
            <w:r w:rsidR="009266CC" w:rsidRPr="00F054F8">
              <w:rPr>
                <w:rFonts w:ascii="Arial" w:eastAsia="Arial" w:hAnsi="Arial" w:cs="Arial"/>
                <w:color w:val="0070C0"/>
                <w:sz w:val="20"/>
                <w:szCs w:val="19"/>
              </w:rPr>
              <w:t xml:space="preserve"> </w:t>
            </w:r>
            <w:r w:rsidRPr="00F054F8">
              <w:rPr>
                <w:rFonts w:ascii="Arial" w:eastAsia="Arial" w:hAnsi="Arial" w:cs="Arial"/>
                <w:color w:val="0070C0"/>
                <w:sz w:val="20"/>
                <w:szCs w:val="19"/>
              </w:rPr>
              <w:t>in</w:t>
            </w:r>
            <w:r w:rsidR="009266CC" w:rsidRPr="00F054F8">
              <w:rPr>
                <w:rFonts w:ascii="Arial" w:eastAsia="Arial" w:hAnsi="Arial" w:cs="Arial"/>
                <w:color w:val="0070C0"/>
                <w:sz w:val="20"/>
                <w:szCs w:val="19"/>
              </w:rPr>
              <w:t xml:space="preserve"> </w:t>
            </w:r>
            <w:r w:rsidRPr="00F054F8">
              <w:rPr>
                <w:rFonts w:ascii="Arial" w:eastAsia="Arial" w:hAnsi="Arial" w:cs="Arial"/>
                <w:color w:val="0070C0"/>
                <w:sz w:val="20"/>
                <w:szCs w:val="19"/>
              </w:rPr>
              <w:t>facilitating</w:t>
            </w:r>
            <w:r w:rsidR="009266CC" w:rsidRPr="00F054F8">
              <w:rPr>
                <w:rFonts w:ascii="Arial" w:eastAsia="Arial" w:hAnsi="Arial" w:cs="Arial"/>
                <w:color w:val="0070C0"/>
                <w:sz w:val="20"/>
                <w:szCs w:val="19"/>
              </w:rPr>
              <w:t xml:space="preserve"> </w:t>
            </w:r>
            <w:r w:rsidRPr="00F054F8">
              <w:rPr>
                <w:rFonts w:ascii="Arial" w:eastAsia="Arial" w:hAnsi="Arial" w:cs="Arial"/>
                <w:color w:val="0070C0"/>
                <w:sz w:val="20"/>
                <w:szCs w:val="19"/>
              </w:rPr>
              <w:t>the</w:t>
            </w:r>
            <w:r w:rsidR="009266CC" w:rsidRPr="00F054F8">
              <w:rPr>
                <w:rFonts w:ascii="Arial" w:eastAsia="Arial" w:hAnsi="Arial" w:cs="Arial"/>
                <w:color w:val="0070C0"/>
                <w:sz w:val="20"/>
                <w:szCs w:val="19"/>
              </w:rPr>
              <w:t xml:space="preserve"> </w:t>
            </w:r>
            <w:r w:rsidRPr="00F054F8">
              <w:rPr>
                <w:rFonts w:ascii="Arial" w:eastAsia="Arial" w:hAnsi="Arial" w:cs="Arial"/>
                <w:color w:val="0070C0"/>
                <w:sz w:val="20"/>
                <w:szCs w:val="19"/>
              </w:rPr>
              <w:t>encoding</w:t>
            </w:r>
            <w:r w:rsidR="009266CC" w:rsidRPr="00F054F8">
              <w:rPr>
                <w:rFonts w:ascii="Arial" w:eastAsia="Arial" w:hAnsi="Arial" w:cs="Arial"/>
                <w:color w:val="0070C0"/>
                <w:sz w:val="20"/>
                <w:szCs w:val="19"/>
              </w:rPr>
              <w:t xml:space="preserve"> </w:t>
            </w:r>
            <w:r w:rsidRPr="00F054F8">
              <w:rPr>
                <w:rFonts w:ascii="Arial" w:eastAsia="Arial" w:hAnsi="Arial" w:cs="Arial"/>
                <w:color w:val="0070C0"/>
                <w:sz w:val="20"/>
                <w:szCs w:val="19"/>
              </w:rPr>
              <w:t>of</w:t>
            </w:r>
            <w:r w:rsidR="009266CC" w:rsidRPr="00F054F8">
              <w:rPr>
                <w:rFonts w:ascii="Arial" w:eastAsia="Arial" w:hAnsi="Arial" w:cs="Arial"/>
                <w:color w:val="0070C0"/>
                <w:sz w:val="20"/>
                <w:szCs w:val="19"/>
              </w:rPr>
              <w:t xml:space="preserve"> </w:t>
            </w:r>
            <w:r w:rsidRPr="00F054F8">
              <w:rPr>
                <w:rFonts w:ascii="Arial" w:eastAsia="Arial" w:hAnsi="Arial" w:cs="Arial"/>
                <w:color w:val="0070C0"/>
                <w:sz w:val="20"/>
                <w:szCs w:val="19"/>
              </w:rPr>
              <w:t>SAC</w:t>
            </w:r>
            <w:r w:rsidR="009266CC" w:rsidRPr="00F054F8">
              <w:rPr>
                <w:rFonts w:ascii="Arial" w:eastAsia="Arial" w:hAnsi="Arial" w:cs="Arial"/>
                <w:color w:val="0070C0"/>
                <w:sz w:val="20"/>
                <w:szCs w:val="19"/>
              </w:rPr>
              <w:t xml:space="preserve"> </w:t>
            </w:r>
            <w:r w:rsidRPr="00F054F8">
              <w:rPr>
                <w:rFonts w:ascii="Arial" w:eastAsia="Arial" w:hAnsi="Arial" w:cs="Arial"/>
                <w:color w:val="0070C0"/>
                <w:sz w:val="20"/>
                <w:szCs w:val="19"/>
              </w:rPr>
              <w:t>forms</w:t>
            </w:r>
            <w:r w:rsidR="009266CC" w:rsidRPr="00F054F8">
              <w:rPr>
                <w:rFonts w:ascii="Arial" w:eastAsia="Arial" w:hAnsi="Arial" w:cs="Arial"/>
                <w:color w:val="0070C0"/>
                <w:sz w:val="20"/>
                <w:szCs w:val="19"/>
              </w:rPr>
              <w:t xml:space="preserve"> </w:t>
            </w:r>
            <w:r w:rsidRPr="00F054F8">
              <w:rPr>
                <w:rFonts w:ascii="Arial" w:eastAsia="Arial" w:hAnsi="Arial" w:cs="Arial"/>
                <w:color w:val="0070C0"/>
                <w:sz w:val="20"/>
                <w:szCs w:val="19"/>
              </w:rPr>
              <w:t>and</w:t>
            </w:r>
            <w:r w:rsidR="009266CC" w:rsidRPr="00F054F8">
              <w:rPr>
                <w:rFonts w:ascii="Arial" w:eastAsia="Arial" w:hAnsi="Arial" w:cs="Arial"/>
                <w:color w:val="0070C0"/>
                <w:sz w:val="20"/>
                <w:szCs w:val="19"/>
              </w:rPr>
              <w:t xml:space="preserve"> </w:t>
            </w:r>
            <w:r w:rsidRPr="00F054F8">
              <w:rPr>
                <w:rFonts w:ascii="Arial" w:eastAsia="Arial" w:hAnsi="Arial" w:cs="Arial"/>
                <w:color w:val="0070C0"/>
                <w:sz w:val="20"/>
                <w:szCs w:val="19"/>
              </w:rPr>
              <w:t>preparing</w:t>
            </w:r>
            <w:r w:rsidR="009266CC" w:rsidRPr="00F054F8">
              <w:rPr>
                <w:rFonts w:ascii="Arial" w:eastAsia="Arial" w:hAnsi="Arial" w:cs="Arial"/>
                <w:color w:val="0070C0"/>
                <w:sz w:val="20"/>
                <w:szCs w:val="19"/>
              </w:rPr>
              <w:t xml:space="preserve"> </w:t>
            </w:r>
            <w:r w:rsidRPr="00F054F8">
              <w:rPr>
                <w:rFonts w:ascii="Arial" w:eastAsia="Arial" w:hAnsi="Arial" w:cs="Arial"/>
                <w:color w:val="0070C0"/>
                <w:sz w:val="20"/>
                <w:szCs w:val="19"/>
              </w:rPr>
              <w:t>of</w:t>
            </w:r>
            <w:r w:rsidR="009266CC" w:rsidRPr="00F054F8">
              <w:rPr>
                <w:rFonts w:ascii="Arial" w:eastAsia="Arial" w:hAnsi="Arial" w:cs="Arial"/>
                <w:color w:val="0070C0"/>
                <w:sz w:val="20"/>
                <w:szCs w:val="19"/>
              </w:rPr>
              <w:t xml:space="preserve"> </w:t>
            </w:r>
            <w:r w:rsidRPr="00F054F8">
              <w:rPr>
                <w:rFonts w:ascii="Arial" w:eastAsia="Arial" w:hAnsi="Arial" w:cs="Arial"/>
                <w:color w:val="0070C0"/>
                <w:sz w:val="20"/>
                <w:szCs w:val="19"/>
              </w:rPr>
              <w:t>SAP</w:t>
            </w:r>
            <w:r w:rsidR="009266CC" w:rsidRPr="00F054F8">
              <w:rPr>
                <w:rFonts w:ascii="Arial" w:eastAsia="Arial" w:hAnsi="Arial" w:cs="Arial"/>
                <w:color w:val="0070C0"/>
                <w:sz w:val="20"/>
                <w:szCs w:val="19"/>
              </w:rPr>
              <w:t xml:space="preserve"> </w:t>
            </w:r>
            <w:r w:rsidRPr="00F054F8">
              <w:rPr>
                <w:rFonts w:ascii="Arial" w:eastAsia="Arial" w:hAnsi="Arial" w:cs="Arial"/>
                <w:color w:val="0070C0"/>
                <w:sz w:val="20"/>
                <w:szCs w:val="19"/>
              </w:rPr>
              <w:t>liquidation</w:t>
            </w:r>
            <w:r w:rsidR="009266CC" w:rsidRPr="00F054F8">
              <w:rPr>
                <w:rFonts w:ascii="Arial" w:eastAsia="Arial" w:hAnsi="Arial" w:cs="Arial"/>
                <w:color w:val="0070C0"/>
                <w:sz w:val="20"/>
                <w:szCs w:val="19"/>
              </w:rPr>
              <w:t xml:space="preserve"> </w:t>
            </w:r>
            <w:r w:rsidRPr="00F054F8">
              <w:rPr>
                <w:rFonts w:ascii="Arial" w:eastAsia="Arial" w:hAnsi="Arial" w:cs="Arial"/>
                <w:color w:val="0070C0"/>
                <w:sz w:val="20"/>
                <w:szCs w:val="19"/>
              </w:rPr>
              <w:t>documentary</w:t>
            </w:r>
            <w:r w:rsidR="009266CC" w:rsidRPr="00F054F8">
              <w:rPr>
                <w:rFonts w:ascii="Arial" w:eastAsia="Arial" w:hAnsi="Arial" w:cs="Arial"/>
                <w:color w:val="0070C0"/>
                <w:sz w:val="20"/>
                <w:szCs w:val="19"/>
              </w:rPr>
              <w:t xml:space="preserve"> </w:t>
            </w:r>
            <w:r w:rsidRPr="00F054F8">
              <w:rPr>
                <w:rFonts w:ascii="Arial" w:eastAsia="Arial" w:hAnsi="Arial" w:cs="Arial"/>
                <w:color w:val="0070C0"/>
                <w:sz w:val="20"/>
                <w:szCs w:val="19"/>
              </w:rPr>
              <w:t>requirements.</w:t>
            </w:r>
          </w:p>
          <w:p w14:paraId="74636544" w14:textId="77777777" w:rsidR="00163AB5" w:rsidRPr="00F054F8" w:rsidRDefault="00163AB5" w:rsidP="00163AB5">
            <w:pPr>
              <w:pStyle w:val="ListParagraph"/>
              <w:numPr>
                <w:ilvl w:val="0"/>
                <w:numId w:val="7"/>
              </w:numPr>
              <w:spacing w:after="0" w:line="240" w:lineRule="auto"/>
              <w:jc w:val="both"/>
              <w:rPr>
                <w:rFonts w:ascii="Arial" w:eastAsia="Arial" w:hAnsi="Arial" w:cs="Arial"/>
                <w:color w:val="0070C0"/>
                <w:sz w:val="20"/>
                <w:szCs w:val="19"/>
              </w:rPr>
            </w:pPr>
            <w:r w:rsidRPr="00F054F8">
              <w:rPr>
                <w:rFonts w:ascii="Arial" w:eastAsia="Arial" w:hAnsi="Arial" w:cs="Arial"/>
                <w:color w:val="0070C0"/>
                <w:sz w:val="20"/>
                <w:szCs w:val="19"/>
              </w:rPr>
              <w:t>All 125 LGUs already submitted their complete liquidation documents.</w:t>
            </w:r>
          </w:p>
          <w:p w14:paraId="5488F4BA" w14:textId="6D691BFB" w:rsidR="007731D9" w:rsidRPr="00F054F8" w:rsidRDefault="00234E36" w:rsidP="00163AB5">
            <w:pPr>
              <w:pStyle w:val="ListParagraph"/>
              <w:numPr>
                <w:ilvl w:val="0"/>
                <w:numId w:val="7"/>
              </w:numPr>
              <w:spacing w:after="0" w:line="240" w:lineRule="auto"/>
              <w:jc w:val="both"/>
              <w:rPr>
                <w:rFonts w:ascii="Arial" w:eastAsia="Arial" w:hAnsi="Arial" w:cs="Arial"/>
                <w:color w:val="0070C0"/>
                <w:sz w:val="20"/>
                <w:szCs w:val="19"/>
              </w:rPr>
            </w:pPr>
            <w:r w:rsidRPr="00F054F8">
              <w:rPr>
                <w:rFonts w:ascii="Arial" w:eastAsia="Arial" w:hAnsi="Arial" w:cs="Arial"/>
                <w:color w:val="0070C0"/>
                <w:sz w:val="20"/>
                <w:szCs w:val="19"/>
              </w:rPr>
              <w:t>DSWD-FO</w:t>
            </w:r>
            <w:r w:rsidR="009266CC" w:rsidRPr="00F054F8">
              <w:rPr>
                <w:rFonts w:ascii="Arial" w:eastAsia="Arial" w:hAnsi="Arial" w:cs="Arial"/>
                <w:color w:val="0070C0"/>
                <w:sz w:val="20"/>
                <w:szCs w:val="19"/>
              </w:rPr>
              <w:t xml:space="preserve"> </w:t>
            </w:r>
            <w:r w:rsidRPr="00F054F8">
              <w:rPr>
                <w:rFonts w:ascii="Arial" w:eastAsia="Arial" w:hAnsi="Arial" w:cs="Arial"/>
                <w:color w:val="0070C0"/>
                <w:sz w:val="20"/>
                <w:szCs w:val="19"/>
              </w:rPr>
              <w:t>I</w:t>
            </w:r>
            <w:r w:rsidR="009266CC" w:rsidRPr="00F054F8">
              <w:rPr>
                <w:rFonts w:ascii="Arial" w:eastAsia="Arial" w:hAnsi="Arial" w:cs="Arial"/>
                <w:color w:val="0070C0"/>
                <w:sz w:val="20"/>
                <w:szCs w:val="19"/>
              </w:rPr>
              <w:t xml:space="preserve"> </w:t>
            </w:r>
            <w:r w:rsidRPr="00F054F8">
              <w:rPr>
                <w:rFonts w:ascii="Arial" w:eastAsia="Arial" w:hAnsi="Arial" w:cs="Arial"/>
                <w:color w:val="0070C0"/>
                <w:sz w:val="20"/>
                <w:szCs w:val="19"/>
              </w:rPr>
              <w:t>staff</w:t>
            </w:r>
            <w:r w:rsidR="009266CC" w:rsidRPr="00F054F8">
              <w:rPr>
                <w:rFonts w:ascii="Arial" w:eastAsia="Arial" w:hAnsi="Arial" w:cs="Arial"/>
                <w:color w:val="0070C0"/>
                <w:sz w:val="20"/>
                <w:szCs w:val="19"/>
              </w:rPr>
              <w:t xml:space="preserve"> </w:t>
            </w:r>
            <w:r w:rsidRPr="00F054F8">
              <w:rPr>
                <w:rFonts w:ascii="Arial" w:eastAsia="Arial" w:hAnsi="Arial" w:cs="Arial"/>
                <w:color w:val="0070C0"/>
                <w:sz w:val="20"/>
                <w:szCs w:val="19"/>
              </w:rPr>
              <w:t>note</w:t>
            </w:r>
            <w:r w:rsidR="00511B1A" w:rsidRPr="00F054F8">
              <w:rPr>
                <w:rFonts w:ascii="Arial" w:eastAsia="Arial" w:hAnsi="Arial" w:cs="Arial"/>
                <w:color w:val="0070C0"/>
                <w:sz w:val="20"/>
                <w:szCs w:val="19"/>
              </w:rPr>
              <w:t>d</w:t>
            </w:r>
            <w:r w:rsidR="009266CC" w:rsidRPr="00F054F8">
              <w:rPr>
                <w:rFonts w:ascii="Arial" w:eastAsia="Arial" w:hAnsi="Arial" w:cs="Arial"/>
                <w:color w:val="0070C0"/>
                <w:sz w:val="20"/>
                <w:szCs w:val="19"/>
              </w:rPr>
              <w:t xml:space="preserve"> </w:t>
            </w:r>
            <w:r w:rsidRPr="00F054F8">
              <w:rPr>
                <w:rFonts w:ascii="Arial" w:eastAsia="Arial" w:hAnsi="Arial" w:cs="Arial"/>
                <w:color w:val="0070C0"/>
                <w:sz w:val="20"/>
                <w:szCs w:val="19"/>
              </w:rPr>
              <w:t>all</w:t>
            </w:r>
            <w:r w:rsidR="009266CC" w:rsidRPr="00F054F8">
              <w:rPr>
                <w:rFonts w:ascii="Arial" w:eastAsia="Arial" w:hAnsi="Arial" w:cs="Arial"/>
                <w:color w:val="0070C0"/>
                <w:sz w:val="20"/>
                <w:szCs w:val="19"/>
              </w:rPr>
              <w:t xml:space="preserve"> </w:t>
            </w:r>
            <w:r w:rsidRPr="00F054F8">
              <w:rPr>
                <w:rFonts w:ascii="Arial" w:eastAsia="Arial" w:hAnsi="Arial" w:cs="Arial"/>
                <w:color w:val="0070C0"/>
                <w:sz w:val="20"/>
                <w:szCs w:val="19"/>
              </w:rPr>
              <w:t>the</w:t>
            </w:r>
            <w:r w:rsidR="009266CC" w:rsidRPr="00F054F8">
              <w:rPr>
                <w:rFonts w:ascii="Arial" w:eastAsia="Arial" w:hAnsi="Arial" w:cs="Arial"/>
                <w:color w:val="0070C0"/>
                <w:sz w:val="20"/>
                <w:szCs w:val="19"/>
              </w:rPr>
              <w:t xml:space="preserve"> </w:t>
            </w:r>
            <w:r w:rsidRPr="00F054F8">
              <w:rPr>
                <w:rFonts w:ascii="Arial" w:eastAsia="Arial" w:hAnsi="Arial" w:cs="Arial"/>
                <w:color w:val="0070C0"/>
                <w:sz w:val="20"/>
                <w:szCs w:val="19"/>
              </w:rPr>
              <w:t>observations,</w:t>
            </w:r>
            <w:r w:rsidR="009266CC" w:rsidRPr="00F054F8">
              <w:rPr>
                <w:rFonts w:ascii="Arial" w:eastAsia="Arial" w:hAnsi="Arial" w:cs="Arial"/>
                <w:color w:val="0070C0"/>
                <w:sz w:val="20"/>
                <w:szCs w:val="19"/>
              </w:rPr>
              <w:t xml:space="preserve"> </w:t>
            </w:r>
            <w:r w:rsidRPr="00F054F8">
              <w:rPr>
                <w:rFonts w:ascii="Arial" w:eastAsia="Arial" w:hAnsi="Arial" w:cs="Arial"/>
                <w:color w:val="0070C0"/>
                <w:sz w:val="20"/>
                <w:szCs w:val="19"/>
              </w:rPr>
              <w:t>issues,</w:t>
            </w:r>
            <w:r w:rsidR="009266CC" w:rsidRPr="00F054F8">
              <w:rPr>
                <w:rFonts w:ascii="Arial" w:eastAsia="Arial" w:hAnsi="Arial" w:cs="Arial"/>
                <w:color w:val="0070C0"/>
                <w:sz w:val="20"/>
                <w:szCs w:val="19"/>
              </w:rPr>
              <w:t xml:space="preserve"> </w:t>
            </w:r>
            <w:r w:rsidRPr="00F054F8">
              <w:rPr>
                <w:rFonts w:ascii="Arial" w:eastAsia="Arial" w:hAnsi="Arial" w:cs="Arial"/>
                <w:color w:val="0070C0"/>
                <w:sz w:val="20"/>
                <w:szCs w:val="19"/>
              </w:rPr>
              <w:t>queries,</w:t>
            </w:r>
            <w:r w:rsidR="009266CC" w:rsidRPr="00F054F8">
              <w:rPr>
                <w:rFonts w:ascii="Arial" w:eastAsia="Arial" w:hAnsi="Arial" w:cs="Arial"/>
                <w:color w:val="0070C0"/>
                <w:sz w:val="20"/>
                <w:szCs w:val="19"/>
              </w:rPr>
              <w:t xml:space="preserve"> </w:t>
            </w:r>
            <w:r w:rsidRPr="00F054F8">
              <w:rPr>
                <w:rFonts w:ascii="Arial" w:eastAsia="Arial" w:hAnsi="Arial" w:cs="Arial"/>
                <w:color w:val="0070C0"/>
                <w:sz w:val="20"/>
                <w:szCs w:val="19"/>
              </w:rPr>
              <w:t>and</w:t>
            </w:r>
            <w:r w:rsidR="009266CC" w:rsidRPr="00F054F8">
              <w:rPr>
                <w:rFonts w:ascii="Arial" w:eastAsia="Arial" w:hAnsi="Arial" w:cs="Arial"/>
                <w:color w:val="0070C0"/>
                <w:sz w:val="20"/>
                <w:szCs w:val="19"/>
              </w:rPr>
              <w:t xml:space="preserve"> </w:t>
            </w:r>
            <w:r w:rsidRPr="00F054F8">
              <w:rPr>
                <w:rFonts w:ascii="Arial" w:eastAsia="Arial" w:hAnsi="Arial" w:cs="Arial"/>
                <w:color w:val="0070C0"/>
                <w:sz w:val="20"/>
                <w:szCs w:val="19"/>
              </w:rPr>
              <w:t>concerns</w:t>
            </w:r>
            <w:r w:rsidR="009266CC" w:rsidRPr="00F054F8">
              <w:rPr>
                <w:rFonts w:ascii="Arial" w:eastAsia="Arial" w:hAnsi="Arial" w:cs="Arial"/>
                <w:color w:val="0070C0"/>
                <w:sz w:val="20"/>
                <w:szCs w:val="19"/>
              </w:rPr>
              <w:t xml:space="preserve"> </w:t>
            </w:r>
            <w:r w:rsidRPr="00F054F8">
              <w:rPr>
                <w:rFonts w:ascii="Arial" w:eastAsia="Arial" w:hAnsi="Arial" w:cs="Arial"/>
                <w:color w:val="0070C0"/>
                <w:sz w:val="20"/>
                <w:szCs w:val="19"/>
              </w:rPr>
              <w:t>relative</w:t>
            </w:r>
            <w:r w:rsidR="009266CC" w:rsidRPr="00F054F8">
              <w:rPr>
                <w:rFonts w:ascii="Arial" w:eastAsia="Arial" w:hAnsi="Arial" w:cs="Arial"/>
                <w:color w:val="0070C0"/>
                <w:sz w:val="20"/>
                <w:szCs w:val="19"/>
              </w:rPr>
              <w:t xml:space="preserve"> </w:t>
            </w:r>
            <w:r w:rsidRPr="00F054F8">
              <w:rPr>
                <w:rFonts w:ascii="Arial" w:eastAsia="Arial" w:hAnsi="Arial" w:cs="Arial"/>
                <w:color w:val="0070C0"/>
                <w:sz w:val="20"/>
                <w:szCs w:val="19"/>
              </w:rPr>
              <w:t>to</w:t>
            </w:r>
            <w:r w:rsidR="009266CC" w:rsidRPr="00F054F8">
              <w:rPr>
                <w:rFonts w:ascii="Arial" w:eastAsia="Arial" w:hAnsi="Arial" w:cs="Arial"/>
                <w:color w:val="0070C0"/>
                <w:sz w:val="20"/>
                <w:szCs w:val="19"/>
              </w:rPr>
              <w:t xml:space="preserve"> </w:t>
            </w:r>
            <w:r w:rsidRPr="00F054F8">
              <w:rPr>
                <w:rFonts w:ascii="Arial" w:eastAsia="Arial" w:hAnsi="Arial" w:cs="Arial"/>
                <w:color w:val="0070C0"/>
                <w:sz w:val="20"/>
                <w:szCs w:val="19"/>
              </w:rPr>
              <w:t>SAP</w:t>
            </w:r>
            <w:r w:rsidR="009266CC" w:rsidRPr="00F054F8">
              <w:rPr>
                <w:rFonts w:ascii="Arial" w:eastAsia="Arial" w:hAnsi="Arial" w:cs="Arial"/>
                <w:color w:val="0070C0"/>
                <w:sz w:val="20"/>
                <w:szCs w:val="19"/>
              </w:rPr>
              <w:t xml:space="preserve"> </w:t>
            </w:r>
            <w:r w:rsidRPr="00F054F8">
              <w:rPr>
                <w:rFonts w:ascii="Arial" w:eastAsia="Arial" w:hAnsi="Arial" w:cs="Arial"/>
                <w:color w:val="0070C0"/>
                <w:sz w:val="20"/>
                <w:szCs w:val="19"/>
              </w:rPr>
              <w:t>Implementation</w:t>
            </w:r>
            <w:r w:rsidR="009266CC" w:rsidRPr="00F054F8">
              <w:rPr>
                <w:rFonts w:ascii="Arial" w:eastAsia="Arial" w:hAnsi="Arial" w:cs="Arial"/>
                <w:color w:val="0070C0"/>
                <w:sz w:val="20"/>
                <w:szCs w:val="19"/>
              </w:rPr>
              <w:t xml:space="preserve"> </w:t>
            </w:r>
            <w:r w:rsidRPr="00F054F8">
              <w:rPr>
                <w:rFonts w:ascii="Arial" w:eastAsia="Arial" w:hAnsi="Arial" w:cs="Arial"/>
                <w:color w:val="0070C0"/>
                <w:sz w:val="20"/>
                <w:szCs w:val="19"/>
              </w:rPr>
              <w:t>and</w:t>
            </w:r>
            <w:r w:rsidR="009266CC" w:rsidRPr="00F054F8">
              <w:rPr>
                <w:rFonts w:ascii="Arial" w:eastAsia="Arial" w:hAnsi="Arial" w:cs="Arial"/>
                <w:color w:val="0070C0"/>
                <w:sz w:val="20"/>
                <w:szCs w:val="19"/>
              </w:rPr>
              <w:t xml:space="preserve"> </w:t>
            </w:r>
            <w:r w:rsidRPr="00F054F8">
              <w:rPr>
                <w:rFonts w:ascii="Arial" w:eastAsia="Arial" w:hAnsi="Arial" w:cs="Arial"/>
                <w:color w:val="0070C0"/>
                <w:sz w:val="20"/>
                <w:szCs w:val="19"/>
              </w:rPr>
              <w:t>provided</w:t>
            </w:r>
            <w:r w:rsidR="009266CC" w:rsidRPr="00F054F8">
              <w:rPr>
                <w:rFonts w:ascii="Arial" w:eastAsia="Arial" w:hAnsi="Arial" w:cs="Arial"/>
                <w:color w:val="0070C0"/>
                <w:sz w:val="20"/>
                <w:szCs w:val="19"/>
              </w:rPr>
              <w:t xml:space="preserve"> </w:t>
            </w:r>
            <w:r w:rsidRPr="00F054F8">
              <w:rPr>
                <w:rFonts w:ascii="Arial" w:eastAsia="Arial" w:hAnsi="Arial" w:cs="Arial"/>
                <w:color w:val="0070C0"/>
                <w:sz w:val="20"/>
                <w:szCs w:val="19"/>
              </w:rPr>
              <w:t>appropriate</w:t>
            </w:r>
            <w:r w:rsidR="009266CC" w:rsidRPr="00F054F8">
              <w:rPr>
                <w:rFonts w:ascii="Arial" w:eastAsia="Arial" w:hAnsi="Arial" w:cs="Arial"/>
                <w:color w:val="0070C0"/>
                <w:sz w:val="20"/>
                <w:szCs w:val="19"/>
              </w:rPr>
              <w:t xml:space="preserve"> </w:t>
            </w:r>
            <w:r w:rsidRPr="00F054F8">
              <w:rPr>
                <w:rFonts w:ascii="Arial" w:eastAsia="Arial" w:hAnsi="Arial" w:cs="Arial"/>
                <w:color w:val="0070C0"/>
                <w:sz w:val="20"/>
                <w:szCs w:val="19"/>
              </w:rPr>
              <w:t>actions</w:t>
            </w:r>
            <w:r w:rsidR="009266CC" w:rsidRPr="00F054F8">
              <w:rPr>
                <w:rFonts w:ascii="Arial" w:eastAsia="Arial" w:hAnsi="Arial" w:cs="Arial"/>
                <w:color w:val="0070C0"/>
                <w:sz w:val="20"/>
                <w:szCs w:val="19"/>
              </w:rPr>
              <w:t xml:space="preserve"> </w:t>
            </w:r>
            <w:r w:rsidRPr="00F054F8">
              <w:rPr>
                <w:rFonts w:ascii="Arial" w:eastAsia="Arial" w:hAnsi="Arial" w:cs="Arial"/>
                <w:color w:val="0070C0"/>
                <w:sz w:val="20"/>
                <w:szCs w:val="19"/>
              </w:rPr>
              <w:t>and</w:t>
            </w:r>
            <w:r w:rsidR="009266CC" w:rsidRPr="00F054F8">
              <w:rPr>
                <w:rFonts w:ascii="Arial" w:eastAsia="Arial" w:hAnsi="Arial" w:cs="Arial"/>
                <w:color w:val="0070C0"/>
                <w:sz w:val="20"/>
                <w:szCs w:val="19"/>
              </w:rPr>
              <w:t xml:space="preserve"> </w:t>
            </w:r>
            <w:r w:rsidRPr="00F054F8">
              <w:rPr>
                <w:rFonts w:ascii="Arial" w:eastAsia="Arial" w:hAnsi="Arial" w:cs="Arial"/>
                <w:color w:val="0070C0"/>
                <w:sz w:val="20"/>
                <w:szCs w:val="19"/>
              </w:rPr>
              <w:t>recommendations.</w:t>
            </w:r>
          </w:p>
        </w:tc>
      </w:tr>
    </w:tbl>
    <w:p w14:paraId="4F5CF4D9" w14:textId="77777777" w:rsidR="00EC590A" w:rsidRDefault="00EC590A"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70786F0F" w14:textId="276456A6"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r w:rsidRPr="00A8767E">
        <w:rPr>
          <w:rFonts w:ascii="Arial" w:eastAsia="Arial" w:hAnsi="Arial" w:cs="Arial"/>
          <w:b/>
          <w:sz w:val="24"/>
          <w:szCs w:val="24"/>
        </w:rPr>
        <w:t>DSWD-FO</w:t>
      </w:r>
      <w:r w:rsidR="009266CC">
        <w:rPr>
          <w:rFonts w:ascii="Arial" w:eastAsia="Arial" w:hAnsi="Arial" w:cs="Arial"/>
          <w:b/>
          <w:sz w:val="24"/>
          <w:szCs w:val="24"/>
        </w:rPr>
        <w:t xml:space="preserve"> </w:t>
      </w:r>
      <w:r w:rsidRPr="00A8767E">
        <w:rPr>
          <w:rFonts w:ascii="Arial" w:eastAsia="Arial" w:hAnsi="Arial" w:cs="Arial"/>
          <w:b/>
          <w:sz w:val="24"/>
          <w:szCs w:val="24"/>
        </w:rPr>
        <w:t>II</w:t>
      </w:r>
    </w:p>
    <w:tbl>
      <w:tblPr>
        <w:tblStyle w:val="14"/>
        <w:tblW w:w="978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985"/>
        <w:gridCol w:w="7796"/>
      </w:tblGrid>
      <w:tr w:rsidR="00CA3CA7" w14:paraId="42705761" w14:textId="77777777" w:rsidTr="008929BB">
        <w:trPr>
          <w:trHeight w:val="20"/>
          <w:tblHeader/>
        </w:trPr>
        <w:tc>
          <w:tcPr>
            <w:tcW w:w="19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A5CC20B" w14:textId="77777777" w:rsidR="00CA3CA7" w:rsidRDefault="00CA3CA7" w:rsidP="00E75FB0">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20"/>
              </w:rPr>
            </w:pPr>
            <w:r>
              <w:rPr>
                <w:rFonts w:ascii="Arial" w:eastAsia="Arial" w:hAnsi="Arial" w:cs="Arial"/>
                <w:b/>
                <w:sz w:val="20"/>
                <w:szCs w:val="20"/>
              </w:rPr>
              <w:t>DATE</w:t>
            </w:r>
          </w:p>
        </w:tc>
        <w:tc>
          <w:tcPr>
            <w:tcW w:w="77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38CFA70" w14:textId="78754E75" w:rsidR="00CA3CA7" w:rsidRDefault="00CA3CA7" w:rsidP="00E75FB0">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b/>
                <w:sz w:val="20"/>
                <w:szCs w:val="20"/>
              </w:rPr>
            </w:pPr>
            <w:r>
              <w:rPr>
                <w:rFonts w:ascii="Arial" w:eastAsia="Arial" w:hAnsi="Arial" w:cs="Arial"/>
                <w:b/>
                <w:sz w:val="20"/>
                <w:szCs w:val="20"/>
              </w:rPr>
              <w:t>SITUATIONS</w:t>
            </w:r>
            <w:r w:rsidR="009266CC">
              <w:rPr>
                <w:rFonts w:ascii="Arial" w:eastAsia="Arial" w:hAnsi="Arial" w:cs="Arial"/>
                <w:b/>
                <w:sz w:val="20"/>
                <w:szCs w:val="20"/>
              </w:rPr>
              <w:t xml:space="preserve"> </w:t>
            </w:r>
            <w:r>
              <w:rPr>
                <w:rFonts w:ascii="Arial" w:eastAsia="Arial" w:hAnsi="Arial" w:cs="Arial"/>
                <w:b/>
                <w:sz w:val="20"/>
                <w:szCs w:val="20"/>
              </w:rPr>
              <w:t>/</w:t>
            </w:r>
            <w:r w:rsidR="009266CC">
              <w:rPr>
                <w:rFonts w:ascii="Arial" w:eastAsia="Arial" w:hAnsi="Arial" w:cs="Arial"/>
                <w:b/>
                <w:sz w:val="20"/>
                <w:szCs w:val="20"/>
              </w:rPr>
              <w:t xml:space="preserve"> </w:t>
            </w:r>
            <w:r>
              <w:rPr>
                <w:rFonts w:ascii="Arial" w:eastAsia="Arial" w:hAnsi="Arial" w:cs="Arial"/>
                <w:b/>
                <w:sz w:val="20"/>
                <w:szCs w:val="20"/>
              </w:rPr>
              <w:t>ACTIONS</w:t>
            </w:r>
            <w:r w:rsidR="009266CC">
              <w:rPr>
                <w:rFonts w:ascii="Arial" w:eastAsia="Arial" w:hAnsi="Arial" w:cs="Arial"/>
                <w:b/>
                <w:sz w:val="20"/>
                <w:szCs w:val="20"/>
              </w:rPr>
              <w:t xml:space="preserve"> </w:t>
            </w:r>
            <w:r>
              <w:rPr>
                <w:rFonts w:ascii="Arial" w:eastAsia="Arial" w:hAnsi="Arial" w:cs="Arial"/>
                <w:b/>
                <w:sz w:val="20"/>
                <w:szCs w:val="20"/>
              </w:rPr>
              <w:t>UNDERTAKEN</w:t>
            </w:r>
          </w:p>
        </w:tc>
      </w:tr>
      <w:tr w:rsidR="00F94BA4" w:rsidRPr="00F94BA4" w14:paraId="06FE7F61" w14:textId="77777777" w:rsidTr="008929BB">
        <w:trPr>
          <w:trHeight w:val="20"/>
        </w:trPr>
        <w:tc>
          <w:tcPr>
            <w:tcW w:w="19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6AD50305" w14:textId="58692E62" w:rsidR="00CA3CA7" w:rsidRPr="00576F93" w:rsidRDefault="00802362" w:rsidP="00802362">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110"/>
              <w:rPr>
                <w:rFonts w:ascii="Arial" w:eastAsia="Arial" w:hAnsi="Arial" w:cs="Arial"/>
                <w:sz w:val="20"/>
                <w:szCs w:val="20"/>
              </w:rPr>
            </w:pPr>
            <w:r w:rsidRPr="00576F93">
              <w:rPr>
                <w:rFonts w:ascii="Arial" w:eastAsia="Arial" w:hAnsi="Arial" w:cs="Arial"/>
                <w:sz w:val="20"/>
                <w:szCs w:val="20"/>
              </w:rPr>
              <w:t>1</w:t>
            </w:r>
            <w:r w:rsidR="00AF100F" w:rsidRPr="00576F93">
              <w:rPr>
                <w:rFonts w:ascii="Arial" w:eastAsia="Arial" w:hAnsi="Arial" w:cs="Arial"/>
                <w:sz w:val="20"/>
                <w:szCs w:val="20"/>
              </w:rPr>
              <w:t>1</w:t>
            </w:r>
            <w:r w:rsidR="007D281A" w:rsidRPr="00576F93">
              <w:rPr>
                <w:rFonts w:ascii="Arial" w:eastAsia="Arial" w:hAnsi="Arial" w:cs="Arial"/>
                <w:sz w:val="20"/>
                <w:szCs w:val="20"/>
              </w:rPr>
              <w:t xml:space="preserve"> </w:t>
            </w:r>
            <w:r w:rsidR="001417DB" w:rsidRPr="00576F93">
              <w:rPr>
                <w:rFonts w:ascii="Arial" w:eastAsia="Arial" w:hAnsi="Arial" w:cs="Arial"/>
                <w:sz w:val="20"/>
                <w:szCs w:val="20"/>
              </w:rPr>
              <w:t>September 2020</w:t>
            </w:r>
          </w:p>
        </w:tc>
        <w:tc>
          <w:tcPr>
            <w:tcW w:w="77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31378AB" w14:textId="09D7CDC6" w:rsidR="001417DB" w:rsidRPr="00576F93" w:rsidRDefault="001417DB" w:rsidP="00555F53">
            <w:pPr>
              <w:pStyle w:val="ListParagraph"/>
              <w:numPr>
                <w:ilvl w:val="0"/>
                <w:numId w:val="4"/>
              </w:numPr>
              <w:spacing w:after="0" w:line="240" w:lineRule="auto"/>
              <w:ind w:right="-57"/>
              <w:jc w:val="both"/>
              <w:rPr>
                <w:rFonts w:ascii="Arial" w:eastAsia="Arial" w:hAnsi="Arial" w:cs="Arial"/>
                <w:sz w:val="20"/>
                <w:szCs w:val="19"/>
                <w:lang w:bidi="en-US"/>
              </w:rPr>
            </w:pPr>
            <w:r w:rsidRPr="00576F93">
              <w:rPr>
                <w:rFonts w:ascii="Arial" w:eastAsia="Arial" w:hAnsi="Arial" w:cs="Arial"/>
                <w:sz w:val="20"/>
                <w:szCs w:val="19"/>
                <w:lang w:bidi="en-US"/>
              </w:rPr>
              <w:t xml:space="preserve">DSWD-FO II </w:t>
            </w:r>
            <w:r w:rsidR="00AF100F" w:rsidRPr="00576F93">
              <w:rPr>
                <w:rFonts w:ascii="Arial" w:eastAsia="Arial" w:hAnsi="Arial" w:cs="Arial"/>
                <w:sz w:val="20"/>
                <w:szCs w:val="19"/>
                <w:lang w:bidi="en-US"/>
              </w:rPr>
              <w:t>joined the meeting thru videoconferencing hosted by the DSWD Central Office Operation Center relative on IATF-JMC No.2 in preparation for the upcoming Senate Hearing on ESP-SAP on 11 September 2020.</w:t>
            </w:r>
          </w:p>
          <w:p w14:paraId="0D855DDA" w14:textId="4B93757F" w:rsidR="001417DB" w:rsidRPr="00576F93" w:rsidRDefault="001417DB" w:rsidP="007D281A">
            <w:pPr>
              <w:pStyle w:val="ListParagraph"/>
              <w:numPr>
                <w:ilvl w:val="0"/>
                <w:numId w:val="4"/>
              </w:numPr>
              <w:spacing w:after="0" w:line="240" w:lineRule="auto"/>
              <w:ind w:right="-57"/>
              <w:jc w:val="both"/>
              <w:rPr>
                <w:rFonts w:ascii="Arial" w:eastAsia="Arial" w:hAnsi="Arial" w:cs="Arial"/>
                <w:sz w:val="20"/>
                <w:szCs w:val="19"/>
                <w:lang w:bidi="en-US"/>
              </w:rPr>
            </w:pPr>
            <w:r w:rsidRPr="00576F93">
              <w:rPr>
                <w:rFonts w:ascii="Arial" w:eastAsia="Arial" w:hAnsi="Arial" w:cs="Arial"/>
                <w:sz w:val="20"/>
                <w:szCs w:val="19"/>
                <w:lang w:bidi="en-US"/>
              </w:rPr>
              <w:t xml:space="preserve">DSWD-FO II </w:t>
            </w:r>
            <w:r w:rsidR="001A47F9" w:rsidRPr="00576F93">
              <w:rPr>
                <w:rFonts w:ascii="Arial" w:eastAsia="Arial" w:hAnsi="Arial" w:cs="Arial"/>
                <w:sz w:val="20"/>
                <w:szCs w:val="19"/>
                <w:lang w:bidi="en-US"/>
              </w:rPr>
              <w:t>attended the 2</w:t>
            </w:r>
            <w:r w:rsidR="001A47F9" w:rsidRPr="00576F93">
              <w:rPr>
                <w:rFonts w:ascii="Arial" w:eastAsia="Arial" w:hAnsi="Arial" w:cs="Arial"/>
                <w:sz w:val="20"/>
                <w:szCs w:val="19"/>
                <w:vertAlign w:val="superscript"/>
                <w:lang w:bidi="en-US"/>
              </w:rPr>
              <w:t>nd</w:t>
            </w:r>
            <w:r w:rsidR="001A47F9" w:rsidRPr="00576F93">
              <w:rPr>
                <w:rFonts w:ascii="Arial" w:eastAsia="Arial" w:hAnsi="Arial" w:cs="Arial"/>
                <w:sz w:val="20"/>
                <w:szCs w:val="19"/>
                <w:lang w:bidi="en-US"/>
              </w:rPr>
              <w:t xml:space="preserve"> Budget Dry Run hosted by the Policy Development and Planning Bureau through videoconferencing.</w:t>
            </w:r>
          </w:p>
          <w:p w14:paraId="730F6885" w14:textId="153BAB0A" w:rsidR="001A47F9" w:rsidRPr="00576F93" w:rsidRDefault="001A47F9" w:rsidP="007D281A">
            <w:pPr>
              <w:pStyle w:val="ListParagraph"/>
              <w:numPr>
                <w:ilvl w:val="0"/>
                <w:numId w:val="4"/>
              </w:numPr>
              <w:spacing w:after="0" w:line="240" w:lineRule="auto"/>
              <w:ind w:right="-57"/>
              <w:jc w:val="both"/>
              <w:rPr>
                <w:rFonts w:ascii="Arial" w:eastAsia="Arial" w:hAnsi="Arial" w:cs="Arial"/>
                <w:sz w:val="20"/>
                <w:szCs w:val="19"/>
                <w:lang w:bidi="en-US"/>
              </w:rPr>
            </w:pPr>
            <w:r w:rsidRPr="00576F93">
              <w:rPr>
                <w:rFonts w:ascii="Arial" w:eastAsia="Arial" w:hAnsi="Arial" w:cs="Arial"/>
                <w:sz w:val="20"/>
                <w:szCs w:val="19"/>
                <w:lang w:bidi="en-US"/>
              </w:rPr>
              <w:t xml:space="preserve">DSWD-FO II staff are </w:t>
            </w:r>
            <w:r w:rsidR="00AF100F" w:rsidRPr="00576F93">
              <w:rPr>
                <w:rFonts w:ascii="Arial" w:eastAsia="Arial" w:hAnsi="Arial" w:cs="Arial"/>
                <w:sz w:val="20"/>
                <w:szCs w:val="19"/>
                <w:lang w:bidi="en-US"/>
              </w:rPr>
              <w:t>continuously conducting</w:t>
            </w:r>
            <w:r w:rsidRPr="00576F93">
              <w:rPr>
                <w:rFonts w:ascii="Arial" w:eastAsia="Arial" w:hAnsi="Arial" w:cs="Arial"/>
                <w:sz w:val="20"/>
                <w:szCs w:val="19"/>
                <w:lang w:bidi="en-US"/>
              </w:rPr>
              <w:t xml:space="preserve"> Climate Change Adaptation and Mitigation-Cash for Work (CCAM-CFW) payout, as well as Emergency Shelter Assistance (ESA) and Cash for Work (CFW) payout for the families affected during the onslaught of Typhoon Rosita at Palanan, Isabela.</w:t>
            </w:r>
          </w:p>
          <w:p w14:paraId="20D44BA5" w14:textId="524968E3" w:rsidR="007D281A" w:rsidRPr="00576F93" w:rsidRDefault="007D281A" w:rsidP="007D281A">
            <w:pPr>
              <w:pStyle w:val="ListParagraph"/>
              <w:numPr>
                <w:ilvl w:val="0"/>
                <w:numId w:val="4"/>
              </w:numPr>
              <w:spacing w:after="0" w:line="240" w:lineRule="auto"/>
              <w:ind w:right="-57"/>
              <w:jc w:val="both"/>
              <w:rPr>
                <w:rFonts w:ascii="Arial" w:eastAsia="Arial" w:hAnsi="Arial" w:cs="Arial"/>
                <w:sz w:val="20"/>
                <w:szCs w:val="19"/>
                <w:lang w:bidi="en-US"/>
              </w:rPr>
            </w:pPr>
            <w:r w:rsidRPr="00576F93">
              <w:rPr>
                <w:rFonts w:ascii="Arial" w:eastAsia="Arial" w:hAnsi="Arial" w:cs="Arial"/>
                <w:sz w:val="20"/>
                <w:szCs w:val="19"/>
                <w:lang w:bidi="en-US"/>
              </w:rPr>
              <w:t xml:space="preserve">DSWD-FO II continuously provides augmentation support through Assistance to Individuals in Crisis Situation (AICS). A total of </w:t>
            </w:r>
            <w:r w:rsidRPr="00576F93">
              <w:rPr>
                <w:rFonts w:ascii="Arial" w:eastAsia="Arial" w:hAnsi="Arial" w:cs="Arial"/>
                <w:b/>
                <w:sz w:val="20"/>
                <w:szCs w:val="19"/>
                <w:lang w:bidi="en-US"/>
              </w:rPr>
              <w:t>1</w:t>
            </w:r>
            <w:r w:rsidR="00AF100F" w:rsidRPr="00576F93">
              <w:rPr>
                <w:rFonts w:ascii="Arial" w:eastAsia="Arial" w:hAnsi="Arial" w:cs="Arial"/>
                <w:b/>
                <w:sz w:val="20"/>
                <w:szCs w:val="19"/>
                <w:lang w:bidi="en-US"/>
              </w:rPr>
              <w:t>9</w:t>
            </w:r>
            <w:r w:rsidRPr="00576F93">
              <w:rPr>
                <w:rFonts w:ascii="Arial" w:eastAsia="Arial" w:hAnsi="Arial" w:cs="Arial"/>
                <w:b/>
                <w:sz w:val="20"/>
                <w:szCs w:val="19"/>
                <w:lang w:bidi="en-US"/>
              </w:rPr>
              <w:t>,</w:t>
            </w:r>
            <w:r w:rsidR="00AF100F" w:rsidRPr="00576F93">
              <w:rPr>
                <w:rFonts w:ascii="Arial" w:eastAsia="Arial" w:hAnsi="Arial" w:cs="Arial"/>
                <w:b/>
                <w:sz w:val="20"/>
                <w:szCs w:val="19"/>
                <w:lang w:bidi="en-US"/>
              </w:rPr>
              <w:t>163</w:t>
            </w:r>
            <w:r w:rsidRPr="00576F93">
              <w:rPr>
                <w:rFonts w:ascii="Arial" w:eastAsia="Arial" w:hAnsi="Arial" w:cs="Arial"/>
                <w:b/>
                <w:sz w:val="20"/>
                <w:szCs w:val="19"/>
                <w:lang w:bidi="en-US"/>
              </w:rPr>
              <w:t xml:space="preserve"> clients</w:t>
            </w:r>
            <w:r w:rsidRPr="00576F93">
              <w:rPr>
                <w:rFonts w:ascii="Arial" w:eastAsia="Arial" w:hAnsi="Arial" w:cs="Arial"/>
                <w:sz w:val="20"/>
                <w:szCs w:val="19"/>
                <w:lang w:bidi="en-US"/>
              </w:rPr>
              <w:t xml:space="preserve"> were served and provided assistance amounting to</w:t>
            </w:r>
            <w:r w:rsidRPr="00576F93">
              <w:t xml:space="preserve"> </w:t>
            </w:r>
            <w:r w:rsidRPr="00576F93">
              <w:rPr>
                <w:rFonts w:ascii="Arial" w:eastAsia="Arial" w:hAnsi="Arial" w:cs="Arial"/>
                <w:b/>
                <w:sz w:val="20"/>
                <w:szCs w:val="19"/>
                <w:lang w:bidi="en-US"/>
              </w:rPr>
              <w:t>₱5</w:t>
            </w:r>
            <w:r w:rsidR="00AF100F" w:rsidRPr="00576F93">
              <w:rPr>
                <w:rFonts w:ascii="Arial" w:eastAsia="Arial" w:hAnsi="Arial" w:cs="Arial"/>
                <w:b/>
                <w:sz w:val="20"/>
                <w:szCs w:val="19"/>
                <w:lang w:bidi="en-US"/>
              </w:rPr>
              <w:t>9</w:t>
            </w:r>
            <w:r w:rsidRPr="00576F93">
              <w:rPr>
                <w:rFonts w:ascii="Arial" w:eastAsia="Arial" w:hAnsi="Arial" w:cs="Arial"/>
                <w:b/>
                <w:sz w:val="20"/>
                <w:szCs w:val="19"/>
                <w:lang w:bidi="en-US"/>
              </w:rPr>
              <w:t>,</w:t>
            </w:r>
            <w:r w:rsidR="00AF100F" w:rsidRPr="00576F93">
              <w:rPr>
                <w:rFonts w:ascii="Arial" w:eastAsia="Arial" w:hAnsi="Arial" w:cs="Arial"/>
                <w:b/>
                <w:sz w:val="20"/>
                <w:szCs w:val="19"/>
                <w:lang w:bidi="en-US"/>
              </w:rPr>
              <w:t>496</w:t>
            </w:r>
            <w:r w:rsidRPr="00576F93">
              <w:rPr>
                <w:rFonts w:ascii="Arial" w:eastAsia="Arial" w:hAnsi="Arial" w:cs="Arial"/>
                <w:b/>
                <w:sz w:val="20"/>
                <w:szCs w:val="19"/>
                <w:lang w:bidi="en-US"/>
              </w:rPr>
              <w:t>,</w:t>
            </w:r>
            <w:r w:rsidR="00AF100F" w:rsidRPr="00576F93">
              <w:rPr>
                <w:rFonts w:ascii="Arial" w:eastAsia="Arial" w:hAnsi="Arial" w:cs="Arial"/>
                <w:b/>
                <w:sz w:val="20"/>
                <w:szCs w:val="19"/>
                <w:lang w:bidi="en-US"/>
              </w:rPr>
              <w:t>96</w:t>
            </w:r>
            <w:r w:rsidRPr="00576F93">
              <w:rPr>
                <w:rFonts w:ascii="Arial" w:eastAsia="Arial" w:hAnsi="Arial" w:cs="Arial"/>
                <w:b/>
                <w:sz w:val="20"/>
                <w:szCs w:val="19"/>
                <w:lang w:bidi="en-US"/>
              </w:rPr>
              <w:t xml:space="preserve">7.74 </w:t>
            </w:r>
            <w:r w:rsidRPr="00576F93">
              <w:rPr>
                <w:rFonts w:ascii="Arial" w:eastAsia="Arial" w:hAnsi="Arial" w:cs="Arial"/>
                <w:sz w:val="20"/>
                <w:szCs w:val="19"/>
                <w:lang w:bidi="en-US"/>
              </w:rPr>
              <w:t xml:space="preserve">as of </w:t>
            </w:r>
            <w:r w:rsidR="00802362" w:rsidRPr="00576F93">
              <w:rPr>
                <w:rFonts w:ascii="Arial" w:eastAsia="Arial" w:hAnsi="Arial" w:cs="Arial"/>
                <w:sz w:val="20"/>
                <w:szCs w:val="19"/>
                <w:lang w:bidi="en-US"/>
              </w:rPr>
              <w:t>10</w:t>
            </w:r>
            <w:r w:rsidRPr="00576F93">
              <w:rPr>
                <w:rFonts w:ascii="Arial" w:eastAsia="Arial" w:hAnsi="Arial" w:cs="Arial"/>
                <w:sz w:val="20"/>
                <w:szCs w:val="19"/>
                <w:lang w:bidi="en-US"/>
              </w:rPr>
              <w:t xml:space="preserve"> September 2020.</w:t>
            </w:r>
          </w:p>
          <w:p w14:paraId="785C6A67" w14:textId="5776DC8A" w:rsidR="001A47F9" w:rsidRPr="00576F93" w:rsidRDefault="001A47F9" w:rsidP="007D281A">
            <w:pPr>
              <w:pStyle w:val="ListParagraph"/>
              <w:numPr>
                <w:ilvl w:val="0"/>
                <w:numId w:val="4"/>
              </w:numPr>
              <w:spacing w:after="0" w:line="240" w:lineRule="auto"/>
              <w:ind w:right="-57"/>
              <w:jc w:val="both"/>
              <w:rPr>
                <w:rFonts w:ascii="Arial" w:eastAsia="Arial" w:hAnsi="Arial" w:cs="Arial"/>
                <w:sz w:val="20"/>
                <w:szCs w:val="19"/>
                <w:lang w:bidi="en-US"/>
              </w:rPr>
            </w:pPr>
            <w:r w:rsidRPr="00576F93">
              <w:rPr>
                <w:rFonts w:ascii="Arial" w:eastAsia="Arial" w:hAnsi="Arial" w:cs="Arial"/>
                <w:sz w:val="20"/>
                <w:szCs w:val="19"/>
                <w:lang w:bidi="en-US"/>
              </w:rPr>
              <w:t xml:space="preserve">DSWD-FO II provided </w:t>
            </w:r>
            <w:r w:rsidRPr="00576F93">
              <w:rPr>
                <w:rFonts w:ascii="Arial" w:eastAsia="Arial" w:hAnsi="Arial" w:cs="Arial"/>
                <w:b/>
                <w:sz w:val="20"/>
                <w:szCs w:val="19"/>
                <w:lang w:bidi="en-US"/>
              </w:rPr>
              <w:t>50 FFPs</w:t>
            </w:r>
            <w:r w:rsidRPr="00576F93">
              <w:rPr>
                <w:rFonts w:ascii="Arial" w:eastAsia="Arial" w:hAnsi="Arial" w:cs="Arial"/>
                <w:sz w:val="20"/>
                <w:szCs w:val="19"/>
                <w:lang w:bidi="en-US"/>
              </w:rPr>
              <w:t xml:space="preserve"> to the Municipality of Calayan, Cagayan amounting to </w:t>
            </w:r>
            <w:r w:rsidRPr="00576F93">
              <w:rPr>
                <w:rFonts w:ascii="Arial" w:eastAsia="Arial" w:hAnsi="Arial" w:cs="Arial"/>
                <w:b/>
                <w:sz w:val="20"/>
                <w:szCs w:val="19"/>
                <w:lang w:bidi="en-US"/>
              </w:rPr>
              <w:t>₱21,910.50</w:t>
            </w:r>
            <w:r w:rsidRPr="00576F93">
              <w:rPr>
                <w:rFonts w:ascii="Arial" w:eastAsia="Arial" w:hAnsi="Arial" w:cs="Arial"/>
                <w:sz w:val="20"/>
                <w:szCs w:val="19"/>
                <w:lang w:bidi="en-US"/>
              </w:rPr>
              <w:t xml:space="preserve"> for the </w:t>
            </w:r>
            <w:r w:rsidRPr="00576F93">
              <w:rPr>
                <w:rFonts w:ascii="Arial" w:eastAsia="Arial" w:hAnsi="Arial" w:cs="Arial"/>
                <w:b/>
                <w:sz w:val="20"/>
                <w:szCs w:val="19"/>
                <w:lang w:bidi="en-US"/>
              </w:rPr>
              <w:t>LSIs</w:t>
            </w:r>
            <w:r w:rsidRPr="00576F93">
              <w:rPr>
                <w:rFonts w:ascii="Arial" w:eastAsia="Arial" w:hAnsi="Arial" w:cs="Arial"/>
                <w:sz w:val="20"/>
                <w:szCs w:val="19"/>
                <w:lang w:bidi="en-US"/>
              </w:rPr>
              <w:t xml:space="preserve"> who are currently staying at Aparri, Cagayan dormitory due to COVID-10 pandemic.</w:t>
            </w:r>
          </w:p>
          <w:p w14:paraId="629A65B6" w14:textId="27E30482" w:rsidR="00787BDE" w:rsidRPr="00576F93" w:rsidRDefault="00787BDE" w:rsidP="00787BDE">
            <w:pPr>
              <w:pStyle w:val="ListParagraph"/>
              <w:numPr>
                <w:ilvl w:val="0"/>
                <w:numId w:val="4"/>
              </w:numPr>
              <w:spacing w:after="0" w:line="240" w:lineRule="auto"/>
              <w:ind w:right="-57"/>
              <w:jc w:val="both"/>
              <w:rPr>
                <w:rFonts w:ascii="Arial" w:eastAsia="Arial" w:hAnsi="Arial" w:cs="Arial"/>
                <w:sz w:val="20"/>
                <w:szCs w:val="19"/>
                <w:lang w:bidi="en-US"/>
              </w:rPr>
            </w:pPr>
            <w:r w:rsidRPr="00576F93">
              <w:rPr>
                <w:rFonts w:ascii="Arial" w:eastAsia="Arial" w:hAnsi="Arial" w:cs="Arial"/>
                <w:sz w:val="20"/>
                <w:szCs w:val="19"/>
                <w:lang w:bidi="en-US"/>
              </w:rPr>
              <w:t xml:space="preserve">DSWD-FO II distributed a total of </w:t>
            </w:r>
            <w:r w:rsidR="00AF100F" w:rsidRPr="00576F93">
              <w:rPr>
                <w:rFonts w:ascii="Arial" w:eastAsia="Arial" w:hAnsi="Arial" w:cs="Arial"/>
                <w:sz w:val="20"/>
                <w:szCs w:val="19"/>
                <w:lang w:bidi="en-US"/>
              </w:rPr>
              <w:t>635</w:t>
            </w:r>
            <w:r w:rsidRPr="00576F93">
              <w:rPr>
                <w:rFonts w:ascii="Arial" w:eastAsia="Arial" w:hAnsi="Arial" w:cs="Arial"/>
                <w:sz w:val="20"/>
                <w:szCs w:val="19"/>
                <w:lang w:bidi="en-US"/>
              </w:rPr>
              <w:t xml:space="preserve"> sanitation kits from the donation of Central Office to DSWD-FO II staff amounting to ₱</w:t>
            </w:r>
            <w:r w:rsidR="001417DB" w:rsidRPr="00576F93">
              <w:rPr>
                <w:rFonts w:ascii="Arial" w:eastAsia="Arial" w:hAnsi="Arial" w:cs="Arial"/>
                <w:sz w:val="20"/>
                <w:szCs w:val="19"/>
                <w:lang w:bidi="en-US"/>
              </w:rPr>
              <w:t>7</w:t>
            </w:r>
            <w:r w:rsidR="00AF100F" w:rsidRPr="00576F93">
              <w:rPr>
                <w:rFonts w:ascii="Arial" w:eastAsia="Arial" w:hAnsi="Arial" w:cs="Arial"/>
                <w:sz w:val="20"/>
                <w:szCs w:val="19"/>
                <w:lang w:bidi="en-US"/>
              </w:rPr>
              <w:t>94</w:t>
            </w:r>
            <w:r w:rsidRPr="00576F93">
              <w:rPr>
                <w:rFonts w:ascii="Arial" w:eastAsia="Arial" w:hAnsi="Arial" w:cs="Arial"/>
                <w:sz w:val="20"/>
                <w:szCs w:val="19"/>
                <w:lang w:bidi="en-US"/>
              </w:rPr>
              <w:t>,</w:t>
            </w:r>
            <w:r w:rsidR="00AF100F" w:rsidRPr="00576F93">
              <w:rPr>
                <w:rFonts w:ascii="Arial" w:eastAsia="Arial" w:hAnsi="Arial" w:cs="Arial"/>
                <w:sz w:val="20"/>
                <w:szCs w:val="19"/>
                <w:lang w:bidi="en-US"/>
              </w:rPr>
              <w:t>734</w:t>
            </w:r>
            <w:r w:rsidR="007D281A" w:rsidRPr="00576F93">
              <w:rPr>
                <w:rFonts w:ascii="Arial" w:eastAsia="Arial" w:hAnsi="Arial" w:cs="Arial"/>
                <w:sz w:val="20"/>
                <w:szCs w:val="19"/>
                <w:lang w:bidi="en-US"/>
              </w:rPr>
              <w:t>.</w:t>
            </w:r>
            <w:r w:rsidR="00AF100F" w:rsidRPr="00576F93">
              <w:rPr>
                <w:rFonts w:ascii="Arial" w:eastAsia="Arial" w:hAnsi="Arial" w:cs="Arial"/>
                <w:sz w:val="20"/>
                <w:szCs w:val="19"/>
                <w:lang w:bidi="en-US"/>
              </w:rPr>
              <w:t>2</w:t>
            </w:r>
            <w:r w:rsidR="007D281A" w:rsidRPr="00576F93">
              <w:rPr>
                <w:rFonts w:ascii="Arial" w:eastAsia="Arial" w:hAnsi="Arial" w:cs="Arial"/>
                <w:sz w:val="20"/>
                <w:szCs w:val="19"/>
                <w:lang w:bidi="en-US"/>
              </w:rPr>
              <w:t xml:space="preserve">5 as of </w:t>
            </w:r>
            <w:r w:rsidR="001A47F9" w:rsidRPr="00576F93">
              <w:rPr>
                <w:rFonts w:ascii="Arial" w:eastAsia="Arial" w:hAnsi="Arial" w:cs="Arial"/>
                <w:sz w:val="20"/>
                <w:szCs w:val="19"/>
                <w:lang w:bidi="en-US"/>
              </w:rPr>
              <w:t>1</w:t>
            </w:r>
            <w:r w:rsidR="00AF100F" w:rsidRPr="00576F93">
              <w:rPr>
                <w:rFonts w:ascii="Arial" w:eastAsia="Arial" w:hAnsi="Arial" w:cs="Arial"/>
                <w:sz w:val="20"/>
                <w:szCs w:val="19"/>
                <w:lang w:bidi="en-US"/>
              </w:rPr>
              <w:t>1</w:t>
            </w:r>
            <w:r w:rsidR="007D281A" w:rsidRPr="00576F93">
              <w:rPr>
                <w:rFonts w:ascii="Arial" w:eastAsia="Arial" w:hAnsi="Arial" w:cs="Arial"/>
                <w:sz w:val="20"/>
                <w:szCs w:val="19"/>
                <w:lang w:bidi="en-US"/>
              </w:rPr>
              <w:t xml:space="preserve"> September 2020.</w:t>
            </w:r>
          </w:p>
          <w:p w14:paraId="79E1515E" w14:textId="266189CB" w:rsidR="00C56A3A" w:rsidRPr="00576F93" w:rsidRDefault="00C56A3A" w:rsidP="00C56A3A">
            <w:pPr>
              <w:pStyle w:val="ListParagraph"/>
              <w:numPr>
                <w:ilvl w:val="0"/>
                <w:numId w:val="4"/>
              </w:numPr>
              <w:spacing w:after="0" w:line="240" w:lineRule="auto"/>
              <w:ind w:right="-57"/>
              <w:jc w:val="both"/>
              <w:rPr>
                <w:rFonts w:ascii="Arial" w:eastAsia="Arial" w:hAnsi="Arial" w:cs="Arial"/>
                <w:sz w:val="20"/>
                <w:szCs w:val="19"/>
                <w:lang w:bidi="en-US"/>
              </w:rPr>
            </w:pPr>
            <w:r w:rsidRPr="00576F93">
              <w:rPr>
                <w:rFonts w:ascii="Arial" w:eastAsia="Arial" w:hAnsi="Arial" w:cs="Arial"/>
                <w:sz w:val="20"/>
                <w:szCs w:val="19"/>
                <w:lang w:bidi="en-US"/>
              </w:rPr>
              <w:t>DSWD-FO II provided 326 FFPs amounting to ₱143,107.48 for the 200 Locally Stranded Individuals (LSIs) of Bayombong, Nueva Vizcaya.</w:t>
            </w:r>
          </w:p>
          <w:p w14:paraId="59DF0CE0" w14:textId="303DD22E" w:rsidR="001A47F9" w:rsidRPr="00576F93" w:rsidRDefault="001A47F9" w:rsidP="001A47F9">
            <w:pPr>
              <w:pStyle w:val="ListParagraph"/>
              <w:numPr>
                <w:ilvl w:val="0"/>
                <w:numId w:val="4"/>
              </w:numPr>
              <w:spacing w:after="0" w:line="240" w:lineRule="auto"/>
              <w:ind w:right="-57"/>
              <w:jc w:val="both"/>
              <w:rPr>
                <w:rFonts w:ascii="Arial" w:eastAsia="Arial" w:hAnsi="Arial" w:cs="Arial"/>
                <w:sz w:val="20"/>
                <w:szCs w:val="19"/>
                <w:lang w:bidi="en-US"/>
              </w:rPr>
            </w:pPr>
            <w:r w:rsidRPr="00576F93">
              <w:rPr>
                <w:rFonts w:ascii="Arial" w:eastAsia="Arial" w:hAnsi="Arial" w:cs="Arial"/>
                <w:sz w:val="20"/>
                <w:szCs w:val="19"/>
                <w:lang w:bidi="en-US"/>
              </w:rPr>
              <w:t>The Sustainable Livelihood Program (SLP) through its Livelihood Assistance Grant (LAG) already disbursed a total amount of ₱1</w:t>
            </w:r>
            <w:r w:rsidR="00AF100F" w:rsidRPr="00576F93">
              <w:rPr>
                <w:rFonts w:ascii="Arial" w:eastAsia="Arial" w:hAnsi="Arial" w:cs="Arial"/>
                <w:sz w:val="20"/>
                <w:szCs w:val="19"/>
                <w:lang w:bidi="en-US"/>
              </w:rPr>
              <w:t>4</w:t>
            </w:r>
            <w:r w:rsidRPr="00576F93">
              <w:rPr>
                <w:rFonts w:ascii="Arial" w:eastAsia="Arial" w:hAnsi="Arial" w:cs="Arial"/>
                <w:sz w:val="20"/>
                <w:szCs w:val="19"/>
                <w:lang w:bidi="en-US"/>
              </w:rPr>
              <w:t>,</w:t>
            </w:r>
            <w:r w:rsidR="00AF100F" w:rsidRPr="00576F93">
              <w:rPr>
                <w:rFonts w:ascii="Arial" w:eastAsia="Arial" w:hAnsi="Arial" w:cs="Arial"/>
                <w:sz w:val="20"/>
                <w:szCs w:val="19"/>
                <w:lang w:bidi="en-US"/>
              </w:rPr>
              <w:t>44</w:t>
            </w:r>
            <w:r w:rsidRPr="00576F93">
              <w:rPr>
                <w:rFonts w:ascii="Arial" w:eastAsia="Arial" w:hAnsi="Arial" w:cs="Arial"/>
                <w:sz w:val="20"/>
                <w:szCs w:val="19"/>
                <w:lang w:bidi="en-US"/>
              </w:rPr>
              <w:t>5,000.00 to 1,6</w:t>
            </w:r>
            <w:r w:rsidR="00AF100F" w:rsidRPr="00576F93">
              <w:rPr>
                <w:rFonts w:ascii="Arial" w:eastAsia="Arial" w:hAnsi="Arial" w:cs="Arial"/>
                <w:sz w:val="20"/>
                <w:szCs w:val="19"/>
                <w:lang w:bidi="en-US"/>
              </w:rPr>
              <w:t>46</w:t>
            </w:r>
            <w:r w:rsidRPr="00576F93">
              <w:rPr>
                <w:rFonts w:ascii="Arial" w:eastAsia="Arial" w:hAnsi="Arial" w:cs="Arial"/>
                <w:sz w:val="20"/>
                <w:szCs w:val="19"/>
                <w:lang w:bidi="en-US"/>
              </w:rPr>
              <w:t xml:space="preserve"> beneficiaries.</w:t>
            </w:r>
          </w:p>
          <w:p w14:paraId="318C6B86" w14:textId="27113305" w:rsidR="00BE2607" w:rsidRPr="00576F93" w:rsidRDefault="00BE2607" w:rsidP="001A47F9">
            <w:pPr>
              <w:pStyle w:val="ListParagraph"/>
              <w:numPr>
                <w:ilvl w:val="0"/>
                <w:numId w:val="4"/>
              </w:numPr>
              <w:spacing w:after="0" w:line="240" w:lineRule="auto"/>
              <w:ind w:right="-57"/>
              <w:jc w:val="both"/>
              <w:rPr>
                <w:rFonts w:ascii="Arial" w:eastAsia="Arial" w:hAnsi="Arial" w:cs="Arial"/>
                <w:sz w:val="20"/>
                <w:szCs w:val="19"/>
                <w:lang w:bidi="en-US"/>
              </w:rPr>
            </w:pPr>
            <w:r w:rsidRPr="00576F93">
              <w:rPr>
                <w:rFonts w:ascii="Arial" w:eastAsia="Arial" w:hAnsi="Arial" w:cs="Arial"/>
                <w:sz w:val="20"/>
                <w:szCs w:val="19"/>
                <w:lang w:bidi="en-US"/>
              </w:rPr>
              <w:t>Immediate provision of augmentation support to LGUs/stakeholders/partners upon receipt of request.</w:t>
            </w:r>
          </w:p>
          <w:p w14:paraId="6435A339" w14:textId="79825547" w:rsidR="0022356B" w:rsidRPr="00576F93" w:rsidRDefault="00BE2607" w:rsidP="00821F13">
            <w:pPr>
              <w:pStyle w:val="ListParagraph"/>
              <w:numPr>
                <w:ilvl w:val="0"/>
                <w:numId w:val="4"/>
              </w:numPr>
              <w:spacing w:after="0" w:line="240" w:lineRule="auto"/>
              <w:ind w:right="-57"/>
              <w:jc w:val="both"/>
              <w:rPr>
                <w:rFonts w:ascii="Arial" w:eastAsia="Arial" w:hAnsi="Arial" w:cs="Arial"/>
                <w:sz w:val="20"/>
                <w:szCs w:val="19"/>
              </w:rPr>
            </w:pPr>
            <w:r w:rsidRPr="00576F93">
              <w:rPr>
                <w:rFonts w:ascii="Arial" w:eastAsia="Arial" w:hAnsi="Arial" w:cs="Arial"/>
                <w:sz w:val="20"/>
                <w:szCs w:val="19"/>
                <w:lang w:bidi="en-US"/>
              </w:rPr>
              <w:t>The Regional Resource Operation Section (RROS) of DSWD-FO II ensures the availability of Family Food Packs and Non-Food Items at any given time for immediate augmentation as the need arises.</w:t>
            </w:r>
          </w:p>
          <w:p w14:paraId="180E8333" w14:textId="77777777" w:rsidR="00821F13" w:rsidRPr="00576F93" w:rsidRDefault="00821F13" w:rsidP="00821F13">
            <w:pPr>
              <w:pStyle w:val="ListParagraph"/>
              <w:spacing w:after="0" w:line="240" w:lineRule="auto"/>
              <w:ind w:left="360" w:right="-57"/>
              <w:jc w:val="both"/>
              <w:rPr>
                <w:rFonts w:ascii="Arial" w:eastAsia="Arial" w:hAnsi="Arial" w:cs="Arial"/>
                <w:sz w:val="20"/>
                <w:szCs w:val="19"/>
              </w:rPr>
            </w:pPr>
          </w:p>
          <w:p w14:paraId="368958B2" w14:textId="10E55271" w:rsidR="00CA3CA7" w:rsidRPr="00576F93" w:rsidRDefault="00CA3CA7" w:rsidP="000D4883">
            <w:pPr>
              <w:spacing w:after="0" w:line="240" w:lineRule="auto"/>
              <w:ind w:right="-57"/>
              <w:contextualSpacing/>
              <w:jc w:val="both"/>
              <w:rPr>
                <w:rFonts w:ascii="Arial" w:eastAsia="Arial" w:hAnsi="Arial" w:cs="Arial"/>
                <w:b/>
                <w:sz w:val="20"/>
                <w:szCs w:val="19"/>
              </w:rPr>
            </w:pPr>
            <w:r w:rsidRPr="00576F93">
              <w:rPr>
                <w:rFonts w:ascii="Arial" w:eastAsia="Arial" w:hAnsi="Arial" w:cs="Arial"/>
                <w:b/>
                <w:sz w:val="20"/>
                <w:szCs w:val="19"/>
              </w:rPr>
              <w:lastRenderedPageBreak/>
              <w:t>Social</w:t>
            </w:r>
            <w:r w:rsidR="009266CC" w:rsidRPr="00576F93">
              <w:rPr>
                <w:rFonts w:ascii="Arial" w:eastAsia="Arial" w:hAnsi="Arial" w:cs="Arial"/>
                <w:b/>
                <w:sz w:val="20"/>
                <w:szCs w:val="19"/>
              </w:rPr>
              <w:t xml:space="preserve"> </w:t>
            </w:r>
            <w:r w:rsidRPr="00576F93">
              <w:rPr>
                <w:rFonts w:ascii="Arial" w:eastAsia="Arial" w:hAnsi="Arial" w:cs="Arial"/>
                <w:b/>
                <w:sz w:val="20"/>
                <w:szCs w:val="19"/>
              </w:rPr>
              <w:t>Amelioration</w:t>
            </w:r>
            <w:r w:rsidR="009266CC" w:rsidRPr="00576F93">
              <w:rPr>
                <w:rFonts w:ascii="Arial" w:eastAsia="Arial" w:hAnsi="Arial" w:cs="Arial"/>
                <w:b/>
                <w:sz w:val="20"/>
                <w:szCs w:val="19"/>
              </w:rPr>
              <w:t xml:space="preserve"> </w:t>
            </w:r>
            <w:r w:rsidRPr="00576F93">
              <w:rPr>
                <w:rFonts w:ascii="Arial" w:eastAsia="Arial" w:hAnsi="Arial" w:cs="Arial"/>
                <w:b/>
                <w:sz w:val="20"/>
                <w:szCs w:val="19"/>
              </w:rPr>
              <w:t>Program</w:t>
            </w:r>
            <w:r w:rsidR="009266CC" w:rsidRPr="00576F93">
              <w:rPr>
                <w:rFonts w:ascii="Arial" w:eastAsia="Arial" w:hAnsi="Arial" w:cs="Arial"/>
                <w:b/>
                <w:sz w:val="20"/>
                <w:szCs w:val="19"/>
              </w:rPr>
              <w:t xml:space="preserve"> </w:t>
            </w:r>
            <w:r w:rsidRPr="00576F93">
              <w:rPr>
                <w:rFonts w:ascii="Arial" w:eastAsia="Arial" w:hAnsi="Arial" w:cs="Arial"/>
                <w:b/>
                <w:sz w:val="20"/>
                <w:szCs w:val="19"/>
              </w:rPr>
              <w:t>(SAP)</w:t>
            </w:r>
          </w:p>
          <w:p w14:paraId="3CC037E6" w14:textId="36FDE837" w:rsidR="001A47F9" w:rsidRPr="00576F93" w:rsidRDefault="001A47F9" w:rsidP="007D281A">
            <w:pPr>
              <w:pStyle w:val="ListParagraph"/>
              <w:numPr>
                <w:ilvl w:val="0"/>
                <w:numId w:val="4"/>
              </w:numPr>
              <w:spacing w:after="0" w:line="240" w:lineRule="auto"/>
              <w:ind w:right="-57"/>
              <w:jc w:val="both"/>
              <w:rPr>
                <w:rFonts w:ascii="Arial" w:eastAsia="Arial" w:hAnsi="Arial" w:cs="Arial"/>
                <w:sz w:val="20"/>
                <w:szCs w:val="19"/>
                <w:lang w:bidi="en-US"/>
              </w:rPr>
            </w:pPr>
            <w:r w:rsidRPr="00576F93">
              <w:rPr>
                <w:rFonts w:ascii="Arial" w:eastAsia="Arial" w:hAnsi="Arial" w:cs="Arial"/>
                <w:sz w:val="20"/>
                <w:szCs w:val="19"/>
                <w:lang w:bidi="en-US"/>
              </w:rPr>
              <w:t>DSWD-FO II staff are still administering the payout for the SAP waitlisted beneficiaries and social pensioners of Fuga Island, a coastal area located at Aparri, Cagayan thru the Special Disbursing Officers (SDOs).</w:t>
            </w:r>
          </w:p>
          <w:p w14:paraId="45C2642A" w14:textId="1BC79D80" w:rsidR="00AF100F" w:rsidRPr="00576F93" w:rsidRDefault="00AF100F" w:rsidP="007D281A">
            <w:pPr>
              <w:pStyle w:val="ListParagraph"/>
              <w:numPr>
                <w:ilvl w:val="0"/>
                <w:numId w:val="4"/>
              </w:numPr>
              <w:spacing w:after="0" w:line="240" w:lineRule="auto"/>
              <w:ind w:right="-57"/>
              <w:jc w:val="both"/>
              <w:rPr>
                <w:rFonts w:ascii="Arial" w:eastAsia="Arial" w:hAnsi="Arial" w:cs="Arial"/>
                <w:sz w:val="20"/>
                <w:szCs w:val="19"/>
                <w:lang w:bidi="en-US"/>
              </w:rPr>
            </w:pPr>
            <w:r w:rsidRPr="00576F93">
              <w:rPr>
                <w:rFonts w:ascii="Arial" w:eastAsia="Arial" w:hAnsi="Arial" w:cs="Arial"/>
                <w:sz w:val="20"/>
                <w:szCs w:val="19"/>
                <w:lang w:bidi="en-US"/>
              </w:rPr>
              <w:t>DSWD-FO II submitted the 5</w:t>
            </w:r>
            <w:r w:rsidRPr="00576F93">
              <w:rPr>
                <w:rFonts w:ascii="Arial" w:eastAsia="Arial" w:hAnsi="Arial" w:cs="Arial"/>
                <w:sz w:val="20"/>
                <w:szCs w:val="19"/>
                <w:vertAlign w:val="superscript"/>
                <w:lang w:bidi="en-US"/>
              </w:rPr>
              <w:t>th</w:t>
            </w:r>
            <w:r w:rsidRPr="00576F93">
              <w:rPr>
                <w:rFonts w:ascii="Arial" w:eastAsia="Arial" w:hAnsi="Arial" w:cs="Arial"/>
                <w:sz w:val="20"/>
                <w:szCs w:val="19"/>
                <w:lang w:bidi="en-US"/>
              </w:rPr>
              <w:t xml:space="preserve"> batch of payrolls with cash out reference numbers to the LTFRB-RO2 for the SAP beneficiaries of TNVS drivers.</w:t>
            </w:r>
          </w:p>
          <w:p w14:paraId="0157C2B8" w14:textId="28D7073A" w:rsidR="001A47F9" w:rsidRPr="00576F93" w:rsidRDefault="001A47F9" w:rsidP="007D281A">
            <w:pPr>
              <w:pStyle w:val="ListParagraph"/>
              <w:numPr>
                <w:ilvl w:val="0"/>
                <w:numId w:val="4"/>
              </w:numPr>
              <w:spacing w:after="0" w:line="240" w:lineRule="auto"/>
              <w:ind w:right="-57"/>
              <w:jc w:val="both"/>
              <w:rPr>
                <w:rFonts w:ascii="Arial" w:eastAsia="Arial" w:hAnsi="Arial" w:cs="Arial"/>
                <w:sz w:val="20"/>
                <w:szCs w:val="19"/>
                <w:lang w:bidi="en-US"/>
              </w:rPr>
            </w:pPr>
            <w:r w:rsidRPr="00576F93">
              <w:rPr>
                <w:rFonts w:ascii="Arial" w:eastAsia="Arial" w:hAnsi="Arial" w:cs="Arial"/>
                <w:sz w:val="20"/>
                <w:szCs w:val="19"/>
                <w:lang w:bidi="en-US"/>
              </w:rPr>
              <w:t>Ongoing payout through FSP for the SAP waitlisted beneficiaries of the Transport Network Vehicle Service (TNVS) which was submitted by the LTFRB RO2.</w:t>
            </w:r>
          </w:p>
          <w:p w14:paraId="4261AE64" w14:textId="70A4841D" w:rsidR="001417DB" w:rsidRPr="00576F93" w:rsidRDefault="001417DB" w:rsidP="00787BDE">
            <w:pPr>
              <w:pStyle w:val="ListParagraph"/>
              <w:numPr>
                <w:ilvl w:val="0"/>
                <w:numId w:val="4"/>
              </w:numPr>
              <w:spacing w:after="0" w:line="240" w:lineRule="auto"/>
              <w:ind w:right="-57"/>
              <w:jc w:val="both"/>
              <w:rPr>
                <w:rFonts w:ascii="Arial" w:eastAsia="Arial" w:hAnsi="Arial" w:cs="Arial"/>
                <w:sz w:val="20"/>
                <w:szCs w:val="19"/>
                <w:lang w:bidi="en-US"/>
              </w:rPr>
            </w:pPr>
            <w:r w:rsidRPr="00576F93">
              <w:rPr>
                <w:rFonts w:ascii="Arial" w:eastAsia="Arial" w:hAnsi="Arial" w:cs="Arial"/>
                <w:sz w:val="20"/>
                <w:szCs w:val="19"/>
                <w:lang w:bidi="en-US"/>
              </w:rPr>
              <w:t xml:space="preserve">DSWD-FO continuously conducts payout for the SAP waitlisted beneficiaries in </w:t>
            </w:r>
            <w:r w:rsidR="00AF100F" w:rsidRPr="00576F93">
              <w:rPr>
                <w:rFonts w:ascii="Arial" w:eastAsia="Arial" w:hAnsi="Arial" w:cs="Arial"/>
                <w:sz w:val="20"/>
                <w:szCs w:val="19"/>
                <w:lang w:bidi="en-US"/>
              </w:rPr>
              <w:t>selected municipalities of Cagayan, Isabela and Quirino</w:t>
            </w:r>
            <w:r w:rsidRPr="00576F93">
              <w:rPr>
                <w:rFonts w:ascii="Arial" w:eastAsia="Arial" w:hAnsi="Arial" w:cs="Arial"/>
                <w:sz w:val="20"/>
                <w:szCs w:val="19"/>
                <w:lang w:bidi="en-US"/>
              </w:rPr>
              <w:t xml:space="preserve"> through FSP.</w:t>
            </w:r>
          </w:p>
          <w:p w14:paraId="59B81B5C" w14:textId="4FF2A323" w:rsidR="00CA3CA7" w:rsidRPr="00576F93" w:rsidRDefault="001417DB" w:rsidP="007D281A">
            <w:pPr>
              <w:pStyle w:val="ListParagraph"/>
              <w:numPr>
                <w:ilvl w:val="0"/>
                <w:numId w:val="4"/>
              </w:numPr>
              <w:spacing w:after="0" w:line="240" w:lineRule="auto"/>
              <w:ind w:right="-57"/>
              <w:jc w:val="both"/>
              <w:rPr>
                <w:rFonts w:ascii="Arial" w:eastAsia="Arial" w:hAnsi="Arial" w:cs="Arial"/>
                <w:sz w:val="20"/>
                <w:szCs w:val="19"/>
                <w:lang w:bidi="en-US"/>
              </w:rPr>
            </w:pPr>
            <w:r w:rsidRPr="00576F93">
              <w:rPr>
                <w:rFonts w:ascii="Arial" w:eastAsia="Arial" w:hAnsi="Arial" w:cs="Arial"/>
                <w:sz w:val="20"/>
                <w:szCs w:val="19"/>
                <w:lang w:bidi="en-US"/>
              </w:rPr>
              <w:t xml:space="preserve">As of 08 September 2020, the Pantawid Pamilyang Pilipino Program (4Ps) was able to extend assistance to their </w:t>
            </w:r>
            <w:r w:rsidRPr="00576F93">
              <w:rPr>
                <w:rFonts w:ascii="Arial" w:eastAsia="Arial" w:hAnsi="Arial" w:cs="Arial"/>
                <w:b/>
                <w:sz w:val="20"/>
                <w:szCs w:val="19"/>
                <w:lang w:bidi="en-US"/>
              </w:rPr>
              <w:t>104,963</w:t>
            </w:r>
            <w:r w:rsidRPr="00576F93">
              <w:rPr>
                <w:rFonts w:ascii="Arial" w:eastAsia="Arial" w:hAnsi="Arial" w:cs="Arial"/>
                <w:sz w:val="20"/>
                <w:szCs w:val="19"/>
                <w:lang w:bidi="en-US"/>
              </w:rPr>
              <w:t xml:space="preserve"> cash and non-cash card holder beneficiaries amounting to </w:t>
            </w:r>
            <w:r w:rsidRPr="00576F93">
              <w:rPr>
                <w:rFonts w:ascii="Arial" w:eastAsia="Arial" w:hAnsi="Arial" w:cs="Arial"/>
                <w:b/>
                <w:sz w:val="20"/>
                <w:szCs w:val="19"/>
                <w:lang w:bidi="en-US"/>
              </w:rPr>
              <w:t>₱435,596,450.00</w:t>
            </w:r>
            <w:r w:rsidRPr="00576F93">
              <w:rPr>
                <w:rFonts w:ascii="Arial" w:eastAsia="Arial" w:hAnsi="Arial" w:cs="Arial"/>
                <w:sz w:val="20"/>
                <w:szCs w:val="19"/>
                <w:lang w:bidi="en-US"/>
              </w:rPr>
              <w:t>.</w:t>
            </w:r>
          </w:p>
        </w:tc>
      </w:tr>
    </w:tbl>
    <w:p w14:paraId="4518123D" w14:textId="6FA497DB" w:rsidR="0021564B" w:rsidRDefault="0021564B" w:rsidP="00DB5E8E">
      <w:pPr>
        <w:widowControl/>
        <w:spacing w:after="0" w:line="240" w:lineRule="auto"/>
        <w:ind w:right="57"/>
        <w:contextualSpacing/>
        <w:rPr>
          <w:rFonts w:ascii="Arial" w:eastAsia="Arial" w:hAnsi="Arial" w:cs="Arial"/>
          <w:b/>
          <w:sz w:val="24"/>
          <w:szCs w:val="24"/>
        </w:rPr>
      </w:pPr>
    </w:p>
    <w:p w14:paraId="7E54994A" w14:textId="26667EB8" w:rsidR="009702AE" w:rsidRPr="00A8767E" w:rsidRDefault="003E4C18" w:rsidP="00DB5E8E">
      <w:pPr>
        <w:widowControl/>
        <w:spacing w:after="0" w:line="240" w:lineRule="auto"/>
        <w:ind w:right="57"/>
        <w:contextualSpacing/>
        <w:rPr>
          <w:rFonts w:ascii="Arial" w:eastAsia="Arial" w:hAnsi="Arial" w:cs="Arial"/>
          <w:b/>
          <w:sz w:val="24"/>
          <w:szCs w:val="24"/>
        </w:rPr>
      </w:pPr>
      <w:r w:rsidRPr="00A8767E">
        <w:rPr>
          <w:rFonts w:ascii="Arial" w:eastAsia="Arial" w:hAnsi="Arial" w:cs="Arial"/>
          <w:b/>
          <w:sz w:val="24"/>
          <w:szCs w:val="24"/>
        </w:rPr>
        <w:t>DSWD-FO</w:t>
      </w:r>
      <w:r w:rsidR="009266CC">
        <w:rPr>
          <w:rFonts w:ascii="Arial" w:eastAsia="Arial" w:hAnsi="Arial" w:cs="Arial"/>
          <w:b/>
          <w:sz w:val="24"/>
          <w:szCs w:val="24"/>
        </w:rPr>
        <w:t xml:space="preserve"> </w:t>
      </w:r>
      <w:r w:rsidRPr="00A8767E">
        <w:rPr>
          <w:rFonts w:ascii="Arial" w:eastAsia="Arial" w:hAnsi="Arial" w:cs="Arial"/>
          <w:b/>
          <w:sz w:val="24"/>
          <w:szCs w:val="24"/>
        </w:rPr>
        <w:t>III</w:t>
      </w:r>
    </w:p>
    <w:tbl>
      <w:tblPr>
        <w:tblStyle w:val="14"/>
        <w:tblW w:w="978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985"/>
        <w:gridCol w:w="7796"/>
      </w:tblGrid>
      <w:tr w:rsidR="00A8767E" w:rsidRPr="00A8767E" w14:paraId="386EA90F" w14:textId="77777777" w:rsidTr="00A7347F">
        <w:trPr>
          <w:trHeight w:val="20"/>
          <w:tblHeader/>
        </w:trPr>
        <w:tc>
          <w:tcPr>
            <w:tcW w:w="19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E89A9EA" w14:textId="77777777" w:rsidR="009702AE" w:rsidRPr="00A8767E" w:rsidRDefault="003E4C18" w:rsidP="00DB5E8E">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57"/>
              <w:contextualSpacing/>
              <w:jc w:val="center"/>
              <w:rPr>
                <w:rFonts w:ascii="Arial" w:eastAsia="Arial" w:hAnsi="Arial" w:cs="Arial"/>
                <w:sz w:val="20"/>
                <w:szCs w:val="19"/>
              </w:rPr>
            </w:pPr>
            <w:r w:rsidRPr="00A8767E">
              <w:rPr>
                <w:rFonts w:ascii="Arial" w:eastAsia="Arial" w:hAnsi="Arial" w:cs="Arial"/>
                <w:b/>
                <w:sz w:val="20"/>
                <w:szCs w:val="19"/>
              </w:rPr>
              <w:t>DATE</w:t>
            </w:r>
          </w:p>
        </w:tc>
        <w:tc>
          <w:tcPr>
            <w:tcW w:w="77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2483D90" w14:textId="359773F1" w:rsidR="009702AE" w:rsidRPr="00A8767E" w:rsidRDefault="003E4C18" w:rsidP="00DB5E8E">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57"/>
              <w:contextualSpacing/>
              <w:jc w:val="center"/>
              <w:rPr>
                <w:rFonts w:ascii="Arial" w:eastAsia="Arial" w:hAnsi="Arial" w:cs="Arial"/>
                <w:b/>
                <w:sz w:val="20"/>
                <w:szCs w:val="19"/>
              </w:rPr>
            </w:pPr>
            <w:r w:rsidRPr="00A8767E">
              <w:rPr>
                <w:rFonts w:ascii="Arial" w:eastAsia="Arial" w:hAnsi="Arial" w:cs="Arial"/>
                <w:b/>
                <w:sz w:val="20"/>
                <w:szCs w:val="19"/>
              </w:rPr>
              <w:t>SITUATIONS</w:t>
            </w:r>
            <w:r w:rsidR="009266CC">
              <w:rPr>
                <w:rFonts w:ascii="Arial" w:eastAsia="Arial" w:hAnsi="Arial" w:cs="Arial"/>
                <w:b/>
                <w:sz w:val="20"/>
                <w:szCs w:val="19"/>
              </w:rPr>
              <w:t xml:space="preserve"> </w:t>
            </w:r>
            <w:r w:rsidRPr="00A8767E">
              <w:rPr>
                <w:rFonts w:ascii="Arial" w:eastAsia="Arial" w:hAnsi="Arial" w:cs="Arial"/>
                <w:b/>
                <w:sz w:val="20"/>
                <w:szCs w:val="19"/>
              </w:rPr>
              <w:t>/</w:t>
            </w:r>
            <w:r w:rsidR="009266CC">
              <w:rPr>
                <w:rFonts w:ascii="Arial" w:eastAsia="Arial" w:hAnsi="Arial" w:cs="Arial"/>
                <w:b/>
                <w:sz w:val="20"/>
                <w:szCs w:val="19"/>
              </w:rPr>
              <w:t xml:space="preserve"> </w:t>
            </w:r>
            <w:r w:rsidRPr="00A8767E">
              <w:rPr>
                <w:rFonts w:ascii="Arial" w:eastAsia="Arial" w:hAnsi="Arial" w:cs="Arial"/>
                <w:b/>
                <w:sz w:val="20"/>
                <w:szCs w:val="19"/>
              </w:rPr>
              <w:t>ACTIONS</w:t>
            </w:r>
            <w:r w:rsidR="009266CC">
              <w:rPr>
                <w:rFonts w:ascii="Arial" w:eastAsia="Arial" w:hAnsi="Arial" w:cs="Arial"/>
                <w:b/>
                <w:sz w:val="20"/>
                <w:szCs w:val="19"/>
              </w:rPr>
              <w:t xml:space="preserve"> </w:t>
            </w:r>
            <w:r w:rsidRPr="00A8767E">
              <w:rPr>
                <w:rFonts w:ascii="Arial" w:eastAsia="Arial" w:hAnsi="Arial" w:cs="Arial"/>
                <w:b/>
                <w:sz w:val="20"/>
                <w:szCs w:val="19"/>
              </w:rPr>
              <w:t>UNDERTAKEN</w:t>
            </w:r>
          </w:p>
        </w:tc>
      </w:tr>
      <w:tr w:rsidR="00F94BA4" w:rsidRPr="00F94BA4" w14:paraId="2915AC8E" w14:textId="77777777" w:rsidTr="00A7347F">
        <w:trPr>
          <w:trHeight w:val="20"/>
        </w:trPr>
        <w:tc>
          <w:tcPr>
            <w:tcW w:w="19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85885EF" w14:textId="50774339" w:rsidR="009702AE" w:rsidRPr="00683F7E" w:rsidRDefault="009B1F5E" w:rsidP="003A76BC">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left="-120" w:right="-110" w:hanging="120"/>
              <w:contextualSpacing/>
              <w:jc w:val="center"/>
              <w:rPr>
                <w:rFonts w:ascii="Arial" w:eastAsia="Arial" w:hAnsi="Arial" w:cs="Arial"/>
                <w:sz w:val="20"/>
                <w:szCs w:val="19"/>
              </w:rPr>
            </w:pPr>
            <w:r w:rsidRPr="00683F7E">
              <w:rPr>
                <w:rFonts w:ascii="Arial" w:eastAsia="Arial" w:hAnsi="Arial" w:cs="Arial"/>
                <w:sz w:val="20"/>
                <w:szCs w:val="19"/>
              </w:rPr>
              <w:t>11</w:t>
            </w:r>
            <w:r w:rsidR="009266CC" w:rsidRPr="00683F7E">
              <w:rPr>
                <w:rFonts w:ascii="Arial" w:eastAsia="Arial" w:hAnsi="Arial" w:cs="Arial"/>
                <w:sz w:val="20"/>
                <w:szCs w:val="19"/>
              </w:rPr>
              <w:t xml:space="preserve"> </w:t>
            </w:r>
            <w:r w:rsidR="00C31FC6" w:rsidRPr="00683F7E">
              <w:rPr>
                <w:rFonts w:ascii="Arial" w:eastAsia="Arial" w:hAnsi="Arial" w:cs="Arial"/>
                <w:sz w:val="20"/>
                <w:szCs w:val="19"/>
              </w:rPr>
              <w:t>September</w:t>
            </w:r>
            <w:r w:rsidR="009266CC" w:rsidRPr="00683F7E">
              <w:rPr>
                <w:rFonts w:ascii="Arial" w:eastAsia="Arial" w:hAnsi="Arial" w:cs="Arial"/>
                <w:sz w:val="20"/>
                <w:szCs w:val="19"/>
              </w:rPr>
              <w:t xml:space="preserve"> </w:t>
            </w:r>
            <w:r w:rsidR="003E4C18" w:rsidRPr="00683F7E">
              <w:rPr>
                <w:rFonts w:ascii="Arial" w:eastAsia="Arial" w:hAnsi="Arial" w:cs="Arial"/>
                <w:sz w:val="20"/>
                <w:szCs w:val="19"/>
              </w:rPr>
              <w:t>2020</w:t>
            </w:r>
          </w:p>
        </w:tc>
        <w:tc>
          <w:tcPr>
            <w:tcW w:w="77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716E15D" w14:textId="11A6591D" w:rsidR="009702AE" w:rsidRPr="00683F7E" w:rsidRDefault="003E4C18" w:rsidP="00734CAE">
            <w:pPr>
              <w:pStyle w:val="ListParagraph"/>
              <w:numPr>
                <w:ilvl w:val="0"/>
                <w:numId w:val="8"/>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683F7E">
              <w:rPr>
                <w:rFonts w:ascii="Arial" w:eastAsia="Arial" w:hAnsi="Arial" w:cs="Arial"/>
                <w:sz w:val="20"/>
                <w:szCs w:val="19"/>
              </w:rPr>
              <w:t>Served</w:t>
            </w:r>
            <w:r w:rsidR="009266CC" w:rsidRPr="00683F7E">
              <w:rPr>
                <w:rFonts w:ascii="Arial" w:eastAsia="Arial" w:hAnsi="Arial" w:cs="Arial"/>
                <w:sz w:val="20"/>
                <w:szCs w:val="19"/>
              </w:rPr>
              <w:t xml:space="preserve"> </w:t>
            </w:r>
            <w:r w:rsidR="00734CAE" w:rsidRPr="00683F7E">
              <w:rPr>
                <w:rFonts w:ascii="Arial" w:eastAsia="Arial" w:hAnsi="Arial" w:cs="Arial"/>
                <w:b/>
                <w:sz w:val="20"/>
                <w:szCs w:val="19"/>
              </w:rPr>
              <w:t>2</w:t>
            </w:r>
            <w:r w:rsidR="00D95441" w:rsidRPr="00683F7E">
              <w:rPr>
                <w:rFonts w:ascii="Arial" w:eastAsia="Arial" w:hAnsi="Arial" w:cs="Arial"/>
                <w:b/>
                <w:sz w:val="20"/>
                <w:szCs w:val="19"/>
              </w:rPr>
              <w:t>3</w:t>
            </w:r>
            <w:r w:rsidR="00734CAE" w:rsidRPr="00683F7E">
              <w:rPr>
                <w:rFonts w:ascii="Arial" w:eastAsia="Arial" w:hAnsi="Arial" w:cs="Arial"/>
                <w:b/>
                <w:sz w:val="20"/>
                <w:szCs w:val="19"/>
              </w:rPr>
              <w:t>,</w:t>
            </w:r>
            <w:r w:rsidR="00D95441" w:rsidRPr="00683F7E">
              <w:rPr>
                <w:rFonts w:ascii="Arial" w:eastAsia="Arial" w:hAnsi="Arial" w:cs="Arial"/>
                <w:b/>
                <w:sz w:val="20"/>
                <w:szCs w:val="19"/>
              </w:rPr>
              <w:t>627</w:t>
            </w:r>
            <w:r w:rsidR="00734CAE" w:rsidRPr="00683F7E">
              <w:rPr>
                <w:rFonts w:ascii="Arial" w:eastAsia="Arial" w:hAnsi="Arial" w:cs="Arial"/>
                <w:b/>
                <w:sz w:val="20"/>
                <w:szCs w:val="19"/>
              </w:rPr>
              <w:t xml:space="preserve"> </w:t>
            </w:r>
            <w:r w:rsidRPr="00683F7E">
              <w:rPr>
                <w:rFonts w:ascii="Arial" w:eastAsia="Arial" w:hAnsi="Arial" w:cs="Arial"/>
                <w:sz w:val="20"/>
                <w:szCs w:val="19"/>
              </w:rPr>
              <w:t>walk-in</w:t>
            </w:r>
            <w:r w:rsidR="009266CC" w:rsidRPr="00683F7E">
              <w:rPr>
                <w:rFonts w:ascii="Arial" w:eastAsia="Arial" w:hAnsi="Arial" w:cs="Arial"/>
                <w:sz w:val="20"/>
                <w:szCs w:val="19"/>
              </w:rPr>
              <w:t xml:space="preserve"> </w:t>
            </w:r>
            <w:r w:rsidRPr="00683F7E">
              <w:rPr>
                <w:rFonts w:ascii="Arial" w:eastAsia="Arial" w:hAnsi="Arial" w:cs="Arial"/>
                <w:sz w:val="20"/>
                <w:szCs w:val="19"/>
              </w:rPr>
              <w:t>clients</w:t>
            </w:r>
            <w:r w:rsidR="009266CC" w:rsidRPr="00683F7E">
              <w:rPr>
                <w:rFonts w:ascii="Arial" w:eastAsia="Arial" w:hAnsi="Arial" w:cs="Arial"/>
                <w:sz w:val="20"/>
                <w:szCs w:val="19"/>
              </w:rPr>
              <w:t xml:space="preserve"> </w:t>
            </w:r>
            <w:r w:rsidRPr="00683F7E">
              <w:rPr>
                <w:rFonts w:ascii="Arial" w:eastAsia="Arial" w:hAnsi="Arial" w:cs="Arial"/>
                <w:sz w:val="20"/>
                <w:szCs w:val="19"/>
              </w:rPr>
              <w:t>requesting</w:t>
            </w:r>
            <w:r w:rsidR="009266CC" w:rsidRPr="00683F7E">
              <w:rPr>
                <w:rFonts w:ascii="Arial" w:eastAsia="Arial" w:hAnsi="Arial" w:cs="Arial"/>
                <w:sz w:val="20"/>
                <w:szCs w:val="19"/>
              </w:rPr>
              <w:t xml:space="preserve"> </w:t>
            </w:r>
            <w:r w:rsidRPr="00683F7E">
              <w:rPr>
                <w:rFonts w:ascii="Arial" w:eastAsia="Arial" w:hAnsi="Arial" w:cs="Arial"/>
                <w:sz w:val="20"/>
                <w:szCs w:val="19"/>
              </w:rPr>
              <w:t>for</w:t>
            </w:r>
            <w:r w:rsidR="009266CC" w:rsidRPr="00683F7E">
              <w:rPr>
                <w:rFonts w:ascii="Arial" w:eastAsia="Arial" w:hAnsi="Arial" w:cs="Arial"/>
                <w:sz w:val="20"/>
                <w:szCs w:val="19"/>
              </w:rPr>
              <w:t xml:space="preserve"> </w:t>
            </w:r>
            <w:r w:rsidRPr="00683F7E">
              <w:rPr>
                <w:rFonts w:ascii="Arial" w:eastAsia="Arial" w:hAnsi="Arial" w:cs="Arial"/>
                <w:sz w:val="20"/>
                <w:szCs w:val="19"/>
              </w:rPr>
              <w:t>assistance</w:t>
            </w:r>
            <w:r w:rsidR="009266CC" w:rsidRPr="00683F7E">
              <w:rPr>
                <w:rFonts w:ascii="Arial" w:eastAsia="Arial" w:hAnsi="Arial" w:cs="Arial"/>
                <w:sz w:val="20"/>
                <w:szCs w:val="19"/>
              </w:rPr>
              <w:t xml:space="preserve"> </w:t>
            </w:r>
            <w:r w:rsidR="00825242" w:rsidRPr="00683F7E">
              <w:rPr>
                <w:rFonts w:ascii="Arial" w:eastAsia="Arial" w:hAnsi="Arial" w:cs="Arial"/>
                <w:sz w:val="20"/>
                <w:szCs w:val="19"/>
              </w:rPr>
              <w:t>through</w:t>
            </w:r>
            <w:r w:rsidR="009266CC" w:rsidRPr="00683F7E">
              <w:rPr>
                <w:rFonts w:ascii="Arial" w:eastAsia="Arial" w:hAnsi="Arial" w:cs="Arial"/>
                <w:sz w:val="20"/>
                <w:szCs w:val="19"/>
              </w:rPr>
              <w:t xml:space="preserve"> </w:t>
            </w:r>
            <w:r w:rsidR="00825242" w:rsidRPr="00683F7E">
              <w:rPr>
                <w:rFonts w:ascii="Arial" w:eastAsia="Arial" w:hAnsi="Arial" w:cs="Arial"/>
                <w:sz w:val="20"/>
                <w:szCs w:val="19"/>
              </w:rPr>
              <w:t>AICS</w:t>
            </w:r>
            <w:r w:rsidR="009266CC" w:rsidRPr="00683F7E">
              <w:rPr>
                <w:rFonts w:ascii="Arial" w:eastAsia="Arial" w:hAnsi="Arial" w:cs="Arial"/>
                <w:sz w:val="20"/>
                <w:szCs w:val="19"/>
              </w:rPr>
              <w:t xml:space="preserve"> </w:t>
            </w:r>
            <w:r w:rsidR="00825242" w:rsidRPr="00683F7E">
              <w:rPr>
                <w:rFonts w:ascii="Arial" w:eastAsia="Arial" w:hAnsi="Arial" w:cs="Arial"/>
                <w:sz w:val="20"/>
                <w:szCs w:val="19"/>
              </w:rPr>
              <w:t>from</w:t>
            </w:r>
            <w:r w:rsidR="009266CC" w:rsidRPr="00683F7E">
              <w:rPr>
                <w:rFonts w:ascii="Arial" w:eastAsia="Arial" w:hAnsi="Arial" w:cs="Arial"/>
                <w:sz w:val="20"/>
                <w:szCs w:val="19"/>
              </w:rPr>
              <w:t xml:space="preserve"> </w:t>
            </w:r>
            <w:r w:rsidR="00825242" w:rsidRPr="00683F7E">
              <w:rPr>
                <w:rFonts w:ascii="Arial" w:eastAsia="Arial" w:hAnsi="Arial" w:cs="Arial"/>
                <w:sz w:val="20"/>
                <w:szCs w:val="19"/>
              </w:rPr>
              <w:t>16</w:t>
            </w:r>
            <w:r w:rsidR="009266CC" w:rsidRPr="00683F7E">
              <w:rPr>
                <w:rFonts w:ascii="Arial" w:eastAsia="Arial" w:hAnsi="Arial" w:cs="Arial"/>
                <w:sz w:val="20"/>
                <w:szCs w:val="19"/>
              </w:rPr>
              <w:t xml:space="preserve"> </w:t>
            </w:r>
            <w:r w:rsidR="00825242" w:rsidRPr="00683F7E">
              <w:rPr>
                <w:rFonts w:ascii="Arial" w:eastAsia="Arial" w:hAnsi="Arial" w:cs="Arial"/>
                <w:sz w:val="20"/>
                <w:szCs w:val="19"/>
              </w:rPr>
              <w:t>March</w:t>
            </w:r>
            <w:r w:rsidR="009266CC" w:rsidRPr="00683F7E">
              <w:rPr>
                <w:rFonts w:ascii="Arial" w:eastAsia="Arial" w:hAnsi="Arial" w:cs="Arial"/>
                <w:sz w:val="20"/>
                <w:szCs w:val="19"/>
              </w:rPr>
              <w:t xml:space="preserve"> </w:t>
            </w:r>
            <w:r w:rsidR="00825242" w:rsidRPr="00683F7E">
              <w:rPr>
                <w:rFonts w:ascii="Arial" w:eastAsia="Arial" w:hAnsi="Arial" w:cs="Arial"/>
                <w:sz w:val="20"/>
                <w:szCs w:val="19"/>
              </w:rPr>
              <w:t>to</w:t>
            </w:r>
            <w:r w:rsidR="009266CC" w:rsidRPr="00683F7E">
              <w:rPr>
                <w:rFonts w:ascii="Arial" w:eastAsia="Arial" w:hAnsi="Arial" w:cs="Arial"/>
                <w:sz w:val="20"/>
                <w:szCs w:val="19"/>
              </w:rPr>
              <w:t xml:space="preserve"> </w:t>
            </w:r>
            <w:r w:rsidR="00D95441" w:rsidRPr="00683F7E">
              <w:rPr>
                <w:rFonts w:ascii="Arial" w:eastAsia="Arial" w:hAnsi="Arial" w:cs="Arial"/>
                <w:sz w:val="20"/>
                <w:szCs w:val="19"/>
              </w:rPr>
              <w:t>04</w:t>
            </w:r>
            <w:r w:rsidR="00E70EBF" w:rsidRPr="00683F7E">
              <w:rPr>
                <w:rFonts w:ascii="Arial" w:eastAsia="Arial" w:hAnsi="Arial" w:cs="Arial"/>
                <w:sz w:val="20"/>
                <w:szCs w:val="19"/>
              </w:rPr>
              <w:t xml:space="preserve"> </w:t>
            </w:r>
            <w:r w:rsidR="00D95441" w:rsidRPr="00683F7E">
              <w:rPr>
                <w:rFonts w:ascii="Arial" w:eastAsia="Arial" w:hAnsi="Arial" w:cs="Arial"/>
                <w:sz w:val="20"/>
                <w:szCs w:val="19"/>
              </w:rPr>
              <w:t>September</w:t>
            </w:r>
            <w:r w:rsidR="009266CC" w:rsidRPr="00683F7E">
              <w:rPr>
                <w:rFonts w:ascii="Arial" w:eastAsia="Arial" w:hAnsi="Arial" w:cs="Arial"/>
                <w:sz w:val="20"/>
                <w:szCs w:val="19"/>
              </w:rPr>
              <w:t xml:space="preserve"> </w:t>
            </w:r>
            <w:r w:rsidRPr="00683F7E">
              <w:rPr>
                <w:rFonts w:ascii="Arial" w:eastAsia="Arial" w:hAnsi="Arial" w:cs="Arial"/>
                <w:sz w:val="20"/>
                <w:szCs w:val="19"/>
              </w:rPr>
              <w:t>2020</w:t>
            </w:r>
            <w:r w:rsidR="009266CC" w:rsidRPr="00683F7E">
              <w:rPr>
                <w:rFonts w:ascii="Arial" w:eastAsia="Arial" w:hAnsi="Arial" w:cs="Arial"/>
                <w:sz w:val="20"/>
                <w:szCs w:val="19"/>
              </w:rPr>
              <w:t xml:space="preserve"> </w:t>
            </w:r>
            <w:r w:rsidRPr="00683F7E">
              <w:rPr>
                <w:rFonts w:ascii="Arial" w:eastAsia="Arial" w:hAnsi="Arial" w:cs="Arial"/>
                <w:sz w:val="20"/>
                <w:szCs w:val="19"/>
              </w:rPr>
              <w:t>amounting</w:t>
            </w:r>
            <w:r w:rsidR="009266CC" w:rsidRPr="00683F7E">
              <w:rPr>
                <w:rFonts w:ascii="Arial" w:eastAsia="Arial" w:hAnsi="Arial" w:cs="Arial"/>
                <w:sz w:val="20"/>
                <w:szCs w:val="19"/>
              </w:rPr>
              <w:t xml:space="preserve"> </w:t>
            </w:r>
            <w:r w:rsidRPr="00683F7E">
              <w:rPr>
                <w:rFonts w:ascii="Arial" w:eastAsia="Arial" w:hAnsi="Arial" w:cs="Arial"/>
                <w:sz w:val="20"/>
                <w:szCs w:val="19"/>
              </w:rPr>
              <w:t>to</w:t>
            </w:r>
            <w:r w:rsidR="009266CC" w:rsidRPr="00683F7E">
              <w:rPr>
                <w:rFonts w:ascii="Arial" w:eastAsia="Arial" w:hAnsi="Arial" w:cs="Arial"/>
                <w:sz w:val="20"/>
                <w:szCs w:val="19"/>
              </w:rPr>
              <w:t xml:space="preserve"> </w:t>
            </w:r>
            <w:r w:rsidRPr="00683F7E">
              <w:rPr>
                <w:rFonts w:ascii="Arial" w:eastAsia="Arial" w:hAnsi="Arial" w:cs="Arial"/>
                <w:sz w:val="20"/>
                <w:szCs w:val="19"/>
              </w:rPr>
              <w:t>a</w:t>
            </w:r>
            <w:r w:rsidR="009266CC" w:rsidRPr="00683F7E">
              <w:rPr>
                <w:rFonts w:ascii="Arial" w:eastAsia="Arial" w:hAnsi="Arial" w:cs="Arial"/>
                <w:sz w:val="20"/>
                <w:szCs w:val="19"/>
              </w:rPr>
              <w:t xml:space="preserve"> </w:t>
            </w:r>
            <w:r w:rsidRPr="00683F7E">
              <w:rPr>
                <w:rFonts w:ascii="Arial" w:eastAsia="Arial" w:hAnsi="Arial" w:cs="Arial"/>
                <w:sz w:val="20"/>
                <w:szCs w:val="19"/>
              </w:rPr>
              <w:t>total</w:t>
            </w:r>
            <w:r w:rsidR="009266CC" w:rsidRPr="00683F7E">
              <w:rPr>
                <w:rFonts w:ascii="Arial" w:eastAsia="Arial" w:hAnsi="Arial" w:cs="Arial"/>
                <w:sz w:val="20"/>
                <w:szCs w:val="19"/>
              </w:rPr>
              <w:t xml:space="preserve"> </w:t>
            </w:r>
            <w:r w:rsidRPr="00683F7E">
              <w:rPr>
                <w:rFonts w:ascii="Arial" w:eastAsia="Arial" w:hAnsi="Arial" w:cs="Arial"/>
                <w:sz w:val="20"/>
                <w:szCs w:val="19"/>
              </w:rPr>
              <w:t>of</w:t>
            </w:r>
            <w:r w:rsidR="009266CC" w:rsidRPr="00683F7E">
              <w:rPr>
                <w:rFonts w:ascii="Arial" w:eastAsia="Arial" w:hAnsi="Arial" w:cs="Arial"/>
                <w:sz w:val="20"/>
                <w:szCs w:val="19"/>
              </w:rPr>
              <w:t xml:space="preserve"> </w:t>
            </w:r>
            <w:r w:rsidRPr="00683F7E">
              <w:rPr>
                <w:rFonts w:ascii="Arial" w:eastAsia="Arial" w:hAnsi="Arial" w:cs="Arial"/>
                <w:b/>
                <w:sz w:val="20"/>
                <w:szCs w:val="19"/>
              </w:rPr>
              <w:t>₱</w:t>
            </w:r>
            <w:r w:rsidR="00734CAE" w:rsidRPr="00683F7E">
              <w:rPr>
                <w:rFonts w:ascii="Arial" w:eastAsia="Arial" w:hAnsi="Arial" w:cs="Arial"/>
                <w:b/>
                <w:sz w:val="20"/>
                <w:szCs w:val="19"/>
              </w:rPr>
              <w:t>9</w:t>
            </w:r>
            <w:r w:rsidR="00D95441" w:rsidRPr="00683F7E">
              <w:rPr>
                <w:rFonts w:ascii="Arial" w:eastAsia="Arial" w:hAnsi="Arial" w:cs="Arial"/>
                <w:b/>
                <w:sz w:val="20"/>
                <w:szCs w:val="19"/>
              </w:rPr>
              <w:t>9</w:t>
            </w:r>
            <w:r w:rsidR="00734CAE" w:rsidRPr="00683F7E">
              <w:rPr>
                <w:rFonts w:ascii="Arial" w:eastAsia="Arial" w:hAnsi="Arial" w:cs="Arial"/>
                <w:b/>
                <w:sz w:val="20"/>
                <w:szCs w:val="19"/>
              </w:rPr>
              <w:t>,</w:t>
            </w:r>
            <w:r w:rsidR="00D95441" w:rsidRPr="00683F7E">
              <w:rPr>
                <w:rFonts w:ascii="Arial" w:eastAsia="Arial" w:hAnsi="Arial" w:cs="Arial"/>
                <w:b/>
                <w:sz w:val="20"/>
                <w:szCs w:val="19"/>
              </w:rPr>
              <w:t>056</w:t>
            </w:r>
            <w:r w:rsidR="00734CAE" w:rsidRPr="00683F7E">
              <w:rPr>
                <w:rFonts w:ascii="Arial" w:eastAsia="Arial" w:hAnsi="Arial" w:cs="Arial"/>
                <w:b/>
                <w:sz w:val="20"/>
                <w:szCs w:val="19"/>
              </w:rPr>
              <w:t>,</w:t>
            </w:r>
            <w:r w:rsidR="00D95441" w:rsidRPr="00683F7E">
              <w:rPr>
                <w:rFonts w:ascii="Arial" w:eastAsia="Arial" w:hAnsi="Arial" w:cs="Arial"/>
                <w:b/>
                <w:sz w:val="20"/>
                <w:szCs w:val="19"/>
              </w:rPr>
              <w:t>3</w:t>
            </w:r>
            <w:r w:rsidR="00734CAE" w:rsidRPr="00683F7E">
              <w:rPr>
                <w:rFonts w:ascii="Arial" w:eastAsia="Arial" w:hAnsi="Arial" w:cs="Arial"/>
                <w:b/>
                <w:sz w:val="20"/>
                <w:szCs w:val="19"/>
              </w:rPr>
              <w:t>90.44</w:t>
            </w:r>
            <w:r w:rsidRPr="00683F7E">
              <w:rPr>
                <w:rFonts w:ascii="Arial" w:eastAsia="Arial" w:hAnsi="Arial" w:cs="Arial"/>
                <w:b/>
                <w:sz w:val="20"/>
                <w:szCs w:val="19"/>
              </w:rPr>
              <w:t>.</w:t>
            </w:r>
          </w:p>
          <w:p w14:paraId="0478A013" w14:textId="0B011A23" w:rsidR="00FD0795" w:rsidRPr="00683F7E" w:rsidRDefault="00FD0795" w:rsidP="003F582B">
            <w:pPr>
              <w:pStyle w:val="ListParagraph"/>
              <w:numPr>
                <w:ilvl w:val="0"/>
                <w:numId w:val="8"/>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b/>
                <w:sz w:val="20"/>
                <w:szCs w:val="19"/>
              </w:rPr>
            </w:pPr>
            <w:r w:rsidRPr="00683F7E">
              <w:rPr>
                <w:rFonts w:ascii="Arial" w:eastAsia="Arial" w:hAnsi="Arial" w:cs="Arial"/>
                <w:sz w:val="20"/>
                <w:szCs w:val="19"/>
              </w:rPr>
              <w:t xml:space="preserve">Provision of </w:t>
            </w:r>
            <w:r w:rsidR="003F582B" w:rsidRPr="00683F7E">
              <w:rPr>
                <w:rFonts w:ascii="Arial" w:eastAsia="Arial" w:hAnsi="Arial" w:cs="Arial"/>
                <w:b/>
                <w:sz w:val="20"/>
                <w:szCs w:val="19"/>
              </w:rPr>
              <w:t>7</w:t>
            </w:r>
            <w:r w:rsidR="002E1950" w:rsidRPr="00683F7E">
              <w:rPr>
                <w:rFonts w:ascii="Arial" w:eastAsia="Arial" w:hAnsi="Arial" w:cs="Arial"/>
                <w:b/>
                <w:sz w:val="20"/>
                <w:szCs w:val="19"/>
              </w:rPr>
              <w:t>7</w:t>
            </w:r>
            <w:r w:rsidR="003F582B" w:rsidRPr="00683F7E">
              <w:rPr>
                <w:rFonts w:ascii="Arial" w:eastAsia="Arial" w:hAnsi="Arial" w:cs="Arial"/>
                <w:b/>
                <w:sz w:val="20"/>
                <w:szCs w:val="19"/>
              </w:rPr>
              <w:t>,</w:t>
            </w:r>
            <w:r w:rsidR="00D95441" w:rsidRPr="00683F7E">
              <w:rPr>
                <w:rFonts w:ascii="Arial" w:eastAsia="Arial" w:hAnsi="Arial" w:cs="Arial"/>
                <w:b/>
                <w:sz w:val="20"/>
                <w:szCs w:val="19"/>
              </w:rPr>
              <w:t>0</w:t>
            </w:r>
            <w:r w:rsidR="003F582B" w:rsidRPr="00683F7E">
              <w:rPr>
                <w:rFonts w:ascii="Arial" w:eastAsia="Arial" w:hAnsi="Arial" w:cs="Arial"/>
                <w:b/>
                <w:sz w:val="20"/>
                <w:szCs w:val="19"/>
              </w:rPr>
              <w:t xml:space="preserve">07 </w:t>
            </w:r>
            <w:r w:rsidRPr="00683F7E">
              <w:rPr>
                <w:rFonts w:ascii="Arial" w:eastAsia="Arial" w:hAnsi="Arial" w:cs="Arial"/>
                <w:b/>
                <w:sz w:val="20"/>
                <w:szCs w:val="19"/>
              </w:rPr>
              <w:t>FFPs</w:t>
            </w:r>
            <w:r w:rsidR="003F582B" w:rsidRPr="00683F7E">
              <w:rPr>
                <w:rFonts w:ascii="Arial" w:eastAsia="Arial" w:hAnsi="Arial" w:cs="Arial"/>
                <w:sz w:val="20"/>
                <w:szCs w:val="19"/>
              </w:rPr>
              <w:t xml:space="preserve"> to 108</w:t>
            </w:r>
            <w:r w:rsidRPr="00683F7E">
              <w:rPr>
                <w:rFonts w:ascii="Arial" w:eastAsia="Arial" w:hAnsi="Arial" w:cs="Arial"/>
                <w:sz w:val="20"/>
                <w:szCs w:val="19"/>
              </w:rPr>
              <w:t xml:space="preserve"> LGUs and 3 NGOs in the Region amounting to </w:t>
            </w:r>
            <w:r w:rsidRPr="00683F7E">
              <w:rPr>
                <w:rFonts w:ascii="Arial" w:eastAsia="Arial" w:hAnsi="Arial" w:cs="Arial"/>
                <w:b/>
                <w:sz w:val="20"/>
                <w:szCs w:val="19"/>
              </w:rPr>
              <w:t>₱</w:t>
            </w:r>
            <w:r w:rsidR="003F582B" w:rsidRPr="00683F7E">
              <w:rPr>
                <w:rFonts w:ascii="Arial" w:eastAsia="Arial" w:hAnsi="Arial" w:cs="Arial"/>
                <w:b/>
                <w:sz w:val="20"/>
                <w:szCs w:val="19"/>
              </w:rPr>
              <w:t>32,</w:t>
            </w:r>
            <w:r w:rsidR="002E1950" w:rsidRPr="00683F7E">
              <w:rPr>
                <w:rFonts w:ascii="Arial" w:eastAsia="Arial" w:hAnsi="Arial" w:cs="Arial"/>
                <w:b/>
                <w:sz w:val="20"/>
                <w:szCs w:val="19"/>
              </w:rPr>
              <w:t>605</w:t>
            </w:r>
            <w:r w:rsidR="003F582B" w:rsidRPr="00683F7E">
              <w:rPr>
                <w:rFonts w:ascii="Arial" w:eastAsia="Arial" w:hAnsi="Arial" w:cs="Arial"/>
                <w:b/>
                <w:sz w:val="20"/>
                <w:szCs w:val="19"/>
              </w:rPr>
              <w:t>,</w:t>
            </w:r>
            <w:r w:rsidR="002E1950" w:rsidRPr="00683F7E">
              <w:rPr>
                <w:rFonts w:ascii="Arial" w:eastAsia="Arial" w:hAnsi="Arial" w:cs="Arial"/>
                <w:b/>
                <w:sz w:val="20"/>
                <w:szCs w:val="19"/>
              </w:rPr>
              <w:t>147</w:t>
            </w:r>
            <w:r w:rsidR="003F582B" w:rsidRPr="00683F7E">
              <w:rPr>
                <w:rFonts w:ascii="Arial" w:eastAsia="Arial" w:hAnsi="Arial" w:cs="Arial"/>
                <w:b/>
                <w:sz w:val="20"/>
                <w:szCs w:val="19"/>
              </w:rPr>
              <w:t>.10.</w:t>
            </w:r>
          </w:p>
          <w:p w14:paraId="07D1B962" w14:textId="6894915C" w:rsidR="00FD0795" w:rsidRPr="00683F7E" w:rsidRDefault="003F582B" w:rsidP="003F582B">
            <w:pPr>
              <w:pStyle w:val="ListParagraph"/>
              <w:numPr>
                <w:ilvl w:val="0"/>
                <w:numId w:val="8"/>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b/>
                <w:sz w:val="20"/>
                <w:szCs w:val="19"/>
              </w:rPr>
            </w:pPr>
            <w:r w:rsidRPr="00683F7E">
              <w:rPr>
                <w:rFonts w:ascii="Arial" w:eastAsia="Arial" w:hAnsi="Arial" w:cs="Arial"/>
                <w:sz w:val="20"/>
                <w:szCs w:val="19"/>
              </w:rPr>
              <w:t>Provision of NFIs to 7</w:t>
            </w:r>
            <w:r w:rsidR="00FD0795" w:rsidRPr="00683F7E">
              <w:rPr>
                <w:rFonts w:ascii="Arial" w:eastAsia="Arial" w:hAnsi="Arial" w:cs="Arial"/>
                <w:sz w:val="20"/>
                <w:szCs w:val="19"/>
              </w:rPr>
              <w:t xml:space="preserve"> LGUs and 1 NGA amounting to</w:t>
            </w:r>
            <w:r w:rsidR="00FD0795" w:rsidRPr="00683F7E">
              <w:rPr>
                <w:rFonts w:ascii="Arial" w:eastAsia="Arial" w:hAnsi="Arial" w:cs="Arial"/>
                <w:b/>
                <w:bCs/>
                <w:sz w:val="20"/>
                <w:szCs w:val="19"/>
              </w:rPr>
              <w:t xml:space="preserve"> ₱</w:t>
            </w:r>
            <w:r w:rsidRPr="00683F7E">
              <w:rPr>
                <w:rFonts w:ascii="Arial" w:eastAsia="Arial" w:hAnsi="Arial" w:cs="Arial"/>
                <w:b/>
                <w:bCs/>
                <w:sz w:val="20"/>
                <w:szCs w:val="19"/>
              </w:rPr>
              <w:t>9,407,095.00.</w:t>
            </w:r>
          </w:p>
          <w:p w14:paraId="209D790D" w14:textId="77777777" w:rsidR="00FD0795" w:rsidRPr="00683F7E" w:rsidRDefault="00FD0795" w:rsidP="00FD0795">
            <w:pPr>
              <w:pStyle w:val="ListParagraph"/>
              <w:numPr>
                <w:ilvl w:val="0"/>
                <w:numId w:val="8"/>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683F7E">
              <w:rPr>
                <w:rFonts w:ascii="Arial" w:eastAsia="Arial" w:hAnsi="Arial" w:cs="Arial"/>
                <w:sz w:val="20"/>
                <w:szCs w:val="19"/>
              </w:rPr>
              <w:t>Distributed donated goods from Sen. Manny Pacquiao to the municipalities of Bulacan.</w:t>
            </w:r>
          </w:p>
          <w:p w14:paraId="5439B546" w14:textId="77777777" w:rsidR="00FD0795" w:rsidRPr="00683F7E" w:rsidRDefault="00FD0795" w:rsidP="00FD0795">
            <w:pPr>
              <w:pStyle w:val="ListParagraph"/>
              <w:numPr>
                <w:ilvl w:val="0"/>
                <w:numId w:val="8"/>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683F7E">
              <w:rPr>
                <w:rFonts w:ascii="Arial" w:eastAsia="Arial" w:hAnsi="Arial" w:cs="Arial"/>
                <w:sz w:val="20"/>
                <w:szCs w:val="19"/>
              </w:rPr>
              <w:t>DSWD-FO III is continuously repacking FFPs.</w:t>
            </w:r>
          </w:p>
          <w:p w14:paraId="174B02DD" w14:textId="0D5348A8" w:rsidR="00FD0795" w:rsidRPr="00683F7E" w:rsidRDefault="00FD0795" w:rsidP="00FD0795">
            <w:pPr>
              <w:pStyle w:val="ListParagraph"/>
              <w:numPr>
                <w:ilvl w:val="0"/>
                <w:numId w:val="8"/>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683F7E">
              <w:rPr>
                <w:rFonts w:ascii="Arial" w:eastAsia="Arial" w:hAnsi="Arial" w:cs="Arial"/>
                <w:sz w:val="20"/>
                <w:szCs w:val="19"/>
              </w:rPr>
              <w:t>Continuous monitoring on the status of families affected by the Community Quarantine due to COVID19 and assistance provided by LGUs and other stakeholders.</w:t>
            </w:r>
          </w:p>
          <w:p w14:paraId="5FB0DFBD" w14:textId="68BF8750" w:rsidR="00FD28D2" w:rsidRPr="00683F7E" w:rsidRDefault="00FD28D2" w:rsidP="009B1F5E">
            <w:pPr>
              <w:pStyle w:val="ListParagraph"/>
              <w:numPr>
                <w:ilvl w:val="0"/>
                <w:numId w:val="8"/>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b/>
                <w:sz w:val="20"/>
                <w:szCs w:val="19"/>
              </w:rPr>
            </w:pPr>
            <w:r w:rsidRPr="00683F7E">
              <w:rPr>
                <w:rFonts w:ascii="Arial" w:eastAsia="Arial" w:hAnsi="Arial" w:cs="Arial"/>
                <w:sz w:val="20"/>
                <w:szCs w:val="19"/>
              </w:rPr>
              <w:t>A</w:t>
            </w:r>
            <w:r w:rsidR="009266CC" w:rsidRPr="00683F7E">
              <w:rPr>
                <w:rFonts w:ascii="Arial" w:eastAsia="Arial" w:hAnsi="Arial" w:cs="Arial"/>
                <w:sz w:val="20"/>
                <w:szCs w:val="19"/>
              </w:rPr>
              <w:t xml:space="preserve"> </w:t>
            </w:r>
            <w:r w:rsidRPr="00683F7E">
              <w:rPr>
                <w:rFonts w:ascii="Arial" w:eastAsia="Arial" w:hAnsi="Arial" w:cs="Arial"/>
                <w:sz w:val="20"/>
                <w:szCs w:val="19"/>
              </w:rPr>
              <w:t>total</w:t>
            </w:r>
            <w:r w:rsidR="009266CC" w:rsidRPr="00683F7E">
              <w:rPr>
                <w:rFonts w:ascii="Arial" w:eastAsia="Arial" w:hAnsi="Arial" w:cs="Arial"/>
                <w:sz w:val="20"/>
                <w:szCs w:val="19"/>
              </w:rPr>
              <w:t xml:space="preserve"> </w:t>
            </w:r>
            <w:r w:rsidRPr="00683F7E">
              <w:rPr>
                <w:rFonts w:ascii="Arial" w:eastAsia="Arial" w:hAnsi="Arial" w:cs="Arial"/>
                <w:sz w:val="20"/>
                <w:szCs w:val="19"/>
              </w:rPr>
              <w:t>of</w:t>
            </w:r>
            <w:r w:rsidR="009266CC" w:rsidRPr="00683F7E">
              <w:rPr>
                <w:rFonts w:ascii="Arial" w:eastAsia="Arial" w:hAnsi="Arial" w:cs="Arial"/>
                <w:sz w:val="20"/>
                <w:szCs w:val="19"/>
              </w:rPr>
              <w:t xml:space="preserve"> </w:t>
            </w:r>
            <w:r w:rsidR="009B1F5E" w:rsidRPr="00683F7E">
              <w:rPr>
                <w:rFonts w:ascii="Arial" w:eastAsia="Arial" w:hAnsi="Arial" w:cs="Arial"/>
                <w:b/>
                <w:sz w:val="20"/>
                <w:szCs w:val="19"/>
              </w:rPr>
              <w:t xml:space="preserve">95,018 </w:t>
            </w:r>
            <w:r w:rsidRPr="00683F7E">
              <w:rPr>
                <w:rFonts w:ascii="Arial" w:eastAsia="Arial" w:hAnsi="Arial" w:cs="Arial"/>
                <w:sz w:val="20"/>
                <w:szCs w:val="19"/>
              </w:rPr>
              <w:t>beneficiaries</w:t>
            </w:r>
            <w:r w:rsidR="009266CC" w:rsidRPr="00683F7E">
              <w:rPr>
                <w:rFonts w:ascii="Arial" w:eastAsia="Arial" w:hAnsi="Arial" w:cs="Arial"/>
                <w:sz w:val="20"/>
                <w:szCs w:val="19"/>
              </w:rPr>
              <w:t xml:space="preserve"> </w:t>
            </w:r>
            <w:r w:rsidRPr="00683F7E">
              <w:rPr>
                <w:rFonts w:ascii="Arial" w:eastAsia="Arial" w:hAnsi="Arial" w:cs="Arial"/>
                <w:sz w:val="20"/>
                <w:szCs w:val="19"/>
              </w:rPr>
              <w:t>received</w:t>
            </w:r>
            <w:r w:rsidR="009266CC" w:rsidRPr="00683F7E">
              <w:rPr>
                <w:rFonts w:ascii="Arial" w:eastAsia="Arial" w:hAnsi="Arial" w:cs="Arial"/>
                <w:sz w:val="20"/>
                <w:szCs w:val="19"/>
              </w:rPr>
              <w:t xml:space="preserve"> </w:t>
            </w:r>
            <w:r w:rsidRPr="00683F7E">
              <w:rPr>
                <w:rFonts w:ascii="Arial" w:eastAsia="Arial" w:hAnsi="Arial" w:cs="Arial"/>
                <w:sz w:val="20"/>
                <w:szCs w:val="19"/>
              </w:rPr>
              <w:t>Social</w:t>
            </w:r>
            <w:r w:rsidR="009266CC" w:rsidRPr="00683F7E">
              <w:rPr>
                <w:rFonts w:ascii="Arial" w:eastAsia="Arial" w:hAnsi="Arial" w:cs="Arial"/>
                <w:sz w:val="20"/>
                <w:szCs w:val="19"/>
              </w:rPr>
              <w:t xml:space="preserve"> </w:t>
            </w:r>
            <w:r w:rsidRPr="00683F7E">
              <w:rPr>
                <w:rFonts w:ascii="Arial" w:eastAsia="Arial" w:hAnsi="Arial" w:cs="Arial"/>
                <w:sz w:val="20"/>
                <w:szCs w:val="19"/>
              </w:rPr>
              <w:t>Pension</w:t>
            </w:r>
            <w:r w:rsidR="009266CC" w:rsidRPr="00683F7E">
              <w:rPr>
                <w:rFonts w:ascii="Arial" w:eastAsia="Arial" w:hAnsi="Arial" w:cs="Arial"/>
                <w:sz w:val="20"/>
                <w:szCs w:val="19"/>
              </w:rPr>
              <w:t xml:space="preserve"> </w:t>
            </w:r>
            <w:r w:rsidRPr="00683F7E">
              <w:rPr>
                <w:rFonts w:ascii="Arial" w:eastAsia="Arial" w:hAnsi="Arial" w:cs="Arial"/>
                <w:sz w:val="20"/>
                <w:szCs w:val="19"/>
              </w:rPr>
              <w:t>assistance</w:t>
            </w:r>
            <w:r w:rsidR="009266CC" w:rsidRPr="00683F7E">
              <w:rPr>
                <w:rFonts w:ascii="Arial" w:eastAsia="Arial" w:hAnsi="Arial" w:cs="Arial"/>
                <w:sz w:val="20"/>
                <w:szCs w:val="19"/>
              </w:rPr>
              <w:t xml:space="preserve"> </w:t>
            </w:r>
            <w:r w:rsidRPr="00683F7E">
              <w:rPr>
                <w:rFonts w:ascii="Arial" w:eastAsia="Arial" w:hAnsi="Arial" w:cs="Arial"/>
                <w:sz w:val="20"/>
                <w:szCs w:val="19"/>
              </w:rPr>
              <w:t>amounting</w:t>
            </w:r>
            <w:r w:rsidR="009266CC" w:rsidRPr="00683F7E">
              <w:rPr>
                <w:rFonts w:ascii="Arial" w:eastAsia="Arial" w:hAnsi="Arial" w:cs="Arial"/>
                <w:sz w:val="20"/>
                <w:szCs w:val="19"/>
              </w:rPr>
              <w:t xml:space="preserve"> </w:t>
            </w:r>
            <w:r w:rsidRPr="00683F7E">
              <w:rPr>
                <w:rFonts w:ascii="Arial" w:eastAsia="Arial" w:hAnsi="Arial" w:cs="Arial"/>
                <w:sz w:val="20"/>
                <w:szCs w:val="19"/>
              </w:rPr>
              <w:t>to</w:t>
            </w:r>
            <w:r w:rsidR="009266CC" w:rsidRPr="00683F7E">
              <w:rPr>
                <w:rFonts w:ascii="Arial" w:eastAsia="Arial" w:hAnsi="Arial" w:cs="Arial"/>
                <w:sz w:val="20"/>
                <w:szCs w:val="19"/>
              </w:rPr>
              <w:t xml:space="preserve"> </w:t>
            </w:r>
            <w:r w:rsidRPr="00683F7E">
              <w:rPr>
                <w:rFonts w:ascii="Arial" w:eastAsia="Arial" w:hAnsi="Arial" w:cs="Arial"/>
                <w:b/>
                <w:sz w:val="20"/>
                <w:szCs w:val="19"/>
              </w:rPr>
              <w:t>₱</w:t>
            </w:r>
            <w:r w:rsidR="009B1F5E" w:rsidRPr="00683F7E">
              <w:rPr>
                <w:rFonts w:ascii="Arial" w:eastAsia="Arial" w:hAnsi="Arial" w:cs="Arial"/>
                <w:b/>
                <w:sz w:val="20"/>
                <w:szCs w:val="19"/>
              </w:rPr>
              <w:t xml:space="preserve">284,895,000 </w:t>
            </w:r>
            <w:r w:rsidRPr="00683F7E">
              <w:rPr>
                <w:rFonts w:ascii="Arial" w:eastAsia="Arial" w:hAnsi="Arial" w:cs="Arial"/>
                <w:sz w:val="20"/>
                <w:szCs w:val="19"/>
              </w:rPr>
              <w:t>as</w:t>
            </w:r>
            <w:r w:rsidR="009266CC" w:rsidRPr="00683F7E">
              <w:rPr>
                <w:rFonts w:ascii="Arial" w:eastAsia="Arial" w:hAnsi="Arial" w:cs="Arial"/>
                <w:sz w:val="20"/>
                <w:szCs w:val="19"/>
              </w:rPr>
              <w:t xml:space="preserve"> </w:t>
            </w:r>
            <w:r w:rsidRPr="00683F7E">
              <w:rPr>
                <w:rFonts w:ascii="Arial" w:eastAsia="Arial" w:hAnsi="Arial" w:cs="Arial"/>
                <w:sz w:val="20"/>
                <w:szCs w:val="19"/>
              </w:rPr>
              <w:t>of</w:t>
            </w:r>
            <w:r w:rsidR="009266CC" w:rsidRPr="00683F7E">
              <w:rPr>
                <w:rFonts w:ascii="Arial" w:eastAsia="Arial" w:hAnsi="Arial" w:cs="Arial"/>
                <w:sz w:val="20"/>
                <w:szCs w:val="19"/>
              </w:rPr>
              <w:t xml:space="preserve"> </w:t>
            </w:r>
            <w:r w:rsidR="009B1F5E" w:rsidRPr="00683F7E">
              <w:rPr>
                <w:rFonts w:ascii="Arial" w:eastAsia="Arial" w:hAnsi="Arial" w:cs="Arial"/>
                <w:sz w:val="20"/>
                <w:szCs w:val="19"/>
              </w:rPr>
              <w:t>11</w:t>
            </w:r>
            <w:r w:rsidR="009266CC" w:rsidRPr="00683F7E">
              <w:rPr>
                <w:rFonts w:ascii="Arial" w:eastAsia="Arial" w:hAnsi="Arial" w:cs="Arial"/>
                <w:sz w:val="20"/>
                <w:szCs w:val="19"/>
              </w:rPr>
              <w:t xml:space="preserve"> </w:t>
            </w:r>
            <w:r w:rsidR="00CF58B0" w:rsidRPr="00683F7E">
              <w:rPr>
                <w:rFonts w:ascii="Arial" w:eastAsia="Arial" w:hAnsi="Arial" w:cs="Arial"/>
                <w:sz w:val="20"/>
                <w:szCs w:val="19"/>
              </w:rPr>
              <w:t>September</w:t>
            </w:r>
            <w:r w:rsidR="009266CC" w:rsidRPr="00683F7E">
              <w:rPr>
                <w:rFonts w:ascii="Arial" w:eastAsia="Arial" w:hAnsi="Arial" w:cs="Arial"/>
                <w:sz w:val="20"/>
                <w:szCs w:val="19"/>
              </w:rPr>
              <w:t xml:space="preserve"> </w:t>
            </w:r>
            <w:r w:rsidRPr="00683F7E">
              <w:rPr>
                <w:rFonts w:ascii="Arial" w:eastAsia="Arial" w:hAnsi="Arial" w:cs="Arial"/>
                <w:sz w:val="20"/>
                <w:szCs w:val="19"/>
              </w:rPr>
              <w:t>2020.</w:t>
            </w:r>
          </w:p>
          <w:p w14:paraId="4122E97B" w14:textId="2170A080" w:rsidR="00860432" w:rsidRPr="00683F7E" w:rsidRDefault="00860432" w:rsidP="00E73659">
            <w:pPr>
              <w:pStyle w:val="ListParagraph"/>
              <w:numPr>
                <w:ilvl w:val="0"/>
                <w:numId w:val="8"/>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b/>
                <w:sz w:val="20"/>
                <w:szCs w:val="19"/>
              </w:rPr>
            </w:pPr>
            <w:r w:rsidRPr="00683F7E">
              <w:rPr>
                <w:rFonts w:ascii="Arial" w:eastAsia="Arial" w:hAnsi="Arial" w:cs="Arial"/>
                <w:sz w:val="20"/>
                <w:szCs w:val="19"/>
              </w:rPr>
              <w:t xml:space="preserve">DSWD-FO III </w:t>
            </w:r>
            <w:r w:rsidR="00645BFE" w:rsidRPr="00683F7E">
              <w:rPr>
                <w:rFonts w:ascii="Arial" w:eastAsia="Arial" w:hAnsi="Arial" w:cs="Arial"/>
                <w:sz w:val="20"/>
                <w:szCs w:val="19"/>
              </w:rPr>
              <w:t>deployed</w:t>
            </w:r>
            <w:r w:rsidRPr="00683F7E">
              <w:rPr>
                <w:rFonts w:ascii="Arial" w:eastAsia="Arial" w:hAnsi="Arial" w:cs="Arial"/>
                <w:sz w:val="20"/>
                <w:szCs w:val="19"/>
              </w:rPr>
              <w:t xml:space="preserve"> camp managers to assist </w:t>
            </w:r>
            <w:r w:rsidR="00645BFE" w:rsidRPr="00683F7E">
              <w:rPr>
                <w:rFonts w:ascii="Arial" w:eastAsia="Arial" w:hAnsi="Arial" w:cs="Arial"/>
                <w:b/>
                <w:bCs/>
                <w:sz w:val="20"/>
                <w:szCs w:val="19"/>
              </w:rPr>
              <w:t xml:space="preserve">107 </w:t>
            </w:r>
            <w:r w:rsidRPr="00683F7E">
              <w:rPr>
                <w:rFonts w:ascii="Arial" w:eastAsia="Arial" w:hAnsi="Arial" w:cs="Arial"/>
                <w:b/>
                <w:bCs/>
                <w:sz w:val="20"/>
                <w:szCs w:val="19"/>
              </w:rPr>
              <w:t>LSIs</w:t>
            </w:r>
            <w:r w:rsidRPr="00683F7E">
              <w:rPr>
                <w:rFonts w:ascii="Arial" w:eastAsia="Arial" w:hAnsi="Arial" w:cs="Arial"/>
                <w:sz w:val="20"/>
                <w:szCs w:val="19"/>
              </w:rPr>
              <w:t xml:space="preserve"> in the City of San Jose Del Monte, Bulacan.</w:t>
            </w:r>
          </w:p>
          <w:p w14:paraId="78CA0425" w14:textId="77777777" w:rsidR="0049118A" w:rsidRPr="00683F7E" w:rsidRDefault="0049118A" w:rsidP="0049118A">
            <w:pPr>
              <w:pStyle w:val="ListParagraph"/>
              <w:pBdr>
                <w:top w:val="none" w:sz="0" w:space="0" w:color="000000"/>
                <w:left w:val="none" w:sz="0" w:space="0" w:color="000000"/>
                <w:bottom w:val="none" w:sz="0" w:space="0" w:color="000000"/>
                <w:right w:val="none" w:sz="0" w:space="0" w:color="000000"/>
                <w:between w:val="none" w:sz="0" w:space="0" w:color="000000"/>
              </w:pBdr>
              <w:spacing w:after="0" w:line="240" w:lineRule="auto"/>
              <w:ind w:left="360"/>
              <w:jc w:val="both"/>
              <w:rPr>
                <w:rFonts w:ascii="Arial" w:eastAsia="Arial" w:hAnsi="Arial" w:cs="Arial"/>
                <w:b/>
                <w:sz w:val="20"/>
                <w:szCs w:val="19"/>
              </w:rPr>
            </w:pPr>
          </w:p>
          <w:p w14:paraId="01CA243C" w14:textId="29E61A52" w:rsidR="009702AE" w:rsidRPr="00683F7E" w:rsidRDefault="003E4C18" w:rsidP="007C7B9C">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0"/>
                <w:szCs w:val="19"/>
              </w:rPr>
            </w:pPr>
            <w:r w:rsidRPr="00683F7E">
              <w:rPr>
                <w:rFonts w:ascii="Arial" w:eastAsia="Arial" w:hAnsi="Arial" w:cs="Arial"/>
                <w:b/>
                <w:sz w:val="20"/>
                <w:szCs w:val="19"/>
              </w:rPr>
              <w:t>Social</w:t>
            </w:r>
            <w:r w:rsidR="009266CC" w:rsidRPr="00683F7E">
              <w:rPr>
                <w:rFonts w:ascii="Arial" w:eastAsia="Arial" w:hAnsi="Arial" w:cs="Arial"/>
                <w:b/>
                <w:sz w:val="20"/>
                <w:szCs w:val="19"/>
              </w:rPr>
              <w:t xml:space="preserve"> </w:t>
            </w:r>
            <w:r w:rsidRPr="00683F7E">
              <w:rPr>
                <w:rFonts w:ascii="Arial" w:eastAsia="Arial" w:hAnsi="Arial" w:cs="Arial"/>
                <w:b/>
                <w:sz w:val="20"/>
                <w:szCs w:val="19"/>
              </w:rPr>
              <w:t>Amelioration</w:t>
            </w:r>
            <w:r w:rsidR="009266CC" w:rsidRPr="00683F7E">
              <w:rPr>
                <w:rFonts w:ascii="Arial" w:eastAsia="Arial" w:hAnsi="Arial" w:cs="Arial"/>
                <w:b/>
                <w:sz w:val="20"/>
                <w:szCs w:val="19"/>
              </w:rPr>
              <w:t xml:space="preserve"> </w:t>
            </w:r>
            <w:r w:rsidRPr="00683F7E">
              <w:rPr>
                <w:rFonts w:ascii="Arial" w:eastAsia="Arial" w:hAnsi="Arial" w:cs="Arial"/>
                <w:b/>
                <w:sz w:val="20"/>
                <w:szCs w:val="19"/>
              </w:rPr>
              <w:t>Program</w:t>
            </w:r>
            <w:r w:rsidR="009266CC" w:rsidRPr="00683F7E">
              <w:rPr>
                <w:rFonts w:ascii="Arial" w:eastAsia="Arial" w:hAnsi="Arial" w:cs="Arial"/>
                <w:b/>
                <w:sz w:val="20"/>
                <w:szCs w:val="19"/>
              </w:rPr>
              <w:t xml:space="preserve"> </w:t>
            </w:r>
            <w:r w:rsidRPr="00683F7E">
              <w:rPr>
                <w:rFonts w:ascii="Arial" w:eastAsia="Arial" w:hAnsi="Arial" w:cs="Arial"/>
                <w:b/>
                <w:sz w:val="20"/>
                <w:szCs w:val="19"/>
              </w:rPr>
              <w:t>(SAP)</w:t>
            </w:r>
          </w:p>
          <w:p w14:paraId="1F6DB11C" w14:textId="4BC48AFC" w:rsidR="009702AE" w:rsidRPr="00683F7E" w:rsidRDefault="003E4C18" w:rsidP="00065949">
            <w:pPr>
              <w:pStyle w:val="ListParagraph"/>
              <w:numPr>
                <w:ilvl w:val="0"/>
                <w:numId w:val="8"/>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b/>
                <w:sz w:val="20"/>
                <w:szCs w:val="19"/>
              </w:rPr>
            </w:pPr>
            <w:r w:rsidRPr="00683F7E">
              <w:rPr>
                <w:rFonts w:ascii="Arial" w:eastAsia="Arial" w:hAnsi="Arial" w:cs="Arial"/>
                <w:sz w:val="20"/>
                <w:szCs w:val="19"/>
              </w:rPr>
              <w:t>DSWD-</w:t>
            </w:r>
            <w:r w:rsidR="00C43344" w:rsidRPr="00683F7E">
              <w:rPr>
                <w:rFonts w:ascii="Arial" w:eastAsia="Arial" w:hAnsi="Arial" w:cs="Arial"/>
                <w:sz w:val="20"/>
                <w:szCs w:val="19"/>
              </w:rPr>
              <w:t>FO</w:t>
            </w:r>
            <w:r w:rsidR="009266CC" w:rsidRPr="00683F7E">
              <w:rPr>
                <w:rFonts w:ascii="Arial" w:eastAsia="Arial" w:hAnsi="Arial" w:cs="Arial"/>
                <w:sz w:val="20"/>
                <w:szCs w:val="19"/>
              </w:rPr>
              <w:t xml:space="preserve"> </w:t>
            </w:r>
            <w:r w:rsidR="00C43344" w:rsidRPr="00683F7E">
              <w:rPr>
                <w:rFonts w:ascii="Arial" w:eastAsia="Arial" w:hAnsi="Arial" w:cs="Arial"/>
                <w:sz w:val="20"/>
                <w:szCs w:val="19"/>
              </w:rPr>
              <w:t>III</w:t>
            </w:r>
            <w:r w:rsidR="009266CC" w:rsidRPr="00683F7E">
              <w:rPr>
                <w:rFonts w:ascii="Arial" w:eastAsia="Arial" w:hAnsi="Arial" w:cs="Arial"/>
                <w:sz w:val="20"/>
                <w:szCs w:val="19"/>
              </w:rPr>
              <w:t xml:space="preserve"> </w:t>
            </w:r>
            <w:r w:rsidR="00C43344" w:rsidRPr="00683F7E">
              <w:rPr>
                <w:rFonts w:ascii="Arial" w:eastAsia="Arial" w:hAnsi="Arial" w:cs="Arial"/>
                <w:sz w:val="20"/>
                <w:szCs w:val="19"/>
              </w:rPr>
              <w:t>has</w:t>
            </w:r>
            <w:r w:rsidR="009266CC" w:rsidRPr="00683F7E">
              <w:rPr>
                <w:rFonts w:ascii="Arial" w:eastAsia="Arial" w:hAnsi="Arial" w:cs="Arial"/>
                <w:sz w:val="20"/>
                <w:szCs w:val="19"/>
              </w:rPr>
              <w:t xml:space="preserve"> </w:t>
            </w:r>
            <w:r w:rsidR="00C43344" w:rsidRPr="00683F7E">
              <w:rPr>
                <w:rFonts w:ascii="Arial" w:eastAsia="Arial" w:hAnsi="Arial" w:cs="Arial"/>
                <w:sz w:val="20"/>
                <w:szCs w:val="19"/>
              </w:rPr>
              <w:t>served</w:t>
            </w:r>
            <w:r w:rsidR="009266CC" w:rsidRPr="00683F7E">
              <w:rPr>
                <w:rFonts w:ascii="Arial" w:eastAsia="Arial" w:hAnsi="Arial" w:cs="Arial"/>
                <w:sz w:val="20"/>
                <w:szCs w:val="19"/>
              </w:rPr>
              <w:t xml:space="preserve"> </w:t>
            </w:r>
            <w:r w:rsidR="00C43344" w:rsidRPr="00683F7E">
              <w:rPr>
                <w:rFonts w:ascii="Arial" w:eastAsia="Arial" w:hAnsi="Arial" w:cs="Arial"/>
                <w:b/>
                <w:sz w:val="20"/>
                <w:szCs w:val="19"/>
              </w:rPr>
              <w:t>1,504,018</w:t>
            </w:r>
            <w:r w:rsidR="009266CC" w:rsidRPr="00683F7E">
              <w:rPr>
                <w:rFonts w:ascii="Arial" w:eastAsia="Arial" w:hAnsi="Arial" w:cs="Arial"/>
                <w:b/>
                <w:sz w:val="20"/>
                <w:szCs w:val="19"/>
              </w:rPr>
              <w:t xml:space="preserve"> </w:t>
            </w:r>
            <w:r w:rsidRPr="00683F7E">
              <w:rPr>
                <w:rFonts w:ascii="Arial" w:eastAsia="Arial" w:hAnsi="Arial" w:cs="Arial"/>
                <w:b/>
                <w:sz w:val="20"/>
                <w:szCs w:val="19"/>
              </w:rPr>
              <w:t>Non-CCT</w:t>
            </w:r>
            <w:r w:rsidR="009266CC" w:rsidRPr="00683F7E">
              <w:rPr>
                <w:rFonts w:ascii="Arial" w:eastAsia="Arial" w:hAnsi="Arial" w:cs="Arial"/>
                <w:b/>
                <w:sz w:val="20"/>
                <w:szCs w:val="19"/>
              </w:rPr>
              <w:t xml:space="preserve"> </w:t>
            </w:r>
            <w:r w:rsidRPr="00683F7E">
              <w:rPr>
                <w:rFonts w:ascii="Arial" w:eastAsia="Arial" w:hAnsi="Arial" w:cs="Arial"/>
                <w:b/>
                <w:sz w:val="20"/>
                <w:szCs w:val="19"/>
              </w:rPr>
              <w:t>beneficiaries</w:t>
            </w:r>
            <w:r w:rsidR="009266CC" w:rsidRPr="00683F7E">
              <w:rPr>
                <w:rFonts w:ascii="Arial" w:eastAsia="Arial" w:hAnsi="Arial" w:cs="Arial"/>
                <w:sz w:val="20"/>
                <w:szCs w:val="19"/>
              </w:rPr>
              <w:t xml:space="preserve"> </w:t>
            </w:r>
            <w:r w:rsidRPr="00683F7E">
              <w:rPr>
                <w:rFonts w:ascii="Arial" w:eastAsia="Arial" w:hAnsi="Arial" w:cs="Arial"/>
                <w:sz w:val="20"/>
                <w:szCs w:val="19"/>
              </w:rPr>
              <w:t>amounting</w:t>
            </w:r>
            <w:r w:rsidR="009266CC" w:rsidRPr="00683F7E">
              <w:rPr>
                <w:rFonts w:ascii="Arial" w:eastAsia="Arial" w:hAnsi="Arial" w:cs="Arial"/>
                <w:sz w:val="20"/>
                <w:szCs w:val="19"/>
              </w:rPr>
              <w:t xml:space="preserve"> </w:t>
            </w:r>
            <w:r w:rsidRPr="00683F7E">
              <w:rPr>
                <w:rFonts w:ascii="Arial" w:eastAsia="Arial" w:hAnsi="Arial" w:cs="Arial"/>
                <w:sz w:val="20"/>
                <w:szCs w:val="19"/>
              </w:rPr>
              <w:t>to</w:t>
            </w:r>
            <w:r w:rsidR="009266CC" w:rsidRPr="00683F7E">
              <w:rPr>
                <w:rFonts w:ascii="Arial" w:eastAsia="Arial" w:hAnsi="Arial" w:cs="Arial"/>
                <w:sz w:val="20"/>
                <w:szCs w:val="19"/>
              </w:rPr>
              <w:t xml:space="preserve"> </w:t>
            </w:r>
            <w:r w:rsidRPr="00683F7E">
              <w:rPr>
                <w:rFonts w:ascii="Arial" w:eastAsia="Arial" w:hAnsi="Arial" w:cs="Arial"/>
                <w:b/>
                <w:sz w:val="20"/>
                <w:szCs w:val="19"/>
              </w:rPr>
              <w:t>₱</w:t>
            </w:r>
            <w:r w:rsidR="00AE0E89" w:rsidRPr="00683F7E">
              <w:rPr>
                <w:rFonts w:ascii="Arial" w:eastAsia="Arial" w:hAnsi="Arial" w:cs="Arial"/>
                <w:b/>
                <w:sz w:val="20"/>
                <w:szCs w:val="19"/>
              </w:rPr>
              <w:t>9,776,117,000.00</w:t>
            </w:r>
            <w:r w:rsidR="009266CC" w:rsidRPr="00683F7E">
              <w:rPr>
                <w:rFonts w:ascii="Arial" w:eastAsia="Arial" w:hAnsi="Arial" w:cs="Arial"/>
                <w:b/>
                <w:sz w:val="20"/>
                <w:szCs w:val="19"/>
              </w:rPr>
              <w:t xml:space="preserve"> </w:t>
            </w:r>
            <w:r w:rsidRPr="00683F7E">
              <w:rPr>
                <w:rFonts w:ascii="Arial" w:eastAsia="Arial" w:hAnsi="Arial" w:cs="Arial"/>
                <w:sz w:val="20"/>
                <w:szCs w:val="19"/>
              </w:rPr>
              <w:t>and</w:t>
            </w:r>
            <w:r w:rsidR="009266CC" w:rsidRPr="00683F7E">
              <w:rPr>
                <w:rFonts w:ascii="Arial" w:eastAsia="Arial" w:hAnsi="Arial" w:cs="Arial"/>
                <w:sz w:val="20"/>
                <w:szCs w:val="19"/>
              </w:rPr>
              <w:t xml:space="preserve"> </w:t>
            </w:r>
            <w:r w:rsidR="00065949" w:rsidRPr="00683F7E">
              <w:rPr>
                <w:rFonts w:ascii="Arial" w:eastAsia="Arial" w:hAnsi="Arial" w:cs="Arial"/>
                <w:b/>
                <w:sz w:val="20"/>
                <w:szCs w:val="19"/>
              </w:rPr>
              <w:t xml:space="preserve">294,208 </w:t>
            </w:r>
            <w:r w:rsidRPr="00683F7E">
              <w:rPr>
                <w:rFonts w:ascii="Arial" w:eastAsia="Arial" w:hAnsi="Arial" w:cs="Arial"/>
                <w:b/>
                <w:sz w:val="20"/>
                <w:szCs w:val="19"/>
              </w:rPr>
              <w:t>CCT</w:t>
            </w:r>
            <w:r w:rsidR="009266CC" w:rsidRPr="00683F7E">
              <w:rPr>
                <w:rFonts w:ascii="Arial" w:eastAsia="Arial" w:hAnsi="Arial" w:cs="Arial"/>
                <w:b/>
                <w:sz w:val="20"/>
                <w:szCs w:val="19"/>
              </w:rPr>
              <w:t xml:space="preserve"> </w:t>
            </w:r>
            <w:r w:rsidRPr="00683F7E">
              <w:rPr>
                <w:rFonts w:ascii="Arial" w:eastAsia="Arial" w:hAnsi="Arial" w:cs="Arial"/>
                <w:b/>
                <w:sz w:val="20"/>
                <w:szCs w:val="19"/>
              </w:rPr>
              <w:t>(4Ps)</w:t>
            </w:r>
            <w:r w:rsidR="009266CC" w:rsidRPr="00683F7E">
              <w:rPr>
                <w:rFonts w:ascii="Arial" w:eastAsia="Arial" w:hAnsi="Arial" w:cs="Arial"/>
                <w:b/>
                <w:sz w:val="20"/>
                <w:szCs w:val="19"/>
              </w:rPr>
              <w:t xml:space="preserve"> </w:t>
            </w:r>
            <w:r w:rsidRPr="00683F7E">
              <w:rPr>
                <w:rFonts w:ascii="Arial" w:eastAsia="Arial" w:hAnsi="Arial" w:cs="Arial"/>
                <w:b/>
                <w:sz w:val="20"/>
                <w:szCs w:val="19"/>
              </w:rPr>
              <w:t>beneficiaries</w:t>
            </w:r>
            <w:r w:rsidR="009266CC" w:rsidRPr="00683F7E">
              <w:rPr>
                <w:rFonts w:ascii="Arial" w:eastAsia="Arial" w:hAnsi="Arial" w:cs="Arial"/>
                <w:sz w:val="20"/>
                <w:szCs w:val="19"/>
              </w:rPr>
              <w:t xml:space="preserve"> </w:t>
            </w:r>
            <w:r w:rsidRPr="00683F7E">
              <w:rPr>
                <w:rFonts w:ascii="Arial" w:eastAsia="Arial" w:hAnsi="Arial" w:cs="Arial"/>
                <w:sz w:val="20"/>
                <w:szCs w:val="19"/>
              </w:rPr>
              <w:t>amounting</w:t>
            </w:r>
            <w:r w:rsidR="009266CC" w:rsidRPr="00683F7E">
              <w:rPr>
                <w:rFonts w:ascii="Arial" w:eastAsia="Arial" w:hAnsi="Arial" w:cs="Arial"/>
                <w:sz w:val="20"/>
                <w:szCs w:val="19"/>
              </w:rPr>
              <w:t xml:space="preserve"> </w:t>
            </w:r>
            <w:r w:rsidRPr="00683F7E">
              <w:rPr>
                <w:rFonts w:ascii="Arial" w:eastAsia="Arial" w:hAnsi="Arial" w:cs="Arial"/>
                <w:sz w:val="20"/>
                <w:szCs w:val="19"/>
              </w:rPr>
              <w:t>to</w:t>
            </w:r>
            <w:r w:rsidR="009266CC" w:rsidRPr="00683F7E">
              <w:rPr>
                <w:rFonts w:ascii="Arial" w:eastAsia="Arial" w:hAnsi="Arial" w:cs="Arial"/>
                <w:sz w:val="20"/>
                <w:szCs w:val="19"/>
              </w:rPr>
              <w:t xml:space="preserve"> </w:t>
            </w:r>
            <w:r w:rsidRPr="00683F7E">
              <w:rPr>
                <w:rFonts w:ascii="Arial" w:eastAsia="Arial" w:hAnsi="Arial" w:cs="Arial"/>
                <w:b/>
                <w:sz w:val="20"/>
                <w:szCs w:val="19"/>
              </w:rPr>
              <w:t>₱</w:t>
            </w:r>
            <w:r w:rsidR="00065949" w:rsidRPr="00683F7E">
              <w:rPr>
                <w:rFonts w:ascii="Arial" w:eastAsia="Arial" w:hAnsi="Arial" w:cs="Arial"/>
                <w:b/>
                <w:sz w:val="20"/>
                <w:szCs w:val="19"/>
              </w:rPr>
              <w:t xml:space="preserve">1,515,171,200.00 </w:t>
            </w:r>
            <w:r w:rsidR="00062A1F" w:rsidRPr="00683F7E">
              <w:rPr>
                <w:rFonts w:ascii="Arial" w:eastAsia="Arial" w:hAnsi="Arial" w:cs="Arial"/>
                <w:sz w:val="20"/>
                <w:szCs w:val="19"/>
              </w:rPr>
              <w:t>for</w:t>
            </w:r>
            <w:r w:rsidR="009266CC" w:rsidRPr="00683F7E">
              <w:rPr>
                <w:rFonts w:ascii="Arial" w:eastAsia="Arial" w:hAnsi="Arial" w:cs="Arial"/>
                <w:sz w:val="20"/>
                <w:szCs w:val="19"/>
              </w:rPr>
              <w:t xml:space="preserve"> </w:t>
            </w:r>
            <w:r w:rsidR="00062A1F" w:rsidRPr="00683F7E">
              <w:rPr>
                <w:rFonts w:ascii="Arial" w:eastAsia="Arial" w:hAnsi="Arial" w:cs="Arial"/>
                <w:sz w:val="20"/>
                <w:szCs w:val="19"/>
              </w:rPr>
              <w:t>the</w:t>
            </w:r>
            <w:r w:rsidR="009266CC" w:rsidRPr="00683F7E">
              <w:rPr>
                <w:rFonts w:ascii="Arial" w:eastAsia="Arial" w:hAnsi="Arial" w:cs="Arial"/>
                <w:sz w:val="20"/>
                <w:szCs w:val="19"/>
              </w:rPr>
              <w:t xml:space="preserve"> </w:t>
            </w:r>
            <w:r w:rsidR="00062A1F" w:rsidRPr="00683F7E">
              <w:rPr>
                <w:rFonts w:ascii="Arial" w:eastAsia="Arial" w:hAnsi="Arial" w:cs="Arial"/>
                <w:sz w:val="20"/>
                <w:szCs w:val="19"/>
              </w:rPr>
              <w:t>1</w:t>
            </w:r>
            <w:r w:rsidR="00062A1F" w:rsidRPr="00683F7E">
              <w:rPr>
                <w:rFonts w:ascii="Arial" w:eastAsia="Arial" w:hAnsi="Arial" w:cs="Arial"/>
                <w:sz w:val="20"/>
                <w:szCs w:val="19"/>
                <w:vertAlign w:val="superscript"/>
              </w:rPr>
              <w:t>st</w:t>
            </w:r>
            <w:r w:rsidR="009266CC" w:rsidRPr="00683F7E">
              <w:rPr>
                <w:rFonts w:ascii="Arial" w:eastAsia="Arial" w:hAnsi="Arial" w:cs="Arial"/>
                <w:sz w:val="20"/>
                <w:szCs w:val="19"/>
              </w:rPr>
              <w:t xml:space="preserve"> </w:t>
            </w:r>
            <w:r w:rsidR="00065949" w:rsidRPr="00683F7E">
              <w:rPr>
                <w:rFonts w:ascii="Arial" w:eastAsia="Arial" w:hAnsi="Arial" w:cs="Arial"/>
                <w:sz w:val="20"/>
                <w:szCs w:val="19"/>
              </w:rPr>
              <w:t>tranche as of 09 August 2020.</w:t>
            </w:r>
          </w:p>
          <w:p w14:paraId="00126A2F" w14:textId="0BBA3341" w:rsidR="00FE0970" w:rsidRPr="00683F7E" w:rsidRDefault="00062A1F" w:rsidP="00065949">
            <w:pPr>
              <w:pStyle w:val="ListParagraph"/>
              <w:numPr>
                <w:ilvl w:val="0"/>
                <w:numId w:val="8"/>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b/>
                <w:sz w:val="20"/>
                <w:szCs w:val="19"/>
              </w:rPr>
            </w:pPr>
            <w:r w:rsidRPr="00683F7E">
              <w:rPr>
                <w:rFonts w:ascii="Arial" w:eastAsia="Arial" w:hAnsi="Arial" w:cs="Arial"/>
                <w:sz w:val="20"/>
                <w:szCs w:val="19"/>
              </w:rPr>
              <w:t>DSWD-FO</w:t>
            </w:r>
            <w:r w:rsidR="009266CC" w:rsidRPr="00683F7E">
              <w:rPr>
                <w:rFonts w:ascii="Arial" w:eastAsia="Arial" w:hAnsi="Arial" w:cs="Arial"/>
                <w:sz w:val="20"/>
                <w:szCs w:val="19"/>
              </w:rPr>
              <w:t xml:space="preserve"> </w:t>
            </w:r>
            <w:r w:rsidRPr="00683F7E">
              <w:rPr>
                <w:rFonts w:ascii="Arial" w:eastAsia="Arial" w:hAnsi="Arial" w:cs="Arial"/>
                <w:sz w:val="20"/>
                <w:szCs w:val="19"/>
              </w:rPr>
              <w:t>III</w:t>
            </w:r>
            <w:r w:rsidR="009266CC" w:rsidRPr="00683F7E">
              <w:rPr>
                <w:rFonts w:ascii="Arial" w:eastAsia="Arial" w:hAnsi="Arial" w:cs="Arial"/>
                <w:sz w:val="20"/>
                <w:szCs w:val="19"/>
              </w:rPr>
              <w:t xml:space="preserve"> </w:t>
            </w:r>
            <w:r w:rsidRPr="00683F7E">
              <w:rPr>
                <w:rFonts w:ascii="Arial" w:eastAsia="Arial" w:hAnsi="Arial" w:cs="Arial"/>
                <w:sz w:val="20"/>
                <w:szCs w:val="19"/>
              </w:rPr>
              <w:t>has</w:t>
            </w:r>
            <w:r w:rsidR="009266CC" w:rsidRPr="00683F7E">
              <w:rPr>
                <w:rFonts w:ascii="Arial" w:eastAsia="Arial" w:hAnsi="Arial" w:cs="Arial"/>
                <w:sz w:val="20"/>
                <w:szCs w:val="19"/>
              </w:rPr>
              <w:t xml:space="preserve"> </w:t>
            </w:r>
            <w:r w:rsidRPr="00683F7E">
              <w:rPr>
                <w:rFonts w:ascii="Arial" w:eastAsia="Arial" w:hAnsi="Arial" w:cs="Arial"/>
                <w:sz w:val="20"/>
                <w:szCs w:val="19"/>
              </w:rPr>
              <w:t>served</w:t>
            </w:r>
            <w:r w:rsidR="009266CC" w:rsidRPr="00683F7E">
              <w:rPr>
                <w:rFonts w:ascii="Arial" w:eastAsia="Arial" w:hAnsi="Arial" w:cs="Arial"/>
                <w:sz w:val="20"/>
                <w:szCs w:val="19"/>
              </w:rPr>
              <w:t xml:space="preserve"> </w:t>
            </w:r>
            <w:r w:rsidR="003A76BC" w:rsidRPr="00683F7E">
              <w:rPr>
                <w:rFonts w:ascii="Arial" w:eastAsia="Arial" w:hAnsi="Arial" w:cs="Arial"/>
                <w:b/>
                <w:bCs/>
                <w:sz w:val="20"/>
                <w:szCs w:val="19"/>
              </w:rPr>
              <w:t>1,275,202 Non-CCT beneficiaries</w:t>
            </w:r>
            <w:r w:rsidR="003A76BC" w:rsidRPr="00683F7E">
              <w:rPr>
                <w:rFonts w:ascii="Arial" w:eastAsia="Arial" w:hAnsi="Arial" w:cs="Arial"/>
                <w:sz w:val="20"/>
                <w:szCs w:val="19"/>
              </w:rPr>
              <w:t xml:space="preserve"> as of 07 September 2020 and </w:t>
            </w:r>
            <w:r w:rsidR="00065949" w:rsidRPr="00683F7E">
              <w:rPr>
                <w:rFonts w:ascii="Arial" w:eastAsia="Arial" w:hAnsi="Arial" w:cs="Arial"/>
                <w:b/>
                <w:sz w:val="20"/>
                <w:szCs w:val="19"/>
              </w:rPr>
              <w:t xml:space="preserve">282,718 </w:t>
            </w:r>
            <w:r w:rsidR="00FE0970" w:rsidRPr="00683F7E">
              <w:rPr>
                <w:rFonts w:ascii="Arial" w:eastAsia="Arial" w:hAnsi="Arial" w:cs="Arial"/>
                <w:b/>
                <w:sz w:val="20"/>
                <w:szCs w:val="19"/>
              </w:rPr>
              <w:t xml:space="preserve">CCT (4Ps) </w:t>
            </w:r>
            <w:r w:rsidRPr="00683F7E">
              <w:rPr>
                <w:rFonts w:ascii="Arial" w:eastAsia="Arial" w:hAnsi="Arial" w:cs="Arial"/>
                <w:b/>
                <w:sz w:val="20"/>
                <w:szCs w:val="19"/>
              </w:rPr>
              <w:t>beneficiaries</w:t>
            </w:r>
            <w:r w:rsidR="009266CC" w:rsidRPr="00683F7E">
              <w:rPr>
                <w:rFonts w:ascii="Arial" w:eastAsia="Arial" w:hAnsi="Arial" w:cs="Arial"/>
                <w:b/>
                <w:sz w:val="20"/>
                <w:szCs w:val="19"/>
              </w:rPr>
              <w:t xml:space="preserve"> </w:t>
            </w:r>
            <w:r w:rsidRPr="00683F7E">
              <w:rPr>
                <w:rFonts w:ascii="Arial" w:eastAsia="Arial" w:hAnsi="Arial" w:cs="Arial"/>
                <w:sz w:val="20"/>
                <w:szCs w:val="19"/>
              </w:rPr>
              <w:t>amounting</w:t>
            </w:r>
            <w:r w:rsidR="009266CC" w:rsidRPr="00683F7E">
              <w:rPr>
                <w:rFonts w:ascii="Arial" w:eastAsia="Arial" w:hAnsi="Arial" w:cs="Arial"/>
                <w:sz w:val="20"/>
                <w:szCs w:val="19"/>
              </w:rPr>
              <w:t xml:space="preserve"> </w:t>
            </w:r>
            <w:r w:rsidRPr="00683F7E">
              <w:rPr>
                <w:rFonts w:ascii="Arial" w:eastAsia="Arial" w:hAnsi="Arial" w:cs="Arial"/>
                <w:sz w:val="20"/>
                <w:szCs w:val="19"/>
              </w:rPr>
              <w:t>to</w:t>
            </w:r>
            <w:r w:rsidR="009266CC" w:rsidRPr="00683F7E">
              <w:rPr>
                <w:rFonts w:ascii="Arial" w:eastAsia="Arial" w:hAnsi="Arial" w:cs="Arial"/>
                <w:sz w:val="20"/>
                <w:szCs w:val="19"/>
              </w:rPr>
              <w:t xml:space="preserve"> </w:t>
            </w:r>
            <w:r w:rsidRPr="00683F7E">
              <w:rPr>
                <w:rFonts w:ascii="Arial" w:eastAsia="Arial" w:hAnsi="Arial" w:cs="Arial"/>
                <w:b/>
                <w:sz w:val="20"/>
                <w:szCs w:val="19"/>
              </w:rPr>
              <w:t>₱</w:t>
            </w:r>
            <w:r w:rsidR="00065949" w:rsidRPr="00683F7E">
              <w:rPr>
                <w:rFonts w:ascii="Arial" w:eastAsia="Arial" w:hAnsi="Arial" w:cs="Arial"/>
                <w:b/>
                <w:sz w:val="20"/>
                <w:szCs w:val="19"/>
              </w:rPr>
              <w:t xml:space="preserve">1,455,997,700.00 </w:t>
            </w:r>
            <w:r w:rsidRPr="00683F7E">
              <w:rPr>
                <w:rFonts w:ascii="Arial" w:eastAsia="Arial" w:hAnsi="Arial" w:cs="Arial"/>
                <w:sz w:val="20"/>
                <w:szCs w:val="19"/>
              </w:rPr>
              <w:t>for</w:t>
            </w:r>
            <w:r w:rsidR="009266CC" w:rsidRPr="00683F7E">
              <w:rPr>
                <w:rFonts w:ascii="Arial" w:eastAsia="Arial" w:hAnsi="Arial" w:cs="Arial"/>
                <w:sz w:val="20"/>
                <w:szCs w:val="19"/>
              </w:rPr>
              <w:t xml:space="preserve"> </w:t>
            </w:r>
            <w:r w:rsidRPr="00683F7E">
              <w:rPr>
                <w:rFonts w:ascii="Arial" w:eastAsia="Arial" w:hAnsi="Arial" w:cs="Arial"/>
                <w:sz w:val="20"/>
                <w:szCs w:val="19"/>
              </w:rPr>
              <w:t>the</w:t>
            </w:r>
            <w:r w:rsidR="009266CC" w:rsidRPr="00683F7E">
              <w:rPr>
                <w:rFonts w:ascii="Arial" w:eastAsia="Arial" w:hAnsi="Arial" w:cs="Arial"/>
                <w:sz w:val="20"/>
                <w:szCs w:val="19"/>
              </w:rPr>
              <w:t xml:space="preserve"> </w:t>
            </w:r>
            <w:r w:rsidRPr="00683F7E">
              <w:rPr>
                <w:rFonts w:ascii="Arial" w:eastAsia="Arial" w:hAnsi="Arial" w:cs="Arial"/>
                <w:sz w:val="20"/>
                <w:szCs w:val="19"/>
              </w:rPr>
              <w:t>2</w:t>
            </w:r>
            <w:r w:rsidRPr="00683F7E">
              <w:rPr>
                <w:rFonts w:ascii="Arial" w:eastAsia="Arial" w:hAnsi="Arial" w:cs="Arial"/>
                <w:sz w:val="20"/>
                <w:szCs w:val="19"/>
                <w:vertAlign w:val="superscript"/>
              </w:rPr>
              <w:t>nd</w:t>
            </w:r>
            <w:r w:rsidR="009266CC" w:rsidRPr="00683F7E">
              <w:rPr>
                <w:rFonts w:ascii="Arial" w:eastAsia="Arial" w:hAnsi="Arial" w:cs="Arial"/>
                <w:sz w:val="20"/>
                <w:szCs w:val="19"/>
              </w:rPr>
              <w:t xml:space="preserve"> </w:t>
            </w:r>
            <w:r w:rsidR="00FE0970" w:rsidRPr="00683F7E">
              <w:rPr>
                <w:rFonts w:ascii="Arial" w:eastAsia="Arial" w:hAnsi="Arial" w:cs="Arial"/>
                <w:sz w:val="20"/>
                <w:szCs w:val="19"/>
              </w:rPr>
              <w:t xml:space="preserve">tranche as </w:t>
            </w:r>
            <w:r w:rsidR="003A76BC" w:rsidRPr="00683F7E">
              <w:rPr>
                <w:rFonts w:ascii="Arial" w:eastAsia="Arial" w:hAnsi="Arial" w:cs="Arial"/>
                <w:sz w:val="20"/>
                <w:szCs w:val="19"/>
              </w:rPr>
              <w:t xml:space="preserve">of </w:t>
            </w:r>
            <w:r w:rsidR="00065949" w:rsidRPr="00683F7E">
              <w:rPr>
                <w:rFonts w:ascii="Arial" w:eastAsia="Arial" w:hAnsi="Arial" w:cs="Arial"/>
                <w:sz w:val="20"/>
                <w:szCs w:val="19"/>
              </w:rPr>
              <w:t>09</w:t>
            </w:r>
            <w:r w:rsidR="00FE0970" w:rsidRPr="00683F7E">
              <w:rPr>
                <w:rFonts w:ascii="Arial" w:eastAsia="Arial" w:hAnsi="Arial" w:cs="Arial"/>
                <w:sz w:val="20"/>
                <w:szCs w:val="19"/>
              </w:rPr>
              <w:t xml:space="preserve"> </w:t>
            </w:r>
            <w:r w:rsidR="003A76BC" w:rsidRPr="00683F7E">
              <w:rPr>
                <w:rFonts w:ascii="Arial" w:eastAsia="Arial" w:hAnsi="Arial" w:cs="Arial"/>
                <w:sz w:val="20"/>
                <w:szCs w:val="19"/>
              </w:rPr>
              <w:t>August</w:t>
            </w:r>
            <w:r w:rsidR="00FE0970" w:rsidRPr="00683F7E">
              <w:rPr>
                <w:rFonts w:ascii="Arial" w:eastAsia="Arial" w:hAnsi="Arial" w:cs="Arial"/>
                <w:sz w:val="20"/>
                <w:szCs w:val="19"/>
              </w:rPr>
              <w:t xml:space="preserve"> 2020.</w:t>
            </w:r>
          </w:p>
          <w:p w14:paraId="296F2CC8" w14:textId="3753EF6A" w:rsidR="00603CC5" w:rsidRPr="00683F7E" w:rsidRDefault="00603CC5" w:rsidP="009119CD">
            <w:pPr>
              <w:pStyle w:val="ListParagraph"/>
              <w:numPr>
                <w:ilvl w:val="0"/>
                <w:numId w:val="8"/>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b/>
                <w:sz w:val="20"/>
                <w:szCs w:val="19"/>
              </w:rPr>
            </w:pPr>
            <w:r w:rsidRPr="00683F7E">
              <w:rPr>
                <w:rFonts w:ascii="Arial" w:eastAsia="Arial" w:hAnsi="Arial" w:cs="Arial"/>
                <w:sz w:val="20"/>
                <w:szCs w:val="19"/>
              </w:rPr>
              <w:t xml:space="preserve">DSWD-FO III has served </w:t>
            </w:r>
            <w:r w:rsidRPr="00683F7E">
              <w:rPr>
                <w:rFonts w:ascii="Arial" w:eastAsia="Arial" w:hAnsi="Arial" w:cs="Arial"/>
                <w:b/>
                <w:sz w:val="20"/>
                <w:szCs w:val="19"/>
              </w:rPr>
              <w:t>4</w:t>
            </w:r>
            <w:r w:rsidR="009119CD" w:rsidRPr="00683F7E">
              <w:rPr>
                <w:rFonts w:ascii="Arial" w:eastAsia="Arial" w:hAnsi="Arial" w:cs="Arial"/>
                <w:b/>
                <w:sz w:val="20"/>
                <w:szCs w:val="19"/>
              </w:rPr>
              <w:t>53</w:t>
            </w:r>
            <w:r w:rsidRPr="00683F7E">
              <w:rPr>
                <w:rFonts w:ascii="Arial" w:eastAsia="Arial" w:hAnsi="Arial" w:cs="Arial"/>
                <w:b/>
                <w:sz w:val="20"/>
                <w:szCs w:val="19"/>
              </w:rPr>
              <w:t>,</w:t>
            </w:r>
            <w:r w:rsidR="009119CD" w:rsidRPr="00683F7E">
              <w:rPr>
                <w:rFonts w:ascii="Arial" w:eastAsia="Arial" w:hAnsi="Arial" w:cs="Arial"/>
                <w:b/>
                <w:sz w:val="20"/>
                <w:szCs w:val="19"/>
              </w:rPr>
              <w:t>899</w:t>
            </w:r>
            <w:r w:rsidRPr="00683F7E">
              <w:rPr>
                <w:rFonts w:ascii="Arial" w:eastAsia="Arial" w:hAnsi="Arial" w:cs="Arial"/>
                <w:b/>
                <w:sz w:val="20"/>
                <w:szCs w:val="19"/>
              </w:rPr>
              <w:t xml:space="preserve"> </w:t>
            </w:r>
            <w:r w:rsidRPr="00683F7E">
              <w:rPr>
                <w:rFonts w:ascii="Arial" w:eastAsia="Arial" w:hAnsi="Arial" w:cs="Arial"/>
                <w:b/>
                <w:bCs/>
                <w:sz w:val="20"/>
                <w:szCs w:val="19"/>
              </w:rPr>
              <w:t xml:space="preserve">waitlisted beneficiaries </w:t>
            </w:r>
            <w:r w:rsidRPr="00683F7E">
              <w:rPr>
                <w:rFonts w:ascii="Arial" w:eastAsia="Arial" w:hAnsi="Arial" w:cs="Arial"/>
                <w:sz w:val="20"/>
                <w:szCs w:val="19"/>
              </w:rPr>
              <w:t>thru digital and direct payout for the 1</w:t>
            </w:r>
            <w:r w:rsidRPr="00683F7E">
              <w:rPr>
                <w:rFonts w:ascii="Arial" w:eastAsia="Arial" w:hAnsi="Arial" w:cs="Arial"/>
                <w:sz w:val="20"/>
                <w:szCs w:val="19"/>
                <w:vertAlign w:val="superscript"/>
              </w:rPr>
              <w:t>st</w:t>
            </w:r>
            <w:r w:rsidRPr="00683F7E">
              <w:rPr>
                <w:rFonts w:ascii="Arial" w:eastAsia="Arial" w:hAnsi="Arial" w:cs="Arial"/>
                <w:sz w:val="20"/>
                <w:szCs w:val="19"/>
              </w:rPr>
              <w:t xml:space="preserve"> tranche and </w:t>
            </w:r>
            <w:r w:rsidR="009119CD" w:rsidRPr="00683F7E">
              <w:rPr>
                <w:rFonts w:ascii="Arial" w:eastAsia="Arial" w:hAnsi="Arial" w:cs="Arial"/>
                <w:b/>
                <w:bCs/>
                <w:sz w:val="20"/>
                <w:szCs w:val="19"/>
              </w:rPr>
              <w:t>424,740</w:t>
            </w:r>
            <w:r w:rsidRPr="00683F7E">
              <w:rPr>
                <w:rFonts w:ascii="Arial" w:eastAsia="Arial" w:hAnsi="Arial" w:cs="Arial"/>
                <w:b/>
                <w:bCs/>
                <w:sz w:val="20"/>
                <w:szCs w:val="19"/>
              </w:rPr>
              <w:t xml:space="preserve"> waitlisted beneficiaries </w:t>
            </w:r>
            <w:r w:rsidRPr="00683F7E">
              <w:rPr>
                <w:rFonts w:ascii="Arial" w:eastAsia="Arial" w:hAnsi="Arial" w:cs="Arial"/>
                <w:sz w:val="20"/>
                <w:szCs w:val="19"/>
              </w:rPr>
              <w:t>for the 2</w:t>
            </w:r>
            <w:r w:rsidRPr="00683F7E">
              <w:rPr>
                <w:rFonts w:ascii="Arial" w:eastAsia="Arial" w:hAnsi="Arial" w:cs="Arial"/>
                <w:sz w:val="20"/>
                <w:szCs w:val="19"/>
                <w:vertAlign w:val="superscript"/>
              </w:rPr>
              <w:t>nd</w:t>
            </w:r>
            <w:r w:rsidRPr="00683F7E">
              <w:rPr>
                <w:rFonts w:ascii="Arial" w:eastAsia="Arial" w:hAnsi="Arial" w:cs="Arial"/>
                <w:sz w:val="20"/>
                <w:szCs w:val="19"/>
              </w:rPr>
              <w:t xml:space="preserve"> tranche as of </w:t>
            </w:r>
            <w:r w:rsidR="009119CD" w:rsidRPr="00683F7E">
              <w:rPr>
                <w:rFonts w:ascii="Arial" w:eastAsia="Arial" w:hAnsi="Arial" w:cs="Arial"/>
                <w:sz w:val="20"/>
                <w:szCs w:val="19"/>
              </w:rPr>
              <w:t>07</w:t>
            </w:r>
            <w:r w:rsidRPr="00683F7E">
              <w:rPr>
                <w:rFonts w:ascii="Arial" w:eastAsia="Arial" w:hAnsi="Arial" w:cs="Arial"/>
                <w:sz w:val="20"/>
                <w:szCs w:val="19"/>
              </w:rPr>
              <w:t xml:space="preserve"> </w:t>
            </w:r>
            <w:r w:rsidR="009119CD" w:rsidRPr="00683F7E">
              <w:rPr>
                <w:rFonts w:ascii="Arial" w:eastAsia="Arial" w:hAnsi="Arial" w:cs="Arial"/>
                <w:sz w:val="20"/>
                <w:szCs w:val="19"/>
              </w:rPr>
              <w:t>September</w:t>
            </w:r>
            <w:r w:rsidRPr="00683F7E">
              <w:rPr>
                <w:rFonts w:ascii="Arial" w:eastAsia="Arial" w:hAnsi="Arial" w:cs="Arial"/>
                <w:sz w:val="20"/>
                <w:szCs w:val="19"/>
              </w:rPr>
              <w:t xml:space="preserve"> 2020.</w:t>
            </w:r>
          </w:p>
        </w:tc>
      </w:tr>
    </w:tbl>
    <w:p w14:paraId="5CB62467" w14:textId="77777777" w:rsidR="00DC4361" w:rsidRDefault="00DC4361" w:rsidP="00B11CE1">
      <w:pPr>
        <w:pStyle w:val="NoSpacing"/>
        <w:contextualSpacing/>
        <w:rPr>
          <w:rFonts w:ascii="Arial" w:hAnsi="Arial" w:cs="Arial"/>
          <w:b/>
          <w:sz w:val="24"/>
        </w:rPr>
      </w:pPr>
    </w:p>
    <w:p w14:paraId="7D909039" w14:textId="130C5F71" w:rsidR="009702AE" w:rsidRPr="00A8767E" w:rsidRDefault="003E4C18" w:rsidP="00B11CE1">
      <w:pPr>
        <w:pStyle w:val="NoSpacing"/>
        <w:contextualSpacing/>
        <w:rPr>
          <w:rFonts w:ascii="Arial" w:hAnsi="Arial" w:cs="Arial"/>
          <w:b/>
          <w:sz w:val="24"/>
        </w:rPr>
      </w:pPr>
      <w:r w:rsidRPr="00A8767E">
        <w:rPr>
          <w:rFonts w:ascii="Arial" w:hAnsi="Arial" w:cs="Arial"/>
          <w:b/>
          <w:sz w:val="24"/>
        </w:rPr>
        <w:t>DSWD-FO</w:t>
      </w:r>
      <w:r w:rsidR="009266CC">
        <w:rPr>
          <w:rFonts w:ascii="Arial" w:hAnsi="Arial" w:cs="Arial"/>
          <w:b/>
          <w:sz w:val="24"/>
        </w:rPr>
        <w:t xml:space="preserve"> </w:t>
      </w:r>
      <w:r w:rsidRPr="00A8767E">
        <w:rPr>
          <w:rFonts w:ascii="Arial" w:hAnsi="Arial" w:cs="Arial"/>
          <w:b/>
          <w:sz w:val="24"/>
        </w:rPr>
        <w:t>CALABARZON</w:t>
      </w:r>
    </w:p>
    <w:tbl>
      <w:tblPr>
        <w:tblStyle w:val="12"/>
        <w:tblW w:w="978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80"/>
        <w:gridCol w:w="7801"/>
      </w:tblGrid>
      <w:tr w:rsidR="00A8767E" w:rsidRPr="00A8767E" w14:paraId="17041C6C" w14:textId="77777777" w:rsidTr="00CF0826">
        <w:trPr>
          <w:trHeight w:val="20"/>
          <w:tblHeader/>
        </w:trPr>
        <w:tc>
          <w:tcPr>
            <w:tcW w:w="198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DF9E33A" w14:textId="77777777" w:rsidR="009702AE" w:rsidRPr="00A8767E" w:rsidRDefault="003E4C18" w:rsidP="00FD1750">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57"/>
              <w:contextualSpacing/>
              <w:jc w:val="center"/>
              <w:rPr>
                <w:rFonts w:ascii="Arial" w:eastAsia="Arial" w:hAnsi="Arial" w:cs="Arial"/>
                <w:sz w:val="20"/>
                <w:szCs w:val="19"/>
              </w:rPr>
            </w:pPr>
            <w:r w:rsidRPr="00A8767E">
              <w:rPr>
                <w:rFonts w:ascii="Arial" w:eastAsia="Arial" w:hAnsi="Arial" w:cs="Arial"/>
                <w:b/>
                <w:sz w:val="20"/>
                <w:szCs w:val="19"/>
              </w:rPr>
              <w:t>DATE</w:t>
            </w:r>
          </w:p>
        </w:tc>
        <w:tc>
          <w:tcPr>
            <w:tcW w:w="780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668F001C" w14:textId="4803ABCD" w:rsidR="009702AE" w:rsidRPr="00A8767E" w:rsidRDefault="003E4C18" w:rsidP="00FD1750">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57"/>
              <w:contextualSpacing/>
              <w:jc w:val="center"/>
              <w:rPr>
                <w:rFonts w:ascii="Arial" w:eastAsia="Arial" w:hAnsi="Arial" w:cs="Arial"/>
                <w:sz w:val="20"/>
                <w:szCs w:val="19"/>
              </w:rPr>
            </w:pPr>
            <w:r w:rsidRPr="00A8767E">
              <w:rPr>
                <w:rFonts w:ascii="Arial" w:eastAsia="Arial" w:hAnsi="Arial" w:cs="Arial"/>
                <w:b/>
                <w:sz w:val="20"/>
                <w:szCs w:val="19"/>
              </w:rPr>
              <w:t>SITUATIONS</w:t>
            </w:r>
            <w:r w:rsidR="009266CC">
              <w:rPr>
                <w:rFonts w:ascii="Arial" w:eastAsia="Arial" w:hAnsi="Arial" w:cs="Arial"/>
                <w:b/>
                <w:sz w:val="20"/>
                <w:szCs w:val="19"/>
              </w:rPr>
              <w:t xml:space="preserve"> </w:t>
            </w:r>
            <w:r w:rsidRPr="00A8767E">
              <w:rPr>
                <w:rFonts w:ascii="Arial" w:eastAsia="Arial" w:hAnsi="Arial" w:cs="Arial"/>
                <w:b/>
                <w:sz w:val="20"/>
                <w:szCs w:val="19"/>
              </w:rPr>
              <w:t>/</w:t>
            </w:r>
            <w:r w:rsidR="009266CC">
              <w:rPr>
                <w:rFonts w:ascii="Arial" w:eastAsia="Arial" w:hAnsi="Arial" w:cs="Arial"/>
                <w:b/>
                <w:sz w:val="20"/>
                <w:szCs w:val="19"/>
              </w:rPr>
              <w:t xml:space="preserve"> </w:t>
            </w:r>
            <w:r w:rsidRPr="00A8767E">
              <w:rPr>
                <w:rFonts w:ascii="Arial" w:eastAsia="Arial" w:hAnsi="Arial" w:cs="Arial"/>
                <w:b/>
                <w:sz w:val="20"/>
                <w:szCs w:val="19"/>
              </w:rPr>
              <w:t>ACTIONS</w:t>
            </w:r>
            <w:r w:rsidR="009266CC">
              <w:rPr>
                <w:rFonts w:ascii="Arial" w:eastAsia="Arial" w:hAnsi="Arial" w:cs="Arial"/>
                <w:b/>
                <w:sz w:val="20"/>
                <w:szCs w:val="19"/>
              </w:rPr>
              <w:t xml:space="preserve"> </w:t>
            </w:r>
            <w:r w:rsidRPr="00A8767E">
              <w:rPr>
                <w:rFonts w:ascii="Arial" w:eastAsia="Arial" w:hAnsi="Arial" w:cs="Arial"/>
                <w:b/>
                <w:sz w:val="20"/>
                <w:szCs w:val="19"/>
              </w:rPr>
              <w:t>UNDERTAKEN</w:t>
            </w:r>
          </w:p>
        </w:tc>
      </w:tr>
      <w:tr w:rsidR="00050807" w:rsidRPr="00050807" w14:paraId="5DF8C8A2" w14:textId="77777777" w:rsidTr="00CF0826">
        <w:trPr>
          <w:trHeight w:val="20"/>
        </w:trPr>
        <w:tc>
          <w:tcPr>
            <w:tcW w:w="198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3C32471" w14:textId="6994D1B5" w:rsidR="009702AE" w:rsidRPr="00576F93" w:rsidRDefault="007A7AD6" w:rsidP="00163984">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120" w:hanging="120"/>
              <w:contextualSpacing/>
              <w:jc w:val="center"/>
              <w:rPr>
                <w:rFonts w:ascii="Arial" w:eastAsia="Arial" w:hAnsi="Arial" w:cs="Arial"/>
                <w:sz w:val="20"/>
                <w:szCs w:val="19"/>
              </w:rPr>
            </w:pPr>
            <w:r w:rsidRPr="00576F93">
              <w:rPr>
                <w:rFonts w:ascii="Arial" w:eastAsia="Arial" w:hAnsi="Arial" w:cs="Arial"/>
                <w:sz w:val="20"/>
                <w:szCs w:val="19"/>
              </w:rPr>
              <w:t>1</w:t>
            </w:r>
            <w:r w:rsidR="00754B6E" w:rsidRPr="00576F93">
              <w:rPr>
                <w:rFonts w:ascii="Arial" w:eastAsia="Arial" w:hAnsi="Arial" w:cs="Arial"/>
                <w:sz w:val="20"/>
                <w:szCs w:val="19"/>
              </w:rPr>
              <w:t>1</w:t>
            </w:r>
            <w:r w:rsidR="00DE7A1B" w:rsidRPr="00576F93">
              <w:rPr>
                <w:rFonts w:ascii="Arial" w:eastAsia="Arial" w:hAnsi="Arial" w:cs="Arial"/>
                <w:sz w:val="20"/>
                <w:szCs w:val="19"/>
              </w:rPr>
              <w:t xml:space="preserve"> September 2020</w:t>
            </w:r>
          </w:p>
        </w:tc>
        <w:tc>
          <w:tcPr>
            <w:tcW w:w="780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96DC0E1" w14:textId="3024F823" w:rsidR="00152691" w:rsidRPr="00576F93" w:rsidRDefault="00152691" w:rsidP="000D503D">
            <w:pPr>
              <w:pStyle w:val="ListParagraph"/>
              <w:numPr>
                <w:ilvl w:val="0"/>
                <w:numId w:val="9"/>
              </w:numPr>
              <w:spacing w:after="0" w:line="240" w:lineRule="auto"/>
              <w:ind w:right="57"/>
              <w:jc w:val="both"/>
              <w:rPr>
                <w:rFonts w:ascii="Arial" w:eastAsia="Arial" w:hAnsi="Arial" w:cs="Arial"/>
                <w:sz w:val="20"/>
                <w:szCs w:val="19"/>
              </w:rPr>
            </w:pPr>
            <w:r w:rsidRPr="00576F93">
              <w:rPr>
                <w:rFonts w:ascii="Arial" w:eastAsia="Arial" w:hAnsi="Arial" w:cs="Arial"/>
                <w:sz w:val="20"/>
                <w:szCs w:val="19"/>
              </w:rPr>
              <w:t>DSWD-FO CALABARZON continues to provide assistanc</w:t>
            </w:r>
            <w:r w:rsidR="005005EA" w:rsidRPr="00576F93">
              <w:rPr>
                <w:rFonts w:ascii="Arial" w:eastAsia="Arial" w:hAnsi="Arial" w:cs="Arial"/>
                <w:sz w:val="20"/>
                <w:szCs w:val="19"/>
              </w:rPr>
              <w:t>e</w:t>
            </w:r>
            <w:r w:rsidR="00DE7A1B" w:rsidRPr="00576F93">
              <w:rPr>
                <w:rFonts w:ascii="Arial" w:eastAsia="Arial" w:hAnsi="Arial" w:cs="Arial"/>
                <w:sz w:val="20"/>
                <w:szCs w:val="19"/>
              </w:rPr>
              <w:t xml:space="preserve"> through AICS. As of 0</w:t>
            </w:r>
            <w:r w:rsidR="00314116" w:rsidRPr="00576F93">
              <w:rPr>
                <w:rFonts w:ascii="Arial" w:eastAsia="Arial" w:hAnsi="Arial" w:cs="Arial"/>
                <w:sz w:val="20"/>
                <w:szCs w:val="19"/>
              </w:rPr>
              <w:t>2</w:t>
            </w:r>
            <w:r w:rsidR="00DE7A1B" w:rsidRPr="00576F93">
              <w:rPr>
                <w:rFonts w:ascii="Arial" w:eastAsia="Arial" w:hAnsi="Arial" w:cs="Arial"/>
                <w:sz w:val="20"/>
                <w:szCs w:val="19"/>
              </w:rPr>
              <w:t xml:space="preserve"> September</w:t>
            </w:r>
            <w:r w:rsidRPr="00576F93">
              <w:rPr>
                <w:rFonts w:ascii="Arial" w:eastAsia="Arial" w:hAnsi="Arial" w:cs="Arial"/>
                <w:sz w:val="20"/>
                <w:szCs w:val="19"/>
              </w:rPr>
              <w:t xml:space="preserve"> 2020, a total of </w:t>
            </w:r>
            <w:r w:rsidRPr="00576F93">
              <w:rPr>
                <w:rFonts w:ascii="Arial" w:eastAsia="Arial" w:hAnsi="Arial" w:cs="Arial"/>
                <w:b/>
                <w:sz w:val="20"/>
                <w:szCs w:val="19"/>
              </w:rPr>
              <w:t>₱</w:t>
            </w:r>
            <w:r w:rsidR="000D503D" w:rsidRPr="00576F93">
              <w:rPr>
                <w:rFonts w:ascii="Arial" w:eastAsia="Arial" w:hAnsi="Arial" w:cs="Arial"/>
                <w:b/>
                <w:sz w:val="20"/>
                <w:szCs w:val="19"/>
              </w:rPr>
              <w:t xml:space="preserve">174,548,753.58 </w:t>
            </w:r>
            <w:r w:rsidR="00F412CE" w:rsidRPr="00576F93">
              <w:rPr>
                <w:rFonts w:ascii="Arial" w:eastAsia="Arial" w:hAnsi="Arial" w:cs="Arial"/>
                <w:sz w:val="20"/>
                <w:szCs w:val="19"/>
              </w:rPr>
              <w:t>w</w:t>
            </w:r>
            <w:r w:rsidR="00DE7A1B" w:rsidRPr="00576F93">
              <w:rPr>
                <w:rFonts w:ascii="Arial" w:eastAsia="Arial" w:hAnsi="Arial" w:cs="Arial"/>
                <w:sz w:val="20"/>
                <w:szCs w:val="19"/>
              </w:rPr>
              <w:t xml:space="preserve">orth of assistance was provided to </w:t>
            </w:r>
            <w:r w:rsidR="000D503D" w:rsidRPr="009C2F2D">
              <w:rPr>
                <w:rFonts w:ascii="Arial" w:eastAsia="Arial" w:hAnsi="Arial" w:cs="Arial"/>
                <w:b/>
                <w:sz w:val="20"/>
                <w:szCs w:val="19"/>
              </w:rPr>
              <w:t xml:space="preserve">63,074 </w:t>
            </w:r>
            <w:r w:rsidR="00DE7A1B" w:rsidRPr="009C2F2D">
              <w:rPr>
                <w:rFonts w:ascii="Arial" w:eastAsia="Arial" w:hAnsi="Arial" w:cs="Arial"/>
                <w:b/>
                <w:sz w:val="20"/>
                <w:szCs w:val="19"/>
              </w:rPr>
              <w:t>clients.</w:t>
            </w:r>
          </w:p>
          <w:p w14:paraId="16FD6C06" w14:textId="70449736" w:rsidR="00AD7E3A" w:rsidRPr="00576F93" w:rsidRDefault="002A6971" w:rsidP="007A7AD6">
            <w:pPr>
              <w:pStyle w:val="ListParagraph"/>
              <w:numPr>
                <w:ilvl w:val="0"/>
                <w:numId w:val="9"/>
              </w:numPr>
              <w:jc w:val="both"/>
              <w:rPr>
                <w:rFonts w:ascii="Arial" w:eastAsia="Arial" w:hAnsi="Arial" w:cs="Arial"/>
                <w:sz w:val="20"/>
                <w:szCs w:val="19"/>
              </w:rPr>
            </w:pPr>
            <w:r w:rsidRPr="00576F93">
              <w:rPr>
                <w:rFonts w:ascii="Arial" w:eastAsia="Arial" w:hAnsi="Arial" w:cs="Arial"/>
                <w:sz w:val="20"/>
                <w:szCs w:val="19"/>
              </w:rPr>
              <w:t xml:space="preserve">DSWD-FO CALABARZON </w:t>
            </w:r>
            <w:r w:rsidR="00754B6E" w:rsidRPr="00576F93">
              <w:rPr>
                <w:rFonts w:ascii="Arial" w:eastAsia="Arial" w:hAnsi="Arial" w:cs="Arial"/>
                <w:sz w:val="20"/>
                <w:szCs w:val="19"/>
              </w:rPr>
              <w:t>coordinated with the Regional Task Force (RTF) Against COVID-19 Emergency Operations Center for their assistance on the inventory of Evacuation Centers that are currently utilized and identified as COVID-19 Temporary Treatment and Monitoring Facilities (TTMFs).</w:t>
            </w:r>
          </w:p>
          <w:p w14:paraId="5071166F" w14:textId="2DF8398A" w:rsidR="00236472" w:rsidRPr="00576F93" w:rsidRDefault="00236472" w:rsidP="007A7AD6">
            <w:pPr>
              <w:pStyle w:val="ListParagraph"/>
              <w:numPr>
                <w:ilvl w:val="0"/>
                <w:numId w:val="9"/>
              </w:numPr>
              <w:jc w:val="both"/>
              <w:rPr>
                <w:rFonts w:ascii="Arial" w:eastAsia="Arial" w:hAnsi="Arial" w:cs="Arial"/>
                <w:sz w:val="20"/>
                <w:szCs w:val="19"/>
              </w:rPr>
            </w:pPr>
            <w:r w:rsidRPr="00576F93">
              <w:rPr>
                <w:rFonts w:ascii="Arial" w:eastAsia="Arial" w:hAnsi="Arial" w:cs="Arial"/>
                <w:sz w:val="20"/>
                <w:szCs w:val="19"/>
              </w:rPr>
              <w:t xml:space="preserve">DSWD-FO CALABARZON DRMD </w:t>
            </w:r>
            <w:r w:rsidR="00754B6E" w:rsidRPr="00576F93">
              <w:rPr>
                <w:rFonts w:ascii="Arial" w:eastAsia="Arial" w:hAnsi="Arial" w:cs="Arial"/>
                <w:sz w:val="20"/>
                <w:szCs w:val="19"/>
              </w:rPr>
              <w:t xml:space="preserve">attended the Regional Disaster Risk Reduction and Management Council (RDRRMC) Online Resilience Forum. The webinar served as an avenue to discuss innovations that are currently implemented in DRRM in response to COVID-19 and procedures that needs to be adjusted in the response and contingency plans of the Regional Line Agencies (RLAs) and Local </w:t>
            </w:r>
            <w:r w:rsidR="00754B6E" w:rsidRPr="00576F93">
              <w:rPr>
                <w:rFonts w:ascii="Arial" w:eastAsia="Arial" w:hAnsi="Arial" w:cs="Arial"/>
                <w:sz w:val="20"/>
                <w:szCs w:val="19"/>
              </w:rPr>
              <w:lastRenderedPageBreak/>
              <w:t>Government Units.</w:t>
            </w:r>
          </w:p>
          <w:p w14:paraId="1D0A4996" w14:textId="3AF5D0A9" w:rsidR="00236472" w:rsidRPr="00576F93" w:rsidRDefault="008B3E76" w:rsidP="00754B6E">
            <w:pPr>
              <w:pStyle w:val="ListParagraph"/>
              <w:numPr>
                <w:ilvl w:val="0"/>
                <w:numId w:val="9"/>
              </w:numPr>
              <w:rPr>
                <w:rFonts w:ascii="Arial" w:eastAsia="Arial" w:hAnsi="Arial" w:cs="Arial"/>
                <w:sz w:val="20"/>
                <w:szCs w:val="19"/>
              </w:rPr>
            </w:pPr>
            <w:r w:rsidRPr="00576F93">
              <w:rPr>
                <w:rFonts w:ascii="Arial" w:eastAsia="Arial" w:hAnsi="Arial" w:cs="Arial"/>
                <w:sz w:val="20"/>
                <w:szCs w:val="19"/>
              </w:rPr>
              <w:t xml:space="preserve">DSWD-FO CALABARZON </w:t>
            </w:r>
            <w:r w:rsidR="00754B6E" w:rsidRPr="00576F93">
              <w:rPr>
                <w:rFonts w:ascii="Arial" w:eastAsia="Arial" w:hAnsi="Arial" w:cs="Arial"/>
                <w:sz w:val="20"/>
                <w:szCs w:val="19"/>
              </w:rPr>
              <w:t>representatives from Centers and Institutions, Human Resource Management and Development Division (HRMDD) and the DRMD attended the webinar on Trauma to Resilience Conference. The webinar was spearheaded by the Children Youth Wellness Technical Advocacy Center (CYWTAC).</w:t>
            </w:r>
          </w:p>
          <w:p w14:paraId="0A336CC3" w14:textId="163EE97E" w:rsidR="00236472" w:rsidRPr="00576F93" w:rsidRDefault="00860916" w:rsidP="007A7AD6">
            <w:pPr>
              <w:pStyle w:val="ListParagraph"/>
              <w:numPr>
                <w:ilvl w:val="0"/>
                <w:numId w:val="9"/>
              </w:numPr>
              <w:jc w:val="both"/>
              <w:rPr>
                <w:rFonts w:ascii="Arial" w:eastAsia="Arial" w:hAnsi="Arial" w:cs="Arial"/>
                <w:sz w:val="20"/>
                <w:szCs w:val="19"/>
              </w:rPr>
            </w:pPr>
            <w:r w:rsidRPr="00576F93">
              <w:rPr>
                <w:rFonts w:ascii="Arial" w:eastAsia="Arial" w:hAnsi="Arial" w:cs="Arial"/>
                <w:sz w:val="20"/>
                <w:szCs w:val="19"/>
              </w:rPr>
              <w:t xml:space="preserve">DSWD-FO CALABARZON </w:t>
            </w:r>
            <w:r w:rsidR="00236472" w:rsidRPr="00576F93">
              <w:rPr>
                <w:rFonts w:ascii="Arial" w:eastAsia="Arial" w:hAnsi="Arial" w:cs="Arial"/>
                <w:sz w:val="20"/>
                <w:szCs w:val="19"/>
              </w:rPr>
              <w:t xml:space="preserve">DRMD </w:t>
            </w:r>
            <w:r w:rsidR="00754B6E" w:rsidRPr="00576F93">
              <w:rPr>
                <w:rFonts w:ascii="Arial" w:eastAsia="Arial" w:hAnsi="Arial" w:cs="Arial"/>
                <w:sz w:val="20"/>
                <w:szCs w:val="19"/>
              </w:rPr>
              <w:t>coordinated with the Presidential Communications Operations Office (PCOO) and Philippine Information Agency (PIA) IV-A for the identification of beneficiaries to be recipients of Family Food Packs (FFPs) during the visit of PCOO Secretary Jose Ruperto Martin M. Andanar in Laguna. The purpose of the visit is to discuss the COVID-19 situation in the province of Laguna and the current efforts and challenges faced by the national and local government units, and the identification of collaboration effort in fighting the virus and mitigating its impacts.</w:t>
            </w:r>
          </w:p>
          <w:p w14:paraId="3E272C3B" w14:textId="65F11DB6" w:rsidR="00236472" w:rsidRPr="00576F93" w:rsidRDefault="00F412CE" w:rsidP="007A7AD6">
            <w:pPr>
              <w:pStyle w:val="ListParagraph"/>
              <w:numPr>
                <w:ilvl w:val="0"/>
                <w:numId w:val="9"/>
              </w:numPr>
              <w:jc w:val="both"/>
              <w:rPr>
                <w:rFonts w:ascii="Arial" w:eastAsia="Arial" w:hAnsi="Arial" w:cs="Arial"/>
                <w:sz w:val="20"/>
                <w:szCs w:val="19"/>
              </w:rPr>
            </w:pPr>
            <w:r w:rsidRPr="00576F93">
              <w:rPr>
                <w:rFonts w:ascii="Arial" w:eastAsia="Arial" w:hAnsi="Arial" w:cs="Arial"/>
                <w:sz w:val="20"/>
                <w:szCs w:val="19"/>
              </w:rPr>
              <w:t>DSWD-FO CALABARZON DRMD</w:t>
            </w:r>
            <w:r w:rsidR="00236472" w:rsidRPr="00576F93">
              <w:rPr>
                <w:rFonts w:ascii="Arial" w:eastAsia="Arial" w:hAnsi="Arial" w:cs="Arial"/>
                <w:sz w:val="20"/>
                <w:szCs w:val="19"/>
              </w:rPr>
              <w:t xml:space="preserve"> </w:t>
            </w:r>
            <w:r w:rsidR="00754B6E" w:rsidRPr="00576F93">
              <w:rPr>
                <w:rFonts w:ascii="Arial" w:eastAsia="Arial" w:hAnsi="Arial" w:cs="Arial"/>
                <w:sz w:val="20"/>
                <w:szCs w:val="19"/>
              </w:rPr>
              <w:t>coordinated with the Municipal Social Welfare and Development Office of Calauan, Laguna for the administrative and logistical arrangements for the hauling of FFPs for the residents in the relocation area in Calauan, Laguna.</w:t>
            </w:r>
          </w:p>
          <w:p w14:paraId="6E0DB697" w14:textId="459076A3" w:rsidR="00754B6E" w:rsidRPr="00576F93" w:rsidRDefault="00754B6E" w:rsidP="007A7AD6">
            <w:pPr>
              <w:pStyle w:val="ListParagraph"/>
              <w:numPr>
                <w:ilvl w:val="0"/>
                <w:numId w:val="9"/>
              </w:numPr>
              <w:jc w:val="both"/>
              <w:rPr>
                <w:rFonts w:ascii="Arial" w:eastAsia="Arial" w:hAnsi="Arial" w:cs="Arial"/>
                <w:sz w:val="20"/>
                <w:szCs w:val="19"/>
              </w:rPr>
            </w:pPr>
            <w:r w:rsidRPr="00576F93">
              <w:rPr>
                <w:rFonts w:ascii="Arial" w:eastAsia="Arial" w:hAnsi="Arial" w:cs="Arial"/>
                <w:sz w:val="20"/>
                <w:szCs w:val="19"/>
              </w:rPr>
              <w:t>DSWD-FO CALABARZON DRMD led the distribution of 522 Family Food Packs (FFPs) to solo parents residing in Barangay San Andres, Cainta, Rizal.</w:t>
            </w:r>
          </w:p>
          <w:p w14:paraId="52243610" w14:textId="09445C98" w:rsidR="00754B6E" w:rsidRPr="00576F93" w:rsidRDefault="00754B6E" w:rsidP="007A7AD6">
            <w:pPr>
              <w:pStyle w:val="ListParagraph"/>
              <w:numPr>
                <w:ilvl w:val="0"/>
                <w:numId w:val="9"/>
              </w:numPr>
              <w:jc w:val="both"/>
              <w:rPr>
                <w:rFonts w:ascii="Arial" w:eastAsia="Arial" w:hAnsi="Arial" w:cs="Arial"/>
                <w:sz w:val="20"/>
                <w:szCs w:val="19"/>
              </w:rPr>
            </w:pPr>
            <w:r w:rsidRPr="00576F93">
              <w:rPr>
                <w:rFonts w:ascii="Arial" w:eastAsia="Arial" w:hAnsi="Arial" w:cs="Arial"/>
                <w:sz w:val="20"/>
                <w:szCs w:val="19"/>
              </w:rPr>
              <w:t>DSWD-FO CALABARZON tracked and monitored the hauling and delivery of 2,900 Family Food Packs (FFPs) at the National Resource and Logistics Management Bureau (NRLMB) intended for the LGUs of Cardona, Tanay and Teresa, Rizal.</w:t>
            </w:r>
          </w:p>
          <w:p w14:paraId="4836E7E9" w14:textId="27B85712" w:rsidR="004F494E" w:rsidRPr="00576F93" w:rsidRDefault="004F494E" w:rsidP="004D1EF3">
            <w:pPr>
              <w:pStyle w:val="ListParagraph"/>
              <w:numPr>
                <w:ilvl w:val="0"/>
                <w:numId w:val="9"/>
              </w:numPr>
              <w:jc w:val="both"/>
              <w:rPr>
                <w:rFonts w:ascii="Arial" w:eastAsia="Arial" w:hAnsi="Arial" w:cs="Arial"/>
                <w:sz w:val="20"/>
                <w:szCs w:val="19"/>
              </w:rPr>
            </w:pPr>
            <w:r w:rsidRPr="00576F93">
              <w:rPr>
                <w:rFonts w:ascii="Arial" w:eastAsia="Arial" w:hAnsi="Arial" w:cs="Arial"/>
                <w:sz w:val="20"/>
                <w:szCs w:val="19"/>
              </w:rPr>
              <w:t xml:space="preserve">DSWD-FO CALABARZON DRMD mobilized </w:t>
            </w:r>
            <w:r w:rsidR="00754B6E" w:rsidRPr="00576F93">
              <w:rPr>
                <w:rFonts w:ascii="Arial" w:eastAsia="Arial" w:hAnsi="Arial" w:cs="Arial"/>
                <w:sz w:val="20"/>
                <w:szCs w:val="19"/>
              </w:rPr>
              <w:t>15</w:t>
            </w:r>
            <w:r w:rsidR="004D1EF3" w:rsidRPr="00576F93">
              <w:rPr>
                <w:rFonts w:ascii="Arial" w:eastAsia="Arial" w:hAnsi="Arial" w:cs="Arial"/>
                <w:sz w:val="20"/>
                <w:szCs w:val="19"/>
              </w:rPr>
              <w:t xml:space="preserve"> community volunteers for the production of Familiy Food (FFPs) in DSWD FO IV-A warehouses in Dasmariñas Cit</w:t>
            </w:r>
            <w:r w:rsidR="00754B6E" w:rsidRPr="00576F93">
              <w:rPr>
                <w:rFonts w:ascii="Arial" w:eastAsia="Arial" w:hAnsi="Arial" w:cs="Arial"/>
                <w:sz w:val="20"/>
                <w:szCs w:val="19"/>
              </w:rPr>
              <w:t>y</w:t>
            </w:r>
            <w:r w:rsidR="004D1EF3" w:rsidRPr="00576F93">
              <w:rPr>
                <w:rFonts w:ascii="Arial" w:eastAsia="Arial" w:hAnsi="Arial" w:cs="Arial"/>
                <w:sz w:val="20"/>
                <w:szCs w:val="19"/>
              </w:rPr>
              <w:t>.</w:t>
            </w:r>
          </w:p>
          <w:p w14:paraId="6CE53473" w14:textId="129E4976" w:rsidR="00EE33E3" w:rsidRPr="00576F93" w:rsidRDefault="00314116" w:rsidP="004F494E">
            <w:pPr>
              <w:pStyle w:val="ListParagraph"/>
              <w:numPr>
                <w:ilvl w:val="0"/>
                <w:numId w:val="9"/>
              </w:numPr>
              <w:jc w:val="both"/>
              <w:rPr>
                <w:rFonts w:ascii="Arial" w:eastAsia="Arial" w:hAnsi="Arial" w:cs="Arial"/>
                <w:sz w:val="20"/>
                <w:szCs w:val="19"/>
              </w:rPr>
            </w:pPr>
            <w:r w:rsidRPr="00576F93">
              <w:rPr>
                <w:rFonts w:ascii="Arial" w:eastAsia="Arial" w:hAnsi="Arial" w:cs="Arial"/>
                <w:sz w:val="20"/>
                <w:szCs w:val="19"/>
              </w:rPr>
              <w:t xml:space="preserve">DSWD-FO CALABARZON DRMD </w:t>
            </w:r>
            <w:r w:rsidR="00236472" w:rsidRPr="00576F93">
              <w:rPr>
                <w:rFonts w:ascii="Arial" w:eastAsia="Arial" w:hAnsi="Arial" w:cs="Arial"/>
                <w:sz w:val="20"/>
                <w:szCs w:val="19"/>
              </w:rPr>
              <w:t>has received 2</w:t>
            </w:r>
            <w:r w:rsidR="00754B6E" w:rsidRPr="00576F93">
              <w:rPr>
                <w:rFonts w:ascii="Arial" w:eastAsia="Arial" w:hAnsi="Arial" w:cs="Arial"/>
                <w:sz w:val="20"/>
                <w:szCs w:val="19"/>
              </w:rPr>
              <w:t>12</w:t>
            </w:r>
            <w:r w:rsidR="00236472" w:rsidRPr="00576F93">
              <w:rPr>
                <w:rFonts w:ascii="Arial" w:eastAsia="Arial" w:hAnsi="Arial" w:cs="Arial"/>
                <w:sz w:val="20"/>
                <w:szCs w:val="19"/>
              </w:rPr>
              <w:t xml:space="preserve"> request</w:t>
            </w:r>
            <w:r w:rsidR="00754B6E" w:rsidRPr="00576F93">
              <w:rPr>
                <w:rFonts w:ascii="Arial" w:eastAsia="Arial" w:hAnsi="Arial" w:cs="Arial"/>
                <w:sz w:val="20"/>
                <w:szCs w:val="19"/>
              </w:rPr>
              <w:t>s</w:t>
            </w:r>
            <w:r w:rsidR="00236472" w:rsidRPr="00576F93">
              <w:rPr>
                <w:rFonts w:ascii="Arial" w:eastAsia="Arial" w:hAnsi="Arial" w:cs="Arial"/>
                <w:sz w:val="20"/>
                <w:szCs w:val="19"/>
              </w:rPr>
              <w:t xml:space="preserve"> for augmentation of Food and Non-Food Items (NFIs) from LGUs and CSOs, </w:t>
            </w:r>
            <w:r w:rsidR="00754B6E" w:rsidRPr="00576F93">
              <w:rPr>
                <w:rFonts w:ascii="Arial" w:eastAsia="Arial" w:hAnsi="Arial" w:cs="Arial"/>
                <w:sz w:val="20"/>
                <w:szCs w:val="19"/>
              </w:rPr>
              <w:t>201</w:t>
            </w:r>
            <w:r w:rsidR="00236472" w:rsidRPr="00576F93">
              <w:rPr>
                <w:rFonts w:ascii="Arial" w:eastAsia="Arial" w:hAnsi="Arial" w:cs="Arial"/>
                <w:sz w:val="20"/>
                <w:szCs w:val="19"/>
              </w:rPr>
              <w:t xml:space="preserve"> (9</w:t>
            </w:r>
            <w:r w:rsidR="00754B6E" w:rsidRPr="00576F93">
              <w:rPr>
                <w:rFonts w:ascii="Arial" w:eastAsia="Arial" w:hAnsi="Arial" w:cs="Arial"/>
                <w:sz w:val="20"/>
                <w:szCs w:val="19"/>
              </w:rPr>
              <w:t>4</w:t>
            </w:r>
            <w:r w:rsidR="00236472" w:rsidRPr="00576F93">
              <w:rPr>
                <w:rFonts w:ascii="Arial" w:eastAsia="Arial" w:hAnsi="Arial" w:cs="Arial"/>
                <w:sz w:val="20"/>
                <w:szCs w:val="19"/>
              </w:rPr>
              <w:t>.</w:t>
            </w:r>
            <w:r w:rsidR="00754B6E" w:rsidRPr="00576F93">
              <w:rPr>
                <w:rFonts w:ascii="Arial" w:eastAsia="Arial" w:hAnsi="Arial" w:cs="Arial"/>
                <w:sz w:val="20"/>
                <w:szCs w:val="19"/>
              </w:rPr>
              <w:t>81</w:t>
            </w:r>
            <w:r w:rsidR="00236472" w:rsidRPr="00576F93">
              <w:rPr>
                <w:rFonts w:ascii="Arial" w:eastAsia="Arial" w:hAnsi="Arial" w:cs="Arial"/>
                <w:sz w:val="20"/>
                <w:szCs w:val="19"/>
              </w:rPr>
              <w:t xml:space="preserve">%) were either provided with NFIs or referred to other DSWDs programs, </w:t>
            </w:r>
            <w:r w:rsidR="00754B6E" w:rsidRPr="00576F93">
              <w:rPr>
                <w:rFonts w:ascii="Arial" w:eastAsia="Arial" w:hAnsi="Arial" w:cs="Arial"/>
                <w:sz w:val="20"/>
                <w:szCs w:val="19"/>
              </w:rPr>
              <w:t>6</w:t>
            </w:r>
            <w:r w:rsidR="00236472" w:rsidRPr="00576F93">
              <w:rPr>
                <w:rFonts w:ascii="Arial" w:eastAsia="Arial" w:hAnsi="Arial" w:cs="Arial"/>
                <w:sz w:val="20"/>
                <w:szCs w:val="19"/>
              </w:rPr>
              <w:t xml:space="preserve"> (</w:t>
            </w:r>
            <w:r w:rsidR="00754B6E" w:rsidRPr="00576F93">
              <w:rPr>
                <w:rFonts w:ascii="Arial" w:eastAsia="Arial" w:hAnsi="Arial" w:cs="Arial"/>
                <w:sz w:val="20"/>
                <w:szCs w:val="19"/>
              </w:rPr>
              <w:t>2</w:t>
            </w:r>
            <w:r w:rsidR="00236472" w:rsidRPr="00576F93">
              <w:rPr>
                <w:rFonts w:ascii="Arial" w:eastAsia="Arial" w:hAnsi="Arial" w:cs="Arial"/>
                <w:sz w:val="20"/>
                <w:szCs w:val="19"/>
              </w:rPr>
              <w:t>.8</w:t>
            </w:r>
            <w:r w:rsidR="00754B6E" w:rsidRPr="00576F93">
              <w:rPr>
                <w:rFonts w:ascii="Arial" w:eastAsia="Arial" w:hAnsi="Arial" w:cs="Arial"/>
                <w:sz w:val="20"/>
                <w:szCs w:val="19"/>
              </w:rPr>
              <w:t>3</w:t>
            </w:r>
            <w:r w:rsidR="00236472" w:rsidRPr="00576F93">
              <w:rPr>
                <w:rFonts w:ascii="Arial" w:eastAsia="Arial" w:hAnsi="Arial" w:cs="Arial"/>
                <w:sz w:val="20"/>
                <w:szCs w:val="19"/>
              </w:rPr>
              <w:t>%) are currently being reviewed and assessed, and 5 (2.</w:t>
            </w:r>
            <w:r w:rsidR="00754B6E" w:rsidRPr="00576F93">
              <w:rPr>
                <w:rFonts w:ascii="Arial" w:eastAsia="Arial" w:hAnsi="Arial" w:cs="Arial"/>
                <w:sz w:val="20"/>
                <w:szCs w:val="19"/>
              </w:rPr>
              <w:t>36</w:t>
            </w:r>
            <w:r w:rsidR="00236472" w:rsidRPr="00576F93">
              <w:rPr>
                <w:rFonts w:ascii="Arial" w:eastAsia="Arial" w:hAnsi="Arial" w:cs="Arial"/>
                <w:sz w:val="20"/>
                <w:szCs w:val="19"/>
              </w:rPr>
              <w:t>%) of the requesting party could no longer be contacted.</w:t>
            </w:r>
          </w:p>
          <w:p w14:paraId="362BB4F3" w14:textId="18771651" w:rsidR="009702AE" w:rsidRPr="00576F93" w:rsidRDefault="003E4C18" w:rsidP="00F724BB">
            <w:pPr>
              <w:spacing w:after="0" w:line="240" w:lineRule="auto"/>
              <w:ind w:right="57"/>
              <w:contextualSpacing/>
              <w:jc w:val="both"/>
              <w:rPr>
                <w:rFonts w:ascii="Arial" w:eastAsia="Arial" w:hAnsi="Arial" w:cs="Arial"/>
                <w:b/>
                <w:sz w:val="20"/>
                <w:szCs w:val="19"/>
              </w:rPr>
            </w:pPr>
            <w:r w:rsidRPr="00576F93">
              <w:rPr>
                <w:rFonts w:ascii="Arial" w:eastAsia="Arial" w:hAnsi="Arial" w:cs="Arial"/>
                <w:b/>
                <w:sz w:val="20"/>
                <w:szCs w:val="19"/>
              </w:rPr>
              <w:t>Social</w:t>
            </w:r>
            <w:r w:rsidR="009266CC" w:rsidRPr="00576F93">
              <w:rPr>
                <w:rFonts w:ascii="Arial" w:eastAsia="Arial" w:hAnsi="Arial" w:cs="Arial"/>
                <w:b/>
                <w:sz w:val="20"/>
                <w:szCs w:val="19"/>
              </w:rPr>
              <w:t xml:space="preserve"> </w:t>
            </w:r>
            <w:r w:rsidRPr="00576F93">
              <w:rPr>
                <w:rFonts w:ascii="Arial" w:eastAsia="Arial" w:hAnsi="Arial" w:cs="Arial"/>
                <w:b/>
                <w:sz w:val="20"/>
                <w:szCs w:val="19"/>
              </w:rPr>
              <w:t>Amelioration</w:t>
            </w:r>
            <w:r w:rsidR="009266CC" w:rsidRPr="00576F93">
              <w:rPr>
                <w:rFonts w:ascii="Arial" w:eastAsia="Arial" w:hAnsi="Arial" w:cs="Arial"/>
                <w:b/>
                <w:sz w:val="20"/>
                <w:szCs w:val="19"/>
              </w:rPr>
              <w:t xml:space="preserve"> </w:t>
            </w:r>
            <w:r w:rsidRPr="00576F93">
              <w:rPr>
                <w:rFonts w:ascii="Arial" w:eastAsia="Arial" w:hAnsi="Arial" w:cs="Arial"/>
                <w:b/>
                <w:sz w:val="20"/>
                <w:szCs w:val="19"/>
              </w:rPr>
              <w:t>Program</w:t>
            </w:r>
            <w:r w:rsidR="009266CC" w:rsidRPr="00576F93">
              <w:rPr>
                <w:rFonts w:ascii="Arial" w:eastAsia="Arial" w:hAnsi="Arial" w:cs="Arial"/>
                <w:b/>
                <w:sz w:val="20"/>
                <w:szCs w:val="19"/>
              </w:rPr>
              <w:t xml:space="preserve"> </w:t>
            </w:r>
            <w:r w:rsidRPr="00576F93">
              <w:rPr>
                <w:rFonts w:ascii="Arial" w:eastAsia="Arial" w:hAnsi="Arial" w:cs="Arial"/>
                <w:b/>
                <w:sz w:val="20"/>
                <w:szCs w:val="19"/>
              </w:rPr>
              <w:t>(SAP)</w:t>
            </w:r>
          </w:p>
          <w:p w14:paraId="3ABAB71F" w14:textId="0B19CB0E" w:rsidR="00F412CE" w:rsidRPr="00576F93" w:rsidRDefault="00F412CE" w:rsidP="00833C6C">
            <w:pPr>
              <w:pStyle w:val="ListParagraph"/>
              <w:numPr>
                <w:ilvl w:val="0"/>
                <w:numId w:val="9"/>
              </w:numPr>
              <w:jc w:val="both"/>
              <w:rPr>
                <w:rFonts w:ascii="Arial" w:eastAsia="Arial" w:hAnsi="Arial" w:cs="Arial"/>
                <w:sz w:val="20"/>
                <w:szCs w:val="19"/>
              </w:rPr>
            </w:pPr>
            <w:r w:rsidRPr="00576F93">
              <w:rPr>
                <w:rFonts w:ascii="Arial" w:eastAsia="Arial" w:hAnsi="Arial" w:cs="Arial"/>
                <w:sz w:val="20"/>
                <w:szCs w:val="19"/>
              </w:rPr>
              <w:t xml:space="preserve">For additional beneficiaries, the total amount of subsidy worth </w:t>
            </w:r>
            <w:r w:rsidR="000D503D" w:rsidRPr="00576F93">
              <w:rPr>
                <w:rFonts w:ascii="Arial" w:eastAsia="Arial" w:hAnsi="Arial" w:cs="Arial"/>
                <w:sz w:val="20"/>
                <w:szCs w:val="19"/>
              </w:rPr>
              <w:t>₱3</w:t>
            </w:r>
            <w:r w:rsidR="00754B6E" w:rsidRPr="00576F93">
              <w:rPr>
                <w:rFonts w:ascii="Arial" w:eastAsia="Arial" w:hAnsi="Arial" w:cs="Arial"/>
                <w:sz w:val="20"/>
                <w:szCs w:val="19"/>
              </w:rPr>
              <w:t>92</w:t>
            </w:r>
            <w:r w:rsidR="000D503D" w:rsidRPr="00576F93">
              <w:rPr>
                <w:rFonts w:ascii="Arial" w:eastAsia="Arial" w:hAnsi="Arial" w:cs="Arial"/>
                <w:sz w:val="20"/>
                <w:szCs w:val="19"/>
              </w:rPr>
              <w:t>,</w:t>
            </w:r>
            <w:r w:rsidR="00754B6E" w:rsidRPr="00576F93">
              <w:rPr>
                <w:rFonts w:ascii="Arial" w:eastAsia="Arial" w:hAnsi="Arial" w:cs="Arial"/>
                <w:sz w:val="20"/>
                <w:szCs w:val="19"/>
              </w:rPr>
              <w:t>554</w:t>
            </w:r>
            <w:r w:rsidR="000D503D" w:rsidRPr="00576F93">
              <w:rPr>
                <w:rFonts w:ascii="Arial" w:eastAsia="Arial" w:hAnsi="Arial" w:cs="Arial"/>
                <w:sz w:val="20"/>
                <w:szCs w:val="19"/>
              </w:rPr>
              <w:t>,</w:t>
            </w:r>
            <w:r w:rsidR="00754B6E" w:rsidRPr="00576F93">
              <w:rPr>
                <w:rFonts w:ascii="Arial" w:eastAsia="Arial" w:hAnsi="Arial" w:cs="Arial"/>
                <w:sz w:val="20"/>
                <w:szCs w:val="19"/>
              </w:rPr>
              <w:t>5</w:t>
            </w:r>
            <w:r w:rsidR="000D503D" w:rsidRPr="00576F93">
              <w:rPr>
                <w:rFonts w:ascii="Arial" w:eastAsia="Arial" w:hAnsi="Arial" w:cs="Arial"/>
                <w:sz w:val="20"/>
                <w:szCs w:val="19"/>
              </w:rPr>
              <w:t xml:space="preserve">00.00 </w:t>
            </w:r>
            <w:r w:rsidRPr="00576F93">
              <w:rPr>
                <w:rFonts w:ascii="Arial" w:eastAsia="Arial" w:hAnsi="Arial" w:cs="Arial"/>
                <w:sz w:val="20"/>
                <w:szCs w:val="19"/>
              </w:rPr>
              <w:t>was provided to the beneficiaries both via digital and direct payments. A total of ₱</w:t>
            </w:r>
            <w:r w:rsidR="000D503D" w:rsidRPr="00576F93">
              <w:rPr>
                <w:rFonts w:ascii="Arial" w:eastAsia="Arial" w:hAnsi="Arial" w:cs="Arial"/>
                <w:sz w:val="20"/>
                <w:szCs w:val="19"/>
              </w:rPr>
              <w:t>1</w:t>
            </w:r>
            <w:r w:rsidR="00754B6E" w:rsidRPr="00576F93">
              <w:rPr>
                <w:rFonts w:ascii="Arial" w:eastAsia="Arial" w:hAnsi="Arial" w:cs="Arial"/>
                <w:sz w:val="20"/>
                <w:szCs w:val="19"/>
              </w:rPr>
              <w:t>64</w:t>
            </w:r>
            <w:r w:rsidR="000D503D" w:rsidRPr="00576F93">
              <w:rPr>
                <w:rFonts w:ascii="Arial" w:eastAsia="Arial" w:hAnsi="Arial" w:cs="Arial"/>
                <w:sz w:val="20"/>
                <w:szCs w:val="19"/>
              </w:rPr>
              <w:t>,</w:t>
            </w:r>
            <w:r w:rsidR="00754B6E" w:rsidRPr="00576F93">
              <w:rPr>
                <w:rFonts w:ascii="Arial" w:eastAsia="Arial" w:hAnsi="Arial" w:cs="Arial"/>
                <w:sz w:val="20"/>
                <w:szCs w:val="19"/>
              </w:rPr>
              <w:t>794</w:t>
            </w:r>
            <w:r w:rsidR="000D503D" w:rsidRPr="00576F93">
              <w:rPr>
                <w:rFonts w:ascii="Arial" w:eastAsia="Arial" w:hAnsi="Arial" w:cs="Arial"/>
                <w:sz w:val="20"/>
                <w:szCs w:val="19"/>
              </w:rPr>
              <w:t xml:space="preserve">,500.00 </w:t>
            </w:r>
            <w:r w:rsidRPr="00576F93">
              <w:rPr>
                <w:rFonts w:ascii="Arial" w:eastAsia="Arial" w:hAnsi="Arial" w:cs="Arial"/>
                <w:sz w:val="20"/>
                <w:szCs w:val="19"/>
              </w:rPr>
              <w:t>were provided via FO’s direct pay-out in geographically isolated and disadvantaged areas (GID) and ₱</w:t>
            </w:r>
            <w:r w:rsidR="00833C6C" w:rsidRPr="00576F93">
              <w:rPr>
                <w:rFonts w:ascii="Arial" w:eastAsia="Arial" w:hAnsi="Arial" w:cs="Arial"/>
                <w:sz w:val="20"/>
                <w:szCs w:val="19"/>
              </w:rPr>
              <w:t xml:space="preserve">227,760,000.00 </w:t>
            </w:r>
            <w:r w:rsidRPr="00576F93">
              <w:rPr>
                <w:rFonts w:ascii="Arial" w:eastAsia="Arial" w:hAnsi="Arial" w:cs="Arial"/>
                <w:sz w:val="20"/>
                <w:szCs w:val="19"/>
              </w:rPr>
              <w:t>were provided via digital payments.</w:t>
            </w:r>
          </w:p>
          <w:p w14:paraId="5EBAC423" w14:textId="1C7CF0DF" w:rsidR="00F54750" w:rsidRPr="00576F93" w:rsidRDefault="00F54750" w:rsidP="004D1EF3">
            <w:pPr>
              <w:pStyle w:val="ListParagraph"/>
              <w:numPr>
                <w:ilvl w:val="0"/>
                <w:numId w:val="9"/>
              </w:numPr>
              <w:spacing w:after="0" w:line="240" w:lineRule="auto"/>
              <w:ind w:right="57"/>
              <w:jc w:val="both"/>
              <w:rPr>
                <w:rFonts w:ascii="Arial" w:eastAsia="Arial" w:hAnsi="Arial" w:cs="Arial"/>
                <w:sz w:val="20"/>
                <w:szCs w:val="19"/>
              </w:rPr>
            </w:pPr>
            <w:r w:rsidRPr="00576F93">
              <w:rPr>
                <w:rFonts w:ascii="Arial" w:eastAsia="Arial" w:hAnsi="Arial" w:cs="Arial"/>
                <w:sz w:val="20"/>
                <w:szCs w:val="19"/>
              </w:rPr>
              <w:t xml:space="preserve">For the second tranche, </w:t>
            </w:r>
            <w:r w:rsidR="00321C8D" w:rsidRPr="00576F93">
              <w:rPr>
                <w:rFonts w:ascii="Arial" w:eastAsia="Arial" w:hAnsi="Arial" w:cs="Arial"/>
                <w:sz w:val="20"/>
                <w:szCs w:val="19"/>
              </w:rPr>
              <w:t>Pantawid Pamilya has provided ₱1,593,919,850.00 and covered 99.99% of their target for both cash card and non-cash card holders for the second tra</w:t>
            </w:r>
            <w:r w:rsidR="00F412CE" w:rsidRPr="00576F93">
              <w:rPr>
                <w:rFonts w:ascii="Arial" w:eastAsia="Arial" w:hAnsi="Arial" w:cs="Arial"/>
                <w:sz w:val="20"/>
                <w:szCs w:val="19"/>
              </w:rPr>
              <w:t>nche. For non-4Ps, a total of ₱</w:t>
            </w:r>
            <w:r w:rsidR="004D1EF3" w:rsidRPr="00576F93">
              <w:rPr>
                <w:rFonts w:ascii="Arial" w:eastAsia="Arial" w:hAnsi="Arial" w:cs="Arial"/>
                <w:sz w:val="20"/>
                <w:szCs w:val="19"/>
              </w:rPr>
              <w:t>5,85</w:t>
            </w:r>
            <w:r w:rsidR="00754B6E" w:rsidRPr="00576F93">
              <w:rPr>
                <w:rFonts w:ascii="Arial" w:eastAsia="Arial" w:hAnsi="Arial" w:cs="Arial"/>
                <w:sz w:val="20"/>
                <w:szCs w:val="19"/>
              </w:rPr>
              <w:t>7</w:t>
            </w:r>
            <w:r w:rsidR="004D1EF3" w:rsidRPr="00576F93">
              <w:rPr>
                <w:rFonts w:ascii="Arial" w:eastAsia="Arial" w:hAnsi="Arial" w:cs="Arial"/>
                <w:sz w:val="20"/>
                <w:szCs w:val="19"/>
              </w:rPr>
              <w:t>,</w:t>
            </w:r>
            <w:r w:rsidR="00754B6E" w:rsidRPr="00576F93">
              <w:rPr>
                <w:rFonts w:ascii="Arial" w:eastAsia="Arial" w:hAnsi="Arial" w:cs="Arial"/>
                <w:sz w:val="20"/>
                <w:szCs w:val="19"/>
              </w:rPr>
              <w:t>4</w:t>
            </w:r>
            <w:r w:rsidR="004D1EF3" w:rsidRPr="00576F93">
              <w:rPr>
                <w:rFonts w:ascii="Arial" w:eastAsia="Arial" w:hAnsi="Arial" w:cs="Arial"/>
                <w:sz w:val="20"/>
                <w:szCs w:val="19"/>
              </w:rPr>
              <w:t>80,</w:t>
            </w:r>
            <w:r w:rsidR="00754B6E" w:rsidRPr="00576F93">
              <w:rPr>
                <w:rFonts w:ascii="Arial" w:eastAsia="Arial" w:hAnsi="Arial" w:cs="Arial"/>
                <w:sz w:val="20"/>
                <w:szCs w:val="19"/>
              </w:rPr>
              <w:t>5</w:t>
            </w:r>
            <w:r w:rsidR="004D1EF3" w:rsidRPr="00576F93">
              <w:rPr>
                <w:rFonts w:ascii="Arial" w:eastAsia="Arial" w:hAnsi="Arial" w:cs="Arial"/>
                <w:sz w:val="20"/>
                <w:szCs w:val="19"/>
              </w:rPr>
              <w:t xml:space="preserve">00.00 worth </w:t>
            </w:r>
            <w:r w:rsidR="004F494E" w:rsidRPr="00576F93">
              <w:rPr>
                <w:rFonts w:ascii="Arial" w:eastAsia="Arial" w:hAnsi="Arial" w:cs="Arial"/>
                <w:sz w:val="20"/>
                <w:szCs w:val="19"/>
              </w:rPr>
              <w:t xml:space="preserve">of assistance was provided via digital payment and covered </w:t>
            </w:r>
            <w:r w:rsidR="004D1EF3" w:rsidRPr="00576F93">
              <w:rPr>
                <w:rFonts w:ascii="Arial" w:eastAsia="Arial" w:hAnsi="Arial" w:cs="Arial"/>
                <w:sz w:val="20"/>
                <w:szCs w:val="19"/>
              </w:rPr>
              <w:t>57.</w:t>
            </w:r>
            <w:r w:rsidR="00754B6E" w:rsidRPr="00576F93">
              <w:rPr>
                <w:rFonts w:ascii="Arial" w:eastAsia="Arial" w:hAnsi="Arial" w:cs="Arial"/>
                <w:sz w:val="20"/>
                <w:szCs w:val="19"/>
              </w:rPr>
              <w:t>79</w:t>
            </w:r>
            <w:r w:rsidR="004D1EF3" w:rsidRPr="00576F93">
              <w:rPr>
                <w:rFonts w:ascii="Arial" w:eastAsia="Arial" w:hAnsi="Arial" w:cs="Arial"/>
                <w:sz w:val="20"/>
                <w:szCs w:val="19"/>
              </w:rPr>
              <w:t xml:space="preserve">% </w:t>
            </w:r>
            <w:r w:rsidR="004F494E" w:rsidRPr="00576F93">
              <w:rPr>
                <w:rFonts w:ascii="Arial" w:eastAsia="Arial" w:hAnsi="Arial" w:cs="Arial"/>
                <w:sz w:val="20"/>
                <w:szCs w:val="19"/>
              </w:rPr>
              <w:t>of the FO’s target.</w:t>
            </w:r>
          </w:p>
          <w:p w14:paraId="3EF9EE3E" w14:textId="219D2D3F" w:rsidR="002A6971" w:rsidRPr="00576F93" w:rsidRDefault="002A6971" w:rsidP="004F494E">
            <w:pPr>
              <w:pStyle w:val="ListParagraph"/>
              <w:numPr>
                <w:ilvl w:val="0"/>
                <w:numId w:val="9"/>
              </w:numPr>
              <w:jc w:val="both"/>
              <w:rPr>
                <w:rFonts w:ascii="Arial" w:eastAsia="Arial" w:hAnsi="Arial" w:cs="Arial"/>
                <w:sz w:val="20"/>
                <w:szCs w:val="19"/>
              </w:rPr>
            </w:pPr>
            <w:r w:rsidRPr="00576F93">
              <w:rPr>
                <w:rFonts w:ascii="Arial" w:eastAsia="Arial" w:hAnsi="Arial" w:cs="Arial"/>
                <w:sz w:val="20"/>
                <w:szCs w:val="19"/>
              </w:rPr>
              <w:t>For successful transactions of Financial Service Providers for 2</w:t>
            </w:r>
            <w:r w:rsidRPr="00576F93">
              <w:rPr>
                <w:rFonts w:ascii="Arial" w:eastAsia="Arial" w:hAnsi="Arial" w:cs="Arial"/>
                <w:sz w:val="20"/>
                <w:szCs w:val="19"/>
                <w:vertAlign w:val="superscript"/>
              </w:rPr>
              <w:t>nd</w:t>
            </w:r>
            <w:r w:rsidRPr="00576F93">
              <w:rPr>
                <w:rFonts w:ascii="Arial" w:eastAsia="Arial" w:hAnsi="Arial" w:cs="Arial"/>
                <w:sz w:val="20"/>
                <w:szCs w:val="19"/>
              </w:rPr>
              <w:t xml:space="preserve"> </w:t>
            </w:r>
            <w:r w:rsidR="00730840" w:rsidRPr="00576F93">
              <w:rPr>
                <w:rFonts w:ascii="Arial" w:eastAsia="Arial" w:hAnsi="Arial" w:cs="Arial"/>
                <w:sz w:val="20"/>
                <w:szCs w:val="19"/>
              </w:rPr>
              <w:t xml:space="preserve">tranche </w:t>
            </w:r>
            <w:r w:rsidRPr="00576F93">
              <w:rPr>
                <w:rFonts w:ascii="Arial" w:eastAsia="Arial" w:hAnsi="Arial" w:cs="Arial"/>
                <w:sz w:val="20"/>
                <w:szCs w:val="19"/>
              </w:rPr>
              <w:t xml:space="preserve">payment, a total of </w:t>
            </w:r>
            <w:r w:rsidR="00754B6E" w:rsidRPr="00576F93">
              <w:rPr>
                <w:rFonts w:ascii="Arial" w:eastAsia="Arial" w:hAnsi="Arial" w:cs="Arial"/>
                <w:sz w:val="20"/>
                <w:szCs w:val="19"/>
              </w:rPr>
              <w:t>901</w:t>
            </w:r>
            <w:r w:rsidR="004F494E" w:rsidRPr="00576F93">
              <w:rPr>
                <w:rFonts w:ascii="Arial" w:eastAsia="Arial" w:hAnsi="Arial" w:cs="Arial"/>
                <w:sz w:val="20"/>
                <w:szCs w:val="19"/>
              </w:rPr>
              <w:t>,1</w:t>
            </w:r>
            <w:r w:rsidR="00754B6E" w:rsidRPr="00576F93">
              <w:rPr>
                <w:rFonts w:ascii="Arial" w:eastAsia="Arial" w:hAnsi="Arial" w:cs="Arial"/>
                <w:sz w:val="20"/>
                <w:szCs w:val="19"/>
              </w:rPr>
              <w:t>49</w:t>
            </w:r>
            <w:r w:rsidR="004F494E" w:rsidRPr="00576F93">
              <w:rPr>
                <w:rFonts w:ascii="Arial" w:eastAsia="Arial" w:hAnsi="Arial" w:cs="Arial"/>
                <w:sz w:val="20"/>
                <w:szCs w:val="19"/>
              </w:rPr>
              <w:t xml:space="preserve"> </w:t>
            </w:r>
            <w:r w:rsidRPr="00576F93">
              <w:rPr>
                <w:rFonts w:ascii="Arial" w:eastAsia="Arial" w:hAnsi="Arial" w:cs="Arial"/>
                <w:sz w:val="20"/>
                <w:szCs w:val="19"/>
              </w:rPr>
              <w:t xml:space="preserve">successful transactions were recorded in </w:t>
            </w:r>
            <w:r w:rsidR="00833C6C" w:rsidRPr="00576F93">
              <w:rPr>
                <w:rFonts w:ascii="Arial" w:eastAsia="Arial" w:hAnsi="Arial" w:cs="Arial"/>
                <w:sz w:val="20"/>
                <w:szCs w:val="19"/>
              </w:rPr>
              <w:t>142</w:t>
            </w:r>
            <w:r w:rsidRPr="00576F93">
              <w:rPr>
                <w:rFonts w:ascii="Arial" w:eastAsia="Arial" w:hAnsi="Arial" w:cs="Arial"/>
                <w:sz w:val="20"/>
                <w:szCs w:val="19"/>
              </w:rPr>
              <w:t xml:space="preserve"> LGUs in the region.</w:t>
            </w:r>
          </w:p>
          <w:p w14:paraId="4590C595" w14:textId="6603F443" w:rsidR="00334904" w:rsidRPr="00576F93" w:rsidRDefault="005116F3" w:rsidP="004F494E">
            <w:pPr>
              <w:pStyle w:val="ListParagraph"/>
              <w:numPr>
                <w:ilvl w:val="0"/>
                <w:numId w:val="9"/>
              </w:numPr>
              <w:spacing w:after="0" w:line="240" w:lineRule="auto"/>
              <w:ind w:right="57"/>
              <w:jc w:val="both"/>
              <w:rPr>
                <w:rFonts w:ascii="Arial" w:eastAsia="Arial" w:hAnsi="Arial" w:cs="Arial"/>
                <w:sz w:val="20"/>
                <w:szCs w:val="19"/>
              </w:rPr>
            </w:pPr>
            <w:r w:rsidRPr="00576F93">
              <w:rPr>
                <w:rFonts w:ascii="Arial" w:eastAsia="Arial" w:hAnsi="Arial" w:cs="Arial"/>
                <w:sz w:val="20"/>
                <w:szCs w:val="19"/>
              </w:rPr>
              <w:t xml:space="preserve">DSWD-FO CALABARZON received </w:t>
            </w:r>
            <w:r w:rsidR="00754B6E" w:rsidRPr="00576F93">
              <w:rPr>
                <w:rFonts w:ascii="Arial" w:eastAsia="Arial" w:hAnsi="Arial" w:cs="Arial"/>
                <w:sz w:val="20"/>
                <w:szCs w:val="19"/>
              </w:rPr>
              <w:t>70</w:t>
            </w:r>
            <w:r w:rsidR="004F494E" w:rsidRPr="00576F93">
              <w:rPr>
                <w:rFonts w:ascii="Arial" w:eastAsia="Arial" w:hAnsi="Arial" w:cs="Arial"/>
                <w:sz w:val="20"/>
                <w:szCs w:val="19"/>
              </w:rPr>
              <w:t>,</w:t>
            </w:r>
            <w:r w:rsidR="00754B6E" w:rsidRPr="00576F93">
              <w:rPr>
                <w:rFonts w:ascii="Arial" w:eastAsia="Arial" w:hAnsi="Arial" w:cs="Arial"/>
                <w:sz w:val="20"/>
                <w:szCs w:val="19"/>
              </w:rPr>
              <w:t>363</w:t>
            </w:r>
            <w:r w:rsidR="004F494E" w:rsidRPr="00576F93">
              <w:rPr>
                <w:rFonts w:ascii="Arial" w:eastAsia="Arial" w:hAnsi="Arial" w:cs="Arial"/>
                <w:sz w:val="20"/>
                <w:szCs w:val="19"/>
              </w:rPr>
              <w:t xml:space="preserve"> </w:t>
            </w:r>
            <w:r w:rsidR="0020031D" w:rsidRPr="00576F93">
              <w:rPr>
                <w:rFonts w:ascii="Arial" w:eastAsia="Arial" w:hAnsi="Arial" w:cs="Arial"/>
                <w:sz w:val="20"/>
                <w:szCs w:val="19"/>
              </w:rPr>
              <w:t xml:space="preserve">complaints, referrals </w:t>
            </w:r>
            <w:r w:rsidRPr="00576F93">
              <w:rPr>
                <w:rFonts w:ascii="Arial" w:eastAsia="Arial" w:hAnsi="Arial" w:cs="Arial"/>
                <w:sz w:val="20"/>
                <w:szCs w:val="19"/>
              </w:rPr>
              <w:t>and queries</w:t>
            </w:r>
            <w:r w:rsidR="00730840" w:rsidRPr="00576F93">
              <w:rPr>
                <w:rFonts w:ascii="Arial" w:eastAsia="Arial" w:hAnsi="Arial" w:cs="Arial"/>
                <w:sz w:val="20"/>
                <w:szCs w:val="19"/>
              </w:rPr>
              <w:t xml:space="preserve"> from various reporting sources;</w:t>
            </w:r>
            <w:r w:rsidRPr="00576F93">
              <w:rPr>
                <w:rFonts w:ascii="Arial" w:eastAsia="Arial" w:hAnsi="Arial" w:cs="Arial"/>
                <w:sz w:val="20"/>
                <w:szCs w:val="19"/>
              </w:rPr>
              <w:t xml:space="preserve"> </w:t>
            </w:r>
            <w:r w:rsidR="00730840" w:rsidRPr="00576F93">
              <w:rPr>
                <w:rFonts w:ascii="Arial" w:eastAsia="Arial" w:hAnsi="Arial" w:cs="Arial"/>
                <w:sz w:val="20"/>
                <w:szCs w:val="19"/>
              </w:rPr>
              <w:t>of which</w:t>
            </w:r>
            <w:r w:rsidR="00833C6C" w:rsidRPr="00576F93">
              <w:rPr>
                <w:rFonts w:ascii="Arial" w:eastAsia="Arial" w:hAnsi="Arial" w:cs="Arial"/>
                <w:sz w:val="20"/>
                <w:szCs w:val="19"/>
              </w:rPr>
              <w:t xml:space="preserve"> </w:t>
            </w:r>
            <w:r w:rsidR="00754B6E" w:rsidRPr="00576F93">
              <w:rPr>
                <w:rFonts w:ascii="Arial" w:eastAsia="Arial" w:hAnsi="Arial" w:cs="Arial"/>
                <w:sz w:val="20"/>
                <w:szCs w:val="19"/>
              </w:rPr>
              <w:t>70</w:t>
            </w:r>
            <w:r w:rsidR="004F494E" w:rsidRPr="00576F93">
              <w:rPr>
                <w:rFonts w:ascii="Arial" w:eastAsia="Arial" w:hAnsi="Arial" w:cs="Arial"/>
                <w:sz w:val="20"/>
                <w:szCs w:val="19"/>
              </w:rPr>
              <w:t>,</w:t>
            </w:r>
            <w:r w:rsidR="00754B6E" w:rsidRPr="00576F93">
              <w:rPr>
                <w:rFonts w:ascii="Arial" w:eastAsia="Arial" w:hAnsi="Arial" w:cs="Arial"/>
                <w:sz w:val="20"/>
                <w:szCs w:val="19"/>
              </w:rPr>
              <w:t>134</w:t>
            </w:r>
            <w:r w:rsidR="004F494E" w:rsidRPr="00576F93">
              <w:rPr>
                <w:rFonts w:ascii="Arial" w:eastAsia="Arial" w:hAnsi="Arial" w:cs="Arial"/>
                <w:sz w:val="20"/>
                <w:szCs w:val="19"/>
              </w:rPr>
              <w:t xml:space="preserve"> or 99.</w:t>
            </w:r>
            <w:r w:rsidR="00754B6E" w:rsidRPr="00576F93">
              <w:rPr>
                <w:rFonts w:ascii="Arial" w:eastAsia="Arial" w:hAnsi="Arial" w:cs="Arial"/>
                <w:sz w:val="20"/>
                <w:szCs w:val="19"/>
              </w:rPr>
              <w:t>67</w:t>
            </w:r>
            <w:r w:rsidR="004F494E" w:rsidRPr="00576F93">
              <w:rPr>
                <w:rFonts w:ascii="Arial" w:eastAsia="Arial" w:hAnsi="Arial" w:cs="Arial"/>
                <w:sz w:val="20"/>
                <w:szCs w:val="19"/>
              </w:rPr>
              <w:t xml:space="preserve">% </w:t>
            </w:r>
            <w:r w:rsidRPr="00576F93">
              <w:rPr>
                <w:rFonts w:ascii="Arial" w:eastAsia="Arial" w:hAnsi="Arial" w:cs="Arial"/>
                <w:sz w:val="20"/>
                <w:szCs w:val="19"/>
              </w:rPr>
              <w:t>addressed and responded.</w:t>
            </w:r>
            <w:r w:rsidR="008B3E76" w:rsidRPr="00576F93">
              <w:rPr>
                <w:rFonts w:ascii="Arial" w:eastAsia="Arial" w:hAnsi="Arial" w:cs="Arial"/>
                <w:sz w:val="20"/>
                <w:szCs w:val="19"/>
              </w:rPr>
              <w:t xml:space="preserve"> </w:t>
            </w:r>
          </w:p>
        </w:tc>
      </w:tr>
    </w:tbl>
    <w:p w14:paraId="41276DA2" w14:textId="77777777" w:rsidR="009A52FF" w:rsidRDefault="009A52FF" w:rsidP="00B11CE1">
      <w:pPr>
        <w:spacing w:after="0" w:line="240" w:lineRule="auto"/>
        <w:contextualSpacing/>
        <w:rPr>
          <w:rFonts w:ascii="Arial" w:eastAsia="Arial" w:hAnsi="Arial" w:cs="Arial"/>
          <w:b/>
          <w:sz w:val="24"/>
          <w:szCs w:val="24"/>
        </w:rPr>
      </w:pPr>
    </w:p>
    <w:p w14:paraId="27A2F17D" w14:textId="0C6A1A25" w:rsidR="009702AE" w:rsidRDefault="009A52FF" w:rsidP="00B11CE1">
      <w:pPr>
        <w:spacing w:after="0" w:line="240" w:lineRule="auto"/>
        <w:contextualSpacing/>
        <w:rPr>
          <w:rFonts w:ascii="Arial" w:eastAsia="Arial" w:hAnsi="Arial" w:cs="Arial"/>
          <w:b/>
          <w:sz w:val="24"/>
          <w:szCs w:val="24"/>
        </w:rPr>
      </w:pPr>
      <w:r>
        <w:rPr>
          <w:rFonts w:ascii="Arial" w:eastAsia="Arial" w:hAnsi="Arial" w:cs="Arial"/>
          <w:b/>
          <w:sz w:val="24"/>
          <w:szCs w:val="24"/>
        </w:rPr>
        <w:t>DSWD-M</w:t>
      </w:r>
      <w:r w:rsidR="003E4C18" w:rsidRPr="00A8767E">
        <w:rPr>
          <w:rFonts w:ascii="Arial" w:eastAsia="Arial" w:hAnsi="Arial" w:cs="Arial"/>
          <w:b/>
          <w:sz w:val="24"/>
          <w:szCs w:val="24"/>
        </w:rPr>
        <w:t>IMAROPA</w:t>
      </w:r>
    </w:p>
    <w:tbl>
      <w:tblPr>
        <w:tblStyle w:val="12"/>
        <w:tblW w:w="9781" w:type="dxa"/>
        <w:tblInd w:w="-5" w:type="dxa"/>
        <w:tblLayout w:type="fixed"/>
        <w:tblCellMar>
          <w:top w:w="0" w:type="dxa"/>
          <w:bottom w:w="0" w:type="dxa"/>
        </w:tblCellMar>
        <w:tblLook w:val="04A0" w:firstRow="1" w:lastRow="0" w:firstColumn="1" w:lastColumn="0" w:noHBand="0" w:noVBand="1"/>
      </w:tblPr>
      <w:tblGrid>
        <w:gridCol w:w="1985"/>
        <w:gridCol w:w="7796"/>
      </w:tblGrid>
      <w:tr w:rsidR="00A7347F" w:rsidRPr="00A7347F" w14:paraId="45569A90" w14:textId="77777777" w:rsidTr="00CF0826">
        <w:trPr>
          <w:trHeight w:val="20"/>
        </w:trPr>
        <w:tc>
          <w:tcPr>
            <w:tcW w:w="1985" w:type="dxa"/>
            <w:tcBorders>
              <w:top w:val="single" w:sz="4" w:space="0" w:color="auto"/>
              <w:left w:val="single" w:sz="4" w:space="0" w:color="auto"/>
              <w:bottom w:val="single" w:sz="4" w:space="0" w:color="auto"/>
              <w:right w:val="single" w:sz="4" w:space="0" w:color="auto"/>
            </w:tcBorders>
            <w:vAlign w:val="center"/>
          </w:tcPr>
          <w:p w14:paraId="6859263B" w14:textId="422745F8" w:rsidR="00A7347F" w:rsidRPr="00A7347F" w:rsidRDefault="00A7347F" w:rsidP="00A7347F">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57" w:hanging="120"/>
              <w:contextualSpacing/>
              <w:jc w:val="center"/>
              <w:rPr>
                <w:rFonts w:ascii="Arial" w:eastAsia="Arial" w:hAnsi="Arial" w:cs="Arial"/>
                <w:sz w:val="20"/>
                <w:szCs w:val="20"/>
              </w:rPr>
            </w:pPr>
            <w:r w:rsidRPr="00A7347F">
              <w:rPr>
                <w:rFonts w:ascii="Arial" w:eastAsia="Arial" w:hAnsi="Arial" w:cs="Arial"/>
                <w:b/>
                <w:sz w:val="20"/>
                <w:szCs w:val="19"/>
              </w:rPr>
              <w:t>DATE</w:t>
            </w:r>
          </w:p>
        </w:tc>
        <w:tc>
          <w:tcPr>
            <w:tcW w:w="7796" w:type="dxa"/>
            <w:tcBorders>
              <w:top w:val="single" w:sz="4" w:space="0" w:color="auto"/>
              <w:left w:val="single" w:sz="4" w:space="0" w:color="auto"/>
              <w:bottom w:val="single" w:sz="4" w:space="0" w:color="auto"/>
              <w:right w:val="single" w:sz="4" w:space="0" w:color="auto"/>
            </w:tcBorders>
            <w:vAlign w:val="center"/>
          </w:tcPr>
          <w:p w14:paraId="3F1C8CE9" w14:textId="77B40B30" w:rsidR="00A7347F" w:rsidRPr="00A7347F" w:rsidRDefault="00A7347F" w:rsidP="00A7347F">
            <w:pPr>
              <w:pBdr>
                <w:top w:val="none" w:sz="0" w:space="0" w:color="000000"/>
                <w:left w:val="none" w:sz="0" w:space="0" w:color="000000"/>
                <w:bottom w:val="none" w:sz="0" w:space="0" w:color="000000"/>
                <w:right w:val="none" w:sz="0" w:space="0" w:color="000000"/>
                <w:between w:val="none" w:sz="0" w:space="0" w:color="000000"/>
              </w:pBdr>
              <w:spacing w:after="0" w:line="240" w:lineRule="auto"/>
              <w:ind w:right="57"/>
              <w:contextualSpacing/>
              <w:jc w:val="center"/>
              <w:rPr>
                <w:rFonts w:ascii="Arial" w:eastAsia="Arial" w:hAnsi="Arial" w:cs="Arial"/>
                <w:sz w:val="20"/>
                <w:szCs w:val="19"/>
              </w:rPr>
            </w:pPr>
            <w:r w:rsidRPr="00A7347F">
              <w:rPr>
                <w:rFonts w:ascii="Arial" w:eastAsia="Arial" w:hAnsi="Arial" w:cs="Arial"/>
                <w:b/>
                <w:sz w:val="20"/>
                <w:szCs w:val="19"/>
              </w:rPr>
              <w:t>SITUATIONS / ACTIONS UNDERTAKEN</w:t>
            </w:r>
          </w:p>
        </w:tc>
      </w:tr>
      <w:tr w:rsidR="00A7347F" w:rsidRPr="00A7347F" w14:paraId="18F9BD0F" w14:textId="77777777" w:rsidTr="00CF0826">
        <w:trPr>
          <w:trHeight w:val="20"/>
        </w:trPr>
        <w:tc>
          <w:tcPr>
            <w:tcW w:w="1985" w:type="dxa"/>
            <w:tcBorders>
              <w:top w:val="single" w:sz="4" w:space="0" w:color="auto"/>
              <w:left w:val="single" w:sz="4" w:space="0" w:color="auto"/>
              <w:bottom w:val="single" w:sz="4" w:space="0" w:color="auto"/>
              <w:right w:val="single" w:sz="4" w:space="0" w:color="auto"/>
            </w:tcBorders>
            <w:vAlign w:val="center"/>
          </w:tcPr>
          <w:p w14:paraId="2760F380" w14:textId="1AFDE2DE" w:rsidR="00A7347F" w:rsidRPr="0003421B" w:rsidRDefault="00480571" w:rsidP="00730402">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57" w:hanging="120"/>
              <w:contextualSpacing/>
              <w:jc w:val="right"/>
              <w:rPr>
                <w:rFonts w:ascii="Arial" w:eastAsia="Arial" w:hAnsi="Arial" w:cs="Arial"/>
                <w:sz w:val="20"/>
                <w:szCs w:val="20"/>
              </w:rPr>
            </w:pPr>
            <w:r>
              <w:rPr>
                <w:rFonts w:ascii="Arial" w:eastAsia="Arial" w:hAnsi="Arial" w:cs="Arial"/>
                <w:sz w:val="20"/>
                <w:szCs w:val="20"/>
              </w:rPr>
              <w:t>1</w:t>
            </w:r>
            <w:r w:rsidR="00F254F0">
              <w:rPr>
                <w:rFonts w:ascii="Arial" w:eastAsia="Arial" w:hAnsi="Arial" w:cs="Arial"/>
                <w:sz w:val="20"/>
                <w:szCs w:val="20"/>
              </w:rPr>
              <w:t>1</w:t>
            </w:r>
            <w:r w:rsidR="00C04CB6" w:rsidRPr="0003421B">
              <w:rPr>
                <w:rFonts w:ascii="Arial" w:eastAsia="Arial" w:hAnsi="Arial" w:cs="Arial"/>
                <w:sz w:val="20"/>
                <w:szCs w:val="20"/>
              </w:rPr>
              <w:t xml:space="preserve"> September 2020</w:t>
            </w:r>
          </w:p>
        </w:tc>
        <w:tc>
          <w:tcPr>
            <w:tcW w:w="7796" w:type="dxa"/>
            <w:tcBorders>
              <w:top w:val="single" w:sz="4" w:space="0" w:color="auto"/>
              <w:left w:val="single" w:sz="4" w:space="0" w:color="auto"/>
              <w:bottom w:val="single" w:sz="4" w:space="0" w:color="auto"/>
              <w:right w:val="single" w:sz="4" w:space="0" w:color="auto"/>
            </w:tcBorders>
          </w:tcPr>
          <w:p w14:paraId="3531A1FA" w14:textId="535395C0" w:rsidR="00A7347F" w:rsidRPr="0003421B" w:rsidRDefault="00A7347F" w:rsidP="00A7347F">
            <w:pPr>
              <w:pStyle w:val="ListParagraph"/>
              <w:numPr>
                <w:ilvl w:val="0"/>
                <w:numId w:val="4"/>
              </w:numPr>
              <w:spacing w:after="0" w:line="240" w:lineRule="auto"/>
              <w:ind w:right="57"/>
              <w:jc w:val="both"/>
              <w:rPr>
                <w:rFonts w:ascii="Arial" w:eastAsia="Arial" w:hAnsi="Arial" w:cs="Arial"/>
                <w:sz w:val="20"/>
                <w:szCs w:val="19"/>
              </w:rPr>
            </w:pPr>
            <w:r w:rsidRPr="0003421B">
              <w:rPr>
                <w:rFonts w:ascii="Arial" w:eastAsia="Arial" w:hAnsi="Arial" w:cs="Arial"/>
                <w:sz w:val="20"/>
                <w:szCs w:val="19"/>
              </w:rPr>
              <w:t xml:space="preserve">DSWD-FO MIMAROPA provided </w:t>
            </w:r>
            <w:r w:rsidR="00730402" w:rsidRPr="0003421B">
              <w:rPr>
                <w:rFonts w:ascii="Arial" w:eastAsia="Arial" w:hAnsi="Arial" w:cs="Arial"/>
                <w:b/>
                <w:sz w:val="20"/>
                <w:szCs w:val="19"/>
              </w:rPr>
              <w:t>2</w:t>
            </w:r>
            <w:r w:rsidRPr="0003421B">
              <w:rPr>
                <w:rFonts w:ascii="Arial" w:eastAsia="Arial" w:hAnsi="Arial" w:cs="Arial"/>
                <w:b/>
                <w:sz w:val="20"/>
                <w:szCs w:val="19"/>
              </w:rPr>
              <w:t>,</w:t>
            </w:r>
            <w:r w:rsidR="00730402" w:rsidRPr="0003421B">
              <w:rPr>
                <w:rFonts w:ascii="Arial" w:eastAsia="Arial" w:hAnsi="Arial" w:cs="Arial"/>
                <w:b/>
                <w:sz w:val="20"/>
                <w:szCs w:val="19"/>
              </w:rPr>
              <w:t>478</w:t>
            </w:r>
            <w:r w:rsidRPr="0003421B">
              <w:rPr>
                <w:rFonts w:ascii="Arial" w:eastAsia="Arial" w:hAnsi="Arial" w:cs="Arial"/>
                <w:b/>
                <w:sz w:val="20"/>
                <w:szCs w:val="19"/>
              </w:rPr>
              <w:t xml:space="preserve"> FFPs </w:t>
            </w:r>
            <w:r w:rsidRPr="0003421B">
              <w:rPr>
                <w:rFonts w:ascii="Arial" w:eastAsia="Arial" w:hAnsi="Arial" w:cs="Arial"/>
                <w:sz w:val="20"/>
                <w:szCs w:val="19"/>
              </w:rPr>
              <w:t xml:space="preserve">amounting </w:t>
            </w:r>
            <w:r w:rsidRPr="0003421B">
              <w:rPr>
                <w:rFonts w:ascii="Arial" w:eastAsia="Arial" w:hAnsi="Arial" w:cs="Arial"/>
                <w:b/>
                <w:sz w:val="20"/>
                <w:szCs w:val="19"/>
              </w:rPr>
              <w:t>₱</w:t>
            </w:r>
            <w:r w:rsidR="00730402" w:rsidRPr="0003421B">
              <w:rPr>
                <w:rFonts w:ascii="Arial" w:eastAsia="Arial" w:hAnsi="Arial" w:cs="Arial"/>
                <w:b/>
                <w:sz w:val="20"/>
                <w:szCs w:val="19"/>
              </w:rPr>
              <w:t>1,</w:t>
            </w:r>
            <w:r w:rsidR="00730402" w:rsidRPr="0003421B">
              <w:rPr>
                <w:rFonts w:ascii="Arial" w:eastAsia="Arial" w:hAnsi="Arial" w:cs="Arial"/>
                <w:b/>
                <w:bCs/>
                <w:sz w:val="20"/>
                <w:szCs w:val="19"/>
              </w:rPr>
              <w:t>115</w:t>
            </w:r>
            <w:r w:rsidRPr="0003421B">
              <w:rPr>
                <w:rFonts w:ascii="Arial" w:eastAsia="Arial" w:hAnsi="Arial" w:cs="Arial"/>
                <w:b/>
                <w:bCs/>
                <w:sz w:val="20"/>
                <w:szCs w:val="19"/>
              </w:rPr>
              <w:t>,</w:t>
            </w:r>
            <w:r w:rsidR="00730402" w:rsidRPr="0003421B">
              <w:rPr>
                <w:rFonts w:ascii="Arial" w:eastAsia="Arial" w:hAnsi="Arial" w:cs="Arial"/>
                <w:b/>
                <w:bCs/>
                <w:sz w:val="20"/>
                <w:szCs w:val="19"/>
              </w:rPr>
              <w:t>10</w:t>
            </w:r>
            <w:r w:rsidRPr="0003421B">
              <w:rPr>
                <w:rFonts w:ascii="Arial" w:eastAsia="Arial" w:hAnsi="Arial" w:cs="Arial"/>
                <w:b/>
                <w:bCs/>
                <w:sz w:val="20"/>
                <w:szCs w:val="19"/>
              </w:rPr>
              <w:t xml:space="preserve">0.00 </w:t>
            </w:r>
            <w:r w:rsidRPr="0003421B">
              <w:rPr>
                <w:rFonts w:ascii="Arial" w:eastAsia="Arial" w:hAnsi="Arial" w:cs="Arial"/>
                <w:sz w:val="20"/>
                <w:szCs w:val="19"/>
              </w:rPr>
              <w:t xml:space="preserve">to </w:t>
            </w:r>
            <w:r w:rsidR="00730402" w:rsidRPr="0003421B">
              <w:rPr>
                <w:rFonts w:ascii="Arial" w:eastAsia="Arial" w:hAnsi="Arial" w:cs="Arial"/>
                <w:b/>
                <w:sz w:val="20"/>
                <w:szCs w:val="19"/>
              </w:rPr>
              <w:t>2</w:t>
            </w:r>
            <w:r w:rsidRPr="0003421B">
              <w:rPr>
                <w:rFonts w:ascii="Arial" w:eastAsia="Arial" w:hAnsi="Arial" w:cs="Arial"/>
                <w:b/>
                <w:sz w:val="20"/>
                <w:szCs w:val="19"/>
              </w:rPr>
              <w:t>,</w:t>
            </w:r>
            <w:r w:rsidR="00730402" w:rsidRPr="0003421B">
              <w:rPr>
                <w:rFonts w:ascii="Arial" w:eastAsia="Arial" w:hAnsi="Arial" w:cs="Arial"/>
                <w:b/>
                <w:sz w:val="20"/>
                <w:szCs w:val="19"/>
              </w:rPr>
              <w:t>450</w:t>
            </w:r>
            <w:r w:rsidRPr="0003421B">
              <w:rPr>
                <w:rFonts w:ascii="Arial" w:eastAsia="Arial" w:hAnsi="Arial" w:cs="Arial"/>
                <w:b/>
                <w:sz w:val="20"/>
                <w:szCs w:val="19"/>
              </w:rPr>
              <w:t xml:space="preserve"> Locally Stranded Individuals (LSIs) </w:t>
            </w:r>
            <w:r w:rsidRPr="0003421B">
              <w:rPr>
                <w:rFonts w:ascii="Arial" w:eastAsia="Arial" w:hAnsi="Arial" w:cs="Arial"/>
                <w:sz w:val="20"/>
                <w:szCs w:val="19"/>
              </w:rPr>
              <w:t>through the Region/SWADTs Crisis Intervention Units (CIU) as of 0</w:t>
            </w:r>
            <w:r w:rsidR="00730402" w:rsidRPr="0003421B">
              <w:rPr>
                <w:rFonts w:ascii="Arial" w:eastAsia="Arial" w:hAnsi="Arial" w:cs="Arial"/>
                <w:sz w:val="20"/>
                <w:szCs w:val="19"/>
              </w:rPr>
              <w:t>4 September 2020, 1P</w:t>
            </w:r>
            <w:r w:rsidRPr="0003421B">
              <w:rPr>
                <w:rFonts w:ascii="Arial" w:eastAsia="Arial" w:hAnsi="Arial" w:cs="Arial"/>
                <w:sz w:val="20"/>
                <w:szCs w:val="19"/>
              </w:rPr>
              <w:t>M.</w:t>
            </w:r>
          </w:p>
          <w:p w14:paraId="48A4C995" w14:textId="168049AB" w:rsidR="004635B4" w:rsidRPr="0003421B" w:rsidRDefault="004635B4" w:rsidP="0008718B">
            <w:pPr>
              <w:pStyle w:val="ListParagraph"/>
              <w:numPr>
                <w:ilvl w:val="0"/>
                <w:numId w:val="4"/>
              </w:numPr>
              <w:spacing w:after="0" w:line="240" w:lineRule="auto"/>
              <w:ind w:right="57"/>
              <w:jc w:val="both"/>
              <w:rPr>
                <w:rFonts w:ascii="Arial" w:eastAsia="Arial" w:hAnsi="Arial" w:cs="Arial"/>
                <w:sz w:val="20"/>
                <w:szCs w:val="19"/>
              </w:rPr>
            </w:pPr>
            <w:r w:rsidRPr="0003421B">
              <w:rPr>
                <w:rFonts w:ascii="Arial" w:eastAsia="Arial" w:hAnsi="Arial" w:cs="Arial"/>
                <w:sz w:val="20"/>
                <w:szCs w:val="19"/>
              </w:rPr>
              <w:t xml:space="preserve">DSWD-FO MIMAROPA, through the NCIP, provided </w:t>
            </w:r>
            <w:r w:rsidR="00480571">
              <w:rPr>
                <w:rFonts w:ascii="Arial" w:eastAsia="Arial" w:hAnsi="Arial" w:cs="Arial"/>
                <w:b/>
                <w:bCs/>
                <w:sz w:val="20"/>
                <w:szCs w:val="19"/>
              </w:rPr>
              <w:t>7</w:t>
            </w:r>
            <w:r w:rsidRPr="0003421B">
              <w:rPr>
                <w:rFonts w:ascii="Arial" w:eastAsia="Arial" w:hAnsi="Arial" w:cs="Arial"/>
                <w:b/>
                <w:bCs/>
                <w:sz w:val="20"/>
                <w:szCs w:val="19"/>
              </w:rPr>
              <w:t>00 hygiene kits</w:t>
            </w:r>
            <w:r w:rsidRPr="0003421B">
              <w:rPr>
                <w:rFonts w:ascii="Arial" w:eastAsia="Arial" w:hAnsi="Arial" w:cs="Arial"/>
                <w:sz w:val="20"/>
                <w:szCs w:val="19"/>
              </w:rPr>
              <w:t xml:space="preserve"> to </w:t>
            </w:r>
            <w:r w:rsidRPr="0003421B">
              <w:rPr>
                <w:rFonts w:ascii="Arial" w:eastAsia="Arial" w:hAnsi="Arial" w:cs="Arial"/>
                <w:b/>
                <w:bCs/>
                <w:sz w:val="20"/>
                <w:szCs w:val="19"/>
              </w:rPr>
              <w:lastRenderedPageBreak/>
              <w:t>Indigenous Peoples</w:t>
            </w:r>
            <w:r w:rsidRPr="0003421B">
              <w:rPr>
                <w:rFonts w:ascii="Arial" w:eastAsia="Arial" w:hAnsi="Arial" w:cs="Arial"/>
                <w:sz w:val="20"/>
                <w:szCs w:val="19"/>
              </w:rPr>
              <w:t xml:space="preserve"> in</w:t>
            </w:r>
            <w:r w:rsidR="0008718B" w:rsidRPr="0003421B">
              <w:rPr>
                <w:rFonts w:ascii="Arial" w:eastAsia="Arial" w:hAnsi="Arial" w:cs="Arial"/>
                <w:sz w:val="20"/>
                <w:szCs w:val="19"/>
              </w:rPr>
              <w:t xml:space="preserve"> Calintaan,</w:t>
            </w:r>
            <w:r w:rsidRPr="0003421B">
              <w:rPr>
                <w:rFonts w:ascii="Arial" w:eastAsia="Arial" w:hAnsi="Arial" w:cs="Arial"/>
                <w:sz w:val="20"/>
                <w:szCs w:val="19"/>
              </w:rPr>
              <w:t xml:space="preserve"> Rizal</w:t>
            </w:r>
            <w:r w:rsidR="0008718B" w:rsidRPr="0003421B">
              <w:rPr>
                <w:rFonts w:ascii="Arial" w:eastAsia="Arial" w:hAnsi="Arial" w:cs="Arial"/>
                <w:sz w:val="20"/>
                <w:szCs w:val="19"/>
              </w:rPr>
              <w:t xml:space="preserve">, </w:t>
            </w:r>
            <w:r w:rsidR="00480571">
              <w:rPr>
                <w:rFonts w:ascii="Arial" w:eastAsia="Arial" w:hAnsi="Arial" w:cs="Arial"/>
                <w:sz w:val="20"/>
                <w:szCs w:val="19"/>
              </w:rPr>
              <w:t xml:space="preserve">Sablayan, </w:t>
            </w:r>
            <w:r w:rsidR="0008718B" w:rsidRPr="0003421B">
              <w:rPr>
                <w:rFonts w:ascii="Arial" w:eastAsia="Arial" w:hAnsi="Arial" w:cs="Arial"/>
                <w:sz w:val="20"/>
                <w:szCs w:val="19"/>
              </w:rPr>
              <w:t>and San Jose in</w:t>
            </w:r>
            <w:r w:rsidRPr="0003421B">
              <w:rPr>
                <w:rFonts w:ascii="Arial" w:eastAsia="Arial" w:hAnsi="Arial" w:cs="Arial"/>
                <w:sz w:val="20"/>
                <w:szCs w:val="19"/>
              </w:rPr>
              <w:t xml:space="preserve"> Occidental Mindoro amounting to </w:t>
            </w:r>
            <w:r w:rsidRPr="0003421B">
              <w:rPr>
                <w:rFonts w:ascii="Arial" w:eastAsia="Arial" w:hAnsi="Arial" w:cs="Arial"/>
                <w:b/>
                <w:bCs/>
                <w:sz w:val="20"/>
                <w:szCs w:val="19"/>
              </w:rPr>
              <w:t>₱</w:t>
            </w:r>
            <w:r w:rsidR="0008718B" w:rsidRPr="0003421B">
              <w:rPr>
                <w:rFonts w:ascii="Arial" w:eastAsia="Arial" w:hAnsi="Arial" w:cs="Arial"/>
                <w:b/>
                <w:bCs/>
                <w:sz w:val="20"/>
                <w:szCs w:val="19"/>
              </w:rPr>
              <w:t>1,187,</w:t>
            </w:r>
            <w:r w:rsidR="00480571">
              <w:rPr>
                <w:rFonts w:ascii="Arial" w:eastAsia="Arial" w:hAnsi="Arial" w:cs="Arial"/>
                <w:b/>
                <w:bCs/>
                <w:sz w:val="20"/>
                <w:szCs w:val="19"/>
              </w:rPr>
              <w:t>0</w:t>
            </w:r>
            <w:r w:rsidR="0008718B" w:rsidRPr="0003421B">
              <w:rPr>
                <w:rFonts w:ascii="Arial" w:eastAsia="Arial" w:hAnsi="Arial" w:cs="Arial"/>
                <w:b/>
                <w:bCs/>
                <w:sz w:val="20"/>
                <w:szCs w:val="19"/>
              </w:rPr>
              <w:t xml:space="preserve">95.00 </w:t>
            </w:r>
            <w:r w:rsidR="0008718B" w:rsidRPr="0003421B">
              <w:rPr>
                <w:rFonts w:ascii="Arial" w:eastAsia="Arial" w:hAnsi="Arial" w:cs="Arial"/>
                <w:sz w:val="20"/>
                <w:szCs w:val="19"/>
              </w:rPr>
              <w:t>as of 08</w:t>
            </w:r>
            <w:r w:rsidRPr="0003421B">
              <w:rPr>
                <w:rFonts w:ascii="Arial" w:eastAsia="Arial" w:hAnsi="Arial" w:cs="Arial"/>
                <w:sz w:val="20"/>
                <w:szCs w:val="19"/>
              </w:rPr>
              <w:t xml:space="preserve"> September 2020</w:t>
            </w:r>
            <w:r w:rsidR="00142176" w:rsidRPr="0003421B">
              <w:rPr>
                <w:rFonts w:ascii="Arial" w:eastAsia="Arial" w:hAnsi="Arial" w:cs="Arial"/>
                <w:sz w:val="20"/>
                <w:szCs w:val="19"/>
              </w:rPr>
              <w:t>, 11AM</w:t>
            </w:r>
            <w:r w:rsidRPr="0003421B">
              <w:rPr>
                <w:rFonts w:ascii="Arial" w:eastAsia="Arial" w:hAnsi="Arial" w:cs="Arial"/>
                <w:sz w:val="20"/>
                <w:szCs w:val="19"/>
              </w:rPr>
              <w:t>.</w:t>
            </w:r>
          </w:p>
          <w:p w14:paraId="4C1FB7B4" w14:textId="77777777" w:rsidR="00A7347F" w:rsidRPr="0003421B" w:rsidRDefault="00A7347F" w:rsidP="00A7347F">
            <w:pPr>
              <w:pStyle w:val="ListParagraph"/>
              <w:numPr>
                <w:ilvl w:val="0"/>
                <w:numId w:val="4"/>
              </w:numPr>
              <w:spacing w:after="0" w:line="240" w:lineRule="auto"/>
              <w:ind w:right="57"/>
              <w:jc w:val="both"/>
              <w:rPr>
                <w:rFonts w:ascii="Arial" w:eastAsia="Arial" w:hAnsi="Arial" w:cs="Arial"/>
                <w:sz w:val="20"/>
                <w:szCs w:val="19"/>
              </w:rPr>
            </w:pPr>
            <w:r w:rsidRPr="0003421B">
              <w:rPr>
                <w:rFonts w:ascii="Arial" w:eastAsia="Arial" w:hAnsi="Arial" w:cs="Arial"/>
                <w:sz w:val="20"/>
                <w:szCs w:val="19"/>
              </w:rPr>
              <w:t>DSWD-FO MIMAROPA coordinated with the National Commission on Indigenous Peoples (NCIP) re: distribution of hygiene kits to indigenous people in the Region.</w:t>
            </w:r>
          </w:p>
          <w:p w14:paraId="77D763F5" w14:textId="77777777" w:rsidR="00A7347F" w:rsidRPr="0003421B" w:rsidRDefault="00A7347F" w:rsidP="00A7347F">
            <w:pPr>
              <w:pStyle w:val="ListParagraph"/>
              <w:numPr>
                <w:ilvl w:val="0"/>
                <w:numId w:val="4"/>
              </w:numPr>
              <w:spacing w:after="0" w:line="240" w:lineRule="auto"/>
              <w:ind w:right="57"/>
              <w:jc w:val="both"/>
              <w:rPr>
                <w:rFonts w:ascii="Arial" w:eastAsia="Arial" w:hAnsi="Arial" w:cs="Arial"/>
                <w:sz w:val="20"/>
                <w:szCs w:val="19"/>
              </w:rPr>
            </w:pPr>
            <w:r w:rsidRPr="0003421B">
              <w:rPr>
                <w:rFonts w:ascii="Arial" w:eastAsia="Arial" w:hAnsi="Arial" w:cs="Arial"/>
                <w:sz w:val="20"/>
                <w:szCs w:val="19"/>
              </w:rPr>
              <w:t>DSWD-FO MIMAROPA prepared MIMAROPA-COVID-19 Action Plan Phase II and Scoreboard re: Food and Non-food Cluster.</w:t>
            </w:r>
          </w:p>
          <w:p w14:paraId="1D22999A" w14:textId="77777777" w:rsidR="00A7347F" w:rsidRPr="0003421B" w:rsidRDefault="00A7347F" w:rsidP="00A7347F">
            <w:pPr>
              <w:pStyle w:val="ListParagraph"/>
              <w:numPr>
                <w:ilvl w:val="0"/>
                <w:numId w:val="4"/>
              </w:numPr>
              <w:spacing w:after="0" w:line="240" w:lineRule="auto"/>
              <w:ind w:right="57"/>
              <w:jc w:val="both"/>
              <w:rPr>
                <w:rFonts w:ascii="Arial" w:eastAsia="Arial" w:hAnsi="Arial" w:cs="Arial"/>
                <w:sz w:val="20"/>
                <w:szCs w:val="19"/>
              </w:rPr>
            </w:pPr>
            <w:r w:rsidRPr="0003421B">
              <w:rPr>
                <w:rFonts w:ascii="Arial" w:eastAsia="Arial" w:hAnsi="Arial" w:cs="Arial"/>
                <w:sz w:val="20"/>
                <w:szCs w:val="19"/>
              </w:rPr>
              <w:t>DSWD-FO MIMAROPA prepared Response and Recovery Plan 2020-2022 and Strategic Contribution Implementation Plan 2020-2022 re: prevention and mitigation of the impact and spread of COVID-19.</w:t>
            </w:r>
          </w:p>
          <w:p w14:paraId="536B7C7D" w14:textId="77777777" w:rsidR="00A7347F" w:rsidRPr="0003421B" w:rsidRDefault="00A7347F" w:rsidP="00A7347F">
            <w:pPr>
              <w:pStyle w:val="ListParagraph"/>
              <w:numPr>
                <w:ilvl w:val="0"/>
                <w:numId w:val="4"/>
              </w:numPr>
              <w:spacing w:after="0" w:line="240" w:lineRule="auto"/>
              <w:ind w:right="57"/>
              <w:jc w:val="both"/>
              <w:rPr>
                <w:rFonts w:ascii="Arial" w:eastAsia="Arial" w:hAnsi="Arial" w:cs="Arial"/>
                <w:sz w:val="20"/>
                <w:szCs w:val="19"/>
              </w:rPr>
            </w:pPr>
            <w:r w:rsidRPr="0003421B">
              <w:rPr>
                <w:rFonts w:ascii="Arial" w:eastAsia="Arial" w:hAnsi="Arial" w:cs="Arial"/>
                <w:sz w:val="20"/>
                <w:szCs w:val="19"/>
              </w:rPr>
              <w:t>DSWD-FO MIMAROPA DRMD is continuously coordinating with P/C/MLGUs through SWADT on FFP allocation and distribution schedule.</w:t>
            </w:r>
          </w:p>
          <w:p w14:paraId="5D93B58E" w14:textId="77777777" w:rsidR="00A7347F" w:rsidRPr="0003421B" w:rsidRDefault="00A7347F" w:rsidP="00A7347F">
            <w:pPr>
              <w:pStyle w:val="ListParagraph"/>
              <w:numPr>
                <w:ilvl w:val="0"/>
                <w:numId w:val="4"/>
              </w:numPr>
              <w:spacing w:after="0" w:line="240" w:lineRule="auto"/>
              <w:ind w:right="57"/>
              <w:jc w:val="both"/>
              <w:rPr>
                <w:rFonts w:ascii="Arial" w:eastAsia="Arial" w:hAnsi="Arial" w:cs="Arial"/>
                <w:sz w:val="20"/>
                <w:szCs w:val="19"/>
              </w:rPr>
            </w:pPr>
            <w:r w:rsidRPr="0003421B">
              <w:rPr>
                <w:rFonts w:ascii="Arial" w:eastAsia="Arial" w:hAnsi="Arial" w:cs="Arial"/>
                <w:sz w:val="20"/>
                <w:szCs w:val="19"/>
              </w:rPr>
              <w:t>DSWD-FO MIMAROPA regularly joins in the weekly meeting with Regional Inter-Agency Task Force (RIATF) through video conference.</w:t>
            </w:r>
          </w:p>
          <w:p w14:paraId="06A8E2E1" w14:textId="77777777" w:rsidR="00A7347F" w:rsidRPr="0003421B" w:rsidRDefault="00A7347F" w:rsidP="00A7347F">
            <w:pPr>
              <w:pStyle w:val="ListParagraph"/>
              <w:numPr>
                <w:ilvl w:val="0"/>
                <w:numId w:val="4"/>
              </w:numPr>
              <w:spacing w:after="0" w:line="240" w:lineRule="auto"/>
              <w:ind w:right="57"/>
              <w:jc w:val="both"/>
              <w:rPr>
                <w:rFonts w:ascii="Arial" w:eastAsia="Arial" w:hAnsi="Arial" w:cs="Arial"/>
                <w:sz w:val="20"/>
                <w:szCs w:val="19"/>
              </w:rPr>
            </w:pPr>
            <w:r w:rsidRPr="0003421B">
              <w:rPr>
                <w:rFonts w:ascii="Arial" w:eastAsia="Arial" w:hAnsi="Arial" w:cs="Arial"/>
                <w:sz w:val="20"/>
                <w:szCs w:val="19"/>
              </w:rPr>
              <w:t>DSWD-FO MIMAROPA is continuously coordinating with OCD MIMAROPA for the availability of fleet vehicles and land assets for the delivery of goods.</w:t>
            </w:r>
          </w:p>
          <w:p w14:paraId="1814807F" w14:textId="77777777" w:rsidR="00A7347F" w:rsidRPr="0003421B" w:rsidRDefault="00A7347F" w:rsidP="00A7347F">
            <w:pPr>
              <w:pStyle w:val="ListParagraph"/>
              <w:numPr>
                <w:ilvl w:val="0"/>
                <w:numId w:val="4"/>
              </w:numPr>
              <w:spacing w:after="0" w:line="240" w:lineRule="auto"/>
              <w:ind w:right="57"/>
              <w:jc w:val="both"/>
              <w:rPr>
                <w:rFonts w:ascii="Arial" w:eastAsia="Arial" w:hAnsi="Arial" w:cs="Arial"/>
                <w:sz w:val="20"/>
                <w:szCs w:val="19"/>
              </w:rPr>
            </w:pPr>
            <w:r w:rsidRPr="0003421B">
              <w:rPr>
                <w:rFonts w:ascii="Arial" w:eastAsia="Arial" w:hAnsi="Arial" w:cs="Arial"/>
                <w:sz w:val="20"/>
                <w:szCs w:val="19"/>
              </w:rPr>
              <w:t>DSWD-FO MIMAROPA DRMD is in coordination with DSWD-FO NCR re: distribution of FFPs to affected individuals from MIMAROPA stranded in Metro Manila.</w:t>
            </w:r>
          </w:p>
          <w:p w14:paraId="7C77BF7B" w14:textId="659248CC" w:rsidR="00A7347F" w:rsidRPr="0003421B" w:rsidRDefault="00A7347F" w:rsidP="00A7347F">
            <w:pPr>
              <w:pStyle w:val="ListParagraph"/>
              <w:numPr>
                <w:ilvl w:val="0"/>
                <w:numId w:val="4"/>
              </w:numPr>
              <w:pBdr>
                <w:top w:val="none" w:sz="0" w:space="0" w:color="000000"/>
                <w:left w:val="none" w:sz="0" w:space="0" w:color="000000"/>
                <w:bottom w:val="none" w:sz="0" w:space="0" w:color="000000"/>
                <w:right w:val="none" w:sz="0" w:space="0" w:color="000000"/>
                <w:between w:val="none" w:sz="0" w:space="0" w:color="000000"/>
              </w:pBdr>
              <w:spacing w:after="0" w:line="240" w:lineRule="auto"/>
              <w:ind w:right="57"/>
              <w:jc w:val="both"/>
              <w:rPr>
                <w:rFonts w:ascii="Arial" w:eastAsia="Arial" w:hAnsi="Arial" w:cs="Arial"/>
                <w:sz w:val="20"/>
                <w:szCs w:val="19"/>
              </w:rPr>
            </w:pPr>
            <w:r w:rsidRPr="0003421B">
              <w:rPr>
                <w:rFonts w:ascii="Arial" w:eastAsia="Arial" w:hAnsi="Arial" w:cs="Arial"/>
                <w:sz w:val="20"/>
                <w:szCs w:val="19"/>
              </w:rPr>
              <w:t>DSWD-FO MIMAROPA is continuously monitoring the situation in the entire MIMAROPA Region through its R/P/C/M QRT in coordination with the P/C/MSWDOs and concerned agencies.</w:t>
            </w:r>
          </w:p>
        </w:tc>
      </w:tr>
    </w:tbl>
    <w:p w14:paraId="1AFF6F00" w14:textId="77777777" w:rsidR="004D1EF3" w:rsidRDefault="004D1EF3"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10271D99" w14:textId="4CB320BA"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sz w:val="24"/>
          <w:szCs w:val="24"/>
        </w:rPr>
      </w:pPr>
      <w:r w:rsidRPr="00A8767E">
        <w:rPr>
          <w:rFonts w:ascii="Arial" w:eastAsia="Arial" w:hAnsi="Arial" w:cs="Arial"/>
          <w:b/>
          <w:sz w:val="24"/>
          <w:szCs w:val="24"/>
        </w:rPr>
        <w:t>DSWD-FO</w:t>
      </w:r>
      <w:r w:rsidR="009266CC">
        <w:rPr>
          <w:rFonts w:ascii="Arial" w:eastAsia="Arial" w:hAnsi="Arial" w:cs="Arial"/>
          <w:b/>
          <w:sz w:val="24"/>
          <w:szCs w:val="24"/>
        </w:rPr>
        <w:t xml:space="preserve"> </w:t>
      </w:r>
      <w:r w:rsidRPr="00A8767E">
        <w:rPr>
          <w:rFonts w:ascii="Arial" w:eastAsia="Arial" w:hAnsi="Arial" w:cs="Arial"/>
          <w:b/>
          <w:sz w:val="24"/>
          <w:szCs w:val="24"/>
        </w:rPr>
        <w:t>V</w:t>
      </w:r>
    </w:p>
    <w:tbl>
      <w:tblPr>
        <w:tblStyle w:val="11"/>
        <w:tblW w:w="978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985"/>
        <w:gridCol w:w="7796"/>
      </w:tblGrid>
      <w:tr w:rsidR="00A8767E" w:rsidRPr="00A8767E" w14:paraId="5D2F2A40" w14:textId="77777777" w:rsidTr="005F3C02">
        <w:trPr>
          <w:trHeight w:val="20"/>
          <w:tblHeader/>
        </w:trPr>
        <w:tc>
          <w:tcPr>
            <w:tcW w:w="19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7A73A18" w14:textId="77777777"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DATE</w:t>
            </w:r>
          </w:p>
        </w:tc>
        <w:tc>
          <w:tcPr>
            <w:tcW w:w="77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756C7771" w14:textId="06F24185"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SITUATIONS</w:t>
            </w:r>
            <w:r w:rsidR="009266CC">
              <w:rPr>
                <w:rFonts w:ascii="Arial" w:eastAsia="Arial" w:hAnsi="Arial" w:cs="Arial"/>
                <w:b/>
                <w:sz w:val="20"/>
                <w:szCs w:val="19"/>
              </w:rPr>
              <w:t xml:space="preserve"> </w:t>
            </w:r>
            <w:r w:rsidRPr="00A8767E">
              <w:rPr>
                <w:rFonts w:ascii="Arial" w:eastAsia="Arial" w:hAnsi="Arial" w:cs="Arial"/>
                <w:b/>
                <w:sz w:val="20"/>
                <w:szCs w:val="19"/>
              </w:rPr>
              <w:t>/</w:t>
            </w:r>
            <w:r w:rsidR="009266CC">
              <w:rPr>
                <w:rFonts w:ascii="Arial" w:eastAsia="Arial" w:hAnsi="Arial" w:cs="Arial"/>
                <w:b/>
                <w:sz w:val="20"/>
                <w:szCs w:val="19"/>
              </w:rPr>
              <w:t xml:space="preserve"> </w:t>
            </w:r>
            <w:r w:rsidRPr="00A8767E">
              <w:rPr>
                <w:rFonts w:ascii="Arial" w:eastAsia="Arial" w:hAnsi="Arial" w:cs="Arial"/>
                <w:b/>
                <w:sz w:val="20"/>
                <w:szCs w:val="19"/>
              </w:rPr>
              <w:t>ACTIONS</w:t>
            </w:r>
            <w:r w:rsidR="009266CC">
              <w:rPr>
                <w:rFonts w:ascii="Arial" w:eastAsia="Arial" w:hAnsi="Arial" w:cs="Arial"/>
                <w:b/>
                <w:sz w:val="20"/>
                <w:szCs w:val="19"/>
              </w:rPr>
              <w:t xml:space="preserve"> </w:t>
            </w:r>
            <w:r w:rsidRPr="00A8767E">
              <w:rPr>
                <w:rFonts w:ascii="Arial" w:eastAsia="Arial" w:hAnsi="Arial" w:cs="Arial"/>
                <w:b/>
                <w:sz w:val="20"/>
                <w:szCs w:val="19"/>
              </w:rPr>
              <w:t>UNDERTAKEN</w:t>
            </w:r>
          </w:p>
        </w:tc>
      </w:tr>
      <w:tr w:rsidR="009702AE" w:rsidRPr="00A8767E" w14:paraId="23E9D659" w14:textId="77777777" w:rsidTr="005F3C02">
        <w:trPr>
          <w:trHeight w:val="20"/>
        </w:trPr>
        <w:tc>
          <w:tcPr>
            <w:tcW w:w="19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7574D15B" w14:textId="2506A1E8" w:rsidR="009702AE" w:rsidRPr="00E53DCC" w:rsidRDefault="000A5387" w:rsidP="00607093">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hanging="120"/>
              <w:contextualSpacing/>
              <w:jc w:val="center"/>
              <w:rPr>
                <w:rFonts w:ascii="Arial" w:eastAsia="Arial" w:hAnsi="Arial" w:cs="Arial"/>
                <w:sz w:val="20"/>
                <w:szCs w:val="19"/>
              </w:rPr>
            </w:pPr>
            <w:r>
              <w:rPr>
                <w:rFonts w:ascii="Arial" w:eastAsia="Arial" w:hAnsi="Arial" w:cs="Arial"/>
                <w:sz w:val="20"/>
                <w:szCs w:val="19"/>
              </w:rPr>
              <w:t>11</w:t>
            </w:r>
            <w:r w:rsidR="009266CC" w:rsidRPr="00E53DCC">
              <w:rPr>
                <w:rFonts w:ascii="Arial" w:eastAsia="Arial" w:hAnsi="Arial" w:cs="Arial"/>
                <w:sz w:val="20"/>
                <w:szCs w:val="19"/>
              </w:rPr>
              <w:t xml:space="preserve"> </w:t>
            </w:r>
            <w:r w:rsidR="005F3C02" w:rsidRPr="00E53DCC">
              <w:rPr>
                <w:rFonts w:ascii="Arial" w:eastAsia="Arial" w:hAnsi="Arial" w:cs="Arial"/>
                <w:sz w:val="20"/>
                <w:szCs w:val="19"/>
              </w:rPr>
              <w:t>September</w:t>
            </w:r>
            <w:r w:rsidR="009266CC" w:rsidRPr="00E53DCC">
              <w:rPr>
                <w:rFonts w:ascii="Arial" w:eastAsia="Arial" w:hAnsi="Arial" w:cs="Arial"/>
                <w:sz w:val="20"/>
                <w:szCs w:val="19"/>
              </w:rPr>
              <w:t xml:space="preserve"> </w:t>
            </w:r>
            <w:r w:rsidR="003E4C18" w:rsidRPr="00E53DCC">
              <w:rPr>
                <w:rFonts w:ascii="Arial" w:eastAsia="Arial" w:hAnsi="Arial" w:cs="Arial"/>
                <w:sz w:val="20"/>
                <w:szCs w:val="19"/>
              </w:rPr>
              <w:t>2020</w:t>
            </w:r>
          </w:p>
        </w:tc>
        <w:tc>
          <w:tcPr>
            <w:tcW w:w="77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D9096C8" w14:textId="32EF45E9" w:rsidR="009702AE" w:rsidRPr="00E53DCC" w:rsidRDefault="003E4C18" w:rsidP="00746939">
            <w:pPr>
              <w:pStyle w:val="ListParagraph"/>
              <w:numPr>
                <w:ilvl w:val="0"/>
                <w:numId w:val="11"/>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E53DCC">
              <w:rPr>
                <w:rFonts w:ascii="Arial" w:eastAsia="Arial" w:hAnsi="Arial" w:cs="Arial"/>
                <w:sz w:val="20"/>
                <w:szCs w:val="19"/>
              </w:rPr>
              <w:t>DSWD-FO</w:t>
            </w:r>
            <w:r w:rsidR="009266CC" w:rsidRPr="00E53DCC">
              <w:rPr>
                <w:rFonts w:ascii="Arial" w:eastAsia="Arial" w:hAnsi="Arial" w:cs="Arial"/>
                <w:sz w:val="20"/>
                <w:szCs w:val="19"/>
              </w:rPr>
              <w:t xml:space="preserve"> </w:t>
            </w:r>
            <w:r w:rsidRPr="00E53DCC">
              <w:rPr>
                <w:rFonts w:ascii="Arial" w:eastAsia="Arial" w:hAnsi="Arial" w:cs="Arial"/>
                <w:sz w:val="20"/>
                <w:szCs w:val="19"/>
              </w:rPr>
              <w:t>V</w:t>
            </w:r>
            <w:r w:rsidR="009266CC" w:rsidRPr="00E53DCC">
              <w:rPr>
                <w:rFonts w:ascii="Arial" w:eastAsia="Arial" w:hAnsi="Arial" w:cs="Arial"/>
                <w:sz w:val="20"/>
                <w:szCs w:val="19"/>
              </w:rPr>
              <w:t xml:space="preserve"> </w:t>
            </w:r>
            <w:r w:rsidRPr="00E53DCC">
              <w:rPr>
                <w:rFonts w:ascii="Arial" w:eastAsia="Arial" w:hAnsi="Arial" w:cs="Arial"/>
                <w:sz w:val="20"/>
                <w:szCs w:val="19"/>
              </w:rPr>
              <w:t>is</w:t>
            </w:r>
            <w:r w:rsidR="009266CC" w:rsidRPr="00E53DCC">
              <w:rPr>
                <w:rFonts w:ascii="Arial" w:eastAsia="Arial" w:hAnsi="Arial" w:cs="Arial"/>
                <w:sz w:val="20"/>
                <w:szCs w:val="19"/>
              </w:rPr>
              <w:t xml:space="preserve"> </w:t>
            </w:r>
            <w:r w:rsidRPr="00E53DCC">
              <w:rPr>
                <w:rFonts w:ascii="Arial" w:eastAsia="Arial" w:hAnsi="Arial" w:cs="Arial"/>
                <w:sz w:val="20"/>
                <w:szCs w:val="19"/>
              </w:rPr>
              <w:t>continuously</w:t>
            </w:r>
            <w:r w:rsidR="009266CC" w:rsidRPr="00E53DCC">
              <w:rPr>
                <w:rFonts w:ascii="Arial" w:eastAsia="Arial" w:hAnsi="Arial" w:cs="Arial"/>
                <w:sz w:val="20"/>
                <w:szCs w:val="19"/>
              </w:rPr>
              <w:t xml:space="preserve"> </w:t>
            </w:r>
            <w:r w:rsidRPr="00E53DCC">
              <w:rPr>
                <w:rFonts w:ascii="Arial" w:eastAsia="Arial" w:hAnsi="Arial" w:cs="Arial"/>
                <w:sz w:val="20"/>
                <w:szCs w:val="19"/>
              </w:rPr>
              <w:t>providing</w:t>
            </w:r>
            <w:r w:rsidR="009266CC" w:rsidRPr="00E53DCC">
              <w:rPr>
                <w:rFonts w:ascii="Arial" w:eastAsia="Arial" w:hAnsi="Arial" w:cs="Arial"/>
                <w:sz w:val="20"/>
                <w:szCs w:val="19"/>
              </w:rPr>
              <w:t xml:space="preserve"> </w:t>
            </w:r>
            <w:r w:rsidRPr="00E53DCC">
              <w:rPr>
                <w:rFonts w:ascii="Arial" w:eastAsia="Arial" w:hAnsi="Arial" w:cs="Arial"/>
                <w:sz w:val="20"/>
                <w:szCs w:val="19"/>
              </w:rPr>
              <w:t>FFPs</w:t>
            </w:r>
            <w:r w:rsidR="009266CC" w:rsidRPr="00E53DCC">
              <w:rPr>
                <w:rFonts w:ascii="Arial" w:eastAsia="Arial" w:hAnsi="Arial" w:cs="Arial"/>
                <w:sz w:val="20"/>
                <w:szCs w:val="19"/>
              </w:rPr>
              <w:t xml:space="preserve"> </w:t>
            </w:r>
            <w:r w:rsidRPr="00E53DCC">
              <w:rPr>
                <w:rFonts w:ascii="Arial" w:eastAsia="Arial" w:hAnsi="Arial" w:cs="Arial"/>
                <w:sz w:val="20"/>
                <w:szCs w:val="19"/>
              </w:rPr>
              <w:t>to</w:t>
            </w:r>
            <w:r w:rsidR="009266CC" w:rsidRPr="00E53DCC">
              <w:rPr>
                <w:rFonts w:ascii="Arial" w:eastAsia="Arial" w:hAnsi="Arial" w:cs="Arial"/>
                <w:sz w:val="20"/>
                <w:szCs w:val="19"/>
              </w:rPr>
              <w:t xml:space="preserve"> </w:t>
            </w:r>
            <w:r w:rsidRPr="00E53DCC">
              <w:rPr>
                <w:rFonts w:ascii="Arial" w:eastAsia="Arial" w:hAnsi="Arial" w:cs="Arial"/>
                <w:sz w:val="20"/>
                <w:szCs w:val="19"/>
              </w:rPr>
              <w:t>LGUs</w:t>
            </w:r>
            <w:r w:rsidR="009266CC" w:rsidRPr="00E53DCC">
              <w:rPr>
                <w:rFonts w:ascii="Arial" w:eastAsia="Arial" w:hAnsi="Arial" w:cs="Arial"/>
                <w:sz w:val="20"/>
                <w:szCs w:val="19"/>
              </w:rPr>
              <w:t xml:space="preserve"> </w:t>
            </w:r>
            <w:r w:rsidRPr="00E53DCC">
              <w:rPr>
                <w:rFonts w:ascii="Arial" w:eastAsia="Arial" w:hAnsi="Arial" w:cs="Arial"/>
                <w:sz w:val="20"/>
                <w:szCs w:val="19"/>
              </w:rPr>
              <w:t>with</w:t>
            </w:r>
            <w:r w:rsidR="009266CC" w:rsidRPr="00E53DCC">
              <w:rPr>
                <w:rFonts w:ascii="Arial" w:eastAsia="Arial" w:hAnsi="Arial" w:cs="Arial"/>
                <w:sz w:val="20"/>
                <w:szCs w:val="19"/>
              </w:rPr>
              <w:t xml:space="preserve"> </w:t>
            </w:r>
            <w:r w:rsidRPr="00E53DCC">
              <w:rPr>
                <w:rFonts w:ascii="Arial" w:eastAsia="Arial" w:hAnsi="Arial" w:cs="Arial"/>
                <w:sz w:val="20"/>
                <w:szCs w:val="19"/>
              </w:rPr>
              <w:t>request</w:t>
            </w:r>
            <w:r w:rsidR="009266CC" w:rsidRPr="00E53DCC">
              <w:rPr>
                <w:rFonts w:ascii="Arial" w:eastAsia="Arial" w:hAnsi="Arial" w:cs="Arial"/>
                <w:sz w:val="20"/>
                <w:szCs w:val="19"/>
              </w:rPr>
              <w:t xml:space="preserve"> </w:t>
            </w:r>
            <w:r w:rsidRPr="00E53DCC">
              <w:rPr>
                <w:rFonts w:ascii="Arial" w:eastAsia="Arial" w:hAnsi="Arial" w:cs="Arial"/>
                <w:sz w:val="20"/>
                <w:szCs w:val="19"/>
              </w:rPr>
              <w:t>for</w:t>
            </w:r>
            <w:r w:rsidR="009266CC" w:rsidRPr="00E53DCC">
              <w:rPr>
                <w:rFonts w:ascii="Arial" w:eastAsia="Arial" w:hAnsi="Arial" w:cs="Arial"/>
                <w:sz w:val="20"/>
                <w:szCs w:val="19"/>
              </w:rPr>
              <w:t xml:space="preserve"> </w:t>
            </w:r>
            <w:r w:rsidRPr="00E53DCC">
              <w:rPr>
                <w:rFonts w:ascii="Arial" w:eastAsia="Arial" w:hAnsi="Arial" w:cs="Arial"/>
                <w:sz w:val="20"/>
                <w:szCs w:val="19"/>
              </w:rPr>
              <w:t>augmentation.</w:t>
            </w:r>
          </w:p>
          <w:p w14:paraId="4EF540E9" w14:textId="71AE5318" w:rsidR="009702AE" w:rsidRPr="00E53DCC" w:rsidRDefault="003E4C18" w:rsidP="00746939">
            <w:pPr>
              <w:pStyle w:val="ListParagraph"/>
              <w:numPr>
                <w:ilvl w:val="0"/>
                <w:numId w:val="11"/>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E53DCC">
              <w:rPr>
                <w:rFonts w:ascii="Arial" w:eastAsia="Arial" w:hAnsi="Arial" w:cs="Arial"/>
                <w:sz w:val="20"/>
                <w:szCs w:val="19"/>
              </w:rPr>
              <w:t>P/C/MAT</w:t>
            </w:r>
            <w:r w:rsidR="009266CC" w:rsidRPr="00E53DCC">
              <w:rPr>
                <w:rFonts w:ascii="Arial" w:eastAsia="Arial" w:hAnsi="Arial" w:cs="Arial"/>
                <w:sz w:val="20"/>
                <w:szCs w:val="19"/>
              </w:rPr>
              <w:t xml:space="preserve"> </w:t>
            </w:r>
            <w:r w:rsidRPr="00E53DCC">
              <w:rPr>
                <w:rFonts w:ascii="Arial" w:eastAsia="Arial" w:hAnsi="Arial" w:cs="Arial"/>
                <w:sz w:val="20"/>
                <w:szCs w:val="19"/>
              </w:rPr>
              <w:t>members</w:t>
            </w:r>
            <w:r w:rsidR="009266CC" w:rsidRPr="00E53DCC">
              <w:rPr>
                <w:rFonts w:ascii="Arial" w:eastAsia="Arial" w:hAnsi="Arial" w:cs="Arial"/>
                <w:sz w:val="20"/>
                <w:szCs w:val="19"/>
              </w:rPr>
              <w:t xml:space="preserve"> </w:t>
            </w:r>
            <w:r w:rsidRPr="00E53DCC">
              <w:rPr>
                <w:rFonts w:ascii="Arial" w:eastAsia="Arial" w:hAnsi="Arial" w:cs="Arial"/>
                <w:sz w:val="20"/>
                <w:szCs w:val="19"/>
              </w:rPr>
              <w:t>of</w:t>
            </w:r>
            <w:r w:rsidR="009266CC" w:rsidRPr="00E53DCC">
              <w:rPr>
                <w:rFonts w:ascii="Arial" w:eastAsia="Arial" w:hAnsi="Arial" w:cs="Arial"/>
                <w:sz w:val="20"/>
                <w:szCs w:val="19"/>
              </w:rPr>
              <w:t xml:space="preserve"> </w:t>
            </w:r>
            <w:r w:rsidRPr="00E53DCC">
              <w:rPr>
                <w:rFonts w:ascii="Arial" w:eastAsia="Arial" w:hAnsi="Arial" w:cs="Arial"/>
                <w:sz w:val="20"/>
                <w:szCs w:val="19"/>
              </w:rPr>
              <w:t>the</w:t>
            </w:r>
            <w:r w:rsidR="009266CC" w:rsidRPr="00E53DCC">
              <w:rPr>
                <w:rFonts w:ascii="Arial" w:eastAsia="Arial" w:hAnsi="Arial" w:cs="Arial"/>
                <w:sz w:val="20"/>
                <w:szCs w:val="19"/>
              </w:rPr>
              <w:t xml:space="preserve"> </w:t>
            </w:r>
            <w:r w:rsidRPr="00E53DCC">
              <w:rPr>
                <w:rFonts w:ascii="Arial" w:eastAsia="Arial" w:hAnsi="Arial" w:cs="Arial"/>
                <w:sz w:val="20"/>
                <w:szCs w:val="19"/>
              </w:rPr>
              <w:t>6</w:t>
            </w:r>
            <w:r w:rsidR="009266CC" w:rsidRPr="00E53DCC">
              <w:rPr>
                <w:rFonts w:ascii="Arial" w:eastAsia="Arial" w:hAnsi="Arial" w:cs="Arial"/>
                <w:sz w:val="20"/>
                <w:szCs w:val="19"/>
              </w:rPr>
              <w:t xml:space="preserve"> </w:t>
            </w:r>
            <w:r w:rsidRPr="00E53DCC">
              <w:rPr>
                <w:rFonts w:ascii="Arial" w:eastAsia="Arial" w:hAnsi="Arial" w:cs="Arial"/>
                <w:sz w:val="20"/>
                <w:szCs w:val="19"/>
              </w:rPr>
              <w:t>provinces</w:t>
            </w:r>
            <w:r w:rsidR="009266CC" w:rsidRPr="00E53DCC">
              <w:rPr>
                <w:rFonts w:ascii="Arial" w:eastAsia="Arial" w:hAnsi="Arial" w:cs="Arial"/>
                <w:sz w:val="20"/>
                <w:szCs w:val="19"/>
              </w:rPr>
              <w:t xml:space="preserve"> </w:t>
            </w:r>
            <w:r w:rsidRPr="00E53DCC">
              <w:rPr>
                <w:rFonts w:ascii="Arial" w:eastAsia="Arial" w:hAnsi="Arial" w:cs="Arial"/>
                <w:sz w:val="20"/>
                <w:szCs w:val="19"/>
              </w:rPr>
              <w:t>are</w:t>
            </w:r>
            <w:r w:rsidR="009266CC" w:rsidRPr="00E53DCC">
              <w:rPr>
                <w:rFonts w:ascii="Arial" w:eastAsia="Arial" w:hAnsi="Arial" w:cs="Arial"/>
                <w:sz w:val="20"/>
                <w:szCs w:val="19"/>
              </w:rPr>
              <w:t xml:space="preserve"> </w:t>
            </w:r>
            <w:r w:rsidRPr="00E53DCC">
              <w:rPr>
                <w:rFonts w:ascii="Arial" w:eastAsia="Arial" w:hAnsi="Arial" w:cs="Arial"/>
                <w:sz w:val="20"/>
                <w:szCs w:val="19"/>
              </w:rPr>
              <w:t>helping</w:t>
            </w:r>
            <w:r w:rsidR="009266CC" w:rsidRPr="00E53DCC">
              <w:rPr>
                <w:rFonts w:ascii="Arial" w:eastAsia="Arial" w:hAnsi="Arial" w:cs="Arial"/>
                <w:sz w:val="20"/>
                <w:szCs w:val="19"/>
              </w:rPr>
              <w:t xml:space="preserve"> </w:t>
            </w:r>
            <w:r w:rsidRPr="00E53DCC">
              <w:rPr>
                <w:rFonts w:ascii="Arial" w:eastAsia="Arial" w:hAnsi="Arial" w:cs="Arial"/>
                <w:sz w:val="20"/>
                <w:szCs w:val="19"/>
              </w:rPr>
              <w:t>in</w:t>
            </w:r>
            <w:r w:rsidR="009266CC" w:rsidRPr="00E53DCC">
              <w:rPr>
                <w:rFonts w:ascii="Arial" w:eastAsia="Arial" w:hAnsi="Arial" w:cs="Arial"/>
                <w:sz w:val="20"/>
                <w:szCs w:val="19"/>
              </w:rPr>
              <w:t xml:space="preserve"> </w:t>
            </w:r>
            <w:r w:rsidRPr="00E53DCC">
              <w:rPr>
                <w:rFonts w:ascii="Arial" w:eastAsia="Arial" w:hAnsi="Arial" w:cs="Arial"/>
                <w:sz w:val="20"/>
                <w:szCs w:val="19"/>
              </w:rPr>
              <w:t>the</w:t>
            </w:r>
            <w:r w:rsidR="009266CC" w:rsidRPr="00E53DCC">
              <w:rPr>
                <w:rFonts w:ascii="Arial" w:eastAsia="Arial" w:hAnsi="Arial" w:cs="Arial"/>
                <w:sz w:val="20"/>
                <w:szCs w:val="19"/>
              </w:rPr>
              <w:t xml:space="preserve"> </w:t>
            </w:r>
            <w:r w:rsidRPr="00E53DCC">
              <w:rPr>
                <w:rFonts w:ascii="Arial" w:eastAsia="Arial" w:hAnsi="Arial" w:cs="Arial"/>
                <w:sz w:val="20"/>
                <w:szCs w:val="19"/>
              </w:rPr>
              <w:t>repacking</w:t>
            </w:r>
            <w:r w:rsidR="009266CC" w:rsidRPr="00E53DCC">
              <w:rPr>
                <w:rFonts w:ascii="Arial" w:eastAsia="Arial" w:hAnsi="Arial" w:cs="Arial"/>
                <w:sz w:val="20"/>
                <w:szCs w:val="19"/>
              </w:rPr>
              <w:t xml:space="preserve"> </w:t>
            </w:r>
            <w:r w:rsidRPr="00E53DCC">
              <w:rPr>
                <w:rFonts w:ascii="Arial" w:eastAsia="Arial" w:hAnsi="Arial" w:cs="Arial"/>
                <w:sz w:val="20"/>
                <w:szCs w:val="19"/>
              </w:rPr>
              <w:t>of</w:t>
            </w:r>
            <w:r w:rsidR="009266CC" w:rsidRPr="00E53DCC">
              <w:rPr>
                <w:rFonts w:ascii="Arial" w:eastAsia="Arial" w:hAnsi="Arial" w:cs="Arial"/>
                <w:sz w:val="20"/>
                <w:szCs w:val="19"/>
              </w:rPr>
              <w:t xml:space="preserve"> </w:t>
            </w:r>
            <w:r w:rsidRPr="00E53DCC">
              <w:rPr>
                <w:rFonts w:ascii="Arial" w:eastAsia="Arial" w:hAnsi="Arial" w:cs="Arial"/>
                <w:sz w:val="20"/>
                <w:szCs w:val="19"/>
              </w:rPr>
              <w:t>goods</w:t>
            </w:r>
            <w:r w:rsidR="009266CC" w:rsidRPr="00E53DCC">
              <w:rPr>
                <w:rFonts w:ascii="Arial" w:eastAsia="Arial" w:hAnsi="Arial" w:cs="Arial"/>
                <w:sz w:val="20"/>
                <w:szCs w:val="19"/>
              </w:rPr>
              <w:t xml:space="preserve"> </w:t>
            </w:r>
            <w:r w:rsidRPr="00E53DCC">
              <w:rPr>
                <w:rFonts w:ascii="Arial" w:eastAsia="Arial" w:hAnsi="Arial" w:cs="Arial"/>
                <w:sz w:val="20"/>
                <w:szCs w:val="19"/>
              </w:rPr>
              <w:t>in</w:t>
            </w:r>
            <w:r w:rsidR="009266CC" w:rsidRPr="00E53DCC">
              <w:rPr>
                <w:rFonts w:ascii="Arial" w:eastAsia="Arial" w:hAnsi="Arial" w:cs="Arial"/>
                <w:sz w:val="20"/>
                <w:szCs w:val="19"/>
              </w:rPr>
              <w:t xml:space="preserve"> </w:t>
            </w:r>
            <w:r w:rsidRPr="00E53DCC">
              <w:rPr>
                <w:rFonts w:ascii="Arial" w:eastAsia="Arial" w:hAnsi="Arial" w:cs="Arial"/>
                <w:sz w:val="20"/>
                <w:szCs w:val="19"/>
              </w:rPr>
              <w:t>their</w:t>
            </w:r>
            <w:r w:rsidR="009266CC" w:rsidRPr="00E53DCC">
              <w:rPr>
                <w:rFonts w:ascii="Arial" w:eastAsia="Arial" w:hAnsi="Arial" w:cs="Arial"/>
                <w:sz w:val="20"/>
                <w:szCs w:val="19"/>
              </w:rPr>
              <w:t xml:space="preserve"> </w:t>
            </w:r>
            <w:r w:rsidRPr="00E53DCC">
              <w:rPr>
                <w:rFonts w:ascii="Arial" w:eastAsia="Arial" w:hAnsi="Arial" w:cs="Arial"/>
                <w:sz w:val="20"/>
                <w:szCs w:val="19"/>
              </w:rPr>
              <w:t>respective</w:t>
            </w:r>
            <w:r w:rsidR="009266CC" w:rsidRPr="00E53DCC">
              <w:rPr>
                <w:rFonts w:ascii="Arial" w:eastAsia="Arial" w:hAnsi="Arial" w:cs="Arial"/>
                <w:sz w:val="20"/>
                <w:szCs w:val="19"/>
              </w:rPr>
              <w:t xml:space="preserve"> </w:t>
            </w:r>
            <w:r w:rsidRPr="00E53DCC">
              <w:rPr>
                <w:rFonts w:ascii="Arial" w:eastAsia="Arial" w:hAnsi="Arial" w:cs="Arial"/>
                <w:sz w:val="20"/>
                <w:szCs w:val="19"/>
              </w:rPr>
              <w:t>areas</w:t>
            </w:r>
            <w:r w:rsidR="009266CC" w:rsidRPr="00E53DCC">
              <w:rPr>
                <w:rFonts w:ascii="Arial" w:eastAsia="Arial" w:hAnsi="Arial" w:cs="Arial"/>
                <w:sz w:val="20"/>
                <w:szCs w:val="19"/>
              </w:rPr>
              <w:t xml:space="preserve"> </w:t>
            </w:r>
            <w:r w:rsidRPr="00E53DCC">
              <w:rPr>
                <w:rFonts w:ascii="Arial" w:eastAsia="Arial" w:hAnsi="Arial" w:cs="Arial"/>
                <w:sz w:val="20"/>
                <w:szCs w:val="19"/>
              </w:rPr>
              <w:t>of</w:t>
            </w:r>
            <w:r w:rsidR="009266CC" w:rsidRPr="00E53DCC">
              <w:rPr>
                <w:rFonts w:ascii="Arial" w:eastAsia="Arial" w:hAnsi="Arial" w:cs="Arial"/>
                <w:sz w:val="20"/>
                <w:szCs w:val="19"/>
              </w:rPr>
              <w:t xml:space="preserve"> </w:t>
            </w:r>
            <w:r w:rsidRPr="00E53DCC">
              <w:rPr>
                <w:rFonts w:ascii="Arial" w:eastAsia="Arial" w:hAnsi="Arial" w:cs="Arial"/>
                <w:sz w:val="20"/>
                <w:szCs w:val="19"/>
              </w:rPr>
              <w:t>assignment.</w:t>
            </w:r>
          </w:p>
          <w:p w14:paraId="31C804B6" w14:textId="7F6FA6FF" w:rsidR="009702AE" w:rsidRPr="00E53DCC" w:rsidRDefault="003E4C18" w:rsidP="00746939">
            <w:pPr>
              <w:pStyle w:val="ListParagraph"/>
              <w:numPr>
                <w:ilvl w:val="0"/>
                <w:numId w:val="11"/>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E53DCC">
              <w:rPr>
                <w:rFonts w:ascii="Arial" w:eastAsia="Arial" w:hAnsi="Arial" w:cs="Arial"/>
                <w:sz w:val="20"/>
                <w:szCs w:val="19"/>
              </w:rPr>
              <w:t>DSWD-FO</w:t>
            </w:r>
            <w:r w:rsidR="009266CC" w:rsidRPr="00E53DCC">
              <w:rPr>
                <w:rFonts w:ascii="Arial" w:eastAsia="Arial" w:hAnsi="Arial" w:cs="Arial"/>
                <w:sz w:val="20"/>
                <w:szCs w:val="19"/>
              </w:rPr>
              <w:t xml:space="preserve"> </w:t>
            </w:r>
            <w:r w:rsidRPr="00E53DCC">
              <w:rPr>
                <w:rFonts w:ascii="Arial" w:eastAsia="Arial" w:hAnsi="Arial" w:cs="Arial"/>
                <w:sz w:val="20"/>
                <w:szCs w:val="19"/>
              </w:rPr>
              <w:t>V</w:t>
            </w:r>
            <w:r w:rsidR="009266CC" w:rsidRPr="00E53DCC">
              <w:rPr>
                <w:rFonts w:ascii="Arial" w:eastAsia="Arial" w:hAnsi="Arial" w:cs="Arial"/>
                <w:sz w:val="20"/>
                <w:szCs w:val="19"/>
              </w:rPr>
              <w:t xml:space="preserve"> </w:t>
            </w:r>
            <w:r w:rsidRPr="00E53DCC">
              <w:rPr>
                <w:rFonts w:ascii="Arial" w:eastAsia="Arial" w:hAnsi="Arial" w:cs="Arial"/>
                <w:sz w:val="20"/>
                <w:szCs w:val="19"/>
              </w:rPr>
              <w:t>DRMD</w:t>
            </w:r>
            <w:r w:rsidR="009266CC" w:rsidRPr="00E53DCC">
              <w:rPr>
                <w:rFonts w:ascii="Arial" w:eastAsia="Arial" w:hAnsi="Arial" w:cs="Arial"/>
                <w:sz w:val="20"/>
                <w:szCs w:val="19"/>
              </w:rPr>
              <w:t xml:space="preserve"> </w:t>
            </w:r>
            <w:r w:rsidRPr="00E53DCC">
              <w:rPr>
                <w:rFonts w:ascii="Arial" w:eastAsia="Arial" w:hAnsi="Arial" w:cs="Arial"/>
                <w:sz w:val="20"/>
                <w:szCs w:val="19"/>
              </w:rPr>
              <w:t>is</w:t>
            </w:r>
            <w:r w:rsidR="009266CC" w:rsidRPr="00E53DCC">
              <w:rPr>
                <w:rFonts w:ascii="Arial" w:eastAsia="Arial" w:hAnsi="Arial" w:cs="Arial"/>
                <w:sz w:val="20"/>
                <w:szCs w:val="19"/>
              </w:rPr>
              <w:t xml:space="preserve"> </w:t>
            </w:r>
            <w:r w:rsidRPr="00E53DCC">
              <w:rPr>
                <w:rFonts w:ascii="Arial" w:eastAsia="Arial" w:hAnsi="Arial" w:cs="Arial"/>
                <w:sz w:val="20"/>
                <w:szCs w:val="19"/>
              </w:rPr>
              <w:t>continuously</w:t>
            </w:r>
            <w:r w:rsidR="009266CC" w:rsidRPr="00E53DCC">
              <w:rPr>
                <w:rFonts w:ascii="Arial" w:eastAsia="Arial" w:hAnsi="Arial" w:cs="Arial"/>
                <w:sz w:val="20"/>
                <w:szCs w:val="19"/>
              </w:rPr>
              <w:t xml:space="preserve"> </w:t>
            </w:r>
            <w:r w:rsidRPr="00E53DCC">
              <w:rPr>
                <w:rFonts w:ascii="Arial" w:eastAsia="Arial" w:hAnsi="Arial" w:cs="Arial"/>
                <w:sz w:val="20"/>
                <w:szCs w:val="19"/>
              </w:rPr>
              <w:t>monitoring</w:t>
            </w:r>
            <w:r w:rsidR="009266CC" w:rsidRPr="00E53DCC">
              <w:rPr>
                <w:rFonts w:ascii="Arial" w:eastAsia="Arial" w:hAnsi="Arial" w:cs="Arial"/>
                <w:sz w:val="20"/>
                <w:szCs w:val="19"/>
              </w:rPr>
              <w:t xml:space="preserve"> </w:t>
            </w:r>
            <w:r w:rsidRPr="00E53DCC">
              <w:rPr>
                <w:rFonts w:ascii="Arial" w:eastAsia="Arial" w:hAnsi="Arial" w:cs="Arial"/>
                <w:sz w:val="20"/>
                <w:szCs w:val="19"/>
              </w:rPr>
              <w:t>COVID19</w:t>
            </w:r>
            <w:r w:rsidR="009266CC" w:rsidRPr="00E53DCC">
              <w:rPr>
                <w:rFonts w:ascii="Arial" w:eastAsia="Arial" w:hAnsi="Arial" w:cs="Arial"/>
                <w:sz w:val="20"/>
                <w:szCs w:val="19"/>
              </w:rPr>
              <w:t xml:space="preserve"> </w:t>
            </w:r>
            <w:r w:rsidRPr="00E53DCC">
              <w:rPr>
                <w:rFonts w:ascii="Arial" w:eastAsia="Arial" w:hAnsi="Arial" w:cs="Arial"/>
                <w:sz w:val="20"/>
                <w:szCs w:val="19"/>
              </w:rPr>
              <w:t>updates</w:t>
            </w:r>
            <w:r w:rsidR="009266CC" w:rsidRPr="00E53DCC">
              <w:rPr>
                <w:rFonts w:ascii="Arial" w:eastAsia="Arial" w:hAnsi="Arial" w:cs="Arial"/>
                <w:sz w:val="20"/>
                <w:szCs w:val="19"/>
              </w:rPr>
              <w:t xml:space="preserve"> </w:t>
            </w:r>
            <w:r w:rsidRPr="00E53DCC">
              <w:rPr>
                <w:rFonts w:ascii="Arial" w:eastAsia="Arial" w:hAnsi="Arial" w:cs="Arial"/>
                <w:sz w:val="20"/>
                <w:szCs w:val="19"/>
              </w:rPr>
              <w:t>and</w:t>
            </w:r>
            <w:r w:rsidR="009266CC" w:rsidRPr="00E53DCC">
              <w:rPr>
                <w:rFonts w:ascii="Arial" w:eastAsia="Arial" w:hAnsi="Arial" w:cs="Arial"/>
                <w:sz w:val="20"/>
                <w:szCs w:val="19"/>
              </w:rPr>
              <w:t xml:space="preserve"> </w:t>
            </w:r>
            <w:r w:rsidRPr="00E53DCC">
              <w:rPr>
                <w:rFonts w:ascii="Arial" w:eastAsia="Arial" w:hAnsi="Arial" w:cs="Arial"/>
                <w:sz w:val="20"/>
                <w:szCs w:val="19"/>
              </w:rPr>
              <w:t>information.</w:t>
            </w:r>
          </w:p>
          <w:p w14:paraId="61697A54" w14:textId="4D8C6B31" w:rsidR="009702AE" w:rsidRPr="00E53DCC" w:rsidRDefault="003E4C18" w:rsidP="00746939">
            <w:pPr>
              <w:pStyle w:val="ListParagraph"/>
              <w:numPr>
                <w:ilvl w:val="0"/>
                <w:numId w:val="11"/>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E53DCC">
              <w:rPr>
                <w:rFonts w:ascii="Arial" w:eastAsia="Arial" w:hAnsi="Arial" w:cs="Arial"/>
                <w:sz w:val="20"/>
                <w:szCs w:val="19"/>
              </w:rPr>
              <w:t>The</w:t>
            </w:r>
            <w:r w:rsidR="009266CC" w:rsidRPr="00E53DCC">
              <w:rPr>
                <w:rFonts w:ascii="Arial" w:eastAsia="Arial" w:hAnsi="Arial" w:cs="Arial"/>
                <w:sz w:val="20"/>
                <w:szCs w:val="19"/>
              </w:rPr>
              <w:t xml:space="preserve"> </w:t>
            </w:r>
            <w:r w:rsidRPr="00E53DCC">
              <w:rPr>
                <w:rFonts w:ascii="Arial" w:eastAsia="Arial" w:hAnsi="Arial" w:cs="Arial"/>
                <w:sz w:val="20"/>
                <w:szCs w:val="19"/>
              </w:rPr>
              <w:t>Regional</w:t>
            </w:r>
            <w:r w:rsidR="009266CC" w:rsidRPr="00E53DCC">
              <w:rPr>
                <w:rFonts w:ascii="Arial" w:eastAsia="Arial" w:hAnsi="Arial" w:cs="Arial"/>
                <w:sz w:val="20"/>
                <w:szCs w:val="19"/>
              </w:rPr>
              <w:t xml:space="preserve"> </w:t>
            </w:r>
            <w:r w:rsidRPr="00E53DCC">
              <w:rPr>
                <w:rFonts w:ascii="Arial" w:eastAsia="Arial" w:hAnsi="Arial" w:cs="Arial"/>
                <w:sz w:val="20"/>
                <w:szCs w:val="19"/>
              </w:rPr>
              <w:t>Resource</w:t>
            </w:r>
            <w:r w:rsidR="009266CC" w:rsidRPr="00E53DCC">
              <w:rPr>
                <w:rFonts w:ascii="Arial" w:eastAsia="Arial" w:hAnsi="Arial" w:cs="Arial"/>
                <w:sz w:val="20"/>
                <w:szCs w:val="19"/>
              </w:rPr>
              <w:t xml:space="preserve"> </w:t>
            </w:r>
            <w:r w:rsidRPr="00E53DCC">
              <w:rPr>
                <w:rFonts w:ascii="Arial" w:eastAsia="Arial" w:hAnsi="Arial" w:cs="Arial"/>
                <w:sz w:val="20"/>
                <w:szCs w:val="19"/>
              </w:rPr>
              <w:t>Operation</w:t>
            </w:r>
            <w:r w:rsidR="009266CC" w:rsidRPr="00E53DCC">
              <w:rPr>
                <w:rFonts w:ascii="Arial" w:eastAsia="Arial" w:hAnsi="Arial" w:cs="Arial"/>
                <w:sz w:val="20"/>
                <w:szCs w:val="19"/>
              </w:rPr>
              <w:t xml:space="preserve"> </w:t>
            </w:r>
            <w:r w:rsidRPr="00E53DCC">
              <w:rPr>
                <w:rFonts w:ascii="Arial" w:eastAsia="Arial" w:hAnsi="Arial" w:cs="Arial"/>
                <w:sz w:val="20"/>
                <w:szCs w:val="19"/>
              </w:rPr>
              <w:t>Section</w:t>
            </w:r>
            <w:r w:rsidR="009266CC" w:rsidRPr="00E53DCC">
              <w:rPr>
                <w:rFonts w:ascii="Arial" w:eastAsia="Arial" w:hAnsi="Arial" w:cs="Arial"/>
                <w:sz w:val="20"/>
                <w:szCs w:val="19"/>
              </w:rPr>
              <w:t xml:space="preserve"> </w:t>
            </w:r>
            <w:r w:rsidRPr="00E53DCC">
              <w:rPr>
                <w:rFonts w:ascii="Arial" w:eastAsia="Arial" w:hAnsi="Arial" w:cs="Arial"/>
                <w:sz w:val="20"/>
                <w:szCs w:val="19"/>
              </w:rPr>
              <w:t>(RROS)</w:t>
            </w:r>
            <w:r w:rsidR="009266CC" w:rsidRPr="00E53DCC">
              <w:rPr>
                <w:rFonts w:ascii="Arial" w:eastAsia="Arial" w:hAnsi="Arial" w:cs="Arial"/>
                <w:sz w:val="20"/>
                <w:szCs w:val="19"/>
              </w:rPr>
              <w:t xml:space="preserve"> </w:t>
            </w:r>
            <w:r w:rsidRPr="00E53DCC">
              <w:rPr>
                <w:rFonts w:ascii="Arial" w:eastAsia="Arial" w:hAnsi="Arial" w:cs="Arial"/>
                <w:sz w:val="20"/>
                <w:szCs w:val="19"/>
              </w:rPr>
              <w:t>of</w:t>
            </w:r>
            <w:r w:rsidR="009266CC" w:rsidRPr="00E53DCC">
              <w:rPr>
                <w:rFonts w:ascii="Arial" w:eastAsia="Arial" w:hAnsi="Arial" w:cs="Arial"/>
                <w:sz w:val="20"/>
                <w:szCs w:val="19"/>
              </w:rPr>
              <w:t xml:space="preserve"> </w:t>
            </w:r>
            <w:r w:rsidRPr="00E53DCC">
              <w:rPr>
                <w:rFonts w:ascii="Arial" w:eastAsia="Arial" w:hAnsi="Arial" w:cs="Arial"/>
                <w:sz w:val="20"/>
                <w:szCs w:val="19"/>
              </w:rPr>
              <w:t>DSWD-FO</w:t>
            </w:r>
            <w:r w:rsidR="009266CC" w:rsidRPr="00E53DCC">
              <w:rPr>
                <w:rFonts w:ascii="Arial" w:eastAsia="Arial" w:hAnsi="Arial" w:cs="Arial"/>
                <w:sz w:val="20"/>
                <w:szCs w:val="19"/>
              </w:rPr>
              <w:t xml:space="preserve"> </w:t>
            </w:r>
            <w:r w:rsidRPr="00E53DCC">
              <w:rPr>
                <w:rFonts w:ascii="Arial" w:eastAsia="Arial" w:hAnsi="Arial" w:cs="Arial"/>
                <w:sz w:val="20"/>
                <w:szCs w:val="19"/>
              </w:rPr>
              <w:t>V</w:t>
            </w:r>
            <w:r w:rsidR="009266CC" w:rsidRPr="00E53DCC">
              <w:rPr>
                <w:rFonts w:ascii="Arial" w:eastAsia="Arial" w:hAnsi="Arial" w:cs="Arial"/>
                <w:sz w:val="20"/>
                <w:szCs w:val="19"/>
              </w:rPr>
              <w:t xml:space="preserve"> </w:t>
            </w:r>
            <w:r w:rsidRPr="00E53DCC">
              <w:rPr>
                <w:rFonts w:ascii="Arial" w:eastAsia="Arial" w:hAnsi="Arial" w:cs="Arial"/>
                <w:sz w:val="20"/>
                <w:szCs w:val="19"/>
              </w:rPr>
              <w:t>ensures</w:t>
            </w:r>
            <w:r w:rsidR="009266CC" w:rsidRPr="00E53DCC">
              <w:rPr>
                <w:rFonts w:ascii="Arial" w:eastAsia="Arial" w:hAnsi="Arial" w:cs="Arial"/>
                <w:sz w:val="20"/>
                <w:szCs w:val="19"/>
              </w:rPr>
              <w:t xml:space="preserve"> </w:t>
            </w:r>
            <w:r w:rsidRPr="00E53DCC">
              <w:rPr>
                <w:rFonts w:ascii="Arial" w:eastAsia="Arial" w:hAnsi="Arial" w:cs="Arial"/>
                <w:sz w:val="20"/>
                <w:szCs w:val="19"/>
              </w:rPr>
              <w:t>the</w:t>
            </w:r>
            <w:r w:rsidR="009266CC" w:rsidRPr="00E53DCC">
              <w:rPr>
                <w:rFonts w:ascii="Arial" w:eastAsia="Arial" w:hAnsi="Arial" w:cs="Arial"/>
                <w:sz w:val="20"/>
                <w:szCs w:val="19"/>
              </w:rPr>
              <w:t xml:space="preserve"> </w:t>
            </w:r>
            <w:r w:rsidRPr="00E53DCC">
              <w:rPr>
                <w:rFonts w:ascii="Arial" w:eastAsia="Arial" w:hAnsi="Arial" w:cs="Arial"/>
                <w:sz w:val="20"/>
                <w:szCs w:val="19"/>
              </w:rPr>
              <w:t>availability</w:t>
            </w:r>
            <w:r w:rsidR="009266CC" w:rsidRPr="00E53DCC">
              <w:rPr>
                <w:rFonts w:ascii="Arial" w:eastAsia="Arial" w:hAnsi="Arial" w:cs="Arial"/>
                <w:sz w:val="20"/>
                <w:szCs w:val="19"/>
              </w:rPr>
              <w:t xml:space="preserve"> </w:t>
            </w:r>
            <w:r w:rsidRPr="00E53DCC">
              <w:rPr>
                <w:rFonts w:ascii="Arial" w:eastAsia="Arial" w:hAnsi="Arial" w:cs="Arial"/>
                <w:sz w:val="20"/>
                <w:szCs w:val="19"/>
              </w:rPr>
              <w:t>of</w:t>
            </w:r>
            <w:r w:rsidR="009266CC" w:rsidRPr="00E53DCC">
              <w:rPr>
                <w:rFonts w:ascii="Arial" w:eastAsia="Arial" w:hAnsi="Arial" w:cs="Arial"/>
                <w:sz w:val="20"/>
                <w:szCs w:val="19"/>
              </w:rPr>
              <w:t xml:space="preserve"> </w:t>
            </w:r>
            <w:r w:rsidRPr="00E53DCC">
              <w:rPr>
                <w:rFonts w:ascii="Arial" w:eastAsia="Arial" w:hAnsi="Arial" w:cs="Arial"/>
                <w:sz w:val="20"/>
                <w:szCs w:val="19"/>
              </w:rPr>
              <w:t>FFPs</w:t>
            </w:r>
            <w:r w:rsidR="009266CC" w:rsidRPr="00E53DCC">
              <w:rPr>
                <w:rFonts w:ascii="Arial" w:eastAsia="Arial" w:hAnsi="Arial" w:cs="Arial"/>
                <w:sz w:val="20"/>
                <w:szCs w:val="19"/>
              </w:rPr>
              <w:t xml:space="preserve"> </w:t>
            </w:r>
            <w:r w:rsidRPr="00E53DCC">
              <w:rPr>
                <w:rFonts w:ascii="Arial" w:eastAsia="Arial" w:hAnsi="Arial" w:cs="Arial"/>
                <w:sz w:val="20"/>
                <w:szCs w:val="19"/>
              </w:rPr>
              <w:t>and</w:t>
            </w:r>
            <w:r w:rsidR="009266CC" w:rsidRPr="00E53DCC">
              <w:rPr>
                <w:rFonts w:ascii="Arial" w:eastAsia="Arial" w:hAnsi="Arial" w:cs="Arial"/>
                <w:sz w:val="20"/>
                <w:szCs w:val="19"/>
              </w:rPr>
              <w:t xml:space="preserve"> </w:t>
            </w:r>
            <w:r w:rsidRPr="00E53DCC">
              <w:rPr>
                <w:rFonts w:ascii="Arial" w:eastAsia="Arial" w:hAnsi="Arial" w:cs="Arial"/>
                <w:sz w:val="20"/>
                <w:szCs w:val="19"/>
              </w:rPr>
              <w:t>NFIs</w:t>
            </w:r>
            <w:r w:rsidR="009266CC" w:rsidRPr="00E53DCC">
              <w:rPr>
                <w:rFonts w:ascii="Arial" w:eastAsia="Arial" w:hAnsi="Arial" w:cs="Arial"/>
                <w:sz w:val="20"/>
                <w:szCs w:val="19"/>
              </w:rPr>
              <w:t xml:space="preserve"> </w:t>
            </w:r>
            <w:r w:rsidRPr="00E53DCC">
              <w:rPr>
                <w:rFonts w:ascii="Arial" w:eastAsia="Arial" w:hAnsi="Arial" w:cs="Arial"/>
                <w:sz w:val="20"/>
                <w:szCs w:val="19"/>
              </w:rPr>
              <w:t>as</w:t>
            </w:r>
            <w:r w:rsidR="009266CC" w:rsidRPr="00E53DCC">
              <w:rPr>
                <w:rFonts w:ascii="Arial" w:eastAsia="Arial" w:hAnsi="Arial" w:cs="Arial"/>
                <w:sz w:val="20"/>
                <w:szCs w:val="19"/>
              </w:rPr>
              <w:t xml:space="preserve"> </w:t>
            </w:r>
            <w:r w:rsidRPr="00E53DCC">
              <w:rPr>
                <w:rFonts w:ascii="Arial" w:eastAsia="Arial" w:hAnsi="Arial" w:cs="Arial"/>
                <w:sz w:val="20"/>
                <w:szCs w:val="19"/>
              </w:rPr>
              <w:t>need</w:t>
            </w:r>
            <w:r w:rsidR="009266CC" w:rsidRPr="00E53DCC">
              <w:rPr>
                <w:rFonts w:ascii="Arial" w:eastAsia="Arial" w:hAnsi="Arial" w:cs="Arial"/>
                <w:sz w:val="20"/>
                <w:szCs w:val="19"/>
              </w:rPr>
              <w:t xml:space="preserve"> </w:t>
            </w:r>
            <w:r w:rsidRPr="00E53DCC">
              <w:rPr>
                <w:rFonts w:ascii="Arial" w:eastAsia="Arial" w:hAnsi="Arial" w:cs="Arial"/>
                <w:sz w:val="20"/>
                <w:szCs w:val="19"/>
              </w:rPr>
              <w:t>arises.</w:t>
            </w:r>
          </w:p>
          <w:p w14:paraId="63C1D008" w14:textId="4232F914" w:rsidR="007C7B9C" w:rsidRPr="00E53DCC" w:rsidRDefault="003E4C18" w:rsidP="00746939">
            <w:pPr>
              <w:pStyle w:val="ListParagraph"/>
              <w:numPr>
                <w:ilvl w:val="0"/>
                <w:numId w:val="11"/>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E53DCC">
              <w:rPr>
                <w:rFonts w:ascii="Arial" w:eastAsia="Arial" w:hAnsi="Arial" w:cs="Arial"/>
                <w:sz w:val="20"/>
                <w:szCs w:val="19"/>
              </w:rPr>
              <w:t>P/C/MATS</w:t>
            </w:r>
            <w:r w:rsidR="009266CC" w:rsidRPr="00E53DCC">
              <w:rPr>
                <w:rFonts w:ascii="Arial" w:eastAsia="Arial" w:hAnsi="Arial" w:cs="Arial"/>
                <w:sz w:val="20"/>
                <w:szCs w:val="19"/>
              </w:rPr>
              <w:t xml:space="preserve"> </w:t>
            </w:r>
            <w:r w:rsidRPr="00E53DCC">
              <w:rPr>
                <w:rFonts w:ascii="Arial" w:eastAsia="Arial" w:hAnsi="Arial" w:cs="Arial"/>
                <w:sz w:val="20"/>
                <w:szCs w:val="19"/>
              </w:rPr>
              <w:t>are</w:t>
            </w:r>
            <w:r w:rsidR="009266CC" w:rsidRPr="00E53DCC">
              <w:rPr>
                <w:rFonts w:ascii="Arial" w:eastAsia="Arial" w:hAnsi="Arial" w:cs="Arial"/>
                <w:sz w:val="20"/>
                <w:szCs w:val="19"/>
              </w:rPr>
              <w:t xml:space="preserve"> </w:t>
            </w:r>
            <w:r w:rsidRPr="00E53DCC">
              <w:rPr>
                <w:rFonts w:ascii="Arial" w:eastAsia="Arial" w:hAnsi="Arial" w:cs="Arial"/>
                <w:sz w:val="20"/>
                <w:szCs w:val="19"/>
              </w:rPr>
              <w:t>continuously</w:t>
            </w:r>
            <w:r w:rsidR="009266CC" w:rsidRPr="00E53DCC">
              <w:rPr>
                <w:rFonts w:ascii="Arial" w:eastAsia="Arial" w:hAnsi="Arial" w:cs="Arial"/>
                <w:sz w:val="20"/>
                <w:szCs w:val="19"/>
              </w:rPr>
              <w:t xml:space="preserve"> </w:t>
            </w:r>
            <w:r w:rsidRPr="00E53DCC">
              <w:rPr>
                <w:rFonts w:ascii="Arial" w:eastAsia="Arial" w:hAnsi="Arial" w:cs="Arial"/>
                <w:sz w:val="20"/>
                <w:szCs w:val="19"/>
              </w:rPr>
              <w:t>monitoring</w:t>
            </w:r>
            <w:r w:rsidR="009266CC" w:rsidRPr="00E53DCC">
              <w:rPr>
                <w:rFonts w:ascii="Arial" w:eastAsia="Arial" w:hAnsi="Arial" w:cs="Arial"/>
                <w:sz w:val="20"/>
                <w:szCs w:val="19"/>
              </w:rPr>
              <w:t xml:space="preserve"> </w:t>
            </w:r>
            <w:r w:rsidRPr="00E53DCC">
              <w:rPr>
                <w:rFonts w:ascii="Arial" w:eastAsia="Arial" w:hAnsi="Arial" w:cs="Arial"/>
                <w:sz w:val="20"/>
                <w:szCs w:val="19"/>
              </w:rPr>
              <w:t>COVID19</w:t>
            </w:r>
            <w:r w:rsidR="009266CC" w:rsidRPr="00E53DCC">
              <w:rPr>
                <w:rFonts w:ascii="Arial" w:eastAsia="Arial" w:hAnsi="Arial" w:cs="Arial"/>
                <w:sz w:val="20"/>
                <w:szCs w:val="19"/>
              </w:rPr>
              <w:t xml:space="preserve"> </w:t>
            </w:r>
            <w:r w:rsidRPr="00E53DCC">
              <w:rPr>
                <w:rFonts w:ascii="Arial" w:eastAsia="Arial" w:hAnsi="Arial" w:cs="Arial"/>
                <w:sz w:val="20"/>
                <w:szCs w:val="19"/>
              </w:rPr>
              <w:t>related</w:t>
            </w:r>
            <w:r w:rsidR="009266CC" w:rsidRPr="00E53DCC">
              <w:rPr>
                <w:rFonts w:ascii="Arial" w:eastAsia="Arial" w:hAnsi="Arial" w:cs="Arial"/>
                <w:sz w:val="20"/>
                <w:szCs w:val="19"/>
              </w:rPr>
              <w:t xml:space="preserve"> </w:t>
            </w:r>
            <w:r w:rsidRPr="00E53DCC">
              <w:rPr>
                <w:rFonts w:ascii="Arial" w:eastAsia="Arial" w:hAnsi="Arial" w:cs="Arial"/>
                <w:sz w:val="20"/>
                <w:szCs w:val="19"/>
              </w:rPr>
              <w:t>reports</w:t>
            </w:r>
            <w:r w:rsidR="009266CC" w:rsidRPr="00E53DCC">
              <w:rPr>
                <w:rFonts w:ascii="Arial" w:eastAsia="Arial" w:hAnsi="Arial" w:cs="Arial"/>
                <w:sz w:val="20"/>
                <w:szCs w:val="19"/>
              </w:rPr>
              <w:t xml:space="preserve"> </w:t>
            </w:r>
            <w:r w:rsidRPr="00E53DCC">
              <w:rPr>
                <w:rFonts w:ascii="Arial" w:eastAsia="Arial" w:hAnsi="Arial" w:cs="Arial"/>
                <w:sz w:val="20"/>
                <w:szCs w:val="19"/>
              </w:rPr>
              <w:t>and</w:t>
            </w:r>
            <w:r w:rsidR="009266CC" w:rsidRPr="00E53DCC">
              <w:rPr>
                <w:rFonts w:ascii="Arial" w:eastAsia="Arial" w:hAnsi="Arial" w:cs="Arial"/>
                <w:sz w:val="20"/>
                <w:szCs w:val="19"/>
              </w:rPr>
              <w:t xml:space="preserve"> </w:t>
            </w:r>
            <w:r w:rsidRPr="00E53DCC">
              <w:rPr>
                <w:rFonts w:ascii="Arial" w:eastAsia="Arial" w:hAnsi="Arial" w:cs="Arial"/>
                <w:sz w:val="20"/>
                <w:szCs w:val="19"/>
              </w:rPr>
              <w:t>updates</w:t>
            </w:r>
            <w:r w:rsidR="009266CC" w:rsidRPr="00E53DCC">
              <w:rPr>
                <w:rFonts w:ascii="Arial" w:eastAsia="Arial" w:hAnsi="Arial" w:cs="Arial"/>
                <w:sz w:val="20"/>
                <w:szCs w:val="19"/>
              </w:rPr>
              <w:t xml:space="preserve"> </w:t>
            </w:r>
            <w:r w:rsidRPr="00E53DCC">
              <w:rPr>
                <w:rFonts w:ascii="Arial" w:eastAsia="Arial" w:hAnsi="Arial" w:cs="Arial"/>
                <w:sz w:val="20"/>
                <w:szCs w:val="19"/>
              </w:rPr>
              <w:t>in</w:t>
            </w:r>
            <w:r w:rsidR="009266CC" w:rsidRPr="00E53DCC">
              <w:rPr>
                <w:rFonts w:ascii="Arial" w:eastAsia="Arial" w:hAnsi="Arial" w:cs="Arial"/>
                <w:sz w:val="20"/>
                <w:szCs w:val="19"/>
              </w:rPr>
              <w:t xml:space="preserve"> </w:t>
            </w:r>
            <w:r w:rsidRPr="00E53DCC">
              <w:rPr>
                <w:rFonts w:ascii="Arial" w:eastAsia="Arial" w:hAnsi="Arial" w:cs="Arial"/>
                <w:sz w:val="20"/>
                <w:szCs w:val="19"/>
              </w:rPr>
              <w:t>their</w:t>
            </w:r>
            <w:r w:rsidR="009266CC" w:rsidRPr="00E53DCC">
              <w:rPr>
                <w:rFonts w:ascii="Arial" w:eastAsia="Arial" w:hAnsi="Arial" w:cs="Arial"/>
                <w:sz w:val="20"/>
                <w:szCs w:val="19"/>
              </w:rPr>
              <w:t xml:space="preserve"> </w:t>
            </w:r>
            <w:r w:rsidRPr="00E53DCC">
              <w:rPr>
                <w:rFonts w:ascii="Arial" w:eastAsia="Arial" w:hAnsi="Arial" w:cs="Arial"/>
                <w:sz w:val="20"/>
                <w:szCs w:val="19"/>
              </w:rPr>
              <w:t>respective</w:t>
            </w:r>
            <w:r w:rsidR="009266CC" w:rsidRPr="00E53DCC">
              <w:rPr>
                <w:rFonts w:ascii="Arial" w:eastAsia="Arial" w:hAnsi="Arial" w:cs="Arial"/>
                <w:sz w:val="20"/>
                <w:szCs w:val="19"/>
              </w:rPr>
              <w:t xml:space="preserve"> </w:t>
            </w:r>
            <w:r w:rsidRPr="00E53DCC">
              <w:rPr>
                <w:rFonts w:ascii="Arial" w:eastAsia="Arial" w:hAnsi="Arial" w:cs="Arial"/>
                <w:sz w:val="20"/>
                <w:szCs w:val="19"/>
              </w:rPr>
              <w:t>areas</w:t>
            </w:r>
            <w:r w:rsidR="009266CC" w:rsidRPr="00E53DCC">
              <w:rPr>
                <w:rFonts w:ascii="Arial" w:eastAsia="Arial" w:hAnsi="Arial" w:cs="Arial"/>
                <w:sz w:val="20"/>
                <w:szCs w:val="19"/>
              </w:rPr>
              <w:t xml:space="preserve"> </w:t>
            </w:r>
            <w:r w:rsidRPr="00E53DCC">
              <w:rPr>
                <w:rFonts w:ascii="Arial" w:eastAsia="Arial" w:hAnsi="Arial" w:cs="Arial"/>
                <w:sz w:val="20"/>
                <w:szCs w:val="19"/>
              </w:rPr>
              <w:t>of</w:t>
            </w:r>
            <w:r w:rsidR="009266CC" w:rsidRPr="00E53DCC">
              <w:rPr>
                <w:rFonts w:ascii="Arial" w:eastAsia="Arial" w:hAnsi="Arial" w:cs="Arial"/>
                <w:sz w:val="20"/>
                <w:szCs w:val="19"/>
              </w:rPr>
              <w:t xml:space="preserve"> </w:t>
            </w:r>
            <w:r w:rsidRPr="00E53DCC">
              <w:rPr>
                <w:rFonts w:ascii="Arial" w:eastAsia="Arial" w:hAnsi="Arial" w:cs="Arial"/>
                <w:sz w:val="20"/>
                <w:szCs w:val="19"/>
              </w:rPr>
              <w:t>assignment.</w:t>
            </w:r>
          </w:p>
          <w:p w14:paraId="388A584C" w14:textId="32A0F70A" w:rsidR="001732AE" w:rsidRPr="00E53DCC" w:rsidRDefault="001732AE" w:rsidP="001732AE">
            <w:pPr>
              <w:pStyle w:val="ListParagraph"/>
              <w:pBdr>
                <w:top w:val="none" w:sz="0" w:space="0" w:color="000000"/>
                <w:left w:val="none" w:sz="0" w:space="0" w:color="000000"/>
                <w:bottom w:val="none" w:sz="0" w:space="0" w:color="000000"/>
                <w:right w:val="none" w:sz="0" w:space="0" w:color="000000"/>
                <w:between w:val="none" w:sz="0" w:space="0" w:color="000000"/>
              </w:pBdr>
              <w:spacing w:after="0" w:line="240" w:lineRule="auto"/>
              <w:ind w:left="360"/>
              <w:jc w:val="both"/>
              <w:rPr>
                <w:rFonts w:ascii="Arial" w:eastAsia="Arial" w:hAnsi="Arial" w:cs="Arial"/>
                <w:sz w:val="20"/>
                <w:szCs w:val="19"/>
              </w:rPr>
            </w:pPr>
          </w:p>
          <w:p w14:paraId="78A7EFE6" w14:textId="356F36B2" w:rsidR="00B704B0" w:rsidRPr="00E53DCC" w:rsidRDefault="003E4C18" w:rsidP="00336CA3">
            <w:pPr>
              <w:widowControl/>
              <w:spacing w:after="0" w:line="240" w:lineRule="auto"/>
              <w:ind w:right="113"/>
              <w:contextualSpacing/>
              <w:jc w:val="both"/>
              <w:rPr>
                <w:rFonts w:ascii="Arial" w:eastAsia="Arial" w:hAnsi="Arial" w:cs="Arial"/>
                <w:b/>
                <w:sz w:val="20"/>
                <w:szCs w:val="19"/>
              </w:rPr>
            </w:pPr>
            <w:r w:rsidRPr="00E53DCC">
              <w:rPr>
                <w:rFonts w:ascii="Arial" w:eastAsia="Arial" w:hAnsi="Arial" w:cs="Arial"/>
                <w:b/>
                <w:sz w:val="20"/>
                <w:szCs w:val="19"/>
              </w:rPr>
              <w:t>Social</w:t>
            </w:r>
            <w:r w:rsidR="009266CC" w:rsidRPr="00E53DCC">
              <w:rPr>
                <w:rFonts w:ascii="Arial" w:eastAsia="Arial" w:hAnsi="Arial" w:cs="Arial"/>
                <w:b/>
                <w:sz w:val="20"/>
                <w:szCs w:val="19"/>
              </w:rPr>
              <w:t xml:space="preserve"> </w:t>
            </w:r>
            <w:r w:rsidRPr="00E53DCC">
              <w:rPr>
                <w:rFonts w:ascii="Arial" w:eastAsia="Arial" w:hAnsi="Arial" w:cs="Arial"/>
                <w:b/>
                <w:sz w:val="20"/>
                <w:szCs w:val="19"/>
              </w:rPr>
              <w:t>Amelioration</w:t>
            </w:r>
            <w:r w:rsidR="009266CC" w:rsidRPr="00E53DCC">
              <w:rPr>
                <w:rFonts w:ascii="Arial" w:eastAsia="Arial" w:hAnsi="Arial" w:cs="Arial"/>
                <w:b/>
                <w:sz w:val="20"/>
                <w:szCs w:val="19"/>
              </w:rPr>
              <w:t xml:space="preserve"> </w:t>
            </w:r>
            <w:r w:rsidRPr="00E53DCC">
              <w:rPr>
                <w:rFonts w:ascii="Arial" w:eastAsia="Arial" w:hAnsi="Arial" w:cs="Arial"/>
                <w:b/>
                <w:sz w:val="20"/>
                <w:szCs w:val="19"/>
              </w:rPr>
              <w:t>Program</w:t>
            </w:r>
            <w:r w:rsidR="009266CC" w:rsidRPr="00E53DCC">
              <w:rPr>
                <w:rFonts w:ascii="Arial" w:eastAsia="Arial" w:hAnsi="Arial" w:cs="Arial"/>
                <w:b/>
                <w:sz w:val="20"/>
                <w:szCs w:val="19"/>
              </w:rPr>
              <w:t xml:space="preserve"> </w:t>
            </w:r>
            <w:r w:rsidRPr="00E53DCC">
              <w:rPr>
                <w:rFonts w:ascii="Arial" w:eastAsia="Arial" w:hAnsi="Arial" w:cs="Arial"/>
                <w:b/>
                <w:sz w:val="20"/>
                <w:szCs w:val="19"/>
              </w:rPr>
              <w:t>(SAP)</w:t>
            </w:r>
          </w:p>
          <w:p w14:paraId="39C4A7D6" w14:textId="4A185ADC" w:rsidR="00F7320D" w:rsidRPr="00E53DCC" w:rsidRDefault="00F7320D" w:rsidP="00746939">
            <w:pPr>
              <w:pStyle w:val="ListParagraph"/>
              <w:numPr>
                <w:ilvl w:val="0"/>
                <w:numId w:val="11"/>
              </w:numPr>
              <w:spacing w:after="0" w:line="240" w:lineRule="auto"/>
              <w:jc w:val="both"/>
              <w:rPr>
                <w:rFonts w:ascii="Arial" w:eastAsia="Arial" w:hAnsi="Arial" w:cs="Arial"/>
                <w:sz w:val="20"/>
                <w:szCs w:val="19"/>
              </w:rPr>
            </w:pPr>
            <w:r w:rsidRPr="00E53DCC">
              <w:rPr>
                <w:rFonts w:ascii="Arial" w:eastAsia="Arial" w:hAnsi="Arial" w:cs="Arial"/>
                <w:sz w:val="20"/>
                <w:szCs w:val="19"/>
              </w:rPr>
              <w:t>Ongoing payout of SAP 2</w:t>
            </w:r>
            <w:r w:rsidRPr="00E53DCC">
              <w:rPr>
                <w:rFonts w:ascii="Arial" w:eastAsia="Arial" w:hAnsi="Arial" w:cs="Arial"/>
                <w:sz w:val="20"/>
                <w:szCs w:val="19"/>
                <w:vertAlign w:val="superscript"/>
              </w:rPr>
              <w:t>nd</w:t>
            </w:r>
            <w:r w:rsidRPr="00E53DCC">
              <w:rPr>
                <w:rFonts w:ascii="Arial" w:eastAsia="Arial" w:hAnsi="Arial" w:cs="Arial"/>
                <w:sz w:val="20"/>
                <w:szCs w:val="19"/>
              </w:rPr>
              <w:t xml:space="preserve"> tranche.</w:t>
            </w:r>
          </w:p>
          <w:p w14:paraId="3655B870" w14:textId="3EC229A6" w:rsidR="00D92821" w:rsidRPr="00E53DCC" w:rsidRDefault="003E4C18" w:rsidP="00746939">
            <w:pPr>
              <w:pStyle w:val="ListParagraph"/>
              <w:numPr>
                <w:ilvl w:val="0"/>
                <w:numId w:val="11"/>
              </w:numPr>
              <w:spacing w:after="0" w:line="240" w:lineRule="auto"/>
              <w:jc w:val="both"/>
              <w:rPr>
                <w:rFonts w:ascii="Arial" w:eastAsia="Arial" w:hAnsi="Arial" w:cs="Arial"/>
                <w:sz w:val="20"/>
                <w:szCs w:val="19"/>
              </w:rPr>
            </w:pPr>
            <w:r w:rsidRPr="00E53DCC">
              <w:rPr>
                <w:rFonts w:ascii="Arial" w:eastAsia="Arial" w:hAnsi="Arial" w:cs="Arial"/>
                <w:sz w:val="20"/>
                <w:szCs w:val="19"/>
              </w:rPr>
              <w:t>DSWD-FO</w:t>
            </w:r>
            <w:r w:rsidR="009266CC" w:rsidRPr="00E53DCC">
              <w:rPr>
                <w:rFonts w:ascii="Arial" w:eastAsia="Arial" w:hAnsi="Arial" w:cs="Arial"/>
                <w:sz w:val="20"/>
                <w:szCs w:val="19"/>
              </w:rPr>
              <w:t xml:space="preserve"> </w:t>
            </w:r>
            <w:r w:rsidRPr="00E53DCC">
              <w:rPr>
                <w:rFonts w:ascii="Arial" w:eastAsia="Arial" w:hAnsi="Arial" w:cs="Arial"/>
                <w:sz w:val="20"/>
                <w:szCs w:val="19"/>
              </w:rPr>
              <w:t>V</w:t>
            </w:r>
            <w:r w:rsidR="009266CC" w:rsidRPr="00E53DCC">
              <w:rPr>
                <w:rFonts w:ascii="Arial" w:eastAsia="Arial" w:hAnsi="Arial" w:cs="Arial"/>
                <w:sz w:val="20"/>
                <w:szCs w:val="19"/>
              </w:rPr>
              <w:t xml:space="preserve"> </w:t>
            </w:r>
            <w:r w:rsidRPr="00E53DCC">
              <w:rPr>
                <w:rFonts w:ascii="Arial" w:eastAsia="Arial" w:hAnsi="Arial" w:cs="Arial"/>
                <w:sz w:val="20"/>
                <w:szCs w:val="19"/>
              </w:rPr>
              <w:t>was</w:t>
            </w:r>
            <w:r w:rsidR="009266CC" w:rsidRPr="00E53DCC">
              <w:rPr>
                <w:rFonts w:ascii="Arial" w:eastAsia="Arial" w:hAnsi="Arial" w:cs="Arial"/>
                <w:sz w:val="20"/>
                <w:szCs w:val="19"/>
              </w:rPr>
              <w:t xml:space="preserve"> </w:t>
            </w:r>
            <w:r w:rsidRPr="00E53DCC">
              <w:rPr>
                <w:rFonts w:ascii="Arial" w:eastAsia="Arial" w:hAnsi="Arial" w:cs="Arial"/>
                <w:sz w:val="20"/>
                <w:szCs w:val="19"/>
              </w:rPr>
              <w:t>able</w:t>
            </w:r>
            <w:r w:rsidR="009266CC" w:rsidRPr="00E53DCC">
              <w:rPr>
                <w:rFonts w:ascii="Arial" w:eastAsia="Arial" w:hAnsi="Arial" w:cs="Arial"/>
                <w:sz w:val="20"/>
                <w:szCs w:val="19"/>
              </w:rPr>
              <w:t xml:space="preserve"> </w:t>
            </w:r>
            <w:r w:rsidRPr="00E53DCC">
              <w:rPr>
                <w:rFonts w:ascii="Arial" w:eastAsia="Arial" w:hAnsi="Arial" w:cs="Arial"/>
                <w:sz w:val="20"/>
                <w:szCs w:val="19"/>
              </w:rPr>
              <w:t>to</w:t>
            </w:r>
            <w:r w:rsidR="009266CC" w:rsidRPr="00E53DCC">
              <w:rPr>
                <w:rFonts w:ascii="Arial" w:eastAsia="Arial" w:hAnsi="Arial" w:cs="Arial"/>
                <w:sz w:val="20"/>
                <w:szCs w:val="19"/>
              </w:rPr>
              <w:t xml:space="preserve"> </w:t>
            </w:r>
            <w:r w:rsidRPr="00E53DCC">
              <w:rPr>
                <w:rFonts w:ascii="Arial" w:eastAsia="Arial" w:hAnsi="Arial" w:cs="Arial"/>
                <w:sz w:val="20"/>
                <w:szCs w:val="19"/>
              </w:rPr>
              <w:t>pay</w:t>
            </w:r>
            <w:r w:rsidR="009266CC" w:rsidRPr="00E53DCC">
              <w:rPr>
                <w:rFonts w:ascii="Arial" w:eastAsia="Arial" w:hAnsi="Arial" w:cs="Arial"/>
                <w:sz w:val="20"/>
                <w:szCs w:val="19"/>
              </w:rPr>
              <w:t xml:space="preserve"> </w:t>
            </w:r>
            <w:r w:rsidRPr="00E53DCC">
              <w:rPr>
                <w:rFonts w:ascii="Arial" w:eastAsia="Arial" w:hAnsi="Arial" w:cs="Arial"/>
                <w:b/>
                <w:sz w:val="20"/>
                <w:szCs w:val="19"/>
              </w:rPr>
              <w:t>100%</w:t>
            </w:r>
            <w:r w:rsidR="009266CC" w:rsidRPr="00E53DCC">
              <w:rPr>
                <w:rFonts w:ascii="Arial" w:eastAsia="Arial" w:hAnsi="Arial" w:cs="Arial"/>
                <w:b/>
                <w:sz w:val="20"/>
                <w:szCs w:val="19"/>
              </w:rPr>
              <w:t xml:space="preserve"> </w:t>
            </w:r>
            <w:r w:rsidRPr="00E53DCC">
              <w:rPr>
                <w:rFonts w:ascii="Arial" w:eastAsia="Arial" w:hAnsi="Arial" w:cs="Arial"/>
                <w:b/>
                <w:sz w:val="20"/>
                <w:szCs w:val="19"/>
              </w:rPr>
              <w:t>or</w:t>
            </w:r>
            <w:r w:rsidR="009266CC" w:rsidRPr="00E53DCC">
              <w:rPr>
                <w:rFonts w:ascii="Arial" w:eastAsia="Arial" w:hAnsi="Arial" w:cs="Arial"/>
                <w:b/>
                <w:sz w:val="20"/>
                <w:szCs w:val="19"/>
              </w:rPr>
              <w:t xml:space="preserve"> </w:t>
            </w:r>
            <w:r w:rsidRPr="00E53DCC">
              <w:rPr>
                <w:rFonts w:ascii="Arial" w:eastAsia="Arial" w:hAnsi="Arial" w:cs="Arial"/>
                <w:b/>
                <w:sz w:val="20"/>
                <w:szCs w:val="19"/>
              </w:rPr>
              <w:t>772,287</w:t>
            </w:r>
            <w:r w:rsidR="009266CC" w:rsidRPr="00E53DCC">
              <w:rPr>
                <w:rFonts w:ascii="Arial" w:eastAsia="Arial" w:hAnsi="Arial" w:cs="Arial"/>
                <w:b/>
                <w:sz w:val="20"/>
                <w:szCs w:val="19"/>
              </w:rPr>
              <w:t xml:space="preserve"> </w:t>
            </w:r>
            <w:r w:rsidRPr="00E53DCC">
              <w:rPr>
                <w:rFonts w:ascii="Arial" w:eastAsia="Arial" w:hAnsi="Arial" w:cs="Arial"/>
                <w:b/>
                <w:sz w:val="20"/>
                <w:szCs w:val="19"/>
              </w:rPr>
              <w:t>non-CCT</w:t>
            </w:r>
            <w:r w:rsidR="009266CC" w:rsidRPr="00E53DCC">
              <w:rPr>
                <w:rFonts w:ascii="Arial" w:eastAsia="Arial" w:hAnsi="Arial" w:cs="Arial"/>
                <w:b/>
                <w:sz w:val="20"/>
                <w:szCs w:val="19"/>
              </w:rPr>
              <w:t xml:space="preserve"> </w:t>
            </w:r>
            <w:r w:rsidRPr="00E53DCC">
              <w:rPr>
                <w:rFonts w:ascii="Arial" w:eastAsia="Arial" w:hAnsi="Arial" w:cs="Arial"/>
                <w:b/>
                <w:sz w:val="20"/>
                <w:szCs w:val="19"/>
              </w:rPr>
              <w:t>SAP</w:t>
            </w:r>
            <w:r w:rsidR="009266CC" w:rsidRPr="00E53DCC">
              <w:rPr>
                <w:rFonts w:ascii="Arial" w:eastAsia="Arial" w:hAnsi="Arial" w:cs="Arial"/>
                <w:b/>
                <w:sz w:val="20"/>
                <w:szCs w:val="19"/>
              </w:rPr>
              <w:t xml:space="preserve"> </w:t>
            </w:r>
            <w:r w:rsidRPr="00E53DCC">
              <w:rPr>
                <w:rFonts w:ascii="Arial" w:eastAsia="Arial" w:hAnsi="Arial" w:cs="Arial"/>
                <w:b/>
                <w:sz w:val="20"/>
                <w:szCs w:val="19"/>
              </w:rPr>
              <w:t>beneficiaries</w:t>
            </w:r>
            <w:r w:rsidR="009266CC" w:rsidRPr="00E53DCC">
              <w:rPr>
                <w:rFonts w:ascii="Arial" w:eastAsia="Arial" w:hAnsi="Arial" w:cs="Arial"/>
                <w:sz w:val="20"/>
                <w:szCs w:val="19"/>
              </w:rPr>
              <w:t xml:space="preserve"> </w:t>
            </w:r>
            <w:r w:rsidRPr="00E53DCC">
              <w:rPr>
                <w:rFonts w:ascii="Arial" w:eastAsia="Arial" w:hAnsi="Arial" w:cs="Arial"/>
                <w:sz w:val="20"/>
                <w:szCs w:val="19"/>
              </w:rPr>
              <w:t>amounting</w:t>
            </w:r>
            <w:r w:rsidR="009266CC" w:rsidRPr="00E53DCC">
              <w:rPr>
                <w:rFonts w:ascii="Arial" w:eastAsia="Arial" w:hAnsi="Arial" w:cs="Arial"/>
                <w:sz w:val="20"/>
                <w:szCs w:val="19"/>
              </w:rPr>
              <w:t xml:space="preserve"> </w:t>
            </w:r>
            <w:r w:rsidRPr="00E53DCC">
              <w:rPr>
                <w:rFonts w:ascii="Arial" w:eastAsia="Arial" w:hAnsi="Arial" w:cs="Arial"/>
                <w:sz w:val="20"/>
                <w:szCs w:val="19"/>
              </w:rPr>
              <w:t>to</w:t>
            </w:r>
            <w:r w:rsidR="009266CC" w:rsidRPr="00E53DCC">
              <w:rPr>
                <w:rFonts w:ascii="Arial" w:eastAsia="Arial" w:hAnsi="Arial" w:cs="Arial"/>
                <w:sz w:val="20"/>
                <w:szCs w:val="19"/>
              </w:rPr>
              <w:t xml:space="preserve"> </w:t>
            </w:r>
            <w:r w:rsidRPr="00E53DCC">
              <w:rPr>
                <w:rFonts w:ascii="Arial" w:eastAsia="Arial" w:hAnsi="Arial" w:cs="Arial"/>
                <w:b/>
                <w:sz w:val="20"/>
                <w:szCs w:val="19"/>
              </w:rPr>
              <w:t>₱3,861,435,000.00</w:t>
            </w:r>
            <w:r w:rsidR="009266CC" w:rsidRPr="00E53DCC">
              <w:rPr>
                <w:rFonts w:ascii="Arial" w:eastAsia="Arial" w:hAnsi="Arial" w:cs="Arial"/>
                <w:sz w:val="20"/>
                <w:szCs w:val="19"/>
              </w:rPr>
              <w:t xml:space="preserve"> </w:t>
            </w:r>
            <w:r w:rsidRPr="00E53DCC">
              <w:rPr>
                <w:rFonts w:ascii="Arial" w:eastAsia="Arial" w:hAnsi="Arial" w:cs="Arial"/>
                <w:sz w:val="20"/>
                <w:szCs w:val="19"/>
              </w:rPr>
              <w:t>and</w:t>
            </w:r>
            <w:r w:rsidR="009266CC" w:rsidRPr="00E53DCC">
              <w:rPr>
                <w:rFonts w:ascii="Arial" w:eastAsia="Arial" w:hAnsi="Arial" w:cs="Arial"/>
                <w:sz w:val="20"/>
                <w:szCs w:val="19"/>
              </w:rPr>
              <w:t xml:space="preserve"> </w:t>
            </w:r>
            <w:r w:rsidR="00824FDE" w:rsidRPr="00E53DCC">
              <w:rPr>
                <w:rFonts w:ascii="Arial" w:eastAsia="Arial" w:hAnsi="Arial" w:cs="Arial"/>
                <w:b/>
                <w:sz w:val="20"/>
                <w:szCs w:val="19"/>
              </w:rPr>
              <w:t>3</w:t>
            </w:r>
            <w:r w:rsidR="003872C4" w:rsidRPr="00E53DCC">
              <w:rPr>
                <w:rFonts w:ascii="Arial" w:eastAsia="Arial" w:hAnsi="Arial" w:cs="Arial"/>
                <w:b/>
                <w:sz w:val="20"/>
                <w:szCs w:val="19"/>
              </w:rPr>
              <w:t>57</w:t>
            </w:r>
            <w:r w:rsidR="00824FDE" w:rsidRPr="00E53DCC">
              <w:rPr>
                <w:rFonts w:ascii="Arial" w:eastAsia="Arial" w:hAnsi="Arial" w:cs="Arial"/>
                <w:b/>
                <w:sz w:val="20"/>
                <w:szCs w:val="19"/>
              </w:rPr>
              <w:t>,</w:t>
            </w:r>
            <w:r w:rsidR="003872C4" w:rsidRPr="00E53DCC">
              <w:rPr>
                <w:rFonts w:ascii="Arial" w:eastAsia="Arial" w:hAnsi="Arial" w:cs="Arial"/>
                <w:b/>
                <w:sz w:val="20"/>
                <w:szCs w:val="19"/>
              </w:rPr>
              <w:t>374</w:t>
            </w:r>
            <w:r w:rsidR="009266CC" w:rsidRPr="00E53DCC">
              <w:rPr>
                <w:rFonts w:ascii="Arial" w:eastAsia="Arial" w:hAnsi="Arial" w:cs="Arial"/>
                <w:b/>
                <w:sz w:val="20"/>
                <w:szCs w:val="19"/>
              </w:rPr>
              <w:t xml:space="preserve"> </w:t>
            </w:r>
            <w:r w:rsidRPr="00E53DCC">
              <w:rPr>
                <w:rFonts w:ascii="Arial" w:eastAsia="Arial" w:hAnsi="Arial" w:cs="Arial"/>
                <w:sz w:val="20"/>
                <w:szCs w:val="19"/>
              </w:rPr>
              <w:t>or</w:t>
            </w:r>
            <w:r w:rsidR="009266CC" w:rsidRPr="00E53DCC">
              <w:rPr>
                <w:rFonts w:ascii="Arial" w:eastAsia="Arial" w:hAnsi="Arial" w:cs="Arial"/>
                <w:b/>
                <w:sz w:val="20"/>
                <w:szCs w:val="19"/>
              </w:rPr>
              <w:t xml:space="preserve"> </w:t>
            </w:r>
            <w:r w:rsidRPr="00E53DCC">
              <w:rPr>
                <w:rFonts w:ascii="Arial" w:eastAsia="Arial" w:hAnsi="Arial" w:cs="Arial"/>
                <w:b/>
                <w:sz w:val="20"/>
                <w:szCs w:val="19"/>
              </w:rPr>
              <w:t>9</w:t>
            </w:r>
            <w:r w:rsidR="003872C4" w:rsidRPr="00E53DCC">
              <w:rPr>
                <w:rFonts w:ascii="Arial" w:eastAsia="Arial" w:hAnsi="Arial" w:cs="Arial"/>
                <w:b/>
                <w:sz w:val="20"/>
                <w:szCs w:val="19"/>
              </w:rPr>
              <w:t>1</w:t>
            </w:r>
            <w:r w:rsidRPr="00E53DCC">
              <w:rPr>
                <w:rFonts w:ascii="Arial" w:eastAsia="Arial" w:hAnsi="Arial" w:cs="Arial"/>
                <w:b/>
                <w:sz w:val="20"/>
                <w:szCs w:val="19"/>
              </w:rPr>
              <w:t>.</w:t>
            </w:r>
            <w:r w:rsidR="003872C4" w:rsidRPr="00E53DCC">
              <w:rPr>
                <w:rFonts w:ascii="Arial" w:eastAsia="Arial" w:hAnsi="Arial" w:cs="Arial"/>
                <w:b/>
                <w:sz w:val="20"/>
                <w:szCs w:val="19"/>
              </w:rPr>
              <w:t>11</w:t>
            </w:r>
            <w:r w:rsidRPr="00E53DCC">
              <w:rPr>
                <w:rFonts w:ascii="Arial" w:eastAsia="Arial" w:hAnsi="Arial" w:cs="Arial"/>
                <w:b/>
                <w:sz w:val="20"/>
                <w:szCs w:val="19"/>
              </w:rPr>
              <w:t>%</w:t>
            </w:r>
            <w:r w:rsidR="009266CC" w:rsidRPr="00E53DCC">
              <w:rPr>
                <w:rFonts w:ascii="Arial" w:eastAsia="Arial" w:hAnsi="Arial" w:cs="Arial"/>
                <w:b/>
                <w:sz w:val="20"/>
                <w:szCs w:val="19"/>
              </w:rPr>
              <w:t xml:space="preserve"> </w:t>
            </w:r>
            <w:r w:rsidRPr="00E53DCC">
              <w:rPr>
                <w:rFonts w:ascii="Arial" w:eastAsia="Arial" w:hAnsi="Arial" w:cs="Arial"/>
                <w:b/>
                <w:sz w:val="20"/>
                <w:szCs w:val="19"/>
              </w:rPr>
              <w:t>CCT</w:t>
            </w:r>
            <w:r w:rsidR="009266CC" w:rsidRPr="00E53DCC">
              <w:rPr>
                <w:rFonts w:ascii="Arial" w:eastAsia="Arial" w:hAnsi="Arial" w:cs="Arial"/>
                <w:b/>
                <w:sz w:val="20"/>
                <w:szCs w:val="19"/>
              </w:rPr>
              <w:t xml:space="preserve"> </w:t>
            </w:r>
            <w:r w:rsidRPr="00E53DCC">
              <w:rPr>
                <w:rFonts w:ascii="Arial" w:eastAsia="Arial" w:hAnsi="Arial" w:cs="Arial"/>
                <w:b/>
                <w:sz w:val="20"/>
                <w:szCs w:val="19"/>
              </w:rPr>
              <w:t>(4Ps)</w:t>
            </w:r>
            <w:r w:rsidR="009266CC" w:rsidRPr="00E53DCC">
              <w:rPr>
                <w:rFonts w:ascii="Arial" w:eastAsia="Arial" w:hAnsi="Arial" w:cs="Arial"/>
                <w:b/>
                <w:sz w:val="20"/>
                <w:szCs w:val="19"/>
              </w:rPr>
              <w:t xml:space="preserve"> </w:t>
            </w:r>
            <w:r w:rsidRPr="00E53DCC">
              <w:rPr>
                <w:rFonts w:ascii="Arial" w:eastAsia="Arial" w:hAnsi="Arial" w:cs="Arial"/>
                <w:b/>
                <w:sz w:val="20"/>
                <w:szCs w:val="19"/>
              </w:rPr>
              <w:t>SAP</w:t>
            </w:r>
            <w:r w:rsidR="009266CC" w:rsidRPr="00E53DCC">
              <w:rPr>
                <w:rFonts w:ascii="Arial" w:eastAsia="Arial" w:hAnsi="Arial" w:cs="Arial"/>
                <w:b/>
                <w:sz w:val="20"/>
                <w:szCs w:val="19"/>
              </w:rPr>
              <w:t xml:space="preserve"> </w:t>
            </w:r>
            <w:r w:rsidRPr="00E53DCC">
              <w:rPr>
                <w:rFonts w:ascii="Arial" w:eastAsia="Arial" w:hAnsi="Arial" w:cs="Arial"/>
                <w:b/>
                <w:sz w:val="20"/>
                <w:szCs w:val="19"/>
              </w:rPr>
              <w:t>beneficiaries</w:t>
            </w:r>
            <w:r w:rsidR="009266CC" w:rsidRPr="00E53DCC">
              <w:rPr>
                <w:rFonts w:ascii="Arial" w:eastAsia="Arial" w:hAnsi="Arial" w:cs="Arial"/>
                <w:sz w:val="20"/>
                <w:szCs w:val="19"/>
              </w:rPr>
              <w:t xml:space="preserve"> </w:t>
            </w:r>
            <w:r w:rsidRPr="00E53DCC">
              <w:rPr>
                <w:rFonts w:ascii="Arial" w:eastAsia="Arial" w:hAnsi="Arial" w:cs="Arial"/>
                <w:sz w:val="20"/>
                <w:szCs w:val="19"/>
              </w:rPr>
              <w:t>amounting</w:t>
            </w:r>
            <w:r w:rsidR="009266CC" w:rsidRPr="00E53DCC">
              <w:rPr>
                <w:rFonts w:ascii="Arial" w:eastAsia="Arial" w:hAnsi="Arial" w:cs="Arial"/>
                <w:sz w:val="20"/>
                <w:szCs w:val="19"/>
              </w:rPr>
              <w:t xml:space="preserve"> </w:t>
            </w:r>
            <w:r w:rsidRPr="00E53DCC">
              <w:rPr>
                <w:rFonts w:ascii="Arial" w:eastAsia="Arial" w:hAnsi="Arial" w:cs="Arial"/>
                <w:sz w:val="20"/>
                <w:szCs w:val="19"/>
              </w:rPr>
              <w:t>to</w:t>
            </w:r>
            <w:r w:rsidR="009266CC" w:rsidRPr="00E53DCC">
              <w:rPr>
                <w:rFonts w:ascii="Arial" w:eastAsia="Arial" w:hAnsi="Arial" w:cs="Arial"/>
                <w:sz w:val="20"/>
                <w:szCs w:val="19"/>
              </w:rPr>
              <w:t xml:space="preserve"> </w:t>
            </w:r>
            <w:r w:rsidRPr="00E53DCC">
              <w:rPr>
                <w:rFonts w:ascii="Arial" w:eastAsia="Arial" w:hAnsi="Arial" w:cs="Arial"/>
                <w:b/>
                <w:sz w:val="20"/>
                <w:szCs w:val="19"/>
              </w:rPr>
              <w:t>₱</w:t>
            </w:r>
            <w:r w:rsidR="002048EB" w:rsidRPr="00E53DCC">
              <w:rPr>
                <w:rFonts w:ascii="Arial" w:eastAsia="Arial" w:hAnsi="Arial" w:cs="Arial"/>
                <w:b/>
                <w:sz w:val="20"/>
                <w:szCs w:val="19"/>
              </w:rPr>
              <w:t>1,2</w:t>
            </w:r>
            <w:r w:rsidR="00C618D7" w:rsidRPr="00E53DCC">
              <w:rPr>
                <w:rFonts w:ascii="Arial" w:eastAsia="Arial" w:hAnsi="Arial" w:cs="Arial"/>
                <w:b/>
                <w:sz w:val="20"/>
                <w:szCs w:val="19"/>
              </w:rPr>
              <w:t>2</w:t>
            </w:r>
            <w:r w:rsidR="003872C4" w:rsidRPr="00E53DCC">
              <w:rPr>
                <w:rFonts w:ascii="Arial" w:eastAsia="Arial" w:hAnsi="Arial" w:cs="Arial"/>
                <w:b/>
                <w:sz w:val="20"/>
                <w:szCs w:val="19"/>
              </w:rPr>
              <w:t>7</w:t>
            </w:r>
            <w:r w:rsidR="002048EB" w:rsidRPr="00E53DCC">
              <w:rPr>
                <w:rFonts w:ascii="Arial" w:eastAsia="Arial" w:hAnsi="Arial" w:cs="Arial"/>
                <w:b/>
                <w:sz w:val="20"/>
                <w:szCs w:val="19"/>
              </w:rPr>
              <w:t>,</w:t>
            </w:r>
            <w:r w:rsidR="00C618D7" w:rsidRPr="00E53DCC">
              <w:rPr>
                <w:rFonts w:ascii="Arial" w:eastAsia="Arial" w:hAnsi="Arial" w:cs="Arial"/>
                <w:b/>
                <w:sz w:val="20"/>
                <w:szCs w:val="19"/>
              </w:rPr>
              <w:t>0</w:t>
            </w:r>
            <w:r w:rsidR="003872C4" w:rsidRPr="00E53DCC">
              <w:rPr>
                <w:rFonts w:ascii="Arial" w:eastAsia="Arial" w:hAnsi="Arial" w:cs="Arial"/>
                <w:b/>
                <w:sz w:val="20"/>
                <w:szCs w:val="19"/>
              </w:rPr>
              <w:t>49</w:t>
            </w:r>
            <w:r w:rsidR="002048EB" w:rsidRPr="00E53DCC">
              <w:rPr>
                <w:rFonts w:ascii="Arial" w:eastAsia="Arial" w:hAnsi="Arial" w:cs="Arial"/>
                <w:b/>
                <w:sz w:val="20"/>
                <w:szCs w:val="19"/>
              </w:rPr>
              <w:t>,</w:t>
            </w:r>
            <w:r w:rsidR="003872C4" w:rsidRPr="00E53DCC">
              <w:rPr>
                <w:rFonts w:ascii="Arial" w:eastAsia="Arial" w:hAnsi="Arial" w:cs="Arial"/>
                <w:b/>
                <w:sz w:val="20"/>
                <w:szCs w:val="19"/>
              </w:rPr>
              <w:t>70</w:t>
            </w:r>
            <w:r w:rsidR="002048EB" w:rsidRPr="00E53DCC">
              <w:rPr>
                <w:rFonts w:ascii="Arial" w:eastAsia="Arial" w:hAnsi="Arial" w:cs="Arial"/>
                <w:b/>
                <w:sz w:val="20"/>
                <w:szCs w:val="19"/>
              </w:rPr>
              <w:t>0.00</w:t>
            </w:r>
            <w:r w:rsidR="009266CC" w:rsidRPr="00E53DCC">
              <w:rPr>
                <w:rFonts w:ascii="Arial" w:eastAsia="Arial" w:hAnsi="Arial" w:cs="Arial"/>
                <w:b/>
                <w:sz w:val="20"/>
                <w:szCs w:val="19"/>
              </w:rPr>
              <w:t xml:space="preserve"> </w:t>
            </w:r>
            <w:r w:rsidR="002048EB" w:rsidRPr="00E53DCC">
              <w:rPr>
                <w:rFonts w:ascii="Arial" w:eastAsia="Arial" w:hAnsi="Arial" w:cs="Arial"/>
                <w:sz w:val="20"/>
                <w:szCs w:val="19"/>
              </w:rPr>
              <w:t>as</w:t>
            </w:r>
            <w:r w:rsidR="009266CC" w:rsidRPr="00E53DCC">
              <w:rPr>
                <w:rFonts w:ascii="Arial" w:eastAsia="Arial" w:hAnsi="Arial" w:cs="Arial"/>
                <w:sz w:val="20"/>
                <w:szCs w:val="19"/>
              </w:rPr>
              <w:t xml:space="preserve"> </w:t>
            </w:r>
            <w:r w:rsidR="002048EB" w:rsidRPr="00E53DCC">
              <w:rPr>
                <w:rFonts w:ascii="Arial" w:eastAsia="Arial" w:hAnsi="Arial" w:cs="Arial"/>
                <w:sz w:val="20"/>
                <w:szCs w:val="19"/>
              </w:rPr>
              <w:t>of</w:t>
            </w:r>
            <w:r w:rsidR="009266CC" w:rsidRPr="00E53DCC">
              <w:rPr>
                <w:rFonts w:ascii="Arial" w:eastAsia="Arial" w:hAnsi="Arial" w:cs="Arial"/>
                <w:sz w:val="20"/>
                <w:szCs w:val="19"/>
              </w:rPr>
              <w:t xml:space="preserve"> </w:t>
            </w:r>
            <w:r w:rsidR="00C618D7" w:rsidRPr="00E53DCC">
              <w:rPr>
                <w:rFonts w:ascii="Arial" w:eastAsia="Arial" w:hAnsi="Arial" w:cs="Arial"/>
                <w:sz w:val="20"/>
                <w:szCs w:val="19"/>
              </w:rPr>
              <w:t>1</w:t>
            </w:r>
            <w:r w:rsidR="003872C4" w:rsidRPr="00E53DCC">
              <w:rPr>
                <w:rFonts w:ascii="Arial" w:eastAsia="Arial" w:hAnsi="Arial" w:cs="Arial"/>
                <w:sz w:val="20"/>
                <w:szCs w:val="19"/>
              </w:rPr>
              <w:t>4</w:t>
            </w:r>
            <w:r w:rsidR="009266CC" w:rsidRPr="00E53DCC">
              <w:rPr>
                <w:rFonts w:ascii="Arial" w:eastAsia="Arial" w:hAnsi="Arial" w:cs="Arial"/>
                <w:sz w:val="20"/>
                <w:szCs w:val="19"/>
              </w:rPr>
              <w:t xml:space="preserve"> </w:t>
            </w:r>
            <w:r w:rsidR="002048EB" w:rsidRPr="00E53DCC">
              <w:rPr>
                <w:rFonts w:ascii="Arial" w:eastAsia="Arial" w:hAnsi="Arial" w:cs="Arial"/>
                <w:sz w:val="20"/>
                <w:szCs w:val="19"/>
              </w:rPr>
              <w:t>Ju</w:t>
            </w:r>
            <w:r w:rsidR="00C618D7" w:rsidRPr="00E53DCC">
              <w:rPr>
                <w:rFonts w:ascii="Arial" w:eastAsia="Arial" w:hAnsi="Arial" w:cs="Arial"/>
                <w:sz w:val="20"/>
                <w:szCs w:val="19"/>
              </w:rPr>
              <w:t>ly</w:t>
            </w:r>
            <w:r w:rsidR="009266CC" w:rsidRPr="00E53DCC">
              <w:rPr>
                <w:rFonts w:ascii="Arial" w:eastAsia="Arial" w:hAnsi="Arial" w:cs="Arial"/>
                <w:sz w:val="20"/>
                <w:szCs w:val="19"/>
              </w:rPr>
              <w:t xml:space="preserve"> </w:t>
            </w:r>
            <w:r w:rsidRPr="00E53DCC">
              <w:rPr>
                <w:rFonts w:ascii="Arial" w:eastAsia="Arial" w:hAnsi="Arial" w:cs="Arial"/>
                <w:sz w:val="20"/>
                <w:szCs w:val="19"/>
              </w:rPr>
              <w:t>2020,</w:t>
            </w:r>
            <w:r w:rsidR="009266CC" w:rsidRPr="00E53DCC">
              <w:rPr>
                <w:rFonts w:ascii="Arial" w:eastAsia="Arial" w:hAnsi="Arial" w:cs="Arial"/>
                <w:sz w:val="20"/>
                <w:szCs w:val="19"/>
              </w:rPr>
              <w:t xml:space="preserve"> </w:t>
            </w:r>
            <w:r w:rsidRPr="00E53DCC">
              <w:rPr>
                <w:rFonts w:ascii="Arial" w:eastAsia="Arial" w:hAnsi="Arial" w:cs="Arial"/>
                <w:sz w:val="20"/>
                <w:szCs w:val="19"/>
              </w:rPr>
              <w:t>3PM.</w:t>
            </w:r>
          </w:p>
          <w:p w14:paraId="21AA78D2" w14:textId="37A412EB" w:rsidR="009702AE" w:rsidRPr="00E53DCC" w:rsidRDefault="003E4C18" w:rsidP="00746939">
            <w:pPr>
              <w:pStyle w:val="ListParagraph"/>
              <w:numPr>
                <w:ilvl w:val="0"/>
                <w:numId w:val="11"/>
              </w:numPr>
              <w:spacing w:after="0" w:line="240" w:lineRule="auto"/>
              <w:jc w:val="both"/>
              <w:rPr>
                <w:rFonts w:ascii="Arial" w:eastAsia="Arial" w:hAnsi="Arial" w:cs="Arial"/>
                <w:sz w:val="20"/>
                <w:szCs w:val="19"/>
              </w:rPr>
            </w:pPr>
            <w:r w:rsidRPr="00E53DCC">
              <w:rPr>
                <w:rFonts w:ascii="Arial" w:eastAsia="Arial" w:hAnsi="Arial" w:cs="Arial"/>
                <w:sz w:val="20"/>
                <w:szCs w:val="19"/>
              </w:rPr>
              <w:t>Grievance</w:t>
            </w:r>
            <w:r w:rsidR="009266CC" w:rsidRPr="00E53DCC">
              <w:rPr>
                <w:rFonts w:ascii="Arial" w:eastAsia="Arial" w:hAnsi="Arial" w:cs="Arial"/>
                <w:sz w:val="20"/>
                <w:szCs w:val="19"/>
              </w:rPr>
              <w:t xml:space="preserve"> </w:t>
            </w:r>
            <w:r w:rsidRPr="00E53DCC">
              <w:rPr>
                <w:rFonts w:ascii="Arial" w:eastAsia="Arial" w:hAnsi="Arial" w:cs="Arial"/>
                <w:sz w:val="20"/>
                <w:szCs w:val="19"/>
              </w:rPr>
              <w:t>teams</w:t>
            </w:r>
            <w:r w:rsidR="009266CC" w:rsidRPr="00E53DCC">
              <w:rPr>
                <w:rFonts w:ascii="Arial" w:eastAsia="Arial" w:hAnsi="Arial" w:cs="Arial"/>
                <w:sz w:val="20"/>
                <w:szCs w:val="19"/>
              </w:rPr>
              <w:t xml:space="preserve"> </w:t>
            </w:r>
            <w:r w:rsidRPr="00E53DCC">
              <w:rPr>
                <w:rFonts w:ascii="Arial" w:eastAsia="Arial" w:hAnsi="Arial" w:cs="Arial"/>
                <w:sz w:val="20"/>
                <w:szCs w:val="19"/>
              </w:rPr>
              <w:t>for</w:t>
            </w:r>
            <w:r w:rsidR="009266CC" w:rsidRPr="00E53DCC">
              <w:rPr>
                <w:rFonts w:ascii="Arial" w:eastAsia="Arial" w:hAnsi="Arial" w:cs="Arial"/>
                <w:sz w:val="20"/>
                <w:szCs w:val="19"/>
              </w:rPr>
              <w:t xml:space="preserve"> </w:t>
            </w:r>
            <w:r w:rsidRPr="00E53DCC">
              <w:rPr>
                <w:rFonts w:ascii="Arial" w:eastAsia="Arial" w:hAnsi="Arial" w:cs="Arial"/>
                <w:sz w:val="20"/>
                <w:szCs w:val="19"/>
              </w:rPr>
              <w:t>SAP</w:t>
            </w:r>
            <w:r w:rsidR="009266CC" w:rsidRPr="00E53DCC">
              <w:rPr>
                <w:rFonts w:ascii="Arial" w:eastAsia="Arial" w:hAnsi="Arial" w:cs="Arial"/>
                <w:sz w:val="20"/>
                <w:szCs w:val="19"/>
              </w:rPr>
              <w:t xml:space="preserve"> </w:t>
            </w:r>
            <w:r w:rsidRPr="00E53DCC">
              <w:rPr>
                <w:rFonts w:ascii="Arial" w:eastAsia="Arial" w:hAnsi="Arial" w:cs="Arial"/>
                <w:sz w:val="20"/>
                <w:szCs w:val="19"/>
              </w:rPr>
              <w:t>are</w:t>
            </w:r>
            <w:r w:rsidR="009266CC" w:rsidRPr="00E53DCC">
              <w:rPr>
                <w:rFonts w:ascii="Arial" w:eastAsia="Arial" w:hAnsi="Arial" w:cs="Arial"/>
                <w:sz w:val="20"/>
                <w:szCs w:val="19"/>
              </w:rPr>
              <w:t xml:space="preserve"> </w:t>
            </w:r>
            <w:r w:rsidRPr="00E53DCC">
              <w:rPr>
                <w:rFonts w:ascii="Arial" w:eastAsia="Arial" w:hAnsi="Arial" w:cs="Arial"/>
                <w:sz w:val="20"/>
                <w:szCs w:val="19"/>
              </w:rPr>
              <w:t>working</w:t>
            </w:r>
            <w:r w:rsidR="009266CC" w:rsidRPr="00E53DCC">
              <w:rPr>
                <w:rFonts w:ascii="Arial" w:eastAsia="Arial" w:hAnsi="Arial" w:cs="Arial"/>
                <w:sz w:val="20"/>
                <w:szCs w:val="19"/>
              </w:rPr>
              <w:t xml:space="preserve"> </w:t>
            </w:r>
            <w:r w:rsidRPr="00E53DCC">
              <w:rPr>
                <w:rFonts w:ascii="Arial" w:eastAsia="Arial" w:hAnsi="Arial" w:cs="Arial"/>
                <w:sz w:val="20"/>
                <w:szCs w:val="19"/>
              </w:rPr>
              <w:t>both</w:t>
            </w:r>
            <w:r w:rsidR="009266CC" w:rsidRPr="00E53DCC">
              <w:rPr>
                <w:rFonts w:ascii="Arial" w:eastAsia="Arial" w:hAnsi="Arial" w:cs="Arial"/>
                <w:sz w:val="20"/>
                <w:szCs w:val="19"/>
              </w:rPr>
              <w:t xml:space="preserve"> </w:t>
            </w:r>
            <w:r w:rsidRPr="00E53DCC">
              <w:rPr>
                <w:rFonts w:ascii="Arial" w:eastAsia="Arial" w:hAnsi="Arial" w:cs="Arial"/>
                <w:sz w:val="20"/>
                <w:szCs w:val="19"/>
              </w:rPr>
              <w:t>skeletal</w:t>
            </w:r>
            <w:r w:rsidR="009266CC" w:rsidRPr="00E53DCC">
              <w:rPr>
                <w:rFonts w:ascii="Arial" w:eastAsia="Arial" w:hAnsi="Arial" w:cs="Arial"/>
                <w:sz w:val="20"/>
                <w:szCs w:val="19"/>
              </w:rPr>
              <w:t xml:space="preserve"> </w:t>
            </w:r>
            <w:r w:rsidRPr="00E53DCC">
              <w:rPr>
                <w:rFonts w:ascii="Arial" w:eastAsia="Arial" w:hAnsi="Arial" w:cs="Arial"/>
                <w:sz w:val="20"/>
                <w:szCs w:val="19"/>
              </w:rPr>
              <w:t>and</w:t>
            </w:r>
            <w:r w:rsidR="009266CC" w:rsidRPr="00E53DCC">
              <w:rPr>
                <w:rFonts w:ascii="Arial" w:eastAsia="Arial" w:hAnsi="Arial" w:cs="Arial"/>
                <w:sz w:val="20"/>
                <w:szCs w:val="19"/>
              </w:rPr>
              <w:t xml:space="preserve"> </w:t>
            </w:r>
            <w:r w:rsidRPr="00E53DCC">
              <w:rPr>
                <w:rFonts w:ascii="Arial" w:eastAsia="Arial" w:hAnsi="Arial" w:cs="Arial"/>
                <w:sz w:val="20"/>
                <w:szCs w:val="19"/>
              </w:rPr>
              <w:t>from</w:t>
            </w:r>
            <w:r w:rsidR="009266CC" w:rsidRPr="00E53DCC">
              <w:rPr>
                <w:rFonts w:ascii="Arial" w:eastAsia="Arial" w:hAnsi="Arial" w:cs="Arial"/>
                <w:sz w:val="20"/>
                <w:szCs w:val="19"/>
              </w:rPr>
              <w:t xml:space="preserve"> </w:t>
            </w:r>
            <w:r w:rsidRPr="00E53DCC">
              <w:rPr>
                <w:rFonts w:ascii="Arial" w:eastAsia="Arial" w:hAnsi="Arial" w:cs="Arial"/>
                <w:sz w:val="20"/>
                <w:szCs w:val="19"/>
              </w:rPr>
              <w:t>home</w:t>
            </w:r>
            <w:r w:rsidR="009266CC" w:rsidRPr="00E53DCC">
              <w:rPr>
                <w:rFonts w:ascii="Arial" w:eastAsia="Arial" w:hAnsi="Arial" w:cs="Arial"/>
                <w:sz w:val="20"/>
                <w:szCs w:val="19"/>
              </w:rPr>
              <w:t xml:space="preserve"> </w:t>
            </w:r>
            <w:r w:rsidRPr="00E53DCC">
              <w:rPr>
                <w:rFonts w:ascii="Arial" w:eastAsia="Arial" w:hAnsi="Arial" w:cs="Arial"/>
                <w:sz w:val="20"/>
                <w:szCs w:val="19"/>
              </w:rPr>
              <w:t>to</w:t>
            </w:r>
            <w:r w:rsidR="009266CC" w:rsidRPr="00E53DCC">
              <w:rPr>
                <w:rFonts w:ascii="Arial" w:eastAsia="Arial" w:hAnsi="Arial" w:cs="Arial"/>
                <w:sz w:val="20"/>
                <w:szCs w:val="19"/>
              </w:rPr>
              <w:t xml:space="preserve"> </w:t>
            </w:r>
            <w:r w:rsidRPr="00E53DCC">
              <w:rPr>
                <w:rFonts w:ascii="Arial" w:eastAsia="Arial" w:hAnsi="Arial" w:cs="Arial"/>
                <w:sz w:val="20"/>
                <w:szCs w:val="19"/>
              </w:rPr>
              <w:t>handle</w:t>
            </w:r>
            <w:r w:rsidR="009266CC" w:rsidRPr="00E53DCC">
              <w:rPr>
                <w:rFonts w:ascii="Arial" w:eastAsia="Arial" w:hAnsi="Arial" w:cs="Arial"/>
                <w:sz w:val="20"/>
                <w:szCs w:val="19"/>
              </w:rPr>
              <w:t xml:space="preserve"> </w:t>
            </w:r>
            <w:r w:rsidRPr="00E53DCC">
              <w:rPr>
                <w:rFonts w:ascii="Arial" w:eastAsia="Arial" w:hAnsi="Arial" w:cs="Arial"/>
                <w:sz w:val="20"/>
                <w:szCs w:val="19"/>
              </w:rPr>
              <w:t>grievances</w:t>
            </w:r>
            <w:r w:rsidR="009266CC" w:rsidRPr="00E53DCC">
              <w:rPr>
                <w:rFonts w:ascii="Arial" w:eastAsia="Arial" w:hAnsi="Arial" w:cs="Arial"/>
                <w:sz w:val="20"/>
                <w:szCs w:val="19"/>
              </w:rPr>
              <w:t xml:space="preserve"> </w:t>
            </w:r>
            <w:r w:rsidRPr="00E53DCC">
              <w:rPr>
                <w:rFonts w:ascii="Arial" w:eastAsia="Arial" w:hAnsi="Arial" w:cs="Arial"/>
                <w:sz w:val="20"/>
                <w:szCs w:val="19"/>
              </w:rPr>
              <w:t>through</w:t>
            </w:r>
            <w:r w:rsidR="009266CC" w:rsidRPr="00E53DCC">
              <w:rPr>
                <w:rFonts w:ascii="Arial" w:eastAsia="Arial" w:hAnsi="Arial" w:cs="Arial"/>
                <w:sz w:val="20"/>
                <w:szCs w:val="19"/>
              </w:rPr>
              <w:t xml:space="preserve"> </w:t>
            </w:r>
            <w:r w:rsidRPr="00E53DCC">
              <w:rPr>
                <w:rFonts w:ascii="Arial" w:eastAsia="Arial" w:hAnsi="Arial" w:cs="Arial"/>
                <w:sz w:val="20"/>
                <w:szCs w:val="19"/>
              </w:rPr>
              <w:t>different</w:t>
            </w:r>
            <w:r w:rsidR="009266CC" w:rsidRPr="00E53DCC">
              <w:rPr>
                <w:rFonts w:ascii="Arial" w:eastAsia="Arial" w:hAnsi="Arial" w:cs="Arial"/>
                <w:sz w:val="20"/>
                <w:szCs w:val="19"/>
              </w:rPr>
              <w:t xml:space="preserve"> </w:t>
            </w:r>
            <w:r w:rsidRPr="00E53DCC">
              <w:rPr>
                <w:rFonts w:ascii="Arial" w:eastAsia="Arial" w:hAnsi="Arial" w:cs="Arial"/>
                <w:sz w:val="20"/>
                <w:szCs w:val="19"/>
              </w:rPr>
              <w:t>platforms.</w:t>
            </w:r>
          </w:p>
        </w:tc>
      </w:tr>
    </w:tbl>
    <w:p w14:paraId="6A10816B" w14:textId="77777777" w:rsidR="00982671" w:rsidRDefault="00982671" w:rsidP="00B11CE1">
      <w:pPr>
        <w:spacing w:after="0" w:line="240" w:lineRule="auto"/>
        <w:contextualSpacing/>
        <w:rPr>
          <w:rFonts w:ascii="Arial" w:eastAsia="Arial" w:hAnsi="Arial" w:cs="Arial"/>
          <w:b/>
          <w:sz w:val="24"/>
          <w:szCs w:val="24"/>
        </w:rPr>
      </w:pPr>
    </w:p>
    <w:p w14:paraId="55598AA6" w14:textId="528F99EA" w:rsidR="009702AE" w:rsidRDefault="003E4C18" w:rsidP="00B11CE1">
      <w:pPr>
        <w:spacing w:after="0" w:line="240" w:lineRule="auto"/>
        <w:contextualSpacing/>
        <w:rPr>
          <w:rFonts w:ascii="Arial" w:eastAsia="Arial" w:hAnsi="Arial" w:cs="Arial"/>
          <w:b/>
          <w:sz w:val="24"/>
          <w:szCs w:val="24"/>
        </w:rPr>
      </w:pPr>
      <w:r w:rsidRPr="00A8767E">
        <w:rPr>
          <w:rFonts w:ascii="Arial" w:eastAsia="Arial" w:hAnsi="Arial" w:cs="Arial"/>
          <w:b/>
          <w:sz w:val="24"/>
          <w:szCs w:val="24"/>
        </w:rPr>
        <w:t>DSWD-FO</w:t>
      </w:r>
      <w:r w:rsidR="009266CC">
        <w:rPr>
          <w:rFonts w:ascii="Arial" w:eastAsia="Arial" w:hAnsi="Arial" w:cs="Arial"/>
          <w:b/>
          <w:sz w:val="24"/>
          <w:szCs w:val="24"/>
        </w:rPr>
        <w:t xml:space="preserve"> </w:t>
      </w:r>
      <w:r w:rsidRPr="00A8767E">
        <w:rPr>
          <w:rFonts w:ascii="Arial" w:eastAsia="Arial" w:hAnsi="Arial" w:cs="Arial"/>
          <w:b/>
          <w:sz w:val="24"/>
          <w:szCs w:val="24"/>
        </w:rPr>
        <w:t>VI</w:t>
      </w:r>
    </w:p>
    <w:tbl>
      <w:tblPr>
        <w:tblStyle w:val="10"/>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5"/>
        <w:gridCol w:w="7796"/>
      </w:tblGrid>
      <w:tr w:rsidR="00A8767E" w:rsidRPr="00A8767E" w14:paraId="3ED2F241" w14:textId="77777777" w:rsidTr="006743FF">
        <w:trPr>
          <w:trHeight w:val="20"/>
        </w:trPr>
        <w:tc>
          <w:tcPr>
            <w:tcW w:w="1985" w:type="dxa"/>
            <w:tcMar>
              <w:top w:w="0" w:type="dxa"/>
              <w:left w:w="115" w:type="dxa"/>
              <w:bottom w:w="0" w:type="dxa"/>
              <w:right w:w="115" w:type="dxa"/>
            </w:tcMar>
            <w:vAlign w:val="center"/>
          </w:tcPr>
          <w:p w14:paraId="6728E0B6" w14:textId="77777777" w:rsidR="009702AE" w:rsidRPr="00A8767E" w:rsidRDefault="003E4C18" w:rsidP="004C4D8B">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57"/>
              <w:contextualSpacing/>
              <w:jc w:val="center"/>
              <w:rPr>
                <w:rFonts w:ascii="Arial" w:eastAsia="Arial" w:hAnsi="Arial" w:cs="Arial"/>
                <w:sz w:val="20"/>
                <w:szCs w:val="19"/>
              </w:rPr>
            </w:pPr>
            <w:r w:rsidRPr="00A8767E">
              <w:rPr>
                <w:rFonts w:ascii="Arial" w:eastAsia="Arial" w:hAnsi="Arial" w:cs="Arial"/>
                <w:b/>
                <w:sz w:val="20"/>
                <w:szCs w:val="19"/>
              </w:rPr>
              <w:t>DATE</w:t>
            </w:r>
          </w:p>
        </w:tc>
        <w:tc>
          <w:tcPr>
            <w:tcW w:w="7796" w:type="dxa"/>
            <w:tcMar>
              <w:top w:w="0" w:type="dxa"/>
              <w:left w:w="115" w:type="dxa"/>
              <w:bottom w:w="0" w:type="dxa"/>
              <w:right w:w="115" w:type="dxa"/>
            </w:tcMar>
            <w:vAlign w:val="center"/>
          </w:tcPr>
          <w:p w14:paraId="2641A13A" w14:textId="6E4795E9" w:rsidR="009702AE" w:rsidRPr="00A8767E" w:rsidRDefault="003E4C18" w:rsidP="004C4D8B">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57"/>
              <w:contextualSpacing/>
              <w:jc w:val="center"/>
              <w:rPr>
                <w:rFonts w:ascii="Arial" w:eastAsia="Arial" w:hAnsi="Arial" w:cs="Arial"/>
                <w:sz w:val="20"/>
                <w:szCs w:val="19"/>
              </w:rPr>
            </w:pPr>
            <w:r w:rsidRPr="00A8767E">
              <w:rPr>
                <w:rFonts w:ascii="Arial" w:eastAsia="Arial" w:hAnsi="Arial" w:cs="Arial"/>
                <w:b/>
                <w:sz w:val="20"/>
                <w:szCs w:val="19"/>
              </w:rPr>
              <w:t>SITUATIONS</w:t>
            </w:r>
            <w:r w:rsidR="009266CC">
              <w:rPr>
                <w:rFonts w:ascii="Arial" w:eastAsia="Arial" w:hAnsi="Arial" w:cs="Arial"/>
                <w:b/>
                <w:sz w:val="20"/>
                <w:szCs w:val="19"/>
              </w:rPr>
              <w:t xml:space="preserve"> </w:t>
            </w:r>
            <w:r w:rsidRPr="00A8767E">
              <w:rPr>
                <w:rFonts w:ascii="Arial" w:eastAsia="Arial" w:hAnsi="Arial" w:cs="Arial"/>
                <w:b/>
                <w:sz w:val="20"/>
                <w:szCs w:val="19"/>
              </w:rPr>
              <w:t>/</w:t>
            </w:r>
            <w:r w:rsidR="009266CC">
              <w:rPr>
                <w:rFonts w:ascii="Arial" w:eastAsia="Arial" w:hAnsi="Arial" w:cs="Arial"/>
                <w:b/>
                <w:sz w:val="20"/>
                <w:szCs w:val="19"/>
              </w:rPr>
              <w:t xml:space="preserve"> </w:t>
            </w:r>
            <w:r w:rsidRPr="00A8767E">
              <w:rPr>
                <w:rFonts w:ascii="Arial" w:eastAsia="Arial" w:hAnsi="Arial" w:cs="Arial"/>
                <w:b/>
                <w:sz w:val="20"/>
                <w:szCs w:val="19"/>
              </w:rPr>
              <w:t>ACTIONS</w:t>
            </w:r>
            <w:r w:rsidR="009266CC">
              <w:rPr>
                <w:rFonts w:ascii="Arial" w:eastAsia="Arial" w:hAnsi="Arial" w:cs="Arial"/>
                <w:b/>
                <w:sz w:val="20"/>
                <w:szCs w:val="19"/>
              </w:rPr>
              <w:t xml:space="preserve"> </w:t>
            </w:r>
            <w:r w:rsidRPr="00A8767E">
              <w:rPr>
                <w:rFonts w:ascii="Arial" w:eastAsia="Arial" w:hAnsi="Arial" w:cs="Arial"/>
                <w:b/>
                <w:sz w:val="20"/>
                <w:szCs w:val="19"/>
              </w:rPr>
              <w:t>UNDERTAKEN</w:t>
            </w:r>
          </w:p>
        </w:tc>
      </w:tr>
      <w:tr w:rsidR="009702AE" w:rsidRPr="00A8767E" w14:paraId="1BE2F6F6" w14:textId="77777777" w:rsidTr="006743FF">
        <w:trPr>
          <w:trHeight w:val="20"/>
        </w:trPr>
        <w:tc>
          <w:tcPr>
            <w:tcW w:w="1985" w:type="dxa"/>
            <w:tcMar>
              <w:top w:w="0" w:type="dxa"/>
              <w:left w:w="115" w:type="dxa"/>
              <w:bottom w:w="0" w:type="dxa"/>
              <w:right w:w="115" w:type="dxa"/>
            </w:tcMar>
            <w:vAlign w:val="center"/>
          </w:tcPr>
          <w:p w14:paraId="3DA48CB1" w14:textId="779AA9BB" w:rsidR="005279ED" w:rsidRPr="00787AB4" w:rsidRDefault="00A40D75" w:rsidP="00A40D75">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251"/>
              <w:rPr>
                <w:rFonts w:ascii="Arial" w:eastAsia="Arial" w:hAnsi="Arial" w:cs="Arial"/>
                <w:sz w:val="20"/>
                <w:szCs w:val="19"/>
              </w:rPr>
            </w:pPr>
            <w:r w:rsidRPr="00787AB4">
              <w:rPr>
                <w:rFonts w:ascii="Arial" w:eastAsia="Arial" w:hAnsi="Arial" w:cs="Arial"/>
                <w:sz w:val="20"/>
                <w:szCs w:val="19"/>
              </w:rPr>
              <w:t xml:space="preserve">10 </w:t>
            </w:r>
            <w:r w:rsidR="006743FF" w:rsidRPr="00787AB4">
              <w:rPr>
                <w:rFonts w:ascii="Arial" w:eastAsia="Arial" w:hAnsi="Arial" w:cs="Arial"/>
                <w:sz w:val="20"/>
                <w:szCs w:val="19"/>
              </w:rPr>
              <w:t>September</w:t>
            </w:r>
            <w:r w:rsidR="00C679C8" w:rsidRPr="00787AB4">
              <w:rPr>
                <w:rFonts w:ascii="Arial" w:eastAsia="Arial" w:hAnsi="Arial" w:cs="Arial"/>
                <w:sz w:val="20"/>
                <w:szCs w:val="19"/>
              </w:rPr>
              <w:t xml:space="preserve"> 2020</w:t>
            </w:r>
          </w:p>
        </w:tc>
        <w:tc>
          <w:tcPr>
            <w:tcW w:w="7796" w:type="dxa"/>
            <w:shd w:val="clear" w:color="auto" w:fill="auto"/>
            <w:tcMar>
              <w:top w:w="0" w:type="dxa"/>
              <w:left w:w="115" w:type="dxa"/>
              <w:bottom w:w="0" w:type="dxa"/>
              <w:right w:w="115" w:type="dxa"/>
            </w:tcMar>
            <w:vAlign w:val="center"/>
          </w:tcPr>
          <w:p w14:paraId="4FE80964" w14:textId="77777777" w:rsidR="00A40D75" w:rsidRPr="00787AB4" w:rsidRDefault="00A40D75" w:rsidP="00A40D75">
            <w:pPr>
              <w:pStyle w:val="ListParagraph"/>
              <w:numPr>
                <w:ilvl w:val="0"/>
                <w:numId w:val="6"/>
              </w:numPr>
              <w:spacing w:after="0" w:line="240" w:lineRule="auto"/>
              <w:jc w:val="both"/>
              <w:rPr>
                <w:rFonts w:eastAsia="Times New Roman"/>
              </w:rPr>
            </w:pPr>
            <w:r w:rsidRPr="00787AB4">
              <w:rPr>
                <w:rFonts w:ascii="Arial" w:eastAsia="Times New Roman" w:hAnsi="Arial" w:cs="Arial"/>
                <w:b/>
                <w:bCs/>
                <w:sz w:val="20"/>
                <w:szCs w:val="20"/>
              </w:rPr>
              <w:t xml:space="preserve">₱103,753,799.45 </w:t>
            </w:r>
            <w:r w:rsidRPr="00787AB4">
              <w:rPr>
                <w:rFonts w:ascii="Arial" w:eastAsia="Times New Roman" w:hAnsi="Arial" w:cs="Arial"/>
                <w:sz w:val="20"/>
                <w:szCs w:val="20"/>
              </w:rPr>
              <w:t>worth of assistance was provided to </w:t>
            </w:r>
            <w:r w:rsidRPr="00787AB4">
              <w:rPr>
                <w:rFonts w:ascii="Arial" w:eastAsia="Times New Roman" w:hAnsi="Arial" w:cs="Arial"/>
                <w:b/>
                <w:bCs/>
                <w:sz w:val="20"/>
                <w:szCs w:val="20"/>
              </w:rPr>
              <w:t>34,291 clients</w:t>
            </w:r>
            <w:r w:rsidRPr="00787AB4">
              <w:rPr>
                <w:rFonts w:ascii="Arial" w:eastAsia="Times New Roman" w:hAnsi="Arial" w:cs="Arial"/>
                <w:sz w:val="20"/>
                <w:szCs w:val="20"/>
              </w:rPr>
              <w:t> under the AICS from 09 March to 09 September 2020.</w:t>
            </w:r>
          </w:p>
          <w:p w14:paraId="13BD1254" w14:textId="77777777" w:rsidR="00A40D75" w:rsidRPr="00787AB4" w:rsidRDefault="00A40D75" w:rsidP="00A40D75">
            <w:pPr>
              <w:pStyle w:val="ListParagraph"/>
              <w:numPr>
                <w:ilvl w:val="0"/>
                <w:numId w:val="6"/>
              </w:numPr>
              <w:spacing w:after="0" w:line="240" w:lineRule="auto"/>
              <w:jc w:val="both"/>
              <w:rPr>
                <w:rFonts w:ascii="Arial" w:eastAsia="Times New Roman" w:hAnsi="Arial" w:cs="Arial"/>
                <w:sz w:val="20"/>
                <w:szCs w:val="20"/>
              </w:rPr>
            </w:pPr>
            <w:r w:rsidRPr="00787AB4">
              <w:rPr>
                <w:rFonts w:ascii="Arial" w:eastAsia="Times New Roman" w:hAnsi="Arial" w:cs="Arial"/>
                <w:sz w:val="20"/>
                <w:szCs w:val="20"/>
              </w:rPr>
              <w:t>DSWD-FO VI has ongoing provision of psycho-social support to DSWD staff who are under home quarantine.</w:t>
            </w:r>
          </w:p>
          <w:p w14:paraId="083D3599" w14:textId="77777777" w:rsidR="00A40D75" w:rsidRPr="00787AB4" w:rsidRDefault="00A40D75" w:rsidP="00A40D75">
            <w:pPr>
              <w:pStyle w:val="ListParagraph"/>
              <w:numPr>
                <w:ilvl w:val="0"/>
                <w:numId w:val="6"/>
              </w:numPr>
              <w:spacing w:after="0" w:line="240" w:lineRule="auto"/>
              <w:jc w:val="both"/>
              <w:rPr>
                <w:rFonts w:eastAsia="Times New Roman"/>
              </w:rPr>
            </w:pPr>
            <w:r w:rsidRPr="00787AB4">
              <w:rPr>
                <w:rFonts w:ascii="Arial" w:eastAsia="Times New Roman" w:hAnsi="Arial" w:cs="Arial"/>
                <w:sz w:val="20"/>
                <w:szCs w:val="20"/>
              </w:rPr>
              <w:t xml:space="preserve">DSWD-FO VI provided </w:t>
            </w:r>
            <w:r w:rsidRPr="00787AB4">
              <w:rPr>
                <w:rFonts w:ascii="Arial" w:eastAsia="Times New Roman" w:hAnsi="Arial" w:cs="Arial"/>
                <w:b/>
                <w:sz w:val="20"/>
                <w:szCs w:val="20"/>
              </w:rPr>
              <w:t>4551 FFPs</w:t>
            </w:r>
            <w:r w:rsidRPr="00787AB4">
              <w:rPr>
                <w:rFonts w:ascii="Arial" w:eastAsia="Times New Roman" w:hAnsi="Arial" w:cs="Arial"/>
                <w:sz w:val="20"/>
                <w:szCs w:val="20"/>
              </w:rPr>
              <w:t xml:space="preserve"> amounting to </w:t>
            </w:r>
            <w:r w:rsidRPr="00787AB4">
              <w:rPr>
                <w:rFonts w:ascii="Arial" w:eastAsia="Times New Roman" w:hAnsi="Arial" w:cs="Arial"/>
                <w:b/>
                <w:bCs/>
                <w:sz w:val="20"/>
                <w:szCs w:val="20"/>
              </w:rPr>
              <w:t>₱1,930,934.15, 402 NFIs</w:t>
            </w:r>
            <w:r w:rsidRPr="00787AB4">
              <w:rPr>
                <w:rFonts w:ascii="Arial" w:eastAsia="Times New Roman" w:hAnsi="Arial" w:cs="Arial"/>
                <w:bCs/>
                <w:sz w:val="20"/>
                <w:szCs w:val="20"/>
              </w:rPr>
              <w:t xml:space="preserve"> </w:t>
            </w:r>
            <w:r w:rsidRPr="00787AB4">
              <w:rPr>
                <w:rFonts w:ascii="Arial" w:eastAsia="Times New Roman" w:hAnsi="Arial" w:cs="Arial"/>
                <w:sz w:val="20"/>
                <w:szCs w:val="20"/>
              </w:rPr>
              <w:t xml:space="preserve">amounting to </w:t>
            </w:r>
            <w:r w:rsidRPr="00787AB4">
              <w:rPr>
                <w:rFonts w:ascii="Arial" w:eastAsia="Times New Roman" w:hAnsi="Arial" w:cs="Arial"/>
                <w:b/>
                <w:bCs/>
                <w:sz w:val="20"/>
                <w:szCs w:val="20"/>
              </w:rPr>
              <w:t xml:space="preserve">₱291,401.75, </w:t>
            </w:r>
            <w:r w:rsidRPr="00787AB4">
              <w:rPr>
                <w:rFonts w:ascii="Arial" w:eastAsia="Times New Roman" w:hAnsi="Arial" w:cs="Arial"/>
                <w:bCs/>
                <w:sz w:val="20"/>
                <w:szCs w:val="20"/>
              </w:rPr>
              <w:t xml:space="preserve">and </w:t>
            </w:r>
            <w:r w:rsidRPr="00787AB4">
              <w:rPr>
                <w:rFonts w:ascii="Arial" w:eastAsia="Times New Roman" w:hAnsi="Arial" w:cs="Arial"/>
                <w:b/>
                <w:bCs/>
                <w:sz w:val="20"/>
                <w:szCs w:val="20"/>
              </w:rPr>
              <w:t xml:space="preserve">3,049 meals </w:t>
            </w:r>
            <w:r w:rsidRPr="00787AB4">
              <w:rPr>
                <w:rFonts w:ascii="Arial" w:eastAsia="Times New Roman" w:hAnsi="Arial" w:cs="Arial"/>
                <w:sz w:val="20"/>
                <w:szCs w:val="20"/>
              </w:rPr>
              <w:t xml:space="preserve">amounting to </w:t>
            </w:r>
            <w:r w:rsidRPr="00787AB4">
              <w:rPr>
                <w:rFonts w:ascii="Arial" w:eastAsia="Times New Roman" w:hAnsi="Arial" w:cs="Arial"/>
                <w:b/>
                <w:bCs/>
                <w:sz w:val="20"/>
                <w:szCs w:val="20"/>
              </w:rPr>
              <w:t xml:space="preserve">₱304,900.00 </w:t>
            </w:r>
            <w:r w:rsidRPr="00787AB4">
              <w:rPr>
                <w:rFonts w:ascii="Arial" w:eastAsia="Times New Roman" w:hAnsi="Arial" w:cs="Arial"/>
                <w:bCs/>
                <w:sz w:val="20"/>
                <w:szCs w:val="20"/>
              </w:rPr>
              <w:t>to the</w:t>
            </w:r>
            <w:r w:rsidRPr="00787AB4">
              <w:rPr>
                <w:rFonts w:ascii="Arial" w:eastAsia="Times New Roman" w:hAnsi="Arial" w:cs="Arial"/>
                <w:b/>
                <w:bCs/>
                <w:sz w:val="20"/>
                <w:szCs w:val="20"/>
              </w:rPr>
              <w:t xml:space="preserve"> LSIs</w:t>
            </w:r>
            <w:r w:rsidRPr="00787AB4">
              <w:rPr>
                <w:rFonts w:ascii="Arial" w:eastAsia="Times New Roman" w:hAnsi="Arial" w:cs="Arial"/>
                <w:bCs/>
                <w:sz w:val="20"/>
                <w:szCs w:val="20"/>
              </w:rPr>
              <w:t xml:space="preserve"> in the Region.</w:t>
            </w:r>
          </w:p>
          <w:p w14:paraId="2F3DEE33" w14:textId="77777777" w:rsidR="00A40D75" w:rsidRPr="00787AB4" w:rsidRDefault="00A40D75" w:rsidP="00A40D75">
            <w:pPr>
              <w:pStyle w:val="ListParagraph"/>
              <w:numPr>
                <w:ilvl w:val="0"/>
                <w:numId w:val="6"/>
              </w:numPr>
              <w:spacing w:after="0" w:line="240" w:lineRule="auto"/>
              <w:jc w:val="both"/>
              <w:rPr>
                <w:rFonts w:eastAsia="Times New Roman"/>
              </w:rPr>
            </w:pPr>
            <w:r w:rsidRPr="00787AB4">
              <w:rPr>
                <w:rFonts w:ascii="Arial" w:eastAsia="Times New Roman" w:hAnsi="Arial" w:cs="Arial"/>
                <w:sz w:val="20"/>
                <w:szCs w:val="20"/>
              </w:rPr>
              <w:t>Provision of AICS amounting to</w:t>
            </w:r>
            <w:r w:rsidRPr="00787AB4">
              <w:t xml:space="preserve"> </w:t>
            </w:r>
            <w:r w:rsidRPr="00787AB4">
              <w:rPr>
                <w:rFonts w:ascii="Arial" w:eastAsia="Times New Roman" w:hAnsi="Arial" w:cs="Arial"/>
                <w:b/>
                <w:bCs/>
                <w:sz w:val="20"/>
                <w:szCs w:val="20"/>
              </w:rPr>
              <w:t xml:space="preserve">₱2,262,500.00 </w:t>
            </w:r>
            <w:r w:rsidRPr="00787AB4">
              <w:rPr>
                <w:rFonts w:ascii="Arial" w:eastAsia="Times New Roman" w:hAnsi="Arial" w:cs="Arial"/>
                <w:sz w:val="20"/>
                <w:szCs w:val="20"/>
              </w:rPr>
              <w:t xml:space="preserve">to </w:t>
            </w:r>
            <w:r w:rsidRPr="00787AB4">
              <w:rPr>
                <w:rFonts w:ascii="Arial" w:eastAsia="Times New Roman" w:hAnsi="Arial" w:cs="Arial"/>
                <w:b/>
                <w:bCs/>
                <w:sz w:val="20"/>
                <w:szCs w:val="20"/>
              </w:rPr>
              <w:t>1,103 LSIs</w:t>
            </w:r>
            <w:r w:rsidRPr="00787AB4">
              <w:rPr>
                <w:rFonts w:ascii="Arial" w:eastAsia="Times New Roman" w:hAnsi="Arial" w:cs="Arial"/>
                <w:bCs/>
                <w:sz w:val="20"/>
                <w:szCs w:val="20"/>
              </w:rPr>
              <w:t xml:space="preserve"> in the Region.</w:t>
            </w:r>
          </w:p>
          <w:p w14:paraId="3DBF1DC5" w14:textId="2208D9EA" w:rsidR="008B7AD6" w:rsidRPr="00787AB4" w:rsidRDefault="008B7AD6" w:rsidP="008B7AD6">
            <w:pPr>
              <w:pStyle w:val="ListParagraph"/>
              <w:numPr>
                <w:ilvl w:val="0"/>
                <w:numId w:val="6"/>
              </w:numPr>
              <w:spacing w:after="0" w:line="240" w:lineRule="auto"/>
              <w:jc w:val="both"/>
              <w:rPr>
                <w:rFonts w:ascii="Arial" w:eastAsia="Times New Roman" w:hAnsi="Arial" w:cs="Arial"/>
                <w:sz w:val="20"/>
                <w:szCs w:val="20"/>
              </w:rPr>
            </w:pPr>
            <w:r w:rsidRPr="00787AB4">
              <w:rPr>
                <w:rFonts w:ascii="Arial" w:eastAsia="Times New Roman" w:hAnsi="Arial" w:cs="Arial"/>
                <w:sz w:val="20"/>
                <w:szCs w:val="20"/>
              </w:rPr>
              <w:t>505 FFPs were distributed to LSIs, as well as 2 non-food items (sleeping/hygiene kits). They were also given meals upon arriving and 251 LSIs availed financial assistance through AICS as of 07 September 2020.</w:t>
            </w:r>
          </w:p>
          <w:p w14:paraId="6A0DE761" w14:textId="5F77D9F7" w:rsidR="00077CB0" w:rsidRPr="00787AB4" w:rsidRDefault="00EF6974" w:rsidP="00077CB0">
            <w:pPr>
              <w:pStyle w:val="ListParagraph"/>
              <w:numPr>
                <w:ilvl w:val="0"/>
                <w:numId w:val="6"/>
              </w:numPr>
              <w:spacing w:after="0" w:line="240" w:lineRule="auto"/>
              <w:jc w:val="both"/>
              <w:rPr>
                <w:rFonts w:eastAsia="Times New Roman"/>
              </w:rPr>
            </w:pPr>
            <w:r w:rsidRPr="00787AB4">
              <w:rPr>
                <w:rFonts w:ascii="Arial" w:eastAsia="Times New Roman" w:hAnsi="Arial" w:cs="Arial"/>
                <w:bCs/>
                <w:sz w:val="20"/>
                <w:szCs w:val="20"/>
              </w:rPr>
              <w:t xml:space="preserve">DSWD, in partnership with the National Commission on Indigenous Peoples (NCIP), released </w:t>
            </w:r>
            <w:r w:rsidRPr="00787AB4">
              <w:rPr>
                <w:rFonts w:ascii="Arial" w:eastAsia="Times New Roman" w:hAnsi="Arial" w:cs="Arial"/>
                <w:b/>
                <w:bCs/>
                <w:sz w:val="20"/>
                <w:szCs w:val="20"/>
              </w:rPr>
              <w:t>512 hygiene kits</w:t>
            </w:r>
            <w:r w:rsidRPr="00787AB4">
              <w:rPr>
                <w:rFonts w:ascii="Arial" w:eastAsia="Times New Roman" w:hAnsi="Arial" w:cs="Arial"/>
                <w:bCs/>
                <w:sz w:val="20"/>
                <w:szCs w:val="20"/>
              </w:rPr>
              <w:t xml:space="preserve"> to the </w:t>
            </w:r>
            <w:r w:rsidRPr="00787AB4">
              <w:rPr>
                <w:rFonts w:ascii="Arial" w:eastAsia="Times New Roman" w:hAnsi="Arial" w:cs="Arial"/>
                <w:b/>
                <w:bCs/>
                <w:sz w:val="20"/>
                <w:szCs w:val="20"/>
              </w:rPr>
              <w:t>IP communities</w:t>
            </w:r>
            <w:r w:rsidRPr="00787AB4">
              <w:rPr>
                <w:rFonts w:ascii="Arial" w:eastAsia="Times New Roman" w:hAnsi="Arial" w:cs="Arial"/>
                <w:bCs/>
                <w:sz w:val="20"/>
                <w:szCs w:val="20"/>
              </w:rPr>
              <w:t xml:space="preserve"> in Hamtic, Antique.</w:t>
            </w:r>
          </w:p>
          <w:p w14:paraId="41D71FEA" w14:textId="6BF05CB6" w:rsidR="00077CB0" w:rsidRPr="00787AB4" w:rsidRDefault="00077CB0" w:rsidP="00A40D75">
            <w:pPr>
              <w:pStyle w:val="ListParagraph"/>
              <w:spacing w:after="0" w:line="240" w:lineRule="auto"/>
              <w:ind w:left="360"/>
              <w:jc w:val="both"/>
              <w:rPr>
                <w:rFonts w:eastAsia="Times New Roman"/>
              </w:rPr>
            </w:pPr>
          </w:p>
          <w:p w14:paraId="277CA739" w14:textId="77777777" w:rsidR="00CD39A9" w:rsidRDefault="00CD39A9" w:rsidP="003256E6">
            <w:pPr>
              <w:widowControl/>
              <w:shd w:val="clear" w:color="auto" w:fill="FFFFFF"/>
              <w:spacing w:after="0" w:line="240" w:lineRule="auto"/>
              <w:ind w:left="317" w:hanging="317"/>
              <w:jc w:val="both"/>
              <w:rPr>
                <w:rFonts w:ascii="Arial" w:eastAsia="Times New Roman" w:hAnsi="Arial" w:cs="Arial"/>
                <w:b/>
                <w:bCs/>
                <w:sz w:val="20"/>
                <w:szCs w:val="20"/>
              </w:rPr>
            </w:pPr>
          </w:p>
          <w:p w14:paraId="26D1988C" w14:textId="4852B1D2" w:rsidR="00324414" w:rsidRPr="00787AB4" w:rsidRDefault="00324414" w:rsidP="003256E6">
            <w:pPr>
              <w:widowControl/>
              <w:shd w:val="clear" w:color="auto" w:fill="FFFFFF"/>
              <w:spacing w:after="0" w:line="240" w:lineRule="auto"/>
              <w:ind w:left="317" w:hanging="317"/>
              <w:jc w:val="both"/>
              <w:rPr>
                <w:rFonts w:ascii="Arial" w:eastAsia="Times New Roman" w:hAnsi="Arial" w:cs="Arial"/>
                <w:sz w:val="20"/>
                <w:szCs w:val="20"/>
              </w:rPr>
            </w:pPr>
            <w:r w:rsidRPr="00787AB4">
              <w:rPr>
                <w:rFonts w:ascii="Arial" w:eastAsia="Times New Roman" w:hAnsi="Arial" w:cs="Arial"/>
                <w:b/>
                <w:bCs/>
                <w:sz w:val="20"/>
                <w:szCs w:val="20"/>
              </w:rPr>
              <w:lastRenderedPageBreak/>
              <w:t>Social Amelioration Program (SAP)</w:t>
            </w:r>
          </w:p>
          <w:p w14:paraId="5BC80235" w14:textId="28D0BA8C" w:rsidR="00F843A5" w:rsidRPr="00787AB4" w:rsidRDefault="00324414" w:rsidP="00192DDE">
            <w:pPr>
              <w:pStyle w:val="ListParagraph"/>
              <w:numPr>
                <w:ilvl w:val="0"/>
                <w:numId w:val="6"/>
              </w:numPr>
              <w:spacing w:after="0" w:line="240" w:lineRule="auto"/>
              <w:jc w:val="both"/>
              <w:rPr>
                <w:rFonts w:eastAsia="Times New Roman"/>
              </w:rPr>
            </w:pPr>
            <w:r w:rsidRPr="00787AB4">
              <w:rPr>
                <w:rFonts w:ascii="Arial" w:eastAsia="Times New Roman" w:hAnsi="Arial" w:cs="Arial"/>
                <w:sz w:val="20"/>
                <w:szCs w:val="20"/>
              </w:rPr>
              <w:t>To date, a total of</w:t>
            </w:r>
            <w:r w:rsidRPr="00787AB4">
              <w:rPr>
                <w:rFonts w:ascii="Arial" w:eastAsia="Times New Roman" w:hAnsi="Arial" w:cs="Arial"/>
                <w:b/>
                <w:bCs/>
                <w:sz w:val="20"/>
                <w:szCs w:val="20"/>
              </w:rPr>
              <w:t> 321,830 Pantawid Pamilya </w:t>
            </w:r>
            <w:r w:rsidRPr="00787AB4">
              <w:rPr>
                <w:rFonts w:ascii="Arial" w:eastAsia="Times New Roman" w:hAnsi="Arial" w:cs="Arial"/>
                <w:sz w:val="20"/>
                <w:szCs w:val="20"/>
              </w:rPr>
              <w:t>beneficiaries</w:t>
            </w:r>
            <w:r w:rsidRPr="00787AB4">
              <w:rPr>
                <w:rFonts w:ascii="Arial" w:eastAsia="Times New Roman" w:hAnsi="Arial" w:cs="Arial"/>
                <w:b/>
                <w:bCs/>
                <w:sz w:val="20"/>
                <w:szCs w:val="20"/>
              </w:rPr>
              <w:t> </w:t>
            </w:r>
            <w:r w:rsidRPr="00787AB4">
              <w:rPr>
                <w:rFonts w:ascii="Arial" w:eastAsia="Times New Roman" w:hAnsi="Arial" w:cs="Arial"/>
                <w:sz w:val="20"/>
                <w:szCs w:val="20"/>
              </w:rPr>
              <w:t>amounting to</w:t>
            </w:r>
            <w:r w:rsidRPr="00787AB4">
              <w:rPr>
                <w:rFonts w:eastAsia="Times New Roman"/>
              </w:rPr>
              <w:t> </w:t>
            </w:r>
            <w:r w:rsidRPr="00787AB4">
              <w:rPr>
                <w:rFonts w:ascii="Arial" w:eastAsia="Times New Roman" w:hAnsi="Arial" w:cs="Arial"/>
                <w:b/>
                <w:bCs/>
                <w:sz w:val="20"/>
                <w:szCs w:val="20"/>
              </w:rPr>
              <w:t>₱1,496,509,500.00 </w:t>
            </w:r>
            <w:r w:rsidRPr="00787AB4">
              <w:rPr>
                <w:rFonts w:ascii="Arial" w:eastAsia="Times New Roman" w:hAnsi="Arial" w:cs="Arial"/>
                <w:sz w:val="20"/>
                <w:szCs w:val="20"/>
              </w:rPr>
              <w:t>and </w:t>
            </w:r>
            <w:r w:rsidR="00192DDE" w:rsidRPr="00787AB4">
              <w:rPr>
                <w:rFonts w:ascii="Arial" w:eastAsia="Times New Roman" w:hAnsi="Arial" w:cs="Arial"/>
                <w:b/>
                <w:bCs/>
                <w:sz w:val="20"/>
                <w:szCs w:val="20"/>
              </w:rPr>
              <w:t xml:space="preserve">1,132,150 </w:t>
            </w:r>
            <w:r w:rsidR="00316CF9" w:rsidRPr="00787AB4">
              <w:rPr>
                <w:rFonts w:ascii="Arial" w:eastAsia="Times New Roman" w:hAnsi="Arial" w:cs="Arial"/>
                <w:b/>
                <w:bCs/>
                <w:sz w:val="20"/>
                <w:szCs w:val="20"/>
              </w:rPr>
              <w:t xml:space="preserve">Non-Pantawid </w:t>
            </w:r>
            <w:r w:rsidRPr="00787AB4">
              <w:rPr>
                <w:rFonts w:ascii="Arial" w:eastAsia="Times New Roman" w:hAnsi="Arial" w:cs="Arial"/>
                <w:b/>
                <w:bCs/>
                <w:sz w:val="20"/>
                <w:szCs w:val="20"/>
              </w:rPr>
              <w:t>Pamilya </w:t>
            </w:r>
            <w:r w:rsidRPr="00787AB4">
              <w:rPr>
                <w:rFonts w:ascii="Arial" w:eastAsia="Times New Roman" w:hAnsi="Arial" w:cs="Arial"/>
                <w:sz w:val="20"/>
                <w:szCs w:val="20"/>
              </w:rPr>
              <w:t>beneficiaries amounting to</w:t>
            </w:r>
            <w:r w:rsidRPr="00787AB4">
              <w:rPr>
                <w:rFonts w:eastAsia="Times New Roman"/>
              </w:rPr>
              <w:t> </w:t>
            </w:r>
            <w:r w:rsidR="00192DDE" w:rsidRPr="00787AB4">
              <w:rPr>
                <w:rFonts w:ascii="Arial" w:eastAsia="Times New Roman" w:hAnsi="Arial" w:cs="Arial"/>
                <w:b/>
                <w:bCs/>
                <w:sz w:val="20"/>
                <w:szCs w:val="20"/>
              </w:rPr>
              <w:t xml:space="preserve">₱6,792,900,000.00 </w:t>
            </w:r>
            <w:r w:rsidRPr="00787AB4">
              <w:rPr>
                <w:rFonts w:ascii="Arial" w:eastAsia="Times New Roman" w:hAnsi="Arial" w:cs="Arial"/>
                <w:sz w:val="20"/>
                <w:szCs w:val="20"/>
              </w:rPr>
              <w:t>were served for the 1</w:t>
            </w:r>
            <w:r w:rsidRPr="00787AB4">
              <w:rPr>
                <w:rFonts w:ascii="Arial" w:eastAsia="Times New Roman" w:hAnsi="Arial" w:cs="Arial"/>
                <w:sz w:val="20"/>
                <w:szCs w:val="20"/>
                <w:vertAlign w:val="superscript"/>
              </w:rPr>
              <w:t>st</w:t>
            </w:r>
            <w:r w:rsidRPr="00787AB4">
              <w:rPr>
                <w:rFonts w:ascii="Arial" w:eastAsia="Times New Roman" w:hAnsi="Arial" w:cs="Arial"/>
                <w:sz w:val="20"/>
                <w:szCs w:val="20"/>
              </w:rPr>
              <w:t> tranche.</w:t>
            </w:r>
          </w:p>
          <w:p w14:paraId="1E22F01B" w14:textId="3BAF7F3E" w:rsidR="00F843A5" w:rsidRPr="00787AB4" w:rsidRDefault="00324414" w:rsidP="00192DDE">
            <w:pPr>
              <w:pStyle w:val="ListParagraph"/>
              <w:numPr>
                <w:ilvl w:val="0"/>
                <w:numId w:val="6"/>
              </w:numPr>
              <w:spacing w:after="0" w:line="240" w:lineRule="auto"/>
              <w:jc w:val="both"/>
              <w:rPr>
                <w:rFonts w:eastAsia="Times New Roman"/>
              </w:rPr>
            </w:pPr>
            <w:r w:rsidRPr="00787AB4">
              <w:rPr>
                <w:rFonts w:ascii="Arial" w:eastAsia="Times New Roman" w:hAnsi="Arial" w:cs="Arial"/>
                <w:sz w:val="20"/>
                <w:szCs w:val="20"/>
              </w:rPr>
              <w:t>DSWD-FO VI has served </w:t>
            </w:r>
            <w:r w:rsidRPr="00787AB4">
              <w:rPr>
                <w:rFonts w:ascii="Arial" w:eastAsia="Times New Roman" w:hAnsi="Arial" w:cs="Arial"/>
                <w:b/>
                <w:bCs/>
                <w:sz w:val="20"/>
                <w:szCs w:val="20"/>
              </w:rPr>
              <w:t>103,608 Pantawid Pamilya</w:t>
            </w:r>
            <w:r w:rsidRPr="00787AB4">
              <w:rPr>
                <w:rFonts w:ascii="Arial" w:eastAsia="Times New Roman" w:hAnsi="Arial" w:cs="Arial"/>
                <w:sz w:val="20"/>
                <w:szCs w:val="20"/>
              </w:rPr>
              <w:t> beneficiaries amounting to </w:t>
            </w:r>
            <w:r w:rsidRPr="00787AB4">
              <w:rPr>
                <w:rFonts w:ascii="Arial" w:eastAsia="Times New Roman" w:hAnsi="Arial" w:cs="Arial"/>
                <w:b/>
                <w:bCs/>
                <w:sz w:val="20"/>
                <w:szCs w:val="20"/>
              </w:rPr>
              <w:t>₱481,777,200.00 </w:t>
            </w:r>
            <w:r w:rsidRPr="00787AB4">
              <w:rPr>
                <w:rFonts w:ascii="Arial" w:eastAsia="Times New Roman" w:hAnsi="Arial" w:cs="Arial"/>
                <w:sz w:val="20"/>
                <w:szCs w:val="20"/>
              </w:rPr>
              <w:t>and </w:t>
            </w:r>
            <w:r w:rsidR="00192DDE" w:rsidRPr="00787AB4">
              <w:rPr>
                <w:rFonts w:ascii="Arial" w:eastAsia="Times New Roman" w:hAnsi="Arial" w:cs="Arial"/>
                <w:b/>
                <w:bCs/>
                <w:sz w:val="20"/>
                <w:szCs w:val="20"/>
              </w:rPr>
              <w:t>306,141</w:t>
            </w:r>
            <w:r w:rsidR="00192DDE" w:rsidRPr="00787AB4">
              <w:rPr>
                <w:rFonts w:ascii="Arial" w:eastAsia="Times New Roman" w:hAnsi="Arial" w:cs="Arial"/>
                <w:b/>
                <w:bCs/>
                <w:sz w:val="20"/>
                <w:szCs w:val="20"/>
              </w:rPr>
              <w:tab/>
            </w:r>
            <w:r w:rsidRPr="00787AB4">
              <w:rPr>
                <w:rFonts w:ascii="Arial" w:eastAsia="Times New Roman" w:hAnsi="Arial" w:cs="Arial"/>
                <w:b/>
                <w:bCs/>
                <w:sz w:val="20"/>
                <w:szCs w:val="20"/>
              </w:rPr>
              <w:t>Non-Pantawid Pamilya </w:t>
            </w:r>
            <w:r w:rsidRPr="00787AB4">
              <w:rPr>
                <w:rFonts w:ascii="Arial" w:eastAsia="Times New Roman" w:hAnsi="Arial" w:cs="Arial"/>
                <w:sz w:val="20"/>
                <w:szCs w:val="20"/>
              </w:rPr>
              <w:t>beneficiaries amounting to</w:t>
            </w:r>
            <w:r w:rsidRPr="00787AB4">
              <w:rPr>
                <w:rFonts w:eastAsia="Times New Roman"/>
              </w:rPr>
              <w:t> </w:t>
            </w:r>
            <w:r w:rsidR="00192DDE" w:rsidRPr="00787AB4">
              <w:rPr>
                <w:rFonts w:ascii="Arial" w:eastAsia="Times New Roman" w:hAnsi="Arial" w:cs="Arial"/>
                <w:b/>
                <w:bCs/>
                <w:sz w:val="20"/>
                <w:szCs w:val="20"/>
              </w:rPr>
              <w:t xml:space="preserve">₱1,836,846,000.00 </w:t>
            </w:r>
            <w:r w:rsidRPr="00787AB4">
              <w:rPr>
                <w:rFonts w:ascii="Arial" w:eastAsia="Times New Roman" w:hAnsi="Arial" w:cs="Arial"/>
                <w:sz w:val="20"/>
                <w:szCs w:val="20"/>
              </w:rPr>
              <w:t>for the 2nd tranche and </w:t>
            </w:r>
            <w:r w:rsidR="00192DDE" w:rsidRPr="00787AB4">
              <w:rPr>
                <w:rFonts w:ascii="Arial" w:eastAsia="Times New Roman" w:hAnsi="Arial" w:cs="Arial"/>
                <w:b/>
                <w:bCs/>
                <w:sz w:val="20"/>
                <w:szCs w:val="20"/>
              </w:rPr>
              <w:t>187,507</w:t>
            </w:r>
            <w:r w:rsidR="00192DDE" w:rsidRPr="00787AB4">
              <w:rPr>
                <w:rFonts w:ascii="Arial" w:eastAsia="Times New Roman" w:hAnsi="Arial" w:cs="Arial"/>
                <w:b/>
                <w:bCs/>
                <w:sz w:val="20"/>
                <w:szCs w:val="20"/>
              </w:rPr>
              <w:tab/>
            </w:r>
            <w:r w:rsidRPr="00787AB4">
              <w:rPr>
                <w:rFonts w:ascii="Arial" w:eastAsia="Times New Roman" w:hAnsi="Arial" w:cs="Arial"/>
                <w:b/>
                <w:bCs/>
                <w:sz w:val="20"/>
                <w:szCs w:val="20"/>
              </w:rPr>
              <w:t>left-out/waitlisted</w:t>
            </w:r>
            <w:r w:rsidRPr="00787AB4">
              <w:rPr>
                <w:rFonts w:ascii="Arial" w:eastAsia="Times New Roman" w:hAnsi="Arial" w:cs="Arial"/>
                <w:sz w:val="20"/>
                <w:szCs w:val="20"/>
              </w:rPr>
              <w:t> beneficiaries amounting to </w:t>
            </w:r>
            <w:r w:rsidRPr="00787AB4">
              <w:rPr>
                <w:rFonts w:ascii="Arial" w:eastAsia="Times New Roman" w:hAnsi="Arial" w:cs="Arial"/>
                <w:b/>
                <w:bCs/>
                <w:sz w:val="20"/>
                <w:szCs w:val="20"/>
              </w:rPr>
              <w:t>₱</w:t>
            </w:r>
            <w:r w:rsidR="00192DDE" w:rsidRPr="00787AB4">
              <w:rPr>
                <w:rFonts w:ascii="Arial" w:eastAsia="Times New Roman" w:hAnsi="Arial" w:cs="Arial"/>
                <w:b/>
                <w:bCs/>
                <w:sz w:val="20"/>
                <w:szCs w:val="20"/>
              </w:rPr>
              <w:t>1,125,042,000.00.</w:t>
            </w:r>
          </w:p>
          <w:p w14:paraId="7C31C1C1" w14:textId="0A639373" w:rsidR="00C71305" w:rsidRPr="00787AB4" w:rsidRDefault="00324414" w:rsidP="00D51D9B">
            <w:pPr>
              <w:pStyle w:val="ListParagraph"/>
              <w:numPr>
                <w:ilvl w:val="0"/>
                <w:numId w:val="6"/>
              </w:numPr>
              <w:spacing w:after="0" w:line="240" w:lineRule="auto"/>
              <w:jc w:val="both"/>
              <w:rPr>
                <w:rFonts w:eastAsia="Times New Roman"/>
              </w:rPr>
            </w:pPr>
            <w:r w:rsidRPr="00787AB4">
              <w:rPr>
                <w:rFonts w:ascii="Arial" w:eastAsia="Times New Roman" w:hAnsi="Arial" w:cs="Arial"/>
                <w:sz w:val="20"/>
                <w:szCs w:val="20"/>
              </w:rPr>
              <w:t xml:space="preserve">The Operation Center Hotline has catered a total of </w:t>
            </w:r>
            <w:r w:rsidR="00D51D9B" w:rsidRPr="00787AB4">
              <w:rPr>
                <w:rFonts w:ascii="Arial" w:eastAsia="Times New Roman" w:hAnsi="Arial" w:cs="Arial"/>
                <w:sz w:val="20"/>
                <w:szCs w:val="20"/>
              </w:rPr>
              <w:t xml:space="preserve">9,153 </w:t>
            </w:r>
            <w:r w:rsidR="00BC4C66" w:rsidRPr="00787AB4">
              <w:rPr>
                <w:rFonts w:ascii="Arial" w:eastAsia="Times New Roman" w:hAnsi="Arial" w:cs="Arial"/>
                <w:sz w:val="20"/>
                <w:szCs w:val="20"/>
              </w:rPr>
              <w:t>calls resolved</w:t>
            </w:r>
            <w:r w:rsidRPr="00787AB4">
              <w:rPr>
                <w:rFonts w:ascii="Arial" w:eastAsia="Times New Roman" w:hAnsi="Arial" w:cs="Arial"/>
                <w:sz w:val="20"/>
                <w:szCs w:val="20"/>
              </w:rPr>
              <w:t xml:space="preserve"> </w:t>
            </w:r>
            <w:r w:rsidR="00BC4C66" w:rsidRPr="00787AB4">
              <w:rPr>
                <w:rFonts w:ascii="Arial" w:eastAsia="Times New Roman" w:hAnsi="Arial" w:cs="Arial"/>
                <w:sz w:val="20"/>
                <w:szCs w:val="20"/>
              </w:rPr>
              <w:t xml:space="preserve">from 15 April </w:t>
            </w:r>
            <w:r w:rsidR="00D51D9B" w:rsidRPr="00787AB4">
              <w:rPr>
                <w:rFonts w:ascii="Arial" w:eastAsia="Times New Roman" w:hAnsi="Arial" w:cs="Arial"/>
                <w:sz w:val="20"/>
                <w:szCs w:val="20"/>
              </w:rPr>
              <w:t>– 20 August</w:t>
            </w:r>
            <w:r w:rsidR="00BC4C66" w:rsidRPr="00787AB4">
              <w:rPr>
                <w:rFonts w:ascii="Arial" w:eastAsia="Times New Roman" w:hAnsi="Arial" w:cs="Arial"/>
                <w:sz w:val="20"/>
                <w:szCs w:val="20"/>
              </w:rPr>
              <w:t>, 2020.</w:t>
            </w:r>
          </w:p>
        </w:tc>
      </w:tr>
    </w:tbl>
    <w:p w14:paraId="6D0AABAC" w14:textId="77777777" w:rsidR="005F4673" w:rsidRDefault="005F4673"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58091300" w14:textId="6D9B0B83"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sz w:val="24"/>
          <w:szCs w:val="24"/>
        </w:rPr>
      </w:pPr>
      <w:r w:rsidRPr="00A8767E">
        <w:rPr>
          <w:rFonts w:ascii="Arial" w:eastAsia="Arial" w:hAnsi="Arial" w:cs="Arial"/>
          <w:b/>
          <w:sz w:val="24"/>
          <w:szCs w:val="24"/>
        </w:rPr>
        <w:t>DSWD-FO</w:t>
      </w:r>
      <w:r w:rsidR="009266CC">
        <w:rPr>
          <w:rFonts w:ascii="Arial" w:eastAsia="Arial" w:hAnsi="Arial" w:cs="Arial"/>
          <w:b/>
          <w:sz w:val="24"/>
          <w:szCs w:val="24"/>
        </w:rPr>
        <w:t xml:space="preserve"> </w:t>
      </w:r>
      <w:r w:rsidRPr="00A8767E">
        <w:rPr>
          <w:rFonts w:ascii="Arial" w:eastAsia="Arial" w:hAnsi="Arial" w:cs="Arial"/>
          <w:b/>
          <w:sz w:val="24"/>
          <w:szCs w:val="24"/>
        </w:rPr>
        <w:t>VII</w:t>
      </w:r>
    </w:p>
    <w:tbl>
      <w:tblPr>
        <w:tblStyle w:val="9"/>
        <w:tblW w:w="978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85"/>
        <w:gridCol w:w="7796"/>
      </w:tblGrid>
      <w:tr w:rsidR="00A8767E" w:rsidRPr="00A8767E" w14:paraId="6F618B95" w14:textId="77777777" w:rsidTr="00CF0826">
        <w:trPr>
          <w:trHeight w:val="20"/>
          <w:tblHeader/>
        </w:trPr>
        <w:tc>
          <w:tcPr>
            <w:tcW w:w="19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6F2AC46F" w14:textId="77777777"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DATE</w:t>
            </w:r>
          </w:p>
        </w:tc>
        <w:tc>
          <w:tcPr>
            <w:tcW w:w="77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6BEC392" w14:textId="7083FE2F"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SITUATIONS</w:t>
            </w:r>
            <w:r w:rsidR="009266CC">
              <w:rPr>
                <w:rFonts w:ascii="Arial" w:eastAsia="Arial" w:hAnsi="Arial" w:cs="Arial"/>
                <w:b/>
                <w:sz w:val="20"/>
                <w:szCs w:val="19"/>
              </w:rPr>
              <w:t xml:space="preserve"> </w:t>
            </w:r>
            <w:r w:rsidRPr="00A8767E">
              <w:rPr>
                <w:rFonts w:ascii="Arial" w:eastAsia="Arial" w:hAnsi="Arial" w:cs="Arial"/>
                <w:b/>
                <w:sz w:val="20"/>
                <w:szCs w:val="19"/>
              </w:rPr>
              <w:t>/</w:t>
            </w:r>
            <w:r w:rsidR="009266CC">
              <w:rPr>
                <w:rFonts w:ascii="Arial" w:eastAsia="Arial" w:hAnsi="Arial" w:cs="Arial"/>
                <w:b/>
                <w:sz w:val="20"/>
                <w:szCs w:val="19"/>
              </w:rPr>
              <w:t xml:space="preserve"> </w:t>
            </w:r>
            <w:r w:rsidRPr="00A8767E">
              <w:rPr>
                <w:rFonts w:ascii="Arial" w:eastAsia="Arial" w:hAnsi="Arial" w:cs="Arial"/>
                <w:b/>
                <w:sz w:val="20"/>
                <w:szCs w:val="19"/>
              </w:rPr>
              <w:t>ACTIONS</w:t>
            </w:r>
            <w:r w:rsidR="009266CC">
              <w:rPr>
                <w:rFonts w:ascii="Arial" w:eastAsia="Arial" w:hAnsi="Arial" w:cs="Arial"/>
                <w:b/>
                <w:sz w:val="20"/>
                <w:szCs w:val="19"/>
              </w:rPr>
              <w:t xml:space="preserve"> </w:t>
            </w:r>
            <w:r w:rsidRPr="00A8767E">
              <w:rPr>
                <w:rFonts w:ascii="Arial" w:eastAsia="Arial" w:hAnsi="Arial" w:cs="Arial"/>
                <w:b/>
                <w:sz w:val="20"/>
                <w:szCs w:val="19"/>
              </w:rPr>
              <w:t>UNDERTAKEN</w:t>
            </w:r>
          </w:p>
        </w:tc>
      </w:tr>
      <w:tr w:rsidR="00FA1B26" w:rsidRPr="00FA1B26" w14:paraId="3A054CDA" w14:textId="77777777" w:rsidTr="00CF0826">
        <w:trPr>
          <w:trHeight w:val="20"/>
        </w:trPr>
        <w:tc>
          <w:tcPr>
            <w:tcW w:w="19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C34C147" w14:textId="5FCC22F5" w:rsidR="009702AE" w:rsidRPr="00982671" w:rsidRDefault="009C5479" w:rsidP="00F8386A">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left="-120" w:right="-120"/>
              <w:jc w:val="center"/>
              <w:rPr>
                <w:rFonts w:ascii="Arial" w:eastAsia="Arial" w:hAnsi="Arial" w:cs="Arial"/>
                <w:sz w:val="20"/>
                <w:szCs w:val="19"/>
              </w:rPr>
            </w:pPr>
            <w:r w:rsidRPr="00982671">
              <w:rPr>
                <w:rFonts w:ascii="Arial" w:eastAsia="Arial" w:hAnsi="Arial" w:cs="Arial"/>
                <w:sz w:val="20"/>
                <w:szCs w:val="19"/>
              </w:rPr>
              <w:t>10</w:t>
            </w:r>
            <w:r w:rsidR="00DE7A1B" w:rsidRPr="00982671">
              <w:rPr>
                <w:rFonts w:ascii="Arial" w:eastAsia="Arial" w:hAnsi="Arial" w:cs="Arial"/>
                <w:sz w:val="20"/>
                <w:szCs w:val="19"/>
              </w:rPr>
              <w:t xml:space="preserve"> September 2020</w:t>
            </w:r>
          </w:p>
        </w:tc>
        <w:tc>
          <w:tcPr>
            <w:tcW w:w="77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EE774DE" w14:textId="6E9500E2" w:rsidR="009702AE" w:rsidRPr="00982671" w:rsidRDefault="003E4C18" w:rsidP="00C72E24">
            <w:pPr>
              <w:pStyle w:val="ListParagraph"/>
              <w:numPr>
                <w:ilvl w:val="0"/>
                <w:numId w:val="12"/>
              </w:numPr>
              <w:pBdr>
                <w:top w:val="none" w:sz="0" w:space="0" w:color="000000"/>
                <w:bottom w:val="none" w:sz="0" w:space="0" w:color="000000"/>
              </w:pBdr>
              <w:spacing w:after="0" w:line="240" w:lineRule="auto"/>
              <w:jc w:val="both"/>
              <w:rPr>
                <w:rFonts w:ascii="Arial" w:eastAsia="Arial" w:hAnsi="Arial" w:cs="Arial"/>
                <w:b/>
                <w:sz w:val="20"/>
                <w:szCs w:val="19"/>
              </w:rPr>
            </w:pPr>
            <w:r w:rsidRPr="00982671">
              <w:rPr>
                <w:rFonts w:ascii="Arial" w:eastAsia="Arial" w:hAnsi="Arial" w:cs="Arial"/>
                <w:sz w:val="20"/>
                <w:szCs w:val="19"/>
              </w:rPr>
              <w:t>DSWD-FO</w:t>
            </w:r>
            <w:r w:rsidR="009266CC" w:rsidRPr="00982671">
              <w:rPr>
                <w:rFonts w:ascii="Arial" w:eastAsia="Arial" w:hAnsi="Arial" w:cs="Arial"/>
                <w:sz w:val="20"/>
                <w:szCs w:val="19"/>
              </w:rPr>
              <w:t xml:space="preserve"> </w:t>
            </w:r>
            <w:r w:rsidRPr="00982671">
              <w:rPr>
                <w:rFonts w:ascii="Arial" w:eastAsia="Arial" w:hAnsi="Arial" w:cs="Arial"/>
                <w:sz w:val="20"/>
                <w:szCs w:val="19"/>
              </w:rPr>
              <w:t>VII</w:t>
            </w:r>
            <w:r w:rsidR="009266CC" w:rsidRPr="00982671">
              <w:rPr>
                <w:rFonts w:ascii="Arial" w:eastAsia="Arial" w:hAnsi="Arial" w:cs="Arial"/>
                <w:sz w:val="20"/>
                <w:szCs w:val="19"/>
              </w:rPr>
              <w:t xml:space="preserve"> </w:t>
            </w:r>
            <w:r w:rsidRPr="00982671">
              <w:rPr>
                <w:rFonts w:ascii="Arial" w:eastAsia="Arial" w:hAnsi="Arial" w:cs="Arial"/>
                <w:sz w:val="20"/>
                <w:szCs w:val="19"/>
              </w:rPr>
              <w:t>provided</w:t>
            </w:r>
            <w:r w:rsidR="009266CC" w:rsidRPr="00982671">
              <w:rPr>
                <w:rFonts w:ascii="Arial" w:eastAsia="Arial" w:hAnsi="Arial" w:cs="Arial"/>
                <w:sz w:val="20"/>
                <w:szCs w:val="19"/>
              </w:rPr>
              <w:t xml:space="preserve"> </w:t>
            </w:r>
            <w:r w:rsidRPr="00982671">
              <w:rPr>
                <w:rFonts w:ascii="Arial" w:eastAsia="Arial" w:hAnsi="Arial" w:cs="Arial"/>
                <w:sz w:val="20"/>
                <w:szCs w:val="19"/>
              </w:rPr>
              <w:t>cash</w:t>
            </w:r>
            <w:r w:rsidR="009266CC" w:rsidRPr="00982671">
              <w:rPr>
                <w:rFonts w:ascii="Arial" w:eastAsia="Arial" w:hAnsi="Arial" w:cs="Arial"/>
                <w:sz w:val="20"/>
                <w:szCs w:val="19"/>
              </w:rPr>
              <w:t xml:space="preserve"> </w:t>
            </w:r>
            <w:r w:rsidRPr="00982671">
              <w:rPr>
                <w:rFonts w:ascii="Arial" w:eastAsia="Arial" w:hAnsi="Arial" w:cs="Arial"/>
                <w:sz w:val="20"/>
                <w:szCs w:val="19"/>
              </w:rPr>
              <w:t>assistance</w:t>
            </w:r>
            <w:r w:rsidR="009266CC" w:rsidRPr="00982671">
              <w:rPr>
                <w:rFonts w:ascii="Arial" w:eastAsia="Arial" w:hAnsi="Arial" w:cs="Arial"/>
                <w:sz w:val="20"/>
                <w:szCs w:val="19"/>
              </w:rPr>
              <w:t xml:space="preserve"> </w:t>
            </w:r>
            <w:r w:rsidRPr="00982671">
              <w:rPr>
                <w:rFonts w:ascii="Arial" w:eastAsia="Arial" w:hAnsi="Arial" w:cs="Arial"/>
                <w:sz w:val="20"/>
                <w:szCs w:val="19"/>
              </w:rPr>
              <w:t>to</w:t>
            </w:r>
            <w:r w:rsidR="009266CC" w:rsidRPr="00982671">
              <w:rPr>
                <w:rFonts w:ascii="Arial" w:eastAsia="Arial" w:hAnsi="Arial" w:cs="Arial"/>
                <w:sz w:val="20"/>
                <w:szCs w:val="19"/>
              </w:rPr>
              <w:t xml:space="preserve"> </w:t>
            </w:r>
            <w:r w:rsidR="003F0380" w:rsidRPr="00982671">
              <w:rPr>
                <w:rFonts w:ascii="Arial" w:eastAsia="Arial" w:hAnsi="Arial" w:cs="Arial"/>
                <w:b/>
                <w:sz w:val="20"/>
                <w:szCs w:val="19"/>
              </w:rPr>
              <w:t>1</w:t>
            </w:r>
            <w:r w:rsidR="009C5479" w:rsidRPr="00982671">
              <w:rPr>
                <w:rFonts w:ascii="Arial" w:eastAsia="Arial" w:hAnsi="Arial" w:cs="Arial"/>
                <w:b/>
                <w:sz w:val="20"/>
                <w:szCs w:val="19"/>
              </w:rPr>
              <w:t>7</w:t>
            </w:r>
            <w:r w:rsidR="003F0380" w:rsidRPr="00982671">
              <w:rPr>
                <w:rFonts w:ascii="Arial" w:eastAsia="Arial" w:hAnsi="Arial" w:cs="Arial"/>
                <w:b/>
                <w:sz w:val="20"/>
                <w:szCs w:val="19"/>
              </w:rPr>
              <w:t>,</w:t>
            </w:r>
            <w:r w:rsidR="009C5479" w:rsidRPr="00982671">
              <w:rPr>
                <w:rFonts w:ascii="Arial" w:eastAsia="Arial" w:hAnsi="Arial" w:cs="Arial"/>
                <w:b/>
                <w:sz w:val="20"/>
                <w:szCs w:val="19"/>
              </w:rPr>
              <w:t>485</w:t>
            </w:r>
            <w:r w:rsidR="003F0380" w:rsidRPr="00982671">
              <w:rPr>
                <w:rFonts w:ascii="Arial" w:eastAsia="Arial" w:hAnsi="Arial" w:cs="Arial"/>
                <w:b/>
                <w:sz w:val="20"/>
                <w:szCs w:val="19"/>
              </w:rPr>
              <w:t xml:space="preserve"> </w:t>
            </w:r>
            <w:r w:rsidR="00C72E24" w:rsidRPr="00982671">
              <w:rPr>
                <w:rFonts w:ascii="Arial" w:eastAsia="Arial" w:hAnsi="Arial" w:cs="Arial"/>
                <w:b/>
                <w:sz w:val="20"/>
                <w:szCs w:val="19"/>
              </w:rPr>
              <w:t xml:space="preserve">indigent individuals </w:t>
            </w:r>
            <w:r w:rsidR="00C72E24" w:rsidRPr="00982671">
              <w:rPr>
                <w:rFonts w:ascii="Arial" w:eastAsia="Arial" w:hAnsi="Arial" w:cs="Arial"/>
                <w:sz w:val="20"/>
                <w:szCs w:val="19"/>
              </w:rPr>
              <w:t xml:space="preserve">including </w:t>
            </w:r>
            <w:r w:rsidR="00C72E24" w:rsidRPr="00982671">
              <w:rPr>
                <w:rFonts w:ascii="Arial" w:eastAsia="Arial" w:hAnsi="Arial" w:cs="Arial"/>
                <w:b/>
                <w:sz w:val="20"/>
                <w:szCs w:val="19"/>
              </w:rPr>
              <w:t xml:space="preserve">displaced drivers, LSIs </w:t>
            </w:r>
            <w:r w:rsidR="00C72E24" w:rsidRPr="00982671">
              <w:rPr>
                <w:rFonts w:ascii="Arial" w:eastAsia="Arial" w:hAnsi="Arial" w:cs="Arial"/>
                <w:sz w:val="20"/>
                <w:szCs w:val="19"/>
              </w:rPr>
              <w:t xml:space="preserve">and </w:t>
            </w:r>
            <w:r w:rsidR="00C72E24" w:rsidRPr="00982671">
              <w:rPr>
                <w:rFonts w:ascii="Arial" w:eastAsia="Arial" w:hAnsi="Arial" w:cs="Arial"/>
                <w:b/>
                <w:sz w:val="20"/>
                <w:szCs w:val="19"/>
              </w:rPr>
              <w:t xml:space="preserve">repatriated OFWs </w:t>
            </w:r>
            <w:r w:rsidRPr="00982671">
              <w:rPr>
                <w:rFonts w:ascii="Arial" w:eastAsia="Arial" w:hAnsi="Arial" w:cs="Arial"/>
                <w:sz w:val="20"/>
                <w:szCs w:val="19"/>
              </w:rPr>
              <w:t>amounting</w:t>
            </w:r>
            <w:r w:rsidR="009266CC" w:rsidRPr="00982671">
              <w:rPr>
                <w:rFonts w:ascii="Arial" w:eastAsia="Arial" w:hAnsi="Arial" w:cs="Arial"/>
                <w:sz w:val="20"/>
                <w:szCs w:val="19"/>
              </w:rPr>
              <w:t xml:space="preserve"> </w:t>
            </w:r>
            <w:r w:rsidRPr="00982671">
              <w:rPr>
                <w:rFonts w:ascii="Arial" w:eastAsia="Arial" w:hAnsi="Arial" w:cs="Arial"/>
                <w:sz w:val="20"/>
                <w:szCs w:val="19"/>
              </w:rPr>
              <w:t>to</w:t>
            </w:r>
            <w:r w:rsidR="009266CC" w:rsidRPr="00982671">
              <w:rPr>
                <w:rFonts w:ascii="Arial" w:eastAsia="Arial" w:hAnsi="Arial" w:cs="Arial"/>
                <w:sz w:val="20"/>
                <w:szCs w:val="19"/>
              </w:rPr>
              <w:t xml:space="preserve"> </w:t>
            </w:r>
            <w:r w:rsidRPr="00982671">
              <w:rPr>
                <w:rFonts w:ascii="Arial" w:eastAsia="Arial" w:hAnsi="Arial" w:cs="Arial"/>
                <w:sz w:val="20"/>
                <w:szCs w:val="19"/>
              </w:rPr>
              <w:t>a</w:t>
            </w:r>
            <w:r w:rsidR="009266CC" w:rsidRPr="00982671">
              <w:rPr>
                <w:rFonts w:ascii="Arial" w:eastAsia="Arial" w:hAnsi="Arial" w:cs="Arial"/>
                <w:sz w:val="20"/>
                <w:szCs w:val="19"/>
              </w:rPr>
              <w:t xml:space="preserve"> </w:t>
            </w:r>
            <w:r w:rsidRPr="00982671">
              <w:rPr>
                <w:rFonts w:ascii="Arial" w:eastAsia="Arial" w:hAnsi="Arial" w:cs="Arial"/>
                <w:sz w:val="20"/>
                <w:szCs w:val="19"/>
              </w:rPr>
              <w:t>total</w:t>
            </w:r>
            <w:r w:rsidR="009266CC" w:rsidRPr="00982671">
              <w:rPr>
                <w:rFonts w:ascii="Arial" w:eastAsia="Arial" w:hAnsi="Arial" w:cs="Arial"/>
                <w:sz w:val="20"/>
                <w:szCs w:val="19"/>
              </w:rPr>
              <w:t xml:space="preserve"> </w:t>
            </w:r>
            <w:r w:rsidRPr="00982671">
              <w:rPr>
                <w:rFonts w:ascii="Arial" w:eastAsia="Arial" w:hAnsi="Arial" w:cs="Arial"/>
                <w:sz w:val="20"/>
                <w:szCs w:val="19"/>
              </w:rPr>
              <w:t>of</w:t>
            </w:r>
            <w:r w:rsidR="009266CC" w:rsidRPr="00982671">
              <w:rPr>
                <w:rFonts w:ascii="Arial" w:eastAsia="Arial" w:hAnsi="Arial" w:cs="Arial"/>
                <w:sz w:val="20"/>
                <w:szCs w:val="19"/>
              </w:rPr>
              <w:t xml:space="preserve"> </w:t>
            </w:r>
            <w:r w:rsidRPr="00982671">
              <w:rPr>
                <w:rFonts w:ascii="Arial" w:eastAsia="Arial" w:hAnsi="Arial" w:cs="Arial"/>
                <w:b/>
                <w:sz w:val="20"/>
                <w:szCs w:val="19"/>
              </w:rPr>
              <w:t>₱</w:t>
            </w:r>
            <w:r w:rsidR="009C5479" w:rsidRPr="00982671">
              <w:rPr>
                <w:rFonts w:ascii="Arial" w:eastAsia="Arial" w:hAnsi="Arial" w:cs="Arial"/>
                <w:b/>
                <w:sz w:val="20"/>
                <w:szCs w:val="19"/>
              </w:rPr>
              <w:t>32</w:t>
            </w:r>
            <w:r w:rsidR="004E2DB6" w:rsidRPr="00982671">
              <w:rPr>
                <w:rFonts w:ascii="Arial" w:eastAsia="Arial" w:hAnsi="Arial" w:cs="Arial"/>
                <w:b/>
                <w:sz w:val="20"/>
                <w:szCs w:val="19"/>
              </w:rPr>
              <w:t>,</w:t>
            </w:r>
            <w:r w:rsidR="009C5479" w:rsidRPr="00982671">
              <w:rPr>
                <w:rFonts w:ascii="Arial" w:eastAsia="Arial" w:hAnsi="Arial" w:cs="Arial"/>
                <w:b/>
                <w:sz w:val="20"/>
                <w:szCs w:val="19"/>
              </w:rPr>
              <w:t>4</w:t>
            </w:r>
            <w:r w:rsidR="003F0380" w:rsidRPr="00982671">
              <w:rPr>
                <w:rFonts w:ascii="Arial" w:eastAsia="Arial" w:hAnsi="Arial" w:cs="Arial"/>
                <w:b/>
                <w:sz w:val="20"/>
                <w:szCs w:val="19"/>
              </w:rPr>
              <w:t>00,0</w:t>
            </w:r>
            <w:r w:rsidR="004E2DB6" w:rsidRPr="00982671">
              <w:rPr>
                <w:rFonts w:ascii="Arial" w:eastAsia="Arial" w:hAnsi="Arial" w:cs="Arial"/>
                <w:b/>
                <w:sz w:val="20"/>
                <w:szCs w:val="19"/>
              </w:rPr>
              <w:t>00.00</w:t>
            </w:r>
            <w:r w:rsidR="00490A76" w:rsidRPr="00982671">
              <w:rPr>
                <w:rFonts w:ascii="Arial" w:eastAsia="Arial" w:hAnsi="Arial" w:cs="Arial"/>
                <w:b/>
                <w:sz w:val="20"/>
                <w:szCs w:val="19"/>
              </w:rPr>
              <w:t xml:space="preserve"> </w:t>
            </w:r>
            <w:r w:rsidR="00490A76" w:rsidRPr="00982671">
              <w:rPr>
                <w:rFonts w:ascii="Arial" w:eastAsia="Arial" w:hAnsi="Arial" w:cs="Arial"/>
                <w:sz w:val="20"/>
                <w:szCs w:val="19"/>
              </w:rPr>
              <w:t xml:space="preserve">as of </w:t>
            </w:r>
            <w:r w:rsidR="009C5479" w:rsidRPr="00982671">
              <w:rPr>
                <w:rFonts w:ascii="Arial" w:eastAsia="Arial" w:hAnsi="Arial" w:cs="Arial"/>
                <w:sz w:val="20"/>
                <w:szCs w:val="19"/>
              </w:rPr>
              <w:t>10</w:t>
            </w:r>
            <w:r w:rsidR="00CA0543" w:rsidRPr="00982671">
              <w:rPr>
                <w:rFonts w:ascii="Arial" w:eastAsia="Arial" w:hAnsi="Arial" w:cs="Arial"/>
                <w:sz w:val="20"/>
                <w:szCs w:val="19"/>
              </w:rPr>
              <w:t xml:space="preserve"> </w:t>
            </w:r>
            <w:r w:rsidR="009C5479" w:rsidRPr="00982671">
              <w:rPr>
                <w:rFonts w:ascii="Arial" w:eastAsia="Arial" w:hAnsi="Arial" w:cs="Arial"/>
                <w:sz w:val="20"/>
                <w:szCs w:val="19"/>
              </w:rPr>
              <w:t>September</w:t>
            </w:r>
            <w:r w:rsidR="00490A76" w:rsidRPr="00982671">
              <w:rPr>
                <w:rFonts w:ascii="Arial" w:eastAsia="Arial" w:hAnsi="Arial" w:cs="Arial"/>
                <w:sz w:val="20"/>
                <w:szCs w:val="19"/>
              </w:rPr>
              <w:t xml:space="preserve"> 2020.</w:t>
            </w:r>
            <w:r w:rsidR="00490A76" w:rsidRPr="00982671">
              <w:rPr>
                <w:rFonts w:ascii="Arial" w:eastAsia="Arial" w:hAnsi="Arial" w:cs="Arial"/>
                <w:b/>
                <w:sz w:val="20"/>
                <w:szCs w:val="19"/>
              </w:rPr>
              <w:t xml:space="preserve"> </w:t>
            </w:r>
            <w:r w:rsidR="003F0380" w:rsidRPr="00982671">
              <w:rPr>
                <w:rFonts w:ascii="Arial" w:eastAsia="Arial" w:hAnsi="Arial" w:cs="Arial"/>
                <w:sz w:val="20"/>
                <w:szCs w:val="19"/>
              </w:rPr>
              <w:t xml:space="preserve">An additional </w:t>
            </w:r>
            <w:r w:rsidR="00C72E24" w:rsidRPr="00982671">
              <w:rPr>
                <w:rFonts w:ascii="Arial" w:eastAsia="Arial" w:hAnsi="Arial" w:cs="Arial"/>
                <w:sz w:val="20"/>
                <w:szCs w:val="19"/>
              </w:rPr>
              <w:t>121</w:t>
            </w:r>
            <w:r w:rsidR="007D317E" w:rsidRPr="00982671">
              <w:rPr>
                <w:rFonts w:ascii="Arial" w:eastAsia="Arial" w:hAnsi="Arial" w:cs="Arial"/>
                <w:sz w:val="20"/>
                <w:szCs w:val="19"/>
              </w:rPr>
              <w:t xml:space="preserve"> </w:t>
            </w:r>
            <w:r w:rsidR="00C72E24" w:rsidRPr="00982671">
              <w:rPr>
                <w:rFonts w:ascii="Arial" w:eastAsia="Arial" w:hAnsi="Arial" w:cs="Arial"/>
                <w:sz w:val="20"/>
                <w:szCs w:val="19"/>
              </w:rPr>
              <w:t xml:space="preserve">drivers and indigent individuals </w:t>
            </w:r>
            <w:r w:rsidR="007D317E" w:rsidRPr="00982671">
              <w:rPr>
                <w:rFonts w:ascii="Arial" w:eastAsia="Arial" w:hAnsi="Arial" w:cs="Arial"/>
                <w:sz w:val="20"/>
                <w:szCs w:val="19"/>
              </w:rPr>
              <w:t>were paid with a total of ₱</w:t>
            </w:r>
            <w:r w:rsidR="00C72E24" w:rsidRPr="00982671">
              <w:rPr>
                <w:rFonts w:ascii="Arial" w:eastAsia="Arial" w:hAnsi="Arial" w:cs="Arial"/>
                <w:sz w:val="20"/>
                <w:szCs w:val="19"/>
              </w:rPr>
              <w:t>308,000.00 on 2</w:t>
            </w:r>
            <w:r w:rsidR="007D317E" w:rsidRPr="00982671">
              <w:rPr>
                <w:rFonts w:ascii="Arial" w:eastAsia="Arial" w:hAnsi="Arial" w:cs="Arial"/>
                <w:sz w:val="20"/>
                <w:szCs w:val="19"/>
              </w:rPr>
              <w:t>4 August 2020</w:t>
            </w:r>
            <w:r w:rsidR="009C5479" w:rsidRPr="00982671">
              <w:rPr>
                <w:rFonts w:ascii="Arial" w:eastAsia="Arial" w:hAnsi="Arial" w:cs="Arial"/>
                <w:sz w:val="20"/>
                <w:szCs w:val="19"/>
              </w:rPr>
              <w:t xml:space="preserve"> and 3,241 individuals were provided with assistance amounting to ₱8,300,000.00 on 7 September 2020</w:t>
            </w:r>
            <w:r w:rsidR="003F0380" w:rsidRPr="00982671">
              <w:rPr>
                <w:rFonts w:ascii="Arial" w:eastAsia="Arial" w:hAnsi="Arial" w:cs="Arial"/>
                <w:sz w:val="20"/>
                <w:szCs w:val="19"/>
              </w:rPr>
              <w:t>.</w:t>
            </w:r>
          </w:p>
          <w:p w14:paraId="59371687" w14:textId="32FEA71F" w:rsidR="00FF1B00" w:rsidRPr="00982671" w:rsidRDefault="00FF1B00" w:rsidP="00E73659">
            <w:pPr>
              <w:pStyle w:val="ListParagraph"/>
              <w:numPr>
                <w:ilvl w:val="0"/>
                <w:numId w:val="12"/>
              </w:numPr>
              <w:pBdr>
                <w:top w:val="none" w:sz="0" w:space="0" w:color="000000"/>
                <w:bottom w:val="none" w:sz="0" w:space="0" w:color="000000"/>
              </w:pBdr>
              <w:spacing w:after="0" w:line="240" w:lineRule="auto"/>
              <w:jc w:val="both"/>
              <w:rPr>
                <w:rFonts w:ascii="Arial" w:eastAsia="Arial" w:hAnsi="Arial" w:cs="Arial"/>
                <w:sz w:val="20"/>
                <w:szCs w:val="19"/>
              </w:rPr>
            </w:pPr>
            <w:r w:rsidRPr="00982671">
              <w:rPr>
                <w:rFonts w:ascii="Arial" w:eastAsia="Arial" w:hAnsi="Arial" w:cs="Arial"/>
                <w:sz w:val="20"/>
                <w:szCs w:val="19"/>
              </w:rPr>
              <w:t xml:space="preserve">As </w:t>
            </w:r>
            <w:r w:rsidR="00ED2D1D" w:rsidRPr="00982671">
              <w:rPr>
                <w:rFonts w:ascii="Arial" w:eastAsia="Arial" w:hAnsi="Arial" w:cs="Arial"/>
                <w:sz w:val="20"/>
                <w:szCs w:val="19"/>
              </w:rPr>
              <w:t>06</w:t>
            </w:r>
            <w:r w:rsidRPr="00982671">
              <w:rPr>
                <w:rFonts w:ascii="Arial" w:eastAsia="Arial" w:hAnsi="Arial" w:cs="Arial"/>
                <w:sz w:val="20"/>
                <w:szCs w:val="19"/>
              </w:rPr>
              <w:t xml:space="preserve"> </w:t>
            </w:r>
            <w:r w:rsidR="00ED2D1D" w:rsidRPr="00982671">
              <w:rPr>
                <w:rFonts w:ascii="Arial" w:eastAsia="Arial" w:hAnsi="Arial" w:cs="Arial"/>
                <w:sz w:val="20"/>
                <w:szCs w:val="19"/>
              </w:rPr>
              <w:t>August</w:t>
            </w:r>
            <w:r w:rsidRPr="00982671">
              <w:rPr>
                <w:rFonts w:ascii="Arial" w:eastAsia="Arial" w:hAnsi="Arial" w:cs="Arial"/>
                <w:sz w:val="20"/>
                <w:szCs w:val="19"/>
              </w:rPr>
              <w:t xml:space="preserve"> 2020, a total of </w:t>
            </w:r>
            <w:r w:rsidR="00ED2D1D" w:rsidRPr="00982671">
              <w:rPr>
                <w:rFonts w:ascii="Arial" w:eastAsia="Arial" w:hAnsi="Arial" w:cs="Arial"/>
                <w:b/>
                <w:sz w:val="20"/>
                <w:szCs w:val="19"/>
              </w:rPr>
              <w:t>524</w:t>
            </w:r>
            <w:r w:rsidRPr="00982671">
              <w:rPr>
                <w:rFonts w:ascii="Arial" w:eastAsia="Arial" w:hAnsi="Arial" w:cs="Arial"/>
                <w:b/>
                <w:sz w:val="20"/>
                <w:szCs w:val="19"/>
              </w:rPr>
              <w:t xml:space="preserve"> LSIs</w:t>
            </w:r>
            <w:r w:rsidRPr="00982671">
              <w:rPr>
                <w:rFonts w:ascii="Arial" w:eastAsia="Arial" w:hAnsi="Arial" w:cs="Arial"/>
                <w:sz w:val="20"/>
                <w:szCs w:val="19"/>
              </w:rPr>
              <w:t xml:space="preserve"> at various seaports in Bohol, Cebu and Negros Oriental and </w:t>
            </w:r>
            <w:r w:rsidRPr="00982671">
              <w:rPr>
                <w:rFonts w:ascii="Arial" w:eastAsia="Arial" w:hAnsi="Arial" w:cs="Arial"/>
                <w:b/>
                <w:sz w:val="20"/>
                <w:szCs w:val="19"/>
              </w:rPr>
              <w:t>7,08</w:t>
            </w:r>
            <w:r w:rsidR="00ED2D1D" w:rsidRPr="00982671">
              <w:rPr>
                <w:rFonts w:ascii="Arial" w:eastAsia="Arial" w:hAnsi="Arial" w:cs="Arial"/>
                <w:b/>
                <w:sz w:val="20"/>
                <w:szCs w:val="19"/>
              </w:rPr>
              <w:t>8</w:t>
            </w:r>
            <w:r w:rsidRPr="00982671">
              <w:rPr>
                <w:rFonts w:ascii="Arial" w:eastAsia="Arial" w:hAnsi="Arial" w:cs="Arial"/>
                <w:b/>
                <w:sz w:val="20"/>
                <w:szCs w:val="19"/>
              </w:rPr>
              <w:t xml:space="preserve"> LSIs</w:t>
            </w:r>
            <w:r w:rsidRPr="00982671">
              <w:rPr>
                <w:rFonts w:ascii="Arial" w:eastAsia="Arial" w:hAnsi="Arial" w:cs="Arial"/>
                <w:sz w:val="20"/>
                <w:szCs w:val="19"/>
              </w:rPr>
              <w:t xml:space="preserve"> from the Cebu airport were assisted. A total amount of </w:t>
            </w:r>
            <w:r w:rsidRPr="00982671">
              <w:rPr>
                <w:rFonts w:ascii="Arial" w:eastAsia="Arial" w:hAnsi="Arial" w:cs="Arial"/>
                <w:b/>
                <w:sz w:val="20"/>
                <w:szCs w:val="19"/>
              </w:rPr>
              <w:t>₱</w:t>
            </w:r>
            <w:r w:rsidR="00ED2D1D" w:rsidRPr="00982671">
              <w:rPr>
                <w:rFonts w:ascii="Arial" w:eastAsia="Arial" w:hAnsi="Arial" w:cs="Arial"/>
                <w:b/>
                <w:sz w:val="20"/>
                <w:szCs w:val="19"/>
              </w:rPr>
              <w:t>93</w:t>
            </w:r>
            <w:r w:rsidRPr="00982671">
              <w:rPr>
                <w:rFonts w:ascii="Arial" w:eastAsia="Arial" w:hAnsi="Arial" w:cs="Arial"/>
                <w:b/>
                <w:sz w:val="20"/>
                <w:szCs w:val="19"/>
              </w:rPr>
              <w:t>,</w:t>
            </w:r>
            <w:r w:rsidR="00ED2D1D" w:rsidRPr="00982671">
              <w:rPr>
                <w:rFonts w:ascii="Arial" w:eastAsia="Arial" w:hAnsi="Arial" w:cs="Arial"/>
                <w:b/>
                <w:sz w:val="20"/>
                <w:szCs w:val="19"/>
              </w:rPr>
              <w:t>14</w:t>
            </w:r>
            <w:r w:rsidRPr="00982671">
              <w:rPr>
                <w:rFonts w:ascii="Arial" w:eastAsia="Arial" w:hAnsi="Arial" w:cs="Arial"/>
                <w:b/>
                <w:sz w:val="20"/>
                <w:szCs w:val="19"/>
              </w:rPr>
              <w:t>0.00</w:t>
            </w:r>
            <w:r w:rsidRPr="00982671">
              <w:rPr>
                <w:rFonts w:ascii="Arial" w:eastAsia="Arial" w:hAnsi="Arial" w:cs="Arial"/>
                <w:sz w:val="20"/>
                <w:szCs w:val="19"/>
              </w:rPr>
              <w:t xml:space="preserve"> cash aid was provided to the LSIs.</w:t>
            </w:r>
          </w:p>
          <w:p w14:paraId="6E5E24A1" w14:textId="16E35FB1" w:rsidR="005A133C" w:rsidRPr="00982671" w:rsidRDefault="005A133C" w:rsidP="00E73659">
            <w:pPr>
              <w:pStyle w:val="ListParagraph"/>
              <w:numPr>
                <w:ilvl w:val="0"/>
                <w:numId w:val="12"/>
              </w:numPr>
              <w:pBdr>
                <w:top w:val="none" w:sz="0" w:space="0" w:color="000000"/>
                <w:bottom w:val="none" w:sz="0" w:space="0" w:color="000000"/>
              </w:pBdr>
              <w:spacing w:after="0" w:line="240" w:lineRule="auto"/>
              <w:jc w:val="both"/>
              <w:rPr>
                <w:rFonts w:ascii="Arial" w:eastAsia="Arial" w:hAnsi="Arial" w:cs="Arial"/>
                <w:sz w:val="20"/>
                <w:szCs w:val="19"/>
              </w:rPr>
            </w:pPr>
            <w:r w:rsidRPr="00982671">
              <w:rPr>
                <w:rFonts w:ascii="Arial" w:eastAsia="Arial" w:hAnsi="Arial" w:cs="Arial"/>
                <w:sz w:val="20"/>
                <w:szCs w:val="19"/>
              </w:rPr>
              <w:t xml:space="preserve">As of 10 August 2020, a total of </w:t>
            </w:r>
            <w:r w:rsidRPr="00982671">
              <w:rPr>
                <w:rFonts w:ascii="Arial" w:eastAsia="Arial" w:hAnsi="Arial" w:cs="Arial"/>
                <w:b/>
                <w:bCs/>
                <w:sz w:val="20"/>
                <w:szCs w:val="19"/>
              </w:rPr>
              <w:t>₱2,805,000.00</w:t>
            </w:r>
            <w:r w:rsidRPr="00982671">
              <w:rPr>
                <w:rFonts w:ascii="Arial" w:eastAsia="Arial" w:hAnsi="Arial" w:cs="Arial"/>
                <w:sz w:val="20"/>
                <w:szCs w:val="19"/>
              </w:rPr>
              <w:t xml:space="preserve"> grant was distributed to </w:t>
            </w:r>
            <w:r w:rsidRPr="00982671">
              <w:rPr>
                <w:rFonts w:ascii="Arial" w:eastAsia="Arial" w:hAnsi="Arial" w:cs="Arial"/>
                <w:b/>
                <w:bCs/>
                <w:sz w:val="20"/>
                <w:szCs w:val="19"/>
              </w:rPr>
              <w:t>299 families</w:t>
            </w:r>
            <w:r w:rsidRPr="00982671">
              <w:rPr>
                <w:rFonts w:ascii="Arial" w:eastAsia="Arial" w:hAnsi="Arial" w:cs="Arial"/>
                <w:sz w:val="20"/>
                <w:szCs w:val="19"/>
              </w:rPr>
              <w:t xml:space="preserve"> to 3 initial LGUs in Cebu Province under the Livelihood Assistance Grant (LAG) of the Sustainable Livelihood Program (SLP).</w:t>
            </w:r>
          </w:p>
          <w:p w14:paraId="2CF7F19A" w14:textId="77777777" w:rsidR="0049118A" w:rsidRPr="00982671" w:rsidRDefault="0049118A" w:rsidP="00A7347F">
            <w:pPr>
              <w:spacing w:after="0" w:line="240" w:lineRule="auto"/>
              <w:jc w:val="both"/>
              <w:rPr>
                <w:rFonts w:ascii="Arial" w:eastAsia="Arial" w:hAnsi="Arial" w:cs="Arial"/>
                <w:sz w:val="20"/>
                <w:szCs w:val="19"/>
              </w:rPr>
            </w:pPr>
          </w:p>
          <w:p w14:paraId="133B98DB" w14:textId="6150D797" w:rsidR="009702AE" w:rsidRPr="00982671" w:rsidRDefault="003E4C18" w:rsidP="007C7B9C">
            <w:pPr>
              <w:pBdr>
                <w:top w:val="none" w:sz="0" w:space="0" w:color="000000"/>
                <w:bottom w:val="none" w:sz="0" w:space="0" w:color="000000"/>
              </w:pBdr>
              <w:spacing w:after="0" w:line="240" w:lineRule="auto"/>
              <w:contextualSpacing/>
              <w:jc w:val="both"/>
              <w:rPr>
                <w:rFonts w:ascii="Arial" w:eastAsia="Arial" w:hAnsi="Arial" w:cs="Arial"/>
                <w:b/>
                <w:sz w:val="20"/>
                <w:szCs w:val="19"/>
              </w:rPr>
            </w:pPr>
            <w:r w:rsidRPr="00982671">
              <w:rPr>
                <w:rFonts w:ascii="Arial" w:eastAsia="Arial" w:hAnsi="Arial" w:cs="Arial"/>
                <w:b/>
                <w:sz w:val="20"/>
                <w:szCs w:val="19"/>
              </w:rPr>
              <w:t>Social</w:t>
            </w:r>
            <w:r w:rsidR="009266CC" w:rsidRPr="00982671">
              <w:rPr>
                <w:rFonts w:ascii="Arial" w:eastAsia="Arial" w:hAnsi="Arial" w:cs="Arial"/>
                <w:b/>
                <w:sz w:val="20"/>
                <w:szCs w:val="19"/>
              </w:rPr>
              <w:t xml:space="preserve"> </w:t>
            </w:r>
            <w:r w:rsidRPr="00982671">
              <w:rPr>
                <w:rFonts w:ascii="Arial" w:eastAsia="Arial" w:hAnsi="Arial" w:cs="Arial"/>
                <w:b/>
                <w:sz w:val="20"/>
                <w:szCs w:val="19"/>
              </w:rPr>
              <w:t>Amelioration</w:t>
            </w:r>
            <w:r w:rsidR="009266CC" w:rsidRPr="00982671">
              <w:rPr>
                <w:rFonts w:ascii="Arial" w:eastAsia="Arial" w:hAnsi="Arial" w:cs="Arial"/>
                <w:b/>
                <w:sz w:val="20"/>
                <w:szCs w:val="19"/>
              </w:rPr>
              <w:t xml:space="preserve"> </w:t>
            </w:r>
            <w:r w:rsidRPr="00982671">
              <w:rPr>
                <w:rFonts w:ascii="Arial" w:eastAsia="Arial" w:hAnsi="Arial" w:cs="Arial"/>
                <w:b/>
                <w:sz w:val="20"/>
                <w:szCs w:val="19"/>
              </w:rPr>
              <w:t>Program</w:t>
            </w:r>
            <w:r w:rsidR="009266CC" w:rsidRPr="00982671">
              <w:rPr>
                <w:rFonts w:ascii="Arial" w:eastAsia="Arial" w:hAnsi="Arial" w:cs="Arial"/>
                <w:b/>
                <w:sz w:val="20"/>
                <w:szCs w:val="19"/>
              </w:rPr>
              <w:t xml:space="preserve"> </w:t>
            </w:r>
            <w:r w:rsidRPr="00982671">
              <w:rPr>
                <w:rFonts w:ascii="Arial" w:eastAsia="Arial" w:hAnsi="Arial" w:cs="Arial"/>
                <w:b/>
                <w:sz w:val="20"/>
                <w:szCs w:val="19"/>
              </w:rPr>
              <w:t>(SAP)</w:t>
            </w:r>
          </w:p>
          <w:p w14:paraId="7149BE90" w14:textId="05CA5A2D" w:rsidR="00C9204B" w:rsidRPr="00982671" w:rsidRDefault="00C9204B" w:rsidP="00DE7A1B">
            <w:pPr>
              <w:pStyle w:val="ListParagraph"/>
              <w:numPr>
                <w:ilvl w:val="0"/>
                <w:numId w:val="12"/>
              </w:numPr>
              <w:pBdr>
                <w:top w:val="none" w:sz="0" w:space="0" w:color="000000"/>
                <w:bottom w:val="none" w:sz="0" w:space="0" w:color="000000"/>
              </w:pBdr>
              <w:spacing w:after="0" w:line="240" w:lineRule="auto"/>
              <w:jc w:val="both"/>
              <w:rPr>
                <w:rFonts w:ascii="Arial" w:eastAsia="Arial" w:hAnsi="Arial" w:cs="Arial"/>
                <w:sz w:val="20"/>
                <w:szCs w:val="19"/>
              </w:rPr>
            </w:pPr>
            <w:r w:rsidRPr="00982671">
              <w:rPr>
                <w:rFonts w:ascii="Arial" w:eastAsia="Arial" w:hAnsi="Arial" w:cs="Arial"/>
                <w:sz w:val="20"/>
                <w:szCs w:val="19"/>
              </w:rPr>
              <w:t xml:space="preserve">SDO </w:t>
            </w:r>
            <w:r w:rsidR="00C72E24" w:rsidRPr="00982671">
              <w:rPr>
                <w:rFonts w:ascii="Arial" w:eastAsia="Arial" w:hAnsi="Arial" w:cs="Arial"/>
                <w:sz w:val="20"/>
                <w:szCs w:val="19"/>
              </w:rPr>
              <w:t>payouts for waitlisted and 2</w:t>
            </w:r>
            <w:r w:rsidR="00C72E24" w:rsidRPr="00982671">
              <w:rPr>
                <w:rFonts w:ascii="Arial" w:eastAsia="Arial" w:hAnsi="Arial" w:cs="Arial"/>
                <w:sz w:val="20"/>
                <w:szCs w:val="19"/>
                <w:vertAlign w:val="superscript"/>
              </w:rPr>
              <w:t>nd</w:t>
            </w:r>
            <w:r w:rsidR="00C72E24" w:rsidRPr="00982671">
              <w:rPr>
                <w:rFonts w:ascii="Arial" w:eastAsia="Arial" w:hAnsi="Arial" w:cs="Arial"/>
                <w:sz w:val="20"/>
                <w:szCs w:val="19"/>
              </w:rPr>
              <w:t xml:space="preserve"> </w:t>
            </w:r>
            <w:r w:rsidRPr="00982671">
              <w:rPr>
                <w:rFonts w:ascii="Arial" w:eastAsia="Arial" w:hAnsi="Arial" w:cs="Arial"/>
                <w:sz w:val="20"/>
                <w:szCs w:val="19"/>
              </w:rPr>
              <w:t>tranche beneficiaries continued today while FSPs continued their distribution of SAP assistance. The reported SAP distribution rate as of today fo</w:t>
            </w:r>
            <w:r w:rsidR="00C72E24" w:rsidRPr="00982671">
              <w:rPr>
                <w:rFonts w:ascii="Arial" w:eastAsia="Arial" w:hAnsi="Arial" w:cs="Arial"/>
                <w:sz w:val="20"/>
                <w:szCs w:val="19"/>
              </w:rPr>
              <w:t>r the waitlisted and regular 2</w:t>
            </w:r>
            <w:r w:rsidR="00C72E24" w:rsidRPr="00982671">
              <w:rPr>
                <w:rFonts w:ascii="Arial" w:eastAsia="Arial" w:hAnsi="Arial" w:cs="Arial"/>
                <w:sz w:val="20"/>
                <w:szCs w:val="19"/>
                <w:vertAlign w:val="superscript"/>
              </w:rPr>
              <w:t>nd</w:t>
            </w:r>
            <w:r w:rsidRPr="00982671">
              <w:rPr>
                <w:rFonts w:ascii="Arial" w:eastAsia="Arial" w:hAnsi="Arial" w:cs="Arial"/>
                <w:sz w:val="20"/>
                <w:szCs w:val="19"/>
              </w:rPr>
              <w:t xml:space="preserve"> tranche is at </w:t>
            </w:r>
            <w:r w:rsidR="001065FE" w:rsidRPr="00982671">
              <w:rPr>
                <w:rFonts w:ascii="Arial" w:eastAsia="Arial" w:hAnsi="Arial" w:cs="Arial"/>
                <w:sz w:val="20"/>
                <w:szCs w:val="19"/>
              </w:rPr>
              <w:t>6</w:t>
            </w:r>
            <w:r w:rsidR="009C5479" w:rsidRPr="00982671">
              <w:rPr>
                <w:rFonts w:ascii="Arial" w:eastAsia="Arial" w:hAnsi="Arial" w:cs="Arial"/>
                <w:sz w:val="20"/>
                <w:szCs w:val="19"/>
              </w:rPr>
              <w:t>4</w:t>
            </w:r>
            <w:r w:rsidR="00DE7A1B" w:rsidRPr="00982671">
              <w:rPr>
                <w:rFonts w:ascii="Arial" w:eastAsia="Arial" w:hAnsi="Arial" w:cs="Arial"/>
                <w:sz w:val="20"/>
                <w:szCs w:val="19"/>
              </w:rPr>
              <w:t>.</w:t>
            </w:r>
            <w:r w:rsidR="009C5479" w:rsidRPr="00982671">
              <w:rPr>
                <w:rFonts w:ascii="Arial" w:eastAsia="Arial" w:hAnsi="Arial" w:cs="Arial"/>
                <w:sz w:val="20"/>
                <w:szCs w:val="19"/>
              </w:rPr>
              <w:t>10</w:t>
            </w:r>
            <w:r w:rsidR="00DE7A1B" w:rsidRPr="00982671">
              <w:rPr>
                <w:rFonts w:ascii="Arial" w:eastAsia="Arial" w:hAnsi="Arial" w:cs="Arial"/>
                <w:sz w:val="20"/>
                <w:szCs w:val="19"/>
              </w:rPr>
              <w:t>% (</w:t>
            </w:r>
            <w:r w:rsidR="001065FE" w:rsidRPr="00982671">
              <w:rPr>
                <w:rFonts w:ascii="Arial" w:eastAsia="Arial" w:hAnsi="Arial" w:cs="Arial"/>
                <w:sz w:val="20"/>
                <w:szCs w:val="19"/>
              </w:rPr>
              <w:t>9</w:t>
            </w:r>
            <w:r w:rsidR="009C5479" w:rsidRPr="00982671">
              <w:rPr>
                <w:rFonts w:ascii="Arial" w:eastAsia="Arial" w:hAnsi="Arial" w:cs="Arial"/>
                <w:sz w:val="20"/>
                <w:szCs w:val="19"/>
              </w:rPr>
              <w:t>5</w:t>
            </w:r>
            <w:r w:rsidR="00DE7A1B" w:rsidRPr="00982671">
              <w:rPr>
                <w:rFonts w:ascii="Arial" w:eastAsia="Arial" w:hAnsi="Arial" w:cs="Arial"/>
                <w:sz w:val="20"/>
                <w:szCs w:val="19"/>
              </w:rPr>
              <w:t>,</w:t>
            </w:r>
            <w:r w:rsidR="009C5479" w:rsidRPr="00982671">
              <w:rPr>
                <w:rFonts w:ascii="Arial" w:eastAsia="Arial" w:hAnsi="Arial" w:cs="Arial"/>
                <w:sz w:val="20"/>
                <w:szCs w:val="19"/>
              </w:rPr>
              <w:t>26</w:t>
            </w:r>
            <w:r w:rsidR="001065FE" w:rsidRPr="00982671">
              <w:rPr>
                <w:rFonts w:ascii="Arial" w:eastAsia="Arial" w:hAnsi="Arial" w:cs="Arial"/>
                <w:sz w:val="20"/>
                <w:szCs w:val="19"/>
              </w:rPr>
              <w:t>5</w:t>
            </w:r>
            <w:r w:rsidR="00DE7A1B" w:rsidRPr="00982671">
              <w:rPr>
                <w:rFonts w:ascii="Arial" w:eastAsia="Arial" w:hAnsi="Arial" w:cs="Arial"/>
                <w:sz w:val="20"/>
                <w:szCs w:val="19"/>
              </w:rPr>
              <w:t xml:space="preserve"> of 148,</w:t>
            </w:r>
            <w:r w:rsidR="001065FE" w:rsidRPr="00982671">
              <w:rPr>
                <w:rFonts w:ascii="Arial" w:eastAsia="Arial" w:hAnsi="Arial" w:cs="Arial"/>
                <w:sz w:val="20"/>
                <w:szCs w:val="19"/>
              </w:rPr>
              <w:t>6</w:t>
            </w:r>
            <w:r w:rsidR="009C5479" w:rsidRPr="00982671">
              <w:rPr>
                <w:rFonts w:ascii="Arial" w:eastAsia="Arial" w:hAnsi="Arial" w:cs="Arial"/>
                <w:sz w:val="20"/>
                <w:szCs w:val="19"/>
              </w:rPr>
              <w:t>16</w:t>
            </w:r>
            <w:r w:rsidR="00DE7A1B" w:rsidRPr="00982671">
              <w:rPr>
                <w:rFonts w:ascii="Arial" w:eastAsia="Arial" w:hAnsi="Arial" w:cs="Arial"/>
                <w:sz w:val="20"/>
                <w:szCs w:val="19"/>
              </w:rPr>
              <w:t xml:space="preserve">) and </w:t>
            </w:r>
            <w:r w:rsidR="001065FE" w:rsidRPr="00982671">
              <w:rPr>
                <w:rFonts w:ascii="Arial" w:eastAsia="Arial" w:hAnsi="Arial" w:cs="Arial"/>
                <w:sz w:val="20"/>
                <w:szCs w:val="19"/>
              </w:rPr>
              <w:t>5</w:t>
            </w:r>
            <w:r w:rsidR="009C5479" w:rsidRPr="00982671">
              <w:rPr>
                <w:rFonts w:ascii="Arial" w:eastAsia="Arial" w:hAnsi="Arial" w:cs="Arial"/>
                <w:sz w:val="20"/>
                <w:szCs w:val="19"/>
              </w:rPr>
              <w:t>4</w:t>
            </w:r>
            <w:r w:rsidR="00DE7A1B" w:rsidRPr="00982671">
              <w:rPr>
                <w:rFonts w:ascii="Arial" w:eastAsia="Arial" w:hAnsi="Arial" w:cs="Arial"/>
                <w:sz w:val="20"/>
                <w:szCs w:val="19"/>
              </w:rPr>
              <w:t>.</w:t>
            </w:r>
            <w:r w:rsidR="009C5479" w:rsidRPr="00982671">
              <w:rPr>
                <w:rFonts w:ascii="Arial" w:eastAsia="Arial" w:hAnsi="Arial" w:cs="Arial"/>
                <w:sz w:val="20"/>
                <w:szCs w:val="19"/>
              </w:rPr>
              <w:t>10</w:t>
            </w:r>
            <w:r w:rsidR="00DE7A1B" w:rsidRPr="00982671">
              <w:rPr>
                <w:rFonts w:ascii="Arial" w:eastAsia="Arial" w:hAnsi="Arial" w:cs="Arial"/>
                <w:sz w:val="20"/>
                <w:szCs w:val="19"/>
              </w:rPr>
              <w:t>% (</w:t>
            </w:r>
            <w:r w:rsidR="001065FE" w:rsidRPr="00982671">
              <w:rPr>
                <w:rFonts w:ascii="Arial" w:eastAsia="Arial" w:hAnsi="Arial" w:cs="Arial"/>
                <w:sz w:val="20"/>
                <w:szCs w:val="19"/>
              </w:rPr>
              <w:t>3</w:t>
            </w:r>
            <w:r w:rsidR="009C5479" w:rsidRPr="00982671">
              <w:rPr>
                <w:rFonts w:ascii="Arial" w:eastAsia="Arial" w:hAnsi="Arial" w:cs="Arial"/>
                <w:sz w:val="20"/>
                <w:szCs w:val="19"/>
              </w:rPr>
              <w:t>23</w:t>
            </w:r>
            <w:r w:rsidR="00DE7A1B" w:rsidRPr="00982671">
              <w:rPr>
                <w:rFonts w:ascii="Arial" w:eastAsia="Arial" w:hAnsi="Arial" w:cs="Arial"/>
                <w:sz w:val="20"/>
                <w:szCs w:val="19"/>
              </w:rPr>
              <w:t>,</w:t>
            </w:r>
            <w:r w:rsidR="009C5479" w:rsidRPr="00982671">
              <w:rPr>
                <w:rFonts w:ascii="Arial" w:eastAsia="Arial" w:hAnsi="Arial" w:cs="Arial"/>
                <w:sz w:val="20"/>
                <w:szCs w:val="19"/>
              </w:rPr>
              <w:t>660</w:t>
            </w:r>
            <w:r w:rsidR="00DE7A1B" w:rsidRPr="00982671">
              <w:rPr>
                <w:rFonts w:ascii="Arial" w:eastAsia="Arial" w:hAnsi="Arial" w:cs="Arial"/>
                <w:sz w:val="20"/>
                <w:szCs w:val="19"/>
              </w:rPr>
              <w:t xml:space="preserve"> of 598,218) </w:t>
            </w:r>
            <w:r w:rsidR="006F362D" w:rsidRPr="00982671">
              <w:rPr>
                <w:rFonts w:ascii="Arial" w:eastAsia="Arial" w:hAnsi="Arial" w:cs="Arial"/>
                <w:sz w:val="20"/>
                <w:szCs w:val="19"/>
              </w:rPr>
              <w:t>respectively.</w:t>
            </w:r>
          </w:p>
          <w:p w14:paraId="0D15727A" w14:textId="41788FAC" w:rsidR="00C9204B" w:rsidRPr="00982671" w:rsidRDefault="00C9204B" w:rsidP="00670059">
            <w:pPr>
              <w:pStyle w:val="ListParagraph"/>
              <w:numPr>
                <w:ilvl w:val="0"/>
                <w:numId w:val="12"/>
              </w:numPr>
              <w:pBdr>
                <w:top w:val="none" w:sz="0" w:space="0" w:color="000000"/>
                <w:bottom w:val="none" w:sz="0" w:space="0" w:color="000000"/>
              </w:pBdr>
              <w:spacing w:after="0" w:line="240" w:lineRule="auto"/>
              <w:jc w:val="both"/>
              <w:rPr>
                <w:rFonts w:ascii="Arial" w:eastAsia="Arial" w:hAnsi="Arial" w:cs="Arial"/>
                <w:sz w:val="20"/>
                <w:szCs w:val="19"/>
                <w:lang w:val="en-US"/>
              </w:rPr>
            </w:pPr>
            <w:r w:rsidRPr="00982671">
              <w:rPr>
                <w:rFonts w:ascii="Arial" w:eastAsia="Arial" w:hAnsi="Arial" w:cs="Arial"/>
                <w:sz w:val="20"/>
                <w:szCs w:val="19"/>
              </w:rPr>
              <w:t xml:space="preserve">There are 598,218 2nd tranche beneficiaries who will receive their cash aid through a combination of SDO and Financial Service Provider (FSP). The current allocation for FSPs is 71.5% or 427,635 of the target 2nd tranche beneficiaries in Cebu are identified to receive their SAP grants through FSPs.  </w:t>
            </w:r>
            <w:r w:rsidR="00670059" w:rsidRPr="00982671">
              <w:rPr>
                <w:rFonts w:ascii="Arial" w:eastAsia="Arial" w:hAnsi="Arial" w:cs="Arial"/>
                <w:sz w:val="20"/>
                <w:szCs w:val="19"/>
                <w:lang w:val="en-US"/>
              </w:rPr>
              <w:t xml:space="preserve">Reported distribution of cash assistance through SDOs is at </w:t>
            </w:r>
            <w:r w:rsidR="009C5479" w:rsidRPr="00982671">
              <w:rPr>
                <w:rFonts w:ascii="Arial" w:eastAsia="Arial" w:hAnsi="Arial" w:cs="Arial"/>
                <w:sz w:val="20"/>
                <w:szCs w:val="19"/>
                <w:lang w:val="en-US"/>
              </w:rPr>
              <w:t>41</w:t>
            </w:r>
            <w:r w:rsidR="00670059" w:rsidRPr="00982671">
              <w:rPr>
                <w:rFonts w:ascii="Arial" w:eastAsia="Arial" w:hAnsi="Arial" w:cs="Arial"/>
                <w:sz w:val="20"/>
                <w:szCs w:val="19"/>
                <w:lang w:val="en-US"/>
              </w:rPr>
              <w:t>,</w:t>
            </w:r>
            <w:r w:rsidR="009C5479" w:rsidRPr="00982671">
              <w:rPr>
                <w:rFonts w:ascii="Arial" w:eastAsia="Arial" w:hAnsi="Arial" w:cs="Arial"/>
                <w:sz w:val="20"/>
                <w:szCs w:val="19"/>
                <w:lang w:val="en-US"/>
              </w:rPr>
              <w:t>740</w:t>
            </w:r>
            <w:r w:rsidR="00670059" w:rsidRPr="00982671">
              <w:rPr>
                <w:rFonts w:ascii="Arial" w:eastAsia="Arial" w:hAnsi="Arial" w:cs="Arial"/>
                <w:sz w:val="20"/>
                <w:szCs w:val="19"/>
                <w:lang w:val="en-US"/>
              </w:rPr>
              <w:t xml:space="preserve"> beneficiaries while the FSPs distribution </w:t>
            </w:r>
            <w:r w:rsidR="009C5479" w:rsidRPr="00982671">
              <w:rPr>
                <w:rFonts w:ascii="Arial" w:eastAsia="Arial" w:hAnsi="Arial" w:cs="Arial"/>
                <w:sz w:val="20"/>
                <w:szCs w:val="19"/>
                <w:lang w:val="en-US"/>
              </w:rPr>
              <w:t>is at</w:t>
            </w:r>
            <w:r w:rsidR="00670059" w:rsidRPr="00982671">
              <w:rPr>
                <w:rFonts w:ascii="Arial" w:eastAsia="Arial" w:hAnsi="Arial" w:cs="Arial"/>
                <w:sz w:val="20"/>
                <w:szCs w:val="19"/>
                <w:lang w:val="en-US"/>
              </w:rPr>
              <w:t xml:space="preserve"> </w:t>
            </w:r>
            <w:r w:rsidR="00F8386A" w:rsidRPr="00982671">
              <w:rPr>
                <w:rFonts w:ascii="Arial" w:eastAsia="Arial" w:hAnsi="Arial" w:cs="Arial"/>
                <w:sz w:val="20"/>
                <w:szCs w:val="19"/>
                <w:lang w:val="en-US"/>
              </w:rPr>
              <w:t>2</w:t>
            </w:r>
            <w:r w:rsidR="001065FE" w:rsidRPr="00982671">
              <w:rPr>
                <w:rFonts w:ascii="Arial" w:eastAsia="Arial" w:hAnsi="Arial" w:cs="Arial"/>
                <w:sz w:val="20"/>
                <w:szCs w:val="19"/>
                <w:lang w:val="en-US"/>
              </w:rPr>
              <w:t>8</w:t>
            </w:r>
            <w:r w:rsidR="009C5479" w:rsidRPr="00982671">
              <w:rPr>
                <w:rFonts w:ascii="Arial" w:eastAsia="Arial" w:hAnsi="Arial" w:cs="Arial"/>
                <w:sz w:val="20"/>
                <w:szCs w:val="19"/>
                <w:lang w:val="en-US"/>
              </w:rPr>
              <w:t>1</w:t>
            </w:r>
            <w:r w:rsidR="00670059" w:rsidRPr="00982671">
              <w:rPr>
                <w:rFonts w:ascii="Arial" w:eastAsia="Arial" w:hAnsi="Arial" w:cs="Arial"/>
                <w:sz w:val="20"/>
                <w:szCs w:val="19"/>
                <w:lang w:val="en-US"/>
              </w:rPr>
              <w:t>,</w:t>
            </w:r>
            <w:r w:rsidR="009C5479" w:rsidRPr="00982671">
              <w:rPr>
                <w:rFonts w:ascii="Arial" w:eastAsia="Arial" w:hAnsi="Arial" w:cs="Arial"/>
                <w:sz w:val="20"/>
                <w:szCs w:val="19"/>
                <w:lang w:val="en-US"/>
              </w:rPr>
              <w:t>920</w:t>
            </w:r>
            <w:r w:rsidR="00670059" w:rsidRPr="00982671">
              <w:rPr>
                <w:rFonts w:ascii="Arial" w:eastAsia="Arial" w:hAnsi="Arial" w:cs="Arial"/>
                <w:sz w:val="20"/>
                <w:szCs w:val="19"/>
                <w:lang w:val="en-US"/>
              </w:rPr>
              <w:t xml:space="preserve"> household recipients.</w:t>
            </w:r>
            <w:r w:rsidR="009C5479" w:rsidRPr="00982671">
              <w:rPr>
                <w:rFonts w:ascii="Arial" w:eastAsia="Arial" w:hAnsi="Arial" w:cs="Arial"/>
                <w:sz w:val="20"/>
                <w:szCs w:val="19"/>
                <w:lang w:val="en-US"/>
              </w:rPr>
              <w:t xml:space="preserve"> The total 2</w:t>
            </w:r>
            <w:r w:rsidR="009C5479" w:rsidRPr="00982671">
              <w:rPr>
                <w:rFonts w:ascii="Arial" w:eastAsia="Arial" w:hAnsi="Arial" w:cs="Arial"/>
                <w:sz w:val="20"/>
                <w:szCs w:val="19"/>
                <w:vertAlign w:val="superscript"/>
                <w:lang w:val="en-US"/>
              </w:rPr>
              <w:t>nd</w:t>
            </w:r>
            <w:r w:rsidR="009C5479" w:rsidRPr="00982671">
              <w:rPr>
                <w:rFonts w:ascii="Arial" w:eastAsia="Arial" w:hAnsi="Arial" w:cs="Arial"/>
                <w:sz w:val="20"/>
                <w:szCs w:val="19"/>
                <w:lang w:val="en-US"/>
              </w:rPr>
              <w:t xml:space="preserve"> tranche distribution is now at 323,660.</w:t>
            </w:r>
          </w:p>
          <w:p w14:paraId="06CE79EA" w14:textId="31571AFA" w:rsidR="006F362D" w:rsidRPr="00982671" w:rsidRDefault="006F362D" w:rsidP="00670059">
            <w:pPr>
              <w:pStyle w:val="ListParagraph"/>
              <w:numPr>
                <w:ilvl w:val="0"/>
                <w:numId w:val="12"/>
              </w:numPr>
              <w:pBdr>
                <w:top w:val="none" w:sz="0" w:space="0" w:color="000000"/>
                <w:bottom w:val="none" w:sz="0" w:space="0" w:color="000000"/>
              </w:pBdr>
              <w:spacing w:after="0" w:line="240" w:lineRule="auto"/>
              <w:jc w:val="both"/>
              <w:rPr>
                <w:rFonts w:ascii="Arial" w:eastAsia="Arial" w:hAnsi="Arial" w:cs="Arial"/>
                <w:sz w:val="20"/>
                <w:szCs w:val="19"/>
              </w:rPr>
            </w:pPr>
            <w:r w:rsidRPr="00982671">
              <w:rPr>
                <w:rFonts w:ascii="Arial" w:eastAsia="Arial" w:hAnsi="Arial" w:cs="Arial"/>
                <w:sz w:val="20"/>
                <w:szCs w:val="19"/>
              </w:rPr>
              <w:t>There are 148,</w:t>
            </w:r>
            <w:r w:rsidR="001065FE" w:rsidRPr="00982671">
              <w:rPr>
                <w:rFonts w:ascii="Arial" w:eastAsia="Arial" w:hAnsi="Arial" w:cs="Arial"/>
                <w:sz w:val="20"/>
                <w:szCs w:val="19"/>
              </w:rPr>
              <w:t>6</w:t>
            </w:r>
            <w:r w:rsidR="009C5479" w:rsidRPr="00982671">
              <w:rPr>
                <w:rFonts w:ascii="Arial" w:eastAsia="Arial" w:hAnsi="Arial" w:cs="Arial"/>
                <w:sz w:val="20"/>
                <w:szCs w:val="19"/>
              </w:rPr>
              <w:t>16</w:t>
            </w:r>
            <w:r w:rsidRPr="00982671">
              <w:rPr>
                <w:rFonts w:ascii="Arial" w:eastAsia="Arial" w:hAnsi="Arial" w:cs="Arial"/>
                <w:sz w:val="20"/>
                <w:szCs w:val="19"/>
              </w:rPr>
              <w:t xml:space="preserve"> waitlisted beneficiaries for the 1st tranche with 120,</w:t>
            </w:r>
            <w:r w:rsidR="001065FE" w:rsidRPr="00982671">
              <w:rPr>
                <w:rFonts w:ascii="Arial" w:eastAsia="Arial" w:hAnsi="Arial" w:cs="Arial"/>
                <w:sz w:val="20"/>
                <w:szCs w:val="19"/>
              </w:rPr>
              <w:t>7</w:t>
            </w:r>
            <w:r w:rsidR="009C5479" w:rsidRPr="00982671">
              <w:rPr>
                <w:rFonts w:ascii="Arial" w:eastAsia="Arial" w:hAnsi="Arial" w:cs="Arial"/>
                <w:sz w:val="20"/>
                <w:szCs w:val="19"/>
              </w:rPr>
              <w:t>73</w:t>
            </w:r>
            <w:r w:rsidRPr="00982671">
              <w:rPr>
                <w:rFonts w:ascii="Arial" w:eastAsia="Arial" w:hAnsi="Arial" w:cs="Arial"/>
                <w:sz w:val="20"/>
                <w:szCs w:val="19"/>
              </w:rPr>
              <w:t xml:space="preserve"> of them set to receive a 2nd tranche being part of the ECQ areas of Cebu. The 1st tranche assistance for waitlisted beneficiaries are distributed mostly by SDOs in the provinces of Bohol, Negros, and Siquijor. </w:t>
            </w:r>
            <w:r w:rsidR="00670059" w:rsidRPr="00982671">
              <w:rPr>
                <w:rFonts w:ascii="Arial" w:eastAsia="Arial" w:hAnsi="Arial" w:cs="Arial"/>
                <w:sz w:val="20"/>
                <w:szCs w:val="19"/>
              </w:rPr>
              <w:t xml:space="preserve">The total distribution to waitlisted families is at </w:t>
            </w:r>
            <w:r w:rsidR="001065FE" w:rsidRPr="00982671">
              <w:rPr>
                <w:rFonts w:ascii="Arial" w:eastAsia="Arial" w:hAnsi="Arial" w:cs="Arial"/>
                <w:sz w:val="20"/>
                <w:szCs w:val="19"/>
              </w:rPr>
              <w:t>6</w:t>
            </w:r>
            <w:r w:rsidR="009C5479" w:rsidRPr="00982671">
              <w:rPr>
                <w:rFonts w:ascii="Arial" w:eastAsia="Arial" w:hAnsi="Arial" w:cs="Arial"/>
                <w:sz w:val="20"/>
                <w:szCs w:val="19"/>
              </w:rPr>
              <w:t>4</w:t>
            </w:r>
            <w:r w:rsidR="00670059" w:rsidRPr="00982671">
              <w:rPr>
                <w:rFonts w:ascii="Arial" w:eastAsia="Arial" w:hAnsi="Arial" w:cs="Arial"/>
                <w:sz w:val="20"/>
                <w:szCs w:val="19"/>
              </w:rPr>
              <w:t>.</w:t>
            </w:r>
            <w:r w:rsidR="009C5479" w:rsidRPr="00982671">
              <w:rPr>
                <w:rFonts w:ascii="Arial" w:eastAsia="Arial" w:hAnsi="Arial" w:cs="Arial"/>
                <w:sz w:val="20"/>
                <w:szCs w:val="19"/>
              </w:rPr>
              <w:t>10</w:t>
            </w:r>
            <w:r w:rsidR="00670059" w:rsidRPr="00982671">
              <w:rPr>
                <w:rFonts w:ascii="Arial" w:eastAsia="Arial" w:hAnsi="Arial" w:cs="Arial"/>
                <w:sz w:val="20"/>
                <w:szCs w:val="19"/>
              </w:rPr>
              <w:t xml:space="preserve">% or </w:t>
            </w:r>
            <w:r w:rsidR="001065FE" w:rsidRPr="00982671">
              <w:rPr>
                <w:rFonts w:ascii="Arial" w:eastAsia="Arial" w:hAnsi="Arial" w:cs="Arial"/>
                <w:sz w:val="20"/>
                <w:szCs w:val="19"/>
              </w:rPr>
              <w:t>9</w:t>
            </w:r>
            <w:r w:rsidR="009C5479" w:rsidRPr="00982671">
              <w:rPr>
                <w:rFonts w:ascii="Arial" w:eastAsia="Arial" w:hAnsi="Arial" w:cs="Arial"/>
                <w:sz w:val="20"/>
                <w:szCs w:val="19"/>
              </w:rPr>
              <w:t>5</w:t>
            </w:r>
            <w:r w:rsidR="00670059" w:rsidRPr="00982671">
              <w:rPr>
                <w:rFonts w:ascii="Arial" w:eastAsia="Arial" w:hAnsi="Arial" w:cs="Arial"/>
                <w:sz w:val="20"/>
                <w:szCs w:val="19"/>
              </w:rPr>
              <w:t>,</w:t>
            </w:r>
            <w:r w:rsidR="009C5479" w:rsidRPr="00982671">
              <w:rPr>
                <w:rFonts w:ascii="Arial" w:eastAsia="Arial" w:hAnsi="Arial" w:cs="Arial"/>
                <w:sz w:val="20"/>
                <w:szCs w:val="19"/>
              </w:rPr>
              <w:t>26</w:t>
            </w:r>
            <w:r w:rsidR="00F8386A" w:rsidRPr="00982671">
              <w:rPr>
                <w:rFonts w:ascii="Arial" w:eastAsia="Arial" w:hAnsi="Arial" w:cs="Arial"/>
                <w:sz w:val="20"/>
                <w:szCs w:val="19"/>
              </w:rPr>
              <w:t>5</w:t>
            </w:r>
            <w:r w:rsidR="00670059" w:rsidRPr="00982671">
              <w:rPr>
                <w:rFonts w:ascii="Arial" w:eastAsia="Arial" w:hAnsi="Arial" w:cs="Arial"/>
                <w:sz w:val="20"/>
                <w:szCs w:val="19"/>
              </w:rPr>
              <w:t xml:space="preserve"> with payouts by both SDOs and FSPs.</w:t>
            </w:r>
          </w:p>
          <w:p w14:paraId="1E6C40F9" w14:textId="334D2AEA" w:rsidR="002230EE" w:rsidRPr="00982671" w:rsidRDefault="002230EE" w:rsidP="00C72E24">
            <w:pPr>
              <w:pStyle w:val="ListParagraph"/>
              <w:numPr>
                <w:ilvl w:val="0"/>
                <w:numId w:val="12"/>
              </w:numPr>
              <w:pBdr>
                <w:top w:val="none" w:sz="0" w:space="0" w:color="000000"/>
                <w:bottom w:val="none" w:sz="0" w:space="0" w:color="000000"/>
              </w:pBdr>
              <w:spacing w:after="0" w:line="240" w:lineRule="auto"/>
              <w:jc w:val="both"/>
              <w:rPr>
                <w:rFonts w:ascii="Arial" w:eastAsia="Arial" w:hAnsi="Arial" w:cs="Arial"/>
                <w:sz w:val="20"/>
                <w:szCs w:val="19"/>
              </w:rPr>
            </w:pPr>
            <w:r w:rsidRPr="00982671">
              <w:rPr>
                <w:rFonts w:ascii="Arial" w:eastAsia="Arial" w:hAnsi="Arial" w:cs="Arial"/>
                <w:sz w:val="20"/>
                <w:szCs w:val="19"/>
              </w:rPr>
              <w:t>Of the 1,</w:t>
            </w:r>
            <w:r w:rsidR="001065FE" w:rsidRPr="00982671">
              <w:rPr>
                <w:rFonts w:ascii="Arial" w:eastAsia="Arial" w:hAnsi="Arial" w:cs="Arial"/>
                <w:sz w:val="20"/>
                <w:szCs w:val="19"/>
              </w:rPr>
              <w:t>840</w:t>
            </w:r>
            <w:r w:rsidRPr="00982671">
              <w:rPr>
                <w:rFonts w:ascii="Arial" w:eastAsia="Arial" w:hAnsi="Arial" w:cs="Arial"/>
                <w:sz w:val="20"/>
                <w:szCs w:val="19"/>
              </w:rPr>
              <w:t xml:space="preserve"> TNVS drivers endorsed to CO for payout, </w:t>
            </w:r>
            <w:r w:rsidR="00C72E24" w:rsidRPr="00982671">
              <w:rPr>
                <w:rFonts w:ascii="Arial" w:eastAsia="Arial" w:hAnsi="Arial" w:cs="Arial"/>
                <w:sz w:val="20"/>
                <w:szCs w:val="19"/>
              </w:rPr>
              <w:t>9</w:t>
            </w:r>
            <w:r w:rsidR="001065FE" w:rsidRPr="00982671">
              <w:rPr>
                <w:rFonts w:ascii="Arial" w:eastAsia="Arial" w:hAnsi="Arial" w:cs="Arial"/>
                <w:sz w:val="20"/>
                <w:szCs w:val="19"/>
              </w:rPr>
              <w:t>6</w:t>
            </w:r>
            <w:r w:rsidR="00C72E24" w:rsidRPr="00982671">
              <w:rPr>
                <w:rFonts w:ascii="Arial" w:eastAsia="Arial" w:hAnsi="Arial" w:cs="Arial"/>
                <w:sz w:val="20"/>
                <w:szCs w:val="19"/>
              </w:rPr>
              <w:t>.</w:t>
            </w:r>
            <w:r w:rsidR="001065FE" w:rsidRPr="00982671">
              <w:rPr>
                <w:rFonts w:ascii="Arial" w:eastAsia="Arial" w:hAnsi="Arial" w:cs="Arial"/>
                <w:sz w:val="20"/>
                <w:szCs w:val="19"/>
              </w:rPr>
              <w:t>63</w:t>
            </w:r>
            <w:r w:rsidR="00C72E24" w:rsidRPr="00982671">
              <w:rPr>
                <w:rFonts w:ascii="Arial" w:eastAsia="Arial" w:hAnsi="Arial" w:cs="Arial"/>
                <w:sz w:val="20"/>
                <w:szCs w:val="19"/>
              </w:rPr>
              <w:t>% or 1,</w:t>
            </w:r>
            <w:r w:rsidR="001065FE" w:rsidRPr="00982671">
              <w:rPr>
                <w:rFonts w:ascii="Arial" w:eastAsia="Arial" w:hAnsi="Arial" w:cs="Arial"/>
                <w:sz w:val="20"/>
                <w:szCs w:val="19"/>
              </w:rPr>
              <w:t>778</w:t>
            </w:r>
            <w:r w:rsidR="00C72E24" w:rsidRPr="00982671">
              <w:rPr>
                <w:rFonts w:ascii="Arial" w:eastAsia="Arial" w:hAnsi="Arial" w:cs="Arial"/>
                <w:sz w:val="20"/>
                <w:szCs w:val="19"/>
              </w:rPr>
              <w:t xml:space="preserve"> already received their assistance amounting to </w:t>
            </w:r>
            <w:r w:rsidR="001065FE" w:rsidRPr="00982671">
              <w:rPr>
                <w:rFonts w:ascii="Arial" w:eastAsia="Arial" w:hAnsi="Arial" w:cs="Arial"/>
                <w:sz w:val="20"/>
                <w:szCs w:val="19"/>
              </w:rPr>
              <w:t>20</w:t>
            </w:r>
            <w:r w:rsidR="00C72E24" w:rsidRPr="00982671">
              <w:rPr>
                <w:rFonts w:ascii="Arial" w:eastAsia="Arial" w:hAnsi="Arial" w:cs="Arial"/>
                <w:sz w:val="20"/>
                <w:szCs w:val="19"/>
              </w:rPr>
              <w:t>.9</w:t>
            </w:r>
            <w:r w:rsidR="001065FE" w:rsidRPr="00982671">
              <w:rPr>
                <w:rFonts w:ascii="Arial" w:eastAsia="Arial" w:hAnsi="Arial" w:cs="Arial"/>
                <w:sz w:val="20"/>
                <w:szCs w:val="19"/>
              </w:rPr>
              <w:t>9</w:t>
            </w:r>
            <w:r w:rsidR="00C72E24" w:rsidRPr="00982671">
              <w:rPr>
                <w:rFonts w:ascii="Arial" w:eastAsia="Arial" w:hAnsi="Arial" w:cs="Arial"/>
                <w:sz w:val="20"/>
                <w:szCs w:val="19"/>
              </w:rPr>
              <w:t xml:space="preserve"> million.</w:t>
            </w:r>
          </w:p>
        </w:tc>
      </w:tr>
    </w:tbl>
    <w:p w14:paraId="7336973B" w14:textId="77777777" w:rsidR="002650BA" w:rsidRPr="00FA1B26" w:rsidRDefault="002650BA" w:rsidP="00B11CE1">
      <w:pPr>
        <w:spacing w:after="0" w:line="240" w:lineRule="auto"/>
        <w:contextualSpacing/>
        <w:rPr>
          <w:rFonts w:ascii="Arial" w:eastAsia="Arial" w:hAnsi="Arial" w:cs="Arial"/>
          <w:b/>
          <w:sz w:val="24"/>
          <w:szCs w:val="24"/>
        </w:rPr>
      </w:pPr>
    </w:p>
    <w:p w14:paraId="642A8F83" w14:textId="034771DD" w:rsidR="009702AE" w:rsidRPr="00FA1B26" w:rsidRDefault="003E4C18" w:rsidP="00B11CE1">
      <w:pPr>
        <w:spacing w:after="0" w:line="240" w:lineRule="auto"/>
        <w:contextualSpacing/>
        <w:rPr>
          <w:rFonts w:ascii="Arial" w:eastAsia="Arial" w:hAnsi="Arial" w:cs="Arial"/>
          <w:b/>
          <w:sz w:val="24"/>
          <w:szCs w:val="24"/>
        </w:rPr>
      </w:pPr>
      <w:r w:rsidRPr="00FA1B26">
        <w:rPr>
          <w:rFonts w:ascii="Arial" w:eastAsia="Arial" w:hAnsi="Arial" w:cs="Arial"/>
          <w:b/>
          <w:sz w:val="24"/>
          <w:szCs w:val="24"/>
        </w:rPr>
        <w:t>DSWD-FO</w:t>
      </w:r>
      <w:r w:rsidR="009266CC" w:rsidRPr="00FA1B26">
        <w:rPr>
          <w:rFonts w:ascii="Arial" w:eastAsia="Arial" w:hAnsi="Arial" w:cs="Arial"/>
          <w:b/>
          <w:sz w:val="24"/>
          <w:szCs w:val="24"/>
        </w:rPr>
        <w:t xml:space="preserve"> </w:t>
      </w:r>
      <w:r w:rsidRPr="00FA1B26">
        <w:rPr>
          <w:rFonts w:ascii="Arial" w:eastAsia="Arial" w:hAnsi="Arial" w:cs="Arial"/>
          <w:b/>
          <w:sz w:val="24"/>
          <w:szCs w:val="24"/>
        </w:rPr>
        <w:t>VIII</w:t>
      </w:r>
    </w:p>
    <w:tbl>
      <w:tblPr>
        <w:tblStyle w:val="7"/>
        <w:tblW w:w="9781" w:type="dxa"/>
        <w:tblInd w:w="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7830"/>
      </w:tblGrid>
      <w:tr w:rsidR="00FA1B26" w:rsidRPr="00FA1B26" w14:paraId="6AB993B2" w14:textId="77777777" w:rsidTr="006743FF">
        <w:trPr>
          <w:trHeight w:val="20"/>
        </w:trPr>
        <w:tc>
          <w:tcPr>
            <w:tcW w:w="1951" w:type="dxa"/>
          </w:tcPr>
          <w:p w14:paraId="3394EBD6" w14:textId="77777777" w:rsidR="00E96404" w:rsidRPr="00FA1B26" w:rsidRDefault="00E96404" w:rsidP="0055762C">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FA1B26">
              <w:rPr>
                <w:rFonts w:ascii="Arial" w:eastAsia="Arial" w:hAnsi="Arial" w:cs="Arial"/>
                <w:b/>
                <w:sz w:val="20"/>
                <w:szCs w:val="19"/>
              </w:rPr>
              <w:t>DATE</w:t>
            </w:r>
          </w:p>
        </w:tc>
        <w:tc>
          <w:tcPr>
            <w:tcW w:w="7830" w:type="dxa"/>
          </w:tcPr>
          <w:p w14:paraId="732843AF" w14:textId="3235BEF7" w:rsidR="00E96404" w:rsidRPr="00FA1B26" w:rsidRDefault="00E96404" w:rsidP="0055762C">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FA1B26">
              <w:rPr>
                <w:rFonts w:ascii="Arial" w:eastAsia="Arial" w:hAnsi="Arial" w:cs="Arial"/>
                <w:b/>
                <w:sz w:val="20"/>
                <w:szCs w:val="19"/>
              </w:rPr>
              <w:t>SITUATIONS</w:t>
            </w:r>
            <w:r w:rsidR="009266CC" w:rsidRPr="00FA1B26">
              <w:rPr>
                <w:rFonts w:ascii="Arial" w:eastAsia="Arial" w:hAnsi="Arial" w:cs="Arial"/>
                <w:b/>
                <w:sz w:val="20"/>
                <w:szCs w:val="19"/>
              </w:rPr>
              <w:t xml:space="preserve"> </w:t>
            </w:r>
            <w:r w:rsidRPr="00FA1B26">
              <w:rPr>
                <w:rFonts w:ascii="Arial" w:eastAsia="Arial" w:hAnsi="Arial" w:cs="Arial"/>
                <w:b/>
                <w:sz w:val="20"/>
                <w:szCs w:val="19"/>
              </w:rPr>
              <w:t>/</w:t>
            </w:r>
            <w:r w:rsidR="009266CC" w:rsidRPr="00FA1B26">
              <w:rPr>
                <w:rFonts w:ascii="Arial" w:eastAsia="Arial" w:hAnsi="Arial" w:cs="Arial"/>
                <w:b/>
                <w:sz w:val="20"/>
                <w:szCs w:val="19"/>
              </w:rPr>
              <w:t xml:space="preserve"> </w:t>
            </w:r>
            <w:r w:rsidRPr="00FA1B26">
              <w:rPr>
                <w:rFonts w:ascii="Arial" w:eastAsia="Arial" w:hAnsi="Arial" w:cs="Arial"/>
                <w:b/>
                <w:sz w:val="20"/>
                <w:szCs w:val="19"/>
              </w:rPr>
              <w:t>ACTIONS</w:t>
            </w:r>
            <w:r w:rsidR="009266CC" w:rsidRPr="00FA1B26">
              <w:rPr>
                <w:rFonts w:ascii="Arial" w:eastAsia="Arial" w:hAnsi="Arial" w:cs="Arial"/>
                <w:b/>
                <w:sz w:val="20"/>
                <w:szCs w:val="19"/>
              </w:rPr>
              <w:t xml:space="preserve"> </w:t>
            </w:r>
            <w:r w:rsidRPr="00FA1B26">
              <w:rPr>
                <w:rFonts w:ascii="Arial" w:eastAsia="Arial" w:hAnsi="Arial" w:cs="Arial"/>
                <w:b/>
                <w:sz w:val="20"/>
                <w:szCs w:val="19"/>
              </w:rPr>
              <w:t>UNDERTAKEN</w:t>
            </w:r>
          </w:p>
        </w:tc>
      </w:tr>
      <w:tr w:rsidR="00FA1B26" w:rsidRPr="00FA1B26" w14:paraId="56B74FAE" w14:textId="77777777" w:rsidTr="006743FF">
        <w:trPr>
          <w:trHeight w:val="20"/>
        </w:trPr>
        <w:tc>
          <w:tcPr>
            <w:tcW w:w="1951" w:type="dxa"/>
            <w:vAlign w:val="center"/>
          </w:tcPr>
          <w:p w14:paraId="6C640F12" w14:textId="6C28D3D8" w:rsidR="00E96404" w:rsidRPr="005C2C8E" w:rsidRDefault="005C2C8E" w:rsidP="00AB08AA">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Arial" w:eastAsia="Arial" w:hAnsi="Arial" w:cs="Arial"/>
                <w:sz w:val="20"/>
                <w:szCs w:val="19"/>
              </w:rPr>
            </w:pPr>
            <w:r w:rsidRPr="005C2C8E">
              <w:rPr>
                <w:rFonts w:ascii="Arial" w:eastAsia="Arial" w:hAnsi="Arial" w:cs="Arial"/>
                <w:sz w:val="20"/>
                <w:szCs w:val="19"/>
              </w:rPr>
              <w:t>13</w:t>
            </w:r>
            <w:r w:rsidR="00AB08AA" w:rsidRPr="005C2C8E">
              <w:rPr>
                <w:rFonts w:ascii="Arial" w:eastAsia="Arial" w:hAnsi="Arial" w:cs="Arial"/>
                <w:sz w:val="20"/>
                <w:szCs w:val="19"/>
              </w:rPr>
              <w:t xml:space="preserve"> </w:t>
            </w:r>
            <w:r w:rsidR="006C54DB" w:rsidRPr="005C2C8E">
              <w:rPr>
                <w:rFonts w:ascii="Arial" w:eastAsia="Arial" w:hAnsi="Arial" w:cs="Arial"/>
                <w:sz w:val="20"/>
                <w:szCs w:val="19"/>
              </w:rPr>
              <w:t>September</w:t>
            </w:r>
            <w:r w:rsidR="00C679C8" w:rsidRPr="005C2C8E">
              <w:rPr>
                <w:rFonts w:ascii="Arial" w:eastAsia="Arial" w:hAnsi="Arial" w:cs="Arial"/>
                <w:sz w:val="20"/>
                <w:szCs w:val="19"/>
              </w:rPr>
              <w:t xml:space="preserve"> 2020</w:t>
            </w:r>
          </w:p>
        </w:tc>
        <w:tc>
          <w:tcPr>
            <w:tcW w:w="7830" w:type="dxa"/>
          </w:tcPr>
          <w:p w14:paraId="696C7C83" w14:textId="4D3DED59" w:rsidR="00AB08AA" w:rsidRPr="005C2C8E" w:rsidRDefault="00730840" w:rsidP="00683F7E">
            <w:pPr>
              <w:pStyle w:val="ListParagraph"/>
              <w:numPr>
                <w:ilvl w:val="0"/>
                <w:numId w:val="13"/>
              </w:numPr>
              <w:pBdr>
                <w:top w:val="none" w:sz="0" w:space="0" w:color="000000"/>
                <w:left w:val="none" w:sz="0" w:space="0" w:color="000000"/>
                <w:bottom w:val="none" w:sz="0" w:space="0" w:color="000000"/>
                <w:right w:val="none" w:sz="0" w:space="0" w:color="000000"/>
                <w:between w:val="none" w:sz="0" w:space="0" w:color="000000"/>
              </w:pBdr>
              <w:spacing w:after="0" w:line="240" w:lineRule="auto"/>
              <w:ind w:left="476" w:right="94"/>
              <w:jc w:val="both"/>
              <w:rPr>
                <w:rFonts w:ascii="Arial" w:eastAsia="Arial" w:hAnsi="Arial" w:cs="Arial"/>
                <w:sz w:val="20"/>
                <w:szCs w:val="19"/>
              </w:rPr>
            </w:pPr>
            <w:r w:rsidRPr="005C2C8E">
              <w:rPr>
                <w:rFonts w:ascii="Arial" w:eastAsia="Arial" w:hAnsi="Arial" w:cs="Arial"/>
                <w:sz w:val="20"/>
                <w:szCs w:val="19"/>
              </w:rPr>
              <w:t>DSWD-FO VIII through its</w:t>
            </w:r>
            <w:r w:rsidR="00875610" w:rsidRPr="005C2C8E">
              <w:rPr>
                <w:rFonts w:ascii="Arial" w:eastAsia="Arial" w:hAnsi="Arial" w:cs="Arial"/>
                <w:sz w:val="20"/>
                <w:szCs w:val="19"/>
              </w:rPr>
              <w:t xml:space="preserve"> Crisis Intervention Unit (CIU) </w:t>
            </w:r>
            <w:r w:rsidR="00E35339" w:rsidRPr="005C2C8E">
              <w:rPr>
                <w:rFonts w:ascii="Arial" w:eastAsia="Arial" w:hAnsi="Arial" w:cs="Arial"/>
                <w:sz w:val="20"/>
                <w:szCs w:val="19"/>
              </w:rPr>
              <w:t xml:space="preserve">provided </w:t>
            </w:r>
            <w:r w:rsidR="00875610" w:rsidRPr="005C2C8E">
              <w:rPr>
                <w:rFonts w:ascii="Arial" w:eastAsia="Arial" w:hAnsi="Arial" w:cs="Arial"/>
                <w:sz w:val="20"/>
                <w:szCs w:val="19"/>
              </w:rPr>
              <w:t xml:space="preserve">assistance to </w:t>
            </w:r>
            <w:r w:rsidR="00683F7E" w:rsidRPr="005C2C8E">
              <w:rPr>
                <w:rFonts w:ascii="Arial" w:eastAsia="Arial" w:hAnsi="Arial" w:cs="Arial"/>
                <w:b/>
                <w:sz w:val="20"/>
                <w:szCs w:val="19"/>
              </w:rPr>
              <w:t xml:space="preserve">15,481 </w:t>
            </w:r>
            <w:r w:rsidR="00875610" w:rsidRPr="005C2C8E">
              <w:rPr>
                <w:rFonts w:ascii="Arial" w:eastAsia="Arial" w:hAnsi="Arial" w:cs="Arial"/>
                <w:sz w:val="20"/>
                <w:szCs w:val="19"/>
              </w:rPr>
              <w:t xml:space="preserve">walk-in clients amounting to a total of </w:t>
            </w:r>
            <w:r w:rsidR="00875610" w:rsidRPr="005C2C8E">
              <w:rPr>
                <w:rFonts w:ascii="Arial" w:eastAsia="Arial" w:hAnsi="Arial" w:cs="Arial"/>
                <w:b/>
                <w:sz w:val="20"/>
                <w:szCs w:val="19"/>
              </w:rPr>
              <w:t>₱</w:t>
            </w:r>
            <w:r w:rsidR="00683F7E" w:rsidRPr="005C2C8E">
              <w:rPr>
                <w:rFonts w:ascii="Arial" w:eastAsia="Arial" w:hAnsi="Arial" w:cs="Arial"/>
                <w:b/>
                <w:sz w:val="20"/>
                <w:szCs w:val="19"/>
              </w:rPr>
              <w:t>68,514,908.08.</w:t>
            </w:r>
          </w:p>
          <w:p w14:paraId="313A188E" w14:textId="73D264A8" w:rsidR="001E6345" w:rsidRPr="005C2C8E" w:rsidRDefault="00E96404" w:rsidP="00AB08AA">
            <w:pPr>
              <w:pStyle w:val="ListParagraph"/>
              <w:numPr>
                <w:ilvl w:val="0"/>
                <w:numId w:val="13"/>
              </w:numPr>
              <w:pBdr>
                <w:top w:val="none" w:sz="0" w:space="0" w:color="000000"/>
                <w:left w:val="none" w:sz="0" w:space="0" w:color="000000"/>
                <w:bottom w:val="none" w:sz="0" w:space="0" w:color="000000"/>
                <w:right w:val="none" w:sz="0" w:space="0" w:color="000000"/>
                <w:between w:val="none" w:sz="0" w:space="0" w:color="000000"/>
              </w:pBdr>
              <w:spacing w:after="0" w:line="240" w:lineRule="auto"/>
              <w:ind w:left="476" w:right="94"/>
              <w:jc w:val="both"/>
              <w:rPr>
                <w:rFonts w:ascii="Arial" w:eastAsia="Arial" w:hAnsi="Arial" w:cs="Arial"/>
                <w:sz w:val="20"/>
                <w:szCs w:val="19"/>
              </w:rPr>
            </w:pPr>
            <w:r w:rsidRPr="005C2C8E">
              <w:rPr>
                <w:rFonts w:ascii="Arial" w:eastAsia="Arial" w:hAnsi="Arial" w:cs="Arial"/>
                <w:sz w:val="20"/>
                <w:szCs w:val="19"/>
              </w:rPr>
              <w:t>The</w:t>
            </w:r>
            <w:r w:rsidR="009266CC" w:rsidRPr="005C2C8E">
              <w:rPr>
                <w:rFonts w:ascii="Arial" w:eastAsia="Arial" w:hAnsi="Arial" w:cs="Arial"/>
                <w:sz w:val="20"/>
                <w:szCs w:val="19"/>
              </w:rPr>
              <w:t xml:space="preserve"> </w:t>
            </w:r>
            <w:r w:rsidRPr="005C2C8E">
              <w:rPr>
                <w:rFonts w:ascii="Arial" w:eastAsia="Arial" w:hAnsi="Arial" w:cs="Arial"/>
                <w:sz w:val="20"/>
                <w:szCs w:val="19"/>
              </w:rPr>
              <w:t>Social</w:t>
            </w:r>
            <w:r w:rsidR="009266CC" w:rsidRPr="005C2C8E">
              <w:rPr>
                <w:rFonts w:ascii="Arial" w:eastAsia="Arial" w:hAnsi="Arial" w:cs="Arial"/>
                <w:sz w:val="20"/>
                <w:szCs w:val="19"/>
              </w:rPr>
              <w:t xml:space="preserve"> </w:t>
            </w:r>
            <w:r w:rsidRPr="005C2C8E">
              <w:rPr>
                <w:rFonts w:ascii="Arial" w:eastAsia="Arial" w:hAnsi="Arial" w:cs="Arial"/>
                <w:sz w:val="20"/>
                <w:szCs w:val="19"/>
              </w:rPr>
              <w:t>Pension</w:t>
            </w:r>
            <w:r w:rsidR="009266CC" w:rsidRPr="005C2C8E">
              <w:rPr>
                <w:rFonts w:ascii="Arial" w:eastAsia="Arial" w:hAnsi="Arial" w:cs="Arial"/>
                <w:sz w:val="20"/>
                <w:szCs w:val="19"/>
              </w:rPr>
              <w:t xml:space="preserve"> </w:t>
            </w:r>
            <w:r w:rsidRPr="005C2C8E">
              <w:rPr>
                <w:rFonts w:ascii="Arial" w:eastAsia="Arial" w:hAnsi="Arial" w:cs="Arial"/>
                <w:sz w:val="20"/>
                <w:szCs w:val="19"/>
              </w:rPr>
              <w:t>Unit</w:t>
            </w:r>
            <w:r w:rsidR="009266CC" w:rsidRPr="005C2C8E">
              <w:rPr>
                <w:rFonts w:ascii="Arial" w:eastAsia="Arial" w:hAnsi="Arial" w:cs="Arial"/>
                <w:sz w:val="20"/>
                <w:szCs w:val="19"/>
              </w:rPr>
              <w:t xml:space="preserve"> </w:t>
            </w:r>
            <w:r w:rsidR="00730840" w:rsidRPr="005C2C8E">
              <w:rPr>
                <w:rFonts w:ascii="Arial" w:eastAsia="Arial" w:hAnsi="Arial" w:cs="Arial"/>
                <w:sz w:val="20"/>
                <w:szCs w:val="19"/>
              </w:rPr>
              <w:t xml:space="preserve">of DSWD-FO VIII </w:t>
            </w:r>
            <w:r w:rsidR="00E35339" w:rsidRPr="005C2C8E">
              <w:rPr>
                <w:rFonts w:ascii="Arial" w:eastAsia="Arial" w:hAnsi="Arial" w:cs="Arial"/>
                <w:sz w:val="20"/>
                <w:szCs w:val="19"/>
              </w:rPr>
              <w:t xml:space="preserve">extended </w:t>
            </w:r>
            <w:r w:rsidRPr="005C2C8E">
              <w:rPr>
                <w:rFonts w:ascii="Arial" w:eastAsia="Arial" w:hAnsi="Arial" w:cs="Arial"/>
                <w:sz w:val="20"/>
                <w:szCs w:val="19"/>
              </w:rPr>
              <w:t>assistance</w:t>
            </w:r>
            <w:r w:rsidR="009266CC" w:rsidRPr="005C2C8E">
              <w:rPr>
                <w:rFonts w:ascii="Arial" w:eastAsia="Arial" w:hAnsi="Arial" w:cs="Arial"/>
                <w:sz w:val="20"/>
                <w:szCs w:val="19"/>
              </w:rPr>
              <w:t xml:space="preserve"> </w:t>
            </w:r>
            <w:r w:rsidRPr="005C2C8E">
              <w:rPr>
                <w:rFonts w:ascii="Arial" w:eastAsia="Arial" w:hAnsi="Arial" w:cs="Arial"/>
                <w:sz w:val="20"/>
                <w:szCs w:val="19"/>
              </w:rPr>
              <w:t>to</w:t>
            </w:r>
            <w:r w:rsidR="009266CC" w:rsidRPr="005C2C8E">
              <w:rPr>
                <w:rFonts w:ascii="Arial" w:eastAsia="Arial" w:hAnsi="Arial" w:cs="Arial"/>
                <w:sz w:val="20"/>
                <w:szCs w:val="19"/>
              </w:rPr>
              <w:t xml:space="preserve"> </w:t>
            </w:r>
            <w:r w:rsidR="00AB08AA" w:rsidRPr="005C2C8E">
              <w:rPr>
                <w:rFonts w:ascii="Arial" w:eastAsia="Arial" w:hAnsi="Arial" w:cs="Arial"/>
                <w:b/>
                <w:sz w:val="20"/>
                <w:szCs w:val="19"/>
              </w:rPr>
              <w:t xml:space="preserve">174,467 </w:t>
            </w:r>
            <w:r w:rsidRPr="005C2C8E">
              <w:rPr>
                <w:rFonts w:ascii="Arial" w:eastAsia="Arial" w:hAnsi="Arial" w:cs="Arial"/>
                <w:b/>
                <w:sz w:val="20"/>
                <w:szCs w:val="19"/>
              </w:rPr>
              <w:t>Senior</w:t>
            </w:r>
            <w:r w:rsidR="009266CC" w:rsidRPr="005C2C8E">
              <w:rPr>
                <w:rFonts w:ascii="Arial" w:eastAsia="Arial" w:hAnsi="Arial" w:cs="Arial"/>
                <w:b/>
                <w:sz w:val="20"/>
                <w:szCs w:val="19"/>
              </w:rPr>
              <w:t xml:space="preserve"> </w:t>
            </w:r>
            <w:r w:rsidRPr="005C2C8E">
              <w:rPr>
                <w:rFonts w:ascii="Arial" w:eastAsia="Arial" w:hAnsi="Arial" w:cs="Arial"/>
                <w:b/>
                <w:sz w:val="20"/>
                <w:szCs w:val="19"/>
              </w:rPr>
              <w:t>Citizens</w:t>
            </w:r>
            <w:r w:rsidR="009266CC" w:rsidRPr="005C2C8E">
              <w:rPr>
                <w:rFonts w:ascii="Arial" w:eastAsia="Arial" w:hAnsi="Arial" w:cs="Arial"/>
                <w:sz w:val="20"/>
                <w:szCs w:val="19"/>
              </w:rPr>
              <w:t xml:space="preserve"> </w:t>
            </w:r>
            <w:r w:rsidRPr="005C2C8E">
              <w:rPr>
                <w:rFonts w:ascii="Arial" w:eastAsia="Arial" w:hAnsi="Arial" w:cs="Arial"/>
                <w:sz w:val="20"/>
                <w:szCs w:val="19"/>
              </w:rPr>
              <w:t>amounting</w:t>
            </w:r>
            <w:r w:rsidR="009266CC" w:rsidRPr="005C2C8E">
              <w:rPr>
                <w:rFonts w:ascii="Arial" w:eastAsia="Arial" w:hAnsi="Arial" w:cs="Arial"/>
                <w:sz w:val="20"/>
                <w:szCs w:val="19"/>
              </w:rPr>
              <w:t xml:space="preserve"> </w:t>
            </w:r>
            <w:r w:rsidRPr="005C2C8E">
              <w:rPr>
                <w:rFonts w:ascii="Arial" w:eastAsia="Arial" w:hAnsi="Arial" w:cs="Arial"/>
                <w:b/>
                <w:sz w:val="20"/>
                <w:szCs w:val="19"/>
              </w:rPr>
              <w:t>₱</w:t>
            </w:r>
            <w:r w:rsidR="00AB08AA" w:rsidRPr="005C2C8E">
              <w:rPr>
                <w:rFonts w:ascii="Arial" w:eastAsia="Arial" w:hAnsi="Arial" w:cs="Arial"/>
                <w:b/>
                <w:sz w:val="20"/>
                <w:szCs w:val="19"/>
              </w:rPr>
              <w:t>1,037,541,000.00.</w:t>
            </w:r>
          </w:p>
          <w:p w14:paraId="180B3DA1" w14:textId="6D2E07BA" w:rsidR="00E96404" w:rsidRPr="005C2C8E" w:rsidRDefault="00E96404" w:rsidP="00F426EB">
            <w:pPr>
              <w:pStyle w:val="ListParagraph"/>
              <w:numPr>
                <w:ilvl w:val="0"/>
                <w:numId w:val="13"/>
              </w:numPr>
              <w:pBdr>
                <w:top w:val="none" w:sz="0" w:space="0" w:color="000000"/>
                <w:left w:val="none" w:sz="0" w:space="0" w:color="000000"/>
                <w:bottom w:val="none" w:sz="0" w:space="0" w:color="000000"/>
                <w:right w:val="none" w:sz="0" w:space="0" w:color="000000"/>
                <w:between w:val="none" w:sz="0" w:space="0" w:color="000000"/>
              </w:pBdr>
              <w:spacing w:after="0" w:line="240" w:lineRule="auto"/>
              <w:ind w:left="476" w:right="94"/>
              <w:jc w:val="both"/>
              <w:rPr>
                <w:rFonts w:ascii="Arial" w:eastAsia="Arial" w:hAnsi="Arial" w:cs="Arial"/>
                <w:sz w:val="20"/>
                <w:szCs w:val="19"/>
              </w:rPr>
            </w:pPr>
            <w:r w:rsidRPr="005C2C8E">
              <w:rPr>
                <w:rFonts w:ascii="Arial" w:eastAsia="Arial" w:hAnsi="Arial" w:cs="Arial"/>
                <w:sz w:val="20"/>
                <w:szCs w:val="19"/>
              </w:rPr>
              <w:t>DSWD-FO</w:t>
            </w:r>
            <w:r w:rsidR="009266CC" w:rsidRPr="005C2C8E">
              <w:rPr>
                <w:rFonts w:ascii="Arial" w:eastAsia="Arial" w:hAnsi="Arial" w:cs="Arial"/>
                <w:sz w:val="20"/>
                <w:szCs w:val="19"/>
              </w:rPr>
              <w:t xml:space="preserve"> </w:t>
            </w:r>
            <w:r w:rsidRPr="005C2C8E">
              <w:rPr>
                <w:rFonts w:ascii="Arial" w:eastAsia="Arial" w:hAnsi="Arial" w:cs="Arial"/>
                <w:sz w:val="20"/>
                <w:szCs w:val="19"/>
              </w:rPr>
              <w:t>VIII</w:t>
            </w:r>
            <w:r w:rsidR="009266CC" w:rsidRPr="005C2C8E">
              <w:rPr>
                <w:rFonts w:ascii="Arial" w:eastAsia="Arial" w:hAnsi="Arial" w:cs="Arial"/>
                <w:sz w:val="20"/>
                <w:szCs w:val="19"/>
              </w:rPr>
              <w:t xml:space="preserve"> </w:t>
            </w:r>
            <w:r w:rsidRPr="005C2C8E">
              <w:rPr>
                <w:rFonts w:ascii="Arial" w:eastAsia="Arial" w:hAnsi="Arial" w:cs="Arial"/>
                <w:sz w:val="20"/>
                <w:szCs w:val="19"/>
              </w:rPr>
              <w:t>DRMD</w:t>
            </w:r>
            <w:r w:rsidR="009266CC" w:rsidRPr="005C2C8E">
              <w:rPr>
                <w:rFonts w:ascii="Arial" w:eastAsia="Arial" w:hAnsi="Arial" w:cs="Arial"/>
                <w:sz w:val="20"/>
                <w:szCs w:val="19"/>
              </w:rPr>
              <w:t xml:space="preserve"> </w:t>
            </w:r>
            <w:r w:rsidR="00E35339" w:rsidRPr="005C2C8E">
              <w:rPr>
                <w:rFonts w:ascii="Arial" w:eastAsia="Arial" w:hAnsi="Arial" w:cs="Arial"/>
                <w:sz w:val="20"/>
                <w:szCs w:val="19"/>
              </w:rPr>
              <w:t>provided</w:t>
            </w:r>
            <w:r w:rsidR="009266CC" w:rsidRPr="005C2C8E">
              <w:rPr>
                <w:rFonts w:ascii="Arial" w:eastAsia="Arial" w:hAnsi="Arial" w:cs="Arial"/>
                <w:sz w:val="20"/>
                <w:szCs w:val="19"/>
              </w:rPr>
              <w:t xml:space="preserve"> </w:t>
            </w:r>
            <w:r w:rsidR="00E35339" w:rsidRPr="005C2C8E">
              <w:rPr>
                <w:rFonts w:ascii="Arial" w:eastAsia="Arial" w:hAnsi="Arial" w:cs="Arial"/>
                <w:sz w:val="20"/>
                <w:szCs w:val="19"/>
              </w:rPr>
              <w:t xml:space="preserve">relief </w:t>
            </w:r>
            <w:r w:rsidRPr="005C2C8E">
              <w:rPr>
                <w:rFonts w:ascii="Arial" w:eastAsia="Arial" w:hAnsi="Arial" w:cs="Arial"/>
                <w:sz w:val="20"/>
                <w:szCs w:val="19"/>
              </w:rPr>
              <w:t>assistance</w:t>
            </w:r>
            <w:r w:rsidR="009266CC" w:rsidRPr="005C2C8E">
              <w:rPr>
                <w:rFonts w:ascii="Arial" w:eastAsia="Arial" w:hAnsi="Arial" w:cs="Arial"/>
                <w:sz w:val="20"/>
                <w:szCs w:val="19"/>
              </w:rPr>
              <w:t xml:space="preserve"> </w:t>
            </w:r>
            <w:r w:rsidRPr="005C2C8E">
              <w:rPr>
                <w:rFonts w:ascii="Arial" w:eastAsia="Arial" w:hAnsi="Arial" w:cs="Arial"/>
                <w:sz w:val="20"/>
                <w:szCs w:val="19"/>
              </w:rPr>
              <w:t>to</w:t>
            </w:r>
            <w:r w:rsidR="009266CC" w:rsidRPr="005C2C8E">
              <w:rPr>
                <w:rFonts w:ascii="Arial" w:eastAsia="Arial" w:hAnsi="Arial" w:cs="Arial"/>
                <w:sz w:val="20"/>
                <w:szCs w:val="19"/>
              </w:rPr>
              <w:t xml:space="preserve"> </w:t>
            </w:r>
            <w:r w:rsidR="00F426EB" w:rsidRPr="005C2C8E">
              <w:rPr>
                <w:rFonts w:ascii="Arial" w:eastAsia="Arial" w:hAnsi="Arial" w:cs="Arial"/>
                <w:b/>
                <w:sz w:val="20"/>
                <w:szCs w:val="19"/>
              </w:rPr>
              <w:t>1</w:t>
            </w:r>
            <w:r w:rsidR="002538C1" w:rsidRPr="005C2C8E">
              <w:rPr>
                <w:rFonts w:ascii="Arial" w:eastAsia="Arial" w:hAnsi="Arial" w:cs="Arial"/>
                <w:b/>
                <w:sz w:val="20"/>
                <w:szCs w:val="19"/>
              </w:rPr>
              <w:t>4</w:t>
            </w:r>
            <w:r w:rsidR="00F426EB" w:rsidRPr="005C2C8E">
              <w:rPr>
                <w:rFonts w:ascii="Arial" w:eastAsia="Arial" w:hAnsi="Arial" w:cs="Arial"/>
                <w:b/>
                <w:sz w:val="20"/>
                <w:szCs w:val="19"/>
              </w:rPr>
              <w:t>,</w:t>
            </w:r>
            <w:r w:rsidR="002538C1" w:rsidRPr="005C2C8E">
              <w:rPr>
                <w:rFonts w:ascii="Arial" w:eastAsia="Arial" w:hAnsi="Arial" w:cs="Arial"/>
                <w:b/>
                <w:sz w:val="20"/>
                <w:szCs w:val="19"/>
              </w:rPr>
              <w:t>118</w:t>
            </w:r>
            <w:r w:rsidR="00F426EB" w:rsidRPr="005C2C8E">
              <w:rPr>
                <w:rFonts w:ascii="Arial" w:eastAsia="Arial" w:hAnsi="Arial" w:cs="Arial"/>
                <w:b/>
                <w:sz w:val="20"/>
                <w:szCs w:val="19"/>
              </w:rPr>
              <w:t xml:space="preserve"> </w:t>
            </w:r>
            <w:r w:rsidRPr="005C2C8E">
              <w:rPr>
                <w:rFonts w:ascii="Arial" w:eastAsia="Arial" w:hAnsi="Arial" w:cs="Arial"/>
                <w:b/>
                <w:sz w:val="20"/>
                <w:szCs w:val="19"/>
              </w:rPr>
              <w:t>families</w:t>
            </w:r>
            <w:r w:rsidR="009266CC" w:rsidRPr="005C2C8E">
              <w:rPr>
                <w:rFonts w:ascii="Arial" w:eastAsia="Arial" w:hAnsi="Arial" w:cs="Arial"/>
                <w:sz w:val="20"/>
                <w:szCs w:val="19"/>
              </w:rPr>
              <w:t xml:space="preserve"> </w:t>
            </w:r>
            <w:r w:rsidRPr="005C2C8E">
              <w:rPr>
                <w:rFonts w:ascii="Arial" w:eastAsia="Arial" w:hAnsi="Arial" w:cs="Arial"/>
                <w:sz w:val="20"/>
                <w:szCs w:val="19"/>
              </w:rPr>
              <w:t>and</w:t>
            </w:r>
            <w:r w:rsidR="009266CC" w:rsidRPr="005C2C8E">
              <w:rPr>
                <w:rFonts w:ascii="Arial" w:eastAsia="Arial" w:hAnsi="Arial" w:cs="Arial"/>
                <w:sz w:val="20"/>
                <w:szCs w:val="19"/>
              </w:rPr>
              <w:t xml:space="preserve"> </w:t>
            </w:r>
            <w:r w:rsidRPr="005C2C8E">
              <w:rPr>
                <w:rFonts w:ascii="Arial" w:eastAsia="Arial" w:hAnsi="Arial" w:cs="Arial"/>
                <w:sz w:val="20"/>
                <w:szCs w:val="19"/>
              </w:rPr>
              <w:t>to</w:t>
            </w:r>
            <w:r w:rsidR="009266CC" w:rsidRPr="005C2C8E">
              <w:rPr>
                <w:rFonts w:ascii="Arial" w:eastAsia="Arial" w:hAnsi="Arial" w:cs="Arial"/>
                <w:sz w:val="20"/>
                <w:szCs w:val="19"/>
              </w:rPr>
              <w:t xml:space="preserve"> </w:t>
            </w:r>
            <w:r w:rsidRPr="005C2C8E">
              <w:rPr>
                <w:rFonts w:ascii="Arial" w:eastAsia="Arial" w:hAnsi="Arial" w:cs="Arial"/>
                <w:b/>
                <w:sz w:val="20"/>
                <w:szCs w:val="19"/>
              </w:rPr>
              <w:t>17</w:t>
            </w:r>
            <w:r w:rsidR="009266CC" w:rsidRPr="005C2C8E">
              <w:rPr>
                <w:rFonts w:ascii="Arial" w:eastAsia="Arial" w:hAnsi="Arial" w:cs="Arial"/>
                <w:b/>
                <w:sz w:val="20"/>
                <w:szCs w:val="19"/>
              </w:rPr>
              <w:t xml:space="preserve"> </w:t>
            </w:r>
            <w:r w:rsidRPr="005C2C8E">
              <w:rPr>
                <w:rFonts w:ascii="Arial" w:eastAsia="Arial" w:hAnsi="Arial" w:cs="Arial"/>
                <w:b/>
                <w:sz w:val="20"/>
                <w:szCs w:val="19"/>
              </w:rPr>
              <w:t>stranded</w:t>
            </w:r>
            <w:r w:rsidR="009266CC" w:rsidRPr="005C2C8E">
              <w:rPr>
                <w:rFonts w:ascii="Arial" w:eastAsia="Arial" w:hAnsi="Arial" w:cs="Arial"/>
                <w:b/>
                <w:sz w:val="20"/>
                <w:szCs w:val="19"/>
              </w:rPr>
              <w:t xml:space="preserve"> </w:t>
            </w:r>
            <w:r w:rsidRPr="005C2C8E">
              <w:rPr>
                <w:rFonts w:ascii="Arial" w:eastAsia="Arial" w:hAnsi="Arial" w:cs="Arial"/>
                <w:b/>
                <w:sz w:val="20"/>
                <w:szCs w:val="19"/>
              </w:rPr>
              <w:t>sale</w:t>
            </w:r>
            <w:r w:rsidR="009266CC" w:rsidRPr="005C2C8E">
              <w:rPr>
                <w:rFonts w:ascii="Arial" w:eastAsia="Arial" w:hAnsi="Arial" w:cs="Arial"/>
                <w:b/>
                <w:sz w:val="20"/>
                <w:szCs w:val="19"/>
              </w:rPr>
              <w:t xml:space="preserve"> </w:t>
            </w:r>
            <w:r w:rsidRPr="005C2C8E">
              <w:rPr>
                <w:rFonts w:ascii="Arial" w:eastAsia="Arial" w:hAnsi="Arial" w:cs="Arial"/>
                <w:b/>
                <w:sz w:val="20"/>
                <w:szCs w:val="19"/>
              </w:rPr>
              <w:t>representatives</w:t>
            </w:r>
            <w:r w:rsidR="009266CC" w:rsidRPr="005C2C8E">
              <w:rPr>
                <w:rFonts w:ascii="Arial" w:eastAsia="Arial" w:hAnsi="Arial" w:cs="Arial"/>
                <w:sz w:val="20"/>
                <w:szCs w:val="19"/>
              </w:rPr>
              <w:t xml:space="preserve"> </w:t>
            </w:r>
            <w:r w:rsidR="00E35339" w:rsidRPr="005C2C8E">
              <w:rPr>
                <w:rFonts w:ascii="Arial" w:eastAsia="Arial" w:hAnsi="Arial" w:cs="Arial"/>
                <w:sz w:val="20"/>
                <w:szCs w:val="19"/>
              </w:rPr>
              <w:t xml:space="preserve">amounting to a total of </w:t>
            </w:r>
            <w:r w:rsidRPr="005C2C8E">
              <w:rPr>
                <w:rFonts w:ascii="Arial" w:eastAsia="Arial" w:hAnsi="Arial" w:cs="Arial"/>
                <w:b/>
                <w:sz w:val="20"/>
                <w:szCs w:val="19"/>
              </w:rPr>
              <w:t>₱</w:t>
            </w:r>
            <w:r w:rsidR="002538C1" w:rsidRPr="005C2C8E">
              <w:rPr>
                <w:rFonts w:ascii="Arial" w:eastAsia="Arial" w:hAnsi="Arial" w:cs="Arial"/>
                <w:b/>
                <w:sz w:val="20"/>
                <w:szCs w:val="19"/>
              </w:rPr>
              <w:t>7</w:t>
            </w:r>
            <w:r w:rsidR="00F426EB" w:rsidRPr="005C2C8E">
              <w:rPr>
                <w:rFonts w:ascii="Arial" w:eastAsia="Arial" w:hAnsi="Arial" w:cs="Arial"/>
                <w:b/>
                <w:sz w:val="20"/>
                <w:szCs w:val="19"/>
              </w:rPr>
              <w:t>,</w:t>
            </w:r>
            <w:r w:rsidR="002538C1" w:rsidRPr="005C2C8E">
              <w:rPr>
                <w:rFonts w:ascii="Arial" w:eastAsia="Arial" w:hAnsi="Arial" w:cs="Arial"/>
                <w:b/>
                <w:sz w:val="20"/>
                <w:szCs w:val="19"/>
              </w:rPr>
              <w:t>141</w:t>
            </w:r>
            <w:r w:rsidR="00F426EB" w:rsidRPr="005C2C8E">
              <w:rPr>
                <w:rFonts w:ascii="Arial" w:eastAsia="Arial" w:hAnsi="Arial" w:cs="Arial"/>
                <w:b/>
                <w:sz w:val="20"/>
                <w:szCs w:val="19"/>
              </w:rPr>
              <w:t>,</w:t>
            </w:r>
            <w:r w:rsidR="002538C1" w:rsidRPr="005C2C8E">
              <w:rPr>
                <w:rFonts w:ascii="Arial" w:eastAsia="Arial" w:hAnsi="Arial" w:cs="Arial"/>
                <w:b/>
                <w:sz w:val="20"/>
                <w:szCs w:val="19"/>
              </w:rPr>
              <w:t>130</w:t>
            </w:r>
            <w:r w:rsidR="00F426EB" w:rsidRPr="005C2C8E">
              <w:rPr>
                <w:rFonts w:ascii="Arial" w:eastAsia="Arial" w:hAnsi="Arial" w:cs="Arial"/>
                <w:b/>
                <w:sz w:val="20"/>
                <w:szCs w:val="19"/>
              </w:rPr>
              <w:t>.</w:t>
            </w:r>
            <w:r w:rsidR="002538C1" w:rsidRPr="005C2C8E">
              <w:rPr>
                <w:rFonts w:ascii="Arial" w:eastAsia="Arial" w:hAnsi="Arial" w:cs="Arial"/>
                <w:b/>
                <w:sz w:val="20"/>
                <w:szCs w:val="19"/>
              </w:rPr>
              <w:t>36</w:t>
            </w:r>
            <w:r w:rsidR="00F426EB" w:rsidRPr="005C2C8E">
              <w:rPr>
                <w:rFonts w:ascii="Arial" w:eastAsia="Arial" w:hAnsi="Arial" w:cs="Arial"/>
                <w:b/>
                <w:sz w:val="20"/>
                <w:szCs w:val="19"/>
              </w:rPr>
              <w:t>.</w:t>
            </w:r>
          </w:p>
          <w:p w14:paraId="6DC1B343" w14:textId="5193EF4B" w:rsidR="006C54DB" w:rsidRPr="005C2C8E" w:rsidRDefault="00E96404" w:rsidP="00F04D73">
            <w:pPr>
              <w:pStyle w:val="ListParagraph"/>
              <w:numPr>
                <w:ilvl w:val="0"/>
                <w:numId w:val="13"/>
              </w:numPr>
              <w:pBdr>
                <w:top w:val="none" w:sz="0" w:space="0" w:color="000000"/>
                <w:left w:val="none" w:sz="0" w:space="0" w:color="000000"/>
                <w:bottom w:val="none" w:sz="0" w:space="0" w:color="000000"/>
                <w:right w:val="none" w:sz="0" w:space="0" w:color="000000"/>
                <w:between w:val="none" w:sz="0" w:space="0" w:color="000000"/>
              </w:pBdr>
              <w:spacing w:after="0" w:line="240" w:lineRule="auto"/>
              <w:ind w:left="476" w:right="94"/>
              <w:jc w:val="both"/>
              <w:rPr>
                <w:rFonts w:ascii="Arial" w:eastAsia="Arial" w:hAnsi="Arial" w:cs="Arial"/>
                <w:sz w:val="20"/>
                <w:szCs w:val="19"/>
              </w:rPr>
            </w:pPr>
            <w:r w:rsidRPr="005C2C8E">
              <w:rPr>
                <w:rFonts w:ascii="Arial" w:eastAsia="Arial" w:hAnsi="Arial" w:cs="Arial"/>
                <w:sz w:val="20"/>
                <w:szCs w:val="19"/>
              </w:rPr>
              <w:t>The</w:t>
            </w:r>
            <w:r w:rsidR="009266CC" w:rsidRPr="005C2C8E">
              <w:rPr>
                <w:rFonts w:ascii="Arial" w:eastAsia="Arial" w:hAnsi="Arial" w:cs="Arial"/>
                <w:sz w:val="20"/>
                <w:szCs w:val="19"/>
              </w:rPr>
              <w:t xml:space="preserve"> </w:t>
            </w:r>
            <w:r w:rsidRPr="005C2C8E">
              <w:rPr>
                <w:rFonts w:ascii="Arial" w:eastAsia="Arial" w:hAnsi="Arial" w:cs="Arial"/>
                <w:sz w:val="20"/>
                <w:szCs w:val="19"/>
              </w:rPr>
              <w:t>Sustainable</w:t>
            </w:r>
            <w:r w:rsidR="009266CC" w:rsidRPr="005C2C8E">
              <w:rPr>
                <w:rFonts w:ascii="Arial" w:eastAsia="Arial" w:hAnsi="Arial" w:cs="Arial"/>
                <w:sz w:val="20"/>
                <w:szCs w:val="19"/>
              </w:rPr>
              <w:t xml:space="preserve"> </w:t>
            </w:r>
            <w:r w:rsidRPr="005C2C8E">
              <w:rPr>
                <w:rFonts w:ascii="Arial" w:eastAsia="Arial" w:hAnsi="Arial" w:cs="Arial"/>
                <w:sz w:val="20"/>
                <w:szCs w:val="19"/>
              </w:rPr>
              <w:t>Livelihood</w:t>
            </w:r>
            <w:r w:rsidR="009266CC" w:rsidRPr="005C2C8E">
              <w:rPr>
                <w:rFonts w:ascii="Arial" w:eastAsia="Arial" w:hAnsi="Arial" w:cs="Arial"/>
                <w:sz w:val="20"/>
                <w:szCs w:val="19"/>
              </w:rPr>
              <w:t xml:space="preserve"> </w:t>
            </w:r>
            <w:r w:rsidRPr="005C2C8E">
              <w:rPr>
                <w:rFonts w:ascii="Arial" w:eastAsia="Arial" w:hAnsi="Arial" w:cs="Arial"/>
                <w:sz w:val="20"/>
                <w:szCs w:val="19"/>
              </w:rPr>
              <w:t>Program</w:t>
            </w:r>
            <w:r w:rsidR="00730840" w:rsidRPr="005C2C8E">
              <w:rPr>
                <w:rFonts w:ascii="Arial" w:eastAsia="Arial" w:hAnsi="Arial" w:cs="Arial"/>
                <w:sz w:val="20"/>
                <w:szCs w:val="19"/>
              </w:rPr>
              <w:t xml:space="preserve"> (SLP) of DSWD-FO VIII</w:t>
            </w:r>
            <w:r w:rsidR="009266CC" w:rsidRPr="005C2C8E">
              <w:rPr>
                <w:rFonts w:ascii="Arial" w:eastAsia="Arial" w:hAnsi="Arial" w:cs="Arial"/>
                <w:sz w:val="20"/>
                <w:szCs w:val="19"/>
              </w:rPr>
              <w:t xml:space="preserve"> </w:t>
            </w:r>
            <w:r w:rsidRPr="005C2C8E">
              <w:rPr>
                <w:rFonts w:ascii="Arial" w:eastAsia="Arial" w:hAnsi="Arial" w:cs="Arial"/>
                <w:sz w:val="20"/>
                <w:szCs w:val="19"/>
              </w:rPr>
              <w:t>was</w:t>
            </w:r>
            <w:r w:rsidR="009266CC" w:rsidRPr="005C2C8E">
              <w:rPr>
                <w:rFonts w:ascii="Arial" w:eastAsia="Arial" w:hAnsi="Arial" w:cs="Arial"/>
                <w:sz w:val="20"/>
                <w:szCs w:val="19"/>
              </w:rPr>
              <w:t xml:space="preserve"> </w:t>
            </w:r>
            <w:r w:rsidRPr="005C2C8E">
              <w:rPr>
                <w:rFonts w:ascii="Arial" w:eastAsia="Arial" w:hAnsi="Arial" w:cs="Arial"/>
                <w:sz w:val="20"/>
                <w:szCs w:val="19"/>
              </w:rPr>
              <w:t>able</w:t>
            </w:r>
            <w:r w:rsidR="009266CC" w:rsidRPr="005C2C8E">
              <w:rPr>
                <w:rFonts w:ascii="Arial" w:eastAsia="Arial" w:hAnsi="Arial" w:cs="Arial"/>
                <w:sz w:val="20"/>
                <w:szCs w:val="19"/>
              </w:rPr>
              <w:t xml:space="preserve"> </w:t>
            </w:r>
            <w:r w:rsidRPr="005C2C8E">
              <w:rPr>
                <w:rFonts w:ascii="Arial" w:eastAsia="Arial" w:hAnsi="Arial" w:cs="Arial"/>
                <w:sz w:val="20"/>
                <w:szCs w:val="19"/>
              </w:rPr>
              <w:t>to</w:t>
            </w:r>
            <w:r w:rsidR="009266CC" w:rsidRPr="005C2C8E">
              <w:rPr>
                <w:rFonts w:ascii="Arial" w:eastAsia="Arial" w:hAnsi="Arial" w:cs="Arial"/>
                <w:sz w:val="20"/>
                <w:szCs w:val="19"/>
              </w:rPr>
              <w:t xml:space="preserve"> </w:t>
            </w:r>
            <w:r w:rsidR="00E35339" w:rsidRPr="005C2C8E">
              <w:rPr>
                <w:rFonts w:ascii="Arial" w:eastAsia="Arial" w:hAnsi="Arial" w:cs="Arial"/>
                <w:sz w:val="20"/>
                <w:szCs w:val="19"/>
              </w:rPr>
              <w:t>extend</w:t>
            </w:r>
            <w:r w:rsidR="009266CC" w:rsidRPr="005C2C8E">
              <w:rPr>
                <w:rFonts w:ascii="Arial" w:eastAsia="Arial" w:hAnsi="Arial" w:cs="Arial"/>
                <w:sz w:val="20"/>
                <w:szCs w:val="19"/>
              </w:rPr>
              <w:t xml:space="preserve"> </w:t>
            </w:r>
            <w:r w:rsidRPr="005C2C8E">
              <w:rPr>
                <w:rFonts w:ascii="Arial" w:eastAsia="Arial" w:hAnsi="Arial" w:cs="Arial"/>
                <w:sz w:val="20"/>
                <w:szCs w:val="19"/>
              </w:rPr>
              <w:t>assistance</w:t>
            </w:r>
            <w:r w:rsidR="009266CC" w:rsidRPr="005C2C8E">
              <w:rPr>
                <w:rFonts w:ascii="Arial" w:eastAsia="Arial" w:hAnsi="Arial" w:cs="Arial"/>
                <w:sz w:val="20"/>
                <w:szCs w:val="19"/>
              </w:rPr>
              <w:t xml:space="preserve"> </w:t>
            </w:r>
            <w:r w:rsidRPr="005C2C8E">
              <w:rPr>
                <w:rFonts w:ascii="Arial" w:eastAsia="Arial" w:hAnsi="Arial" w:cs="Arial"/>
                <w:sz w:val="20"/>
                <w:szCs w:val="19"/>
              </w:rPr>
              <w:t>to</w:t>
            </w:r>
            <w:r w:rsidR="009266CC" w:rsidRPr="005C2C8E">
              <w:rPr>
                <w:rFonts w:ascii="Arial" w:eastAsia="Arial" w:hAnsi="Arial" w:cs="Arial"/>
                <w:sz w:val="20"/>
                <w:szCs w:val="19"/>
              </w:rPr>
              <w:t xml:space="preserve"> </w:t>
            </w:r>
            <w:r w:rsidRPr="005C2C8E">
              <w:rPr>
                <w:rFonts w:ascii="Arial" w:eastAsia="Arial" w:hAnsi="Arial" w:cs="Arial"/>
                <w:b/>
                <w:sz w:val="20"/>
                <w:szCs w:val="19"/>
              </w:rPr>
              <w:t>170</w:t>
            </w:r>
            <w:r w:rsidR="009266CC" w:rsidRPr="005C2C8E">
              <w:rPr>
                <w:rFonts w:ascii="Arial" w:eastAsia="Arial" w:hAnsi="Arial" w:cs="Arial"/>
                <w:b/>
                <w:sz w:val="20"/>
                <w:szCs w:val="19"/>
              </w:rPr>
              <w:t xml:space="preserve"> </w:t>
            </w:r>
            <w:r w:rsidRPr="005C2C8E">
              <w:rPr>
                <w:rFonts w:ascii="Arial" w:eastAsia="Arial" w:hAnsi="Arial" w:cs="Arial"/>
                <w:sz w:val="20"/>
                <w:szCs w:val="19"/>
              </w:rPr>
              <w:t>beneficiaries</w:t>
            </w:r>
            <w:r w:rsidR="009266CC" w:rsidRPr="005C2C8E">
              <w:rPr>
                <w:rFonts w:ascii="Arial" w:eastAsia="Arial" w:hAnsi="Arial" w:cs="Arial"/>
                <w:sz w:val="20"/>
                <w:szCs w:val="19"/>
              </w:rPr>
              <w:t xml:space="preserve"> </w:t>
            </w:r>
            <w:r w:rsidRPr="005C2C8E">
              <w:rPr>
                <w:rFonts w:ascii="Arial" w:eastAsia="Arial" w:hAnsi="Arial" w:cs="Arial"/>
                <w:sz w:val="20"/>
                <w:szCs w:val="19"/>
              </w:rPr>
              <w:t>amounting</w:t>
            </w:r>
            <w:r w:rsidR="009266CC" w:rsidRPr="005C2C8E">
              <w:rPr>
                <w:rFonts w:ascii="Arial" w:eastAsia="Arial" w:hAnsi="Arial" w:cs="Arial"/>
                <w:sz w:val="20"/>
                <w:szCs w:val="19"/>
              </w:rPr>
              <w:t xml:space="preserve"> </w:t>
            </w:r>
            <w:r w:rsidRPr="005C2C8E">
              <w:rPr>
                <w:rFonts w:ascii="Arial" w:eastAsia="Arial" w:hAnsi="Arial" w:cs="Arial"/>
                <w:sz w:val="20"/>
                <w:szCs w:val="19"/>
              </w:rPr>
              <w:t>to</w:t>
            </w:r>
            <w:r w:rsidR="009266CC" w:rsidRPr="005C2C8E">
              <w:rPr>
                <w:rFonts w:ascii="Arial" w:eastAsia="Arial" w:hAnsi="Arial" w:cs="Arial"/>
                <w:sz w:val="20"/>
                <w:szCs w:val="19"/>
              </w:rPr>
              <w:t xml:space="preserve"> </w:t>
            </w:r>
            <w:r w:rsidRPr="005C2C8E">
              <w:rPr>
                <w:rFonts w:ascii="Arial" w:eastAsia="Arial" w:hAnsi="Arial" w:cs="Arial"/>
                <w:sz w:val="20"/>
                <w:szCs w:val="19"/>
              </w:rPr>
              <w:t>a</w:t>
            </w:r>
            <w:r w:rsidR="009266CC" w:rsidRPr="005C2C8E">
              <w:rPr>
                <w:rFonts w:ascii="Arial" w:eastAsia="Arial" w:hAnsi="Arial" w:cs="Arial"/>
                <w:sz w:val="20"/>
                <w:szCs w:val="19"/>
              </w:rPr>
              <w:t xml:space="preserve"> </w:t>
            </w:r>
            <w:r w:rsidRPr="005C2C8E">
              <w:rPr>
                <w:rFonts w:ascii="Arial" w:eastAsia="Arial" w:hAnsi="Arial" w:cs="Arial"/>
                <w:sz w:val="20"/>
                <w:szCs w:val="19"/>
              </w:rPr>
              <w:t>total</w:t>
            </w:r>
            <w:r w:rsidR="009266CC" w:rsidRPr="005C2C8E">
              <w:rPr>
                <w:rFonts w:ascii="Arial" w:eastAsia="Arial" w:hAnsi="Arial" w:cs="Arial"/>
                <w:sz w:val="20"/>
                <w:szCs w:val="19"/>
              </w:rPr>
              <w:t xml:space="preserve"> </w:t>
            </w:r>
            <w:r w:rsidRPr="005C2C8E">
              <w:rPr>
                <w:rFonts w:ascii="Arial" w:eastAsia="Arial" w:hAnsi="Arial" w:cs="Arial"/>
                <w:sz w:val="20"/>
                <w:szCs w:val="19"/>
              </w:rPr>
              <w:t>of</w:t>
            </w:r>
            <w:r w:rsidR="009266CC" w:rsidRPr="005C2C8E">
              <w:rPr>
                <w:rFonts w:ascii="Arial" w:eastAsia="Arial" w:hAnsi="Arial" w:cs="Arial"/>
                <w:sz w:val="20"/>
                <w:szCs w:val="19"/>
              </w:rPr>
              <w:t xml:space="preserve"> </w:t>
            </w:r>
            <w:r w:rsidRPr="005C2C8E">
              <w:rPr>
                <w:rFonts w:ascii="Arial" w:eastAsia="Arial" w:hAnsi="Arial" w:cs="Arial"/>
                <w:b/>
                <w:sz w:val="20"/>
                <w:szCs w:val="19"/>
              </w:rPr>
              <w:t>₱2,261,210.07</w:t>
            </w:r>
            <w:r w:rsidRPr="005C2C8E">
              <w:rPr>
                <w:rFonts w:ascii="Arial" w:eastAsia="Arial" w:hAnsi="Arial" w:cs="Arial"/>
                <w:sz w:val="20"/>
                <w:szCs w:val="19"/>
              </w:rPr>
              <w:t>.</w:t>
            </w:r>
          </w:p>
          <w:p w14:paraId="06CA8455" w14:textId="77777777" w:rsidR="00DC4361" w:rsidRPr="005C2C8E" w:rsidRDefault="00DC4361" w:rsidP="00DC4361">
            <w:pPr>
              <w:pStyle w:val="ListParagraph"/>
              <w:pBdr>
                <w:top w:val="none" w:sz="0" w:space="0" w:color="000000"/>
                <w:left w:val="none" w:sz="0" w:space="0" w:color="000000"/>
                <w:bottom w:val="none" w:sz="0" w:space="0" w:color="000000"/>
                <w:right w:val="none" w:sz="0" w:space="0" w:color="000000"/>
                <w:between w:val="none" w:sz="0" w:space="0" w:color="000000"/>
              </w:pBdr>
              <w:spacing w:after="0" w:line="240" w:lineRule="auto"/>
              <w:ind w:left="476" w:right="94"/>
              <w:jc w:val="both"/>
              <w:rPr>
                <w:rFonts w:ascii="Arial" w:eastAsia="Arial" w:hAnsi="Arial" w:cs="Arial"/>
                <w:sz w:val="20"/>
                <w:szCs w:val="19"/>
              </w:rPr>
            </w:pPr>
          </w:p>
          <w:p w14:paraId="3F086930" w14:textId="6E03030D" w:rsidR="00E96404" w:rsidRPr="005C2C8E" w:rsidRDefault="00E96404" w:rsidP="00F426EB">
            <w:pPr>
              <w:pBdr>
                <w:top w:val="none" w:sz="0" w:space="0" w:color="000000"/>
                <w:left w:val="none" w:sz="0" w:space="0" w:color="000000"/>
                <w:bottom w:val="none" w:sz="0" w:space="0" w:color="000000"/>
                <w:right w:val="none" w:sz="0" w:space="0" w:color="000000"/>
                <w:between w:val="none" w:sz="0" w:space="0" w:color="000000"/>
              </w:pBdr>
              <w:spacing w:after="0" w:line="240" w:lineRule="auto"/>
              <w:ind w:right="94"/>
              <w:contextualSpacing/>
              <w:jc w:val="both"/>
              <w:rPr>
                <w:rFonts w:ascii="Arial" w:eastAsia="Arial" w:hAnsi="Arial" w:cs="Arial"/>
                <w:b/>
                <w:sz w:val="20"/>
                <w:szCs w:val="19"/>
              </w:rPr>
            </w:pPr>
            <w:r w:rsidRPr="005C2C8E">
              <w:rPr>
                <w:rFonts w:ascii="Arial" w:eastAsia="Arial" w:hAnsi="Arial" w:cs="Arial"/>
                <w:b/>
                <w:sz w:val="20"/>
                <w:szCs w:val="19"/>
              </w:rPr>
              <w:t>Social</w:t>
            </w:r>
            <w:r w:rsidR="009266CC" w:rsidRPr="005C2C8E">
              <w:rPr>
                <w:rFonts w:ascii="Arial" w:eastAsia="Arial" w:hAnsi="Arial" w:cs="Arial"/>
                <w:b/>
                <w:sz w:val="20"/>
                <w:szCs w:val="19"/>
              </w:rPr>
              <w:t xml:space="preserve"> </w:t>
            </w:r>
            <w:r w:rsidRPr="005C2C8E">
              <w:rPr>
                <w:rFonts w:ascii="Arial" w:eastAsia="Arial" w:hAnsi="Arial" w:cs="Arial"/>
                <w:b/>
                <w:sz w:val="20"/>
                <w:szCs w:val="19"/>
              </w:rPr>
              <w:t>Amelioration</w:t>
            </w:r>
            <w:r w:rsidR="009266CC" w:rsidRPr="005C2C8E">
              <w:rPr>
                <w:rFonts w:ascii="Arial" w:eastAsia="Arial" w:hAnsi="Arial" w:cs="Arial"/>
                <w:b/>
                <w:sz w:val="20"/>
                <w:szCs w:val="19"/>
              </w:rPr>
              <w:t xml:space="preserve"> </w:t>
            </w:r>
            <w:r w:rsidRPr="005C2C8E">
              <w:rPr>
                <w:rFonts w:ascii="Arial" w:eastAsia="Arial" w:hAnsi="Arial" w:cs="Arial"/>
                <w:b/>
                <w:sz w:val="20"/>
                <w:szCs w:val="19"/>
              </w:rPr>
              <w:t>Program</w:t>
            </w:r>
            <w:r w:rsidR="009266CC" w:rsidRPr="005C2C8E">
              <w:rPr>
                <w:rFonts w:ascii="Arial" w:eastAsia="Arial" w:hAnsi="Arial" w:cs="Arial"/>
                <w:b/>
                <w:sz w:val="20"/>
                <w:szCs w:val="19"/>
              </w:rPr>
              <w:t xml:space="preserve"> </w:t>
            </w:r>
            <w:r w:rsidRPr="005C2C8E">
              <w:rPr>
                <w:rFonts w:ascii="Arial" w:eastAsia="Arial" w:hAnsi="Arial" w:cs="Arial"/>
                <w:b/>
                <w:sz w:val="20"/>
                <w:szCs w:val="19"/>
              </w:rPr>
              <w:t>(SAP)</w:t>
            </w:r>
          </w:p>
          <w:p w14:paraId="21C7308D" w14:textId="50FC64F1" w:rsidR="008F70FF" w:rsidRPr="005C2C8E" w:rsidRDefault="00E96404" w:rsidP="00F04D73">
            <w:pPr>
              <w:pStyle w:val="ListParagraph"/>
              <w:numPr>
                <w:ilvl w:val="0"/>
                <w:numId w:val="13"/>
              </w:numPr>
              <w:pBdr>
                <w:top w:val="none" w:sz="0" w:space="0" w:color="000000"/>
                <w:left w:val="none" w:sz="0" w:space="0" w:color="000000"/>
                <w:bottom w:val="none" w:sz="0" w:space="0" w:color="000000"/>
                <w:right w:val="none" w:sz="0" w:space="0" w:color="000000"/>
                <w:between w:val="none" w:sz="0" w:space="0" w:color="000000"/>
              </w:pBdr>
              <w:spacing w:after="0" w:line="240" w:lineRule="auto"/>
              <w:ind w:left="476" w:right="94"/>
              <w:jc w:val="both"/>
              <w:rPr>
                <w:rFonts w:ascii="Arial" w:eastAsia="Arial" w:hAnsi="Arial" w:cs="Arial"/>
                <w:sz w:val="20"/>
                <w:szCs w:val="19"/>
              </w:rPr>
            </w:pPr>
            <w:r w:rsidRPr="005C2C8E">
              <w:rPr>
                <w:rFonts w:ascii="Arial" w:eastAsia="Arial" w:hAnsi="Arial" w:cs="Arial"/>
                <w:sz w:val="20"/>
                <w:szCs w:val="19"/>
              </w:rPr>
              <w:t>DSWD-FO</w:t>
            </w:r>
            <w:r w:rsidR="009266CC" w:rsidRPr="005C2C8E">
              <w:rPr>
                <w:rFonts w:ascii="Arial" w:eastAsia="Arial" w:hAnsi="Arial" w:cs="Arial"/>
                <w:sz w:val="20"/>
                <w:szCs w:val="19"/>
              </w:rPr>
              <w:t xml:space="preserve"> </w:t>
            </w:r>
            <w:r w:rsidRPr="005C2C8E">
              <w:rPr>
                <w:rFonts w:ascii="Arial" w:eastAsia="Arial" w:hAnsi="Arial" w:cs="Arial"/>
                <w:sz w:val="20"/>
                <w:szCs w:val="19"/>
              </w:rPr>
              <w:t>VIII</w:t>
            </w:r>
            <w:r w:rsidR="009266CC" w:rsidRPr="005C2C8E">
              <w:rPr>
                <w:rFonts w:ascii="Arial" w:eastAsia="Arial" w:hAnsi="Arial" w:cs="Arial"/>
                <w:sz w:val="20"/>
                <w:szCs w:val="19"/>
              </w:rPr>
              <w:t xml:space="preserve"> </w:t>
            </w:r>
            <w:r w:rsidRPr="005C2C8E">
              <w:rPr>
                <w:rFonts w:ascii="Arial" w:eastAsia="Arial" w:hAnsi="Arial" w:cs="Arial"/>
                <w:sz w:val="20"/>
                <w:szCs w:val="19"/>
              </w:rPr>
              <w:t>DRMD</w:t>
            </w:r>
            <w:r w:rsidR="009266CC" w:rsidRPr="005C2C8E">
              <w:rPr>
                <w:rFonts w:ascii="Arial" w:eastAsia="Arial" w:hAnsi="Arial" w:cs="Arial"/>
                <w:sz w:val="20"/>
                <w:szCs w:val="19"/>
              </w:rPr>
              <w:t xml:space="preserve"> </w:t>
            </w:r>
            <w:r w:rsidRPr="005C2C8E">
              <w:rPr>
                <w:rFonts w:ascii="Arial" w:eastAsia="Arial" w:hAnsi="Arial" w:cs="Arial"/>
                <w:sz w:val="20"/>
                <w:szCs w:val="19"/>
              </w:rPr>
              <w:t>was</w:t>
            </w:r>
            <w:r w:rsidR="009266CC" w:rsidRPr="005C2C8E">
              <w:rPr>
                <w:rFonts w:ascii="Arial" w:eastAsia="Arial" w:hAnsi="Arial" w:cs="Arial"/>
                <w:sz w:val="20"/>
                <w:szCs w:val="19"/>
              </w:rPr>
              <w:t xml:space="preserve"> </w:t>
            </w:r>
            <w:r w:rsidRPr="005C2C8E">
              <w:rPr>
                <w:rFonts w:ascii="Arial" w:eastAsia="Arial" w:hAnsi="Arial" w:cs="Arial"/>
                <w:sz w:val="20"/>
                <w:szCs w:val="19"/>
              </w:rPr>
              <w:t>able</w:t>
            </w:r>
            <w:r w:rsidR="009266CC" w:rsidRPr="005C2C8E">
              <w:rPr>
                <w:rFonts w:ascii="Arial" w:eastAsia="Arial" w:hAnsi="Arial" w:cs="Arial"/>
                <w:sz w:val="20"/>
                <w:szCs w:val="19"/>
              </w:rPr>
              <w:t xml:space="preserve"> </w:t>
            </w:r>
            <w:r w:rsidRPr="005C2C8E">
              <w:rPr>
                <w:rFonts w:ascii="Arial" w:eastAsia="Arial" w:hAnsi="Arial" w:cs="Arial"/>
                <w:sz w:val="20"/>
                <w:szCs w:val="19"/>
              </w:rPr>
              <w:t>to</w:t>
            </w:r>
            <w:r w:rsidR="009266CC" w:rsidRPr="005C2C8E">
              <w:rPr>
                <w:rFonts w:ascii="Arial" w:eastAsia="Arial" w:hAnsi="Arial" w:cs="Arial"/>
                <w:sz w:val="20"/>
                <w:szCs w:val="19"/>
              </w:rPr>
              <w:t xml:space="preserve"> </w:t>
            </w:r>
            <w:r w:rsidRPr="005C2C8E">
              <w:rPr>
                <w:rFonts w:ascii="Arial" w:eastAsia="Arial" w:hAnsi="Arial" w:cs="Arial"/>
                <w:sz w:val="20"/>
                <w:szCs w:val="19"/>
              </w:rPr>
              <w:t>record</w:t>
            </w:r>
            <w:r w:rsidR="009266CC" w:rsidRPr="005C2C8E">
              <w:rPr>
                <w:rFonts w:ascii="Arial" w:eastAsia="Arial" w:hAnsi="Arial" w:cs="Arial"/>
                <w:sz w:val="20"/>
                <w:szCs w:val="19"/>
              </w:rPr>
              <w:t xml:space="preserve"> </w:t>
            </w:r>
            <w:r w:rsidRPr="005C2C8E">
              <w:rPr>
                <w:rFonts w:ascii="Arial" w:eastAsia="Arial" w:hAnsi="Arial" w:cs="Arial"/>
                <w:sz w:val="20"/>
                <w:szCs w:val="19"/>
              </w:rPr>
              <w:t>the</w:t>
            </w:r>
            <w:r w:rsidR="009266CC" w:rsidRPr="005C2C8E">
              <w:rPr>
                <w:rFonts w:ascii="Arial" w:eastAsia="Arial" w:hAnsi="Arial" w:cs="Arial"/>
                <w:sz w:val="20"/>
                <w:szCs w:val="19"/>
              </w:rPr>
              <w:t xml:space="preserve"> </w:t>
            </w:r>
            <w:r w:rsidRPr="005C2C8E">
              <w:rPr>
                <w:rFonts w:ascii="Arial" w:eastAsia="Arial" w:hAnsi="Arial" w:cs="Arial"/>
                <w:sz w:val="20"/>
                <w:szCs w:val="19"/>
              </w:rPr>
              <w:t>distribution</w:t>
            </w:r>
            <w:r w:rsidR="009266CC" w:rsidRPr="005C2C8E">
              <w:rPr>
                <w:rFonts w:ascii="Arial" w:eastAsia="Arial" w:hAnsi="Arial" w:cs="Arial"/>
                <w:sz w:val="20"/>
                <w:szCs w:val="19"/>
              </w:rPr>
              <w:t xml:space="preserve"> </w:t>
            </w:r>
            <w:r w:rsidRPr="005C2C8E">
              <w:rPr>
                <w:rFonts w:ascii="Arial" w:eastAsia="Arial" w:hAnsi="Arial" w:cs="Arial"/>
                <w:sz w:val="20"/>
                <w:szCs w:val="19"/>
              </w:rPr>
              <w:t>of</w:t>
            </w:r>
            <w:r w:rsidR="009266CC" w:rsidRPr="005C2C8E">
              <w:rPr>
                <w:rFonts w:ascii="Arial" w:eastAsia="Arial" w:hAnsi="Arial" w:cs="Arial"/>
                <w:sz w:val="20"/>
                <w:szCs w:val="19"/>
              </w:rPr>
              <w:t xml:space="preserve"> </w:t>
            </w:r>
            <w:r w:rsidRPr="005C2C8E">
              <w:rPr>
                <w:rFonts w:ascii="Arial" w:eastAsia="Arial" w:hAnsi="Arial" w:cs="Arial"/>
                <w:sz w:val="20"/>
                <w:szCs w:val="19"/>
              </w:rPr>
              <w:t>SAP</w:t>
            </w:r>
            <w:r w:rsidR="009266CC" w:rsidRPr="005C2C8E">
              <w:rPr>
                <w:rFonts w:ascii="Arial" w:eastAsia="Arial" w:hAnsi="Arial" w:cs="Arial"/>
                <w:sz w:val="20"/>
                <w:szCs w:val="19"/>
              </w:rPr>
              <w:t xml:space="preserve"> </w:t>
            </w:r>
            <w:r w:rsidRPr="005C2C8E">
              <w:rPr>
                <w:rFonts w:ascii="Arial" w:eastAsia="Arial" w:hAnsi="Arial" w:cs="Arial"/>
                <w:sz w:val="20"/>
                <w:szCs w:val="19"/>
              </w:rPr>
              <w:t>assistance</w:t>
            </w:r>
            <w:r w:rsidR="009266CC" w:rsidRPr="005C2C8E">
              <w:rPr>
                <w:rFonts w:ascii="Arial" w:eastAsia="Arial" w:hAnsi="Arial" w:cs="Arial"/>
                <w:sz w:val="20"/>
                <w:szCs w:val="19"/>
              </w:rPr>
              <w:t xml:space="preserve"> </w:t>
            </w:r>
            <w:r w:rsidRPr="005C2C8E">
              <w:rPr>
                <w:rFonts w:ascii="Arial" w:eastAsia="Arial" w:hAnsi="Arial" w:cs="Arial"/>
                <w:sz w:val="20"/>
                <w:szCs w:val="19"/>
              </w:rPr>
              <w:lastRenderedPageBreak/>
              <w:t>extended</w:t>
            </w:r>
            <w:r w:rsidR="009266CC" w:rsidRPr="005C2C8E">
              <w:rPr>
                <w:rFonts w:ascii="Arial" w:eastAsia="Arial" w:hAnsi="Arial" w:cs="Arial"/>
                <w:sz w:val="20"/>
                <w:szCs w:val="19"/>
              </w:rPr>
              <w:t xml:space="preserve"> </w:t>
            </w:r>
            <w:r w:rsidRPr="005C2C8E">
              <w:rPr>
                <w:rFonts w:ascii="Arial" w:eastAsia="Arial" w:hAnsi="Arial" w:cs="Arial"/>
                <w:sz w:val="20"/>
                <w:szCs w:val="19"/>
              </w:rPr>
              <w:t>to</w:t>
            </w:r>
            <w:r w:rsidR="009266CC" w:rsidRPr="005C2C8E">
              <w:rPr>
                <w:rFonts w:ascii="Arial" w:eastAsia="Arial" w:hAnsi="Arial" w:cs="Arial"/>
                <w:sz w:val="20"/>
                <w:szCs w:val="19"/>
              </w:rPr>
              <w:t xml:space="preserve"> </w:t>
            </w:r>
            <w:r w:rsidRPr="005C2C8E">
              <w:rPr>
                <w:rFonts w:ascii="Arial" w:eastAsia="Arial" w:hAnsi="Arial" w:cs="Arial"/>
                <w:sz w:val="20"/>
                <w:szCs w:val="19"/>
              </w:rPr>
              <w:t>the</w:t>
            </w:r>
            <w:r w:rsidR="009266CC" w:rsidRPr="005C2C8E">
              <w:rPr>
                <w:rFonts w:ascii="Arial" w:eastAsia="Arial" w:hAnsi="Arial" w:cs="Arial"/>
                <w:sz w:val="20"/>
                <w:szCs w:val="19"/>
              </w:rPr>
              <w:t xml:space="preserve"> </w:t>
            </w:r>
            <w:r w:rsidR="00600907" w:rsidRPr="005C2C8E">
              <w:rPr>
                <w:rFonts w:ascii="Arial" w:eastAsia="Arial" w:hAnsi="Arial" w:cs="Arial"/>
                <w:b/>
                <w:sz w:val="20"/>
                <w:szCs w:val="19"/>
              </w:rPr>
              <w:t>55</w:t>
            </w:r>
            <w:r w:rsidR="008C4ADC" w:rsidRPr="005C2C8E">
              <w:rPr>
                <w:rFonts w:ascii="Arial" w:eastAsia="Arial" w:hAnsi="Arial" w:cs="Arial"/>
                <w:b/>
                <w:sz w:val="20"/>
                <w:szCs w:val="19"/>
              </w:rPr>
              <w:t>0</w:t>
            </w:r>
            <w:r w:rsidR="00600907" w:rsidRPr="005C2C8E">
              <w:rPr>
                <w:rFonts w:ascii="Arial" w:eastAsia="Arial" w:hAnsi="Arial" w:cs="Arial"/>
                <w:b/>
                <w:sz w:val="20"/>
                <w:szCs w:val="19"/>
              </w:rPr>
              <w:t>,</w:t>
            </w:r>
            <w:r w:rsidR="00CA0442" w:rsidRPr="005C2C8E">
              <w:rPr>
                <w:rFonts w:ascii="Arial" w:eastAsia="Arial" w:hAnsi="Arial" w:cs="Arial"/>
                <w:b/>
                <w:sz w:val="20"/>
                <w:szCs w:val="19"/>
              </w:rPr>
              <w:t>3</w:t>
            </w:r>
            <w:r w:rsidR="000B5A6A" w:rsidRPr="005C2C8E">
              <w:rPr>
                <w:rFonts w:ascii="Arial" w:eastAsia="Arial" w:hAnsi="Arial" w:cs="Arial"/>
                <w:b/>
                <w:sz w:val="20"/>
                <w:szCs w:val="19"/>
              </w:rPr>
              <w:t>77</w:t>
            </w:r>
            <w:r w:rsidR="009266CC" w:rsidRPr="005C2C8E">
              <w:rPr>
                <w:rFonts w:ascii="Arial" w:eastAsia="Arial" w:hAnsi="Arial" w:cs="Arial"/>
                <w:b/>
                <w:sz w:val="20"/>
                <w:szCs w:val="19"/>
              </w:rPr>
              <w:t xml:space="preserve"> </w:t>
            </w:r>
            <w:r w:rsidRPr="005C2C8E">
              <w:rPr>
                <w:rFonts w:ascii="Arial" w:eastAsia="Arial" w:hAnsi="Arial" w:cs="Arial"/>
                <w:b/>
                <w:sz w:val="20"/>
                <w:szCs w:val="19"/>
              </w:rPr>
              <w:t>non-4Ps</w:t>
            </w:r>
            <w:r w:rsidR="009266CC" w:rsidRPr="005C2C8E">
              <w:rPr>
                <w:rFonts w:ascii="Arial" w:eastAsia="Arial" w:hAnsi="Arial" w:cs="Arial"/>
                <w:b/>
                <w:sz w:val="20"/>
                <w:szCs w:val="19"/>
              </w:rPr>
              <w:t xml:space="preserve"> </w:t>
            </w:r>
            <w:r w:rsidRPr="005C2C8E">
              <w:rPr>
                <w:rFonts w:ascii="Arial" w:eastAsia="Arial" w:hAnsi="Arial" w:cs="Arial"/>
                <w:b/>
                <w:sz w:val="20"/>
                <w:szCs w:val="19"/>
              </w:rPr>
              <w:t>beneficiaries</w:t>
            </w:r>
            <w:r w:rsidR="009266CC" w:rsidRPr="005C2C8E">
              <w:rPr>
                <w:rFonts w:ascii="Arial" w:eastAsia="Arial" w:hAnsi="Arial" w:cs="Arial"/>
                <w:sz w:val="20"/>
                <w:szCs w:val="19"/>
              </w:rPr>
              <w:t xml:space="preserve"> </w:t>
            </w:r>
            <w:r w:rsidRPr="005C2C8E">
              <w:rPr>
                <w:rFonts w:ascii="Arial" w:eastAsia="Arial" w:hAnsi="Arial" w:cs="Arial"/>
                <w:sz w:val="20"/>
                <w:szCs w:val="19"/>
              </w:rPr>
              <w:t>amounting</w:t>
            </w:r>
            <w:r w:rsidR="009266CC" w:rsidRPr="005C2C8E">
              <w:rPr>
                <w:rFonts w:ascii="Arial" w:eastAsia="Arial" w:hAnsi="Arial" w:cs="Arial"/>
                <w:sz w:val="20"/>
                <w:szCs w:val="19"/>
              </w:rPr>
              <w:t xml:space="preserve"> </w:t>
            </w:r>
            <w:r w:rsidRPr="005C2C8E">
              <w:rPr>
                <w:rFonts w:ascii="Arial" w:eastAsia="Arial" w:hAnsi="Arial" w:cs="Arial"/>
                <w:sz w:val="20"/>
                <w:szCs w:val="19"/>
              </w:rPr>
              <w:t>to</w:t>
            </w:r>
            <w:r w:rsidR="009266CC" w:rsidRPr="005C2C8E">
              <w:rPr>
                <w:rFonts w:ascii="Arial" w:eastAsia="Arial" w:hAnsi="Arial" w:cs="Arial"/>
                <w:sz w:val="20"/>
                <w:szCs w:val="19"/>
              </w:rPr>
              <w:t xml:space="preserve"> </w:t>
            </w:r>
            <w:r w:rsidRPr="005C2C8E">
              <w:rPr>
                <w:rFonts w:ascii="Arial" w:eastAsia="Arial" w:hAnsi="Arial" w:cs="Arial"/>
                <w:b/>
                <w:sz w:val="20"/>
                <w:szCs w:val="19"/>
              </w:rPr>
              <w:t>₱</w:t>
            </w:r>
            <w:r w:rsidR="00600907" w:rsidRPr="005C2C8E">
              <w:rPr>
                <w:rFonts w:ascii="Arial" w:eastAsia="Arial" w:hAnsi="Arial" w:cs="Arial"/>
                <w:b/>
                <w:sz w:val="20"/>
                <w:szCs w:val="24"/>
              </w:rPr>
              <w:t>2,7</w:t>
            </w:r>
            <w:r w:rsidR="008C4ADC" w:rsidRPr="005C2C8E">
              <w:rPr>
                <w:rFonts w:ascii="Arial" w:eastAsia="Arial" w:hAnsi="Arial" w:cs="Arial"/>
                <w:b/>
                <w:sz w:val="20"/>
                <w:szCs w:val="24"/>
              </w:rPr>
              <w:t>5</w:t>
            </w:r>
            <w:r w:rsidR="000B5A6A" w:rsidRPr="005C2C8E">
              <w:rPr>
                <w:rFonts w:ascii="Arial" w:eastAsia="Arial" w:hAnsi="Arial" w:cs="Arial"/>
                <w:b/>
                <w:sz w:val="20"/>
                <w:szCs w:val="24"/>
              </w:rPr>
              <w:t>1</w:t>
            </w:r>
            <w:r w:rsidR="00600907" w:rsidRPr="005C2C8E">
              <w:rPr>
                <w:rFonts w:ascii="Arial" w:eastAsia="Arial" w:hAnsi="Arial" w:cs="Arial"/>
                <w:b/>
                <w:sz w:val="20"/>
                <w:szCs w:val="24"/>
              </w:rPr>
              <w:t>,</w:t>
            </w:r>
            <w:r w:rsidR="000B5A6A" w:rsidRPr="005C2C8E">
              <w:rPr>
                <w:rFonts w:ascii="Arial" w:eastAsia="Arial" w:hAnsi="Arial" w:cs="Arial"/>
                <w:b/>
                <w:sz w:val="20"/>
                <w:szCs w:val="24"/>
              </w:rPr>
              <w:t>249</w:t>
            </w:r>
            <w:r w:rsidR="00600907" w:rsidRPr="005C2C8E">
              <w:rPr>
                <w:rFonts w:ascii="Arial" w:eastAsia="Arial" w:hAnsi="Arial" w:cs="Arial"/>
                <w:b/>
                <w:sz w:val="20"/>
                <w:szCs w:val="24"/>
              </w:rPr>
              <w:t>,</w:t>
            </w:r>
            <w:r w:rsidR="00CA0442" w:rsidRPr="005C2C8E">
              <w:rPr>
                <w:rFonts w:ascii="Arial" w:eastAsia="Arial" w:hAnsi="Arial" w:cs="Arial"/>
                <w:b/>
                <w:sz w:val="20"/>
                <w:szCs w:val="24"/>
              </w:rPr>
              <w:t>75</w:t>
            </w:r>
            <w:r w:rsidR="00600907" w:rsidRPr="005C2C8E">
              <w:rPr>
                <w:rFonts w:ascii="Arial" w:eastAsia="Arial" w:hAnsi="Arial" w:cs="Arial"/>
                <w:b/>
                <w:sz w:val="20"/>
                <w:szCs w:val="24"/>
              </w:rPr>
              <w:t>0.00</w:t>
            </w:r>
            <w:r w:rsidRPr="005C2C8E">
              <w:rPr>
                <w:rFonts w:ascii="Arial" w:eastAsia="Arial" w:hAnsi="Arial" w:cs="Arial"/>
                <w:b/>
                <w:sz w:val="20"/>
                <w:szCs w:val="19"/>
              </w:rPr>
              <w:t>.</w:t>
            </w:r>
            <w:r w:rsidR="009266CC" w:rsidRPr="005C2C8E">
              <w:rPr>
                <w:rFonts w:ascii="Arial" w:eastAsia="Arial" w:hAnsi="Arial" w:cs="Arial"/>
                <w:b/>
                <w:sz w:val="20"/>
                <w:szCs w:val="19"/>
              </w:rPr>
              <w:t xml:space="preserve"> </w:t>
            </w:r>
            <w:r w:rsidR="008C4ADC" w:rsidRPr="005C2C8E">
              <w:rPr>
                <w:rFonts w:ascii="Arial" w:eastAsia="Arial" w:hAnsi="Arial" w:cs="Arial"/>
                <w:sz w:val="20"/>
                <w:szCs w:val="19"/>
              </w:rPr>
              <w:t>For</w:t>
            </w:r>
            <w:r w:rsidR="009266CC" w:rsidRPr="005C2C8E">
              <w:rPr>
                <w:rFonts w:ascii="Arial" w:eastAsia="Arial" w:hAnsi="Arial" w:cs="Arial"/>
                <w:sz w:val="20"/>
                <w:szCs w:val="19"/>
              </w:rPr>
              <w:t xml:space="preserve"> </w:t>
            </w:r>
            <w:r w:rsidR="008C4ADC" w:rsidRPr="005C2C8E">
              <w:rPr>
                <w:rFonts w:ascii="Arial" w:eastAsia="Arial" w:hAnsi="Arial" w:cs="Arial"/>
                <w:sz w:val="20"/>
                <w:szCs w:val="19"/>
              </w:rPr>
              <w:t>the</w:t>
            </w:r>
            <w:r w:rsidR="009266CC" w:rsidRPr="005C2C8E">
              <w:rPr>
                <w:rFonts w:ascii="Arial" w:eastAsia="Arial" w:hAnsi="Arial" w:cs="Arial"/>
                <w:sz w:val="20"/>
                <w:szCs w:val="19"/>
              </w:rPr>
              <w:t xml:space="preserve"> </w:t>
            </w:r>
            <w:r w:rsidR="008C4ADC" w:rsidRPr="005C2C8E">
              <w:rPr>
                <w:rFonts w:ascii="Arial" w:eastAsia="Arial" w:hAnsi="Arial" w:cs="Arial"/>
                <w:sz w:val="20"/>
                <w:szCs w:val="19"/>
              </w:rPr>
              <w:t>waitlisted</w:t>
            </w:r>
            <w:r w:rsidR="009266CC" w:rsidRPr="005C2C8E">
              <w:rPr>
                <w:rFonts w:ascii="Arial" w:eastAsia="Arial" w:hAnsi="Arial" w:cs="Arial"/>
                <w:sz w:val="20"/>
                <w:szCs w:val="19"/>
              </w:rPr>
              <w:t xml:space="preserve"> </w:t>
            </w:r>
            <w:r w:rsidR="008C4ADC" w:rsidRPr="005C2C8E">
              <w:rPr>
                <w:rFonts w:ascii="Arial" w:eastAsia="Arial" w:hAnsi="Arial" w:cs="Arial"/>
                <w:sz w:val="20"/>
                <w:szCs w:val="19"/>
              </w:rPr>
              <w:t>families,</w:t>
            </w:r>
            <w:r w:rsidR="009266CC" w:rsidRPr="005C2C8E">
              <w:rPr>
                <w:rFonts w:ascii="Arial" w:eastAsia="Arial" w:hAnsi="Arial" w:cs="Arial"/>
                <w:sz w:val="20"/>
                <w:szCs w:val="19"/>
              </w:rPr>
              <w:t xml:space="preserve"> </w:t>
            </w:r>
            <w:r w:rsidR="00AB08AA" w:rsidRPr="005C2C8E">
              <w:rPr>
                <w:rFonts w:ascii="Arial" w:eastAsia="Arial" w:hAnsi="Arial" w:cs="Arial"/>
                <w:b/>
                <w:sz w:val="20"/>
                <w:szCs w:val="19"/>
              </w:rPr>
              <w:t xml:space="preserve">57,535 </w:t>
            </w:r>
            <w:r w:rsidR="008C4ADC" w:rsidRPr="005C2C8E">
              <w:rPr>
                <w:rFonts w:ascii="Arial" w:eastAsia="Arial" w:hAnsi="Arial" w:cs="Arial"/>
                <w:sz w:val="20"/>
                <w:szCs w:val="19"/>
              </w:rPr>
              <w:t>out</w:t>
            </w:r>
            <w:r w:rsidR="009266CC" w:rsidRPr="005C2C8E">
              <w:rPr>
                <w:rFonts w:ascii="Arial" w:eastAsia="Arial" w:hAnsi="Arial" w:cs="Arial"/>
                <w:sz w:val="20"/>
                <w:szCs w:val="19"/>
              </w:rPr>
              <w:t xml:space="preserve"> </w:t>
            </w:r>
            <w:r w:rsidR="008C4ADC" w:rsidRPr="005C2C8E">
              <w:rPr>
                <w:rFonts w:ascii="Arial" w:eastAsia="Arial" w:hAnsi="Arial" w:cs="Arial"/>
                <w:sz w:val="20"/>
                <w:szCs w:val="19"/>
              </w:rPr>
              <w:t>of</w:t>
            </w:r>
            <w:r w:rsidR="009266CC" w:rsidRPr="005C2C8E">
              <w:rPr>
                <w:rFonts w:ascii="Arial" w:eastAsia="Arial" w:hAnsi="Arial" w:cs="Arial"/>
                <w:sz w:val="20"/>
                <w:szCs w:val="19"/>
              </w:rPr>
              <w:t xml:space="preserve"> </w:t>
            </w:r>
            <w:r w:rsidR="00C10E18" w:rsidRPr="005C2C8E">
              <w:rPr>
                <w:rFonts w:ascii="Arial" w:eastAsia="Arial" w:hAnsi="Arial" w:cs="Arial"/>
                <w:sz w:val="20"/>
                <w:szCs w:val="19"/>
              </w:rPr>
              <w:t>8</w:t>
            </w:r>
            <w:r w:rsidR="00CA0442" w:rsidRPr="005C2C8E">
              <w:rPr>
                <w:rFonts w:ascii="Arial" w:eastAsia="Arial" w:hAnsi="Arial" w:cs="Arial"/>
                <w:sz w:val="20"/>
                <w:szCs w:val="19"/>
              </w:rPr>
              <w:t>3</w:t>
            </w:r>
            <w:r w:rsidR="00C10E18" w:rsidRPr="005C2C8E">
              <w:rPr>
                <w:rFonts w:ascii="Arial" w:eastAsia="Arial" w:hAnsi="Arial" w:cs="Arial"/>
                <w:sz w:val="20"/>
                <w:szCs w:val="19"/>
              </w:rPr>
              <w:t>,</w:t>
            </w:r>
            <w:r w:rsidR="00CA0442" w:rsidRPr="005C2C8E">
              <w:rPr>
                <w:rFonts w:ascii="Arial" w:eastAsia="Arial" w:hAnsi="Arial" w:cs="Arial"/>
                <w:sz w:val="20"/>
                <w:szCs w:val="19"/>
              </w:rPr>
              <w:t>011</w:t>
            </w:r>
            <w:r w:rsidR="00C10E18" w:rsidRPr="005C2C8E">
              <w:rPr>
                <w:rFonts w:ascii="Arial" w:eastAsia="Arial" w:hAnsi="Arial" w:cs="Arial"/>
                <w:sz w:val="20"/>
                <w:szCs w:val="19"/>
              </w:rPr>
              <w:t xml:space="preserve"> </w:t>
            </w:r>
            <w:r w:rsidR="00E35339" w:rsidRPr="005C2C8E">
              <w:rPr>
                <w:rFonts w:ascii="Arial" w:eastAsia="Arial" w:hAnsi="Arial" w:cs="Arial"/>
                <w:sz w:val="20"/>
                <w:szCs w:val="19"/>
              </w:rPr>
              <w:t xml:space="preserve">beneficiaries </w:t>
            </w:r>
            <w:r w:rsidR="008C4ADC" w:rsidRPr="005C2C8E">
              <w:rPr>
                <w:rFonts w:ascii="Arial" w:eastAsia="Arial" w:hAnsi="Arial" w:cs="Arial"/>
                <w:sz w:val="20"/>
                <w:szCs w:val="19"/>
              </w:rPr>
              <w:t>were</w:t>
            </w:r>
            <w:r w:rsidR="009266CC" w:rsidRPr="005C2C8E">
              <w:rPr>
                <w:rFonts w:ascii="Arial" w:eastAsia="Arial" w:hAnsi="Arial" w:cs="Arial"/>
                <w:sz w:val="20"/>
                <w:szCs w:val="19"/>
              </w:rPr>
              <w:t xml:space="preserve"> </w:t>
            </w:r>
            <w:r w:rsidR="008C4ADC" w:rsidRPr="005C2C8E">
              <w:rPr>
                <w:rFonts w:ascii="Arial" w:eastAsia="Arial" w:hAnsi="Arial" w:cs="Arial"/>
                <w:sz w:val="20"/>
                <w:szCs w:val="19"/>
              </w:rPr>
              <w:t>served</w:t>
            </w:r>
            <w:r w:rsidR="009266CC" w:rsidRPr="005C2C8E">
              <w:rPr>
                <w:rFonts w:ascii="Arial" w:eastAsia="Arial" w:hAnsi="Arial" w:cs="Arial"/>
                <w:sz w:val="20"/>
                <w:szCs w:val="19"/>
              </w:rPr>
              <w:t xml:space="preserve"> </w:t>
            </w:r>
            <w:r w:rsidR="00E35339" w:rsidRPr="005C2C8E">
              <w:rPr>
                <w:rFonts w:ascii="Arial" w:eastAsia="Arial" w:hAnsi="Arial" w:cs="Arial"/>
                <w:sz w:val="20"/>
                <w:szCs w:val="19"/>
              </w:rPr>
              <w:t xml:space="preserve">amounting to a total </w:t>
            </w:r>
            <w:r w:rsidR="008C4ADC" w:rsidRPr="005C2C8E">
              <w:rPr>
                <w:rFonts w:ascii="Arial" w:eastAsia="Arial" w:hAnsi="Arial" w:cs="Arial"/>
                <w:sz w:val="20"/>
                <w:szCs w:val="19"/>
              </w:rPr>
              <w:t>of</w:t>
            </w:r>
            <w:r w:rsidR="00884731" w:rsidRPr="005C2C8E">
              <w:rPr>
                <w:rFonts w:ascii="Arial" w:eastAsia="Arial" w:hAnsi="Arial" w:cs="Arial"/>
                <w:sz w:val="20"/>
                <w:szCs w:val="19"/>
              </w:rPr>
              <w:t xml:space="preserve"> </w:t>
            </w:r>
            <w:r w:rsidR="008C4ADC" w:rsidRPr="005C2C8E">
              <w:rPr>
                <w:rFonts w:ascii="Arial" w:eastAsia="Arial" w:hAnsi="Arial" w:cs="Arial"/>
                <w:b/>
                <w:sz w:val="20"/>
                <w:szCs w:val="19"/>
              </w:rPr>
              <w:t>₱</w:t>
            </w:r>
            <w:r w:rsidR="00AB08AA" w:rsidRPr="005C2C8E">
              <w:rPr>
                <w:rFonts w:ascii="Arial" w:eastAsia="Arial" w:hAnsi="Arial" w:cs="Arial"/>
                <w:b/>
                <w:sz w:val="20"/>
                <w:szCs w:val="19"/>
              </w:rPr>
              <w:t>287,675,000.00.</w:t>
            </w:r>
          </w:p>
          <w:p w14:paraId="71B14D09" w14:textId="2F45BF43" w:rsidR="00E96404" w:rsidRPr="005C2C8E" w:rsidRDefault="00E96404" w:rsidP="008F70FF">
            <w:pPr>
              <w:pStyle w:val="ListParagraph"/>
              <w:numPr>
                <w:ilvl w:val="0"/>
                <w:numId w:val="13"/>
              </w:numPr>
              <w:pBdr>
                <w:top w:val="none" w:sz="0" w:space="0" w:color="000000"/>
                <w:left w:val="none" w:sz="0" w:space="0" w:color="000000"/>
                <w:bottom w:val="none" w:sz="0" w:space="0" w:color="000000"/>
                <w:right w:val="none" w:sz="0" w:space="0" w:color="000000"/>
                <w:between w:val="none" w:sz="0" w:space="0" w:color="000000"/>
              </w:pBdr>
              <w:spacing w:after="0" w:line="240" w:lineRule="auto"/>
              <w:ind w:left="476" w:right="94"/>
              <w:jc w:val="both"/>
              <w:rPr>
                <w:rFonts w:ascii="Arial" w:eastAsia="Arial" w:hAnsi="Arial" w:cs="Arial"/>
                <w:sz w:val="20"/>
                <w:szCs w:val="19"/>
              </w:rPr>
            </w:pPr>
            <w:r w:rsidRPr="005C2C8E">
              <w:rPr>
                <w:rFonts w:ascii="Arial" w:eastAsia="Arial" w:hAnsi="Arial" w:cs="Arial"/>
                <w:sz w:val="20"/>
                <w:szCs w:val="19"/>
              </w:rPr>
              <w:t>The</w:t>
            </w:r>
            <w:r w:rsidR="009266CC" w:rsidRPr="005C2C8E">
              <w:rPr>
                <w:rFonts w:ascii="Arial" w:eastAsia="Arial" w:hAnsi="Arial" w:cs="Arial"/>
                <w:sz w:val="20"/>
                <w:szCs w:val="19"/>
              </w:rPr>
              <w:t xml:space="preserve"> </w:t>
            </w:r>
            <w:r w:rsidRPr="005C2C8E">
              <w:rPr>
                <w:rFonts w:ascii="Arial" w:eastAsia="Arial" w:hAnsi="Arial" w:cs="Arial"/>
                <w:sz w:val="20"/>
                <w:szCs w:val="19"/>
              </w:rPr>
              <w:t>Pantawid</w:t>
            </w:r>
            <w:r w:rsidR="009266CC" w:rsidRPr="005C2C8E">
              <w:rPr>
                <w:rFonts w:ascii="Arial" w:eastAsia="Arial" w:hAnsi="Arial" w:cs="Arial"/>
                <w:sz w:val="20"/>
                <w:szCs w:val="19"/>
              </w:rPr>
              <w:t xml:space="preserve"> </w:t>
            </w:r>
            <w:r w:rsidRPr="005C2C8E">
              <w:rPr>
                <w:rFonts w:ascii="Arial" w:eastAsia="Arial" w:hAnsi="Arial" w:cs="Arial"/>
                <w:sz w:val="20"/>
                <w:szCs w:val="19"/>
              </w:rPr>
              <w:t>Pamilyang</w:t>
            </w:r>
            <w:r w:rsidR="009266CC" w:rsidRPr="005C2C8E">
              <w:rPr>
                <w:rFonts w:ascii="Arial" w:eastAsia="Arial" w:hAnsi="Arial" w:cs="Arial"/>
                <w:sz w:val="20"/>
                <w:szCs w:val="19"/>
              </w:rPr>
              <w:t xml:space="preserve"> </w:t>
            </w:r>
            <w:r w:rsidRPr="005C2C8E">
              <w:rPr>
                <w:rFonts w:ascii="Arial" w:eastAsia="Arial" w:hAnsi="Arial" w:cs="Arial"/>
                <w:sz w:val="20"/>
                <w:szCs w:val="19"/>
              </w:rPr>
              <w:t>Pilipino</w:t>
            </w:r>
            <w:r w:rsidR="009266CC" w:rsidRPr="005C2C8E">
              <w:rPr>
                <w:rFonts w:ascii="Arial" w:eastAsia="Arial" w:hAnsi="Arial" w:cs="Arial"/>
                <w:sz w:val="20"/>
                <w:szCs w:val="19"/>
              </w:rPr>
              <w:t xml:space="preserve"> </w:t>
            </w:r>
            <w:r w:rsidRPr="005C2C8E">
              <w:rPr>
                <w:rFonts w:ascii="Arial" w:eastAsia="Arial" w:hAnsi="Arial" w:cs="Arial"/>
                <w:sz w:val="20"/>
                <w:szCs w:val="19"/>
              </w:rPr>
              <w:t>Program</w:t>
            </w:r>
            <w:r w:rsidR="009266CC" w:rsidRPr="005C2C8E">
              <w:rPr>
                <w:rFonts w:ascii="Arial" w:eastAsia="Arial" w:hAnsi="Arial" w:cs="Arial"/>
                <w:sz w:val="20"/>
                <w:szCs w:val="19"/>
              </w:rPr>
              <w:t xml:space="preserve"> </w:t>
            </w:r>
            <w:r w:rsidRPr="005C2C8E">
              <w:rPr>
                <w:rFonts w:ascii="Arial" w:eastAsia="Arial" w:hAnsi="Arial" w:cs="Arial"/>
                <w:sz w:val="20"/>
                <w:szCs w:val="19"/>
              </w:rPr>
              <w:t>(4Ps)</w:t>
            </w:r>
            <w:r w:rsidR="009266CC" w:rsidRPr="005C2C8E">
              <w:rPr>
                <w:rFonts w:ascii="Arial" w:eastAsia="Arial" w:hAnsi="Arial" w:cs="Arial"/>
                <w:sz w:val="20"/>
                <w:szCs w:val="19"/>
              </w:rPr>
              <w:t xml:space="preserve"> </w:t>
            </w:r>
            <w:r w:rsidRPr="005C2C8E">
              <w:rPr>
                <w:rFonts w:ascii="Arial" w:eastAsia="Arial" w:hAnsi="Arial" w:cs="Arial"/>
                <w:sz w:val="20"/>
                <w:szCs w:val="19"/>
              </w:rPr>
              <w:t>was</w:t>
            </w:r>
            <w:r w:rsidR="009266CC" w:rsidRPr="005C2C8E">
              <w:rPr>
                <w:rFonts w:ascii="Arial" w:eastAsia="Arial" w:hAnsi="Arial" w:cs="Arial"/>
                <w:sz w:val="20"/>
                <w:szCs w:val="19"/>
              </w:rPr>
              <w:t xml:space="preserve"> </w:t>
            </w:r>
            <w:r w:rsidRPr="005C2C8E">
              <w:rPr>
                <w:rFonts w:ascii="Arial" w:eastAsia="Arial" w:hAnsi="Arial" w:cs="Arial"/>
                <w:sz w:val="20"/>
                <w:szCs w:val="19"/>
              </w:rPr>
              <w:t>able</w:t>
            </w:r>
            <w:r w:rsidR="009266CC" w:rsidRPr="005C2C8E">
              <w:rPr>
                <w:rFonts w:ascii="Arial" w:eastAsia="Arial" w:hAnsi="Arial" w:cs="Arial"/>
                <w:sz w:val="20"/>
                <w:szCs w:val="19"/>
              </w:rPr>
              <w:t xml:space="preserve"> </w:t>
            </w:r>
            <w:r w:rsidRPr="005C2C8E">
              <w:rPr>
                <w:rFonts w:ascii="Arial" w:eastAsia="Arial" w:hAnsi="Arial" w:cs="Arial"/>
                <w:sz w:val="20"/>
                <w:szCs w:val="19"/>
              </w:rPr>
              <w:t>to</w:t>
            </w:r>
            <w:r w:rsidR="009266CC" w:rsidRPr="005C2C8E">
              <w:rPr>
                <w:rFonts w:ascii="Arial" w:eastAsia="Arial" w:hAnsi="Arial" w:cs="Arial"/>
                <w:sz w:val="20"/>
                <w:szCs w:val="19"/>
              </w:rPr>
              <w:t xml:space="preserve"> </w:t>
            </w:r>
            <w:r w:rsidRPr="005C2C8E">
              <w:rPr>
                <w:rFonts w:ascii="Arial" w:eastAsia="Arial" w:hAnsi="Arial" w:cs="Arial"/>
                <w:sz w:val="20"/>
                <w:szCs w:val="19"/>
              </w:rPr>
              <w:t>extend</w:t>
            </w:r>
            <w:r w:rsidR="009266CC" w:rsidRPr="005C2C8E">
              <w:rPr>
                <w:rFonts w:ascii="Arial" w:eastAsia="Arial" w:hAnsi="Arial" w:cs="Arial"/>
                <w:sz w:val="20"/>
                <w:szCs w:val="19"/>
              </w:rPr>
              <w:t xml:space="preserve"> </w:t>
            </w:r>
            <w:r w:rsidRPr="005C2C8E">
              <w:rPr>
                <w:rFonts w:ascii="Arial" w:eastAsia="Arial" w:hAnsi="Arial" w:cs="Arial"/>
                <w:sz w:val="20"/>
                <w:szCs w:val="19"/>
              </w:rPr>
              <w:t>assistance</w:t>
            </w:r>
            <w:r w:rsidR="009266CC" w:rsidRPr="005C2C8E">
              <w:rPr>
                <w:rFonts w:ascii="Arial" w:eastAsia="Arial" w:hAnsi="Arial" w:cs="Arial"/>
                <w:sz w:val="20"/>
                <w:szCs w:val="19"/>
              </w:rPr>
              <w:t xml:space="preserve"> </w:t>
            </w:r>
            <w:r w:rsidRPr="005C2C8E">
              <w:rPr>
                <w:rFonts w:ascii="Arial" w:eastAsia="Arial" w:hAnsi="Arial" w:cs="Arial"/>
                <w:sz w:val="20"/>
                <w:szCs w:val="19"/>
              </w:rPr>
              <w:t>to</w:t>
            </w:r>
            <w:r w:rsidR="009266CC" w:rsidRPr="005C2C8E">
              <w:rPr>
                <w:rFonts w:ascii="Arial" w:eastAsia="Arial" w:hAnsi="Arial" w:cs="Arial"/>
                <w:sz w:val="20"/>
                <w:szCs w:val="19"/>
              </w:rPr>
              <w:t xml:space="preserve"> </w:t>
            </w:r>
            <w:r w:rsidRPr="005C2C8E">
              <w:rPr>
                <w:rFonts w:ascii="Arial" w:eastAsia="Arial" w:hAnsi="Arial" w:cs="Arial"/>
                <w:sz w:val="20"/>
                <w:szCs w:val="19"/>
              </w:rPr>
              <w:t>their</w:t>
            </w:r>
            <w:r w:rsidR="009266CC" w:rsidRPr="005C2C8E">
              <w:rPr>
                <w:rFonts w:ascii="Arial" w:eastAsia="Arial" w:hAnsi="Arial" w:cs="Arial"/>
                <w:sz w:val="20"/>
                <w:szCs w:val="19"/>
              </w:rPr>
              <w:t xml:space="preserve"> </w:t>
            </w:r>
            <w:r w:rsidRPr="005C2C8E">
              <w:rPr>
                <w:rFonts w:ascii="Arial" w:eastAsia="Arial" w:hAnsi="Arial" w:cs="Arial"/>
                <w:b/>
                <w:sz w:val="20"/>
                <w:szCs w:val="19"/>
              </w:rPr>
              <w:t>258,936</w:t>
            </w:r>
            <w:r w:rsidR="009266CC" w:rsidRPr="005C2C8E">
              <w:rPr>
                <w:rFonts w:ascii="Arial" w:eastAsia="Arial" w:hAnsi="Arial" w:cs="Arial"/>
                <w:b/>
                <w:sz w:val="20"/>
                <w:szCs w:val="19"/>
              </w:rPr>
              <w:t xml:space="preserve"> </w:t>
            </w:r>
            <w:r w:rsidRPr="005C2C8E">
              <w:rPr>
                <w:rFonts w:ascii="Arial" w:eastAsia="Arial" w:hAnsi="Arial" w:cs="Arial"/>
                <w:b/>
                <w:sz w:val="20"/>
                <w:szCs w:val="19"/>
              </w:rPr>
              <w:t>cash</w:t>
            </w:r>
            <w:r w:rsidR="009266CC" w:rsidRPr="005C2C8E">
              <w:rPr>
                <w:rFonts w:ascii="Arial" w:eastAsia="Arial" w:hAnsi="Arial" w:cs="Arial"/>
                <w:b/>
                <w:sz w:val="20"/>
                <w:szCs w:val="19"/>
              </w:rPr>
              <w:t xml:space="preserve"> </w:t>
            </w:r>
            <w:r w:rsidRPr="005C2C8E">
              <w:rPr>
                <w:rFonts w:ascii="Arial" w:eastAsia="Arial" w:hAnsi="Arial" w:cs="Arial"/>
                <w:b/>
                <w:sz w:val="20"/>
                <w:szCs w:val="19"/>
              </w:rPr>
              <w:t>card</w:t>
            </w:r>
            <w:r w:rsidR="009266CC" w:rsidRPr="005C2C8E">
              <w:rPr>
                <w:rFonts w:ascii="Arial" w:eastAsia="Arial" w:hAnsi="Arial" w:cs="Arial"/>
                <w:sz w:val="20"/>
                <w:szCs w:val="19"/>
              </w:rPr>
              <w:t xml:space="preserve"> </w:t>
            </w:r>
            <w:r w:rsidRPr="005C2C8E">
              <w:rPr>
                <w:rFonts w:ascii="Arial" w:eastAsia="Arial" w:hAnsi="Arial" w:cs="Arial"/>
                <w:b/>
                <w:sz w:val="20"/>
                <w:szCs w:val="19"/>
              </w:rPr>
              <w:t>holder</w:t>
            </w:r>
            <w:r w:rsidR="009266CC" w:rsidRPr="005C2C8E">
              <w:rPr>
                <w:rFonts w:ascii="Arial" w:eastAsia="Arial" w:hAnsi="Arial" w:cs="Arial"/>
                <w:b/>
                <w:sz w:val="20"/>
                <w:szCs w:val="19"/>
              </w:rPr>
              <w:t xml:space="preserve"> </w:t>
            </w:r>
            <w:r w:rsidRPr="005C2C8E">
              <w:rPr>
                <w:rFonts w:ascii="Arial" w:eastAsia="Arial" w:hAnsi="Arial" w:cs="Arial"/>
                <w:b/>
                <w:sz w:val="20"/>
                <w:szCs w:val="19"/>
              </w:rPr>
              <w:t>beneficiaries</w:t>
            </w:r>
            <w:r w:rsidR="009266CC" w:rsidRPr="005C2C8E">
              <w:rPr>
                <w:rFonts w:ascii="Arial" w:eastAsia="Arial" w:hAnsi="Arial" w:cs="Arial"/>
                <w:sz w:val="20"/>
                <w:szCs w:val="19"/>
              </w:rPr>
              <w:t xml:space="preserve"> </w:t>
            </w:r>
            <w:r w:rsidRPr="005C2C8E">
              <w:rPr>
                <w:rFonts w:ascii="Arial" w:eastAsia="Arial" w:hAnsi="Arial" w:cs="Arial"/>
                <w:sz w:val="20"/>
                <w:szCs w:val="19"/>
              </w:rPr>
              <w:t>with</w:t>
            </w:r>
            <w:r w:rsidR="009266CC" w:rsidRPr="005C2C8E">
              <w:rPr>
                <w:rFonts w:ascii="Arial" w:eastAsia="Arial" w:hAnsi="Arial" w:cs="Arial"/>
                <w:sz w:val="20"/>
                <w:szCs w:val="19"/>
              </w:rPr>
              <w:t xml:space="preserve"> </w:t>
            </w:r>
            <w:r w:rsidRPr="005C2C8E">
              <w:rPr>
                <w:rFonts w:ascii="Arial" w:eastAsia="Arial" w:hAnsi="Arial" w:cs="Arial"/>
                <w:sz w:val="20"/>
                <w:szCs w:val="19"/>
              </w:rPr>
              <w:t>a</w:t>
            </w:r>
            <w:r w:rsidR="009266CC" w:rsidRPr="005C2C8E">
              <w:rPr>
                <w:rFonts w:ascii="Arial" w:eastAsia="Arial" w:hAnsi="Arial" w:cs="Arial"/>
                <w:sz w:val="20"/>
                <w:szCs w:val="19"/>
              </w:rPr>
              <w:t xml:space="preserve"> </w:t>
            </w:r>
            <w:r w:rsidRPr="005C2C8E">
              <w:rPr>
                <w:rFonts w:ascii="Arial" w:eastAsia="Arial" w:hAnsi="Arial" w:cs="Arial"/>
                <w:sz w:val="20"/>
                <w:szCs w:val="19"/>
              </w:rPr>
              <w:t>sum</w:t>
            </w:r>
            <w:r w:rsidR="009266CC" w:rsidRPr="005C2C8E">
              <w:rPr>
                <w:rFonts w:ascii="Arial" w:eastAsia="Arial" w:hAnsi="Arial" w:cs="Arial"/>
                <w:sz w:val="20"/>
                <w:szCs w:val="19"/>
              </w:rPr>
              <w:t xml:space="preserve"> </w:t>
            </w:r>
            <w:r w:rsidRPr="005C2C8E">
              <w:rPr>
                <w:rFonts w:ascii="Arial" w:eastAsia="Arial" w:hAnsi="Arial" w:cs="Arial"/>
                <w:sz w:val="20"/>
                <w:szCs w:val="19"/>
              </w:rPr>
              <w:t>of</w:t>
            </w:r>
            <w:r w:rsidR="009266CC" w:rsidRPr="005C2C8E">
              <w:rPr>
                <w:rFonts w:ascii="Arial" w:eastAsia="Arial" w:hAnsi="Arial" w:cs="Arial"/>
                <w:sz w:val="20"/>
                <w:szCs w:val="19"/>
              </w:rPr>
              <w:t xml:space="preserve"> </w:t>
            </w:r>
            <w:r w:rsidRPr="005C2C8E">
              <w:rPr>
                <w:rFonts w:ascii="Arial" w:eastAsia="Arial" w:hAnsi="Arial" w:cs="Arial"/>
                <w:b/>
                <w:sz w:val="20"/>
                <w:szCs w:val="19"/>
              </w:rPr>
              <w:t>₱945,116,400.00</w:t>
            </w:r>
            <w:r w:rsidR="009266CC" w:rsidRPr="005C2C8E">
              <w:rPr>
                <w:rFonts w:ascii="Arial" w:eastAsia="Arial" w:hAnsi="Arial" w:cs="Arial"/>
                <w:sz w:val="20"/>
                <w:szCs w:val="19"/>
              </w:rPr>
              <w:t xml:space="preserve"> </w:t>
            </w:r>
            <w:r w:rsidRPr="005C2C8E">
              <w:rPr>
                <w:rFonts w:ascii="Arial" w:eastAsia="Arial" w:hAnsi="Arial" w:cs="Arial"/>
                <w:sz w:val="20"/>
                <w:szCs w:val="19"/>
              </w:rPr>
              <w:t>and</w:t>
            </w:r>
            <w:r w:rsidR="009266CC" w:rsidRPr="005C2C8E">
              <w:rPr>
                <w:rFonts w:ascii="Arial" w:eastAsia="Arial" w:hAnsi="Arial" w:cs="Arial"/>
                <w:sz w:val="20"/>
                <w:szCs w:val="19"/>
              </w:rPr>
              <w:t xml:space="preserve"> </w:t>
            </w:r>
            <w:r w:rsidR="001E6345" w:rsidRPr="005C2C8E">
              <w:rPr>
                <w:rFonts w:ascii="Arial" w:eastAsia="Arial" w:hAnsi="Arial" w:cs="Arial"/>
                <w:b/>
                <w:sz w:val="20"/>
                <w:szCs w:val="19"/>
              </w:rPr>
              <w:t>21,15</w:t>
            </w:r>
            <w:r w:rsidRPr="005C2C8E">
              <w:rPr>
                <w:rFonts w:ascii="Arial" w:eastAsia="Arial" w:hAnsi="Arial" w:cs="Arial"/>
                <w:b/>
                <w:sz w:val="20"/>
                <w:szCs w:val="19"/>
              </w:rPr>
              <w:t>3</w:t>
            </w:r>
            <w:r w:rsidR="009266CC" w:rsidRPr="005C2C8E">
              <w:rPr>
                <w:rFonts w:ascii="Arial" w:eastAsia="Arial" w:hAnsi="Arial" w:cs="Arial"/>
                <w:b/>
                <w:sz w:val="20"/>
                <w:szCs w:val="19"/>
              </w:rPr>
              <w:t xml:space="preserve"> </w:t>
            </w:r>
            <w:r w:rsidRPr="005C2C8E">
              <w:rPr>
                <w:rFonts w:ascii="Arial" w:eastAsia="Arial" w:hAnsi="Arial" w:cs="Arial"/>
                <w:b/>
                <w:sz w:val="20"/>
                <w:szCs w:val="19"/>
              </w:rPr>
              <w:t>non-cash</w:t>
            </w:r>
            <w:r w:rsidR="009266CC" w:rsidRPr="005C2C8E">
              <w:rPr>
                <w:rFonts w:ascii="Arial" w:eastAsia="Arial" w:hAnsi="Arial" w:cs="Arial"/>
                <w:b/>
                <w:sz w:val="20"/>
                <w:szCs w:val="19"/>
              </w:rPr>
              <w:t xml:space="preserve"> </w:t>
            </w:r>
            <w:r w:rsidRPr="005C2C8E">
              <w:rPr>
                <w:rFonts w:ascii="Arial" w:eastAsia="Arial" w:hAnsi="Arial" w:cs="Arial"/>
                <w:b/>
                <w:sz w:val="20"/>
                <w:szCs w:val="19"/>
              </w:rPr>
              <w:t>card</w:t>
            </w:r>
            <w:r w:rsidR="009266CC" w:rsidRPr="005C2C8E">
              <w:rPr>
                <w:rFonts w:ascii="Arial" w:eastAsia="Arial" w:hAnsi="Arial" w:cs="Arial"/>
                <w:b/>
                <w:sz w:val="20"/>
                <w:szCs w:val="19"/>
              </w:rPr>
              <w:t xml:space="preserve"> </w:t>
            </w:r>
            <w:r w:rsidRPr="005C2C8E">
              <w:rPr>
                <w:rFonts w:ascii="Arial" w:eastAsia="Arial" w:hAnsi="Arial" w:cs="Arial"/>
                <w:b/>
                <w:sz w:val="20"/>
                <w:szCs w:val="19"/>
              </w:rPr>
              <w:t>holder</w:t>
            </w:r>
            <w:r w:rsidR="009266CC" w:rsidRPr="005C2C8E">
              <w:rPr>
                <w:rFonts w:ascii="Arial" w:eastAsia="Arial" w:hAnsi="Arial" w:cs="Arial"/>
                <w:b/>
                <w:sz w:val="20"/>
                <w:szCs w:val="19"/>
              </w:rPr>
              <w:t xml:space="preserve"> </w:t>
            </w:r>
            <w:r w:rsidRPr="005C2C8E">
              <w:rPr>
                <w:rFonts w:ascii="Arial" w:eastAsia="Arial" w:hAnsi="Arial" w:cs="Arial"/>
                <w:b/>
                <w:sz w:val="20"/>
                <w:szCs w:val="19"/>
              </w:rPr>
              <w:t>beneficiaries</w:t>
            </w:r>
            <w:r w:rsidR="009266CC" w:rsidRPr="005C2C8E">
              <w:rPr>
                <w:rFonts w:ascii="Arial" w:eastAsia="Arial" w:hAnsi="Arial" w:cs="Arial"/>
                <w:sz w:val="20"/>
                <w:szCs w:val="19"/>
              </w:rPr>
              <w:t xml:space="preserve"> </w:t>
            </w:r>
            <w:r w:rsidRPr="005C2C8E">
              <w:rPr>
                <w:rFonts w:ascii="Arial" w:eastAsia="Arial" w:hAnsi="Arial" w:cs="Arial"/>
                <w:sz w:val="20"/>
                <w:szCs w:val="19"/>
              </w:rPr>
              <w:t>with</w:t>
            </w:r>
            <w:r w:rsidR="009266CC" w:rsidRPr="005C2C8E">
              <w:rPr>
                <w:rFonts w:ascii="Arial" w:eastAsia="Arial" w:hAnsi="Arial" w:cs="Arial"/>
                <w:sz w:val="20"/>
                <w:szCs w:val="19"/>
              </w:rPr>
              <w:t xml:space="preserve"> </w:t>
            </w:r>
            <w:r w:rsidRPr="005C2C8E">
              <w:rPr>
                <w:rFonts w:ascii="Arial" w:eastAsia="Arial" w:hAnsi="Arial" w:cs="Arial"/>
                <w:sz w:val="20"/>
                <w:szCs w:val="19"/>
              </w:rPr>
              <w:t>a</w:t>
            </w:r>
            <w:r w:rsidR="009266CC" w:rsidRPr="005C2C8E">
              <w:rPr>
                <w:rFonts w:ascii="Arial" w:eastAsia="Arial" w:hAnsi="Arial" w:cs="Arial"/>
                <w:sz w:val="20"/>
                <w:szCs w:val="19"/>
              </w:rPr>
              <w:t xml:space="preserve"> </w:t>
            </w:r>
            <w:r w:rsidRPr="005C2C8E">
              <w:rPr>
                <w:rFonts w:ascii="Arial" w:eastAsia="Arial" w:hAnsi="Arial" w:cs="Arial"/>
                <w:sz w:val="20"/>
                <w:szCs w:val="19"/>
              </w:rPr>
              <w:t>sum</w:t>
            </w:r>
            <w:r w:rsidR="009266CC" w:rsidRPr="005C2C8E">
              <w:rPr>
                <w:rFonts w:ascii="Arial" w:eastAsia="Arial" w:hAnsi="Arial" w:cs="Arial"/>
                <w:sz w:val="20"/>
                <w:szCs w:val="19"/>
              </w:rPr>
              <w:t xml:space="preserve"> </w:t>
            </w:r>
            <w:r w:rsidRPr="005C2C8E">
              <w:rPr>
                <w:rFonts w:ascii="Arial" w:eastAsia="Arial" w:hAnsi="Arial" w:cs="Arial"/>
                <w:sz w:val="20"/>
                <w:szCs w:val="19"/>
              </w:rPr>
              <w:t>of</w:t>
            </w:r>
            <w:r w:rsidR="009266CC" w:rsidRPr="005C2C8E">
              <w:rPr>
                <w:rFonts w:ascii="Arial" w:eastAsia="Arial" w:hAnsi="Arial" w:cs="Arial"/>
                <w:sz w:val="20"/>
                <w:szCs w:val="19"/>
              </w:rPr>
              <w:t xml:space="preserve"> </w:t>
            </w:r>
            <w:r w:rsidRPr="005C2C8E">
              <w:rPr>
                <w:rFonts w:ascii="Arial" w:eastAsia="Arial" w:hAnsi="Arial" w:cs="Arial"/>
                <w:b/>
                <w:sz w:val="20"/>
                <w:szCs w:val="19"/>
              </w:rPr>
              <w:t>₱</w:t>
            </w:r>
            <w:r w:rsidR="00136085" w:rsidRPr="005C2C8E">
              <w:rPr>
                <w:rFonts w:ascii="Arial" w:eastAsia="Arial" w:hAnsi="Arial" w:cs="Arial"/>
                <w:b/>
                <w:sz w:val="20"/>
                <w:szCs w:val="19"/>
              </w:rPr>
              <w:t>77,212,100.00.</w:t>
            </w:r>
          </w:p>
          <w:p w14:paraId="32DCABCB" w14:textId="786AFBA6" w:rsidR="00E96404" w:rsidRPr="005C2C8E" w:rsidRDefault="00E96404" w:rsidP="00E35339">
            <w:pPr>
              <w:pStyle w:val="ListParagraph"/>
              <w:numPr>
                <w:ilvl w:val="0"/>
                <w:numId w:val="13"/>
              </w:numPr>
              <w:pBdr>
                <w:top w:val="none" w:sz="0" w:space="0" w:color="000000"/>
                <w:bottom w:val="none" w:sz="0" w:space="0" w:color="000000"/>
              </w:pBdr>
              <w:spacing w:after="0" w:line="240" w:lineRule="auto"/>
              <w:ind w:left="476" w:right="94"/>
              <w:jc w:val="both"/>
              <w:rPr>
                <w:rFonts w:ascii="Arial" w:eastAsia="Arial" w:hAnsi="Arial" w:cs="Arial"/>
                <w:sz w:val="20"/>
                <w:szCs w:val="19"/>
              </w:rPr>
            </w:pPr>
            <w:r w:rsidRPr="005C2C8E">
              <w:rPr>
                <w:rFonts w:ascii="Arial" w:eastAsia="Arial" w:hAnsi="Arial" w:cs="Arial"/>
                <w:sz w:val="20"/>
                <w:szCs w:val="19"/>
              </w:rPr>
              <w:t>A</w:t>
            </w:r>
            <w:r w:rsidR="009266CC" w:rsidRPr="005C2C8E">
              <w:rPr>
                <w:rFonts w:ascii="Arial" w:eastAsia="Arial" w:hAnsi="Arial" w:cs="Arial"/>
                <w:sz w:val="20"/>
                <w:szCs w:val="19"/>
              </w:rPr>
              <w:t xml:space="preserve"> </w:t>
            </w:r>
            <w:r w:rsidRPr="005C2C8E">
              <w:rPr>
                <w:rFonts w:ascii="Arial" w:eastAsia="Arial" w:hAnsi="Arial" w:cs="Arial"/>
                <w:sz w:val="20"/>
                <w:szCs w:val="19"/>
              </w:rPr>
              <w:t>total</w:t>
            </w:r>
            <w:r w:rsidR="009266CC" w:rsidRPr="005C2C8E">
              <w:rPr>
                <w:rFonts w:ascii="Arial" w:eastAsia="Arial" w:hAnsi="Arial" w:cs="Arial"/>
                <w:sz w:val="20"/>
                <w:szCs w:val="19"/>
              </w:rPr>
              <w:t xml:space="preserve"> </w:t>
            </w:r>
            <w:r w:rsidRPr="005C2C8E">
              <w:rPr>
                <w:rFonts w:ascii="Arial" w:eastAsia="Arial" w:hAnsi="Arial" w:cs="Arial"/>
                <w:sz w:val="20"/>
                <w:szCs w:val="19"/>
              </w:rPr>
              <w:t>of</w:t>
            </w:r>
            <w:r w:rsidR="009266CC" w:rsidRPr="005C2C8E">
              <w:rPr>
                <w:rFonts w:ascii="Arial" w:eastAsia="Arial" w:hAnsi="Arial" w:cs="Arial"/>
                <w:b/>
                <w:sz w:val="20"/>
                <w:szCs w:val="19"/>
              </w:rPr>
              <w:t xml:space="preserve"> </w:t>
            </w:r>
            <w:r w:rsidRPr="005C2C8E">
              <w:rPr>
                <w:rFonts w:ascii="Arial" w:eastAsia="Arial" w:hAnsi="Arial" w:cs="Arial"/>
                <w:b/>
                <w:sz w:val="20"/>
                <w:szCs w:val="19"/>
              </w:rPr>
              <w:t>₱2,980,470,000.00</w:t>
            </w:r>
            <w:r w:rsidR="009266CC" w:rsidRPr="005C2C8E">
              <w:rPr>
                <w:rFonts w:ascii="Arial" w:eastAsia="Arial" w:hAnsi="Arial" w:cs="Arial"/>
                <w:sz w:val="20"/>
                <w:szCs w:val="19"/>
              </w:rPr>
              <w:t xml:space="preserve"> </w:t>
            </w:r>
            <w:r w:rsidR="00E35339" w:rsidRPr="005C2C8E">
              <w:rPr>
                <w:rFonts w:ascii="Arial" w:eastAsia="Arial" w:hAnsi="Arial" w:cs="Arial"/>
                <w:sz w:val="20"/>
                <w:szCs w:val="19"/>
              </w:rPr>
              <w:t xml:space="preserve">was </w:t>
            </w:r>
            <w:r w:rsidRPr="005C2C8E">
              <w:rPr>
                <w:rFonts w:ascii="Arial" w:eastAsia="Arial" w:hAnsi="Arial" w:cs="Arial"/>
                <w:sz w:val="20"/>
                <w:szCs w:val="19"/>
              </w:rPr>
              <w:t>transferred</w:t>
            </w:r>
            <w:r w:rsidR="009266CC" w:rsidRPr="005C2C8E">
              <w:rPr>
                <w:rFonts w:ascii="Arial" w:eastAsia="Arial" w:hAnsi="Arial" w:cs="Arial"/>
                <w:sz w:val="20"/>
                <w:szCs w:val="19"/>
              </w:rPr>
              <w:t xml:space="preserve"> </w:t>
            </w:r>
            <w:r w:rsidRPr="005C2C8E">
              <w:rPr>
                <w:rFonts w:ascii="Arial" w:eastAsia="Arial" w:hAnsi="Arial" w:cs="Arial"/>
                <w:sz w:val="20"/>
                <w:szCs w:val="19"/>
              </w:rPr>
              <w:t>to</w:t>
            </w:r>
            <w:r w:rsidR="009266CC" w:rsidRPr="005C2C8E">
              <w:rPr>
                <w:rFonts w:ascii="Arial" w:eastAsia="Arial" w:hAnsi="Arial" w:cs="Arial"/>
                <w:sz w:val="20"/>
                <w:szCs w:val="19"/>
              </w:rPr>
              <w:t xml:space="preserve"> </w:t>
            </w:r>
            <w:r w:rsidRPr="005C2C8E">
              <w:rPr>
                <w:rFonts w:ascii="Arial" w:eastAsia="Arial" w:hAnsi="Arial" w:cs="Arial"/>
                <w:sz w:val="20"/>
                <w:szCs w:val="19"/>
              </w:rPr>
              <w:t>143</w:t>
            </w:r>
            <w:r w:rsidR="009266CC" w:rsidRPr="005C2C8E">
              <w:rPr>
                <w:rFonts w:ascii="Arial" w:eastAsia="Arial" w:hAnsi="Arial" w:cs="Arial"/>
                <w:sz w:val="20"/>
                <w:szCs w:val="19"/>
              </w:rPr>
              <w:t xml:space="preserve"> </w:t>
            </w:r>
            <w:r w:rsidRPr="005C2C8E">
              <w:rPr>
                <w:rFonts w:ascii="Arial" w:eastAsia="Arial" w:hAnsi="Arial" w:cs="Arial"/>
                <w:sz w:val="20"/>
                <w:szCs w:val="19"/>
              </w:rPr>
              <w:t>LGUs</w:t>
            </w:r>
            <w:r w:rsidR="009266CC" w:rsidRPr="005C2C8E">
              <w:rPr>
                <w:rFonts w:ascii="Arial" w:eastAsia="Arial" w:hAnsi="Arial" w:cs="Arial"/>
                <w:sz w:val="20"/>
                <w:szCs w:val="19"/>
              </w:rPr>
              <w:t xml:space="preserve"> </w:t>
            </w:r>
            <w:r w:rsidRPr="005C2C8E">
              <w:rPr>
                <w:rFonts w:ascii="Arial" w:eastAsia="Arial" w:hAnsi="Arial" w:cs="Arial"/>
                <w:sz w:val="20"/>
                <w:szCs w:val="19"/>
              </w:rPr>
              <w:t>intended</w:t>
            </w:r>
            <w:r w:rsidR="009266CC" w:rsidRPr="005C2C8E">
              <w:rPr>
                <w:rFonts w:ascii="Arial" w:eastAsia="Arial" w:hAnsi="Arial" w:cs="Arial"/>
                <w:sz w:val="20"/>
                <w:szCs w:val="19"/>
              </w:rPr>
              <w:t xml:space="preserve"> </w:t>
            </w:r>
            <w:r w:rsidRPr="005C2C8E">
              <w:rPr>
                <w:rFonts w:ascii="Arial" w:eastAsia="Arial" w:hAnsi="Arial" w:cs="Arial"/>
                <w:sz w:val="20"/>
                <w:szCs w:val="19"/>
              </w:rPr>
              <w:t>for</w:t>
            </w:r>
            <w:r w:rsidR="009266CC" w:rsidRPr="005C2C8E">
              <w:rPr>
                <w:rFonts w:ascii="Arial" w:eastAsia="Arial" w:hAnsi="Arial" w:cs="Arial"/>
                <w:sz w:val="20"/>
                <w:szCs w:val="19"/>
              </w:rPr>
              <w:t xml:space="preserve"> </w:t>
            </w:r>
            <w:r w:rsidRPr="005C2C8E">
              <w:rPr>
                <w:rFonts w:ascii="Arial" w:eastAsia="Arial" w:hAnsi="Arial" w:cs="Arial"/>
                <w:sz w:val="20"/>
                <w:szCs w:val="19"/>
              </w:rPr>
              <w:t>the</w:t>
            </w:r>
            <w:r w:rsidR="009266CC" w:rsidRPr="005C2C8E">
              <w:rPr>
                <w:rFonts w:ascii="Arial" w:eastAsia="Arial" w:hAnsi="Arial" w:cs="Arial"/>
                <w:sz w:val="20"/>
                <w:szCs w:val="19"/>
              </w:rPr>
              <w:t xml:space="preserve"> </w:t>
            </w:r>
            <w:r w:rsidRPr="005C2C8E">
              <w:rPr>
                <w:rFonts w:ascii="Arial" w:eastAsia="Arial" w:hAnsi="Arial" w:cs="Arial"/>
                <w:sz w:val="20"/>
                <w:szCs w:val="19"/>
              </w:rPr>
              <w:t>distribution</w:t>
            </w:r>
            <w:r w:rsidR="009266CC" w:rsidRPr="005C2C8E">
              <w:rPr>
                <w:rFonts w:ascii="Arial" w:eastAsia="Arial" w:hAnsi="Arial" w:cs="Arial"/>
                <w:sz w:val="20"/>
                <w:szCs w:val="19"/>
              </w:rPr>
              <w:t xml:space="preserve"> </w:t>
            </w:r>
            <w:r w:rsidRPr="005C2C8E">
              <w:rPr>
                <w:rFonts w:ascii="Arial" w:eastAsia="Arial" w:hAnsi="Arial" w:cs="Arial"/>
                <w:sz w:val="20"/>
                <w:szCs w:val="19"/>
              </w:rPr>
              <w:t>of</w:t>
            </w:r>
            <w:r w:rsidR="009266CC" w:rsidRPr="005C2C8E">
              <w:rPr>
                <w:rFonts w:ascii="Arial" w:eastAsia="Arial" w:hAnsi="Arial" w:cs="Arial"/>
                <w:sz w:val="20"/>
                <w:szCs w:val="19"/>
              </w:rPr>
              <w:t xml:space="preserve"> </w:t>
            </w:r>
            <w:r w:rsidRPr="005C2C8E">
              <w:rPr>
                <w:rFonts w:ascii="Arial" w:eastAsia="Arial" w:hAnsi="Arial" w:cs="Arial"/>
                <w:sz w:val="20"/>
                <w:szCs w:val="19"/>
              </w:rPr>
              <w:t>SAP</w:t>
            </w:r>
            <w:r w:rsidR="009266CC" w:rsidRPr="005C2C8E">
              <w:rPr>
                <w:rFonts w:ascii="Arial" w:eastAsia="Arial" w:hAnsi="Arial" w:cs="Arial"/>
                <w:sz w:val="20"/>
                <w:szCs w:val="19"/>
              </w:rPr>
              <w:t xml:space="preserve"> </w:t>
            </w:r>
            <w:r w:rsidRPr="005C2C8E">
              <w:rPr>
                <w:rFonts w:ascii="Arial" w:eastAsia="Arial" w:hAnsi="Arial" w:cs="Arial"/>
                <w:sz w:val="20"/>
                <w:szCs w:val="19"/>
              </w:rPr>
              <w:t>assistance</w:t>
            </w:r>
            <w:r w:rsidR="009266CC" w:rsidRPr="005C2C8E">
              <w:rPr>
                <w:rFonts w:ascii="Arial" w:eastAsia="Arial" w:hAnsi="Arial" w:cs="Arial"/>
                <w:sz w:val="20"/>
                <w:szCs w:val="19"/>
              </w:rPr>
              <w:t xml:space="preserve"> </w:t>
            </w:r>
            <w:r w:rsidRPr="005C2C8E">
              <w:rPr>
                <w:rFonts w:ascii="Arial" w:eastAsia="Arial" w:hAnsi="Arial" w:cs="Arial"/>
                <w:sz w:val="20"/>
                <w:szCs w:val="19"/>
              </w:rPr>
              <w:t>to</w:t>
            </w:r>
            <w:r w:rsidR="009266CC" w:rsidRPr="005C2C8E">
              <w:rPr>
                <w:rFonts w:ascii="Arial" w:eastAsia="Arial" w:hAnsi="Arial" w:cs="Arial"/>
                <w:sz w:val="20"/>
                <w:szCs w:val="19"/>
              </w:rPr>
              <w:t xml:space="preserve"> </w:t>
            </w:r>
            <w:r w:rsidRPr="005C2C8E">
              <w:rPr>
                <w:rFonts w:ascii="Arial" w:eastAsia="Arial" w:hAnsi="Arial" w:cs="Arial"/>
                <w:b/>
                <w:sz w:val="20"/>
                <w:szCs w:val="19"/>
              </w:rPr>
              <w:t>596,094</w:t>
            </w:r>
            <w:r w:rsidR="009266CC" w:rsidRPr="005C2C8E">
              <w:rPr>
                <w:rFonts w:ascii="Arial" w:eastAsia="Arial" w:hAnsi="Arial" w:cs="Arial"/>
                <w:b/>
                <w:sz w:val="20"/>
                <w:szCs w:val="19"/>
              </w:rPr>
              <w:t xml:space="preserve"> </w:t>
            </w:r>
            <w:r w:rsidRPr="005C2C8E">
              <w:rPr>
                <w:rFonts w:ascii="Arial" w:eastAsia="Arial" w:hAnsi="Arial" w:cs="Arial"/>
                <w:b/>
                <w:sz w:val="20"/>
                <w:szCs w:val="19"/>
              </w:rPr>
              <w:t>non-4Ps</w:t>
            </w:r>
            <w:r w:rsidR="009266CC" w:rsidRPr="005C2C8E">
              <w:rPr>
                <w:rFonts w:ascii="Arial" w:eastAsia="Arial" w:hAnsi="Arial" w:cs="Arial"/>
                <w:b/>
                <w:sz w:val="20"/>
                <w:szCs w:val="19"/>
              </w:rPr>
              <w:t xml:space="preserve"> </w:t>
            </w:r>
            <w:r w:rsidRPr="005C2C8E">
              <w:rPr>
                <w:rFonts w:ascii="Arial" w:eastAsia="Arial" w:hAnsi="Arial" w:cs="Arial"/>
                <w:b/>
                <w:sz w:val="20"/>
                <w:szCs w:val="19"/>
              </w:rPr>
              <w:t>beneficiaries</w:t>
            </w:r>
            <w:r w:rsidRPr="005C2C8E">
              <w:rPr>
                <w:rFonts w:ascii="Arial" w:eastAsia="Arial" w:hAnsi="Arial" w:cs="Arial"/>
                <w:sz w:val="20"/>
                <w:szCs w:val="19"/>
              </w:rPr>
              <w:t>.</w:t>
            </w:r>
            <w:r w:rsidR="009266CC" w:rsidRPr="005C2C8E">
              <w:rPr>
                <w:rFonts w:ascii="Arial" w:eastAsia="Arial" w:hAnsi="Arial" w:cs="Arial"/>
                <w:sz w:val="20"/>
                <w:szCs w:val="19"/>
              </w:rPr>
              <w:t xml:space="preserve"> </w:t>
            </w:r>
            <w:r w:rsidRPr="005C2C8E">
              <w:rPr>
                <w:rFonts w:ascii="Arial" w:eastAsia="Arial" w:hAnsi="Arial" w:cs="Arial"/>
                <w:sz w:val="20"/>
                <w:szCs w:val="19"/>
              </w:rPr>
              <w:t>All</w:t>
            </w:r>
            <w:r w:rsidR="009266CC" w:rsidRPr="005C2C8E">
              <w:rPr>
                <w:rFonts w:ascii="Arial" w:eastAsia="Arial" w:hAnsi="Arial" w:cs="Arial"/>
                <w:sz w:val="20"/>
                <w:szCs w:val="19"/>
              </w:rPr>
              <w:t xml:space="preserve"> </w:t>
            </w:r>
            <w:r w:rsidRPr="005C2C8E">
              <w:rPr>
                <w:rFonts w:ascii="Arial" w:eastAsia="Arial" w:hAnsi="Arial" w:cs="Arial"/>
                <w:sz w:val="20"/>
                <w:szCs w:val="19"/>
              </w:rPr>
              <w:t>LGUs</w:t>
            </w:r>
            <w:r w:rsidR="009266CC" w:rsidRPr="005C2C8E">
              <w:rPr>
                <w:rFonts w:ascii="Arial" w:eastAsia="Arial" w:hAnsi="Arial" w:cs="Arial"/>
                <w:sz w:val="20"/>
                <w:szCs w:val="19"/>
              </w:rPr>
              <w:t xml:space="preserve"> </w:t>
            </w:r>
            <w:r w:rsidRPr="005C2C8E">
              <w:rPr>
                <w:rFonts w:ascii="Arial" w:eastAsia="Arial" w:hAnsi="Arial" w:cs="Arial"/>
                <w:sz w:val="20"/>
                <w:szCs w:val="19"/>
              </w:rPr>
              <w:t>have</w:t>
            </w:r>
            <w:r w:rsidR="009266CC" w:rsidRPr="005C2C8E">
              <w:rPr>
                <w:rFonts w:ascii="Arial" w:eastAsia="Arial" w:hAnsi="Arial" w:cs="Arial"/>
                <w:sz w:val="20"/>
                <w:szCs w:val="19"/>
              </w:rPr>
              <w:t xml:space="preserve"> </w:t>
            </w:r>
            <w:r w:rsidRPr="005C2C8E">
              <w:rPr>
                <w:rFonts w:ascii="Arial" w:eastAsia="Arial" w:hAnsi="Arial" w:cs="Arial"/>
                <w:sz w:val="20"/>
                <w:szCs w:val="19"/>
              </w:rPr>
              <w:t>completed</w:t>
            </w:r>
            <w:r w:rsidR="009266CC" w:rsidRPr="005C2C8E">
              <w:rPr>
                <w:rFonts w:ascii="Arial" w:eastAsia="Arial" w:hAnsi="Arial" w:cs="Arial"/>
                <w:sz w:val="20"/>
                <w:szCs w:val="19"/>
              </w:rPr>
              <w:t xml:space="preserve"> </w:t>
            </w:r>
            <w:r w:rsidRPr="005C2C8E">
              <w:rPr>
                <w:rFonts w:ascii="Arial" w:eastAsia="Arial" w:hAnsi="Arial" w:cs="Arial"/>
                <w:sz w:val="20"/>
                <w:szCs w:val="19"/>
              </w:rPr>
              <w:t>their</w:t>
            </w:r>
            <w:r w:rsidR="009266CC" w:rsidRPr="005C2C8E">
              <w:rPr>
                <w:rFonts w:ascii="Arial" w:eastAsia="Arial" w:hAnsi="Arial" w:cs="Arial"/>
                <w:sz w:val="20"/>
                <w:szCs w:val="19"/>
              </w:rPr>
              <w:t xml:space="preserve"> </w:t>
            </w:r>
            <w:r w:rsidRPr="005C2C8E">
              <w:rPr>
                <w:rFonts w:ascii="Arial" w:eastAsia="Arial" w:hAnsi="Arial" w:cs="Arial"/>
                <w:sz w:val="20"/>
                <w:szCs w:val="19"/>
              </w:rPr>
              <w:t>payout</w:t>
            </w:r>
            <w:r w:rsidR="00E35339" w:rsidRPr="005C2C8E">
              <w:rPr>
                <w:rFonts w:ascii="Arial" w:eastAsia="Arial" w:hAnsi="Arial" w:cs="Arial"/>
                <w:sz w:val="20"/>
                <w:szCs w:val="19"/>
              </w:rPr>
              <w:t xml:space="preserve"> and</w:t>
            </w:r>
            <w:r w:rsidR="009266CC" w:rsidRPr="005C2C8E">
              <w:rPr>
                <w:rFonts w:ascii="Arial" w:eastAsia="Arial" w:hAnsi="Arial" w:cs="Arial"/>
                <w:sz w:val="20"/>
                <w:szCs w:val="19"/>
              </w:rPr>
              <w:t xml:space="preserve"> </w:t>
            </w:r>
            <w:r w:rsidR="006C54DB" w:rsidRPr="005C2C8E">
              <w:rPr>
                <w:rFonts w:ascii="Arial" w:eastAsia="Arial" w:hAnsi="Arial" w:cs="Arial"/>
                <w:sz w:val="20"/>
                <w:szCs w:val="19"/>
              </w:rPr>
              <w:t xml:space="preserve">141 LGUs </w:t>
            </w:r>
            <w:r w:rsidRPr="005C2C8E">
              <w:rPr>
                <w:rFonts w:ascii="Arial" w:eastAsia="Arial" w:hAnsi="Arial" w:cs="Arial"/>
                <w:sz w:val="20"/>
                <w:szCs w:val="19"/>
              </w:rPr>
              <w:t>completed</w:t>
            </w:r>
            <w:r w:rsidR="009266CC" w:rsidRPr="005C2C8E">
              <w:rPr>
                <w:rFonts w:ascii="Arial" w:eastAsia="Arial" w:hAnsi="Arial" w:cs="Arial"/>
                <w:sz w:val="20"/>
                <w:szCs w:val="19"/>
              </w:rPr>
              <w:t xml:space="preserve"> </w:t>
            </w:r>
            <w:r w:rsidR="00E35339" w:rsidRPr="005C2C8E">
              <w:rPr>
                <w:rFonts w:ascii="Arial" w:eastAsia="Arial" w:hAnsi="Arial" w:cs="Arial"/>
                <w:sz w:val="20"/>
                <w:szCs w:val="19"/>
              </w:rPr>
              <w:t xml:space="preserve">the </w:t>
            </w:r>
            <w:r w:rsidRPr="005C2C8E">
              <w:rPr>
                <w:rFonts w:ascii="Arial" w:eastAsia="Arial" w:hAnsi="Arial" w:cs="Arial"/>
                <w:sz w:val="20"/>
                <w:szCs w:val="19"/>
              </w:rPr>
              <w:t>liquidation.</w:t>
            </w:r>
          </w:p>
        </w:tc>
      </w:tr>
    </w:tbl>
    <w:p w14:paraId="4B45A3AA" w14:textId="77777777" w:rsidR="006D6438" w:rsidRDefault="006D643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3B6870FB" w14:textId="2C18B788"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r w:rsidRPr="00A8767E">
        <w:rPr>
          <w:rFonts w:ascii="Arial" w:eastAsia="Arial" w:hAnsi="Arial" w:cs="Arial"/>
          <w:b/>
          <w:sz w:val="24"/>
          <w:szCs w:val="24"/>
        </w:rPr>
        <w:t>DSWD-FO</w:t>
      </w:r>
      <w:r w:rsidR="009266CC">
        <w:rPr>
          <w:rFonts w:ascii="Arial" w:eastAsia="Arial" w:hAnsi="Arial" w:cs="Arial"/>
          <w:b/>
          <w:sz w:val="24"/>
          <w:szCs w:val="24"/>
        </w:rPr>
        <w:t xml:space="preserve"> </w:t>
      </w:r>
      <w:r w:rsidRPr="00A8767E">
        <w:rPr>
          <w:rFonts w:ascii="Arial" w:eastAsia="Arial" w:hAnsi="Arial" w:cs="Arial"/>
          <w:b/>
          <w:sz w:val="24"/>
          <w:szCs w:val="24"/>
        </w:rPr>
        <w:t>IX</w:t>
      </w:r>
    </w:p>
    <w:tbl>
      <w:tblPr>
        <w:tblStyle w:val="6"/>
        <w:tblW w:w="978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985"/>
        <w:gridCol w:w="7796"/>
      </w:tblGrid>
      <w:tr w:rsidR="00A8767E" w:rsidRPr="00A8767E" w14:paraId="355D1421" w14:textId="77777777" w:rsidTr="009A52FF">
        <w:trPr>
          <w:trHeight w:val="255"/>
          <w:tblHeader/>
        </w:trPr>
        <w:tc>
          <w:tcPr>
            <w:tcW w:w="19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0C321DB" w14:textId="77777777"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DATE</w:t>
            </w:r>
          </w:p>
        </w:tc>
        <w:tc>
          <w:tcPr>
            <w:tcW w:w="77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8F68BC6" w14:textId="55A1D3C7"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SITUATIONS</w:t>
            </w:r>
            <w:r w:rsidR="009266CC">
              <w:rPr>
                <w:rFonts w:ascii="Arial" w:eastAsia="Arial" w:hAnsi="Arial" w:cs="Arial"/>
                <w:b/>
                <w:sz w:val="20"/>
                <w:szCs w:val="19"/>
              </w:rPr>
              <w:t xml:space="preserve"> </w:t>
            </w:r>
            <w:r w:rsidRPr="00A8767E">
              <w:rPr>
                <w:rFonts w:ascii="Arial" w:eastAsia="Arial" w:hAnsi="Arial" w:cs="Arial"/>
                <w:b/>
                <w:sz w:val="20"/>
                <w:szCs w:val="19"/>
              </w:rPr>
              <w:t>/</w:t>
            </w:r>
            <w:r w:rsidR="009266CC">
              <w:rPr>
                <w:rFonts w:ascii="Arial" w:eastAsia="Arial" w:hAnsi="Arial" w:cs="Arial"/>
                <w:b/>
                <w:sz w:val="20"/>
                <w:szCs w:val="19"/>
              </w:rPr>
              <w:t xml:space="preserve"> </w:t>
            </w:r>
            <w:r w:rsidRPr="00A8767E">
              <w:rPr>
                <w:rFonts w:ascii="Arial" w:eastAsia="Arial" w:hAnsi="Arial" w:cs="Arial"/>
                <w:b/>
                <w:sz w:val="20"/>
                <w:szCs w:val="19"/>
              </w:rPr>
              <w:t>ACTIONS</w:t>
            </w:r>
            <w:r w:rsidR="009266CC">
              <w:rPr>
                <w:rFonts w:ascii="Arial" w:eastAsia="Arial" w:hAnsi="Arial" w:cs="Arial"/>
                <w:b/>
                <w:sz w:val="20"/>
                <w:szCs w:val="19"/>
              </w:rPr>
              <w:t xml:space="preserve"> </w:t>
            </w:r>
            <w:r w:rsidRPr="00A8767E">
              <w:rPr>
                <w:rFonts w:ascii="Arial" w:eastAsia="Arial" w:hAnsi="Arial" w:cs="Arial"/>
                <w:b/>
                <w:sz w:val="20"/>
                <w:szCs w:val="19"/>
              </w:rPr>
              <w:t>UNDERTAKEN</w:t>
            </w:r>
          </w:p>
        </w:tc>
      </w:tr>
      <w:tr w:rsidR="009702AE" w:rsidRPr="00A8767E" w14:paraId="05B0CEBD" w14:textId="77777777" w:rsidTr="009A52FF">
        <w:trPr>
          <w:trHeight w:val="255"/>
        </w:trPr>
        <w:tc>
          <w:tcPr>
            <w:tcW w:w="19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EDA10BA" w14:textId="67A27615" w:rsidR="009702AE" w:rsidRPr="00787AB4" w:rsidRDefault="004E02C0" w:rsidP="009A52FF">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hanging="120"/>
              <w:contextualSpacing/>
              <w:jc w:val="center"/>
              <w:rPr>
                <w:rFonts w:ascii="Arial" w:eastAsia="Arial" w:hAnsi="Arial" w:cs="Arial"/>
                <w:sz w:val="20"/>
                <w:szCs w:val="19"/>
              </w:rPr>
            </w:pPr>
            <w:r w:rsidRPr="00787AB4">
              <w:rPr>
                <w:rFonts w:ascii="Arial" w:eastAsia="Arial" w:hAnsi="Arial" w:cs="Arial"/>
                <w:sz w:val="20"/>
                <w:szCs w:val="19"/>
              </w:rPr>
              <w:t>10</w:t>
            </w:r>
            <w:r w:rsidR="00616317" w:rsidRPr="00787AB4">
              <w:rPr>
                <w:rFonts w:ascii="Arial" w:eastAsia="Arial" w:hAnsi="Arial" w:cs="Arial"/>
                <w:sz w:val="20"/>
                <w:szCs w:val="19"/>
              </w:rPr>
              <w:t xml:space="preserve"> </w:t>
            </w:r>
            <w:r w:rsidR="009A52FF" w:rsidRPr="00787AB4">
              <w:rPr>
                <w:rFonts w:ascii="Arial" w:eastAsia="Arial" w:hAnsi="Arial" w:cs="Arial"/>
                <w:sz w:val="20"/>
                <w:szCs w:val="19"/>
              </w:rPr>
              <w:t>September</w:t>
            </w:r>
            <w:r w:rsidR="009266CC" w:rsidRPr="00787AB4">
              <w:rPr>
                <w:rFonts w:ascii="Arial" w:eastAsia="Arial" w:hAnsi="Arial" w:cs="Arial"/>
                <w:sz w:val="20"/>
                <w:szCs w:val="19"/>
              </w:rPr>
              <w:t xml:space="preserve"> </w:t>
            </w:r>
            <w:r w:rsidR="003E4C18" w:rsidRPr="00787AB4">
              <w:rPr>
                <w:rFonts w:ascii="Arial" w:eastAsia="Arial" w:hAnsi="Arial" w:cs="Arial"/>
                <w:sz w:val="20"/>
                <w:szCs w:val="19"/>
              </w:rPr>
              <w:t>2020</w:t>
            </w:r>
          </w:p>
        </w:tc>
        <w:tc>
          <w:tcPr>
            <w:tcW w:w="77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835CD39" w14:textId="2E3E3224" w:rsidR="001006ED" w:rsidRPr="00787AB4" w:rsidRDefault="001006ED" w:rsidP="00A13ECF">
            <w:pPr>
              <w:pStyle w:val="ListParagraph"/>
              <w:widowControl/>
              <w:numPr>
                <w:ilvl w:val="0"/>
                <w:numId w:val="14"/>
              </w:numPr>
              <w:spacing w:after="0" w:line="240" w:lineRule="auto"/>
              <w:jc w:val="both"/>
              <w:rPr>
                <w:rFonts w:ascii="Arial" w:eastAsia="Arial" w:hAnsi="Arial" w:cs="Arial"/>
                <w:sz w:val="20"/>
                <w:szCs w:val="19"/>
              </w:rPr>
            </w:pPr>
            <w:r w:rsidRPr="00787AB4">
              <w:rPr>
                <w:rFonts w:ascii="Arial" w:eastAsia="Arial" w:hAnsi="Arial" w:cs="Arial"/>
                <w:sz w:val="20"/>
                <w:szCs w:val="19"/>
              </w:rPr>
              <w:t xml:space="preserve">DSWD-FO IX provided relief assistance to affected families and individuals such as </w:t>
            </w:r>
            <w:r w:rsidRPr="00787AB4">
              <w:rPr>
                <w:rFonts w:ascii="Arial" w:eastAsia="Arial" w:hAnsi="Arial" w:cs="Arial"/>
                <w:b/>
                <w:sz w:val="20"/>
                <w:szCs w:val="19"/>
              </w:rPr>
              <w:t>LSIs, returning Filipinos</w:t>
            </w:r>
            <w:r w:rsidRPr="00787AB4">
              <w:rPr>
                <w:rFonts w:ascii="Arial" w:eastAsia="Arial" w:hAnsi="Arial" w:cs="Arial"/>
                <w:sz w:val="20"/>
                <w:szCs w:val="19"/>
              </w:rPr>
              <w:t xml:space="preserve"> from Sabah, Malaysia, and </w:t>
            </w:r>
            <w:r w:rsidRPr="00787AB4">
              <w:rPr>
                <w:rFonts w:ascii="Arial" w:eastAsia="Arial" w:hAnsi="Arial" w:cs="Arial"/>
                <w:b/>
                <w:sz w:val="20"/>
                <w:szCs w:val="19"/>
              </w:rPr>
              <w:t>indigenous people</w:t>
            </w:r>
            <w:r w:rsidRPr="00787AB4">
              <w:rPr>
                <w:rFonts w:ascii="Arial" w:eastAsia="Arial" w:hAnsi="Arial" w:cs="Arial"/>
                <w:sz w:val="20"/>
                <w:szCs w:val="19"/>
              </w:rPr>
              <w:t xml:space="preserve"> amounting to a total of </w:t>
            </w:r>
            <w:r w:rsidRPr="00787AB4">
              <w:rPr>
                <w:rFonts w:ascii="Arial" w:eastAsia="Arial" w:hAnsi="Arial" w:cs="Arial"/>
                <w:b/>
                <w:sz w:val="20"/>
                <w:szCs w:val="19"/>
              </w:rPr>
              <w:t>₱</w:t>
            </w:r>
            <w:r w:rsidR="00A13ECF" w:rsidRPr="00787AB4">
              <w:rPr>
                <w:rFonts w:ascii="Arial" w:eastAsia="Arial" w:hAnsi="Arial" w:cs="Arial"/>
                <w:b/>
                <w:sz w:val="20"/>
                <w:szCs w:val="19"/>
              </w:rPr>
              <w:t>39, 241, 040.88.</w:t>
            </w:r>
          </w:p>
          <w:p w14:paraId="526B2DEE" w14:textId="77F631BA" w:rsidR="0069432E" w:rsidRPr="00787AB4" w:rsidRDefault="0069432E" w:rsidP="0069432E">
            <w:pPr>
              <w:pStyle w:val="ListParagraph"/>
              <w:widowControl/>
              <w:numPr>
                <w:ilvl w:val="0"/>
                <w:numId w:val="14"/>
              </w:numPr>
              <w:spacing w:after="0" w:line="240" w:lineRule="auto"/>
              <w:jc w:val="both"/>
              <w:rPr>
                <w:rFonts w:ascii="Arial" w:eastAsia="Arial" w:hAnsi="Arial" w:cs="Arial"/>
                <w:sz w:val="20"/>
                <w:szCs w:val="19"/>
              </w:rPr>
            </w:pPr>
            <w:r w:rsidRPr="00787AB4">
              <w:rPr>
                <w:rFonts w:ascii="Arial" w:eastAsia="Arial" w:hAnsi="Arial" w:cs="Arial"/>
                <w:sz w:val="20"/>
                <w:szCs w:val="19"/>
              </w:rPr>
              <w:t xml:space="preserve">Additional hygiene kits requested by the </w:t>
            </w:r>
            <w:r w:rsidR="009A52FF" w:rsidRPr="00787AB4">
              <w:rPr>
                <w:rFonts w:ascii="Arial" w:eastAsia="Arial" w:hAnsi="Arial" w:cs="Arial"/>
                <w:sz w:val="20"/>
                <w:szCs w:val="19"/>
              </w:rPr>
              <w:t>NCIP have been distributed to other cities/municipalities</w:t>
            </w:r>
            <w:r w:rsidR="00B606E7" w:rsidRPr="00787AB4">
              <w:rPr>
                <w:rFonts w:ascii="Arial" w:eastAsia="Arial" w:hAnsi="Arial" w:cs="Arial"/>
                <w:sz w:val="20"/>
                <w:szCs w:val="19"/>
              </w:rPr>
              <w:t xml:space="preserve"> in Basilan</w:t>
            </w:r>
            <w:r w:rsidR="009A52FF" w:rsidRPr="00787AB4">
              <w:rPr>
                <w:rFonts w:ascii="Arial" w:eastAsia="Arial" w:hAnsi="Arial" w:cs="Arial"/>
                <w:sz w:val="20"/>
                <w:szCs w:val="19"/>
              </w:rPr>
              <w:t xml:space="preserve"> as of 31 August </w:t>
            </w:r>
            <w:r w:rsidRPr="00787AB4">
              <w:rPr>
                <w:rFonts w:ascii="Arial" w:eastAsia="Arial" w:hAnsi="Arial" w:cs="Arial"/>
                <w:sz w:val="20"/>
                <w:szCs w:val="19"/>
              </w:rPr>
              <w:t>2020.</w:t>
            </w:r>
          </w:p>
          <w:p w14:paraId="379B17B7" w14:textId="645825E1" w:rsidR="00565A8A" w:rsidRPr="00787AB4" w:rsidRDefault="003E4C18" w:rsidP="00262D71">
            <w:pPr>
              <w:pStyle w:val="ListParagraph"/>
              <w:widowControl/>
              <w:numPr>
                <w:ilvl w:val="0"/>
                <w:numId w:val="14"/>
              </w:numPr>
              <w:spacing w:after="0" w:line="240" w:lineRule="auto"/>
              <w:jc w:val="both"/>
              <w:rPr>
                <w:rFonts w:ascii="Arial" w:eastAsia="Arial" w:hAnsi="Arial" w:cs="Arial"/>
                <w:sz w:val="20"/>
                <w:szCs w:val="19"/>
              </w:rPr>
            </w:pPr>
            <w:r w:rsidRPr="00787AB4">
              <w:rPr>
                <w:rFonts w:ascii="Arial" w:eastAsia="Arial" w:hAnsi="Arial" w:cs="Arial"/>
                <w:sz w:val="20"/>
                <w:szCs w:val="19"/>
              </w:rPr>
              <w:t>DSWD-FO</w:t>
            </w:r>
            <w:r w:rsidR="009266CC" w:rsidRPr="00787AB4">
              <w:rPr>
                <w:rFonts w:ascii="Arial" w:eastAsia="Arial" w:hAnsi="Arial" w:cs="Arial"/>
                <w:sz w:val="20"/>
                <w:szCs w:val="19"/>
              </w:rPr>
              <w:t xml:space="preserve"> </w:t>
            </w:r>
            <w:r w:rsidRPr="00787AB4">
              <w:rPr>
                <w:rFonts w:ascii="Arial" w:eastAsia="Arial" w:hAnsi="Arial" w:cs="Arial"/>
                <w:sz w:val="20"/>
                <w:szCs w:val="19"/>
              </w:rPr>
              <w:t>IX</w:t>
            </w:r>
            <w:r w:rsidR="009266CC" w:rsidRPr="00787AB4">
              <w:rPr>
                <w:rFonts w:ascii="Arial" w:eastAsia="Arial" w:hAnsi="Arial" w:cs="Arial"/>
                <w:sz w:val="20"/>
                <w:szCs w:val="19"/>
              </w:rPr>
              <w:t xml:space="preserve"> </w:t>
            </w:r>
            <w:r w:rsidR="00262D71" w:rsidRPr="00787AB4">
              <w:rPr>
                <w:rFonts w:ascii="Arial" w:eastAsia="Arial" w:hAnsi="Arial" w:cs="Arial"/>
                <w:sz w:val="20"/>
                <w:szCs w:val="19"/>
              </w:rPr>
              <w:t>is in continuous coordination with other government agencies and concerned LGUs to ensure that proper health protocols are observed as well as their safe arrival to their LGU destination.</w:t>
            </w:r>
          </w:p>
          <w:p w14:paraId="0BFDBE75" w14:textId="346C27C4" w:rsidR="0021564B" w:rsidRPr="00787AB4" w:rsidRDefault="0021564B" w:rsidP="0021564B">
            <w:pPr>
              <w:widowControl/>
              <w:spacing w:after="0" w:line="240" w:lineRule="auto"/>
              <w:jc w:val="both"/>
              <w:rPr>
                <w:rFonts w:ascii="Arial" w:eastAsia="Arial" w:hAnsi="Arial" w:cs="Arial"/>
                <w:sz w:val="20"/>
                <w:szCs w:val="19"/>
              </w:rPr>
            </w:pPr>
          </w:p>
          <w:p w14:paraId="7A17D5CD" w14:textId="685A74FF" w:rsidR="009702AE" w:rsidRPr="00787AB4" w:rsidRDefault="003E4C18" w:rsidP="007C7B9C">
            <w:pPr>
              <w:widowControl/>
              <w:spacing w:after="0" w:line="240" w:lineRule="auto"/>
              <w:jc w:val="both"/>
              <w:rPr>
                <w:rFonts w:ascii="Arial" w:eastAsia="Arial" w:hAnsi="Arial" w:cs="Arial"/>
                <w:b/>
                <w:sz w:val="20"/>
                <w:szCs w:val="19"/>
              </w:rPr>
            </w:pPr>
            <w:r w:rsidRPr="00787AB4">
              <w:rPr>
                <w:rFonts w:ascii="Arial" w:eastAsia="Arial" w:hAnsi="Arial" w:cs="Arial"/>
                <w:b/>
                <w:sz w:val="20"/>
                <w:szCs w:val="19"/>
              </w:rPr>
              <w:t>Social</w:t>
            </w:r>
            <w:r w:rsidR="009266CC" w:rsidRPr="00787AB4">
              <w:rPr>
                <w:rFonts w:ascii="Arial" w:eastAsia="Arial" w:hAnsi="Arial" w:cs="Arial"/>
                <w:b/>
                <w:sz w:val="20"/>
                <w:szCs w:val="19"/>
              </w:rPr>
              <w:t xml:space="preserve"> </w:t>
            </w:r>
            <w:r w:rsidRPr="00787AB4">
              <w:rPr>
                <w:rFonts w:ascii="Arial" w:eastAsia="Arial" w:hAnsi="Arial" w:cs="Arial"/>
                <w:b/>
                <w:sz w:val="20"/>
                <w:szCs w:val="19"/>
              </w:rPr>
              <w:t>Amelioration</w:t>
            </w:r>
            <w:r w:rsidR="009266CC" w:rsidRPr="00787AB4">
              <w:rPr>
                <w:rFonts w:ascii="Arial" w:eastAsia="Arial" w:hAnsi="Arial" w:cs="Arial"/>
                <w:b/>
                <w:sz w:val="20"/>
                <w:szCs w:val="19"/>
              </w:rPr>
              <w:t xml:space="preserve"> </w:t>
            </w:r>
            <w:r w:rsidRPr="00787AB4">
              <w:rPr>
                <w:rFonts w:ascii="Arial" w:eastAsia="Arial" w:hAnsi="Arial" w:cs="Arial"/>
                <w:b/>
                <w:sz w:val="20"/>
                <w:szCs w:val="19"/>
              </w:rPr>
              <w:t>Program</w:t>
            </w:r>
            <w:r w:rsidR="009266CC" w:rsidRPr="00787AB4">
              <w:rPr>
                <w:rFonts w:ascii="Arial" w:eastAsia="Arial" w:hAnsi="Arial" w:cs="Arial"/>
                <w:b/>
                <w:sz w:val="20"/>
                <w:szCs w:val="19"/>
              </w:rPr>
              <w:t xml:space="preserve"> </w:t>
            </w:r>
            <w:r w:rsidRPr="00787AB4">
              <w:rPr>
                <w:rFonts w:ascii="Arial" w:eastAsia="Arial" w:hAnsi="Arial" w:cs="Arial"/>
                <w:b/>
                <w:sz w:val="20"/>
                <w:szCs w:val="19"/>
              </w:rPr>
              <w:t>(SAP)</w:t>
            </w:r>
          </w:p>
          <w:p w14:paraId="7F7200F2" w14:textId="15FFED4B" w:rsidR="009702AE" w:rsidRPr="00787AB4" w:rsidRDefault="003E4C18" w:rsidP="00E73659">
            <w:pPr>
              <w:pStyle w:val="ListParagraph"/>
              <w:widowControl/>
              <w:numPr>
                <w:ilvl w:val="0"/>
                <w:numId w:val="14"/>
              </w:numPr>
              <w:spacing w:after="0" w:line="240" w:lineRule="auto"/>
              <w:jc w:val="both"/>
              <w:rPr>
                <w:rFonts w:ascii="Arial" w:eastAsia="Arial" w:hAnsi="Arial" w:cs="Arial"/>
                <w:sz w:val="20"/>
                <w:szCs w:val="19"/>
              </w:rPr>
            </w:pPr>
            <w:r w:rsidRPr="00787AB4">
              <w:rPr>
                <w:rFonts w:ascii="Arial" w:eastAsia="Arial" w:hAnsi="Arial" w:cs="Arial"/>
                <w:b/>
                <w:bCs/>
                <w:sz w:val="20"/>
                <w:szCs w:val="19"/>
              </w:rPr>
              <w:t>400,158</w:t>
            </w:r>
            <w:r w:rsidR="009266CC" w:rsidRPr="00787AB4">
              <w:rPr>
                <w:rFonts w:ascii="Arial" w:eastAsia="Arial" w:hAnsi="Arial" w:cs="Arial"/>
                <w:sz w:val="20"/>
                <w:szCs w:val="19"/>
              </w:rPr>
              <w:t xml:space="preserve"> </w:t>
            </w:r>
            <w:r w:rsidRPr="00787AB4">
              <w:rPr>
                <w:rFonts w:ascii="Arial" w:eastAsia="Arial" w:hAnsi="Arial" w:cs="Arial"/>
                <w:sz w:val="20"/>
                <w:szCs w:val="19"/>
              </w:rPr>
              <w:t>families</w:t>
            </w:r>
            <w:r w:rsidR="009266CC" w:rsidRPr="00787AB4">
              <w:rPr>
                <w:rFonts w:ascii="Arial" w:eastAsia="Arial" w:hAnsi="Arial" w:cs="Arial"/>
                <w:sz w:val="20"/>
                <w:szCs w:val="19"/>
              </w:rPr>
              <w:t xml:space="preserve"> </w:t>
            </w:r>
            <w:r w:rsidRPr="00787AB4">
              <w:rPr>
                <w:rFonts w:ascii="Arial" w:eastAsia="Arial" w:hAnsi="Arial" w:cs="Arial"/>
                <w:sz w:val="20"/>
                <w:szCs w:val="19"/>
              </w:rPr>
              <w:t>received</w:t>
            </w:r>
            <w:r w:rsidR="009266CC" w:rsidRPr="00787AB4">
              <w:rPr>
                <w:rFonts w:ascii="Arial" w:eastAsia="Arial" w:hAnsi="Arial" w:cs="Arial"/>
                <w:sz w:val="20"/>
                <w:szCs w:val="19"/>
              </w:rPr>
              <w:t xml:space="preserve"> </w:t>
            </w:r>
            <w:r w:rsidRPr="00787AB4">
              <w:rPr>
                <w:rFonts w:ascii="Arial" w:eastAsia="Arial" w:hAnsi="Arial" w:cs="Arial"/>
                <w:sz w:val="20"/>
                <w:szCs w:val="19"/>
              </w:rPr>
              <w:t>SAP</w:t>
            </w:r>
            <w:r w:rsidR="009266CC" w:rsidRPr="00787AB4">
              <w:rPr>
                <w:rFonts w:ascii="Arial" w:eastAsia="Arial" w:hAnsi="Arial" w:cs="Arial"/>
                <w:sz w:val="20"/>
                <w:szCs w:val="19"/>
              </w:rPr>
              <w:t xml:space="preserve"> </w:t>
            </w:r>
            <w:r w:rsidRPr="00787AB4">
              <w:rPr>
                <w:rFonts w:ascii="Arial" w:eastAsia="Arial" w:hAnsi="Arial" w:cs="Arial"/>
                <w:sz w:val="20"/>
                <w:szCs w:val="19"/>
              </w:rPr>
              <w:t>assistance</w:t>
            </w:r>
            <w:r w:rsidR="009266CC" w:rsidRPr="00787AB4">
              <w:rPr>
                <w:rFonts w:ascii="Arial" w:eastAsia="Arial" w:hAnsi="Arial" w:cs="Arial"/>
                <w:sz w:val="20"/>
                <w:szCs w:val="19"/>
              </w:rPr>
              <w:t xml:space="preserve"> </w:t>
            </w:r>
            <w:r w:rsidRPr="00787AB4">
              <w:rPr>
                <w:rFonts w:ascii="Arial" w:eastAsia="Arial" w:hAnsi="Arial" w:cs="Arial"/>
                <w:sz w:val="20"/>
                <w:szCs w:val="19"/>
              </w:rPr>
              <w:t>amounting</w:t>
            </w:r>
            <w:r w:rsidR="009266CC" w:rsidRPr="00787AB4">
              <w:rPr>
                <w:rFonts w:ascii="Arial" w:eastAsia="Arial" w:hAnsi="Arial" w:cs="Arial"/>
                <w:sz w:val="20"/>
                <w:szCs w:val="19"/>
              </w:rPr>
              <w:t xml:space="preserve"> </w:t>
            </w:r>
            <w:r w:rsidRPr="00787AB4">
              <w:rPr>
                <w:rFonts w:ascii="Arial" w:eastAsia="Arial" w:hAnsi="Arial" w:cs="Arial"/>
                <w:sz w:val="20"/>
                <w:szCs w:val="19"/>
              </w:rPr>
              <w:t>to</w:t>
            </w:r>
            <w:r w:rsidR="009266CC" w:rsidRPr="00787AB4">
              <w:rPr>
                <w:rFonts w:ascii="Arial" w:eastAsia="Arial" w:hAnsi="Arial" w:cs="Arial"/>
                <w:sz w:val="20"/>
                <w:szCs w:val="19"/>
              </w:rPr>
              <w:t xml:space="preserve"> </w:t>
            </w:r>
            <w:r w:rsidRPr="00787AB4">
              <w:rPr>
                <w:rFonts w:ascii="Arial" w:eastAsia="Arial" w:hAnsi="Arial" w:cs="Arial"/>
                <w:b/>
                <w:bCs/>
                <w:sz w:val="20"/>
                <w:szCs w:val="19"/>
              </w:rPr>
              <w:t>₱2,000,790,000.00</w:t>
            </w:r>
            <w:r w:rsidR="009266CC" w:rsidRPr="00787AB4">
              <w:rPr>
                <w:rFonts w:ascii="Arial" w:eastAsia="Arial" w:hAnsi="Arial" w:cs="Arial"/>
                <w:sz w:val="20"/>
                <w:szCs w:val="19"/>
              </w:rPr>
              <w:t xml:space="preserve"> </w:t>
            </w:r>
            <w:r w:rsidRPr="00787AB4">
              <w:rPr>
                <w:rFonts w:ascii="Arial" w:eastAsia="Arial" w:hAnsi="Arial" w:cs="Arial"/>
                <w:sz w:val="20"/>
                <w:szCs w:val="19"/>
              </w:rPr>
              <w:t>as</w:t>
            </w:r>
            <w:r w:rsidR="009266CC" w:rsidRPr="00787AB4">
              <w:rPr>
                <w:rFonts w:ascii="Arial" w:eastAsia="Arial" w:hAnsi="Arial" w:cs="Arial"/>
                <w:sz w:val="20"/>
                <w:szCs w:val="19"/>
              </w:rPr>
              <w:t xml:space="preserve"> </w:t>
            </w:r>
            <w:r w:rsidRPr="00787AB4">
              <w:rPr>
                <w:rFonts w:ascii="Arial" w:eastAsia="Arial" w:hAnsi="Arial" w:cs="Arial"/>
                <w:sz w:val="20"/>
                <w:szCs w:val="19"/>
              </w:rPr>
              <w:t>of</w:t>
            </w:r>
            <w:r w:rsidR="009266CC" w:rsidRPr="00787AB4">
              <w:rPr>
                <w:rFonts w:ascii="Arial" w:eastAsia="Arial" w:hAnsi="Arial" w:cs="Arial"/>
                <w:sz w:val="20"/>
                <w:szCs w:val="19"/>
              </w:rPr>
              <w:t xml:space="preserve"> </w:t>
            </w:r>
            <w:r w:rsidRPr="00787AB4">
              <w:rPr>
                <w:rFonts w:ascii="Arial" w:eastAsia="Arial" w:hAnsi="Arial" w:cs="Arial"/>
                <w:sz w:val="20"/>
                <w:szCs w:val="19"/>
              </w:rPr>
              <w:t>05</w:t>
            </w:r>
            <w:r w:rsidR="009266CC" w:rsidRPr="00787AB4">
              <w:rPr>
                <w:rFonts w:ascii="Arial" w:eastAsia="Arial" w:hAnsi="Arial" w:cs="Arial"/>
                <w:sz w:val="20"/>
                <w:szCs w:val="19"/>
              </w:rPr>
              <w:t xml:space="preserve"> </w:t>
            </w:r>
            <w:r w:rsidRPr="00787AB4">
              <w:rPr>
                <w:rFonts w:ascii="Arial" w:eastAsia="Arial" w:hAnsi="Arial" w:cs="Arial"/>
                <w:sz w:val="20"/>
                <w:szCs w:val="19"/>
              </w:rPr>
              <w:t>June</w:t>
            </w:r>
            <w:r w:rsidR="009266CC" w:rsidRPr="00787AB4">
              <w:rPr>
                <w:rFonts w:ascii="Arial" w:eastAsia="Arial" w:hAnsi="Arial" w:cs="Arial"/>
                <w:sz w:val="20"/>
                <w:szCs w:val="19"/>
              </w:rPr>
              <w:t xml:space="preserve"> </w:t>
            </w:r>
            <w:r w:rsidRPr="00787AB4">
              <w:rPr>
                <w:rFonts w:ascii="Arial" w:eastAsia="Arial" w:hAnsi="Arial" w:cs="Arial"/>
                <w:sz w:val="20"/>
                <w:szCs w:val="19"/>
              </w:rPr>
              <w:t>2020,</w:t>
            </w:r>
            <w:r w:rsidR="009266CC" w:rsidRPr="00787AB4">
              <w:rPr>
                <w:rFonts w:ascii="Arial" w:eastAsia="Arial" w:hAnsi="Arial" w:cs="Arial"/>
                <w:sz w:val="20"/>
                <w:szCs w:val="19"/>
              </w:rPr>
              <w:t xml:space="preserve"> </w:t>
            </w:r>
            <w:r w:rsidRPr="00787AB4">
              <w:rPr>
                <w:rFonts w:ascii="Arial" w:eastAsia="Arial" w:hAnsi="Arial" w:cs="Arial"/>
                <w:sz w:val="20"/>
                <w:szCs w:val="19"/>
              </w:rPr>
              <w:t>4PM.</w:t>
            </w:r>
          </w:p>
          <w:p w14:paraId="539B3E45" w14:textId="4B71D9B6" w:rsidR="009702AE" w:rsidRPr="00787AB4" w:rsidRDefault="003E4C18" w:rsidP="00E73659">
            <w:pPr>
              <w:pStyle w:val="ListParagraph"/>
              <w:widowControl/>
              <w:numPr>
                <w:ilvl w:val="0"/>
                <w:numId w:val="14"/>
              </w:numPr>
              <w:spacing w:after="0" w:line="240" w:lineRule="auto"/>
              <w:jc w:val="both"/>
              <w:rPr>
                <w:rFonts w:ascii="Arial" w:eastAsia="Arial" w:hAnsi="Arial" w:cs="Arial"/>
                <w:sz w:val="20"/>
                <w:szCs w:val="19"/>
              </w:rPr>
            </w:pPr>
            <w:r w:rsidRPr="00787AB4">
              <w:rPr>
                <w:rFonts w:ascii="Arial" w:eastAsia="Arial" w:hAnsi="Arial" w:cs="Arial"/>
                <w:sz w:val="20"/>
                <w:szCs w:val="19"/>
              </w:rPr>
              <w:t>DSWD-FO</w:t>
            </w:r>
            <w:r w:rsidR="009266CC" w:rsidRPr="00787AB4">
              <w:rPr>
                <w:rFonts w:ascii="Arial" w:eastAsia="Arial" w:hAnsi="Arial" w:cs="Arial"/>
                <w:sz w:val="20"/>
                <w:szCs w:val="19"/>
              </w:rPr>
              <w:t xml:space="preserve"> </w:t>
            </w:r>
            <w:r w:rsidRPr="00787AB4">
              <w:rPr>
                <w:rFonts w:ascii="Arial" w:eastAsia="Arial" w:hAnsi="Arial" w:cs="Arial"/>
                <w:sz w:val="20"/>
                <w:szCs w:val="19"/>
              </w:rPr>
              <w:t>IX</w:t>
            </w:r>
            <w:r w:rsidR="009266CC" w:rsidRPr="00787AB4">
              <w:rPr>
                <w:rFonts w:ascii="Arial" w:eastAsia="Arial" w:hAnsi="Arial" w:cs="Arial"/>
                <w:sz w:val="20"/>
                <w:szCs w:val="19"/>
              </w:rPr>
              <w:t xml:space="preserve"> </w:t>
            </w:r>
            <w:r w:rsidRPr="00787AB4">
              <w:rPr>
                <w:rFonts w:ascii="Arial" w:eastAsia="Arial" w:hAnsi="Arial" w:cs="Arial"/>
                <w:sz w:val="20"/>
                <w:szCs w:val="19"/>
              </w:rPr>
              <w:t>assists</w:t>
            </w:r>
            <w:r w:rsidR="009266CC" w:rsidRPr="00787AB4">
              <w:rPr>
                <w:rFonts w:ascii="Arial" w:eastAsia="Arial" w:hAnsi="Arial" w:cs="Arial"/>
                <w:sz w:val="20"/>
                <w:szCs w:val="19"/>
              </w:rPr>
              <w:t xml:space="preserve"> </w:t>
            </w:r>
            <w:r w:rsidRPr="00787AB4">
              <w:rPr>
                <w:rFonts w:ascii="Arial" w:eastAsia="Arial" w:hAnsi="Arial" w:cs="Arial"/>
                <w:sz w:val="20"/>
                <w:szCs w:val="19"/>
              </w:rPr>
              <w:t>in</w:t>
            </w:r>
            <w:r w:rsidR="009266CC" w:rsidRPr="00787AB4">
              <w:rPr>
                <w:rFonts w:ascii="Arial" w:eastAsia="Arial" w:hAnsi="Arial" w:cs="Arial"/>
                <w:sz w:val="20"/>
                <w:szCs w:val="19"/>
              </w:rPr>
              <w:t xml:space="preserve"> </w:t>
            </w:r>
            <w:r w:rsidRPr="00787AB4">
              <w:rPr>
                <w:rFonts w:ascii="Arial" w:eastAsia="Arial" w:hAnsi="Arial" w:cs="Arial"/>
                <w:sz w:val="20"/>
                <w:szCs w:val="19"/>
              </w:rPr>
              <w:t>the</w:t>
            </w:r>
            <w:r w:rsidR="009266CC" w:rsidRPr="00787AB4">
              <w:rPr>
                <w:rFonts w:ascii="Arial" w:eastAsia="Arial" w:hAnsi="Arial" w:cs="Arial"/>
                <w:sz w:val="20"/>
                <w:szCs w:val="19"/>
              </w:rPr>
              <w:t xml:space="preserve"> </w:t>
            </w:r>
            <w:r w:rsidRPr="00787AB4">
              <w:rPr>
                <w:rFonts w:ascii="Arial" w:eastAsia="Arial" w:hAnsi="Arial" w:cs="Arial"/>
                <w:sz w:val="20"/>
                <w:szCs w:val="19"/>
              </w:rPr>
              <w:t>gathering</w:t>
            </w:r>
            <w:r w:rsidR="009266CC" w:rsidRPr="00787AB4">
              <w:rPr>
                <w:rFonts w:ascii="Arial" w:eastAsia="Arial" w:hAnsi="Arial" w:cs="Arial"/>
                <w:sz w:val="20"/>
                <w:szCs w:val="19"/>
              </w:rPr>
              <w:t xml:space="preserve"> </w:t>
            </w:r>
            <w:r w:rsidRPr="00787AB4">
              <w:rPr>
                <w:rFonts w:ascii="Arial" w:eastAsia="Arial" w:hAnsi="Arial" w:cs="Arial"/>
                <w:sz w:val="20"/>
                <w:szCs w:val="19"/>
              </w:rPr>
              <w:t>of</w:t>
            </w:r>
            <w:r w:rsidR="009266CC" w:rsidRPr="00787AB4">
              <w:rPr>
                <w:rFonts w:ascii="Arial" w:eastAsia="Arial" w:hAnsi="Arial" w:cs="Arial"/>
                <w:sz w:val="20"/>
                <w:szCs w:val="19"/>
              </w:rPr>
              <w:t xml:space="preserve"> </w:t>
            </w:r>
            <w:r w:rsidRPr="00787AB4">
              <w:rPr>
                <w:rFonts w:ascii="Arial" w:eastAsia="Arial" w:hAnsi="Arial" w:cs="Arial"/>
                <w:sz w:val="20"/>
                <w:szCs w:val="19"/>
              </w:rPr>
              <w:t>data</w:t>
            </w:r>
            <w:r w:rsidR="009266CC" w:rsidRPr="00787AB4">
              <w:rPr>
                <w:rFonts w:ascii="Arial" w:eastAsia="Arial" w:hAnsi="Arial" w:cs="Arial"/>
                <w:sz w:val="20"/>
                <w:szCs w:val="19"/>
              </w:rPr>
              <w:t xml:space="preserve"> </w:t>
            </w:r>
            <w:r w:rsidRPr="00787AB4">
              <w:rPr>
                <w:rFonts w:ascii="Arial" w:eastAsia="Arial" w:hAnsi="Arial" w:cs="Arial"/>
                <w:sz w:val="20"/>
                <w:szCs w:val="19"/>
              </w:rPr>
              <w:t>on</w:t>
            </w:r>
            <w:r w:rsidR="009266CC" w:rsidRPr="00787AB4">
              <w:rPr>
                <w:rFonts w:ascii="Arial" w:eastAsia="Arial" w:hAnsi="Arial" w:cs="Arial"/>
                <w:sz w:val="20"/>
                <w:szCs w:val="19"/>
              </w:rPr>
              <w:t xml:space="preserve"> </w:t>
            </w:r>
            <w:r w:rsidRPr="00787AB4">
              <w:rPr>
                <w:rFonts w:ascii="Arial" w:eastAsia="Arial" w:hAnsi="Arial" w:cs="Arial"/>
                <w:sz w:val="20"/>
                <w:szCs w:val="19"/>
              </w:rPr>
              <w:t>served</w:t>
            </w:r>
            <w:r w:rsidR="009266CC" w:rsidRPr="00787AB4">
              <w:rPr>
                <w:rFonts w:ascii="Arial" w:eastAsia="Arial" w:hAnsi="Arial" w:cs="Arial"/>
                <w:sz w:val="20"/>
                <w:szCs w:val="19"/>
              </w:rPr>
              <w:t xml:space="preserve"> </w:t>
            </w:r>
            <w:r w:rsidRPr="00787AB4">
              <w:rPr>
                <w:rFonts w:ascii="Arial" w:eastAsia="Arial" w:hAnsi="Arial" w:cs="Arial"/>
                <w:sz w:val="20"/>
                <w:szCs w:val="19"/>
              </w:rPr>
              <w:t>beneficiaries</w:t>
            </w:r>
            <w:r w:rsidR="009266CC" w:rsidRPr="00787AB4">
              <w:rPr>
                <w:rFonts w:ascii="Arial" w:eastAsia="Arial" w:hAnsi="Arial" w:cs="Arial"/>
                <w:sz w:val="20"/>
                <w:szCs w:val="19"/>
              </w:rPr>
              <w:t xml:space="preserve"> </w:t>
            </w:r>
            <w:r w:rsidRPr="00787AB4">
              <w:rPr>
                <w:rFonts w:ascii="Arial" w:eastAsia="Arial" w:hAnsi="Arial" w:cs="Arial"/>
                <w:sz w:val="20"/>
                <w:szCs w:val="19"/>
              </w:rPr>
              <w:t>of</w:t>
            </w:r>
            <w:r w:rsidR="009266CC" w:rsidRPr="00787AB4">
              <w:rPr>
                <w:rFonts w:ascii="Arial" w:eastAsia="Arial" w:hAnsi="Arial" w:cs="Arial"/>
                <w:sz w:val="20"/>
                <w:szCs w:val="19"/>
              </w:rPr>
              <w:t xml:space="preserve"> </w:t>
            </w:r>
            <w:r w:rsidRPr="00787AB4">
              <w:rPr>
                <w:rFonts w:ascii="Arial" w:eastAsia="Arial" w:hAnsi="Arial" w:cs="Arial"/>
                <w:sz w:val="20"/>
                <w:szCs w:val="19"/>
              </w:rPr>
              <w:t>SAP/ESP.</w:t>
            </w:r>
          </w:p>
        </w:tc>
      </w:tr>
    </w:tbl>
    <w:p w14:paraId="298258A1" w14:textId="77777777" w:rsidR="000475E0" w:rsidRDefault="000475E0" w:rsidP="00B11CE1">
      <w:pPr>
        <w:spacing w:after="0" w:line="240" w:lineRule="auto"/>
        <w:contextualSpacing/>
        <w:rPr>
          <w:rFonts w:ascii="Arial" w:eastAsia="Arial" w:hAnsi="Arial" w:cs="Arial"/>
          <w:b/>
          <w:sz w:val="24"/>
          <w:szCs w:val="24"/>
        </w:rPr>
      </w:pPr>
    </w:p>
    <w:p w14:paraId="3F2CFA43" w14:textId="2CD604C9" w:rsidR="009702AE" w:rsidRPr="00A8767E" w:rsidRDefault="003E4C18" w:rsidP="00B11CE1">
      <w:pPr>
        <w:spacing w:after="0" w:line="240" w:lineRule="auto"/>
        <w:contextualSpacing/>
        <w:rPr>
          <w:rFonts w:ascii="Arial" w:eastAsia="Arial" w:hAnsi="Arial" w:cs="Arial"/>
          <w:b/>
          <w:sz w:val="24"/>
          <w:szCs w:val="24"/>
        </w:rPr>
      </w:pPr>
      <w:r w:rsidRPr="00A8767E">
        <w:rPr>
          <w:rFonts w:ascii="Arial" w:eastAsia="Arial" w:hAnsi="Arial" w:cs="Arial"/>
          <w:b/>
          <w:sz w:val="24"/>
          <w:szCs w:val="24"/>
        </w:rPr>
        <w:t>DSWD-FO</w:t>
      </w:r>
      <w:r w:rsidR="009266CC">
        <w:rPr>
          <w:rFonts w:ascii="Arial" w:eastAsia="Arial" w:hAnsi="Arial" w:cs="Arial"/>
          <w:b/>
          <w:sz w:val="24"/>
          <w:szCs w:val="24"/>
        </w:rPr>
        <w:t xml:space="preserve"> </w:t>
      </w:r>
      <w:r w:rsidRPr="00A8767E">
        <w:rPr>
          <w:rFonts w:ascii="Arial" w:eastAsia="Arial" w:hAnsi="Arial" w:cs="Arial"/>
          <w:b/>
          <w:sz w:val="24"/>
          <w:szCs w:val="24"/>
        </w:rPr>
        <w:t>X</w:t>
      </w:r>
    </w:p>
    <w:tbl>
      <w:tblPr>
        <w:tblStyle w:val="5"/>
        <w:tblW w:w="978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85"/>
        <w:gridCol w:w="7796"/>
      </w:tblGrid>
      <w:tr w:rsidR="00A8767E" w:rsidRPr="00A8767E" w14:paraId="7F452FEC" w14:textId="77777777" w:rsidTr="00670946">
        <w:trPr>
          <w:trHeight w:val="20"/>
          <w:tblHeader/>
        </w:trPr>
        <w:tc>
          <w:tcPr>
            <w:tcW w:w="19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B89AEB0" w14:textId="77777777"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DATE</w:t>
            </w:r>
          </w:p>
        </w:tc>
        <w:tc>
          <w:tcPr>
            <w:tcW w:w="77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BFF6151" w14:textId="0965DEA3"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SITUATIONS</w:t>
            </w:r>
            <w:r w:rsidR="009266CC">
              <w:rPr>
                <w:rFonts w:ascii="Arial" w:eastAsia="Arial" w:hAnsi="Arial" w:cs="Arial"/>
                <w:b/>
                <w:sz w:val="20"/>
                <w:szCs w:val="19"/>
              </w:rPr>
              <w:t xml:space="preserve"> </w:t>
            </w:r>
            <w:r w:rsidRPr="00A8767E">
              <w:rPr>
                <w:rFonts w:ascii="Arial" w:eastAsia="Arial" w:hAnsi="Arial" w:cs="Arial"/>
                <w:b/>
                <w:sz w:val="20"/>
                <w:szCs w:val="19"/>
              </w:rPr>
              <w:t>/</w:t>
            </w:r>
            <w:r w:rsidR="009266CC">
              <w:rPr>
                <w:rFonts w:ascii="Arial" w:eastAsia="Arial" w:hAnsi="Arial" w:cs="Arial"/>
                <w:b/>
                <w:sz w:val="20"/>
                <w:szCs w:val="19"/>
              </w:rPr>
              <w:t xml:space="preserve"> </w:t>
            </w:r>
            <w:r w:rsidRPr="00A8767E">
              <w:rPr>
                <w:rFonts w:ascii="Arial" w:eastAsia="Arial" w:hAnsi="Arial" w:cs="Arial"/>
                <w:b/>
                <w:sz w:val="20"/>
                <w:szCs w:val="19"/>
              </w:rPr>
              <w:t>ACTIONS</w:t>
            </w:r>
            <w:r w:rsidR="009266CC">
              <w:rPr>
                <w:rFonts w:ascii="Arial" w:eastAsia="Arial" w:hAnsi="Arial" w:cs="Arial"/>
                <w:b/>
                <w:sz w:val="20"/>
                <w:szCs w:val="19"/>
              </w:rPr>
              <w:t xml:space="preserve"> </w:t>
            </w:r>
            <w:r w:rsidRPr="00A8767E">
              <w:rPr>
                <w:rFonts w:ascii="Arial" w:eastAsia="Arial" w:hAnsi="Arial" w:cs="Arial"/>
                <w:b/>
                <w:sz w:val="20"/>
                <w:szCs w:val="19"/>
              </w:rPr>
              <w:t>UNDERTAKEN</w:t>
            </w:r>
          </w:p>
        </w:tc>
      </w:tr>
      <w:tr w:rsidR="009702AE" w:rsidRPr="00A8767E" w14:paraId="695976D4" w14:textId="77777777" w:rsidTr="00670946">
        <w:trPr>
          <w:trHeight w:val="20"/>
        </w:trPr>
        <w:tc>
          <w:tcPr>
            <w:tcW w:w="1985" w:type="dxa"/>
            <w:tcBorders>
              <w:top w:val="single" w:sz="4" w:space="0" w:color="000000"/>
              <w:left w:val="single" w:sz="4" w:space="0" w:color="000000"/>
              <w:bottom w:val="single" w:sz="4" w:space="0" w:color="000000"/>
              <w:right w:val="single" w:sz="4" w:space="0" w:color="000000"/>
            </w:tcBorders>
            <w:shd w:val="clear" w:color="auto" w:fill="auto"/>
            <w:tcMar>
              <w:top w:w="0" w:type="dxa"/>
              <w:left w:w="115" w:type="dxa"/>
              <w:bottom w:w="0" w:type="dxa"/>
              <w:right w:w="115" w:type="dxa"/>
            </w:tcMar>
            <w:vAlign w:val="center"/>
          </w:tcPr>
          <w:p w14:paraId="1C4C6639" w14:textId="3486A483" w:rsidR="009702AE" w:rsidRPr="0073144C" w:rsidRDefault="0073144C" w:rsidP="00745167">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hanging="120"/>
              <w:contextualSpacing/>
              <w:jc w:val="right"/>
              <w:rPr>
                <w:rFonts w:ascii="Arial" w:eastAsia="Arial" w:hAnsi="Arial" w:cs="Arial"/>
                <w:color w:val="0070C0"/>
                <w:sz w:val="20"/>
                <w:szCs w:val="19"/>
              </w:rPr>
            </w:pPr>
            <w:r w:rsidRPr="0073144C">
              <w:rPr>
                <w:rFonts w:ascii="Arial" w:eastAsia="Arial" w:hAnsi="Arial" w:cs="Arial"/>
                <w:color w:val="0070C0"/>
                <w:sz w:val="20"/>
                <w:szCs w:val="19"/>
              </w:rPr>
              <w:t>13</w:t>
            </w:r>
            <w:r w:rsidR="009266CC" w:rsidRPr="0073144C">
              <w:rPr>
                <w:rFonts w:ascii="Arial" w:eastAsia="Arial" w:hAnsi="Arial" w:cs="Arial"/>
                <w:color w:val="0070C0"/>
                <w:sz w:val="20"/>
                <w:szCs w:val="19"/>
              </w:rPr>
              <w:t xml:space="preserve"> </w:t>
            </w:r>
            <w:r w:rsidR="000F6F7C" w:rsidRPr="0073144C">
              <w:rPr>
                <w:rFonts w:ascii="Arial" w:eastAsia="Arial" w:hAnsi="Arial" w:cs="Arial"/>
                <w:color w:val="0070C0"/>
                <w:sz w:val="20"/>
                <w:szCs w:val="19"/>
              </w:rPr>
              <w:t>September</w:t>
            </w:r>
            <w:r w:rsidR="009266CC" w:rsidRPr="0073144C">
              <w:rPr>
                <w:rFonts w:ascii="Arial" w:eastAsia="Arial" w:hAnsi="Arial" w:cs="Arial"/>
                <w:color w:val="0070C0"/>
                <w:sz w:val="20"/>
                <w:szCs w:val="19"/>
              </w:rPr>
              <w:t xml:space="preserve"> </w:t>
            </w:r>
            <w:r w:rsidR="003E4C18" w:rsidRPr="0073144C">
              <w:rPr>
                <w:rFonts w:ascii="Arial" w:eastAsia="Arial" w:hAnsi="Arial" w:cs="Arial"/>
                <w:color w:val="0070C0"/>
                <w:sz w:val="20"/>
                <w:szCs w:val="19"/>
              </w:rPr>
              <w:t>2020</w:t>
            </w:r>
          </w:p>
        </w:tc>
        <w:tc>
          <w:tcPr>
            <w:tcW w:w="7796" w:type="dxa"/>
            <w:tcBorders>
              <w:top w:val="single" w:sz="4" w:space="0" w:color="000000"/>
              <w:left w:val="single" w:sz="4" w:space="0" w:color="000000"/>
              <w:bottom w:val="single" w:sz="4" w:space="0" w:color="000000"/>
              <w:right w:val="single" w:sz="4" w:space="0" w:color="000000"/>
            </w:tcBorders>
            <w:shd w:val="clear" w:color="auto" w:fill="auto"/>
            <w:tcMar>
              <w:top w:w="0" w:type="dxa"/>
              <w:left w:w="115" w:type="dxa"/>
              <w:bottom w:w="0" w:type="dxa"/>
              <w:right w:w="115" w:type="dxa"/>
            </w:tcMar>
            <w:vAlign w:val="center"/>
          </w:tcPr>
          <w:p w14:paraId="56F542F2" w14:textId="5E0B0529" w:rsidR="009702AE" w:rsidRPr="0073144C" w:rsidRDefault="003E4C18" w:rsidP="00E73659">
            <w:pPr>
              <w:pStyle w:val="ListParagraph"/>
              <w:widowControl/>
              <w:numPr>
                <w:ilvl w:val="0"/>
                <w:numId w:val="15"/>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color w:val="0070C0"/>
                <w:sz w:val="20"/>
                <w:szCs w:val="19"/>
              </w:rPr>
            </w:pPr>
            <w:r w:rsidRPr="0073144C">
              <w:rPr>
                <w:rFonts w:ascii="Arial" w:eastAsia="Arial" w:hAnsi="Arial" w:cs="Arial"/>
                <w:color w:val="0070C0"/>
                <w:sz w:val="20"/>
                <w:szCs w:val="19"/>
              </w:rPr>
              <w:t>Regular</w:t>
            </w:r>
            <w:r w:rsidR="009266CC" w:rsidRPr="0073144C">
              <w:rPr>
                <w:rFonts w:ascii="Arial" w:eastAsia="Arial" w:hAnsi="Arial" w:cs="Arial"/>
                <w:color w:val="0070C0"/>
                <w:sz w:val="20"/>
                <w:szCs w:val="19"/>
              </w:rPr>
              <w:t xml:space="preserve"> </w:t>
            </w:r>
            <w:r w:rsidRPr="0073144C">
              <w:rPr>
                <w:rFonts w:ascii="Arial" w:eastAsia="Arial" w:hAnsi="Arial" w:cs="Arial"/>
                <w:color w:val="0070C0"/>
                <w:sz w:val="20"/>
                <w:szCs w:val="19"/>
              </w:rPr>
              <w:t>coordination</w:t>
            </w:r>
            <w:r w:rsidR="009266CC" w:rsidRPr="0073144C">
              <w:rPr>
                <w:rFonts w:ascii="Arial" w:eastAsia="Arial" w:hAnsi="Arial" w:cs="Arial"/>
                <w:color w:val="0070C0"/>
                <w:sz w:val="20"/>
                <w:szCs w:val="19"/>
              </w:rPr>
              <w:t xml:space="preserve"> </w:t>
            </w:r>
            <w:r w:rsidRPr="0073144C">
              <w:rPr>
                <w:rFonts w:ascii="Arial" w:eastAsia="Arial" w:hAnsi="Arial" w:cs="Arial"/>
                <w:color w:val="0070C0"/>
                <w:sz w:val="20"/>
                <w:szCs w:val="19"/>
              </w:rPr>
              <w:t>and</w:t>
            </w:r>
            <w:r w:rsidR="009266CC" w:rsidRPr="0073144C">
              <w:rPr>
                <w:rFonts w:ascii="Arial" w:eastAsia="Arial" w:hAnsi="Arial" w:cs="Arial"/>
                <w:color w:val="0070C0"/>
                <w:sz w:val="20"/>
                <w:szCs w:val="19"/>
              </w:rPr>
              <w:t xml:space="preserve"> </w:t>
            </w:r>
            <w:r w:rsidRPr="0073144C">
              <w:rPr>
                <w:rFonts w:ascii="Arial" w:eastAsia="Arial" w:hAnsi="Arial" w:cs="Arial"/>
                <w:color w:val="0070C0"/>
                <w:sz w:val="20"/>
                <w:szCs w:val="19"/>
              </w:rPr>
              <w:t>attendance</w:t>
            </w:r>
            <w:r w:rsidR="009266CC" w:rsidRPr="0073144C">
              <w:rPr>
                <w:rFonts w:ascii="Arial" w:eastAsia="Arial" w:hAnsi="Arial" w:cs="Arial"/>
                <w:color w:val="0070C0"/>
                <w:sz w:val="20"/>
                <w:szCs w:val="19"/>
              </w:rPr>
              <w:t xml:space="preserve"> </w:t>
            </w:r>
            <w:r w:rsidRPr="0073144C">
              <w:rPr>
                <w:rFonts w:ascii="Arial" w:eastAsia="Arial" w:hAnsi="Arial" w:cs="Arial"/>
                <w:color w:val="0070C0"/>
                <w:sz w:val="20"/>
                <w:szCs w:val="19"/>
              </w:rPr>
              <w:t>to</w:t>
            </w:r>
            <w:r w:rsidR="009266CC" w:rsidRPr="0073144C">
              <w:rPr>
                <w:rFonts w:ascii="Arial" w:eastAsia="Arial" w:hAnsi="Arial" w:cs="Arial"/>
                <w:color w:val="0070C0"/>
                <w:sz w:val="20"/>
                <w:szCs w:val="19"/>
              </w:rPr>
              <w:t xml:space="preserve"> </w:t>
            </w:r>
            <w:r w:rsidRPr="0073144C">
              <w:rPr>
                <w:rFonts w:ascii="Arial" w:eastAsia="Arial" w:hAnsi="Arial" w:cs="Arial"/>
                <w:color w:val="0070C0"/>
                <w:sz w:val="20"/>
                <w:szCs w:val="19"/>
              </w:rPr>
              <w:t>the</w:t>
            </w:r>
            <w:r w:rsidR="009266CC" w:rsidRPr="0073144C">
              <w:rPr>
                <w:rFonts w:ascii="Arial" w:eastAsia="Arial" w:hAnsi="Arial" w:cs="Arial"/>
                <w:color w:val="0070C0"/>
                <w:sz w:val="20"/>
                <w:szCs w:val="19"/>
              </w:rPr>
              <w:t xml:space="preserve"> </w:t>
            </w:r>
            <w:r w:rsidRPr="0073144C">
              <w:rPr>
                <w:rFonts w:ascii="Arial" w:eastAsia="Arial" w:hAnsi="Arial" w:cs="Arial"/>
                <w:color w:val="0070C0"/>
                <w:sz w:val="20"/>
                <w:szCs w:val="19"/>
              </w:rPr>
              <w:t>NorMin</w:t>
            </w:r>
            <w:r w:rsidR="009266CC" w:rsidRPr="0073144C">
              <w:rPr>
                <w:rFonts w:ascii="Arial" w:eastAsia="Arial" w:hAnsi="Arial" w:cs="Arial"/>
                <w:color w:val="0070C0"/>
                <w:sz w:val="20"/>
                <w:szCs w:val="19"/>
              </w:rPr>
              <w:t xml:space="preserve"> </w:t>
            </w:r>
            <w:r w:rsidRPr="0073144C">
              <w:rPr>
                <w:rFonts w:ascii="Arial" w:eastAsia="Arial" w:hAnsi="Arial" w:cs="Arial"/>
                <w:color w:val="0070C0"/>
                <w:sz w:val="20"/>
                <w:szCs w:val="19"/>
              </w:rPr>
              <w:t>COVID-19</w:t>
            </w:r>
            <w:r w:rsidR="009266CC" w:rsidRPr="0073144C">
              <w:rPr>
                <w:rFonts w:ascii="Arial" w:eastAsia="Arial" w:hAnsi="Arial" w:cs="Arial"/>
                <w:color w:val="0070C0"/>
                <w:sz w:val="20"/>
                <w:szCs w:val="19"/>
              </w:rPr>
              <w:t xml:space="preserve"> </w:t>
            </w:r>
            <w:r w:rsidRPr="0073144C">
              <w:rPr>
                <w:rFonts w:ascii="Arial" w:eastAsia="Arial" w:hAnsi="Arial" w:cs="Arial"/>
                <w:color w:val="0070C0"/>
                <w:sz w:val="20"/>
                <w:szCs w:val="19"/>
              </w:rPr>
              <w:t>Response</w:t>
            </w:r>
            <w:r w:rsidR="009266CC" w:rsidRPr="0073144C">
              <w:rPr>
                <w:rFonts w:ascii="Arial" w:eastAsia="Arial" w:hAnsi="Arial" w:cs="Arial"/>
                <w:color w:val="0070C0"/>
                <w:sz w:val="20"/>
                <w:szCs w:val="19"/>
              </w:rPr>
              <w:t xml:space="preserve"> </w:t>
            </w:r>
            <w:r w:rsidRPr="0073144C">
              <w:rPr>
                <w:rFonts w:ascii="Arial" w:eastAsia="Arial" w:hAnsi="Arial" w:cs="Arial"/>
                <w:color w:val="0070C0"/>
                <w:sz w:val="20"/>
                <w:szCs w:val="19"/>
              </w:rPr>
              <w:t>Inter-Agency</w:t>
            </w:r>
            <w:r w:rsidR="009266CC" w:rsidRPr="0073144C">
              <w:rPr>
                <w:rFonts w:ascii="Arial" w:eastAsia="Arial" w:hAnsi="Arial" w:cs="Arial"/>
                <w:color w:val="0070C0"/>
                <w:sz w:val="20"/>
                <w:szCs w:val="19"/>
              </w:rPr>
              <w:t xml:space="preserve"> </w:t>
            </w:r>
            <w:r w:rsidRPr="0073144C">
              <w:rPr>
                <w:rFonts w:ascii="Arial" w:eastAsia="Arial" w:hAnsi="Arial" w:cs="Arial"/>
                <w:color w:val="0070C0"/>
                <w:sz w:val="20"/>
                <w:szCs w:val="19"/>
              </w:rPr>
              <w:t>Task</w:t>
            </w:r>
            <w:r w:rsidR="009266CC" w:rsidRPr="0073144C">
              <w:rPr>
                <w:rFonts w:ascii="Arial" w:eastAsia="Arial" w:hAnsi="Arial" w:cs="Arial"/>
                <w:color w:val="0070C0"/>
                <w:sz w:val="20"/>
                <w:szCs w:val="19"/>
              </w:rPr>
              <w:t xml:space="preserve"> </w:t>
            </w:r>
            <w:r w:rsidRPr="0073144C">
              <w:rPr>
                <w:rFonts w:ascii="Arial" w:eastAsia="Arial" w:hAnsi="Arial" w:cs="Arial"/>
                <w:color w:val="0070C0"/>
                <w:sz w:val="20"/>
                <w:szCs w:val="19"/>
              </w:rPr>
              <w:t>Force</w:t>
            </w:r>
            <w:r w:rsidR="009266CC" w:rsidRPr="0073144C">
              <w:rPr>
                <w:rFonts w:ascii="Arial" w:eastAsia="Arial" w:hAnsi="Arial" w:cs="Arial"/>
                <w:color w:val="0070C0"/>
                <w:sz w:val="20"/>
                <w:szCs w:val="19"/>
              </w:rPr>
              <w:t xml:space="preserve"> </w:t>
            </w:r>
            <w:r w:rsidRPr="0073144C">
              <w:rPr>
                <w:rFonts w:ascii="Arial" w:eastAsia="Arial" w:hAnsi="Arial" w:cs="Arial"/>
                <w:color w:val="0070C0"/>
                <w:sz w:val="20"/>
                <w:szCs w:val="19"/>
              </w:rPr>
              <w:t>Press</w:t>
            </w:r>
            <w:r w:rsidR="009266CC" w:rsidRPr="0073144C">
              <w:rPr>
                <w:rFonts w:ascii="Arial" w:eastAsia="Arial" w:hAnsi="Arial" w:cs="Arial"/>
                <w:color w:val="0070C0"/>
                <w:sz w:val="20"/>
                <w:szCs w:val="19"/>
              </w:rPr>
              <w:t xml:space="preserve"> </w:t>
            </w:r>
            <w:r w:rsidRPr="0073144C">
              <w:rPr>
                <w:rFonts w:ascii="Arial" w:eastAsia="Arial" w:hAnsi="Arial" w:cs="Arial"/>
                <w:color w:val="0070C0"/>
                <w:sz w:val="20"/>
                <w:szCs w:val="19"/>
              </w:rPr>
              <w:t>Conference</w:t>
            </w:r>
            <w:r w:rsidR="009266CC" w:rsidRPr="0073144C">
              <w:rPr>
                <w:rFonts w:ascii="Arial" w:eastAsia="Arial" w:hAnsi="Arial" w:cs="Arial"/>
                <w:color w:val="0070C0"/>
                <w:sz w:val="20"/>
                <w:szCs w:val="19"/>
              </w:rPr>
              <w:t xml:space="preserve"> </w:t>
            </w:r>
            <w:r w:rsidRPr="0073144C">
              <w:rPr>
                <w:rFonts w:ascii="Arial" w:eastAsia="Arial" w:hAnsi="Arial" w:cs="Arial"/>
                <w:color w:val="0070C0"/>
                <w:sz w:val="20"/>
                <w:szCs w:val="19"/>
              </w:rPr>
              <w:t>every</w:t>
            </w:r>
            <w:r w:rsidR="009266CC" w:rsidRPr="0073144C">
              <w:rPr>
                <w:rFonts w:ascii="Arial" w:eastAsia="Arial" w:hAnsi="Arial" w:cs="Arial"/>
                <w:color w:val="0070C0"/>
                <w:sz w:val="20"/>
                <w:szCs w:val="19"/>
              </w:rPr>
              <w:t xml:space="preserve"> </w:t>
            </w:r>
            <w:r w:rsidRPr="0073144C">
              <w:rPr>
                <w:rFonts w:ascii="Arial" w:eastAsia="Arial" w:hAnsi="Arial" w:cs="Arial"/>
                <w:color w:val="0070C0"/>
                <w:sz w:val="20"/>
                <w:szCs w:val="19"/>
              </w:rPr>
              <w:t>Monday,</w:t>
            </w:r>
            <w:r w:rsidR="009266CC" w:rsidRPr="0073144C">
              <w:rPr>
                <w:rFonts w:ascii="Arial" w:eastAsia="Arial" w:hAnsi="Arial" w:cs="Arial"/>
                <w:color w:val="0070C0"/>
                <w:sz w:val="20"/>
                <w:szCs w:val="19"/>
              </w:rPr>
              <w:t xml:space="preserve"> </w:t>
            </w:r>
            <w:r w:rsidRPr="0073144C">
              <w:rPr>
                <w:rFonts w:ascii="Arial" w:eastAsia="Arial" w:hAnsi="Arial" w:cs="Arial"/>
                <w:color w:val="0070C0"/>
                <w:sz w:val="20"/>
                <w:szCs w:val="19"/>
              </w:rPr>
              <w:t>Wednesday</w:t>
            </w:r>
            <w:r w:rsidR="009266CC" w:rsidRPr="0073144C">
              <w:rPr>
                <w:rFonts w:ascii="Arial" w:eastAsia="Arial" w:hAnsi="Arial" w:cs="Arial"/>
                <w:color w:val="0070C0"/>
                <w:sz w:val="20"/>
                <w:szCs w:val="19"/>
              </w:rPr>
              <w:t xml:space="preserve"> </w:t>
            </w:r>
            <w:r w:rsidRPr="0073144C">
              <w:rPr>
                <w:rFonts w:ascii="Arial" w:eastAsia="Arial" w:hAnsi="Arial" w:cs="Arial"/>
                <w:color w:val="0070C0"/>
                <w:sz w:val="20"/>
                <w:szCs w:val="19"/>
              </w:rPr>
              <w:t>and</w:t>
            </w:r>
            <w:r w:rsidR="009266CC" w:rsidRPr="0073144C">
              <w:rPr>
                <w:rFonts w:ascii="Arial" w:eastAsia="Arial" w:hAnsi="Arial" w:cs="Arial"/>
                <w:color w:val="0070C0"/>
                <w:sz w:val="20"/>
                <w:szCs w:val="19"/>
              </w:rPr>
              <w:t xml:space="preserve"> </w:t>
            </w:r>
            <w:r w:rsidRPr="0073144C">
              <w:rPr>
                <w:rFonts w:ascii="Arial" w:eastAsia="Arial" w:hAnsi="Arial" w:cs="Arial"/>
                <w:color w:val="0070C0"/>
                <w:sz w:val="20"/>
                <w:szCs w:val="19"/>
              </w:rPr>
              <w:t>Friday</w:t>
            </w:r>
            <w:r w:rsidR="009266CC" w:rsidRPr="0073144C">
              <w:rPr>
                <w:rFonts w:ascii="Arial" w:eastAsia="Arial" w:hAnsi="Arial" w:cs="Arial"/>
                <w:color w:val="0070C0"/>
                <w:sz w:val="20"/>
                <w:szCs w:val="19"/>
              </w:rPr>
              <w:t xml:space="preserve"> </w:t>
            </w:r>
            <w:r w:rsidRPr="0073144C">
              <w:rPr>
                <w:rFonts w:ascii="Arial" w:eastAsia="Arial" w:hAnsi="Arial" w:cs="Arial"/>
                <w:color w:val="0070C0"/>
                <w:sz w:val="20"/>
                <w:szCs w:val="19"/>
              </w:rPr>
              <w:t>of</w:t>
            </w:r>
            <w:r w:rsidR="009266CC" w:rsidRPr="0073144C">
              <w:rPr>
                <w:rFonts w:ascii="Arial" w:eastAsia="Arial" w:hAnsi="Arial" w:cs="Arial"/>
                <w:color w:val="0070C0"/>
                <w:sz w:val="20"/>
                <w:szCs w:val="19"/>
              </w:rPr>
              <w:t xml:space="preserve"> </w:t>
            </w:r>
            <w:r w:rsidRPr="0073144C">
              <w:rPr>
                <w:rFonts w:ascii="Arial" w:eastAsia="Arial" w:hAnsi="Arial" w:cs="Arial"/>
                <w:color w:val="0070C0"/>
                <w:sz w:val="20"/>
                <w:szCs w:val="19"/>
              </w:rPr>
              <w:t>the</w:t>
            </w:r>
            <w:r w:rsidR="009266CC" w:rsidRPr="0073144C">
              <w:rPr>
                <w:rFonts w:ascii="Arial" w:eastAsia="Arial" w:hAnsi="Arial" w:cs="Arial"/>
                <w:color w:val="0070C0"/>
                <w:sz w:val="20"/>
                <w:szCs w:val="19"/>
              </w:rPr>
              <w:t xml:space="preserve"> </w:t>
            </w:r>
            <w:r w:rsidRPr="0073144C">
              <w:rPr>
                <w:rFonts w:ascii="Arial" w:eastAsia="Arial" w:hAnsi="Arial" w:cs="Arial"/>
                <w:color w:val="0070C0"/>
                <w:sz w:val="20"/>
                <w:szCs w:val="19"/>
              </w:rPr>
              <w:t>week.</w:t>
            </w:r>
          </w:p>
          <w:p w14:paraId="1A16234B" w14:textId="0CF1B4A2" w:rsidR="009702AE" w:rsidRPr="0073144C" w:rsidRDefault="003E4C18" w:rsidP="00E73659">
            <w:pPr>
              <w:pStyle w:val="ListParagraph"/>
              <w:widowControl/>
              <w:numPr>
                <w:ilvl w:val="0"/>
                <w:numId w:val="15"/>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color w:val="0070C0"/>
                <w:sz w:val="20"/>
                <w:szCs w:val="19"/>
              </w:rPr>
            </w:pPr>
            <w:r w:rsidRPr="0073144C">
              <w:rPr>
                <w:rFonts w:ascii="Arial" w:eastAsia="Arial" w:hAnsi="Arial" w:cs="Arial"/>
                <w:color w:val="0070C0"/>
                <w:sz w:val="20"/>
                <w:szCs w:val="19"/>
              </w:rPr>
              <w:t>Ongoing</w:t>
            </w:r>
            <w:r w:rsidR="009266CC" w:rsidRPr="0073144C">
              <w:rPr>
                <w:rFonts w:ascii="Arial" w:eastAsia="Arial" w:hAnsi="Arial" w:cs="Arial"/>
                <w:color w:val="0070C0"/>
                <w:sz w:val="20"/>
                <w:szCs w:val="19"/>
              </w:rPr>
              <w:t xml:space="preserve"> </w:t>
            </w:r>
            <w:r w:rsidRPr="0073144C">
              <w:rPr>
                <w:rFonts w:ascii="Arial" w:eastAsia="Arial" w:hAnsi="Arial" w:cs="Arial"/>
                <w:color w:val="0070C0"/>
                <w:sz w:val="20"/>
                <w:szCs w:val="19"/>
              </w:rPr>
              <w:t>procurement</w:t>
            </w:r>
            <w:r w:rsidR="009266CC" w:rsidRPr="0073144C">
              <w:rPr>
                <w:rFonts w:ascii="Arial" w:eastAsia="Arial" w:hAnsi="Arial" w:cs="Arial"/>
                <w:color w:val="0070C0"/>
                <w:sz w:val="20"/>
                <w:szCs w:val="19"/>
              </w:rPr>
              <w:t xml:space="preserve"> </w:t>
            </w:r>
            <w:r w:rsidRPr="0073144C">
              <w:rPr>
                <w:rFonts w:ascii="Arial" w:eastAsia="Arial" w:hAnsi="Arial" w:cs="Arial"/>
                <w:color w:val="0070C0"/>
                <w:sz w:val="20"/>
                <w:szCs w:val="19"/>
              </w:rPr>
              <w:t>of</w:t>
            </w:r>
            <w:r w:rsidR="009266CC" w:rsidRPr="0073144C">
              <w:rPr>
                <w:rFonts w:ascii="Arial" w:eastAsia="Arial" w:hAnsi="Arial" w:cs="Arial"/>
                <w:color w:val="0070C0"/>
                <w:sz w:val="20"/>
                <w:szCs w:val="19"/>
              </w:rPr>
              <w:t xml:space="preserve"> </w:t>
            </w:r>
            <w:r w:rsidRPr="0073144C">
              <w:rPr>
                <w:rFonts w:ascii="Arial" w:eastAsia="Arial" w:hAnsi="Arial" w:cs="Arial"/>
                <w:color w:val="0070C0"/>
                <w:sz w:val="20"/>
                <w:szCs w:val="19"/>
              </w:rPr>
              <w:t>additional</w:t>
            </w:r>
            <w:r w:rsidR="009266CC" w:rsidRPr="0073144C">
              <w:rPr>
                <w:rFonts w:ascii="Arial" w:eastAsia="Arial" w:hAnsi="Arial" w:cs="Arial"/>
                <w:color w:val="0070C0"/>
                <w:sz w:val="20"/>
                <w:szCs w:val="19"/>
              </w:rPr>
              <w:t xml:space="preserve"> </w:t>
            </w:r>
            <w:r w:rsidRPr="0073144C">
              <w:rPr>
                <w:rFonts w:ascii="Arial" w:eastAsia="Arial" w:hAnsi="Arial" w:cs="Arial"/>
                <w:color w:val="0070C0"/>
                <w:sz w:val="20"/>
                <w:szCs w:val="19"/>
              </w:rPr>
              <w:t>supplies</w:t>
            </w:r>
            <w:r w:rsidR="009266CC" w:rsidRPr="0073144C">
              <w:rPr>
                <w:rFonts w:ascii="Arial" w:eastAsia="Arial" w:hAnsi="Arial" w:cs="Arial"/>
                <w:color w:val="0070C0"/>
                <w:sz w:val="20"/>
                <w:szCs w:val="19"/>
              </w:rPr>
              <w:t xml:space="preserve"> </w:t>
            </w:r>
            <w:r w:rsidRPr="0073144C">
              <w:rPr>
                <w:rFonts w:ascii="Arial" w:eastAsia="Arial" w:hAnsi="Arial" w:cs="Arial"/>
                <w:color w:val="0070C0"/>
                <w:sz w:val="20"/>
                <w:szCs w:val="19"/>
              </w:rPr>
              <w:t>for</w:t>
            </w:r>
            <w:r w:rsidR="009266CC" w:rsidRPr="0073144C">
              <w:rPr>
                <w:rFonts w:ascii="Arial" w:eastAsia="Arial" w:hAnsi="Arial" w:cs="Arial"/>
                <w:color w:val="0070C0"/>
                <w:sz w:val="20"/>
                <w:szCs w:val="19"/>
              </w:rPr>
              <w:t xml:space="preserve"> </w:t>
            </w:r>
            <w:r w:rsidRPr="0073144C">
              <w:rPr>
                <w:rFonts w:ascii="Arial" w:eastAsia="Arial" w:hAnsi="Arial" w:cs="Arial"/>
                <w:color w:val="0070C0"/>
                <w:sz w:val="20"/>
                <w:szCs w:val="19"/>
              </w:rPr>
              <w:t>production</w:t>
            </w:r>
            <w:r w:rsidR="009266CC" w:rsidRPr="0073144C">
              <w:rPr>
                <w:rFonts w:ascii="Arial" w:eastAsia="Arial" w:hAnsi="Arial" w:cs="Arial"/>
                <w:color w:val="0070C0"/>
                <w:sz w:val="20"/>
                <w:szCs w:val="19"/>
              </w:rPr>
              <w:t xml:space="preserve"> </w:t>
            </w:r>
            <w:r w:rsidRPr="0073144C">
              <w:rPr>
                <w:rFonts w:ascii="Arial" w:eastAsia="Arial" w:hAnsi="Arial" w:cs="Arial"/>
                <w:color w:val="0070C0"/>
                <w:sz w:val="20"/>
                <w:szCs w:val="19"/>
              </w:rPr>
              <w:t>of</w:t>
            </w:r>
            <w:r w:rsidR="009266CC" w:rsidRPr="0073144C">
              <w:rPr>
                <w:rFonts w:ascii="Arial" w:eastAsia="Arial" w:hAnsi="Arial" w:cs="Arial"/>
                <w:color w:val="0070C0"/>
                <w:sz w:val="20"/>
                <w:szCs w:val="19"/>
              </w:rPr>
              <w:t xml:space="preserve"> </w:t>
            </w:r>
            <w:r w:rsidRPr="0073144C">
              <w:rPr>
                <w:rFonts w:ascii="Arial" w:eastAsia="Arial" w:hAnsi="Arial" w:cs="Arial"/>
                <w:color w:val="0070C0"/>
                <w:sz w:val="20"/>
                <w:szCs w:val="19"/>
              </w:rPr>
              <w:t>FFPs.</w:t>
            </w:r>
          </w:p>
          <w:p w14:paraId="75116391" w14:textId="78CA617E" w:rsidR="009702AE" w:rsidRPr="0073144C" w:rsidRDefault="003E4C18" w:rsidP="00E73659">
            <w:pPr>
              <w:pStyle w:val="ListParagraph"/>
              <w:widowControl/>
              <w:numPr>
                <w:ilvl w:val="0"/>
                <w:numId w:val="15"/>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color w:val="0070C0"/>
                <w:sz w:val="20"/>
                <w:szCs w:val="19"/>
              </w:rPr>
            </w:pPr>
            <w:r w:rsidRPr="0073144C">
              <w:rPr>
                <w:rFonts w:ascii="Arial" w:eastAsia="Arial" w:hAnsi="Arial" w:cs="Arial"/>
                <w:color w:val="0070C0"/>
                <w:sz w:val="20"/>
                <w:szCs w:val="19"/>
              </w:rPr>
              <w:t>Continuous</w:t>
            </w:r>
            <w:r w:rsidR="009266CC" w:rsidRPr="0073144C">
              <w:rPr>
                <w:rFonts w:ascii="Arial" w:eastAsia="Arial" w:hAnsi="Arial" w:cs="Arial"/>
                <w:color w:val="0070C0"/>
                <w:sz w:val="20"/>
                <w:szCs w:val="19"/>
              </w:rPr>
              <w:t xml:space="preserve"> </w:t>
            </w:r>
            <w:r w:rsidRPr="0073144C">
              <w:rPr>
                <w:rFonts w:ascii="Arial" w:eastAsia="Arial" w:hAnsi="Arial" w:cs="Arial"/>
                <w:color w:val="0070C0"/>
                <w:sz w:val="20"/>
                <w:szCs w:val="19"/>
              </w:rPr>
              <w:t>monitoring,</w:t>
            </w:r>
            <w:r w:rsidR="009266CC" w:rsidRPr="0073144C">
              <w:rPr>
                <w:rFonts w:ascii="Arial" w:eastAsia="Arial" w:hAnsi="Arial" w:cs="Arial"/>
                <w:color w:val="0070C0"/>
                <w:sz w:val="20"/>
                <w:szCs w:val="19"/>
              </w:rPr>
              <w:t xml:space="preserve"> </w:t>
            </w:r>
            <w:r w:rsidRPr="0073144C">
              <w:rPr>
                <w:rFonts w:ascii="Arial" w:eastAsia="Arial" w:hAnsi="Arial" w:cs="Arial"/>
                <w:color w:val="0070C0"/>
                <w:sz w:val="20"/>
                <w:szCs w:val="19"/>
              </w:rPr>
              <w:t>response</w:t>
            </w:r>
            <w:r w:rsidR="009266CC" w:rsidRPr="0073144C">
              <w:rPr>
                <w:rFonts w:ascii="Arial" w:eastAsia="Arial" w:hAnsi="Arial" w:cs="Arial"/>
                <w:color w:val="0070C0"/>
                <w:sz w:val="20"/>
                <w:szCs w:val="19"/>
              </w:rPr>
              <w:t xml:space="preserve"> </w:t>
            </w:r>
            <w:r w:rsidRPr="0073144C">
              <w:rPr>
                <w:rFonts w:ascii="Arial" w:eastAsia="Arial" w:hAnsi="Arial" w:cs="Arial"/>
                <w:color w:val="0070C0"/>
                <w:sz w:val="20"/>
                <w:szCs w:val="19"/>
              </w:rPr>
              <w:t>and</w:t>
            </w:r>
            <w:r w:rsidR="009266CC" w:rsidRPr="0073144C">
              <w:rPr>
                <w:rFonts w:ascii="Arial" w:eastAsia="Arial" w:hAnsi="Arial" w:cs="Arial"/>
                <w:color w:val="0070C0"/>
                <w:sz w:val="20"/>
                <w:szCs w:val="19"/>
              </w:rPr>
              <w:t xml:space="preserve"> </w:t>
            </w:r>
            <w:r w:rsidRPr="0073144C">
              <w:rPr>
                <w:rFonts w:ascii="Arial" w:eastAsia="Arial" w:hAnsi="Arial" w:cs="Arial"/>
                <w:color w:val="0070C0"/>
                <w:sz w:val="20"/>
                <w:szCs w:val="19"/>
              </w:rPr>
              <w:t>reporting</w:t>
            </w:r>
            <w:r w:rsidR="009266CC" w:rsidRPr="0073144C">
              <w:rPr>
                <w:rFonts w:ascii="Arial" w:eastAsia="Arial" w:hAnsi="Arial" w:cs="Arial"/>
                <w:color w:val="0070C0"/>
                <w:sz w:val="20"/>
                <w:szCs w:val="19"/>
              </w:rPr>
              <w:t xml:space="preserve"> </w:t>
            </w:r>
            <w:r w:rsidRPr="0073144C">
              <w:rPr>
                <w:rFonts w:ascii="Arial" w:eastAsia="Arial" w:hAnsi="Arial" w:cs="Arial"/>
                <w:color w:val="0070C0"/>
                <w:sz w:val="20"/>
                <w:szCs w:val="19"/>
              </w:rPr>
              <w:t>at</w:t>
            </w:r>
            <w:r w:rsidR="009266CC" w:rsidRPr="0073144C">
              <w:rPr>
                <w:rFonts w:ascii="Arial" w:eastAsia="Arial" w:hAnsi="Arial" w:cs="Arial"/>
                <w:color w:val="0070C0"/>
                <w:sz w:val="20"/>
                <w:szCs w:val="19"/>
              </w:rPr>
              <w:t xml:space="preserve"> </w:t>
            </w:r>
            <w:r w:rsidRPr="0073144C">
              <w:rPr>
                <w:rFonts w:ascii="Arial" w:eastAsia="Arial" w:hAnsi="Arial" w:cs="Arial"/>
                <w:color w:val="0070C0"/>
                <w:sz w:val="20"/>
                <w:szCs w:val="19"/>
              </w:rPr>
              <w:t>the</w:t>
            </w:r>
            <w:r w:rsidR="009266CC" w:rsidRPr="0073144C">
              <w:rPr>
                <w:rFonts w:ascii="Arial" w:eastAsia="Arial" w:hAnsi="Arial" w:cs="Arial"/>
                <w:color w:val="0070C0"/>
                <w:sz w:val="20"/>
                <w:szCs w:val="19"/>
              </w:rPr>
              <w:t xml:space="preserve"> </w:t>
            </w:r>
            <w:r w:rsidRPr="0073144C">
              <w:rPr>
                <w:rFonts w:ascii="Arial" w:eastAsia="Arial" w:hAnsi="Arial" w:cs="Arial"/>
                <w:color w:val="0070C0"/>
                <w:sz w:val="20"/>
                <w:szCs w:val="19"/>
              </w:rPr>
              <w:t>Agency</w:t>
            </w:r>
            <w:r w:rsidR="009266CC" w:rsidRPr="0073144C">
              <w:rPr>
                <w:rFonts w:ascii="Arial" w:eastAsia="Arial" w:hAnsi="Arial" w:cs="Arial"/>
                <w:color w:val="0070C0"/>
                <w:sz w:val="20"/>
                <w:szCs w:val="19"/>
              </w:rPr>
              <w:t xml:space="preserve"> </w:t>
            </w:r>
            <w:r w:rsidRPr="0073144C">
              <w:rPr>
                <w:rFonts w:ascii="Arial" w:eastAsia="Arial" w:hAnsi="Arial" w:cs="Arial"/>
                <w:color w:val="0070C0"/>
                <w:sz w:val="20"/>
                <w:szCs w:val="19"/>
              </w:rPr>
              <w:t>Operations</w:t>
            </w:r>
            <w:r w:rsidR="009266CC" w:rsidRPr="0073144C">
              <w:rPr>
                <w:rFonts w:ascii="Arial" w:eastAsia="Arial" w:hAnsi="Arial" w:cs="Arial"/>
                <w:color w:val="0070C0"/>
                <w:sz w:val="20"/>
                <w:szCs w:val="19"/>
              </w:rPr>
              <w:t xml:space="preserve"> </w:t>
            </w:r>
            <w:r w:rsidRPr="0073144C">
              <w:rPr>
                <w:rFonts w:ascii="Arial" w:eastAsia="Arial" w:hAnsi="Arial" w:cs="Arial"/>
                <w:color w:val="0070C0"/>
                <w:sz w:val="20"/>
                <w:szCs w:val="19"/>
              </w:rPr>
              <w:t>Center.</w:t>
            </w:r>
          </w:p>
          <w:p w14:paraId="3725B999" w14:textId="004A2987" w:rsidR="00954075" w:rsidRPr="0073144C" w:rsidRDefault="003E4C18" w:rsidP="00E73659">
            <w:pPr>
              <w:pStyle w:val="ListParagraph"/>
              <w:widowControl/>
              <w:numPr>
                <w:ilvl w:val="0"/>
                <w:numId w:val="15"/>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color w:val="0070C0"/>
                <w:sz w:val="20"/>
                <w:szCs w:val="19"/>
              </w:rPr>
            </w:pPr>
            <w:r w:rsidRPr="0073144C">
              <w:rPr>
                <w:rFonts w:ascii="Arial" w:eastAsia="Arial" w:hAnsi="Arial" w:cs="Arial"/>
                <w:color w:val="0070C0"/>
                <w:sz w:val="20"/>
                <w:szCs w:val="19"/>
              </w:rPr>
              <w:t>Repacking</w:t>
            </w:r>
            <w:r w:rsidR="009266CC" w:rsidRPr="0073144C">
              <w:rPr>
                <w:rFonts w:ascii="Arial" w:eastAsia="Arial" w:hAnsi="Arial" w:cs="Arial"/>
                <w:color w:val="0070C0"/>
                <w:sz w:val="20"/>
                <w:szCs w:val="19"/>
              </w:rPr>
              <w:t xml:space="preserve"> </w:t>
            </w:r>
            <w:r w:rsidRPr="0073144C">
              <w:rPr>
                <w:rFonts w:ascii="Arial" w:eastAsia="Arial" w:hAnsi="Arial" w:cs="Arial"/>
                <w:color w:val="0070C0"/>
                <w:sz w:val="20"/>
                <w:szCs w:val="19"/>
              </w:rPr>
              <w:t>and</w:t>
            </w:r>
            <w:r w:rsidR="009266CC" w:rsidRPr="0073144C">
              <w:rPr>
                <w:rFonts w:ascii="Arial" w:eastAsia="Arial" w:hAnsi="Arial" w:cs="Arial"/>
                <w:color w:val="0070C0"/>
                <w:sz w:val="20"/>
                <w:szCs w:val="19"/>
              </w:rPr>
              <w:t xml:space="preserve"> </w:t>
            </w:r>
            <w:r w:rsidRPr="0073144C">
              <w:rPr>
                <w:rFonts w:ascii="Arial" w:eastAsia="Arial" w:hAnsi="Arial" w:cs="Arial"/>
                <w:color w:val="0070C0"/>
                <w:sz w:val="20"/>
                <w:szCs w:val="19"/>
              </w:rPr>
              <w:t>preparation</w:t>
            </w:r>
            <w:r w:rsidR="009266CC" w:rsidRPr="0073144C">
              <w:rPr>
                <w:rFonts w:ascii="Arial" w:eastAsia="Arial" w:hAnsi="Arial" w:cs="Arial"/>
                <w:color w:val="0070C0"/>
                <w:sz w:val="20"/>
                <w:szCs w:val="19"/>
              </w:rPr>
              <w:t xml:space="preserve"> </w:t>
            </w:r>
            <w:r w:rsidRPr="0073144C">
              <w:rPr>
                <w:rFonts w:ascii="Arial" w:eastAsia="Arial" w:hAnsi="Arial" w:cs="Arial"/>
                <w:color w:val="0070C0"/>
                <w:sz w:val="20"/>
                <w:szCs w:val="19"/>
              </w:rPr>
              <w:t>of</w:t>
            </w:r>
            <w:r w:rsidR="009266CC" w:rsidRPr="0073144C">
              <w:rPr>
                <w:rFonts w:ascii="Arial" w:eastAsia="Arial" w:hAnsi="Arial" w:cs="Arial"/>
                <w:color w:val="0070C0"/>
                <w:sz w:val="20"/>
                <w:szCs w:val="19"/>
              </w:rPr>
              <w:t xml:space="preserve"> </w:t>
            </w:r>
            <w:r w:rsidRPr="0073144C">
              <w:rPr>
                <w:rFonts w:ascii="Arial" w:eastAsia="Arial" w:hAnsi="Arial" w:cs="Arial"/>
                <w:color w:val="0070C0"/>
                <w:sz w:val="20"/>
                <w:szCs w:val="19"/>
              </w:rPr>
              <w:t>FFPs</w:t>
            </w:r>
            <w:r w:rsidR="009266CC" w:rsidRPr="0073144C">
              <w:rPr>
                <w:rFonts w:ascii="Arial" w:eastAsia="Arial" w:hAnsi="Arial" w:cs="Arial"/>
                <w:color w:val="0070C0"/>
                <w:sz w:val="20"/>
                <w:szCs w:val="19"/>
              </w:rPr>
              <w:t xml:space="preserve"> </w:t>
            </w:r>
            <w:r w:rsidRPr="0073144C">
              <w:rPr>
                <w:rFonts w:ascii="Arial" w:eastAsia="Arial" w:hAnsi="Arial" w:cs="Arial"/>
                <w:color w:val="0070C0"/>
                <w:sz w:val="20"/>
                <w:szCs w:val="19"/>
              </w:rPr>
              <w:t>are</w:t>
            </w:r>
            <w:r w:rsidR="009266CC" w:rsidRPr="0073144C">
              <w:rPr>
                <w:rFonts w:ascii="Arial" w:eastAsia="Arial" w:hAnsi="Arial" w:cs="Arial"/>
                <w:color w:val="0070C0"/>
                <w:sz w:val="20"/>
                <w:szCs w:val="19"/>
              </w:rPr>
              <w:t xml:space="preserve"> </w:t>
            </w:r>
            <w:r w:rsidRPr="0073144C">
              <w:rPr>
                <w:rFonts w:ascii="Arial" w:eastAsia="Arial" w:hAnsi="Arial" w:cs="Arial"/>
                <w:color w:val="0070C0"/>
                <w:sz w:val="20"/>
                <w:szCs w:val="19"/>
              </w:rPr>
              <w:t>simultaneously</w:t>
            </w:r>
            <w:r w:rsidR="009266CC" w:rsidRPr="0073144C">
              <w:rPr>
                <w:rFonts w:ascii="Arial" w:eastAsia="Arial" w:hAnsi="Arial" w:cs="Arial"/>
                <w:color w:val="0070C0"/>
                <w:sz w:val="20"/>
                <w:szCs w:val="19"/>
              </w:rPr>
              <w:t xml:space="preserve"> </w:t>
            </w:r>
            <w:r w:rsidRPr="0073144C">
              <w:rPr>
                <w:rFonts w:ascii="Arial" w:eastAsia="Arial" w:hAnsi="Arial" w:cs="Arial"/>
                <w:color w:val="0070C0"/>
                <w:sz w:val="20"/>
                <w:szCs w:val="19"/>
              </w:rPr>
              <w:t>done</w:t>
            </w:r>
            <w:r w:rsidR="009266CC" w:rsidRPr="0073144C">
              <w:rPr>
                <w:rFonts w:ascii="Arial" w:eastAsia="Arial" w:hAnsi="Arial" w:cs="Arial"/>
                <w:color w:val="0070C0"/>
                <w:sz w:val="20"/>
                <w:szCs w:val="19"/>
              </w:rPr>
              <w:t xml:space="preserve"> </w:t>
            </w:r>
            <w:r w:rsidRPr="0073144C">
              <w:rPr>
                <w:rFonts w:ascii="Arial" w:eastAsia="Arial" w:hAnsi="Arial" w:cs="Arial"/>
                <w:color w:val="0070C0"/>
                <w:sz w:val="20"/>
                <w:szCs w:val="19"/>
              </w:rPr>
              <w:t>and</w:t>
            </w:r>
            <w:r w:rsidR="009266CC" w:rsidRPr="0073144C">
              <w:rPr>
                <w:rFonts w:ascii="Arial" w:eastAsia="Arial" w:hAnsi="Arial" w:cs="Arial"/>
                <w:color w:val="0070C0"/>
                <w:sz w:val="20"/>
                <w:szCs w:val="19"/>
              </w:rPr>
              <w:t xml:space="preserve"> </w:t>
            </w:r>
            <w:r w:rsidRPr="0073144C">
              <w:rPr>
                <w:rFonts w:ascii="Arial" w:eastAsia="Arial" w:hAnsi="Arial" w:cs="Arial"/>
                <w:color w:val="0070C0"/>
                <w:sz w:val="20"/>
                <w:szCs w:val="19"/>
              </w:rPr>
              <w:t>still</w:t>
            </w:r>
            <w:r w:rsidR="009266CC" w:rsidRPr="0073144C">
              <w:rPr>
                <w:rFonts w:ascii="Arial" w:eastAsia="Arial" w:hAnsi="Arial" w:cs="Arial"/>
                <w:color w:val="0070C0"/>
                <w:sz w:val="20"/>
                <w:szCs w:val="19"/>
              </w:rPr>
              <w:t xml:space="preserve"> </w:t>
            </w:r>
            <w:r w:rsidRPr="0073144C">
              <w:rPr>
                <w:rFonts w:ascii="Arial" w:eastAsia="Arial" w:hAnsi="Arial" w:cs="Arial"/>
                <w:color w:val="0070C0"/>
                <w:sz w:val="20"/>
                <w:szCs w:val="19"/>
              </w:rPr>
              <w:t>in</w:t>
            </w:r>
            <w:r w:rsidR="009266CC" w:rsidRPr="0073144C">
              <w:rPr>
                <w:rFonts w:ascii="Arial" w:eastAsia="Arial" w:hAnsi="Arial" w:cs="Arial"/>
                <w:color w:val="0070C0"/>
                <w:sz w:val="20"/>
                <w:szCs w:val="19"/>
              </w:rPr>
              <w:t xml:space="preserve"> </w:t>
            </w:r>
            <w:r w:rsidRPr="0073144C">
              <w:rPr>
                <w:rFonts w:ascii="Arial" w:eastAsia="Arial" w:hAnsi="Arial" w:cs="Arial"/>
                <w:color w:val="0070C0"/>
                <w:sz w:val="20"/>
                <w:szCs w:val="19"/>
              </w:rPr>
              <w:t>progress</w:t>
            </w:r>
            <w:r w:rsidR="009266CC" w:rsidRPr="0073144C">
              <w:rPr>
                <w:rFonts w:ascii="Arial" w:eastAsia="Arial" w:hAnsi="Arial" w:cs="Arial"/>
                <w:color w:val="0070C0"/>
                <w:sz w:val="20"/>
                <w:szCs w:val="19"/>
              </w:rPr>
              <w:t xml:space="preserve"> </w:t>
            </w:r>
            <w:r w:rsidRPr="0073144C">
              <w:rPr>
                <w:rFonts w:ascii="Arial" w:eastAsia="Arial" w:hAnsi="Arial" w:cs="Arial"/>
                <w:color w:val="0070C0"/>
                <w:sz w:val="20"/>
                <w:szCs w:val="19"/>
              </w:rPr>
              <w:t>for</w:t>
            </w:r>
            <w:r w:rsidR="009266CC" w:rsidRPr="0073144C">
              <w:rPr>
                <w:rFonts w:ascii="Arial" w:eastAsia="Arial" w:hAnsi="Arial" w:cs="Arial"/>
                <w:color w:val="0070C0"/>
                <w:sz w:val="20"/>
                <w:szCs w:val="19"/>
              </w:rPr>
              <w:t xml:space="preserve"> </w:t>
            </w:r>
            <w:r w:rsidRPr="0073144C">
              <w:rPr>
                <w:rFonts w:ascii="Arial" w:eastAsia="Arial" w:hAnsi="Arial" w:cs="Arial"/>
                <w:color w:val="0070C0"/>
                <w:sz w:val="20"/>
                <w:szCs w:val="19"/>
              </w:rPr>
              <w:t>both</w:t>
            </w:r>
            <w:r w:rsidR="009266CC" w:rsidRPr="0073144C">
              <w:rPr>
                <w:rFonts w:ascii="Arial" w:eastAsia="Arial" w:hAnsi="Arial" w:cs="Arial"/>
                <w:color w:val="0070C0"/>
                <w:sz w:val="20"/>
                <w:szCs w:val="19"/>
              </w:rPr>
              <w:t xml:space="preserve"> </w:t>
            </w:r>
            <w:r w:rsidRPr="0073144C">
              <w:rPr>
                <w:rFonts w:ascii="Arial" w:eastAsia="Arial" w:hAnsi="Arial" w:cs="Arial"/>
                <w:color w:val="0070C0"/>
                <w:sz w:val="20"/>
                <w:szCs w:val="19"/>
              </w:rPr>
              <w:t>the</w:t>
            </w:r>
            <w:r w:rsidR="009266CC" w:rsidRPr="0073144C">
              <w:rPr>
                <w:rFonts w:ascii="Arial" w:eastAsia="Arial" w:hAnsi="Arial" w:cs="Arial"/>
                <w:color w:val="0070C0"/>
                <w:sz w:val="20"/>
                <w:szCs w:val="19"/>
              </w:rPr>
              <w:t xml:space="preserve"> </w:t>
            </w:r>
            <w:r w:rsidRPr="0073144C">
              <w:rPr>
                <w:rFonts w:ascii="Arial" w:eastAsia="Arial" w:hAnsi="Arial" w:cs="Arial"/>
                <w:color w:val="0070C0"/>
                <w:sz w:val="20"/>
                <w:szCs w:val="19"/>
              </w:rPr>
              <w:t>Cagayan</w:t>
            </w:r>
            <w:r w:rsidR="009266CC" w:rsidRPr="0073144C">
              <w:rPr>
                <w:rFonts w:ascii="Arial" w:eastAsia="Arial" w:hAnsi="Arial" w:cs="Arial"/>
                <w:color w:val="0070C0"/>
                <w:sz w:val="20"/>
                <w:szCs w:val="19"/>
              </w:rPr>
              <w:t xml:space="preserve"> </w:t>
            </w:r>
            <w:r w:rsidRPr="0073144C">
              <w:rPr>
                <w:rFonts w:ascii="Arial" w:eastAsia="Arial" w:hAnsi="Arial" w:cs="Arial"/>
                <w:color w:val="0070C0"/>
                <w:sz w:val="20"/>
                <w:szCs w:val="19"/>
              </w:rPr>
              <w:t>de</w:t>
            </w:r>
            <w:r w:rsidR="009266CC" w:rsidRPr="0073144C">
              <w:rPr>
                <w:rFonts w:ascii="Arial" w:eastAsia="Arial" w:hAnsi="Arial" w:cs="Arial"/>
                <w:color w:val="0070C0"/>
                <w:sz w:val="20"/>
                <w:szCs w:val="19"/>
              </w:rPr>
              <w:t xml:space="preserve"> </w:t>
            </w:r>
            <w:r w:rsidRPr="0073144C">
              <w:rPr>
                <w:rFonts w:ascii="Arial" w:eastAsia="Arial" w:hAnsi="Arial" w:cs="Arial"/>
                <w:color w:val="0070C0"/>
                <w:sz w:val="20"/>
                <w:szCs w:val="19"/>
              </w:rPr>
              <w:t>Oro</w:t>
            </w:r>
            <w:r w:rsidR="009266CC" w:rsidRPr="0073144C">
              <w:rPr>
                <w:rFonts w:ascii="Arial" w:eastAsia="Arial" w:hAnsi="Arial" w:cs="Arial"/>
                <w:color w:val="0070C0"/>
                <w:sz w:val="20"/>
                <w:szCs w:val="19"/>
              </w:rPr>
              <w:t xml:space="preserve"> </w:t>
            </w:r>
            <w:r w:rsidRPr="0073144C">
              <w:rPr>
                <w:rFonts w:ascii="Arial" w:eastAsia="Arial" w:hAnsi="Arial" w:cs="Arial"/>
                <w:color w:val="0070C0"/>
                <w:sz w:val="20"/>
                <w:szCs w:val="19"/>
              </w:rPr>
              <w:t>Regional</w:t>
            </w:r>
            <w:r w:rsidR="009266CC" w:rsidRPr="0073144C">
              <w:rPr>
                <w:rFonts w:ascii="Arial" w:eastAsia="Arial" w:hAnsi="Arial" w:cs="Arial"/>
                <w:color w:val="0070C0"/>
                <w:sz w:val="20"/>
                <w:szCs w:val="19"/>
              </w:rPr>
              <w:t xml:space="preserve"> </w:t>
            </w:r>
            <w:r w:rsidRPr="0073144C">
              <w:rPr>
                <w:rFonts w:ascii="Arial" w:eastAsia="Arial" w:hAnsi="Arial" w:cs="Arial"/>
                <w:color w:val="0070C0"/>
                <w:sz w:val="20"/>
                <w:szCs w:val="19"/>
              </w:rPr>
              <w:t>Warehouse</w:t>
            </w:r>
            <w:r w:rsidR="009266CC" w:rsidRPr="0073144C">
              <w:rPr>
                <w:rFonts w:ascii="Arial" w:eastAsia="Arial" w:hAnsi="Arial" w:cs="Arial"/>
                <w:color w:val="0070C0"/>
                <w:sz w:val="20"/>
                <w:szCs w:val="19"/>
              </w:rPr>
              <w:t xml:space="preserve"> </w:t>
            </w:r>
            <w:r w:rsidRPr="0073144C">
              <w:rPr>
                <w:rFonts w:ascii="Arial" w:eastAsia="Arial" w:hAnsi="Arial" w:cs="Arial"/>
                <w:color w:val="0070C0"/>
                <w:sz w:val="20"/>
                <w:szCs w:val="19"/>
              </w:rPr>
              <w:t>and</w:t>
            </w:r>
            <w:r w:rsidR="009266CC" w:rsidRPr="0073144C">
              <w:rPr>
                <w:rFonts w:ascii="Arial" w:eastAsia="Arial" w:hAnsi="Arial" w:cs="Arial"/>
                <w:color w:val="0070C0"/>
                <w:sz w:val="20"/>
                <w:szCs w:val="19"/>
              </w:rPr>
              <w:t xml:space="preserve"> </w:t>
            </w:r>
            <w:r w:rsidRPr="0073144C">
              <w:rPr>
                <w:rFonts w:ascii="Arial" w:eastAsia="Arial" w:hAnsi="Arial" w:cs="Arial"/>
                <w:color w:val="0070C0"/>
                <w:sz w:val="20"/>
                <w:szCs w:val="19"/>
              </w:rPr>
              <w:t>Dalipuga,</w:t>
            </w:r>
            <w:r w:rsidR="009266CC" w:rsidRPr="0073144C">
              <w:rPr>
                <w:rFonts w:ascii="Arial" w:eastAsia="Arial" w:hAnsi="Arial" w:cs="Arial"/>
                <w:color w:val="0070C0"/>
                <w:sz w:val="20"/>
                <w:szCs w:val="19"/>
              </w:rPr>
              <w:t xml:space="preserve"> </w:t>
            </w:r>
            <w:r w:rsidRPr="0073144C">
              <w:rPr>
                <w:rFonts w:ascii="Arial" w:eastAsia="Arial" w:hAnsi="Arial" w:cs="Arial"/>
                <w:color w:val="0070C0"/>
                <w:sz w:val="20"/>
                <w:szCs w:val="19"/>
              </w:rPr>
              <w:t>Iligan</w:t>
            </w:r>
            <w:r w:rsidR="009266CC" w:rsidRPr="0073144C">
              <w:rPr>
                <w:rFonts w:ascii="Arial" w:eastAsia="Arial" w:hAnsi="Arial" w:cs="Arial"/>
                <w:color w:val="0070C0"/>
                <w:sz w:val="20"/>
                <w:szCs w:val="19"/>
              </w:rPr>
              <w:t xml:space="preserve"> </w:t>
            </w:r>
            <w:r w:rsidRPr="0073144C">
              <w:rPr>
                <w:rFonts w:ascii="Arial" w:eastAsia="Arial" w:hAnsi="Arial" w:cs="Arial"/>
                <w:color w:val="0070C0"/>
                <w:sz w:val="20"/>
                <w:szCs w:val="19"/>
              </w:rPr>
              <w:t>City</w:t>
            </w:r>
            <w:r w:rsidR="009266CC" w:rsidRPr="0073144C">
              <w:rPr>
                <w:rFonts w:ascii="Arial" w:eastAsia="Arial" w:hAnsi="Arial" w:cs="Arial"/>
                <w:color w:val="0070C0"/>
                <w:sz w:val="20"/>
                <w:szCs w:val="19"/>
              </w:rPr>
              <w:t xml:space="preserve"> </w:t>
            </w:r>
            <w:r w:rsidRPr="0073144C">
              <w:rPr>
                <w:rFonts w:ascii="Arial" w:eastAsia="Arial" w:hAnsi="Arial" w:cs="Arial"/>
                <w:color w:val="0070C0"/>
                <w:sz w:val="20"/>
                <w:szCs w:val="19"/>
              </w:rPr>
              <w:t>Warehouse.</w:t>
            </w:r>
          </w:p>
          <w:p w14:paraId="3040D7CA" w14:textId="39D1A6F5" w:rsidR="00210923" w:rsidRPr="0073144C" w:rsidRDefault="00466AA7" w:rsidP="00E73659">
            <w:pPr>
              <w:pStyle w:val="ListParagraph"/>
              <w:widowControl/>
              <w:numPr>
                <w:ilvl w:val="0"/>
                <w:numId w:val="15"/>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color w:val="0070C0"/>
                <w:sz w:val="20"/>
                <w:szCs w:val="19"/>
              </w:rPr>
            </w:pPr>
            <w:r w:rsidRPr="0073144C">
              <w:rPr>
                <w:rFonts w:ascii="Arial" w:eastAsia="Arial" w:hAnsi="Arial" w:cs="Arial"/>
                <w:color w:val="0070C0"/>
                <w:sz w:val="20"/>
                <w:szCs w:val="19"/>
              </w:rPr>
              <w:t>DSWD-FO</w:t>
            </w:r>
            <w:r w:rsidR="009266CC" w:rsidRPr="0073144C">
              <w:rPr>
                <w:rFonts w:ascii="Arial" w:eastAsia="Arial" w:hAnsi="Arial" w:cs="Arial"/>
                <w:color w:val="0070C0"/>
                <w:sz w:val="20"/>
                <w:szCs w:val="19"/>
              </w:rPr>
              <w:t xml:space="preserve"> </w:t>
            </w:r>
            <w:r w:rsidRPr="0073144C">
              <w:rPr>
                <w:rFonts w:ascii="Arial" w:eastAsia="Arial" w:hAnsi="Arial" w:cs="Arial"/>
                <w:color w:val="0070C0"/>
                <w:sz w:val="20"/>
                <w:szCs w:val="19"/>
              </w:rPr>
              <w:t>X</w:t>
            </w:r>
            <w:r w:rsidR="009266CC" w:rsidRPr="0073144C">
              <w:rPr>
                <w:rFonts w:ascii="Arial" w:eastAsia="Arial" w:hAnsi="Arial" w:cs="Arial"/>
                <w:color w:val="0070C0"/>
                <w:sz w:val="20"/>
                <w:szCs w:val="19"/>
              </w:rPr>
              <w:t xml:space="preserve"> </w:t>
            </w:r>
            <w:r w:rsidRPr="0073144C">
              <w:rPr>
                <w:rFonts w:ascii="Arial" w:eastAsia="Arial" w:hAnsi="Arial" w:cs="Arial"/>
                <w:color w:val="0070C0"/>
                <w:sz w:val="20"/>
                <w:szCs w:val="19"/>
              </w:rPr>
              <w:t>Staff</w:t>
            </w:r>
            <w:r w:rsidR="009266CC" w:rsidRPr="0073144C">
              <w:rPr>
                <w:rFonts w:ascii="Arial" w:eastAsia="Arial" w:hAnsi="Arial" w:cs="Arial"/>
                <w:color w:val="0070C0"/>
                <w:sz w:val="20"/>
                <w:szCs w:val="19"/>
              </w:rPr>
              <w:t xml:space="preserve"> </w:t>
            </w:r>
            <w:r w:rsidR="00C16C8D" w:rsidRPr="0073144C">
              <w:rPr>
                <w:rFonts w:ascii="Arial" w:eastAsia="Arial" w:hAnsi="Arial" w:cs="Arial"/>
                <w:color w:val="0070C0"/>
                <w:sz w:val="20"/>
                <w:szCs w:val="19"/>
              </w:rPr>
              <w:t>in</w:t>
            </w:r>
            <w:r w:rsidR="009266CC" w:rsidRPr="0073144C">
              <w:rPr>
                <w:rFonts w:ascii="Arial" w:eastAsia="Arial" w:hAnsi="Arial" w:cs="Arial"/>
                <w:color w:val="0070C0"/>
                <w:sz w:val="20"/>
                <w:szCs w:val="19"/>
              </w:rPr>
              <w:t xml:space="preserve"> </w:t>
            </w:r>
            <w:r w:rsidR="00C16C8D" w:rsidRPr="0073144C">
              <w:rPr>
                <w:rFonts w:ascii="Arial" w:eastAsia="Arial" w:hAnsi="Arial" w:cs="Arial"/>
                <w:color w:val="0070C0"/>
                <w:sz w:val="20"/>
                <w:szCs w:val="19"/>
              </w:rPr>
              <w:t>coordination</w:t>
            </w:r>
            <w:r w:rsidR="009266CC" w:rsidRPr="0073144C">
              <w:rPr>
                <w:rFonts w:ascii="Arial" w:eastAsia="Arial" w:hAnsi="Arial" w:cs="Arial"/>
                <w:color w:val="0070C0"/>
                <w:sz w:val="20"/>
                <w:szCs w:val="19"/>
              </w:rPr>
              <w:t xml:space="preserve"> </w:t>
            </w:r>
            <w:r w:rsidRPr="0073144C">
              <w:rPr>
                <w:rFonts w:ascii="Arial" w:eastAsia="Arial" w:hAnsi="Arial" w:cs="Arial"/>
                <w:color w:val="0070C0"/>
                <w:sz w:val="20"/>
                <w:szCs w:val="19"/>
              </w:rPr>
              <w:t>with</w:t>
            </w:r>
            <w:r w:rsidR="009266CC" w:rsidRPr="0073144C">
              <w:rPr>
                <w:rFonts w:ascii="Arial" w:eastAsia="Arial" w:hAnsi="Arial" w:cs="Arial"/>
                <w:color w:val="0070C0"/>
                <w:sz w:val="20"/>
                <w:szCs w:val="19"/>
              </w:rPr>
              <w:t xml:space="preserve"> </w:t>
            </w:r>
            <w:r w:rsidRPr="0073144C">
              <w:rPr>
                <w:rFonts w:ascii="Arial" w:eastAsia="Arial" w:hAnsi="Arial" w:cs="Arial"/>
                <w:color w:val="0070C0"/>
                <w:sz w:val="20"/>
                <w:szCs w:val="19"/>
              </w:rPr>
              <w:t>OCD</w:t>
            </w:r>
            <w:r w:rsidR="009266CC" w:rsidRPr="0073144C">
              <w:rPr>
                <w:rFonts w:ascii="Arial" w:eastAsia="Arial" w:hAnsi="Arial" w:cs="Arial"/>
                <w:color w:val="0070C0"/>
                <w:sz w:val="20"/>
                <w:szCs w:val="19"/>
              </w:rPr>
              <w:t xml:space="preserve"> </w:t>
            </w:r>
            <w:r w:rsidRPr="0073144C">
              <w:rPr>
                <w:rFonts w:ascii="Arial" w:eastAsia="Arial" w:hAnsi="Arial" w:cs="Arial"/>
                <w:color w:val="0070C0"/>
                <w:sz w:val="20"/>
                <w:szCs w:val="19"/>
              </w:rPr>
              <w:t>and</w:t>
            </w:r>
            <w:r w:rsidR="009266CC" w:rsidRPr="0073144C">
              <w:rPr>
                <w:rFonts w:ascii="Arial" w:eastAsia="Arial" w:hAnsi="Arial" w:cs="Arial"/>
                <w:color w:val="0070C0"/>
                <w:sz w:val="20"/>
                <w:szCs w:val="19"/>
              </w:rPr>
              <w:t xml:space="preserve"> </w:t>
            </w:r>
            <w:r w:rsidRPr="0073144C">
              <w:rPr>
                <w:rFonts w:ascii="Arial" w:eastAsia="Arial" w:hAnsi="Arial" w:cs="Arial"/>
                <w:color w:val="0070C0"/>
                <w:sz w:val="20"/>
                <w:szCs w:val="19"/>
              </w:rPr>
              <w:t>DOH</w:t>
            </w:r>
            <w:r w:rsidR="009266CC" w:rsidRPr="0073144C">
              <w:rPr>
                <w:rFonts w:ascii="Arial" w:eastAsia="Arial" w:hAnsi="Arial" w:cs="Arial"/>
                <w:color w:val="0070C0"/>
                <w:sz w:val="20"/>
                <w:szCs w:val="19"/>
              </w:rPr>
              <w:t xml:space="preserve"> </w:t>
            </w:r>
            <w:r w:rsidR="00C16C8D" w:rsidRPr="0073144C">
              <w:rPr>
                <w:rFonts w:ascii="Arial" w:eastAsia="Arial" w:hAnsi="Arial" w:cs="Arial"/>
                <w:color w:val="0070C0"/>
                <w:sz w:val="20"/>
                <w:szCs w:val="19"/>
              </w:rPr>
              <w:t>were</w:t>
            </w:r>
            <w:r w:rsidR="009266CC" w:rsidRPr="0073144C">
              <w:rPr>
                <w:rFonts w:ascii="Arial" w:eastAsia="Arial" w:hAnsi="Arial" w:cs="Arial"/>
                <w:color w:val="0070C0"/>
                <w:sz w:val="20"/>
                <w:szCs w:val="19"/>
              </w:rPr>
              <w:t xml:space="preserve"> </w:t>
            </w:r>
            <w:r w:rsidR="00C16C8D" w:rsidRPr="0073144C">
              <w:rPr>
                <w:rFonts w:ascii="Arial" w:eastAsia="Arial" w:hAnsi="Arial" w:cs="Arial"/>
                <w:color w:val="0070C0"/>
                <w:sz w:val="20"/>
                <w:szCs w:val="19"/>
              </w:rPr>
              <w:t>augmented</w:t>
            </w:r>
            <w:r w:rsidR="009266CC" w:rsidRPr="0073144C">
              <w:rPr>
                <w:rFonts w:ascii="Arial" w:eastAsia="Arial" w:hAnsi="Arial" w:cs="Arial"/>
                <w:color w:val="0070C0"/>
                <w:sz w:val="20"/>
                <w:szCs w:val="19"/>
              </w:rPr>
              <w:t xml:space="preserve"> </w:t>
            </w:r>
            <w:r w:rsidR="00C16C8D" w:rsidRPr="0073144C">
              <w:rPr>
                <w:rFonts w:ascii="Arial" w:eastAsia="Arial" w:hAnsi="Arial" w:cs="Arial"/>
                <w:color w:val="0070C0"/>
                <w:sz w:val="20"/>
                <w:szCs w:val="19"/>
              </w:rPr>
              <w:t>to</w:t>
            </w:r>
            <w:r w:rsidR="009266CC" w:rsidRPr="0073144C">
              <w:rPr>
                <w:rFonts w:ascii="Arial" w:eastAsia="Arial" w:hAnsi="Arial" w:cs="Arial"/>
                <w:color w:val="0070C0"/>
                <w:sz w:val="20"/>
                <w:szCs w:val="19"/>
              </w:rPr>
              <w:t xml:space="preserve"> </w:t>
            </w:r>
            <w:r w:rsidR="00C16C8D" w:rsidRPr="0073144C">
              <w:rPr>
                <w:rFonts w:ascii="Arial" w:eastAsia="Arial" w:hAnsi="Arial" w:cs="Arial"/>
                <w:color w:val="0070C0"/>
                <w:sz w:val="20"/>
                <w:szCs w:val="19"/>
              </w:rPr>
              <w:t>help</w:t>
            </w:r>
            <w:r w:rsidR="009266CC" w:rsidRPr="0073144C">
              <w:rPr>
                <w:rFonts w:ascii="Arial" w:eastAsia="Arial" w:hAnsi="Arial" w:cs="Arial"/>
                <w:color w:val="0070C0"/>
                <w:sz w:val="20"/>
                <w:szCs w:val="19"/>
              </w:rPr>
              <w:t xml:space="preserve"> </w:t>
            </w:r>
            <w:r w:rsidR="00C16C8D" w:rsidRPr="0073144C">
              <w:rPr>
                <w:rFonts w:ascii="Arial" w:eastAsia="Arial" w:hAnsi="Arial" w:cs="Arial"/>
                <w:color w:val="0070C0"/>
                <w:sz w:val="20"/>
                <w:szCs w:val="19"/>
              </w:rPr>
              <w:t>facilitate</w:t>
            </w:r>
            <w:r w:rsidR="009266CC" w:rsidRPr="0073144C">
              <w:rPr>
                <w:rFonts w:ascii="Arial" w:eastAsia="Arial" w:hAnsi="Arial" w:cs="Arial"/>
                <w:color w:val="0070C0"/>
                <w:sz w:val="20"/>
                <w:szCs w:val="19"/>
              </w:rPr>
              <w:t xml:space="preserve"> </w:t>
            </w:r>
            <w:r w:rsidR="00C16C8D" w:rsidRPr="0073144C">
              <w:rPr>
                <w:rFonts w:ascii="Arial" w:eastAsia="Arial" w:hAnsi="Arial" w:cs="Arial"/>
                <w:color w:val="0070C0"/>
                <w:sz w:val="20"/>
                <w:szCs w:val="19"/>
              </w:rPr>
              <w:t>the</w:t>
            </w:r>
            <w:r w:rsidR="009266CC" w:rsidRPr="0073144C">
              <w:rPr>
                <w:rFonts w:ascii="Arial" w:eastAsia="Arial" w:hAnsi="Arial" w:cs="Arial"/>
                <w:color w:val="0070C0"/>
                <w:sz w:val="20"/>
                <w:szCs w:val="19"/>
              </w:rPr>
              <w:t xml:space="preserve"> </w:t>
            </w:r>
            <w:r w:rsidR="00E53DCC" w:rsidRPr="0073144C">
              <w:rPr>
                <w:rFonts w:ascii="Arial" w:eastAsia="Arial" w:hAnsi="Arial" w:cs="Arial"/>
                <w:color w:val="0070C0"/>
                <w:sz w:val="20"/>
                <w:szCs w:val="19"/>
              </w:rPr>
              <w:t>LSIs</w:t>
            </w:r>
            <w:r w:rsidR="009266CC" w:rsidRPr="0073144C">
              <w:rPr>
                <w:rFonts w:ascii="Arial" w:eastAsia="Arial" w:hAnsi="Arial" w:cs="Arial"/>
                <w:color w:val="0070C0"/>
                <w:sz w:val="20"/>
                <w:szCs w:val="19"/>
              </w:rPr>
              <w:t xml:space="preserve"> </w:t>
            </w:r>
            <w:r w:rsidR="00C16C8D" w:rsidRPr="0073144C">
              <w:rPr>
                <w:rFonts w:ascii="Arial" w:eastAsia="Arial" w:hAnsi="Arial" w:cs="Arial"/>
                <w:color w:val="0070C0"/>
                <w:sz w:val="20"/>
                <w:szCs w:val="19"/>
              </w:rPr>
              <w:t>in</w:t>
            </w:r>
            <w:r w:rsidR="009266CC" w:rsidRPr="0073144C">
              <w:rPr>
                <w:rFonts w:ascii="Arial" w:eastAsia="Arial" w:hAnsi="Arial" w:cs="Arial"/>
                <w:color w:val="0070C0"/>
                <w:sz w:val="20"/>
                <w:szCs w:val="19"/>
              </w:rPr>
              <w:t xml:space="preserve"> </w:t>
            </w:r>
            <w:r w:rsidR="00C16C8D" w:rsidRPr="0073144C">
              <w:rPr>
                <w:rFonts w:ascii="Arial" w:eastAsia="Arial" w:hAnsi="Arial" w:cs="Arial"/>
                <w:color w:val="0070C0"/>
                <w:sz w:val="20"/>
                <w:szCs w:val="19"/>
              </w:rPr>
              <w:t>the</w:t>
            </w:r>
            <w:r w:rsidR="009266CC" w:rsidRPr="0073144C">
              <w:rPr>
                <w:rFonts w:ascii="Arial" w:eastAsia="Arial" w:hAnsi="Arial" w:cs="Arial"/>
                <w:color w:val="0070C0"/>
                <w:sz w:val="20"/>
                <w:szCs w:val="19"/>
              </w:rPr>
              <w:t xml:space="preserve"> </w:t>
            </w:r>
            <w:r w:rsidR="00C16C8D" w:rsidRPr="0073144C">
              <w:rPr>
                <w:rFonts w:ascii="Arial" w:eastAsia="Arial" w:hAnsi="Arial" w:cs="Arial"/>
                <w:color w:val="0070C0"/>
                <w:sz w:val="20"/>
                <w:szCs w:val="19"/>
              </w:rPr>
              <w:t>designated</w:t>
            </w:r>
            <w:r w:rsidR="009266CC" w:rsidRPr="0073144C">
              <w:rPr>
                <w:rFonts w:ascii="Arial" w:eastAsia="Arial" w:hAnsi="Arial" w:cs="Arial"/>
                <w:color w:val="0070C0"/>
                <w:sz w:val="20"/>
                <w:szCs w:val="19"/>
              </w:rPr>
              <w:t xml:space="preserve"> </w:t>
            </w:r>
            <w:r w:rsidR="00C16C8D" w:rsidRPr="0073144C">
              <w:rPr>
                <w:rFonts w:ascii="Arial" w:eastAsia="Arial" w:hAnsi="Arial" w:cs="Arial"/>
                <w:color w:val="0070C0"/>
                <w:sz w:val="20"/>
                <w:szCs w:val="19"/>
              </w:rPr>
              <w:t>isolation</w:t>
            </w:r>
            <w:r w:rsidR="009266CC" w:rsidRPr="0073144C">
              <w:rPr>
                <w:rFonts w:ascii="Arial" w:eastAsia="Arial" w:hAnsi="Arial" w:cs="Arial"/>
                <w:color w:val="0070C0"/>
                <w:sz w:val="20"/>
                <w:szCs w:val="19"/>
              </w:rPr>
              <w:t xml:space="preserve"> </w:t>
            </w:r>
            <w:r w:rsidR="00C16C8D" w:rsidRPr="0073144C">
              <w:rPr>
                <w:rFonts w:ascii="Arial" w:eastAsia="Arial" w:hAnsi="Arial" w:cs="Arial"/>
                <w:color w:val="0070C0"/>
                <w:sz w:val="20"/>
                <w:szCs w:val="19"/>
              </w:rPr>
              <w:t>area</w:t>
            </w:r>
            <w:r w:rsidR="009266CC" w:rsidRPr="0073144C">
              <w:rPr>
                <w:rFonts w:ascii="Arial" w:eastAsia="Arial" w:hAnsi="Arial" w:cs="Arial"/>
                <w:color w:val="0070C0"/>
                <w:sz w:val="20"/>
                <w:szCs w:val="19"/>
              </w:rPr>
              <w:t xml:space="preserve"> </w:t>
            </w:r>
            <w:r w:rsidR="00C16C8D" w:rsidRPr="0073144C">
              <w:rPr>
                <w:rFonts w:ascii="Arial" w:eastAsia="Arial" w:hAnsi="Arial" w:cs="Arial"/>
                <w:color w:val="0070C0"/>
                <w:sz w:val="20"/>
                <w:szCs w:val="19"/>
              </w:rPr>
              <w:t>in</w:t>
            </w:r>
            <w:r w:rsidR="009266CC" w:rsidRPr="0073144C">
              <w:rPr>
                <w:rFonts w:ascii="Arial" w:eastAsia="Arial" w:hAnsi="Arial" w:cs="Arial"/>
                <w:color w:val="0070C0"/>
                <w:sz w:val="20"/>
                <w:szCs w:val="19"/>
              </w:rPr>
              <w:t xml:space="preserve"> </w:t>
            </w:r>
            <w:r w:rsidR="00C16C8D" w:rsidRPr="0073144C">
              <w:rPr>
                <w:rFonts w:ascii="Arial" w:eastAsia="Arial" w:hAnsi="Arial" w:cs="Arial"/>
                <w:color w:val="0070C0"/>
                <w:sz w:val="20"/>
                <w:szCs w:val="19"/>
              </w:rPr>
              <w:t>the</w:t>
            </w:r>
            <w:r w:rsidR="009266CC" w:rsidRPr="0073144C">
              <w:rPr>
                <w:rFonts w:ascii="Arial" w:eastAsia="Arial" w:hAnsi="Arial" w:cs="Arial"/>
                <w:color w:val="0070C0"/>
                <w:sz w:val="20"/>
                <w:szCs w:val="19"/>
              </w:rPr>
              <w:t xml:space="preserve"> </w:t>
            </w:r>
            <w:r w:rsidR="00C16C8D" w:rsidRPr="0073144C">
              <w:rPr>
                <w:rFonts w:ascii="Arial" w:eastAsia="Arial" w:hAnsi="Arial" w:cs="Arial"/>
                <w:color w:val="0070C0"/>
                <w:sz w:val="20"/>
                <w:szCs w:val="19"/>
              </w:rPr>
              <w:t>city.</w:t>
            </w:r>
          </w:p>
          <w:p w14:paraId="465E6E5F" w14:textId="00FBD7E8" w:rsidR="000826FE" w:rsidRPr="0073144C" w:rsidRDefault="000826FE" w:rsidP="007C7B9C">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b/>
                <w:bCs/>
                <w:color w:val="0070C0"/>
                <w:sz w:val="20"/>
                <w:szCs w:val="19"/>
              </w:rPr>
            </w:pPr>
          </w:p>
          <w:p w14:paraId="70F9AE03" w14:textId="1549AC29" w:rsidR="009702AE" w:rsidRPr="0073144C" w:rsidRDefault="003E4C18" w:rsidP="007C7B9C">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b/>
                <w:bCs/>
                <w:color w:val="0070C0"/>
                <w:sz w:val="20"/>
                <w:szCs w:val="19"/>
              </w:rPr>
            </w:pPr>
            <w:r w:rsidRPr="0073144C">
              <w:rPr>
                <w:rFonts w:ascii="Arial" w:eastAsia="Arial" w:hAnsi="Arial" w:cs="Arial"/>
                <w:b/>
                <w:bCs/>
                <w:color w:val="0070C0"/>
                <w:sz w:val="20"/>
                <w:szCs w:val="19"/>
              </w:rPr>
              <w:t>Social</w:t>
            </w:r>
            <w:r w:rsidR="009266CC" w:rsidRPr="0073144C">
              <w:rPr>
                <w:rFonts w:ascii="Arial" w:eastAsia="Arial" w:hAnsi="Arial" w:cs="Arial"/>
                <w:b/>
                <w:bCs/>
                <w:color w:val="0070C0"/>
                <w:sz w:val="20"/>
                <w:szCs w:val="19"/>
              </w:rPr>
              <w:t xml:space="preserve"> </w:t>
            </w:r>
            <w:r w:rsidRPr="0073144C">
              <w:rPr>
                <w:rFonts w:ascii="Arial" w:eastAsia="Arial" w:hAnsi="Arial" w:cs="Arial"/>
                <w:b/>
                <w:bCs/>
                <w:color w:val="0070C0"/>
                <w:sz w:val="20"/>
                <w:szCs w:val="19"/>
              </w:rPr>
              <w:t>Amelioration</w:t>
            </w:r>
            <w:r w:rsidR="009266CC" w:rsidRPr="0073144C">
              <w:rPr>
                <w:rFonts w:ascii="Arial" w:eastAsia="Arial" w:hAnsi="Arial" w:cs="Arial"/>
                <w:b/>
                <w:bCs/>
                <w:color w:val="0070C0"/>
                <w:sz w:val="20"/>
                <w:szCs w:val="19"/>
              </w:rPr>
              <w:t xml:space="preserve"> </w:t>
            </w:r>
            <w:r w:rsidRPr="0073144C">
              <w:rPr>
                <w:rFonts w:ascii="Arial" w:eastAsia="Arial" w:hAnsi="Arial" w:cs="Arial"/>
                <w:b/>
                <w:bCs/>
                <w:color w:val="0070C0"/>
                <w:sz w:val="20"/>
                <w:szCs w:val="19"/>
              </w:rPr>
              <w:t>Program</w:t>
            </w:r>
            <w:r w:rsidR="009266CC" w:rsidRPr="0073144C">
              <w:rPr>
                <w:rFonts w:ascii="Arial" w:eastAsia="Arial" w:hAnsi="Arial" w:cs="Arial"/>
                <w:b/>
                <w:bCs/>
                <w:color w:val="0070C0"/>
                <w:sz w:val="20"/>
                <w:szCs w:val="19"/>
              </w:rPr>
              <w:t xml:space="preserve"> </w:t>
            </w:r>
            <w:r w:rsidRPr="0073144C">
              <w:rPr>
                <w:rFonts w:ascii="Arial" w:eastAsia="Arial" w:hAnsi="Arial" w:cs="Arial"/>
                <w:b/>
                <w:bCs/>
                <w:color w:val="0070C0"/>
                <w:sz w:val="20"/>
                <w:szCs w:val="19"/>
              </w:rPr>
              <w:t>(SAP)</w:t>
            </w:r>
          </w:p>
          <w:p w14:paraId="15D669A2" w14:textId="3B0CC6CC" w:rsidR="004E029E" w:rsidRPr="0073144C" w:rsidRDefault="004E029E" w:rsidP="0073144C">
            <w:pPr>
              <w:pStyle w:val="ListParagraph"/>
              <w:widowControl/>
              <w:numPr>
                <w:ilvl w:val="0"/>
                <w:numId w:val="15"/>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color w:val="0070C0"/>
                <w:sz w:val="20"/>
                <w:szCs w:val="19"/>
              </w:rPr>
            </w:pPr>
            <w:r w:rsidRPr="0073144C">
              <w:rPr>
                <w:rFonts w:ascii="Arial" w:eastAsia="Arial" w:hAnsi="Arial" w:cs="Arial"/>
                <w:color w:val="0070C0"/>
                <w:sz w:val="20"/>
                <w:szCs w:val="19"/>
              </w:rPr>
              <w:t xml:space="preserve">DSWD-FO X has served </w:t>
            </w:r>
            <w:r w:rsidR="0073144C" w:rsidRPr="0073144C">
              <w:rPr>
                <w:rFonts w:ascii="Arial" w:eastAsia="Arial" w:hAnsi="Arial" w:cs="Arial"/>
                <w:b/>
                <w:bCs/>
                <w:color w:val="0070C0"/>
                <w:sz w:val="20"/>
                <w:szCs w:val="19"/>
              </w:rPr>
              <w:t>123,657</w:t>
            </w:r>
            <w:r w:rsidR="0073144C">
              <w:rPr>
                <w:rFonts w:ascii="Arial" w:eastAsia="Arial" w:hAnsi="Arial" w:cs="Arial"/>
                <w:b/>
                <w:bCs/>
                <w:color w:val="0070C0"/>
                <w:sz w:val="20"/>
                <w:szCs w:val="19"/>
              </w:rPr>
              <w:t xml:space="preserve"> </w:t>
            </w:r>
            <w:r w:rsidRPr="0073144C">
              <w:rPr>
                <w:rFonts w:ascii="Arial" w:eastAsia="Arial" w:hAnsi="Arial" w:cs="Arial"/>
                <w:color w:val="0070C0"/>
                <w:sz w:val="20"/>
                <w:szCs w:val="19"/>
              </w:rPr>
              <w:t>waitlisted</w:t>
            </w:r>
            <w:r w:rsidRPr="0073144C">
              <w:rPr>
                <w:rFonts w:ascii="Arial" w:eastAsia="Arial" w:hAnsi="Arial" w:cs="Arial"/>
                <w:b/>
                <w:bCs/>
                <w:color w:val="0070C0"/>
                <w:sz w:val="20"/>
                <w:szCs w:val="19"/>
              </w:rPr>
              <w:t xml:space="preserve"> </w:t>
            </w:r>
            <w:r w:rsidRPr="0073144C">
              <w:rPr>
                <w:rFonts w:ascii="Arial" w:eastAsia="Arial" w:hAnsi="Arial" w:cs="Arial"/>
                <w:color w:val="0070C0"/>
                <w:sz w:val="20"/>
                <w:szCs w:val="19"/>
              </w:rPr>
              <w:t xml:space="preserve">beneficiaries amounting to </w:t>
            </w:r>
            <w:r w:rsidRPr="0073144C">
              <w:rPr>
                <w:rFonts w:ascii="Arial" w:eastAsia="Arial" w:hAnsi="Arial" w:cs="Arial"/>
                <w:b/>
                <w:bCs/>
                <w:color w:val="0070C0"/>
                <w:sz w:val="20"/>
                <w:szCs w:val="19"/>
              </w:rPr>
              <w:t>₱</w:t>
            </w:r>
            <w:r w:rsidR="0073144C" w:rsidRPr="0073144C">
              <w:rPr>
                <w:rFonts w:ascii="Arial" w:eastAsia="Arial" w:hAnsi="Arial" w:cs="Arial"/>
                <w:b/>
                <w:bCs/>
                <w:color w:val="0070C0"/>
                <w:sz w:val="20"/>
                <w:szCs w:val="19"/>
              </w:rPr>
              <w:t>741,942,000.00</w:t>
            </w:r>
            <w:r w:rsidR="0073144C">
              <w:rPr>
                <w:rFonts w:ascii="Arial" w:eastAsia="Arial" w:hAnsi="Arial" w:cs="Arial"/>
                <w:b/>
                <w:bCs/>
                <w:color w:val="0070C0"/>
                <w:sz w:val="20"/>
                <w:szCs w:val="19"/>
              </w:rPr>
              <w:t xml:space="preserve"> </w:t>
            </w:r>
            <w:r w:rsidR="001E239B" w:rsidRPr="0073144C">
              <w:rPr>
                <w:rFonts w:ascii="Arial" w:eastAsia="Arial" w:hAnsi="Arial" w:cs="Arial"/>
                <w:color w:val="0070C0"/>
                <w:sz w:val="20"/>
                <w:szCs w:val="19"/>
              </w:rPr>
              <w:t xml:space="preserve">as of </w:t>
            </w:r>
            <w:r w:rsidR="0073144C">
              <w:rPr>
                <w:rFonts w:ascii="Arial" w:eastAsia="Arial" w:hAnsi="Arial" w:cs="Arial"/>
                <w:color w:val="0070C0"/>
                <w:sz w:val="20"/>
                <w:szCs w:val="19"/>
              </w:rPr>
              <w:t>13</w:t>
            </w:r>
            <w:r w:rsidR="000F6F7C" w:rsidRPr="0073144C">
              <w:rPr>
                <w:rFonts w:ascii="Arial" w:eastAsia="Arial" w:hAnsi="Arial" w:cs="Arial"/>
                <w:color w:val="0070C0"/>
                <w:sz w:val="20"/>
                <w:szCs w:val="19"/>
              </w:rPr>
              <w:t xml:space="preserve"> September</w:t>
            </w:r>
            <w:r w:rsidR="00F901DA" w:rsidRPr="0073144C">
              <w:rPr>
                <w:rFonts w:ascii="Arial" w:eastAsia="Arial" w:hAnsi="Arial" w:cs="Arial"/>
                <w:color w:val="0070C0"/>
                <w:sz w:val="20"/>
                <w:szCs w:val="19"/>
              </w:rPr>
              <w:t xml:space="preserve"> 2020, </w:t>
            </w:r>
            <w:r w:rsidR="00E654E5" w:rsidRPr="0073144C">
              <w:rPr>
                <w:rFonts w:ascii="Arial" w:eastAsia="Arial" w:hAnsi="Arial" w:cs="Arial"/>
                <w:color w:val="0070C0"/>
                <w:sz w:val="20"/>
                <w:szCs w:val="19"/>
              </w:rPr>
              <w:t>12NN</w:t>
            </w:r>
            <w:r w:rsidRPr="0073144C">
              <w:rPr>
                <w:rFonts w:ascii="Arial" w:eastAsia="Arial" w:hAnsi="Arial" w:cs="Arial"/>
                <w:color w:val="0070C0"/>
                <w:sz w:val="20"/>
                <w:szCs w:val="19"/>
              </w:rPr>
              <w:t>.</w:t>
            </w:r>
          </w:p>
          <w:p w14:paraId="503A5847" w14:textId="5CF5F4D7" w:rsidR="00B704B0" w:rsidRPr="0073144C" w:rsidRDefault="00B704B0" w:rsidP="00E73659">
            <w:pPr>
              <w:pStyle w:val="ListParagraph"/>
              <w:widowControl/>
              <w:numPr>
                <w:ilvl w:val="0"/>
                <w:numId w:val="15"/>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color w:val="0070C0"/>
                <w:sz w:val="20"/>
                <w:szCs w:val="19"/>
              </w:rPr>
            </w:pPr>
            <w:r w:rsidRPr="0073144C">
              <w:rPr>
                <w:rFonts w:ascii="Arial" w:eastAsia="Arial" w:hAnsi="Arial" w:cs="Arial"/>
                <w:color w:val="0070C0"/>
                <w:sz w:val="20"/>
                <w:szCs w:val="19"/>
              </w:rPr>
              <w:t>Continu</w:t>
            </w:r>
            <w:r w:rsidR="00DF70F8" w:rsidRPr="0073144C">
              <w:rPr>
                <w:rFonts w:ascii="Arial" w:eastAsia="Arial" w:hAnsi="Arial" w:cs="Arial"/>
                <w:color w:val="0070C0"/>
                <w:sz w:val="20"/>
                <w:szCs w:val="19"/>
              </w:rPr>
              <w:t>ous</w:t>
            </w:r>
            <w:r w:rsidRPr="0073144C">
              <w:rPr>
                <w:rFonts w:ascii="Arial" w:eastAsia="Arial" w:hAnsi="Arial" w:cs="Arial"/>
                <w:color w:val="0070C0"/>
                <w:sz w:val="20"/>
                <w:szCs w:val="19"/>
              </w:rPr>
              <w:t xml:space="preserve"> coordination and monitoring with the LGUs regarding preparation for SAP waitlisted payout.</w:t>
            </w:r>
          </w:p>
        </w:tc>
      </w:tr>
    </w:tbl>
    <w:p w14:paraId="114AF29D" w14:textId="77777777" w:rsidR="00B536A0" w:rsidRDefault="00B536A0" w:rsidP="003F77F2">
      <w:pPr>
        <w:widowControl/>
        <w:spacing w:after="0" w:line="240" w:lineRule="auto"/>
        <w:contextualSpacing/>
        <w:rPr>
          <w:rFonts w:ascii="Arial" w:eastAsia="Arial" w:hAnsi="Arial" w:cs="Arial"/>
          <w:b/>
          <w:sz w:val="24"/>
          <w:szCs w:val="24"/>
        </w:rPr>
      </w:pPr>
    </w:p>
    <w:p w14:paraId="167186CA" w14:textId="109B0F32" w:rsidR="003F77F2" w:rsidRPr="00A8767E" w:rsidRDefault="003F77F2" w:rsidP="003F77F2">
      <w:pPr>
        <w:widowControl/>
        <w:spacing w:after="0" w:line="240" w:lineRule="auto"/>
        <w:contextualSpacing/>
        <w:rPr>
          <w:rFonts w:ascii="Arial" w:eastAsia="Arial" w:hAnsi="Arial" w:cs="Arial"/>
          <w:b/>
          <w:sz w:val="24"/>
          <w:szCs w:val="24"/>
        </w:rPr>
      </w:pPr>
      <w:r>
        <w:rPr>
          <w:rFonts w:ascii="Arial" w:eastAsia="Arial" w:hAnsi="Arial" w:cs="Arial"/>
          <w:b/>
          <w:sz w:val="24"/>
          <w:szCs w:val="24"/>
        </w:rPr>
        <w:t>DSWD-FO</w:t>
      </w:r>
      <w:r w:rsidR="009266CC">
        <w:rPr>
          <w:rFonts w:ascii="Arial" w:eastAsia="Arial" w:hAnsi="Arial" w:cs="Arial"/>
          <w:b/>
          <w:sz w:val="24"/>
          <w:szCs w:val="24"/>
        </w:rPr>
        <w:t xml:space="preserve"> </w:t>
      </w:r>
      <w:r>
        <w:rPr>
          <w:rFonts w:ascii="Arial" w:eastAsia="Arial" w:hAnsi="Arial" w:cs="Arial"/>
          <w:b/>
          <w:sz w:val="24"/>
          <w:szCs w:val="24"/>
        </w:rPr>
        <w:t>XI</w:t>
      </w:r>
    </w:p>
    <w:tbl>
      <w:tblPr>
        <w:tblStyle w:val="3"/>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5"/>
        <w:gridCol w:w="7796"/>
      </w:tblGrid>
      <w:tr w:rsidR="003F77F2" w:rsidRPr="00A8767E" w14:paraId="57CA9C33" w14:textId="77777777" w:rsidTr="00CF0826">
        <w:trPr>
          <w:trHeight w:val="20"/>
          <w:tblHeader/>
        </w:trPr>
        <w:tc>
          <w:tcPr>
            <w:tcW w:w="1985" w:type="dxa"/>
            <w:tcMar>
              <w:top w:w="0" w:type="dxa"/>
              <w:left w:w="115" w:type="dxa"/>
              <w:bottom w:w="0" w:type="dxa"/>
              <w:right w:w="115" w:type="dxa"/>
            </w:tcMar>
            <w:vAlign w:val="center"/>
          </w:tcPr>
          <w:p w14:paraId="1C4CA3B7" w14:textId="77777777" w:rsidR="003F77F2" w:rsidRPr="00A8767E" w:rsidRDefault="003F77F2" w:rsidP="00DE62EA">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57"/>
              <w:contextualSpacing/>
              <w:jc w:val="center"/>
              <w:rPr>
                <w:rFonts w:ascii="Arial" w:eastAsia="Arial" w:hAnsi="Arial" w:cs="Arial"/>
                <w:sz w:val="20"/>
                <w:szCs w:val="19"/>
              </w:rPr>
            </w:pPr>
            <w:r w:rsidRPr="00A8767E">
              <w:rPr>
                <w:rFonts w:ascii="Arial" w:eastAsia="Arial" w:hAnsi="Arial" w:cs="Arial"/>
                <w:b/>
                <w:sz w:val="20"/>
                <w:szCs w:val="19"/>
              </w:rPr>
              <w:t>DATE</w:t>
            </w:r>
          </w:p>
        </w:tc>
        <w:tc>
          <w:tcPr>
            <w:tcW w:w="7796" w:type="dxa"/>
            <w:tcMar>
              <w:top w:w="0" w:type="dxa"/>
              <w:left w:w="115" w:type="dxa"/>
              <w:bottom w:w="0" w:type="dxa"/>
              <w:right w:w="115" w:type="dxa"/>
            </w:tcMar>
            <w:vAlign w:val="center"/>
          </w:tcPr>
          <w:p w14:paraId="43315D07" w14:textId="1735C1D0" w:rsidR="003F77F2" w:rsidRPr="00A8767E" w:rsidRDefault="003F77F2" w:rsidP="00DE62EA">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57"/>
              <w:contextualSpacing/>
              <w:jc w:val="center"/>
              <w:rPr>
                <w:rFonts w:ascii="Arial" w:eastAsia="Arial" w:hAnsi="Arial" w:cs="Arial"/>
                <w:sz w:val="20"/>
                <w:szCs w:val="19"/>
              </w:rPr>
            </w:pPr>
            <w:r w:rsidRPr="00A8767E">
              <w:rPr>
                <w:rFonts w:ascii="Arial" w:eastAsia="Arial" w:hAnsi="Arial" w:cs="Arial"/>
                <w:b/>
                <w:sz w:val="20"/>
                <w:szCs w:val="19"/>
              </w:rPr>
              <w:t>SITUATIONS</w:t>
            </w:r>
            <w:r w:rsidR="009266CC">
              <w:rPr>
                <w:rFonts w:ascii="Arial" w:eastAsia="Arial" w:hAnsi="Arial" w:cs="Arial"/>
                <w:b/>
                <w:sz w:val="20"/>
                <w:szCs w:val="19"/>
              </w:rPr>
              <w:t xml:space="preserve"> </w:t>
            </w:r>
            <w:r w:rsidRPr="00A8767E">
              <w:rPr>
                <w:rFonts w:ascii="Arial" w:eastAsia="Arial" w:hAnsi="Arial" w:cs="Arial"/>
                <w:b/>
                <w:sz w:val="20"/>
                <w:szCs w:val="19"/>
              </w:rPr>
              <w:t>/</w:t>
            </w:r>
            <w:r w:rsidR="009266CC">
              <w:rPr>
                <w:rFonts w:ascii="Arial" w:eastAsia="Arial" w:hAnsi="Arial" w:cs="Arial"/>
                <w:b/>
                <w:sz w:val="20"/>
                <w:szCs w:val="19"/>
              </w:rPr>
              <w:t xml:space="preserve"> </w:t>
            </w:r>
            <w:r w:rsidRPr="00A8767E">
              <w:rPr>
                <w:rFonts w:ascii="Arial" w:eastAsia="Arial" w:hAnsi="Arial" w:cs="Arial"/>
                <w:b/>
                <w:sz w:val="20"/>
                <w:szCs w:val="19"/>
              </w:rPr>
              <w:t>ACTIONS</w:t>
            </w:r>
            <w:r w:rsidR="009266CC">
              <w:rPr>
                <w:rFonts w:ascii="Arial" w:eastAsia="Arial" w:hAnsi="Arial" w:cs="Arial"/>
                <w:b/>
                <w:sz w:val="20"/>
                <w:szCs w:val="19"/>
              </w:rPr>
              <w:t xml:space="preserve"> </w:t>
            </w:r>
            <w:r w:rsidRPr="00A8767E">
              <w:rPr>
                <w:rFonts w:ascii="Arial" w:eastAsia="Arial" w:hAnsi="Arial" w:cs="Arial"/>
                <w:b/>
                <w:sz w:val="20"/>
                <w:szCs w:val="19"/>
              </w:rPr>
              <w:t>UNDERTAKEN</w:t>
            </w:r>
          </w:p>
        </w:tc>
      </w:tr>
      <w:tr w:rsidR="003F77F2" w:rsidRPr="00A8767E" w14:paraId="05C68D3F" w14:textId="77777777" w:rsidTr="00CF0826">
        <w:trPr>
          <w:trHeight w:val="20"/>
        </w:trPr>
        <w:tc>
          <w:tcPr>
            <w:tcW w:w="1985" w:type="dxa"/>
            <w:tcMar>
              <w:top w:w="0" w:type="dxa"/>
              <w:left w:w="115" w:type="dxa"/>
              <w:bottom w:w="0" w:type="dxa"/>
              <w:right w:w="115" w:type="dxa"/>
            </w:tcMar>
            <w:vAlign w:val="center"/>
          </w:tcPr>
          <w:p w14:paraId="12D73562" w14:textId="199C49BF" w:rsidR="003F77F2" w:rsidRPr="009D7416" w:rsidRDefault="008A7C25" w:rsidP="008A7C25">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left="-120" w:right="-110"/>
              <w:contextualSpacing/>
              <w:jc w:val="center"/>
              <w:rPr>
                <w:rFonts w:ascii="Arial" w:eastAsia="Arial" w:hAnsi="Arial" w:cs="Arial"/>
                <w:b/>
                <w:sz w:val="20"/>
                <w:szCs w:val="19"/>
              </w:rPr>
            </w:pPr>
            <w:r w:rsidRPr="009D7416">
              <w:rPr>
                <w:rFonts w:ascii="Arial" w:eastAsia="Arial" w:hAnsi="Arial" w:cs="Arial"/>
                <w:sz w:val="20"/>
                <w:szCs w:val="20"/>
              </w:rPr>
              <w:t>04</w:t>
            </w:r>
            <w:r w:rsidR="00142577" w:rsidRPr="009D7416">
              <w:rPr>
                <w:rFonts w:ascii="Arial" w:eastAsia="Arial" w:hAnsi="Arial" w:cs="Arial"/>
                <w:sz w:val="20"/>
                <w:szCs w:val="20"/>
              </w:rPr>
              <w:t xml:space="preserve"> </w:t>
            </w:r>
            <w:r w:rsidRPr="009D7416">
              <w:rPr>
                <w:rFonts w:ascii="Arial" w:eastAsia="Arial" w:hAnsi="Arial" w:cs="Arial"/>
                <w:sz w:val="20"/>
                <w:szCs w:val="20"/>
              </w:rPr>
              <w:t>September</w:t>
            </w:r>
            <w:r w:rsidR="009266CC" w:rsidRPr="009D7416">
              <w:rPr>
                <w:rFonts w:ascii="Arial" w:eastAsia="Arial" w:hAnsi="Arial" w:cs="Arial"/>
                <w:sz w:val="20"/>
                <w:szCs w:val="20"/>
              </w:rPr>
              <w:t xml:space="preserve"> </w:t>
            </w:r>
            <w:r w:rsidR="003F77F2" w:rsidRPr="009D7416">
              <w:rPr>
                <w:rFonts w:ascii="Arial" w:eastAsia="Arial" w:hAnsi="Arial" w:cs="Arial"/>
                <w:sz w:val="20"/>
                <w:szCs w:val="20"/>
              </w:rPr>
              <w:t>2020</w:t>
            </w:r>
          </w:p>
        </w:tc>
        <w:tc>
          <w:tcPr>
            <w:tcW w:w="7796" w:type="dxa"/>
            <w:tcMar>
              <w:top w:w="0" w:type="dxa"/>
              <w:left w:w="115" w:type="dxa"/>
              <w:bottom w:w="0" w:type="dxa"/>
              <w:right w:w="115" w:type="dxa"/>
            </w:tcMar>
            <w:vAlign w:val="center"/>
          </w:tcPr>
          <w:p w14:paraId="08A81BED" w14:textId="0E38BB0A" w:rsidR="001B6553" w:rsidRPr="009D7416" w:rsidRDefault="003F77F2" w:rsidP="00E53DCC">
            <w:pPr>
              <w:pStyle w:val="ListParagraph"/>
              <w:widowControl/>
              <w:numPr>
                <w:ilvl w:val="0"/>
                <w:numId w:val="16"/>
              </w:numPr>
              <w:pBdr>
                <w:top w:val="none" w:sz="0" w:space="0" w:color="000000"/>
                <w:left w:val="none" w:sz="0" w:space="0" w:color="000000"/>
                <w:bottom w:val="none" w:sz="0" w:space="0" w:color="000000"/>
                <w:right w:val="none" w:sz="0" w:space="0" w:color="000000"/>
                <w:between w:val="none" w:sz="0" w:space="0" w:color="000000"/>
              </w:pBdr>
              <w:spacing w:after="0" w:line="240" w:lineRule="auto"/>
              <w:ind w:right="57"/>
              <w:jc w:val="both"/>
              <w:rPr>
                <w:rFonts w:ascii="Arial" w:eastAsia="Arial" w:hAnsi="Arial" w:cs="Arial"/>
                <w:sz w:val="20"/>
                <w:szCs w:val="19"/>
              </w:rPr>
            </w:pPr>
            <w:r w:rsidRPr="009D7416">
              <w:rPr>
                <w:rFonts w:ascii="Arial" w:eastAsia="Arial" w:hAnsi="Arial" w:cs="Arial"/>
                <w:sz w:val="20"/>
                <w:szCs w:val="19"/>
              </w:rPr>
              <w:t>Assistance</w:t>
            </w:r>
            <w:r w:rsidR="009266CC" w:rsidRPr="009D7416">
              <w:rPr>
                <w:rFonts w:ascii="Arial" w:eastAsia="Arial" w:hAnsi="Arial" w:cs="Arial"/>
                <w:sz w:val="20"/>
                <w:szCs w:val="19"/>
              </w:rPr>
              <w:t xml:space="preserve"> </w:t>
            </w:r>
            <w:r w:rsidRPr="009D7416">
              <w:rPr>
                <w:rFonts w:ascii="Arial" w:eastAsia="Arial" w:hAnsi="Arial" w:cs="Arial"/>
                <w:sz w:val="20"/>
                <w:szCs w:val="19"/>
              </w:rPr>
              <w:t>to</w:t>
            </w:r>
            <w:r w:rsidR="009266CC" w:rsidRPr="009D7416">
              <w:rPr>
                <w:rFonts w:ascii="Arial" w:eastAsia="Arial" w:hAnsi="Arial" w:cs="Arial"/>
                <w:sz w:val="20"/>
                <w:szCs w:val="19"/>
              </w:rPr>
              <w:t xml:space="preserve"> </w:t>
            </w:r>
            <w:r w:rsidRPr="009D7416">
              <w:rPr>
                <w:rFonts w:ascii="Arial" w:eastAsia="Arial" w:hAnsi="Arial" w:cs="Arial"/>
                <w:sz w:val="20"/>
                <w:szCs w:val="19"/>
              </w:rPr>
              <w:t>Individuals</w:t>
            </w:r>
            <w:r w:rsidR="009266CC" w:rsidRPr="009D7416">
              <w:rPr>
                <w:rFonts w:ascii="Arial" w:eastAsia="Arial" w:hAnsi="Arial" w:cs="Arial"/>
                <w:sz w:val="20"/>
                <w:szCs w:val="19"/>
              </w:rPr>
              <w:t xml:space="preserve"> </w:t>
            </w:r>
            <w:r w:rsidRPr="009D7416">
              <w:rPr>
                <w:rFonts w:ascii="Arial" w:eastAsia="Arial" w:hAnsi="Arial" w:cs="Arial"/>
                <w:sz w:val="20"/>
                <w:szCs w:val="19"/>
              </w:rPr>
              <w:t>in</w:t>
            </w:r>
            <w:r w:rsidR="009266CC" w:rsidRPr="009D7416">
              <w:rPr>
                <w:rFonts w:ascii="Arial" w:eastAsia="Arial" w:hAnsi="Arial" w:cs="Arial"/>
                <w:sz w:val="20"/>
                <w:szCs w:val="19"/>
              </w:rPr>
              <w:t xml:space="preserve"> </w:t>
            </w:r>
            <w:r w:rsidRPr="009D7416">
              <w:rPr>
                <w:rFonts w:ascii="Arial" w:eastAsia="Arial" w:hAnsi="Arial" w:cs="Arial"/>
                <w:sz w:val="20"/>
                <w:szCs w:val="19"/>
              </w:rPr>
              <w:t>Crisis</w:t>
            </w:r>
            <w:r w:rsidR="009266CC" w:rsidRPr="009D7416">
              <w:rPr>
                <w:rFonts w:ascii="Arial" w:eastAsia="Arial" w:hAnsi="Arial" w:cs="Arial"/>
                <w:sz w:val="20"/>
                <w:szCs w:val="19"/>
              </w:rPr>
              <w:t xml:space="preserve"> </w:t>
            </w:r>
            <w:r w:rsidRPr="009D7416">
              <w:rPr>
                <w:rFonts w:ascii="Arial" w:eastAsia="Arial" w:hAnsi="Arial" w:cs="Arial"/>
                <w:sz w:val="20"/>
                <w:szCs w:val="19"/>
              </w:rPr>
              <w:t>Situation</w:t>
            </w:r>
            <w:r w:rsidR="009266CC" w:rsidRPr="009D7416">
              <w:rPr>
                <w:rFonts w:ascii="Arial" w:eastAsia="Arial" w:hAnsi="Arial" w:cs="Arial"/>
                <w:sz w:val="20"/>
                <w:szCs w:val="19"/>
              </w:rPr>
              <w:t xml:space="preserve"> </w:t>
            </w:r>
            <w:r w:rsidRPr="009D7416">
              <w:rPr>
                <w:rFonts w:ascii="Arial" w:eastAsia="Arial" w:hAnsi="Arial" w:cs="Arial"/>
                <w:sz w:val="20"/>
                <w:szCs w:val="19"/>
              </w:rPr>
              <w:t>(AICS)</w:t>
            </w:r>
            <w:r w:rsidR="009266CC" w:rsidRPr="009D7416">
              <w:rPr>
                <w:rFonts w:ascii="Arial" w:eastAsia="Arial" w:hAnsi="Arial" w:cs="Arial"/>
                <w:sz w:val="20"/>
                <w:szCs w:val="19"/>
              </w:rPr>
              <w:t xml:space="preserve"> </w:t>
            </w:r>
            <w:r w:rsidRPr="009D7416">
              <w:rPr>
                <w:rFonts w:ascii="Arial" w:eastAsia="Arial" w:hAnsi="Arial" w:cs="Arial"/>
                <w:sz w:val="20"/>
                <w:szCs w:val="19"/>
              </w:rPr>
              <w:t>provided</w:t>
            </w:r>
            <w:r w:rsidR="009266CC" w:rsidRPr="009D7416">
              <w:rPr>
                <w:rFonts w:ascii="Arial" w:eastAsia="Arial" w:hAnsi="Arial" w:cs="Arial"/>
                <w:sz w:val="20"/>
                <w:szCs w:val="19"/>
              </w:rPr>
              <w:t xml:space="preserve"> </w:t>
            </w:r>
            <w:r w:rsidRPr="009D7416">
              <w:rPr>
                <w:rFonts w:ascii="Arial" w:eastAsia="Arial" w:hAnsi="Arial" w:cs="Arial"/>
                <w:sz w:val="20"/>
                <w:szCs w:val="19"/>
              </w:rPr>
              <w:t>a</w:t>
            </w:r>
            <w:r w:rsidR="009266CC" w:rsidRPr="009D7416">
              <w:rPr>
                <w:rFonts w:ascii="Arial" w:eastAsia="Arial" w:hAnsi="Arial" w:cs="Arial"/>
                <w:sz w:val="20"/>
                <w:szCs w:val="19"/>
              </w:rPr>
              <w:t xml:space="preserve"> </w:t>
            </w:r>
            <w:r w:rsidRPr="009D7416">
              <w:rPr>
                <w:rFonts w:ascii="Arial" w:eastAsia="Arial" w:hAnsi="Arial" w:cs="Arial"/>
                <w:sz w:val="20"/>
                <w:szCs w:val="19"/>
              </w:rPr>
              <w:t>total</w:t>
            </w:r>
            <w:r w:rsidR="009266CC" w:rsidRPr="009D7416">
              <w:rPr>
                <w:rFonts w:ascii="Arial" w:eastAsia="Arial" w:hAnsi="Arial" w:cs="Arial"/>
                <w:sz w:val="20"/>
                <w:szCs w:val="19"/>
              </w:rPr>
              <w:t xml:space="preserve"> </w:t>
            </w:r>
            <w:r w:rsidRPr="009D7416">
              <w:rPr>
                <w:rFonts w:ascii="Arial" w:eastAsia="Arial" w:hAnsi="Arial" w:cs="Arial"/>
                <w:sz w:val="20"/>
                <w:szCs w:val="19"/>
              </w:rPr>
              <w:t>of</w:t>
            </w:r>
            <w:r w:rsidR="009266CC" w:rsidRPr="009D7416">
              <w:rPr>
                <w:rFonts w:ascii="Arial" w:eastAsia="Arial" w:hAnsi="Arial" w:cs="Arial"/>
                <w:sz w:val="20"/>
                <w:szCs w:val="19"/>
              </w:rPr>
              <w:t xml:space="preserve"> </w:t>
            </w:r>
            <w:r w:rsidRPr="009D7416">
              <w:rPr>
                <w:rFonts w:ascii="Arial" w:eastAsia="Arial" w:hAnsi="Arial" w:cs="Arial"/>
                <w:b/>
                <w:sz w:val="20"/>
                <w:szCs w:val="19"/>
              </w:rPr>
              <w:t>₱</w:t>
            </w:r>
            <w:r w:rsidR="006F722E" w:rsidRPr="009D7416">
              <w:rPr>
                <w:rFonts w:ascii="Arial" w:eastAsia="Arial" w:hAnsi="Arial" w:cs="Arial"/>
                <w:b/>
                <w:sz w:val="20"/>
                <w:szCs w:val="19"/>
              </w:rPr>
              <w:t>1</w:t>
            </w:r>
            <w:r w:rsidR="008A7C25" w:rsidRPr="009D7416">
              <w:rPr>
                <w:rFonts w:ascii="Arial" w:eastAsia="Arial" w:hAnsi="Arial" w:cs="Arial"/>
                <w:b/>
                <w:sz w:val="20"/>
                <w:szCs w:val="19"/>
              </w:rPr>
              <w:t>5</w:t>
            </w:r>
            <w:r w:rsidR="006F722E" w:rsidRPr="009D7416">
              <w:rPr>
                <w:rFonts w:ascii="Arial" w:eastAsia="Arial" w:hAnsi="Arial" w:cs="Arial"/>
                <w:b/>
                <w:sz w:val="20"/>
                <w:szCs w:val="19"/>
              </w:rPr>
              <w:t>,</w:t>
            </w:r>
            <w:r w:rsidR="008A7C25" w:rsidRPr="009D7416">
              <w:rPr>
                <w:rFonts w:ascii="Arial" w:eastAsia="Arial" w:hAnsi="Arial" w:cs="Arial"/>
                <w:b/>
                <w:sz w:val="20"/>
                <w:szCs w:val="19"/>
              </w:rPr>
              <w:t>545</w:t>
            </w:r>
            <w:r w:rsidR="006F722E" w:rsidRPr="009D7416">
              <w:rPr>
                <w:rFonts w:ascii="Arial" w:eastAsia="Arial" w:hAnsi="Arial" w:cs="Arial"/>
                <w:b/>
                <w:sz w:val="20"/>
                <w:szCs w:val="19"/>
              </w:rPr>
              <w:t>,</w:t>
            </w:r>
            <w:r w:rsidR="008A7C25" w:rsidRPr="009D7416">
              <w:rPr>
                <w:rFonts w:ascii="Arial" w:eastAsia="Arial" w:hAnsi="Arial" w:cs="Arial"/>
                <w:b/>
                <w:sz w:val="20"/>
                <w:szCs w:val="19"/>
              </w:rPr>
              <w:t>897</w:t>
            </w:r>
            <w:r w:rsidR="006F722E" w:rsidRPr="009D7416">
              <w:rPr>
                <w:rFonts w:ascii="Arial" w:eastAsia="Arial" w:hAnsi="Arial" w:cs="Arial"/>
                <w:b/>
                <w:sz w:val="20"/>
                <w:szCs w:val="19"/>
              </w:rPr>
              <w:t>.</w:t>
            </w:r>
            <w:r w:rsidR="008A7C25" w:rsidRPr="009D7416">
              <w:rPr>
                <w:rFonts w:ascii="Arial" w:eastAsia="Arial" w:hAnsi="Arial" w:cs="Arial"/>
                <w:b/>
                <w:sz w:val="20"/>
                <w:szCs w:val="19"/>
              </w:rPr>
              <w:t>52</w:t>
            </w:r>
            <w:r w:rsidR="007A0A84" w:rsidRPr="009D7416">
              <w:rPr>
                <w:rFonts w:ascii="Arial" w:eastAsia="Arial" w:hAnsi="Arial" w:cs="Arial"/>
                <w:sz w:val="20"/>
                <w:szCs w:val="19"/>
              </w:rPr>
              <w:t xml:space="preserve"> </w:t>
            </w:r>
            <w:r w:rsidRPr="009D7416">
              <w:rPr>
                <w:rFonts w:ascii="Arial" w:eastAsia="Arial" w:hAnsi="Arial" w:cs="Arial"/>
                <w:sz w:val="20"/>
                <w:szCs w:val="19"/>
              </w:rPr>
              <w:t>worth</w:t>
            </w:r>
            <w:r w:rsidR="009266CC" w:rsidRPr="009D7416">
              <w:rPr>
                <w:rFonts w:ascii="Arial" w:eastAsia="Arial" w:hAnsi="Arial" w:cs="Arial"/>
                <w:sz w:val="20"/>
                <w:szCs w:val="19"/>
              </w:rPr>
              <w:t xml:space="preserve"> </w:t>
            </w:r>
            <w:r w:rsidRPr="009D7416">
              <w:rPr>
                <w:rFonts w:ascii="Arial" w:eastAsia="Arial" w:hAnsi="Arial" w:cs="Arial"/>
                <w:sz w:val="20"/>
                <w:szCs w:val="19"/>
              </w:rPr>
              <w:t>of</w:t>
            </w:r>
            <w:r w:rsidR="009266CC" w:rsidRPr="009D7416">
              <w:rPr>
                <w:rFonts w:ascii="Arial" w:eastAsia="Arial" w:hAnsi="Arial" w:cs="Arial"/>
                <w:sz w:val="20"/>
                <w:szCs w:val="19"/>
              </w:rPr>
              <w:t xml:space="preserve"> </w:t>
            </w:r>
            <w:r w:rsidRPr="009D7416">
              <w:rPr>
                <w:rFonts w:ascii="Arial" w:eastAsia="Arial" w:hAnsi="Arial" w:cs="Arial"/>
                <w:sz w:val="20"/>
                <w:szCs w:val="19"/>
              </w:rPr>
              <w:t>assistance</w:t>
            </w:r>
            <w:r w:rsidR="009266CC" w:rsidRPr="009D7416">
              <w:rPr>
                <w:rFonts w:ascii="Arial" w:eastAsia="Arial" w:hAnsi="Arial" w:cs="Arial"/>
                <w:sz w:val="20"/>
                <w:szCs w:val="19"/>
              </w:rPr>
              <w:t xml:space="preserve"> </w:t>
            </w:r>
            <w:r w:rsidRPr="009D7416">
              <w:rPr>
                <w:rFonts w:ascii="Arial" w:eastAsia="Arial" w:hAnsi="Arial" w:cs="Arial"/>
                <w:sz w:val="20"/>
                <w:szCs w:val="19"/>
              </w:rPr>
              <w:t>to</w:t>
            </w:r>
            <w:r w:rsidR="009266CC" w:rsidRPr="009D7416">
              <w:rPr>
                <w:rFonts w:ascii="Arial" w:eastAsia="Arial" w:hAnsi="Arial" w:cs="Arial"/>
                <w:sz w:val="20"/>
                <w:szCs w:val="19"/>
              </w:rPr>
              <w:t xml:space="preserve"> </w:t>
            </w:r>
            <w:r w:rsidR="008A7C25" w:rsidRPr="009D7416">
              <w:rPr>
                <w:rFonts w:ascii="Arial" w:eastAsia="Arial" w:hAnsi="Arial" w:cs="Arial"/>
                <w:b/>
                <w:sz w:val="20"/>
                <w:szCs w:val="19"/>
              </w:rPr>
              <w:t>2</w:t>
            </w:r>
            <w:r w:rsidR="007A0A84" w:rsidRPr="009D7416">
              <w:rPr>
                <w:rFonts w:ascii="Arial" w:eastAsia="Arial" w:hAnsi="Arial" w:cs="Arial"/>
                <w:b/>
                <w:sz w:val="20"/>
                <w:szCs w:val="19"/>
              </w:rPr>
              <w:t>,</w:t>
            </w:r>
            <w:r w:rsidR="008A7C25" w:rsidRPr="009D7416">
              <w:rPr>
                <w:rFonts w:ascii="Arial" w:eastAsia="Arial" w:hAnsi="Arial" w:cs="Arial"/>
                <w:b/>
                <w:sz w:val="20"/>
                <w:szCs w:val="19"/>
              </w:rPr>
              <w:t>358</w:t>
            </w:r>
            <w:r w:rsidR="007A0A84" w:rsidRPr="009D7416">
              <w:rPr>
                <w:rFonts w:ascii="Arial" w:eastAsia="Arial" w:hAnsi="Arial" w:cs="Arial"/>
                <w:b/>
                <w:sz w:val="20"/>
                <w:szCs w:val="19"/>
              </w:rPr>
              <w:t xml:space="preserve"> </w:t>
            </w:r>
            <w:r w:rsidRPr="009D7416">
              <w:rPr>
                <w:rFonts w:ascii="Arial" w:eastAsia="Arial" w:hAnsi="Arial" w:cs="Arial"/>
                <w:b/>
                <w:sz w:val="20"/>
                <w:szCs w:val="19"/>
              </w:rPr>
              <w:t>clients</w:t>
            </w:r>
            <w:r w:rsidR="009266CC" w:rsidRPr="009D7416">
              <w:rPr>
                <w:rFonts w:ascii="Arial" w:eastAsia="Arial" w:hAnsi="Arial" w:cs="Arial"/>
                <w:sz w:val="20"/>
                <w:szCs w:val="19"/>
              </w:rPr>
              <w:t xml:space="preserve"> </w:t>
            </w:r>
            <w:r w:rsidRPr="009D7416">
              <w:rPr>
                <w:rFonts w:ascii="Arial" w:eastAsia="Arial" w:hAnsi="Arial" w:cs="Arial"/>
                <w:sz w:val="20"/>
                <w:szCs w:val="19"/>
              </w:rPr>
              <w:t>from</w:t>
            </w:r>
            <w:r w:rsidR="009266CC" w:rsidRPr="009D7416">
              <w:rPr>
                <w:rFonts w:ascii="Arial" w:eastAsia="Arial" w:hAnsi="Arial" w:cs="Arial"/>
                <w:sz w:val="20"/>
                <w:szCs w:val="19"/>
              </w:rPr>
              <w:t xml:space="preserve"> </w:t>
            </w:r>
            <w:r w:rsidR="008A7C25" w:rsidRPr="009D7416">
              <w:rPr>
                <w:rFonts w:ascii="Arial" w:eastAsia="Arial" w:hAnsi="Arial" w:cs="Arial"/>
                <w:sz w:val="20"/>
                <w:szCs w:val="19"/>
              </w:rPr>
              <w:t xml:space="preserve">20 </w:t>
            </w:r>
            <w:r w:rsidR="006F722E" w:rsidRPr="009D7416">
              <w:rPr>
                <w:rFonts w:ascii="Arial" w:eastAsia="Arial" w:hAnsi="Arial" w:cs="Arial"/>
                <w:sz w:val="20"/>
                <w:szCs w:val="19"/>
              </w:rPr>
              <w:t xml:space="preserve">August to </w:t>
            </w:r>
            <w:r w:rsidR="008A7C25" w:rsidRPr="009D7416">
              <w:rPr>
                <w:rFonts w:ascii="Arial" w:eastAsia="Arial" w:hAnsi="Arial" w:cs="Arial"/>
                <w:sz w:val="20"/>
                <w:szCs w:val="19"/>
              </w:rPr>
              <w:t>04 September</w:t>
            </w:r>
            <w:r w:rsidR="009266CC" w:rsidRPr="009D7416">
              <w:rPr>
                <w:rFonts w:ascii="Arial" w:eastAsia="Arial" w:hAnsi="Arial" w:cs="Arial"/>
                <w:sz w:val="20"/>
                <w:szCs w:val="19"/>
              </w:rPr>
              <w:t xml:space="preserve"> </w:t>
            </w:r>
            <w:r w:rsidRPr="009D7416">
              <w:rPr>
                <w:rFonts w:ascii="Arial" w:eastAsia="Arial" w:hAnsi="Arial" w:cs="Arial"/>
                <w:sz w:val="20"/>
                <w:szCs w:val="19"/>
              </w:rPr>
              <w:t>2020.</w:t>
            </w:r>
            <w:r w:rsidR="009266CC" w:rsidRPr="009D7416">
              <w:t xml:space="preserve"> </w:t>
            </w:r>
          </w:p>
          <w:p w14:paraId="316C1752" w14:textId="1972C1B1" w:rsidR="008A7C25" w:rsidRPr="009D7416" w:rsidRDefault="008A7C25" w:rsidP="00E53DCC">
            <w:pPr>
              <w:pStyle w:val="ListParagraph"/>
              <w:widowControl/>
              <w:numPr>
                <w:ilvl w:val="0"/>
                <w:numId w:val="16"/>
              </w:numPr>
              <w:pBdr>
                <w:top w:val="none" w:sz="0" w:space="0" w:color="000000"/>
                <w:left w:val="none" w:sz="0" w:space="0" w:color="000000"/>
                <w:bottom w:val="none" w:sz="0" w:space="0" w:color="000000"/>
                <w:right w:val="none" w:sz="0" w:space="0" w:color="000000"/>
                <w:between w:val="none" w:sz="0" w:space="0" w:color="000000"/>
              </w:pBdr>
              <w:spacing w:after="0" w:line="240" w:lineRule="auto"/>
              <w:ind w:right="57"/>
              <w:jc w:val="both"/>
              <w:rPr>
                <w:rFonts w:ascii="Arial" w:eastAsia="Arial" w:hAnsi="Arial" w:cs="Arial"/>
                <w:sz w:val="18"/>
                <w:szCs w:val="19"/>
              </w:rPr>
            </w:pPr>
            <w:r w:rsidRPr="009D7416">
              <w:rPr>
                <w:rFonts w:ascii="Arial" w:hAnsi="Arial" w:cs="Arial"/>
                <w:sz w:val="20"/>
              </w:rPr>
              <w:t xml:space="preserve">As of 04 September 2020, a total of </w:t>
            </w:r>
            <w:r w:rsidRPr="009D7416">
              <w:rPr>
                <w:rFonts w:ascii="Arial" w:hAnsi="Arial" w:cs="Arial"/>
                <w:b/>
                <w:sz w:val="20"/>
              </w:rPr>
              <w:t>414 Locally Stranded Individuals (LSIs)</w:t>
            </w:r>
            <w:r w:rsidRPr="009D7416">
              <w:rPr>
                <w:rFonts w:ascii="Arial" w:hAnsi="Arial" w:cs="Arial"/>
                <w:sz w:val="20"/>
              </w:rPr>
              <w:t xml:space="preserve"> were provided with food and other financial assistance amounting to </w:t>
            </w:r>
            <w:r w:rsidRPr="009D7416">
              <w:rPr>
                <w:rFonts w:ascii="Arial" w:hAnsi="Arial" w:cs="Arial"/>
                <w:b/>
                <w:sz w:val="20"/>
              </w:rPr>
              <w:t>₱960,000.00</w:t>
            </w:r>
            <w:r w:rsidRPr="009D7416">
              <w:rPr>
                <w:rFonts w:ascii="Arial" w:hAnsi="Arial" w:cs="Arial"/>
                <w:sz w:val="20"/>
              </w:rPr>
              <w:t xml:space="preserve"> upon sending them to different provinces in the region.</w:t>
            </w:r>
          </w:p>
          <w:p w14:paraId="37980A0E" w14:textId="5788FC18" w:rsidR="001B6553" w:rsidRPr="009D7416" w:rsidRDefault="008A7C25" w:rsidP="00E53DCC">
            <w:pPr>
              <w:pStyle w:val="ListParagraph"/>
              <w:widowControl/>
              <w:numPr>
                <w:ilvl w:val="0"/>
                <w:numId w:val="16"/>
              </w:numPr>
              <w:pBdr>
                <w:top w:val="none" w:sz="0" w:space="0" w:color="000000"/>
                <w:left w:val="none" w:sz="0" w:space="0" w:color="000000"/>
                <w:bottom w:val="none" w:sz="0" w:space="0" w:color="000000"/>
                <w:right w:val="none" w:sz="0" w:space="0" w:color="000000"/>
                <w:between w:val="none" w:sz="0" w:space="0" w:color="000000"/>
              </w:pBdr>
              <w:spacing w:after="0" w:line="240" w:lineRule="auto"/>
              <w:ind w:right="57"/>
              <w:jc w:val="both"/>
              <w:rPr>
                <w:rFonts w:ascii="Arial" w:eastAsia="Arial" w:hAnsi="Arial" w:cs="Arial"/>
                <w:sz w:val="20"/>
                <w:szCs w:val="19"/>
              </w:rPr>
            </w:pPr>
            <w:r w:rsidRPr="009D7416">
              <w:rPr>
                <w:rFonts w:ascii="Arial" w:eastAsia="Arial" w:hAnsi="Arial" w:cs="Arial"/>
                <w:sz w:val="20"/>
                <w:szCs w:val="19"/>
              </w:rPr>
              <w:t>A total of 240, beneficiaries of the Social Pension for Indigent Senior Citizens for the 1</w:t>
            </w:r>
            <w:r w:rsidRPr="009D7416">
              <w:rPr>
                <w:rFonts w:ascii="Arial" w:eastAsia="Arial" w:hAnsi="Arial" w:cs="Arial"/>
                <w:sz w:val="20"/>
                <w:szCs w:val="19"/>
                <w:vertAlign w:val="superscript"/>
              </w:rPr>
              <w:t>st</w:t>
            </w:r>
            <w:r w:rsidRPr="009D7416">
              <w:rPr>
                <w:rFonts w:ascii="Arial" w:eastAsia="Arial" w:hAnsi="Arial" w:cs="Arial"/>
                <w:sz w:val="20"/>
                <w:szCs w:val="19"/>
              </w:rPr>
              <w:t xml:space="preserve"> semester of 2020.</w:t>
            </w:r>
          </w:p>
          <w:p w14:paraId="3D3C10D7" w14:textId="469E9EAB" w:rsidR="008A7C25" w:rsidRPr="009D7416" w:rsidRDefault="008A7C25" w:rsidP="00E53DCC">
            <w:pPr>
              <w:pStyle w:val="ListParagraph"/>
              <w:widowControl/>
              <w:numPr>
                <w:ilvl w:val="0"/>
                <w:numId w:val="16"/>
              </w:numPr>
              <w:pBdr>
                <w:top w:val="none" w:sz="0" w:space="0" w:color="000000"/>
                <w:left w:val="none" w:sz="0" w:space="0" w:color="000000"/>
                <w:bottom w:val="none" w:sz="0" w:space="0" w:color="000000"/>
                <w:right w:val="none" w:sz="0" w:space="0" w:color="000000"/>
                <w:between w:val="none" w:sz="0" w:space="0" w:color="000000"/>
              </w:pBdr>
              <w:spacing w:after="0" w:line="240" w:lineRule="auto"/>
              <w:ind w:right="57"/>
              <w:jc w:val="both"/>
              <w:rPr>
                <w:rFonts w:ascii="Arial" w:eastAsia="Arial" w:hAnsi="Arial" w:cs="Arial"/>
                <w:sz w:val="20"/>
                <w:szCs w:val="19"/>
              </w:rPr>
            </w:pPr>
            <w:r w:rsidRPr="009D7416">
              <w:rPr>
                <w:rFonts w:ascii="Arial" w:eastAsia="Arial" w:hAnsi="Arial" w:cs="Arial"/>
                <w:sz w:val="20"/>
                <w:szCs w:val="19"/>
              </w:rPr>
              <w:t>A total of 6,484 families were extended Livelihood Recovery Projects thru Livelihood Assistance Grant (LAG) in the region.</w:t>
            </w:r>
          </w:p>
          <w:p w14:paraId="3FD32C26" w14:textId="0F9BBD43" w:rsidR="00CD39A9" w:rsidRDefault="00CD39A9" w:rsidP="00CD39A9">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57"/>
              <w:jc w:val="both"/>
              <w:rPr>
                <w:rFonts w:ascii="Arial" w:eastAsia="Arial" w:hAnsi="Arial" w:cs="Arial"/>
                <w:sz w:val="20"/>
                <w:szCs w:val="19"/>
              </w:rPr>
            </w:pPr>
          </w:p>
          <w:p w14:paraId="64B86E4E" w14:textId="77777777" w:rsidR="00CD39A9" w:rsidRPr="00CD39A9" w:rsidRDefault="00CD39A9" w:rsidP="00CD39A9">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57"/>
              <w:jc w:val="both"/>
              <w:rPr>
                <w:rFonts w:ascii="Arial" w:eastAsia="Arial" w:hAnsi="Arial" w:cs="Arial"/>
                <w:sz w:val="20"/>
                <w:szCs w:val="19"/>
              </w:rPr>
            </w:pPr>
          </w:p>
          <w:p w14:paraId="4CCE78D1" w14:textId="729D81EA" w:rsidR="003F77F2" w:rsidRPr="009D7416" w:rsidRDefault="003F77F2" w:rsidP="00E53DCC">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57"/>
              <w:contextualSpacing/>
              <w:jc w:val="both"/>
              <w:rPr>
                <w:rFonts w:ascii="Arial" w:eastAsia="Arial" w:hAnsi="Arial" w:cs="Arial"/>
                <w:b/>
                <w:bCs/>
                <w:sz w:val="20"/>
                <w:szCs w:val="19"/>
              </w:rPr>
            </w:pPr>
            <w:r w:rsidRPr="009D7416">
              <w:rPr>
                <w:rFonts w:ascii="Arial" w:eastAsia="Arial" w:hAnsi="Arial" w:cs="Arial"/>
                <w:b/>
                <w:bCs/>
                <w:sz w:val="20"/>
                <w:szCs w:val="19"/>
              </w:rPr>
              <w:lastRenderedPageBreak/>
              <w:t>Social</w:t>
            </w:r>
            <w:r w:rsidR="009266CC" w:rsidRPr="009D7416">
              <w:rPr>
                <w:rFonts w:ascii="Arial" w:eastAsia="Arial" w:hAnsi="Arial" w:cs="Arial"/>
                <w:b/>
                <w:bCs/>
                <w:sz w:val="20"/>
                <w:szCs w:val="19"/>
              </w:rPr>
              <w:t xml:space="preserve"> </w:t>
            </w:r>
            <w:r w:rsidRPr="009D7416">
              <w:rPr>
                <w:rFonts w:ascii="Arial" w:eastAsia="Arial" w:hAnsi="Arial" w:cs="Arial"/>
                <w:b/>
                <w:bCs/>
                <w:sz w:val="20"/>
                <w:szCs w:val="19"/>
              </w:rPr>
              <w:t>Amelioration</w:t>
            </w:r>
            <w:r w:rsidR="009266CC" w:rsidRPr="009D7416">
              <w:rPr>
                <w:rFonts w:ascii="Arial" w:eastAsia="Arial" w:hAnsi="Arial" w:cs="Arial"/>
                <w:b/>
                <w:bCs/>
                <w:sz w:val="20"/>
                <w:szCs w:val="19"/>
              </w:rPr>
              <w:t xml:space="preserve"> </w:t>
            </w:r>
            <w:r w:rsidRPr="009D7416">
              <w:rPr>
                <w:rFonts w:ascii="Arial" w:eastAsia="Arial" w:hAnsi="Arial" w:cs="Arial"/>
                <w:b/>
                <w:bCs/>
                <w:sz w:val="20"/>
                <w:szCs w:val="19"/>
              </w:rPr>
              <w:t>Program</w:t>
            </w:r>
            <w:r w:rsidR="009266CC" w:rsidRPr="009D7416">
              <w:rPr>
                <w:rFonts w:ascii="Arial" w:eastAsia="Arial" w:hAnsi="Arial" w:cs="Arial"/>
                <w:b/>
                <w:bCs/>
                <w:sz w:val="20"/>
                <w:szCs w:val="19"/>
              </w:rPr>
              <w:t xml:space="preserve"> </w:t>
            </w:r>
            <w:r w:rsidRPr="009D7416">
              <w:rPr>
                <w:rFonts w:ascii="Arial" w:eastAsia="Arial" w:hAnsi="Arial" w:cs="Arial"/>
                <w:b/>
                <w:bCs/>
                <w:sz w:val="20"/>
                <w:szCs w:val="19"/>
              </w:rPr>
              <w:t>(SAP)</w:t>
            </w:r>
          </w:p>
          <w:p w14:paraId="071646C7" w14:textId="0D051141" w:rsidR="000728A7" w:rsidRPr="009D7416" w:rsidRDefault="000728A7" w:rsidP="00E53DCC">
            <w:pPr>
              <w:pStyle w:val="ListParagraph"/>
              <w:widowControl/>
              <w:numPr>
                <w:ilvl w:val="0"/>
                <w:numId w:val="16"/>
              </w:numPr>
              <w:pBdr>
                <w:top w:val="none" w:sz="0" w:space="0" w:color="000000"/>
                <w:left w:val="none" w:sz="0" w:space="0" w:color="000000"/>
                <w:bottom w:val="none" w:sz="0" w:space="0" w:color="000000"/>
                <w:right w:val="none" w:sz="0" w:space="0" w:color="000000"/>
                <w:between w:val="none" w:sz="0" w:space="0" w:color="000000"/>
              </w:pBdr>
              <w:spacing w:after="0" w:line="240" w:lineRule="auto"/>
              <w:ind w:right="57"/>
              <w:jc w:val="both"/>
              <w:rPr>
                <w:rFonts w:ascii="Arial" w:eastAsia="Arial" w:hAnsi="Arial" w:cs="Arial"/>
                <w:sz w:val="20"/>
                <w:szCs w:val="19"/>
              </w:rPr>
            </w:pPr>
            <w:r w:rsidRPr="009D7416">
              <w:rPr>
                <w:rFonts w:ascii="Arial" w:eastAsia="Arial" w:hAnsi="Arial" w:cs="Arial"/>
                <w:sz w:val="20"/>
                <w:szCs w:val="19"/>
              </w:rPr>
              <w:t>For the 2</w:t>
            </w:r>
            <w:r w:rsidRPr="009D7416">
              <w:rPr>
                <w:rFonts w:ascii="Arial" w:eastAsia="Arial" w:hAnsi="Arial" w:cs="Arial"/>
                <w:sz w:val="20"/>
                <w:szCs w:val="19"/>
                <w:vertAlign w:val="superscript"/>
              </w:rPr>
              <w:t>nd</w:t>
            </w:r>
            <w:r w:rsidRPr="009D7416">
              <w:rPr>
                <w:rFonts w:ascii="Arial" w:eastAsia="Arial" w:hAnsi="Arial" w:cs="Arial"/>
                <w:sz w:val="20"/>
                <w:szCs w:val="19"/>
              </w:rPr>
              <w:t xml:space="preserve"> tranche, 298,043 beneficiaries are target for payment in Davao City while 103,432 additional households or waitlisted covering all cities and municipalities in the Region.</w:t>
            </w:r>
          </w:p>
          <w:p w14:paraId="16739D6B" w14:textId="58A0B0E8" w:rsidR="000728A7" w:rsidRPr="009D7416" w:rsidRDefault="000728A7" w:rsidP="00E53DCC">
            <w:pPr>
              <w:pStyle w:val="ListParagraph"/>
              <w:widowControl/>
              <w:numPr>
                <w:ilvl w:val="0"/>
                <w:numId w:val="16"/>
              </w:numPr>
              <w:pBdr>
                <w:top w:val="none" w:sz="0" w:space="0" w:color="000000"/>
                <w:left w:val="none" w:sz="0" w:space="0" w:color="000000"/>
                <w:bottom w:val="none" w:sz="0" w:space="0" w:color="000000"/>
                <w:right w:val="none" w:sz="0" w:space="0" w:color="000000"/>
                <w:between w:val="none" w:sz="0" w:space="0" w:color="000000"/>
              </w:pBdr>
              <w:spacing w:after="0" w:line="240" w:lineRule="auto"/>
              <w:ind w:right="57"/>
              <w:jc w:val="both"/>
              <w:rPr>
                <w:rFonts w:ascii="Arial" w:eastAsia="Arial" w:hAnsi="Arial" w:cs="Arial"/>
                <w:sz w:val="20"/>
                <w:szCs w:val="19"/>
              </w:rPr>
            </w:pPr>
            <w:r w:rsidRPr="009D7416">
              <w:rPr>
                <w:rFonts w:ascii="Arial" w:eastAsia="Arial" w:hAnsi="Arial" w:cs="Arial"/>
                <w:sz w:val="20"/>
                <w:szCs w:val="19"/>
              </w:rPr>
              <w:t>Ongoing distribution of ESP/SAP 2</w:t>
            </w:r>
            <w:r w:rsidRPr="009D7416">
              <w:rPr>
                <w:rFonts w:ascii="Arial" w:eastAsia="Arial" w:hAnsi="Arial" w:cs="Arial"/>
                <w:sz w:val="20"/>
                <w:szCs w:val="19"/>
                <w:vertAlign w:val="superscript"/>
              </w:rPr>
              <w:t>nd</w:t>
            </w:r>
            <w:r w:rsidRPr="009D7416">
              <w:rPr>
                <w:rFonts w:ascii="Arial" w:eastAsia="Arial" w:hAnsi="Arial" w:cs="Arial"/>
                <w:sz w:val="20"/>
                <w:szCs w:val="19"/>
              </w:rPr>
              <w:t xml:space="preserve"> tranche subsidy under left-out or waitlisted category as well as Davao City Pantawid beneficiaries with ATM cash card.</w:t>
            </w:r>
          </w:p>
          <w:p w14:paraId="27AF8847" w14:textId="12A65066" w:rsidR="000728A7" w:rsidRPr="009D7416" w:rsidRDefault="000728A7" w:rsidP="00E53DCC">
            <w:pPr>
              <w:pStyle w:val="ListParagraph"/>
              <w:widowControl/>
              <w:numPr>
                <w:ilvl w:val="0"/>
                <w:numId w:val="16"/>
              </w:numPr>
              <w:pBdr>
                <w:top w:val="none" w:sz="0" w:space="0" w:color="000000"/>
                <w:left w:val="none" w:sz="0" w:space="0" w:color="000000"/>
                <w:bottom w:val="none" w:sz="0" w:space="0" w:color="000000"/>
                <w:right w:val="none" w:sz="0" w:space="0" w:color="000000"/>
                <w:between w:val="none" w:sz="0" w:space="0" w:color="000000"/>
              </w:pBdr>
              <w:spacing w:after="0" w:line="240" w:lineRule="auto"/>
              <w:ind w:right="57"/>
              <w:jc w:val="both"/>
              <w:rPr>
                <w:rFonts w:ascii="Arial" w:eastAsia="Arial" w:hAnsi="Arial" w:cs="Arial"/>
                <w:sz w:val="20"/>
                <w:szCs w:val="19"/>
              </w:rPr>
            </w:pPr>
            <w:r w:rsidRPr="009D7416">
              <w:rPr>
                <w:rFonts w:ascii="Arial" w:eastAsia="Arial" w:hAnsi="Arial" w:cs="Arial"/>
                <w:sz w:val="20"/>
                <w:szCs w:val="19"/>
              </w:rPr>
              <w:t>Non-Pantawid Pamilya beneficiaries’ payroll list has been submitted for digital payment of ESP/SAP 2</w:t>
            </w:r>
            <w:r w:rsidRPr="009D7416">
              <w:rPr>
                <w:rFonts w:ascii="Arial" w:eastAsia="Arial" w:hAnsi="Arial" w:cs="Arial"/>
                <w:sz w:val="20"/>
                <w:szCs w:val="19"/>
                <w:vertAlign w:val="superscript"/>
              </w:rPr>
              <w:t>nd</w:t>
            </w:r>
            <w:r w:rsidRPr="009D7416">
              <w:rPr>
                <w:rFonts w:ascii="Arial" w:eastAsia="Arial" w:hAnsi="Arial" w:cs="Arial"/>
                <w:sz w:val="20"/>
                <w:szCs w:val="19"/>
              </w:rPr>
              <w:t xml:space="preserve"> tranche.</w:t>
            </w:r>
          </w:p>
          <w:p w14:paraId="27FDCC89" w14:textId="0BA6A578" w:rsidR="003F77F2" w:rsidRPr="009D7416" w:rsidRDefault="003F77F2" w:rsidP="00E53DCC">
            <w:pPr>
              <w:pStyle w:val="ListParagraph"/>
              <w:widowControl/>
              <w:numPr>
                <w:ilvl w:val="0"/>
                <w:numId w:val="16"/>
              </w:numPr>
              <w:pBdr>
                <w:top w:val="none" w:sz="0" w:space="0" w:color="000000"/>
                <w:left w:val="none" w:sz="0" w:space="0" w:color="000000"/>
                <w:bottom w:val="none" w:sz="0" w:space="0" w:color="000000"/>
                <w:right w:val="none" w:sz="0" w:space="0" w:color="000000"/>
                <w:between w:val="none" w:sz="0" w:space="0" w:color="000000"/>
              </w:pBdr>
              <w:spacing w:after="0" w:line="240" w:lineRule="auto"/>
              <w:ind w:right="57"/>
              <w:jc w:val="both"/>
              <w:rPr>
                <w:rFonts w:ascii="Arial" w:eastAsia="Arial" w:hAnsi="Arial" w:cs="Arial"/>
                <w:sz w:val="20"/>
                <w:szCs w:val="19"/>
              </w:rPr>
            </w:pPr>
            <w:r w:rsidRPr="009D7416">
              <w:rPr>
                <w:rFonts w:ascii="Arial" w:eastAsia="Arial" w:hAnsi="Arial" w:cs="Arial"/>
                <w:sz w:val="20"/>
                <w:szCs w:val="19"/>
              </w:rPr>
              <w:t>A</w:t>
            </w:r>
            <w:r w:rsidR="009266CC" w:rsidRPr="009D7416">
              <w:rPr>
                <w:rFonts w:ascii="Arial" w:eastAsia="Arial" w:hAnsi="Arial" w:cs="Arial"/>
                <w:sz w:val="20"/>
                <w:szCs w:val="19"/>
              </w:rPr>
              <w:t xml:space="preserve"> </w:t>
            </w:r>
            <w:r w:rsidRPr="009D7416">
              <w:rPr>
                <w:rFonts w:ascii="Arial" w:eastAsia="Arial" w:hAnsi="Arial" w:cs="Arial"/>
                <w:sz w:val="20"/>
                <w:szCs w:val="19"/>
              </w:rPr>
              <w:t>total</w:t>
            </w:r>
            <w:r w:rsidR="009266CC" w:rsidRPr="009D7416">
              <w:rPr>
                <w:rFonts w:ascii="Arial" w:eastAsia="Arial" w:hAnsi="Arial" w:cs="Arial"/>
                <w:sz w:val="20"/>
                <w:szCs w:val="19"/>
              </w:rPr>
              <w:t xml:space="preserve"> </w:t>
            </w:r>
            <w:r w:rsidRPr="009D7416">
              <w:rPr>
                <w:rFonts w:ascii="Arial" w:eastAsia="Arial" w:hAnsi="Arial" w:cs="Arial"/>
                <w:sz w:val="20"/>
                <w:szCs w:val="19"/>
              </w:rPr>
              <w:t>of</w:t>
            </w:r>
            <w:r w:rsidR="009266CC" w:rsidRPr="009D7416">
              <w:rPr>
                <w:rFonts w:ascii="Arial" w:eastAsia="Arial" w:hAnsi="Arial" w:cs="Arial"/>
                <w:sz w:val="20"/>
                <w:szCs w:val="19"/>
              </w:rPr>
              <w:t xml:space="preserve"> </w:t>
            </w:r>
            <w:r w:rsidRPr="009D7416">
              <w:rPr>
                <w:rFonts w:ascii="Arial" w:eastAsia="Arial" w:hAnsi="Arial" w:cs="Arial"/>
                <w:sz w:val="20"/>
                <w:szCs w:val="19"/>
              </w:rPr>
              <w:t>685,547</w:t>
            </w:r>
            <w:r w:rsidR="009266CC" w:rsidRPr="009D7416">
              <w:rPr>
                <w:rFonts w:ascii="Arial" w:eastAsia="Arial" w:hAnsi="Arial" w:cs="Arial"/>
                <w:sz w:val="20"/>
                <w:szCs w:val="19"/>
              </w:rPr>
              <w:t xml:space="preserve"> </w:t>
            </w:r>
            <w:r w:rsidRPr="009D7416">
              <w:rPr>
                <w:rFonts w:ascii="Arial" w:eastAsia="Arial" w:hAnsi="Arial" w:cs="Arial"/>
                <w:sz w:val="20"/>
                <w:szCs w:val="19"/>
              </w:rPr>
              <w:t>non-CCT</w:t>
            </w:r>
            <w:r w:rsidR="009266CC" w:rsidRPr="009D7416">
              <w:rPr>
                <w:rFonts w:ascii="Arial" w:eastAsia="Arial" w:hAnsi="Arial" w:cs="Arial"/>
                <w:sz w:val="20"/>
                <w:szCs w:val="19"/>
              </w:rPr>
              <w:t xml:space="preserve"> </w:t>
            </w:r>
            <w:r w:rsidRPr="009D7416">
              <w:rPr>
                <w:rFonts w:ascii="Arial" w:eastAsia="Arial" w:hAnsi="Arial" w:cs="Arial"/>
                <w:sz w:val="20"/>
                <w:szCs w:val="19"/>
              </w:rPr>
              <w:t>beneficiaries</w:t>
            </w:r>
            <w:r w:rsidR="009266CC" w:rsidRPr="009D7416">
              <w:rPr>
                <w:rFonts w:ascii="Arial" w:eastAsia="Arial" w:hAnsi="Arial" w:cs="Arial"/>
                <w:sz w:val="20"/>
                <w:szCs w:val="19"/>
              </w:rPr>
              <w:t xml:space="preserve"> </w:t>
            </w:r>
            <w:r w:rsidRPr="009D7416">
              <w:rPr>
                <w:rFonts w:ascii="Arial" w:eastAsia="Arial" w:hAnsi="Arial" w:cs="Arial"/>
                <w:sz w:val="20"/>
                <w:szCs w:val="19"/>
              </w:rPr>
              <w:t>received</w:t>
            </w:r>
            <w:r w:rsidR="009266CC" w:rsidRPr="009D7416">
              <w:rPr>
                <w:rFonts w:ascii="Arial" w:eastAsia="Arial" w:hAnsi="Arial" w:cs="Arial"/>
                <w:sz w:val="20"/>
                <w:szCs w:val="19"/>
              </w:rPr>
              <w:t xml:space="preserve"> </w:t>
            </w:r>
            <w:r w:rsidRPr="009D7416">
              <w:rPr>
                <w:rFonts w:ascii="Arial" w:eastAsia="Arial" w:hAnsi="Arial" w:cs="Arial"/>
                <w:sz w:val="20"/>
                <w:szCs w:val="19"/>
              </w:rPr>
              <w:t>SAP</w:t>
            </w:r>
            <w:r w:rsidR="009266CC" w:rsidRPr="009D7416">
              <w:rPr>
                <w:rFonts w:ascii="Arial" w:eastAsia="Arial" w:hAnsi="Arial" w:cs="Arial"/>
                <w:sz w:val="20"/>
                <w:szCs w:val="19"/>
              </w:rPr>
              <w:t xml:space="preserve"> </w:t>
            </w:r>
            <w:r w:rsidRPr="009D7416">
              <w:rPr>
                <w:rFonts w:ascii="Arial" w:eastAsia="Arial" w:hAnsi="Arial" w:cs="Arial"/>
                <w:sz w:val="20"/>
                <w:szCs w:val="19"/>
              </w:rPr>
              <w:t>assistance</w:t>
            </w:r>
            <w:r w:rsidR="009266CC" w:rsidRPr="009D7416">
              <w:rPr>
                <w:rFonts w:ascii="Arial" w:eastAsia="Arial" w:hAnsi="Arial" w:cs="Arial"/>
                <w:sz w:val="20"/>
                <w:szCs w:val="19"/>
              </w:rPr>
              <w:t xml:space="preserve"> </w:t>
            </w:r>
            <w:r w:rsidRPr="009D7416">
              <w:rPr>
                <w:rFonts w:ascii="Arial" w:eastAsia="Arial" w:hAnsi="Arial" w:cs="Arial"/>
                <w:sz w:val="20"/>
                <w:szCs w:val="19"/>
              </w:rPr>
              <w:t>amounting</w:t>
            </w:r>
            <w:r w:rsidR="009266CC" w:rsidRPr="009D7416">
              <w:rPr>
                <w:rFonts w:ascii="Arial" w:eastAsia="Arial" w:hAnsi="Arial" w:cs="Arial"/>
                <w:sz w:val="20"/>
                <w:szCs w:val="19"/>
              </w:rPr>
              <w:t xml:space="preserve"> </w:t>
            </w:r>
            <w:r w:rsidRPr="009D7416">
              <w:rPr>
                <w:rFonts w:ascii="Arial" w:eastAsia="Arial" w:hAnsi="Arial" w:cs="Arial"/>
                <w:sz w:val="20"/>
                <w:szCs w:val="19"/>
              </w:rPr>
              <w:t>to</w:t>
            </w:r>
            <w:r w:rsidR="009266CC" w:rsidRPr="009D7416">
              <w:rPr>
                <w:rFonts w:ascii="Arial" w:eastAsia="Arial" w:hAnsi="Arial" w:cs="Arial"/>
                <w:sz w:val="20"/>
                <w:szCs w:val="19"/>
              </w:rPr>
              <w:t xml:space="preserve"> </w:t>
            </w:r>
            <w:r w:rsidRPr="009D7416">
              <w:rPr>
                <w:rFonts w:ascii="Arial" w:eastAsia="Arial" w:hAnsi="Arial" w:cs="Arial"/>
                <w:sz w:val="20"/>
                <w:szCs w:val="19"/>
              </w:rPr>
              <w:t>₱4,113,282,000.00</w:t>
            </w:r>
            <w:r w:rsidR="000728A7" w:rsidRPr="009D7416">
              <w:rPr>
                <w:rFonts w:ascii="Arial" w:eastAsia="Arial" w:hAnsi="Arial" w:cs="Arial"/>
                <w:sz w:val="20"/>
                <w:szCs w:val="19"/>
              </w:rPr>
              <w:t xml:space="preserve"> </w:t>
            </w:r>
            <w:r w:rsidR="00121937" w:rsidRPr="009D7416">
              <w:rPr>
                <w:rFonts w:ascii="Arial" w:eastAsia="Arial" w:hAnsi="Arial" w:cs="Arial"/>
                <w:sz w:val="20"/>
                <w:szCs w:val="19"/>
              </w:rPr>
              <w:t>for the first trance</w:t>
            </w:r>
            <w:r w:rsidR="009266CC" w:rsidRPr="009D7416">
              <w:rPr>
                <w:rFonts w:ascii="Arial" w:eastAsia="Arial" w:hAnsi="Arial" w:cs="Arial"/>
                <w:sz w:val="20"/>
                <w:szCs w:val="19"/>
              </w:rPr>
              <w:t xml:space="preserve"> </w:t>
            </w:r>
            <w:r w:rsidRPr="009D7416">
              <w:rPr>
                <w:rFonts w:ascii="Arial" w:eastAsia="Arial" w:hAnsi="Arial" w:cs="Arial"/>
                <w:sz w:val="20"/>
                <w:szCs w:val="19"/>
              </w:rPr>
              <w:t>in</w:t>
            </w:r>
            <w:r w:rsidR="009266CC" w:rsidRPr="009D7416">
              <w:rPr>
                <w:rFonts w:ascii="Arial" w:eastAsia="Arial" w:hAnsi="Arial" w:cs="Arial"/>
                <w:sz w:val="20"/>
                <w:szCs w:val="19"/>
              </w:rPr>
              <w:t xml:space="preserve"> </w:t>
            </w:r>
            <w:r w:rsidRPr="009D7416">
              <w:rPr>
                <w:rFonts w:ascii="Arial" w:eastAsia="Arial" w:hAnsi="Arial" w:cs="Arial"/>
                <w:sz w:val="20"/>
                <w:szCs w:val="19"/>
              </w:rPr>
              <w:t>the</w:t>
            </w:r>
            <w:r w:rsidR="009266CC" w:rsidRPr="009D7416">
              <w:rPr>
                <w:rFonts w:ascii="Arial" w:eastAsia="Arial" w:hAnsi="Arial" w:cs="Arial"/>
                <w:sz w:val="20"/>
                <w:szCs w:val="19"/>
              </w:rPr>
              <w:t xml:space="preserve"> </w:t>
            </w:r>
            <w:r w:rsidRPr="009D7416">
              <w:rPr>
                <w:rFonts w:ascii="Arial" w:eastAsia="Arial" w:hAnsi="Arial" w:cs="Arial"/>
                <w:sz w:val="20"/>
                <w:szCs w:val="19"/>
              </w:rPr>
              <w:t>region.</w:t>
            </w:r>
          </w:p>
          <w:p w14:paraId="789A2BFA" w14:textId="23AF6A3A" w:rsidR="00142577" w:rsidRPr="009D7416" w:rsidRDefault="00142577" w:rsidP="00E53DCC">
            <w:pPr>
              <w:pStyle w:val="ListParagraph"/>
              <w:numPr>
                <w:ilvl w:val="0"/>
                <w:numId w:val="16"/>
              </w:numPr>
              <w:jc w:val="both"/>
              <w:rPr>
                <w:rFonts w:ascii="Arial" w:eastAsia="Arial" w:hAnsi="Arial" w:cs="Arial"/>
                <w:sz w:val="20"/>
                <w:szCs w:val="19"/>
              </w:rPr>
            </w:pPr>
            <w:r w:rsidRPr="009D7416">
              <w:rPr>
                <w:rFonts w:ascii="Arial" w:eastAsia="Arial" w:hAnsi="Arial" w:cs="Arial"/>
                <w:sz w:val="20"/>
                <w:szCs w:val="19"/>
              </w:rPr>
              <w:t>Under the ESP/SAP 2</w:t>
            </w:r>
            <w:r w:rsidRPr="009D7416">
              <w:rPr>
                <w:rFonts w:ascii="Arial" w:eastAsia="Arial" w:hAnsi="Arial" w:cs="Arial"/>
                <w:sz w:val="20"/>
                <w:szCs w:val="19"/>
                <w:vertAlign w:val="superscript"/>
              </w:rPr>
              <w:t>nd</w:t>
            </w:r>
            <w:r w:rsidRPr="009D7416">
              <w:rPr>
                <w:rFonts w:ascii="Arial" w:eastAsia="Arial" w:hAnsi="Arial" w:cs="Arial"/>
                <w:sz w:val="20"/>
                <w:szCs w:val="19"/>
              </w:rPr>
              <w:t xml:space="preserve"> Tranche, 31,702 or 94.16% out of 32,904 Davao City Pantawid households (with ATM cash card) received their subsidy on 11 June with an actual paid-out amount of ₱147,414,300.00.</w:t>
            </w:r>
          </w:p>
          <w:p w14:paraId="05C360DB" w14:textId="39A1448D" w:rsidR="00142577" w:rsidRPr="009D7416" w:rsidRDefault="00142577" w:rsidP="00E53DCC">
            <w:pPr>
              <w:pStyle w:val="ListParagraph"/>
              <w:widowControl/>
              <w:numPr>
                <w:ilvl w:val="0"/>
                <w:numId w:val="16"/>
              </w:numPr>
              <w:pBdr>
                <w:top w:val="none" w:sz="0" w:space="0" w:color="000000"/>
                <w:left w:val="none" w:sz="0" w:space="0" w:color="000000"/>
                <w:bottom w:val="none" w:sz="0" w:space="0" w:color="000000"/>
                <w:right w:val="none" w:sz="0" w:space="0" w:color="000000"/>
                <w:between w:val="none" w:sz="0" w:space="0" w:color="000000"/>
              </w:pBdr>
              <w:spacing w:after="0" w:line="240" w:lineRule="auto"/>
              <w:ind w:right="57"/>
              <w:jc w:val="both"/>
              <w:rPr>
                <w:rFonts w:ascii="Arial" w:eastAsia="Arial" w:hAnsi="Arial" w:cs="Arial"/>
                <w:sz w:val="20"/>
                <w:szCs w:val="19"/>
              </w:rPr>
            </w:pPr>
            <w:r w:rsidRPr="009D7416">
              <w:rPr>
                <w:rFonts w:ascii="Arial" w:eastAsia="Arial" w:hAnsi="Arial" w:cs="Arial"/>
                <w:sz w:val="20"/>
                <w:szCs w:val="19"/>
              </w:rPr>
              <w:t>Under Pantawid with no cash card, 8,728 or 91.08% household</w:t>
            </w:r>
            <w:r w:rsidR="00E53DCC" w:rsidRPr="009D7416">
              <w:rPr>
                <w:rFonts w:ascii="Arial" w:eastAsia="Arial" w:hAnsi="Arial" w:cs="Arial"/>
                <w:sz w:val="20"/>
                <w:szCs w:val="19"/>
              </w:rPr>
              <w:t>s out of 9,583 have received</w:t>
            </w:r>
            <w:r w:rsidRPr="009D7416">
              <w:rPr>
                <w:rFonts w:ascii="Arial" w:eastAsia="Arial" w:hAnsi="Arial" w:cs="Arial"/>
                <w:sz w:val="20"/>
                <w:szCs w:val="19"/>
              </w:rPr>
              <w:t xml:space="preserve"> SAP subsidy of ₱4,650.00 each for the ESP/SAP 1</w:t>
            </w:r>
            <w:r w:rsidRPr="009D7416">
              <w:rPr>
                <w:rFonts w:ascii="Arial" w:eastAsia="Arial" w:hAnsi="Arial" w:cs="Arial"/>
                <w:sz w:val="20"/>
                <w:szCs w:val="19"/>
                <w:vertAlign w:val="superscript"/>
              </w:rPr>
              <w:t>s</w:t>
            </w:r>
            <w:r w:rsidR="00E53DCC" w:rsidRPr="009D7416">
              <w:rPr>
                <w:rFonts w:ascii="Arial" w:eastAsia="Arial" w:hAnsi="Arial" w:cs="Arial"/>
                <w:sz w:val="20"/>
                <w:szCs w:val="19"/>
                <w:vertAlign w:val="superscript"/>
              </w:rPr>
              <w:t>t</w:t>
            </w:r>
            <w:r w:rsidRPr="009D7416">
              <w:rPr>
                <w:rFonts w:ascii="Arial" w:eastAsia="Arial" w:hAnsi="Arial" w:cs="Arial"/>
                <w:sz w:val="20"/>
                <w:szCs w:val="19"/>
              </w:rPr>
              <w:t xml:space="preserve"> tranche. Hence, a total of ₱40,585,200.00 or 91.10% of the allocated ₱44,560,950.00 was paid out.</w:t>
            </w:r>
          </w:p>
          <w:p w14:paraId="67E8AA7C" w14:textId="265D48EC" w:rsidR="00142577" w:rsidRPr="009D7416" w:rsidRDefault="00142577" w:rsidP="00E53DCC">
            <w:pPr>
              <w:pStyle w:val="ListParagraph"/>
              <w:numPr>
                <w:ilvl w:val="0"/>
                <w:numId w:val="16"/>
              </w:numPr>
              <w:jc w:val="both"/>
              <w:rPr>
                <w:rFonts w:ascii="Arial" w:eastAsia="Arial" w:hAnsi="Arial" w:cs="Arial"/>
                <w:sz w:val="20"/>
                <w:szCs w:val="19"/>
              </w:rPr>
            </w:pPr>
            <w:r w:rsidRPr="009D7416">
              <w:rPr>
                <w:rFonts w:ascii="Arial" w:eastAsia="Arial" w:hAnsi="Arial" w:cs="Arial"/>
                <w:sz w:val="20"/>
                <w:szCs w:val="19"/>
              </w:rPr>
              <w:t xml:space="preserve">Under left-out or waitlisted, a total of 7,093 families have received the SAP subsidy of ₱6,000.00 each or a total of ₱42,558,000.00. Payroll for 87,768 families has already been forwarded to STARPAY for payout. </w:t>
            </w:r>
          </w:p>
          <w:p w14:paraId="69495C34" w14:textId="04910C12" w:rsidR="006F722E" w:rsidRPr="009D7416" w:rsidRDefault="006F722E" w:rsidP="00E53DCC">
            <w:pPr>
              <w:pStyle w:val="ListParagraph"/>
              <w:numPr>
                <w:ilvl w:val="0"/>
                <w:numId w:val="16"/>
              </w:numPr>
              <w:jc w:val="both"/>
              <w:rPr>
                <w:rFonts w:ascii="Arial" w:eastAsia="Arial" w:hAnsi="Arial" w:cs="Arial"/>
                <w:sz w:val="20"/>
                <w:szCs w:val="19"/>
              </w:rPr>
            </w:pPr>
            <w:r w:rsidRPr="009D7416">
              <w:rPr>
                <w:rFonts w:ascii="Arial" w:eastAsia="Arial" w:hAnsi="Arial" w:cs="Arial"/>
                <w:sz w:val="20"/>
                <w:szCs w:val="19"/>
              </w:rPr>
              <w:t>From April to July, a total of 9,708 ESP/SAP-related grievances were received and 7,778 or 80.12% was resolved or responded to.</w:t>
            </w:r>
          </w:p>
          <w:p w14:paraId="2902B583" w14:textId="624C77E4" w:rsidR="003F77F2" w:rsidRPr="009D7416" w:rsidRDefault="003F77F2" w:rsidP="00E53DCC">
            <w:pPr>
              <w:pStyle w:val="ListParagraph"/>
              <w:numPr>
                <w:ilvl w:val="0"/>
                <w:numId w:val="16"/>
              </w:numPr>
              <w:jc w:val="both"/>
              <w:rPr>
                <w:rFonts w:ascii="Arial" w:eastAsia="Arial" w:hAnsi="Arial" w:cs="Arial"/>
                <w:sz w:val="20"/>
                <w:szCs w:val="19"/>
              </w:rPr>
            </w:pPr>
            <w:r w:rsidRPr="009D7416">
              <w:rPr>
                <w:rFonts w:ascii="Arial" w:eastAsia="Arial" w:hAnsi="Arial" w:cs="Arial"/>
                <w:sz w:val="20"/>
                <w:szCs w:val="19"/>
              </w:rPr>
              <w:t>DSWD-FO</w:t>
            </w:r>
            <w:r w:rsidR="009266CC" w:rsidRPr="009D7416">
              <w:rPr>
                <w:rFonts w:ascii="Arial" w:eastAsia="Arial" w:hAnsi="Arial" w:cs="Arial"/>
                <w:sz w:val="20"/>
                <w:szCs w:val="19"/>
              </w:rPr>
              <w:t xml:space="preserve"> </w:t>
            </w:r>
            <w:r w:rsidRPr="009D7416">
              <w:rPr>
                <w:rFonts w:ascii="Arial" w:eastAsia="Arial" w:hAnsi="Arial" w:cs="Arial"/>
                <w:sz w:val="20"/>
                <w:szCs w:val="19"/>
              </w:rPr>
              <w:t>XI</w:t>
            </w:r>
            <w:r w:rsidR="009266CC" w:rsidRPr="009D7416">
              <w:rPr>
                <w:rFonts w:ascii="Arial" w:eastAsia="Arial" w:hAnsi="Arial" w:cs="Arial"/>
                <w:sz w:val="20"/>
                <w:szCs w:val="19"/>
              </w:rPr>
              <w:t xml:space="preserve"> </w:t>
            </w:r>
            <w:r w:rsidRPr="009D7416">
              <w:rPr>
                <w:rFonts w:ascii="Arial" w:eastAsia="Arial" w:hAnsi="Arial" w:cs="Arial"/>
                <w:sz w:val="20"/>
                <w:szCs w:val="19"/>
              </w:rPr>
              <w:t>is</w:t>
            </w:r>
            <w:r w:rsidR="007A0A84" w:rsidRPr="009D7416">
              <w:rPr>
                <w:rFonts w:ascii="Arial" w:eastAsia="Arial" w:hAnsi="Arial" w:cs="Arial"/>
                <w:sz w:val="20"/>
                <w:szCs w:val="19"/>
              </w:rPr>
              <w:t xml:space="preserve"> </w:t>
            </w:r>
            <w:r w:rsidR="000728A7" w:rsidRPr="009D7416">
              <w:rPr>
                <w:rFonts w:ascii="Arial" w:eastAsia="Arial" w:hAnsi="Arial" w:cs="Arial"/>
                <w:sz w:val="20"/>
                <w:szCs w:val="19"/>
              </w:rPr>
              <w:t>facilitating the ongoing payouts</w:t>
            </w:r>
            <w:r w:rsidR="007A0A84" w:rsidRPr="009D7416">
              <w:rPr>
                <w:rFonts w:ascii="Arial" w:eastAsia="Arial" w:hAnsi="Arial" w:cs="Arial"/>
                <w:sz w:val="20"/>
                <w:szCs w:val="19"/>
              </w:rPr>
              <w:t xml:space="preserve"> of the ESP/SAP 2nd tranche through team coordination, consultation meetings, workshops, and coordination with LGUs, PNP and AFP to ensure orderly and on-time distribution.</w:t>
            </w:r>
          </w:p>
          <w:p w14:paraId="43D856F2" w14:textId="7FE77443" w:rsidR="00121937" w:rsidRPr="009D7416" w:rsidRDefault="003F77F2" w:rsidP="00E53DCC">
            <w:pPr>
              <w:pStyle w:val="ListParagraph"/>
              <w:widowControl/>
              <w:numPr>
                <w:ilvl w:val="0"/>
                <w:numId w:val="16"/>
              </w:numPr>
              <w:pBdr>
                <w:top w:val="none" w:sz="0" w:space="0" w:color="000000"/>
                <w:left w:val="none" w:sz="0" w:space="0" w:color="000000"/>
                <w:bottom w:val="none" w:sz="0" w:space="0" w:color="000000"/>
                <w:right w:val="none" w:sz="0" w:space="0" w:color="000000"/>
                <w:between w:val="none" w:sz="0" w:space="0" w:color="000000"/>
              </w:pBdr>
              <w:spacing w:after="0" w:line="240" w:lineRule="auto"/>
              <w:ind w:right="57"/>
              <w:jc w:val="both"/>
              <w:rPr>
                <w:rFonts w:ascii="Arial" w:eastAsia="Arial" w:hAnsi="Arial" w:cs="Arial"/>
                <w:sz w:val="20"/>
                <w:szCs w:val="19"/>
              </w:rPr>
            </w:pPr>
            <w:r w:rsidRPr="009D7416">
              <w:rPr>
                <w:rFonts w:ascii="Arial" w:eastAsia="Arial" w:hAnsi="Arial" w:cs="Arial"/>
                <w:sz w:val="20"/>
                <w:szCs w:val="19"/>
              </w:rPr>
              <w:t>Continuous</w:t>
            </w:r>
            <w:r w:rsidR="009266CC" w:rsidRPr="009D7416">
              <w:rPr>
                <w:rFonts w:ascii="Arial" w:eastAsia="Arial" w:hAnsi="Arial" w:cs="Arial"/>
                <w:sz w:val="20"/>
                <w:szCs w:val="19"/>
              </w:rPr>
              <w:t xml:space="preserve"> </w:t>
            </w:r>
            <w:r w:rsidRPr="009D7416">
              <w:rPr>
                <w:rFonts w:ascii="Arial" w:eastAsia="Arial" w:hAnsi="Arial" w:cs="Arial"/>
                <w:sz w:val="20"/>
                <w:szCs w:val="19"/>
              </w:rPr>
              <w:t>coordination</w:t>
            </w:r>
            <w:r w:rsidR="009266CC" w:rsidRPr="009D7416">
              <w:rPr>
                <w:rFonts w:ascii="Arial" w:eastAsia="Arial" w:hAnsi="Arial" w:cs="Arial"/>
                <w:sz w:val="20"/>
                <w:szCs w:val="19"/>
              </w:rPr>
              <w:t xml:space="preserve"> </w:t>
            </w:r>
            <w:r w:rsidRPr="009D7416">
              <w:rPr>
                <w:rFonts w:ascii="Arial" w:eastAsia="Arial" w:hAnsi="Arial" w:cs="Arial"/>
                <w:sz w:val="20"/>
                <w:szCs w:val="19"/>
              </w:rPr>
              <w:t>with</w:t>
            </w:r>
            <w:r w:rsidR="009266CC" w:rsidRPr="009D7416">
              <w:rPr>
                <w:rFonts w:ascii="Arial" w:eastAsia="Arial" w:hAnsi="Arial" w:cs="Arial"/>
                <w:sz w:val="20"/>
                <w:szCs w:val="19"/>
              </w:rPr>
              <w:t xml:space="preserve"> </w:t>
            </w:r>
            <w:r w:rsidRPr="009D7416">
              <w:rPr>
                <w:rFonts w:ascii="Arial" w:eastAsia="Arial" w:hAnsi="Arial" w:cs="Arial"/>
                <w:sz w:val="20"/>
                <w:szCs w:val="19"/>
              </w:rPr>
              <w:t>the</w:t>
            </w:r>
            <w:r w:rsidR="009266CC" w:rsidRPr="009D7416">
              <w:rPr>
                <w:rFonts w:ascii="Arial" w:eastAsia="Arial" w:hAnsi="Arial" w:cs="Arial"/>
                <w:sz w:val="20"/>
                <w:szCs w:val="19"/>
              </w:rPr>
              <w:t xml:space="preserve"> </w:t>
            </w:r>
            <w:r w:rsidR="000728A7" w:rsidRPr="009D7416">
              <w:rPr>
                <w:rFonts w:ascii="Arial" w:eastAsia="Arial" w:hAnsi="Arial" w:cs="Arial"/>
                <w:sz w:val="20"/>
                <w:szCs w:val="19"/>
              </w:rPr>
              <w:t xml:space="preserve">Financial Service Provider and </w:t>
            </w:r>
            <w:r w:rsidRPr="009D7416">
              <w:rPr>
                <w:rFonts w:ascii="Arial" w:eastAsia="Arial" w:hAnsi="Arial" w:cs="Arial"/>
                <w:sz w:val="20"/>
                <w:szCs w:val="19"/>
              </w:rPr>
              <w:t>RIATF</w:t>
            </w:r>
            <w:r w:rsidR="009266CC" w:rsidRPr="009D7416">
              <w:rPr>
                <w:rFonts w:ascii="Arial" w:eastAsia="Arial" w:hAnsi="Arial" w:cs="Arial"/>
                <w:sz w:val="20"/>
                <w:szCs w:val="19"/>
              </w:rPr>
              <w:t xml:space="preserve"> </w:t>
            </w:r>
            <w:r w:rsidRPr="009D7416">
              <w:rPr>
                <w:rFonts w:ascii="Arial" w:eastAsia="Arial" w:hAnsi="Arial" w:cs="Arial"/>
                <w:sz w:val="20"/>
                <w:szCs w:val="19"/>
              </w:rPr>
              <w:t>on</w:t>
            </w:r>
            <w:r w:rsidR="009266CC" w:rsidRPr="009D7416">
              <w:rPr>
                <w:rFonts w:ascii="Arial" w:eastAsia="Arial" w:hAnsi="Arial" w:cs="Arial"/>
                <w:sz w:val="20"/>
                <w:szCs w:val="19"/>
              </w:rPr>
              <w:t xml:space="preserve"> </w:t>
            </w:r>
            <w:r w:rsidRPr="009D7416">
              <w:rPr>
                <w:rFonts w:ascii="Arial" w:eastAsia="Arial" w:hAnsi="Arial" w:cs="Arial"/>
                <w:sz w:val="20"/>
                <w:szCs w:val="19"/>
              </w:rPr>
              <w:t>Covid-19.</w:t>
            </w:r>
          </w:p>
          <w:p w14:paraId="0F3343C6" w14:textId="69F05421" w:rsidR="003F77F2" w:rsidRPr="009D7416" w:rsidRDefault="003F77F2" w:rsidP="00E53DCC">
            <w:pPr>
              <w:pStyle w:val="ListParagraph"/>
              <w:widowControl/>
              <w:numPr>
                <w:ilvl w:val="0"/>
                <w:numId w:val="16"/>
              </w:numPr>
              <w:pBdr>
                <w:top w:val="none" w:sz="0" w:space="0" w:color="000000"/>
                <w:left w:val="none" w:sz="0" w:space="0" w:color="000000"/>
                <w:bottom w:val="none" w:sz="0" w:space="0" w:color="000000"/>
                <w:right w:val="none" w:sz="0" w:space="0" w:color="000000"/>
                <w:between w:val="none" w:sz="0" w:space="0" w:color="000000"/>
              </w:pBdr>
              <w:spacing w:after="0" w:line="240" w:lineRule="auto"/>
              <w:ind w:right="57"/>
              <w:jc w:val="both"/>
              <w:rPr>
                <w:rFonts w:ascii="Arial" w:eastAsia="Arial" w:hAnsi="Arial" w:cs="Arial"/>
                <w:sz w:val="20"/>
                <w:szCs w:val="19"/>
              </w:rPr>
            </w:pPr>
            <w:r w:rsidRPr="009D7416">
              <w:rPr>
                <w:rFonts w:ascii="Arial" w:eastAsia="Arial" w:hAnsi="Arial" w:cs="Arial"/>
                <w:sz w:val="20"/>
                <w:szCs w:val="19"/>
              </w:rPr>
              <w:t>The</w:t>
            </w:r>
            <w:r w:rsidR="009266CC" w:rsidRPr="009D7416">
              <w:rPr>
                <w:rFonts w:ascii="Arial" w:eastAsia="Arial" w:hAnsi="Arial" w:cs="Arial"/>
                <w:sz w:val="20"/>
                <w:szCs w:val="19"/>
              </w:rPr>
              <w:t xml:space="preserve"> </w:t>
            </w:r>
            <w:r w:rsidRPr="009D7416">
              <w:rPr>
                <w:rFonts w:ascii="Arial" w:eastAsia="Arial" w:hAnsi="Arial" w:cs="Arial"/>
                <w:sz w:val="20"/>
                <w:szCs w:val="19"/>
              </w:rPr>
              <w:t>Regional</w:t>
            </w:r>
            <w:r w:rsidR="009266CC" w:rsidRPr="009D7416">
              <w:rPr>
                <w:rFonts w:ascii="Arial" w:eastAsia="Arial" w:hAnsi="Arial" w:cs="Arial"/>
                <w:sz w:val="20"/>
                <w:szCs w:val="19"/>
              </w:rPr>
              <w:t xml:space="preserve"> </w:t>
            </w:r>
            <w:r w:rsidRPr="009D7416">
              <w:rPr>
                <w:rFonts w:ascii="Arial" w:eastAsia="Arial" w:hAnsi="Arial" w:cs="Arial"/>
                <w:sz w:val="20"/>
                <w:szCs w:val="19"/>
              </w:rPr>
              <w:t>Agency</w:t>
            </w:r>
            <w:r w:rsidR="009266CC" w:rsidRPr="009D7416">
              <w:rPr>
                <w:rFonts w:ascii="Arial" w:eastAsia="Arial" w:hAnsi="Arial" w:cs="Arial"/>
                <w:sz w:val="20"/>
                <w:szCs w:val="19"/>
              </w:rPr>
              <w:t xml:space="preserve"> </w:t>
            </w:r>
            <w:r w:rsidRPr="009D7416">
              <w:rPr>
                <w:rFonts w:ascii="Arial" w:eastAsia="Arial" w:hAnsi="Arial" w:cs="Arial"/>
                <w:sz w:val="20"/>
                <w:szCs w:val="19"/>
              </w:rPr>
              <w:t>Operation</w:t>
            </w:r>
            <w:r w:rsidR="009266CC" w:rsidRPr="009D7416">
              <w:rPr>
                <w:rFonts w:ascii="Arial" w:eastAsia="Arial" w:hAnsi="Arial" w:cs="Arial"/>
                <w:sz w:val="20"/>
                <w:szCs w:val="19"/>
              </w:rPr>
              <w:t xml:space="preserve"> </w:t>
            </w:r>
            <w:r w:rsidRPr="009D7416">
              <w:rPr>
                <w:rFonts w:ascii="Arial" w:eastAsia="Arial" w:hAnsi="Arial" w:cs="Arial"/>
                <w:sz w:val="20"/>
                <w:szCs w:val="19"/>
              </w:rPr>
              <w:t>Center</w:t>
            </w:r>
            <w:r w:rsidR="009266CC" w:rsidRPr="009D7416">
              <w:rPr>
                <w:rFonts w:ascii="Arial" w:eastAsia="Arial" w:hAnsi="Arial" w:cs="Arial"/>
                <w:sz w:val="20"/>
                <w:szCs w:val="19"/>
              </w:rPr>
              <w:t xml:space="preserve"> </w:t>
            </w:r>
            <w:r w:rsidRPr="009D7416">
              <w:rPr>
                <w:rFonts w:ascii="Arial" w:eastAsia="Arial" w:hAnsi="Arial" w:cs="Arial"/>
                <w:sz w:val="20"/>
                <w:szCs w:val="19"/>
              </w:rPr>
              <w:t>(AOC)</w:t>
            </w:r>
            <w:r w:rsidR="009266CC" w:rsidRPr="009D7416">
              <w:rPr>
                <w:rFonts w:ascii="Arial" w:eastAsia="Arial" w:hAnsi="Arial" w:cs="Arial"/>
                <w:sz w:val="20"/>
                <w:szCs w:val="19"/>
              </w:rPr>
              <w:t xml:space="preserve"> </w:t>
            </w:r>
            <w:r w:rsidRPr="009D7416">
              <w:rPr>
                <w:rFonts w:ascii="Arial" w:eastAsia="Arial" w:hAnsi="Arial" w:cs="Arial"/>
                <w:sz w:val="20"/>
                <w:szCs w:val="19"/>
              </w:rPr>
              <w:t>is</w:t>
            </w:r>
            <w:r w:rsidR="009266CC" w:rsidRPr="009D7416">
              <w:rPr>
                <w:rFonts w:ascii="Arial" w:eastAsia="Arial" w:hAnsi="Arial" w:cs="Arial"/>
                <w:sz w:val="20"/>
                <w:szCs w:val="19"/>
              </w:rPr>
              <w:t xml:space="preserve"> </w:t>
            </w:r>
            <w:r w:rsidRPr="009D7416">
              <w:rPr>
                <w:rFonts w:ascii="Arial" w:eastAsia="Arial" w:hAnsi="Arial" w:cs="Arial"/>
                <w:sz w:val="20"/>
                <w:szCs w:val="19"/>
              </w:rPr>
              <w:t>manned</w:t>
            </w:r>
            <w:r w:rsidR="009266CC" w:rsidRPr="009D7416">
              <w:rPr>
                <w:rFonts w:ascii="Arial" w:eastAsia="Arial" w:hAnsi="Arial" w:cs="Arial"/>
                <w:sz w:val="20"/>
                <w:szCs w:val="19"/>
              </w:rPr>
              <w:t xml:space="preserve"> </w:t>
            </w:r>
            <w:r w:rsidRPr="009D7416">
              <w:rPr>
                <w:rFonts w:ascii="Arial" w:eastAsia="Arial" w:hAnsi="Arial" w:cs="Arial"/>
                <w:sz w:val="20"/>
                <w:szCs w:val="19"/>
              </w:rPr>
              <w:t>by</w:t>
            </w:r>
            <w:r w:rsidR="009266CC" w:rsidRPr="009D7416">
              <w:rPr>
                <w:rFonts w:ascii="Arial" w:eastAsia="Arial" w:hAnsi="Arial" w:cs="Arial"/>
                <w:sz w:val="20"/>
                <w:szCs w:val="19"/>
              </w:rPr>
              <w:t xml:space="preserve"> </w:t>
            </w:r>
            <w:r w:rsidRPr="009D7416">
              <w:rPr>
                <w:rFonts w:ascii="Arial" w:eastAsia="Arial" w:hAnsi="Arial" w:cs="Arial"/>
                <w:sz w:val="20"/>
                <w:szCs w:val="19"/>
              </w:rPr>
              <w:t>15</w:t>
            </w:r>
            <w:r w:rsidR="009266CC" w:rsidRPr="009D7416">
              <w:rPr>
                <w:rFonts w:ascii="Arial" w:eastAsia="Arial" w:hAnsi="Arial" w:cs="Arial"/>
                <w:sz w:val="20"/>
                <w:szCs w:val="19"/>
              </w:rPr>
              <w:t xml:space="preserve"> </w:t>
            </w:r>
            <w:r w:rsidRPr="009D7416">
              <w:rPr>
                <w:rFonts w:ascii="Arial" w:eastAsia="Arial" w:hAnsi="Arial" w:cs="Arial"/>
                <w:sz w:val="20"/>
                <w:szCs w:val="19"/>
              </w:rPr>
              <w:t>personnel</w:t>
            </w:r>
            <w:r w:rsidR="009266CC" w:rsidRPr="009D7416">
              <w:rPr>
                <w:rFonts w:ascii="Arial" w:eastAsia="Arial" w:hAnsi="Arial" w:cs="Arial"/>
                <w:sz w:val="20"/>
                <w:szCs w:val="19"/>
              </w:rPr>
              <w:t xml:space="preserve"> </w:t>
            </w:r>
            <w:r w:rsidRPr="009D7416">
              <w:rPr>
                <w:rFonts w:ascii="Arial" w:eastAsia="Arial" w:hAnsi="Arial" w:cs="Arial"/>
                <w:sz w:val="20"/>
                <w:szCs w:val="19"/>
              </w:rPr>
              <w:t>who</w:t>
            </w:r>
            <w:r w:rsidR="009266CC" w:rsidRPr="009D7416">
              <w:rPr>
                <w:rFonts w:ascii="Arial" w:eastAsia="Arial" w:hAnsi="Arial" w:cs="Arial"/>
                <w:sz w:val="20"/>
                <w:szCs w:val="19"/>
              </w:rPr>
              <w:t xml:space="preserve"> </w:t>
            </w:r>
            <w:r w:rsidRPr="009D7416">
              <w:rPr>
                <w:rFonts w:ascii="Arial" w:eastAsia="Arial" w:hAnsi="Arial" w:cs="Arial"/>
                <w:sz w:val="20"/>
                <w:szCs w:val="19"/>
              </w:rPr>
              <w:t>are</w:t>
            </w:r>
            <w:r w:rsidR="009266CC" w:rsidRPr="009D7416">
              <w:rPr>
                <w:rFonts w:ascii="Arial" w:eastAsia="Arial" w:hAnsi="Arial" w:cs="Arial"/>
                <w:sz w:val="20"/>
                <w:szCs w:val="19"/>
              </w:rPr>
              <w:t xml:space="preserve"> </w:t>
            </w:r>
            <w:r w:rsidRPr="009D7416">
              <w:rPr>
                <w:rFonts w:ascii="Arial" w:eastAsia="Arial" w:hAnsi="Arial" w:cs="Arial"/>
                <w:sz w:val="20"/>
                <w:szCs w:val="19"/>
              </w:rPr>
              <w:t>tasked</w:t>
            </w:r>
            <w:r w:rsidR="009266CC" w:rsidRPr="009D7416">
              <w:rPr>
                <w:rFonts w:ascii="Arial" w:eastAsia="Arial" w:hAnsi="Arial" w:cs="Arial"/>
                <w:sz w:val="20"/>
                <w:szCs w:val="19"/>
              </w:rPr>
              <w:t xml:space="preserve"> </w:t>
            </w:r>
            <w:r w:rsidRPr="009D7416">
              <w:rPr>
                <w:rFonts w:ascii="Arial" w:eastAsia="Arial" w:hAnsi="Arial" w:cs="Arial"/>
                <w:sz w:val="20"/>
                <w:szCs w:val="19"/>
              </w:rPr>
              <w:t>to</w:t>
            </w:r>
            <w:r w:rsidR="009266CC" w:rsidRPr="009D7416">
              <w:rPr>
                <w:rFonts w:ascii="Arial" w:eastAsia="Arial" w:hAnsi="Arial" w:cs="Arial"/>
                <w:sz w:val="20"/>
                <w:szCs w:val="19"/>
              </w:rPr>
              <w:t xml:space="preserve"> </w:t>
            </w:r>
            <w:r w:rsidRPr="009D7416">
              <w:rPr>
                <w:rFonts w:ascii="Arial" w:eastAsia="Arial" w:hAnsi="Arial" w:cs="Arial"/>
                <w:sz w:val="20"/>
                <w:szCs w:val="19"/>
              </w:rPr>
              <w:t>monitor</w:t>
            </w:r>
            <w:r w:rsidR="009266CC" w:rsidRPr="009D7416">
              <w:rPr>
                <w:rFonts w:ascii="Arial" w:eastAsia="Arial" w:hAnsi="Arial" w:cs="Arial"/>
                <w:sz w:val="20"/>
                <w:szCs w:val="19"/>
              </w:rPr>
              <w:t xml:space="preserve"> </w:t>
            </w:r>
            <w:r w:rsidRPr="009D7416">
              <w:rPr>
                <w:rFonts w:ascii="Arial" w:eastAsia="Arial" w:hAnsi="Arial" w:cs="Arial"/>
                <w:sz w:val="20"/>
                <w:szCs w:val="19"/>
              </w:rPr>
              <w:t>real-time</w:t>
            </w:r>
            <w:r w:rsidR="009266CC" w:rsidRPr="009D7416">
              <w:rPr>
                <w:rFonts w:ascii="Arial" w:eastAsia="Arial" w:hAnsi="Arial" w:cs="Arial"/>
                <w:sz w:val="20"/>
                <w:szCs w:val="19"/>
              </w:rPr>
              <w:t xml:space="preserve"> </w:t>
            </w:r>
            <w:r w:rsidRPr="009D7416">
              <w:rPr>
                <w:rFonts w:ascii="Arial" w:eastAsia="Arial" w:hAnsi="Arial" w:cs="Arial"/>
                <w:sz w:val="20"/>
                <w:szCs w:val="19"/>
              </w:rPr>
              <w:t>data</w:t>
            </w:r>
            <w:r w:rsidR="009266CC" w:rsidRPr="009D7416">
              <w:rPr>
                <w:rFonts w:ascii="Arial" w:eastAsia="Arial" w:hAnsi="Arial" w:cs="Arial"/>
                <w:sz w:val="20"/>
                <w:szCs w:val="19"/>
              </w:rPr>
              <w:t xml:space="preserve"> </w:t>
            </w:r>
            <w:r w:rsidRPr="009D7416">
              <w:rPr>
                <w:rFonts w:ascii="Arial" w:eastAsia="Arial" w:hAnsi="Arial" w:cs="Arial"/>
                <w:sz w:val="20"/>
                <w:szCs w:val="19"/>
              </w:rPr>
              <w:t>online,</w:t>
            </w:r>
            <w:r w:rsidR="009266CC" w:rsidRPr="009D7416">
              <w:rPr>
                <w:rFonts w:ascii="Arial" w:eastAsia="Arial" w:hAnsi="Arial" w:cs="Arial"/>
                <w:sz w:val="20"/>
                <w:szCs w:val="19"/>
              </w:rPr>
              <w:t xml:space="preserve"> </w:t>
            </w:r>
            <w:r w:rsidRPr="009D7416">
              <w:rPr>
                <w:rFonts w:ascii="Arial" w:eastAsia="Arial" w:hAnsi="Arial" w:cs="Arial"/>
                <w:sz w:val="20"/>
                <w:szCs w:val="19"/>
              </w:rPr>
              <w:t>respond</w:t>
            </w:r>
            <w:r w:rsidR="009266CC" w:rsidRPr="009D7416">
              <w:rPr>
                <w:rFonts w:ascii="Arial" w:eastAsia="Arial" w:hAnsi="Arial" w:cs="Arial"/>
                <w:sz w:val="20"/>
                <w:szCs w:val="19"/>
              </w:rPr>
              <w:t xml:space="preserve"> </w:t>
            </w:r>
            <w:r w:rsidRPr="009D7416">
              <w:rPr>
                <w:rFonts w:ascii="Arial" w:eastAsia="Arial" w:hAnsi="Arial" w:cs="Arial"/>
                <w:sz w:val="20"/>
                <w:szCs w:val="19"/>
              </w:rPr>
              <w:t>to</w:t>
            </w:r>
            <w:r w:rsidR="009266CC" w:rsidRPr="009D7416">
              <w:rPr>
                <w:rFonts w:ascii="Arial" w:eastAsia="Arial" w:hAnsi="Arial" w:cs="Arial"/>
                <w:sz w:val="20"/>
                <w:szCs w:val="19"/>
              </w:rPr>
              <w:t xml:space="preserve"> </w:t>
            </w:r>
            <w:r w:rsidRPr="009D7416">
              <w:rPr>
                <w:rFonts w:ascii="Arial" w:eastAsia="Arial" w:hAnsi="Arial" w:cs="Arial"/>
                <w:sz w:val="20"/>
                <w:szCs w:val="19"/>
              </w:rPr>
              <w:t>the</w:t>
            </w:r>
            <w:r w:rsidR="009266CC" w:rsidRPr="009D7416">
              <w:rPr>
                <w:rFonts w:ascii="Arial" w:eastAsia="Arial" w:hAnsi="Arial" w:cs="Arial"/>
                <w:sz w:val="20"/>
                <w:szCs w:val="19"/>
              </w:rPr>
              <w:t xml:space="preserve"> </w:t>
            </w:r>
            <w:r w:rsidRPr="009D7416">
              <w:rPr>
                <w:rFonts w:ascii="Arial" w:eastAsia="Arial" w:hAnsi="Arial" w:cs="Arial"/>
                <w:sz w:val="20"/>
                <w:szCs w:val="19"/>
              </w:rPr>
              <w:t>hotline</w:t>
            </w:r>
            <w:r w:rsidR="009266CC" w:rsidRPr="009D7416">
              <w:rPr>
                <w:rFonts w:ascii="Arial" w:eastAsia="Arial" w:hAnsi="Arial" w:cs="Arial"/>
                <w:sz w:val="20"/>
                <w:szCs w:val="19"/>
              </w:rPr>
              <w:t xml:space="preserve"> </w:t>
            </w:r>
            <w:r w:rsidRPr="009D7416">
              <w:rPr>
                <w:rFonts w:ascii="Arial" w:eastAsia="Arial" w:hAnsi="Arial" w:cs="Arial"/>
                <w:sz w:val="20"/>
                <w:szCs w:val="19"/>
              </w:rPr>
              <w:t>calls,</w:t>
            </w:r>
            <w:r w:rsidR="009266CC" w:rsidRPr="009D7416">
              <w:rPr>
                <w:rFonts w:ascii="Arial" w:eastAsia="Arial" w:hAnsi="Arial" w:cs="Arial"/>
                <w:sz w:val="20"/>
                <w:szCs w:val="19"/>
              </w:rPr>
              <w:t xml:space="preserve"> </w:t>
            </w:r>
            <w:r w:rsidRPr="009D7416">
              <w:rPr>
                <w:rFonts w:ascii="Arial" w:eastAsia="Arial" w:hAnsi="Arial" w:cs="Arial"/>
                <w:sz w:val="20"/>
                <w:szCs w:val="19"/>
              </w:rPr>
              <w:t>text,</w:t>
            </w:r>
            <w:r w:rsidR="009266CC" w:rsidRPr="009D7416">
              <w:rPr>
                <w:rFonts w:ascii="Arial" w:eastAsia="Arial" w:hAnsi="Arial" w:cs="Arial"/>
                <w:sz w:val="20"/>
                <w:szCs w:val="19"/>
              </w:rPr>
              <w:t xml:space="preserve"> </w:t>
            </w:r>
            <w:r w:rsidRPr="009D7416">
              <w:rPr>
                <w:rFonts w:ascii="Arial" w:eastAsia="Arial" w:hAnsi="Arial" w:cs="Arial"/>
                <w:sz w:val="20"/>
                <w:szCs w:val="19"/>
              </w:rPr>
              <w:t>and</w:t>
            </w:r>
            <w:r w:rsidR="009266CC" w:rsidRPr="009D7416">
              <w:rPr>
                <w:rFonts w:ascii="Arial" w:eastAsia="Arial" w:hAnsi="Arial" w:cs="Arial"/>
                <w:sz w:val="20"/>
                <w:szCs w:val="19"/>
              </w:rPr>
              <w:t xml:space="preserve"> </w:t>
            </w:r>
            <w:r w:rsidRPr="009D7416">
              <w:rPr>
                <w:rFonts w:ascii="Arial" w:eastAsia="Arial" w:hAnsi="Arial" w:cs="Arial"/>
                <w:sz w:val="20"/>
                <w:szCs w:val="19"/>
              </w:rPr>
              <w:t>social</w:t>
            </w:r>
            <w:r w:rsidR="009266CC" w:rsidRPr="009D7416">
              <w:rPr>
                <w:rFonts w:ascii="Arial" w:eastAsia="Arial" w:hAnsi="Arial" w:cs="Arial"/>
                <w:sz w:val="20"/>
                <w:szCs w:val="19"/>
              </w:rPr>
              <w:t xml:space="preserve"> </w:t>
            </w:r>
            <w:r w:rsidRPr="009D7416">
              <w:rPr>
                <w:rFonts w:ascii="Arial" w:eastAsia="Arial" w:hAnsi="Arial" w:cs="Arial"/>
                <w:sz w:val="20"/>
                <w:szCs w:val="19"/>
              </w:rPr>
              <w:t>media</w:t>
            </w:r>
            <w:r w:rsidR="009266CC" w:rsidRPr="009D7416">
              <w:rPr>
                <w:rFonts w:ascii="Arial" w:eastAsia="Arial" w:hAnsi="Arial" w:cs="Arial"/>
                <w:sz w:val="20"/>
                <w:szCs w:val="19"/>
              </w:rPr>
              <w:t xml:space="preserve"> </w:t>
            </w:r>
            <w:r w:rsidRPr="009D7416">
              <w:rPr>
                <w:rFonts w:ascii="Arial" w:eastAsia="Arial" w:hAnsi="Arial" w:cs="Arial"/>
                <w:sz w:val="20"/>
                <w:szCs w:val="19"/>
              </w:rPr>
              <w:t>posts;</w:t>
            </w:r>
            <w:r w:rsidR="009266CC" w:rsidRPr="009D7416">
              <w:rPr>
                <w:rFonts w:ascii="Arial" w:eastAsia="Arial" w:hAnsi="Arial" w:cs="Arial"/>
                <w:sz w:val="20"/>
                <w:szCs w:val="19"/>
              </w:rPr>
              <w:t xml:space="preserve"> </w:t>
            </w:r>
            <w:r w:rsidRPr="009D7416">
              <w:rPr>
                <w:rFonts w:ascii="Arial" w:eastAsia="Arial" w:hAnsi="Arial" w:cs="Arial"/>
                <w:sz w:val="20"/>
                <w:szCs w:val="19"/>
              </w:rPr>
              <w:t>and</w:t>
            </w:r>
            <w:r w:rsidR="009266CC" w:rsidRPr="009D7416">
              <w:rPr>
                <w:rFonts w:ascii="Arial" w:eastAsia="Arial" w:hAnsi="Arial" w:cs="Arial"/>
                <w:sz w:val="20"/>
                <w:szCs w:val="19"/>
              </w:rPr>
              <w:t xml:space="preserve"> </w:t>
            </w:r>
            <w:r w:rsidRPr="009D7416">
              <w:rPr>
                <w:rFonts w:ascii="Arial" w:eastAsia="Arial" w:hAnsi="Arial" w:cs="Arial"/>
                <w:sz w:val="20"/>
                <w:szCs w:val="19"/>
              </w:rPr>
              <w:t>address</w:t>
            </w:r>
            <w:r w:rsidR="009266CC" w:rsidRPr="009D7416">
              <w:rPr>
                <w:rFonts w:ascii="Arial" w:eastAsia="Arial" w:hAnsi="Arial" w:cs="Arial"/>
                <w:sz w:val="20"/>
                <w:szCs w:val="19"/>
              </w:rPr>
              <w:t xml:space="preserve"> </w:t>
            </w:r>
            <w:r w:rsidRPr="009D7416">
              <w:rPr>
                <w:rFonts w:ascii="Arial" w:eastAsia="Arial" w:hAnsi="Arial" w:cs="Arial"/>
                <w:sz w:val="20"/>
                <w:szCs w:val="19"/>
              </w:rPr>
              <w:t>concerns/grievances.</w:t>
            </w:r>
          </w:p>
          <w:p w14:paraId="3F9D049B" w14:textId="43B24DA7" w:rsidR="00121937" w:rsidRPr="009D7416" w:rsidRDefault="00121937" w:rsidP="00E53DCC">
            <w:pPr>
              <w:pStyle w:val="ListParagraph"/>
              <w:numPr>
                <w:ilvl w:val="0"/>
                <w:numId w:val="16"/>
              </w:numPr>
              <w:spacing w:after="0" w:line="240" w:lineRule="auto"/>
              <w:ind w:right="57"/>
              <w:jc w:val="both"/>
              <w:rPr>
                <w:rFonts w:ascii="Arial" w:eastAsia="Arial" w:hAnsi="Arial" w:cs="Arial"/>
                <w:bCs/>
                <w:sz w:val="20"/>
                <w:szCs w:val="19"/>
              </w:rPr>
            </w:pPr>
            <w:r w:rsidRPr="009D7416">
              <w:rPr>
                <w:rFonts w:ascii="Arial" w:eastAsia="Arial" w:hAnsi="Arial" w:cs="Arial"/>
                <w:bCs/>
                <w:sz w:val="20"/>
                <w:szCs w:val="19"/>
              </w:rPr>
              <w:t>All IT staffs are being maximized to assist in the deduplication process of ESP/SAP beneficiaries.</w:t>
            </w:r>
          </w:p>
        </w:tc>
      </w:tr>
    </w:tbl>
    <w:p w14:paraId="41DAC8F6" w14:textId="77777777" w:rsidR="00236472" w:rsidRDefault="00236472" w:rsidP="00146DC8">
      <w:pPr>
        <w:widowControl/>
        <w:spacing w:after="0" w:line="240" w:lineRule="auto"/>
        <w:contextualSpacing/>
        <w:rPr>
          <w:rFonts w:ascii="Arial" w:eastAsia="Arial" w:hAnsi="Arial" w:cs="Arial"/>
          <w:b/>
          <w:sz w:val="24"/>
          <w:szCs w:val="24"/>
        </w:rPr>
      </w:pPr>
    </w:p>
    <w:p w14:paraId="28114243" w14:textId="3AA5C937" w:rsidR="009702AE" w:rsidRPr="007907A9" w:rsidRDefault="003E4C18" w:rsidP="00146DC8">
      <w:pPr>
        <w:widowControl/>
        <w:spacing w:after="0" w:line="240" w:lineRule="auto"/>
        <w:contextualSpacing/>
        <w:rPr>
          <w:rFonts w:ascii="Arial" w:eastAsia="Arial" w:hAnsi="Arial" w:cs="Arial"/>
          <w:b/>
          <w:sz w:val="24"/>
          <w:szCs w:val="24"/>
        </w:rPr>
      </w:pPr>
      <w:r w:rsidRPr="00A8767E">
        <w:rPr>
          <w:rFonts w:ascii="Arial" w:eastAsia="Arial" w:hAnsi="Arial" w:cs="Arial"/>
          <w:b/>
          <w:sz w:val="24"/>
          <w:szCs w:val="24"/>
        </w:rPr>
        <w:t>DSWD-</w:t>
      </w:r>
      <w:r w:rsidRPr="007907A9">
        <w:rPr>
          <w:rFonts w:ascii="Arial" w:eastAsia="Arial" w:hAnsi="Arial" w:cs="Arial"/>
          <w:b/>
          <w:sz w:val="24"/>
          <w:szCs w:val="24"/>
        </w:rPr>
        <w:t>FO</w:t>
      </w:r>
      <w:r w:rsidR="009266CC" w:rsidRPr="007907A9">
        <w:rPr>
          <w:rFonts w:ascii="Arial" w:eastAsia="Arial" w:hAnsi="Arial" w:cs="Arial"/>
          <w:b/>
          <w:sz w:val="24"/>
          <w:szCs w:val="24"/>
        </w:rPr>
        <w:t xml:space="preserve"> </w:t>
      </w:r>
      <w:r w:rsidRPr="007907A9">
        <w:rPr>
          <w:rFonts w:ascii="Arial" w:eastAsia="Arial" w:hAnsi="Arial" w:cs="Arial"/>
          <w:b/>
          <w:sz w:val="24"/>
          <w:szCs w:val="24"/>
        </w:rPr>
        <w:t>XII</w:t>
      </w:r>
    </w:p>
    <w:tbl>
      <w:tblPr>
        <w:tblStyle w:val="3"/>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5"/>
        <w:gridCol w:w="7796"/>
      </w:tblGrid>
      <w:tr w:rsidR="007907A9" w:rsidRPr="007907A9" w14:paraId="3FC8600E" w14:textId="77777777" w:rsidTr="00CF0826">
        <w:trPr>
          <w:trHeight w:val="20"/>
          <w:tblHeader/>
        </w:trPr>
        <w:tc>
          <w:tcPr>
            <w:tcW w:w="1985" w:type="dxa"/>
            <w:tcMar>
              <w:top w:w="0" w:type="dxa"/>
              <w:left w:w="115" w:type="dxa"/>
              <w:bottom w:w="0" w:type="dxa"/>
              <w:right w:w="115" w:type="dxa"/>
            </w:tcMar>
            <w:vAlign w:val="center"/>
          </w:tcPr>
          <w:p w14:paraId="3927DC15" w14:textId="77777777" w:rsidR="009702AE" w:rsidRPr="007907A9" w:rsidRDefault="003E4C18" w:rsidP="00146DC8">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7907A9">
              <w:rPr>
                <w:rFonts w:ascii="Arial" w:eastAsia="Arial" w:hAnsi="Arial" w:cs="Arial"/>
                <w:b/>
                <w:sz w:val="20"/>
                <w:szCs w:val="19"/>
              </w:rPr>
              <w:t>DATE</w:t>
            </w:r>
          </w:p>
        </w:tc>
        <w:tc>
          <w:tcPr>
            <w:tcW w:w="7796" w:type="dxa"/>
            <w:tcMar>
              <w:top w:w="0" w:type="dxa"/>
              <w:left w:w="115" w:type="dxa"/>
              <w:bottom w:w="0" w:type="dxa"/>
              <w:right w:w="115" w:type="dxa"/>
            </w:tcMar>
            <w:vAlign w:val="center"/>
          </w:tcPr>
          <w:p w14:paraId="4932E001" w14:textId="48434269" w:rsidR="009702AE" w:rsidRPr="007907A9" w:rsidRDefault="003E4C18" w:rsidP="00146DC8">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7907A9">
              <w:rPr>
                <w:rFonts w:ascii="Arial" w:eastAsia="Arial" w:hAnsi="Arial" w:cs="Arial"/>
                <w:b/>
                <w:sz w:val="20"/>
                <w:szCs w:val="19"/>
              </w:rPr>
              <w:t>SITUATIONS</w:t>
            </w:r>
            <w:r w:rsidR="009266CC" w:rsidRPr="007907A9">
              <w:rPr>
                <w:rFonts w:ascii="Arial" w:eastAsia="Arial" w:hAnsi="Arial" w:cs="Arial"/>
                <w:b/>
                <w:sz w:val="20"/>
                <w:szCs w:val="19"/>
              </w:rPr>
              <w:t xml:space="preserve"> </w:t>
            </w:r>
            <w:r w:rsidRPr="007907A9">
              <w:rPr>
                <w:rFonts w:ascii="Arial" w:eastAsia="Arial" w:hAnsi="Arial" w:cs="Arial"/>
                <w:b/>
                <w:sz w:val="20"/>
                <w:szCs w:val="19"/>
              </w:rPr>
              <w:t>/</w:t>
            </w:r>
            <w:r w:rsidR="009266CC" w:rsidRPr="007907A9">
              <w:rPr>
                <w:rFonts w:ascii="Arial" w:eastAsia="Arial" w:hAnsi="Arial" w:cs="Arial"/>
                <w:b/>
                <w:sz w:val="20"/>
                <w:szCs w:val="19"/>
              </w:rPr>
              <w:t xml:space="preserve"> </w:t>
            </w:r>
            <w:r w:rsidRPr="007907A9">
              <w:rPr>
                <w:rFonts w:ascii="Arial" w:eastAsia="Arial" w:hAnsi="Arial" w:cs="Arial"/>
                <w:b/>
                <w:sz w:val="20"/>
                <w:szCs w:val="19"/>
              </w:rPr>
              <w:t>ACTIONS</w:t>
            </w:r>
            <w:r w:rsidR="009266CC" w:rsidRPr="007907A9">
              <w:rPr>
                <w:rFonts w:ascii="Arial" w:eastAsia="Arial" w:hAnsi="Arial" w:cs="Arial"/>
                <w:b/>
                <w:sz w:val="20"/>
                <w:szCs w:val="19"/>
              </w:rPr>
              <w:t xml:space="preserve"> </w:t>
            </w:r>
            <w:r w:rsidRPr="007907A9">
              <w:rPr>
                <w:rFonts w:ascii="Arial" w:eastAsia="Arial" w:hAnsi="Arial" w:cs="Arial"/>
                <w:b/>
                <w:sz w:val="20"/>
                <w:szCs w:val="19"/>
              </w:rPr>
              <w:t>UNDERTAKEN</w:t>
            </w:r>
          </w:p>
        </w:tc>
      </w:tr>
      <w:tr w:rsidR="007907A9" w:rsidRPr="007907A9" w14:paraId="44DE166A" w14:textId="77777777" w:rsidTr="00CF0826">
        <w:trPr>
          <w:trHeight w:val="20"/>
        </w:trPr>
        <w:tc>
          <w:tcPr>
            <w:tcW w:w="1985" w:type="dxa"/>
            <w:tcMar>
              <w:top w:w="0" w:type="dxa"/>
              <w:left w:w="115" w:type="dxa"/>
              <w:bottom w:w="0" w:type="dxa"/>
              <w:right w:w="115" w:type="dxa"/>
            </w:tcMar>
            <w:vAlign w:val="center"/>
          </w:tcPr>
          <w:p w14:paraId="0519BCD3" w14:textId="4AAEDA76" w:rsidR="009702AE" w:rsidRPr="00576F93" w:rsidRDefault="00EE00E0" w:rsidP="00124B44">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120"/>
              <w:rPr>
                <w:rFonts w:ascii="Arial" w:eastAsia="Arial" w:hAnsi="Arial" w:cs="Arial"/>
                <w:b/>
                <w:sz w:val="20"/>
                <w:szCs w:val="19"/>
              </w:rPr>
            </w:pPr>
            <w:r w:rsidRPr="00576F93">
              <w:rPr>
                <w:rFonts w:ascii="Arial" w:eastAsia="Arial" w:hAnsi="Arial" w:cs="Arial"/>
                <w:sz w:val="20"/>
                <w:szCs w:val="19"/>
              </w:rPr>
              <w:t>11</w:t>
            </w:r>
            <w:r w:rsidR="005742D1" w:rsidRPr="00576F93">
              <w:rPr>
                <w:rFonts w:ascii="Arial" w:eastAsia="Arial" w:hAnsi="Arial" w:cs="Arial"/>
                <w:sz w:val="20"/>
                <w:szCs w:val="19"/>
              </w:rPr>
              <w:t xml:space="preserve"> September 2020</w:t>
            </w:r>
          </w:p>
        </w:tc>
        <w:tc>
          <w:tcPr>
            <w:tcW w:w="7796" w:type="dxa"/>
            <w:tcMar>
              <w:top w:w="0" w:type="dxa"/>
              <w:left w:w="115" w:type="dxa"/>
              <w:bottom w:w="0" w:type="dxa"/>
              <w:right w:w="115" w:type="dxa"/>
            </w:tcMar>
            <w:vAlign w:val="center"/>
          </w:tcPr>
          <w:p w14:paraId="54831C36" w14:textId="1E067515" w:rsidR="009702AE" w:rsidRPr="00576F93" w:rsidRDefault="003E4C18" w:rsidP="00133792">
            <w:pPr>
              <w:pStyle w:val="ListParagraph"/>
              <w:widowControl/>
              <w:numPr>
                <w:ilvl w:val="0"/>
                <w:numId w:val="16"/>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576F93">
              <w:rPr>
                <w:rFonts w:ascii="Arial" w:eastAsia="Arial" w:hAnsi="Arial" w:cs="Arial"/>
                <w:sz w:val="20"/>
                <w:szCs w:val="19"/>
              </w:rPr>
              <w:t>DSWD-FO</w:t>
            </w:r>
            <w:r w:rsidR="009266CC" w:rsidRPr="00576F93">
              <w:rPr>
                <w:rFonts w:ascii="Arial" w:eastAsia="Arial" w:hAnsi="Arial" w:cs="Arial"/>
                <w:sz w:val="20"/>
                <w:szCs w:val="19"/>
              </w:rPr>
              <w:t xml:space="preserve"> </w:t>
            </w:r>
            <w:r w:rsidRPr="00576F93">
              <w:rPr>
                <w:rFonts w:ascii="Arial" w:eastAsia="Arial" w:hAnsi="Arial" w:cs="Arial"/>
                <w:sz w:val="20"/>
                <w:szCs w:val="19"/>
              </w:rPr>
              <w:t>XII</w:t>
            </w:r>
            <w:r w:rsidR="009266CC" w:rsidRPr="00576F93">
              <w:rPr>
                <w:rFonts w:ascii="Arial" w:eastAsia="Arial" w:hAnsi="Arial" w:cs="Arial"/>
                <w:sz w:val="20"/>
                <w:szCs w:val="19"/>
              </w:rPr>
              <w:t xml:space="preserve"> </w:t>
            </w:r>
            <w:r w:rsidRPr="00576F93">
              <w:rPr>
                <w:rFonts w:ascii="Arial" w:eastAsia="Arial" w:hAnsi="Arial" w:cs="Arial"/>
                <w:sz w:val="20"/>
                <w:szCs w:val="19"/>
              </w:rPr>
              <w:t>released</w:t>
            </w:r>
            <w:r w:rsidR="009266CC" w:rsidRPr="00576F93">
              <w:t xml:space="preserve"> </w:t>
            </w:r>
            <w:r w:rsidR="00EE00E0" w:rsidRPr="00576F93">
              <w:rPr>
                <w:rFonts w:ascii="Arial" w:eastAsia="Arial" w:hAnsi="Arial" w:cs="Arial"/>
                <w:sz w:val="20"/>
                <w:szCs w:val="19"/>
              </w:rPr>
              <w:t>500 FFPs to the 2</w:t>
            </w:r>
            <w:r w:rsidR="00EE00E0" w:rsidRPr="00576F93">
              <w:rPr>
                <w:rFonts w:ascii="Arial" w:eastAsia="Arial" w:hAnsi="Arial" w:cs="Arial"/>
                <w:sz w:val="20"/>
                <w:szCs w:val="19"/>
                <w:vertAlign w:val="superscript"/>
              </w:rPr>
              <w:t>nd</w:t>
            </w:r>
            <w:r w:rsidR="00EE00E0" w:rsidRPr="00576F93">
              <w:rPr>
                <w:rFonts w:ascii="Arial" w:eastAsia="Arial" w:hAnsi="Arial" w:cs="Arial"/>
                <w:sz w:val="20"/>
                <w:szCs w:val="19"/>
              </w:rPr>
              <w:t xml:space="preserve"> District Congressional Office of South Cotabato intended for families affected by lockdown in Koronadal City on 10 September 2020</w:t>
            </w:r>
            <w:r w:rsidR="005742D1" w:rsidRPr="00576F93">
              <w:rPr>
                <w:rFonts w:ascii="Arial" w:eastAsia="Arial" w:hAnsi="Arial" w:cs="Arial"/>
                <w:sz w:val="20"/>
                <w:szCs w:val="19"/>
              </w:rPr>
              <w:t>.</w:t>
            </w:r>
          </w:p>
        </w:tc>
      </w:tr>
    </w:tbl>
    <w:p w14:paraId="5FF85126" w14:textId="77777777" w:rsidR="008D5869" w:rsidRDefault="008D5869" w:rsidP="00B11CE1">
      <w:pPr>
        <w:spacing w:after="0" w:line="240" w:lineRule="auto"/>
        <w:contextualSpacing/>
        <w:rPr>
          <w:rFonts w:ascii="Arial" w:eastAsia="Arial" w:hAnsi="Arial" w:cs="Arial"/>
          <w:b/>
          <w:sz w:val="24"/>
          <w:szCs w:val="24"/>
        </w:rPr>
      </w:pPr>
      <w:bookmarkStart w:id="1" w:name="_heading=h.30j0zll" w:colFirst="0" w:colLast="0"/>
      <w:bookmarkEnd w:id="1"/>
    </w:p>
    <w:p w14:paraId="29692D04" w14:textId="7C478CFA" w:rsidR="009702AE" w:rsidRPr="00A8767E" w:rsidRDefault="003E4C18" w:rsidP="00B11CE1">
      <w:pPr>
        <w:spacing w:after="0" w:line="240" w:lineRule="auto"/>
        <w:contextualSpacing/>
        <w:rPr>
          <w:rFonts w:ascii="Arial" w:eastAsia="Arial" w:hAnsi="Arial" w:cs="Arial"/>
          <w:b/>
          <w:sz w:val="24"/>
          <w:szCs w:val="24"/>
        </w:rPr>
      </w:pPr>
      <w:r w:rsidRPr="00A8767E">
        <w:rPr>
          <w:rFonts w:ascii="Arial" w:eastAsia="Arial" w:hAnsi="Arial" w:cs="Arial"/>
          <w:b/>
          <w:sz w:val="24"/>
          <w:szCs w:val="24"/>
        </w:rPr>
        <w:t>DSWD-FO</w:t>
      </w:r>
      <w:r w:rsidR="009266CC">
        <w:rPr>
          <w:rFonts w:ascii="Arial" w:eastAsia="Arial" w:hAnsi="Arial" w:cs="Arial"/>
          <w:b/>
          <w:sz w:val="24"/>
          <w:szCs w:val="24"/>
        </w:rPr>
        <w:t xml:space="preserve"> </w:t>
      </w:r>
      <w:r w:rsidRPr="00A8767E">
        <w:rPr>
          <w:rFonts w:ascii="Arial" w:eastAsia="Arial" w:hAnsi="Arial" w:cs="Arial"/>
          <w:b/>
          <w:sz w:val="24"/>
          <w:szCs w:val="24"/>
        </w:rPr>
        <w:t>CARAGA</w:t>
      </w:r>
    </w:p>
    <w:tbl>
      <w:tblPr>
        <w:tblStyle w:val="2"/>
        <w:tblW w:w="978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985"/>
        <w:gridCol w:w="7796"/>
      </w:tblGrid>
      <w:tr w:rsidR="00A8767E" w:rsidRPr="00A8767E" w14:paraId="6198951D" w14:textId="77777777" w:rsidTr="00CF0826">
        <w:trPr>
          <w:trHeight w:val="20"/>
          <w:tblHeader/>
        </w:trPr>
        <w:tc>
          <w:tcPr>
            <w:tcW w:w="19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2F0C3D3" w14:textId="77777777"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57"/>
              <w:contextualSpacing/>
              <w:jc w:val="center"/>
              <w:rPr>
                <w:rFonts w:ascii="Arial" w:eastAsia="Arial" w:hAnsi="Arial" w:cs="Arial"/>
                <w:sz w:val="20"/>
                <w:szCs w:val="19"/>
              </w:rPr>
            </w:pPr>
            <w:r w:rsidRPr="00A8767E">
              <w:rPr>
                <w:rFonts w:ascii="Arial" w:eastAsia="Arial" w:hAnsi="Arial" w:cs="Arial"/>
                <w:b/>
                <w:sz w:val="20"/>
                <w:szCs w:val="19"/>
              </w:rPr>
              <w:t>DATE</w:t>
            </w:r>
          </w:p>
        </w:tc>
        <w:tc>
          <w:tcPr>
            <w:tcW w:w="77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9955989" w14:textId="0A422B9D"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57"/>
              <w:contextualSpacing/>
              <w:jc w:val="center"/>
              <w:rPr>
                <w:rFonts w:ascii="Arial" w:eastAsia="Arial" w:hAnsi="Arial" w:cs="Arial"/>
                <w:sz w:val="20"/>
                <w:szCs w:val="19"/>
              </w:rPr>
            </w:pPr>
            <w:r w:rsidRPr="00A8767E">
              <w:rPr>
                <w:rFonts w:ascii="Arial" w:eastAsia="Arial" w:hAnsi="Arial" w:cs="Arial"/>
                <w:b/>
                <w:sz w:val="20"/>
                <w:szCs w:val="19"/>
              </w:rPr>
              <w:t>SITUATIONS</w:t>
            </w:r>
            <w:r w:rsidR="009266CC">
              <w:rPr>
                <w:rFonts w:ascii="Arial" w:eastAsia="Arial" w:hAnsi="Arial" w:cs="Arial"/>
                <w:b/>
                <w:sz w:val="20"/>
                <w:szCs w:val="19"/>
              </w:rPr>
              <w:t xml:space="preserve"> </w:t>
            </w:r>
            <w:r w:rsidRPr="00A8767E">
              <w:rPr>
                <w:rFonts w:ascii="Arial" w:eastAsia="Arial" w:hAnsi="Arial" w:cs="Arial"/>
                <w:b/>
                <w:sz w:val="20"/>
                <w:szCs w:val="19"/>
              </w:rPr>
              <w:t>/</w:t>
            </w:r>
            <w:r w:rsidR="009266CC">
              <w:rPr>
                <w:rFonts w:ascii="Arial" w:eastAsia="Arial" w:hAnsi="Arial" w:cs="Arial"/>
                <w:b/>
                <w:sz w:val="20"/>
                <w:szCs w:val="19"/>
              </w:rPr>
              <w:t xml:space="preserve"> </w:t>
            </w:r>
            <w:r w:rsidRPr="00A8767E">
              <w:rPr>
                <w:rFonts w:ascii="Arial" w:eastAsia="Arial" w:hAnsi="Arial" w:cs="Arial"/>
                <w:b/>
                <w:sz w:val="20"/>
                <w:szCs w:val="19"/>
              </w:rPr>
              <w:t>ACTIONS</w:t>
            </w:r>
            <w:r w:rsidR="009266CC">
              <w:rPr>
                <w:rFonts w:ascii="Arial" w:eastAsia="Arial" w:hAnsi="Arial" w:cs="Arial"/>
                <w:b/>
                <w:sz w:val="20"/>
                <w:szCs w:val="19"/>
              </w:rPr>
              <w:t xml:space="preserve"> </w:t>
            </w:r>
            <w:r w:rsidRPr="00A8767E">
              <w:rPr>
                <w:rFonts w:ascii="Arial" w:eastAsia="Arial" w:hAnsi="Arial" w:cs="Arial"/>
                <w:b/>
                <w:sz w:val="20"/>
                <w:szCs w:val="19"/>
              </w:rPr>
              <w:t>UNDERTAKEN</w:t>
            </w:r>
          </w:p>
        </w:tc>
      </w:tr>
      <w:tr w:rsidR="00A8767E" w:rsidRPr="00A8767E" w14:paraId="597963E1" w14:textId="77777777" w:rsidTr="00CF0826">
        <w:trPr>
          <w:trHeight w:val="20"/>
        </w:trPr>
        <w:tc>
          <w:tcPr>
            <w:tcW w:w="19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59D6A27" w14:textId="6C7674A7" w:rsidR="009702AE" w:rsidRPr="00787AB4" w:rsidRDefault="00982671" w:rsidP="004403A4">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hanging="120"/>
              <w:contextualSpacing/>
              <w:jc w:val="center"/>
              <w:rPr>
                <w:rFonts w:ascii="Arial" w:eastAsia="Arial" w:hAnsi="Arial" w:cs="Arial"/>
                <w:sz w:val="20"/>
                <w:szCs w:val="19"/>
              </w:rPr>
            </w:pPr>
            <w:r w:rsidRPr="00787AB4">
              <w:rPr>
                <w:rFonts w:ascii="Arial" w:eastAsia="Arial" w:hAnsi="Arial" w:cs="Arial"/>
                <w:sz w:val="20"/>
                <w:szCs w:val="19"/>
              </w:rPr>
              <w:t>10</w:t>
            </w:r>
            <w:r w:rsidR="00F901DA" w:rsidRPr="00787AB4">
              <w:rPr>
                <w:rFonts w:ascii="Arial" w:eastAsia="Arial" w:hAnsi="Arial" w:cs="Arial"/>
                <w:sz w:val="20"/>
                <w:szCs w:val="19"/>
              </w:rPr>
              <w:t xml:space="preserve"> </w:t>
            </w:r>
            <w:r w:rsidR="004403A4" w:rsidRPr="00787AB4">
              <w:rPr>
                <w:rFonts w:ascii="Arial" w:eastAsia="Arial" w:hAnsi="Arial" w:cs="Arial"/>
                <w:sz w:val="20"/>
                <w:szCs w:val="19"/>
              </w:rPr>
              <w:t>September</w:t>
            </w:r>
            <w:r w:rsidR="009266CC" w:rsidRPr="00787AB4">
              <w:rPr>
                <w:rFonts w:ascii="Arial" w:eastAsia="Arial" w:hAnsi="Arial" w:cs="Arial"/>
                <w:sz w:val="20"/>
                <w:szCs w:val="19"/>
              </w:rPr>
              <w:t xml:space="preserve"> </w:t>
            </w:r>
            <w:r w:rsidR="003E4C18" w:rsidRPr="00787AB4">
              <w:rPr>
                <w:rFonts w:ascii="Arial" w:eastAsia="Arial" w:hAnsi="Arial" w:cs="Arial"/>
                <w:sz w:val="20"/>
                <w:szCs w:val="19"/>
              </w:rPr>
              <w:t>2020</w:t>
            </w:r>
          </w:p>
        </w:tc>
        <w:tc>
          <w:tcPr>
            <w:tcW w:w="77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FF09CED" w14:textId="386E4EAC" w:rsidR="00B80096" w:rsidRPr="00787AB4" w:rsidRDefault="00B80096" w:rsidP="006D1FAE">
            <w:pPr>
              <w:pStyle w:val="ListParagraph"/>
              <w:widowControl/>
              <w:numPr>
                <w:ilvl w:val="0"/>
                <w:numId w:val="17"/>
              </w:numPr>
              <w:spacing w:after="0" w:line="240" w:lineRule="auto"/>
              <w:jc w:val="both"/>
              <w:rPr>
                <w:rFonts w:ascii="Arial" w:eastAsia="Arial" w:hAnsi="Arial" w:cs="Arial"/>
                <w:sz w:val="20"/>
                <w:szCs w:val="19"/>
              </w:rPr>
            </w:pPr>
            <w:r w:rsidRPr="00787AB4">
              <w:rPr>
                <w:rFonts w:ascii="Arial" w:eastAsia="Arial" w:hAnsi="Arial" w:cs="Arial"/>
                <w:sz w:val="20"/>
                <w:szCs w:val="19"/>
              </w:rPr>
              <w:t>A total of</w:t>
            </w:r>
            <w:r w:rsidR="002E4178" w:rsidRPr="00787AB4">
              <w:rPr>
                <w:rFonts w:ascii="Arial" w:eastAsia="Arial" w:hAnsi="Arial" w:cs="Arial"/>
                <w:b/>
                <w:sz w:val="20"/>
                <w:szCs w:val="19"/>
              </w:rPr>
              <w:t xml:space="preserve"> ₱</w:t>
            </w:r>
            <w:r w:rsidR="006D1FAE" w:rsidRPr="00787AB4">
              <w:rPr>
                <w:rFonts w:ascii="Arial" w:eastAsia="Arial" w:hAnsi="Arial" w:cs="Arial"/>
                <w:b/>
                <w:sz w:val="20"/>
                <w:szCs w:val="19"/>
              </w:rPr>
              <w:t xml:space="preserve">3,725,719.69 </w:t>
            </w:r>
            <w:r w:rsidRPr="00787AB4">
              <w:rPr>
                <w:rFonts w:ascii="Arial" w:eastAsia="Arial" w:hAnsi="Arial" w:cs="Arial"/>
                <w:sz w:val="20"/>
                <w:szCs w:val="19"/>
              </w:rPr>
              <w:t xml:space="preserve">were already provided to </w:t>
            </w:r>
            <w:r w:rsidRPr="00787AB4">
              <w:rPr>
                <w:rFonts w:ascii="Arial" w:eastAsia="Arial" w:hAnsi="Arial" w:cs="Arial"/>
                <w:b/>
                <w:sz w:val="20"/>
                <w:szCs w:val="19"/>
              </w:rPr>
              <w:t xml:space="preserve">LSIs, ROFs, RIATFs </w:t>
            </w:r>
            <w:r w:rsidRPr="00787AB4">
              <w:rPr>
                <w:rFonts w:ascii="Arial" w:eastAsia="Arial" w:hAnsi="Arial" w:cs="Arial"/>
                <w:sz w:val="20"/>
                <w:szCs w:val="19"/>
              </w:rPr>
              <w:t xml:space="preserve">and </w:t>
            </w:r>
            <w:r w:rsidRPr="00787AB4">
              <w:rPr>
                <w:rFonts w:ascii="Arial" w:eastAsia="Arial" w:hAnsi="Arial" w:cs="Arial"/>
                <w:b/>
                <w:sz w:val="20"/>
                <w:szCs w:val="19"/>
              </w:rPr>
              <w:t>Walk-in LSI Clients.</w:t>
            </w:r>
            <w:r w:rsidRPr="00787AB4">
              <w:rPr>
                <w:rFonts w:ascii="Arial" w:eastAsia="Arial" w:hAnsi="Arial" w:cs="Arial"/>
                <w:sz w:val="20"/>
                <w:szCs w:val="19"/>
              </w:rPr>
              <w:t xml:space="preserve"> This assistance includes the provision of Meals, Food Packs, Cash Assistance, Transportation Assistance and Food Assistance.</w:t>
            </w:r>
          </w:p>
          <w:p w14:paraId="4B6C18DA" w14:textId="139AD5B3" w:rsidR="008D5869" w:rsidRPr="00787AB4" w:rsidRDefault="008D5869" w:rsidP="00982671">
            <w:pPr>
              <w:pStyle w:val="ListParagraph"/>
              <w:widowControl/>
              <w:numPr>
                <w:ilvl w:val="0"/>
                <w:numId w:val="17"/>
              </w:numPr>
              <w:spacing w:after="0" w:line="240" w:lineRule="auto"/>
              <w:jc w:val="both"/>
              <w:rPr>
                <w:rFonts w:ascii="Arial" w:eastAsia="Arial" w:hAnsi="Arial" w:cs="Arial"/>
                <w:sz w:val="20"/>
                <w:szCs w:val="19"/>
              </w:rPr>
            </w:pPr>
            <w:r w:rsidRPr="00787AB4">
              <w:rPr>
                <w:rFonts w:ascii="Arial" w:eastAsia="Arial" w:hAnsi="Arial" w:cs="Arial"/>
                <w:sz w:val="20"/>
                <w:szCs w:val="19"/>
              </w:rPr>
              <w:t xml:space="preserve">DSWD-FO Caraga facilitated the delivery </w:t>
            </w:r>
            <w:r w:rsidR="00982671" w:rsidRPr="00787AB4">
              <w:rPr>
                <w:rFonts w:ascii="Arial" w:eastAsia="Arial" w:hAnsi="Arial" w:cs="Arial"/>
                <w:sz w:val="20"/>
                <w:szCs w:val="19"/>
              </w:rPr>
              <w:t>of 600 FFPs amounting to ₱205,188.00 to the municipality of Lianga, Surigao Del Sur to be istributed to the families affected by selective lockdown in the municipality.</w:t>
            </w:r>
          </w:p>
          <w:p w14:paraId="3604EE66" w14:textId="09B5DA21" w:rsidR="002B47E1" w:rsidRPr="00787AB4" w:rsidRDefault="002B47E1" w:rsidP="002B47E1">
            <w:pPr>
              <w:pStyle w:val="ListParagraph"/>
              <w:widowControl/>
              <w:numPr>
                <w:ilvl w:val="0"/>
                <w:numId w:val="17"/>
              </w:numPr>
              <w:spacing w:after="0" w:line="240" w:lineRule="auto"/>
              <w:jc w:val="both"/>
              <w:rPr>
                <w:rFonts w:ascii="Arial" w:eastAsia="Arial" w:hAnsi="Arial" w:cs="Arial"/>
                <w:sz w:val="20"/>
                <w:szCs w:val="19"/>
              </w:rPr>
            </w:pPr>
            <w:r w:rsidRPr="00787AB4">
              <w:rPr>
                <w:rFonts w:ascii="Arial" w:eastAsia="Arial" w:hAnsi="Arial" w:cs="Arial"/>
                <w:sz w:val="20"/>
                <w:szCs w:val="19"/>
              </w:rPr>
              <w:t>DSWD-FO Caraga request for 3,000 FFPs was approved by DSWD-FO X. DSWD FO Caraga readily facilitated the transport of the said goods to the region.</w:t>
            </w:r>
          </w:p>
          <w:p w14:paraId="79B0D8CE" w14:textId="3BE0CEAA" w:rsidR="006D1FAE" w:rsidRPr="00787AB4" w:rsidRDefault="008D5869" w:rsidP="006D1FAE">
            <w:pPr>
              <w:pStyle w:val="ListParagraph"/>
              <w:widowControl/>
              <w:numPr>
                <w:ilvl w:val="0"/>
                <w:numId w:val="17"/>
              </w:numPr>
              <w:spacing w:after="0" w:line="240" w:lineRule="auto"/>
              <w:jc w:val="both"/>
              <w:rPr>
                <w:rFonts w:ascii="Arial" w:eastAsia="Arial" w:hAnsi="Arial" w:cs="Arial"/>
                <w:sz w:val="20"/>
                <w:szCs w:val="19"/>
              </w:rPr>
            </w:pPr>
            <w:r w:rsidRPr="00787AB4">
              <w:rPr>
                <w:rFonts w:ascii="Arial" w:eastAsia="Arial" w:hAnsi="Arial" w:cs="Arial"/>
                <w:sz w:val="20"/>
                <w:szCs w:val="19"/>
              </w:rPr>
              <w:t>A</w:t>
            </w:r>
            <w:r w:rsidR="006D1FAE" w:rsidRPr="00787AB4">
              <w:rPr>
                <w:rFonts w:ascii="Arial" w:eastAsia="Arial" w:hAnsi="Arial" w:cs="Arial"/>
                <w:sz w:val="20"/>
                <w:szCs w:val="19"/>
              </w:rPr>
              <w:t xml:space="preserve"> total of 7,356 FFPs and 9,000 500mL bottled water amounting to </w:t>
            </w:r>
            <w:r w:rsidR="006D1FAE" w:rsidRPr="00787AB4">
              <w:rPr>
                <w:rFonts w:ascii="Arial" w:eastAsia="Arial" w:hAnsi="Arial" w:cs="Arial"/>
                <w:b/>
                <w:sz w:val="20"/>
                <w:szCs w:val="19"/>
              </w:rPr>
              <w:t>₱</w:t>
            </w:r>
            <w:r w:rsidR="006D1FAE" w:rsidRPr="00787AB4">
              <w:rPr>
                <w:rFonts w:ascii="Arial" w:eastAsia="Arial" w:hAnsi="Arial" w:cs="Arial"/>
                <w:sz w:val="20"/>
                <w:szCs w:val="19"/>
              </w:rPr>
              <w:t>2,611,822.20 were already released for the provision of augme</w:t>
            </w:r>
            <w:r w:rsidRPr="00787AB4">
              <w:rPr>
                <w:rFonts w:ascii="Arial" w:eastAsia="Arial" w:hAnsi="Arial" w:cs="Arial"/>
                <w:sz w:val="20"/>
                <w:szCs w:val="19"/>
              </w:rPr>
              <w:t>ntation assistance to LSIs/ROFs as of 08 September 2020.</w:t>
            </w:r>
          </w:p>
          <w:p w14:paraId="778FB703" w14:textId="56383812" w:rsidR="00066031" w:rsidRPr="00787AB4" w:rsidRDefault="00066031" w:rsidP="006D1FAE">
            <w:pPr>
              <w:pStyle w:val="ListParagraph"/>
              <w:widowControl/>
              <w:numPr>
                <w:ilvl w:val="0"/>
                <w:numId w:val="17"/>
              </w:numPr>
              <w:spacing w:after="0" w:line="240" w:lineRule="auto"/>
              <w:jc w:val="both"/>
              <w:rPr>
                <w:rFonts w:ascii="Arial" w:eastAsia="Arial" w:hAnsi="Arial" w:cs="Arial"/>
                <w:sz w:val="20"/>
                <w:szCs w:val="19"/>
              </w:rPr>
            </w:pPr>
            <w:r w:rsidRPr="00787AB4">
              <w:rPr>
                <w:rFonts w:ascii="Arial" w:eastAsia="Arial" w:hAnsi="Arial" w:cs="Arial"/>
                <w:sz w:val="20"/>
                <w:szCs w:val="19"/>
              </w:rPr>
              <w:t>A total of 5,000 Hygiene Kits amounting to ₱8,294,375.00 were already released to the NCIP which were distributed to their provincial offices.</w:t>
            </w:r>
          </w:p>
          <w:p w14:paraId="2F6285BE" w14:textId="77777777" w:rsidR="0049118A" w:rsidRPr="00787AB4" w:rsidRDefault="0049118A" w:rsidP="0049118A">
            <w:pPr>
              <w:pStyle w:val="ListParagraph"/>
              <w:widowControl/>
              <w:spacing w:after="0" w:line="240" w:lineRule="auto"/>
              <w:ind w:left="360"/>
              <w:jc w:val="both"/>
              <w:rPr>
                <w:rFonts w:ascii="Arial" w:eastAsia="Arial" w:hAnsi="Arial" w:cs="Arial"/>
                <w:sz w:val="20"/>
                <w:szCs w:val="19"/>
              </w:rPr>
            </w:pPr>
          </w:p>
          <w:p w14:paraId="38BEABC7" w14:textId="71E95DBD" w:rsidR="009702AE" w:rsidRPr="00787AB4" w:rsidRDefault="003E4C18" w:rsidP="007C7B9C">
            <w:pPr>
              <w:widowControl/>
              <w:spacing w:after="0" w:line="240" w:lineRule="auto"/>
              <w:contextualSpacing/>
              <w:jc w:val="both"/>
              <w:rPr>
                <w:rFonts w:ascii="Arial" w:eastAsia="Arial" w:hAnsi="Arial" w:cs="Arial"/>
                <w:b/>
                <w:sz w:val="20"/>
                <w:szCs w:val="19"/>
              </w:rPr>
            </w:pPr>
            <w:r w:rsidRPr="00787AB4">
              <w:rPr>
                <w:rFonts w:ascii="Arial" w:eastAsia="Arial" w:hAnsi="Arial" w:cs="Arial"/>
                <w:b/>
                <w:sz w:val="20"/>
                <w:szCs w:val="19"/>
              </w:rPr>
              <w:t>Social</w:t>
            </w:r>
            <w:r w:rsidR="009266CC" w:rsidRPr="00787AB4">
              <w:rPr>
                <w:rFonts w:ascii="Arial" w:eastAsia="Arial" w:hAnsi="Arial" w:cs="Arial"/>
                <w:b/>
                <w:sz w:val="20"/>
                <w:szCs w:val="19"/>
              </w:rPr>
              <w:t xml:space="preserve"> </w:t>
            </w:r>
            <w:r w:rsidRPr="00787AB4">
              <w:rPr>
                <w:rFonts w:ascii="Arial" w:eastAsia="Arial" w:hAnsi="Arial" w:cs="Arial"/>
                <w:b/>
                <w:sz w:val="20"/>
                <w:szCs w:val="19"/>
              </w:rPr>
              <w:t>Amelioration</w:t>
            </w:r>
            <w:r w:rsidR="009266CC" w:rsidRPr="00787AB4">
              <w:rPr>
                <w:rFonts w:ascii="Arial" w:eastAsia="Arial" w:hAnsi="Arial" w:cs="Arial"/>
                <w:b/>
                <w:sz w:val="20"/>
                <w:szCs w:val="19"/>
              </w:rPr>
              <w:t xml:space="preserve"> </w:t>
            </w:r>
            <w:r w:rsidRPr="00787AB4">
              <w:rPr>
                <w:rFonts w:ascii="Arial" w:eastAsia="Arial" w:hAnsi="Arial" w:cs="Arial"/>
                <w:b/>
                <w:sz w:val="20"/>
                <w:szCs w:val="19"/>
              </w:rPr>
              <w:t>Program</w:t>
            </w:r>
            <w:r w:rsidR="009266CC" w:rsidRPr="00787AB4">
              <w:rPr>
                <w:rFonts w:ascii="Arial" w:eastAsia="Arial" w:hAnsi="Arial" w:cs="Arial"/>
                <w:b/>
                <w:sz w:val="20"/>
                <w:szCs w:val="19"/>
              </w:rPr>
              <w:t xml:space="preserve"> </w:t>
            </w:r>
            <w:r w:rsidRPr="00787AB4">
              <w:rPr>
                <w:rFonts w:ascii="Arial" w:eastAsia="Arial" w:hAnsi="Arial" w:cs="Arial"/>
                <w:b/>
                <w:sz w:val="20"/>
                <w:szCs w:val="19"/>
              </w:rPr>
              <w:t>(SAP)</w:t>
            </w:r>
          </w:p>
          <w:p w14:paraId="05D0D46D" w14:textId="0F3B56D0" w:rsidR="009702AE" w:rsidRPr="00787AB4" w:rsidRDefault="003E4C18" w:rsidP="00066031">
            <w:pPr>
              <w:pStyle w:val="ListParagraph"/>
              <w:widowControl/>
              <w:numPr>
                <w:ilvl w:val="0"/>
                <w:numId w:val="17"/>
              </w:numPr>
              <w:spacing w:after="0" w:line="240" w:lineRule="auto"/>
              <w:jc w:val="both"/>
              <w:rPr>
                <w:rFonts w:ascii="Arial" w:eastAsia="Arial" w:hAnsi="Arial" w:cs="Arial"/>
                <w:b/>
                <w:sz w:val="20"/>
                <w:szCs w:val="19"/>
              </w:rPr>
            </w:pPr>
            <w:r w:rsidRPr="00787AB4">
              <w:rPr>
                <w:rFonts w:ascii="Arial" w:eastAsia="Arial" w:hAnsi="Arial" w:cs="Arial"/>
                <w:sz w:val="20"/>
                <w:szCs w:val="19"/>
              </w:rPr>
              <w:t>To</w:t>
            </w:r>
            <w:r w:rsidR="009266CC" w:rsidRPr="00787AB4">
              <w:rPr>
                <w:rFonts w:ascii="Arial" w:eastAsia="Arial" w:hAnsi="Arial" w:cs="Arial"/>
                <w:sz w:val="20"/>
                <w:szCs w:val="19"/>
              </w:rPr>
              <w:t xml:space="preserve"> </w:t>
            </w:r>
            <w:r w:rsidRPr="00787AB4">
              <w:rPr>
                <w:rFonts w:ascii="Arial" w:eastAsia="Arial" w:hAnsi="Arial" w:cs="Arial"/>
                <w:sz w:val="20"/>
                <w:szCs w:val="19"/>
              </w:rPr>
              <w:t>date,</w:t>
            </w:r>
            <w:r w:rsidR="00042E92" w:rsidRPr="00787AB4">
              <w:rPr>
                <w:rFonts w:ascii="Arial" w:eastAsia="Arial" w:hAnsi="Arial" w:cs="Arial"/>
                <w:sz w:val="20"/>
                <w:szCs w:val="19"/>
              </w:rPr>
              <w:t xml:space="preserve"> </w:t>
            </w:r>
            <w:r w:rsidR="00066031" w:rsidRPr="00787AB4">
              <w:rPr>
                <w:rFonts w:ascii="Arial" w:eastAsia="Arial" w:hAnsi="Arial" w:cs="Arial"/>
                <w:b/>
                <w:sz w:val="20"/>
                <w:szCs w:val="19"/>
              </w:rPr>
              <w:t xml:space="preserve">305,096 </w:t>
            </w:r>
            <w:r w:rsidRPr="00787AB4">
              <w:rPr>
                <w:rFonts w:ascii="Arial" w:eastAsia="Arial" w:hAnsi="Arial" w:cs="Arial"/>
                <w:b/>
                <w:sz w:val="20"/>
                <w:szCs w:val="19"/>
              </w:rPr>
              <w:t>Non-4Ps</w:t>
            </w:r>
            <w:r w:rsidR="009266CC" w:rsidRPr="00787AB4">
              <w:rPr>
                <w:rFonts w:ascii="Arial" w:eastAsia="Arial" w:hAnsi="Arial" w:cs="Arial"/>
                <w:b/>
                <w:sz w:val="20"/>
                <w:szCs w:val="19"/>
              </w:rPr>
              <w:t xml:space="preserve"> </w:t>
            </w:r>
            <w:r w:rsidRPr="00787AB4">
              <w:rPr>
                <w:rFonts w:ascii="Arial" w:eastAsia="Arial" w:hAnsi="Arial" w:cs="Arial"/>
                <w:b/>
                <w:sz w:val="20"/>
                <w:szCs w:val="19"/>
              </w:rPr>
              <w:t>beneficiaries</w:t>
            </w:r>
            <w:r w:rsidR="009266CC" w:rsidRPr="00787AB4">
              <w:rPr>
                <w:rFonts w:ascii="Arial" w:eastAsia="Arial" w:hAnsi="Arial" w:cs="Arial"/>
                <w:sz w:val="20"/>
                <w:szCs w:val="19"/>
              </w:rPr>
              <w:t xml:space="preserve"> </w:t>
            </w:r>
            <w:r w:rsidRPr="00787AB4">
              <w:rPr>
                <w:rFonts w:ascii="Arial" w:eastAsia="Arial" w:hAnsi="Arial" w:cs="Arial"/>
                <w:sz w:val="20"/>
                <w:szCs w:val="19"/>
              </w:rPr>
              <w:t>were</w:t>
            </w:r>
            <w:r w:rsidR="009266CC" w:rsidRPr="00787AB4">
              <w:rPr>
                <w:rFonts w:ascii="Arial" w:eastAsia="Arial" w:hAnsi="Arial" w:cs="Arial"/>
                <w:sz w:val="20"/>
                <w:szCs w:val="19"/>
              </w:rPr>
              <w:t xml:space="preserve"> </w:t>
            </w:r>
            <w:r w:rsidRPr="00787AB4">
              <w:rPr>
                <w:rFonts w:ascii="Arial" w:eastAsia="Arial" w:hAnsi="Arial" w:cs="Arial"/>
                <w:sz w:val="20"/>
                <w:szCs w:val="19"/>
              </w:rPr>
              <w:t>paid</w:t>
            </w:r>
            <w:r w:rsidR="009266CC" w:rsidRPr="00787AB4">
              <w:rPr>
                <w:rFonts w:ascii="Arial" w:eastAsia="Arial" w:hAnsi="Arial" w:cs="Arial"/>
                <w:sz w:val="20"/>
                <w:szCs w:val="19"/>
              </w:rPr>
              <w:t xml:space="preserve"> </w:t>
            </w:r>
            <w:r w:rsidRPr="00787AB4">
              <w:rPr>
                <w:rFonts w:ascii="Arial" w:eastAsia="Arial" w:hAnsi="Arial" w:cs="Arial"/>
                <w:sz w:val="20"/>
                <w:szCs w:val="19"/>
              </w:rPr>
              <w:t>amounting</w:t>
            </w:r>
            <w:r w:rsidR="009266CC" w:rsidRPr="00787AB4">
              <w:rPr>
                <w:rFonts w:ascii="Arial" w:eastAsia="Arial" w:hAnsi="Arial" w:cs="Arial"/>
                <w:sz w:val="20"/>
                <w:szCs w:val="19"/>
              </w:rPr>
              <w:t xml:space="preserve"> </w:t>
            </w:r>
            <w:r w:rsidRPr="00787AB4">
              <w:rPr>
                <w:rFonts w:ascii="Arial" w:eastAsia="Arial" w:hAnsi="Arial" w:cs="Arial"/>
                <w:sz w:val="20"/>
                <w:szCs w:val="19"/>
              </w:rPr>
              <w:t>to</w:t>
            </w:r>
            <w:r w:rsidR="009266CC" w:rsidRPr="00787AB4">
              <w:rPr>
                <w:rFonts w:ascii="Arial" w:eastAsia="Arial" w:hAnsi="Arial" w:cs="Arial"/>
                <w:sz w:val="20"/>
                <w:szCs w:val="19"/>
              </w:rPr>
              <w:t xml:space="preserve"> </w:t>
            </w:r>
            <w:r w:rsidRPr="00787AB4">
              <w:rPr>
                <w:rFonts w:ascii="Arial" w:eastAsia="Arial" w:hAnsi="Arial" w:cs="Arial"/>
                <w:b/>
                <w:sz w:val="20"/>
                <w:szCs w:val="19"/>
              </w:rPr>
              <w:t>₱</w:t>
            </w:r>
            <w:r w:rsidR="00066031" w:rsidRPr="00787AB4">
              <w:rPr>
                <w:rFonts w:ascii="Arial" w:eastAsia="Arial" w:hAnsi="Arial" w:cs="Arial"/>
                <w:b/>
                <w:sz w:val="20"/>
                <w:szCs w:val="19"/>
              </w:rPr>
              <w:t>1,525,480,000.00</w:t>
            </w:r>
            <w:r w:rsidR="00AE0E89" w:rsidRPr="00787AB4">
              <w:rPr>
                <w:rFonts w:ascii="Arial" w:eastAsia="Arial" w:hAnsi="Arial" w:cs="Arial"/>
                <w:b/>
                <w:sz w:val="20"/>
                <w:szCs w:val="19"/>
              </w:rPr>
              <w:t>.</w:t>
            </w:r>
          </w:p>
          <w:p w14:paraId="539BA321" w14:textId="0B1DFF67" w:rsidR="00AE0E89" w:rsidRPr="00787AB4" w:rsidRDefault="00AE0E89" w:rsidP="00066031">
            <w:pPr>
              <w:pStyle w:val="ListParagraph"/>
              <w:widowControl/>
              <w:numPr>
                <w:ilvl w:val="0"/>
                <w:numId w:val="17"/>
              </w:numPr>
              <w:spacing w:after="0" w:line="240" w:lineRule="auto"/>
              <w:jc w:val="both"/>
              <w:rPr>
                <w:rFonts w:ascii="Arial" w:eastAsia="Arial" w:hAnsi="Arial" w:cs="Arial"/>
                <w:sz w:val="20"/>
                <w:szCs w:val="19"/>
              </w:rPr>
            </w:pPr>
            <w:r w:rsidRPr="00787AB4">
              <w:rPr>
                <w:rFonts w:ascii="Arial" w:eastAsia="Arial" w:hAnsi="Arial" w:cs="Arial"/>
                <w:sz w:val="20"/>
                <w:szCs w:val="19"/>
              </w:rPr>
              <w:lastRenderedPageBreak/>
              <w:t>A</w:t>
            </w:r>
            <w:r w:rsidR="009266CC" w:rsidRPr="00787AB4">
              <w:rPr>
                <w:rFonts w:ascii="Arial" w:eastAsia="Arial" w:hAnsi="Arial" w:cs="Arial"/>
                <w:sz w:val="20"/>
                <w:szCs w:val="19"/>
              </w:rPr>
              <w:t xml:space="preserve"> </w:t>
            </w:r>
            <w:r w:rsidRPr="00787AB4">
              <w:rPr>
                <w:rFonts w:ascii="Arial" w:eastAsia="Arial" w:hAnsi="Arial" w:cs="Arial"/>
                <w:sz w:val="20"/>
                <w:szCs w:val="19"/>
              </w:rPr>
              <w:t>total</w:t>
            </w:r>
            <w:r w:rsidR="009266CC" w:rsidRPr="00787AB4">
              <w:rPr>
                <w:rFonts w:ascii="Arial" w:eastAsia="Arial" w:hAnsi="Arial" w:cs="Arial"/>
                <w:sz w:val="20"/>
                <w:szCs w:val="19"/>
              </w:rPr>
              <w:t xml:space="preserve"> </w:t>
            </w:r>
            <w:r w:rsidRPr="00787AB4">
              <w:rPr>
                <w:rFonts w:ascii="Arial" w:eastAsia="Arial" w:hAnsi="Arial" w:cs="Arial"/>
                <w:sz w:val="20"/>
                <w:szCs w:val="19"/>
              </w:rPr>
              <w:t>of</w:t>
            </w:r>
            <w:r w:rsidR="009266CC" w:rsidRPr="00787AB4">
              <w:rPr>
                <w:rFonts w:ascii="Arial" w:eastAsia="Arial" w:hAnsi="Arial" w:cs="Arial"/>
                <w:sz w:val="20"/>
                <w:szCs w:val="19"/>
              </w:rPr>
              <w:t xml:space="preserve"> </w:t>
            </w:r>
            <w:r w:rsidRPr="00787AB4">
              <w:rPr>
                <w:rFonts w:ascii="Arial" w:eastAsia="Arial" w:hAnsi="Arial" w:cs="Arial"/>
                <w:b/>
                <w:sz w:val="20"/>
                <w:szCs w:val="19"/>
              </w:rPr>
              <w:t>189,867</w:t>
            </w:r>
            <w:r w:rsidR="009266CC" w:rsidRPr="00787AB4">
              <w:rPr>
                <w:rFonts w:ascii="Arial" w:eastAsia="Arial" w:hAnsi="Arial" w:cs="Arial"/>
                <w:sz w:val="20"/>
                <w:szCs w:val="19"/>
              </w:rPr>
              <w:t xml:space="preserve"> </w:t>
            </w:r>
            <w:r w:rsidRPr="00787AB4">
              <w:rPr>
                <w:rFonts w:ascii="Arial" w:eastAsia="Arial" w:hAnsi="Arial" w:cs="Arial"/>
                <w:b/>
                <w:sz w:val="20"/>
                <w:szCs w:val="19"/>
              </w:rPr>
              <w:t>4Ps</w:t>
            </w:r>
            <w:r w:rsidR="009266CC" w:rsidRPr="00787AB4">
              <w:rPr>
                <w:rFonts w:ascii="Arial" w:eastAsia="Arial" w:hAnsi="Arial" w:cs="Arial"/>
                <w:b/>
                <w:sz w:val="20"/>
                <w:szCs w:val="19"/>
              </w:rPr>
              <w:t xml:space="preserve"> </w:t>
            </w:r>
            <w:r w:rsidRPr="00787AB4">
              <w:rPr>
                <w:rFonts w:ascii="Arial" w:eastAsia="Arial" w:hAnsi="Arial" w:cs="Arial"/>
                <w:b/>
                <w:sz w:val="20"/>
                <w:szCs w:val="19"/>
              </w:rPr>
              <w:t>beneficiaries</w:t>
            </w:r>
            <w:r w:rsidR="009266CC" w:rsidRPr="00787AB4">
              <w:rPr>
                <w:rFonts w:ascii="Arial" w:eastAsia="Arial" w:hAnsi="Arial" w:cs="Arial"/>
                <w:sz w:val="20"/>
                <w:szCs w:val="19"/>
              </w:rPr>
              <w:t xml:space="preserve"> </w:t>
            </w:r>
            <w:r w:rsidRPr="00787AB4">
              <w:rPr>
                <w:rFonts w:ascii="Arial" w:eastAsia="Arial" w:hAnsi="Arial" w:cs="Arial"/>
                <w:sz w:val="20"/>
                <w:szCs w:val="19"/>
              </w:rPr>
              <w:t>were</w:t>
            </w:r>
            <w:r w:rsidR="009266CC" w:rsidRPr="00787AB4">
              <w:rPr>
                <w:rFonts w:ascii="Arial" w:eastAsia="Arial" w:hAnsi="Arial" w:cs="Arial"/>
                <w:sz w:val="20"/>
                <w:szCs w:val="19"/>
              </w:rPr>
              <w:t xml:space="preserve"> </w:t>
            </w:r>
            <w:r w:rsidRPr="00787AB4">
              <w:rPr>
                <w:rFonts w:ascii="Arial" w:eastAsia="Arial" w:hAnsi="Arial" w:cs="Arial"/>
                <w:sz w:val="20"/>
                <w:szCs w:val="19"/>
              </w:rPr>
              <w:t>paid</w:t>
            </w:r>
            <w:r w:rsidR="009266CC" w:rsidRPr="00787AB4">
              <w:rPr>
                <w:rFonts w:ascii="Arial" w:eastAsia="Arial" w:hAnsi="Arial" w:cs="Arial"/>
                <w:sz w:val="20"/>
                <w:szCs w:val="19"/>
              </w:rPr>
              <w:t xml:space="preserve"> </w:t>
            </w:r>
            <w:r w:rsidRPr="00787AB4">
              <w:rPr>
                <w:rFonts w:ascii="Arial" w:eastAsia="Arial" w:hAnsi="Arial" w:cs="Arial"/>
                <w:sz w:val="20"/>
                <w:szCs w:val="19"/>
              </w:rPr>
              <w:t>amounting</w:t>
            </w:r>
            <w:r w:rsidR="009266CC" w:rsidRPr="00787AB4">
              <w:rPr>
                <w:rFonts w:ascii="Arial" w:eastAsia="Arial" w:hAnsi="Arial" w:cs="Arial"/>
                <w:sz w:val="20"/>
                <w:szCs w:val="19"/>
              </w:rPr>
              <w:t xml:space="preserve"> </w:t>
            </w:r>
            <w:r w:rsidRPr="00787AB4">
              <w:rPr>
                <w:rFonts w:ascii="Arial" w:eastAsia="Arial" w:hAnsi="Arial" w:cs="Arial"/>
                <w:sz w:val="20"/>
                <w:szCs w:val="19"/>
              </w:rPr>
              <w:t>to</w:t>
            </w:r>
            <w:r w:rsidR="009266CC" w:rsidRPr="00787AB4">
              <w:rPr>
                <w:rFonts w:ascii="Arial" w:eastAsia="Arial" w:hAnsi="Arial" w:cs="Arial"/>
                <w:sz w:val="20"/>
                <w:szCs w:val="19"/>
              </w:rPr>
              <w:t xml:space="preserve"> </w:t>
            </w:r>
            <w:r w:rsidRPr="00787AB4">
              <w:rPr>
                <w:rFonts w:ascii="Arial" w:eastAsia="Arial" w:hAnsi="Arial" w:cs="Arial"/>
                <w:sz w:val="20"/>
                <w:szCs w:val="19"/>
              </w:rPr>
              <w:t>₱687,911,850.00;</w:t>
            </w:r>
            <w:r w:rsidR="009266CC" w:rsidRPr="00787AB4">
              <w:rPr>
                <w:rFonts w:ascii="Arial" w:eastAsia="Arial" w:hAnsi="Arial" w:cs="Arial"/>
                <w:sz w:val="20"/>
                <w:szCs w:val="19"/>
              </w:rPr>
              <w:t xml:space="preserve"> </w:t>
            </w:r>
            <w:r w:rsidRPr="00787AB4">
              <w:rPr>
                <w:rFonts w:ascii="Arial" w:eastAsia="Arial" w:hAnsi="Arial" w:cs="Arial"/>
                <w:sz w:val="20"/>
                <w:szCs w:val="19"/>
              </w:rPr>
              <w:t>out</w:t>
            </w:r>
            <w:r w:rsidR="009266CC" w:rsidRPr="00787AB4">
              <w:rPr>
                <w:rFonts w:ascii="Arial" w:eastAsia="Arial" w:hAnsi="Arial" w:cs="Arial"/>
                <w:sz w:val="20"/>
                <w:szCs w:val="19"/>
              </w:rPr>
              <w:t xml:space="preserve"> </w:t>
            </w:r>
            <w:r w:rsidRPr="00787AB4">
              <w:rPr>
                <w:rFonts w:ascii="Arial" w:eastAsia="Arial" w:hAnsi="Arial" w:cs="Arial"/>
                <w:sz w:val="20"/>
                <w:szCs w:val="19"/>
              </w:rPr>
              <w:t>of</w:t>
            </w:r>
            <w:r w:rsidR="009266CC" w:rsidRPr="00787AB4">
              <w:rPr>
                <w:rFonts w:ascii="Arial" w:eastAsia="Arial" w:hAnsi="Arial" w:cs="Arial"/>
                <w:sz w:val="20"/>
                <w:szCs w:val="19"/>
              </w:rPr>
              <w:t xml:space="preserve"> </w:t>
            </w:r>
            <w:r w:rsidRPr="00787AB4">
              <w:rPr>
                <w:rFonts w:ascii="Arial" w:eastAsia="Arial" w:hAnsi="Arial" w:cs="Arial"/>
                <w:sz w:val="20"/>
                <w:szCs w:val="19"/>
              </w:rPr>
              <w:t>the</w:t>
            </w:r>
            <w:r w:rsidR="009266CC" w:rsidRPr="00787AB4">
              <w:rPr>
                <w:rFonts w:ascii="Arial" w:eastAsia="Arial" w:hAnsi="Arial" w:cs="Arial"/>
                <w:sz w:val="20"/>
                <w:szCs w:val="19"/>
              </w:rPr>
              <w:t xml:space="preserve"> </w:t>
            </w:r>
            <w:r w:rsidRPr="00787AB4">
              <w:rPr>
                <w:rFonts w:ascii="Arial" w:eastAsia="Arial" w:hAnsi="Arial" w:cs="Arial"/>
                <w:sz w:val="20"/>
                <w:szCs w:val="19"/>
              </w:rPr>
              <w:t>total</w:t>
            </w:r>
            <w:r w:rsidR="009266CC" w:rsidRPr="00787AB4">
              <w:rPr>
                <w:rFonts w:ascii="Arial" w:eastAsia="Arial" w:hAnsi="Arial" w:cs="Arial"/>
                <w:sz w:val="20"/>
                <w:szCs w:val="19"/>
              </w:rPr>
              <w:t xml:space="preserve"> </w:t>
            </w:r>
            <w:r w:rsidRPr="00787AB4">
              <w:rPr>
                <w:rFonts w:ascii="Arial" w:eastAsia="Arial" w:hAnsi="Arial" w:cs="Arial"/>
                <w:sz w:val="20"/>
                <w:szCs w:val="19"/>
              </w:rPr>
              <w:t>paid</w:t>
            </w:r>
            <w:r w:rsidR="009266CC" w:rsidRPr="00787AB4">
              <w:rPr>
                <w:rFonts w:ascii="Arial" w:eastAsia="Arial" w:hAnsi="Arial" w:cs="Arial"/>
                <w:sz w:val="20"/>
                <w:szCs w:val="19"/>
              </w:rPr>
              <w:t xml:space="preserve"> </w:t>
            </w:r>
            <w:r w:rsidRPr="00787AB4">
              <w:rPr>
                <w:rFonts w:ascii="Arial" w:eastAsia="Arial" w:hAnsi="Arial" w:cs="Arial"/>
                <w:sz w:val="20"/>
                <w:szCs w:val="19"/>
              </w:rPr>
              <w:t>4Ps</w:t>
            </w:r>
            <w:r w:rsidR="009266CC" w:rsidRPr="00787AB4">
              <w:rPr>
                <w:rFonts w:ascii="Arial" w:eastAsia="Arial" w:hAnsi="Arial" w:cs="Arial"/>
                <w:sz w:val="20"/>
                <w:szCs w:val="19"/>
              </w:rPr>
              <w:t xml:space="preserve"> </w:t>
            </w:r>
            <w:r w:rsidRPr="00787AB4">
              <w:rPr>
                <w:rFonts w:ascii="Arial" w:eastAsia="Arial" w:hAnsi="Arial" w:cs="Arial"/>
                <w:sz w:val="20"/>
                <w:szCs w:val="19"/>
              </w:rPr>
              <w:t>beneficiaries,</w:t>
            </w:r>
            <w:r w:rsidR="009266CC" w:rsidRPr="00787AB4">
              <w:rPr>
                <w:rFonts w:ascii="Arial" w:eastAsia="Arial" w:hAnsi="Arial" w:cs="Arial"/>
                <w:sz w:val="20"/>
                <w:szCs w:val="19"/>
              </w:rPr>
              <w:t xml:space="preserve"> </w:t>
            </w:r>
            <w:r w:rsidRPr="00787AB4">
              <w:rPr>
                <w:rFonts w:ascii="Arial" w:eastAsia="Arial" w:hAnsi="Arial" w:cs="Arial"/>
                <w:sz w:val="20"/>
                <w:szCs w:val="19"/>
              </w:rPr>
              <w:t>180,673</w:t>
            </w:r>
            <w:r w:rsidR="009266CC" w:rsidRPr="00787AB4">
              <w:rPr>
                <w:rFonts w:ascii="Arial" w:eastAsia="Arial" w:hAnsi="Arial" w:cs="Arial"/>
                <w:sz w:val="20"/>
                <w:szCs w:val="19"/>
              </w:rPr>
              <w:t xml:space="preserve"> </w:t>
            </w:r>
            <w:r w:rsidRPr="00787AB4">
              <w:rPr>
                <w:rFonts w:ascii="Arial" w:eastAsia="Arial" w:hAnsi="Arial" w:cs="Arial"/>
                <w:sz w:val="20"/>
                <w:szCs w:val="19"/>
              </w:rPr>
              <w:t>were</w:t>
            </w:r>
            <w:r w:rsidR="009266CC" w:rsidRPr="00787AB4">
              <w:rPr>
                <w:rFonts w:ascii="Arial" w:eastAsia="Arial" w:hAnsi="Arial" w:cs="Arial"/>
                <w:sz w:val="20"/>
                <w:szCs w:val="19"/>
              </w:rPr>
              <w:t xml:space="preserve"> </w:t>
            </w:r>
            <w:r w:rsidRPr="00787AB4">
              <w:rPr>
                <w:rFonts w:ascii="Arial" w:eastAsia="Arial" w:hAnsi="Arial" w:cs="Arial"/>
                <w:sz w:val="20"/>
                <w:szCs w:val="19"/>
              </w:rPr>
              <w:t>paid</w:t>
            </w:r>
            <w:r w:rsidR="009266CC" w:rsidRPr="00787AB4">
              <w:rPr>
                <w:rFonts w:ascii="Arial" w:eastAsia="Arial" w:hAnsi="Arial" w:cs="Arial"/>
                <w:sz w:val="20"/>
                <w:szCs w:val="19"/>
              </w:rPr>
              <w:t xml:space="preserve"> </w:t>
            </w:r>
            <w:r w:rsidRPr="00787AB4">
              <w:rPr>
                <w:rFonts w:ascii="Arial" w:eastAsia="Arial" w:hAnsi="Arial" w:cs="Arial"/>
                <w:sz w:val="20"/>
                <w:szCs w:val="19"/>
              </w:rPr>
              <w:t>thru</w:t>
            </w:r>
            <w:r w:rsidR="009266CC" w:rsidRPr="00787AB4">
              <w:rPr>
                <w:rFonts w:ascii="Arial" w:eastAsia="Arial" w:hAnsi="Arial" w:cs="Arial"/>
                <w:sz w:val="20"/>
                <w:szCs w:val="19"/>
              </w:rPr>
              <w:t xml:space="preserve"> </w:t>
            </w:r>
            <w:r w:rsidRPr="00787AB4">
              <w:rPr>
                <w:rFonts w:ascii="Arial" w:eastAsia="Arial" w:hAnsi="Arial" w:cs="Arial"/>
                <w:sz w:val="20"/>
                <w:szCs w:val="19"/>
              </w:rPr>
              <w:t>cash-cards;</w:t>
            </w:r>
            <w:r w:rsidR="009266CC" w:rsidRPr="00787AB4">
              <w:rPr>
                <w:rFonts w:ascii="Arial" w:eastAsia="Arial" w:hAnsi="Arial" w:cs="Arial"/>
                <w:sz w:val="20"/>
                <w:szCs w:val="19"/>
              </w:rPr>
              <w:t xml:space="preserve"> </w:t>
            </w:r>
            <w:r w:rsidR="00066031" w:rsidRPr="00787AB4">
              <w:rPr>
                <w:rFonts w:ascii="Arial" w:eastAsia="Arial" w:hAnsi="Arial" w:cs="Arial"/>
                <w:sz w:val="20"/>
                <w:szCs w:val="19"/>
              </w:rPr>
              <w:t>7,796 were paid thru DSWD SDO payout and 1,398 were paid by LGU/DOLE TUPAD.</w:t>
            </w:r>
          </w:p>
          <w:p w14:paraId="722E0251" w14:textId="333884BA" w:rsidR="00B80096" w:rsidRPr="00787AB4" w:rsidRDefault="00B80096" w:rsidP="002B47E1">
            <w:pPr>
              <w:pStyle w:val="ListParagraph"/>
              <w:widowControl/>
              <w:numPr>
                <w:ilvl w:val="0"/>
                <w:numId w:val="17"/>
              </w:numPr>
              <w:spacing w:after="0" w:line="240" w:lineRule="auto"/>
              <w:jc w:val="both"/>
              <w:rPr>
                <w:rFonts w:ascii="Arial" w:eastAsia="Arial" w:hAnsi="Arial" w:cs="Arial"/>
                <w:sz w:val="20"/>
                <w:szCs w:val="19"/>
              </w:rPr>
            </w:pPr>
            <w:r w:rsidRPr="00787AB4">
              <w:rPr>
                <w:rFonts w:ascii="Arial" w:eastAsia="Arial" w:hAnsi="Arial" w:cs="Arial"/>
                <w:sz w:val="20"/>
                <w:szCs w:val="19"/>
              </w:rPr>
              <w:t xml:space="preserve">For the SAP-ESP for left-out families, a total of </w:t>
            </w:r>
            <w:r w:rsidR="002B47E1" w:rsidRPr="00787AB4">
              <w:rPr>
                <w:rFonts w:ascii="Arial" w:eastAsia="Arial" w:hAnsi="Arial" w:cs="Arial"/>
                <w:sz w:val="20"/>
                <w:szCs w:val="19"/>
              </w:rPr>
              <w:t xml:space="preserve">96,570 </w:t>
            </w:r>
            <w:r w:rsidRPr="00787AB4">
              <w:rPr>
                <w:rFonts w:ascii="Arial" w:eastAsia="Arial" w:hAnsi="Arial" w:cs="Arial"/>
                <w:sz w:val="20"/>
                <w:szCs w:val="19"/>
              </w:rPr>
              <w:t xml:space="preserve">families were endorsed by the LGUs to the Field Office. DSWD FO Caraga IT Staff conducted de-duplication on the list of families submitted by LGUs. After the FO de-duplication process, 83,769 families were endorsed by the FO to Central Office </w:t>
            </w:r>
            <w:r w:rsidR="00987071" w:rsidRPr="00787AB4">
              <w:rPr>
                <w:rFonts w:ascii="Arial" w:eastAsia="Arial" w:hAnsi="Arial" w:cs="Arial"/>
                <w:sz w:val="20"/>
                <w:szCs w:val="19"/>
              </w:rPr>
              <w:t xml:space="preserve">(CO) </w:t>
            </w:r>
            <w:r w:rsidRPr="00787AB4">
              <w:rPr>
                <w:rFonts w:ascii="Arial" w:eastAsia="Arial" w:hAnsi="Arial" w:cs="Arial"/>
                <w:sz w:val="20"/>
                <w:szCs w:val="19"/>
              </w:rPr>
              <w:t>for final de-duplication and payroll preparation.</w:t>
            </w:r>
          </w:p>
          <w:p w14:paraId="5071EAEB" w14:textId="07929465" w:rsidR="00B80096" w:rsidRPr="00787AB4" w:rsidRDefault="00B80096" w:rsidP="00E73659">
            <w:pPr>
              <w:pStyle w:val="ListParagraph"/>
              <w:widowControl/>
              <w:numPr>
                <w:ilvl w:val="0"/>
                <w:numId w:val="17"/>
              </w:numPr>
              <w:spacing w:after="0" w:line="240" w:lineRule="auto"/>
              <w:jc w:val="both"/>
              <w:rPr>
                <w:rFonts w:ascii="Arial" w:eastAsia="Arial" w:hAnsi="Arial" w:cs="Arial"/>
                <w:sz w:val="20"/>
                <w:szCs w:val="19"/>
              </w:rPr>
            </w:pPr>
            <w:r w:rsidRPr="00787AB4">
              <w:rPr>
                <w:rFonts w:ascii="Arial" w:eastAsia="Arial" w:hAnsi="Arial" w:cs="Arial"/>
                <w:sz w:val="20"/>
                <w:szCs w:val="19"/>
              </w:rPr>
              <w:t xml:space="preserve">The </w:t>
            </w:r>
            <w:r w:rsidR="00987071" w:rsidRPr="00787AB4">
              <w:rPr>
                <w:rFonts w:ascii="Arial" w:eastAsia="Arial" w:hAnsi="Arial" w:cs="Arial"/>
                <w:sz w:val="20"/>
                <w:szCs w:val="19"/>
              </w:rPr>
              <w:t>CO</w:t>
            </w:r>
            <w:r w:rsidRPr="00787AB4">
              <w:rPr>
                <w:rFonts w:ascii="Arial" w:eastAsia="Arial" w:hAnsi="Arial" w:cs="Arial"/>
                <w:sz w:val="20"/>
                <w:szCs w:val="19"/>
              </w:rPr>
              <w:t xml:space="preserve"> approved 69,401 families for final payroll amounting to ₱345,152,200.00.</w:t>
            </w:r>
          </w:p>
          <w:p w14:paraId="43C5864C" w14:textId="23F88D60" w:rsidR="00B80096" w:rsidRPr="00787AB4" w:rsidRDefault="00B80096" w:rsidP="00E73659">
            <w:pPr>
              <w:pStyle w:val="ListParagraph"/>
              <w:widowControl/>
              <w:numPr>
                <w:ilvl w:val="0"/>
                <w:numId w:val="17"/>
              </w:numPr>
              <w:spacing w:after="0" w:line="240" w:lineRule="auto"/>
              <w:jc w:val="both"/>
              <w:rPr>
                <w:rFonts w:ascii="Arial" w:eastAsia="Arial" w:hAnsi="Arial" w:cs="Arial"/>
                <w:sz w:val="20"/>
                <w:szCs w:val="19"/>
              </w:rPr>
            </w:pPr>
            <w:r w:rsidRPr="00787AB4">
              <w:rPr>
                <w:rFonts w:ascii="Arial" w:eastAsia="Arial" w:hAnsi="Arial" w:cs="Arial"/>
                <w:sz w:val="20"/>
                <w:szCs w:val="19"/>
              </w:rPr>
              <w:t>SARO for the final payroll of left-out families amounting to ₱207,296,000</w:t>
            </w:r>
            <w:r w:rsidR="00042E92" w:rsidRPr="00787AB4">
              <w:rPr>
                <w:rFonts w:ascii="Arial" w:eastAsia="Arial" w:hAnsi="Arial" w:cs="Arial"/>
                <w:sz w:val="20"/>
                <w:szCs w:val="19"/>
              </w:rPr>
              <w:t>.00 was downloaded last 24</w:t>
            </w:r>
            <w:r w:rsidRPr="00787AB4">
              <w:rPr>
                <w:rFonts w:ascii="Arial" w:eastAsia="Arial" w:hAnsi="Arial" w:cs="Arial"/>
                <w:sz w:val="20"/>
                <w:szCs w:val="19"/>
              </w:rPr>
              <w:t xml:space="preserve"> </w:t>
            </w:r>
            <w:r w:rsidR="00042E92" w:rsidRPr="00787AB4">
              <w:rPr>
                <w:rFonts w:ascii="Arial" w:eastAsia="Arial" w:hAnsi="Arial" w:cs="Arial"/>
                <w:sz w:val="20"/>
                <w:szCs w:val="19"/>
              </w:rPr>
              <w:t xml:space="preserve">July </w:t>
            </w:r>
            <w:r w:rsidRPr="00787AB4">
              <w:rPr>
                <w:rFonts w:ascii="Arial" w:eastAsia="Arial" w:hAnsi="Arial" w:cs="Arial"/>
                <w:sz w:val="20"/>
                <w:szCs w:val="19"/>
              </w:rPr>
              <w:t>2020.</w:t>
            </w:r>
          </w:p>
          <w:p w14:paraId="11546F20" w14:textId="0B1BF7E0" w:rsidR="00F92A23" w:rsidRPr="00787AB4" w:rsidRDefault="00F92A23" w:rsidP="00F92A23">
            <w:pPr>
              <w:pStyle w:val="ListParagraph"/>
              <w:widowControl/>
              <w:numPr>
                <w:ilvl w:val="0"/>
                <w:numId w:val="17"/>
              </w:numPr>
              <w:spacing w:after="0" w:line="240" w:lineRule="auto"/>
              <w:jc w:val="both"/>
              <w:rPr>
                <w:rFonts w:ascii="Arial" w:eastAsia="Arial" w:hAnsi="Arial" w:cs="Arial"/>
                <w:sz w:val="20"/>
                <w:szCs w:val="19"/>
              </w:rPr>
            </w:pPr>
            <w:r w:rsidRPr="00787AB4">
              <w:rPr>
                <w:rFonts w:ascii="Arial" w:eastAsia="Arial" w:hAnsi="Arial" w:cs="Arial"/>
                <w:sz w:val="20"/>
                <w:szCs w:val="19"/>
              </w:rPr>
              <w:t>A total of 22,682 additional left-out families have been approved for 2</w:t>
            </w:r>
            <w:r w:rsidRPr="00787AB4">
              <w:rPr>
                <w:rFonts w:ascii="Arial" w:eastAsia="Arial" w:hAnsi="Arial" w:cs="Arial"/>
                <w:sz w:val="20"/>
                <w:szCs w:val="19"/>
                <w:vertAlign w:val="superscript"/>
              </w:rPr>
              <w:t>nd</w:t>
            </w:r>
            <w:r w:rsidRPr="00787AB4">
              <w:rPr>
                <w:rFonts w:ascii="Arial" w:eastAsia="Arial" w:hAnsi="Arial" w:cs="Arial"/>
                <w:sz w:val="20"/>
                <w:szCs w:val="19"/>
              </w:rPr>
              <w:t xml:space="preserve"> batch payroll. Thus, the total target for the region is now 92,083.</w:t>
            </w:r>
          </w:p>
          <w:p w14:paraId="51707C21" w14:textId="7A628983" w:rsidR="009702AE" w:rsidRPr="00787AB4" w:rsidRDefault="00B80096" w:rsidP="002B47E1">
            <w:pPr>
              <w:pStyle w:val="ListParagraph"/>
              <w:widowControl/>
              <w:numPr>
                <w:ilvl w:val="0"/>
                <w:numId w:val="17"/>
              </w:numPr>
              <w:spacing w:after="0" w:line="240" w:lineRule="auto"/>
              <w:jc w:val="both"/>
              <w:rPr>
                <w:rFonts w:ascii="Arial" w:eastAsia="Arial" w:hAnsi="Arial" w:cs="Arial"/>
                <w:sz w:val="20"/>
                <w:szCs w:val="19"/>
              </w:rPr>
            </w:pPr>
            <w:r w:rsidRPr="00787AB4">
              <w:rPr>
                <w:rFonts w:ascii="Arial" w:eastAsia="Arial" w:hAnsi="Arial" w:cs="Arial"/>
                <w:sz w:val="20"/>
                <w:szCs w:val="19"/>
              </w:rPr>
              <w:t xml:space="preserve">A total of </w:t>
            </w:r>
            <w:r w:rsidR="002B47E1" w:rsidRPr="00787AB4">
              <w:rPr>
                <w:rFonts w:ascii="Arial" w:eastAsia="Arial" w:hAnsi="Arial" w:cs="Arial"/>
                <w:sz w:val="20"/>
                <w:szCs w:val="19"/>
              </w:rPr>
              <w:t xml:space="preserve">71,369 </w:t>
            </w:r>
            <w:r w:rsidRPr="00787AB4">
              <w:rPr>
                <w:rFonts w:ascii="Arial" w:eastAsia="Arial" w:hAnsi="Arial" w:cs="Arial"/>
                <w:sz w:val="20"/>
                <w:szCs w:val="19"/>
              </w:rPr>
              <w:t>left-out families were already served amounting to ₱</w:t>
            </w:r>
            <w:r w:rsidR="002B47E1" w:rsidRPr="00787AB4">
              <w:rPr>
                <w:rFonts w:ascii="Arial" w:eastAsia="Arial" w:hAnsi="Arial" w:cs="Arial"/>
                <w:sz w:val="20"/>
                <w:szCs w:val="19"/>
              </w:rPr>
              <w:t>353,773,161.00.</w:t>
            </w:r>
          </w:p>
          <w:p w14:paraId="3CAD2536" w14:textId="5379E5A7" w:rsidR="00066031" w:rsidRPr="00787AB4" w:rsidRDefault="00066031" w:rsidP="00066031">
            <w:pPr>
              <w:pStyle w:val="ListParagraph"/>
              <w:widowControl/>
              <w:numPr>
                <w:ilvl w:val="0"/>
                <w:numId w:val="17"/>
              </w:numPr>
              <w:spacing w:after="0" w:line="240" w:lineRule="auto"/>
              <w:jc w:val="both"/>
              <w:rPr>
                <w:rFonts w:ascii="Arial" w:eastAsia="Arial" w:hAnsi="Arial" w:cs="Arial"/>
                <w:sz w:val="20"/>
                <w:szCs w:val="19"/>
              </w:rPr>
            </w:pPr>
            <w:r w:rsidRPr="00787AB4">
              <w:rPr>
                <w:rFonts w:ascii="Arial" w:eastAsia="Arial" w:hAnsi="Arial" w:cs="Arial"/>
                <w:sz w:val="20"/>
                <w:szCs w:val="19"/>
              </w:rPr>
              <w:t>SAP Operation Center is continuously coordinating with LGUs to provide up to date information on the implementation of the program.</w:t>
            </w:r>
          </w:p>
        </w:tc>
      </w:tr>
    </w:tbl>
    <w:p w14:paraId="3C896794" w14:textId="77777777" w:rsidR="000E7B97" w:rsidRDefault="000E7B97" w:rsidP="006038A7">
      <w:pPr>
        <w:spacing w:after="0" w:line="240" w:lineRule="auto"/>
        <w:contextualSpacing/>
        <w:jc w:val="center"/>
        <w:rPr>
          <w:rFonts w:ascii="Arial" w:eastAsia="Arial" w:hAnsi="Arial" w:cs="Arial"/>
          <w:b/>
          <w:i/>
          <w:sz w:val="20"/>
          <w:szCs w:val="20"/>
        </w:rPr>
      </w:pPr>
    </w:p>
    <w:p w14:paraId="215817A9" w14:textId="3B68BF8D" w:rsidR="009702AE" w:rsidRDefault="00681484" w:rsidP="006038A7">
      <w:pPr>
        <w:spacing w:after="0" w:line="240" w:lineRule="auto"/>
        <w:contextualSpacing/>
        <w:jc w:val="center"/>
        <w:rPr>
          <w:rFonts w:ascii="Arial" w:eastAsia="Arial" w:hAnsi="Arial" w:cs="Arial"/>
          <w:b/>
          <w:i/>
          <w:sz w:val="20"/>
          <w:szCs w:val="20"/>
        </w:rPr>
      </w:pPr>
      <w:r>
        <w:rPr>
          <w:rFonts w:ascii="Arial" w:eastAsia="Arial" w:hAnsi="Arial" w:cs="Arial"/>
          <w:b/>
          <w:i/>
          <w:sz w:val="20"/>
          <w:szCs w:val="20"/>
        </w:rPr>
        <w:t>*</w:t>
      </w:r>
      <w:r w:rsidR="003E4C18">
        <w:rPr>
          <w:rFonts w:ascii="Arial" w:eastAsia="Arial" w:hAnsi="Arial" w:cs="Arial"/>
          <w:b/>
          <w:i/>
          <w:sz w:val="20"/>
          <w:szCs w:val="20"/>
        </w:rPr>
        <w:t>****</w:t>
      </w:r>
    </w:p>
    <w:p w14:paraId="44F384EB" w14:textId="3654514C" w:rsidR="00B316F9" w:rsidRPr="00C9204B" w:rsidRDefault="003E4C18" w:rsidP="004572C6">
      <w:pPr>
        <w:spacing w:after="0" w:line="240" w:lineRule="auto"/>
        <w:contextualSpacing/>
        <w:jc w:val="both"/>
        <w:rPr>
          <w:rFonts w:ascii="Arial" w:eastAsia="Arial" w:hAnsi="Arial" w:cs="Arial"/>
          <w:i/>
          <w:sz w:val="20"/>
          <w:szCs w:val="20"/>
        </w:rPr>
      </w:pPr>
      <w:r>
        <w:rPr>
          <w:rFonts w:ascii="Arial" w:eastAsia="Arial" w:hAnsi="Arial" w:cs="Arial"/>
          <w:i/>
          <w:sz w:val="20"/>
          <w:szCs w:val="20"/>
        </w:rPr>
        <w:t>The</w:t>
      </w:r>
      <w:r w:rsidR="009266CC">
        <w:rPr>
          <w:rFonts w:ascii="Arial" w:eastAsia="Arial" w:hAnsi="Arial" w:cs="Arial"/>
          <w:i/>
          <w:sz w:val="20"/>
          <w:szCs w:val="20"/>
        </w:rPr>
        <w:t xml:space="preserve"> </w:t>
      </w:r>
      <w:r>
        <w:rPr>
          <w:rFonts w:ascii="Arial" w:eastAsia="Arial" w:hAnsi="Arial" w:cs="Arial"/>
          <w:i/>
          <w:sz w:val="20"/>
          <w:szCs w:val="20"/>
        </w:rPr>
        <w:t>Disaster</w:t>
      </w:r>
      <w:r w:rsidR="009266CC">
        <w:rPr>
          <w:rFonts w:ascii="Arial" w:eastAsia="Arial" w:hAnsi="Arial" w:cs="Arial"/>
          <w:i/>
          <w:sz w:val="20"/>
          <w:szCs w:val="20"/>
        </w:rPr>
        <w:t xml:space="preserve"> </w:t>
      </w:r>
      <w:r>
        <w:rPr>
          <w:rFonts w:ascii="Arial" w:eastAsia="Arial" w:hAnsi="Arial" w:cs="Arial"/>
          <w:i/>
          <w:sz w:val="20"/>
          <w:szCs w:val="20"/>
        </w:rPr>
        <w:t>Response</w:t>
      </w:r>
      <w:r w:rsidR="009266CC">
        <w:rPr>
          <w:rFonts w:ascii="Arial" w:eastAsia="Arial" w:hAnsi="Arial" w:cs="Arial"/>
          <w:i/>
          <w:sz w:val="20"/>
          <w:szCs w:val="20"/>
        </w:rPr>
        <w:t xml:space="preserve"> </w:t>
      </w:r>
      <w:r>
        <w:rPr>
          <w:rFonts w:ascii="Arial" w:eastAsia="Arial" w:hAnsi="Arial" w:cs="Arial"/>
          <w:i/>
          <w:sz w:val="20"/>
          <w:szCs w:val="20"/>
        </w:rPr>
        <w:t>Operations</w:t>
      </w:r>
      <w:r w:rsidR="009266CC">
        <w:rPr>
          <w:rFonts w:ascii="Arial" w:eastAsia="Arial" w:hAnsi="Arial" w:cs="Arial"/>
          <w:i/>
          <w:sz w:val="20"/>
          <w:szCs w:val="20"/>
        </w:rPr>
        <w:t xml:space="preserve"> </w:t>
      </w:r>
      <w:r>
        <w:rPr>
          <w:rFonts w:ascii="Arial" w:eastAsia="Arial" w:hAnsi="Arial" w:cs="Arial"/>
          <w:i/>
          <w:sz w:val="20"/>
          <w:szCs w:val="20"/>
        </w:rPr>
        <w:t>Monitoring</w:t>
      </w:r>
      <w:r w:rsidR="009266CC">
        <w:rPr>
          <w:rFonts w:ascii="Arial" w:eastAsia="Arial" w:hAnsi="Arial" w:cs="Arial"/>
          <w:i/>
          <w:sz w:val="20"/>
          <w:szCs w:val="20"/>
        </w:rPr>
        <w:t xml:space="preserve"> </w:t>
      </w:r>
      <w:r>
        <w:rPr>
          <w:rFonts w:ascii="Arial" w:eastAsia="Arial" w:hAnsi="Arial" w:cs="Arial"/>
          <w:i/>
          <w:sz w:val="20"/>
          <w:szCs w:val="20"/>
        </w:rPr>
        <w:t>and</w:t>
      </w:r>
      <w:r w:rsidR="009266CC">
        <w:rPr>
          <w:rFonts w:ascii="Arial" w:eastAsia="Arial" w:hAnsi="Arial" w:cs="Arial"/>
          <w:i/>
          <w:sz w:val="20"/>
          <w:szCs w:val="20"/>
        </w:rPr>
        <w:t xml:space="preserve"> </w:t>
      </w:r>
      <w:r>
        <w:rPr>
          <w:rFonts w:ascii="Arial" w:eastAsia="Arial" w:hAnsi="Arial" w:cs="Arial"/>
          <w:i/>
          <w:sz w:val="20"/>
          <w:szCs w:val="20"/>
        </w:rPr>
        <w:t>Information</w:t>
      </w:r>
      <w:r w:rsidR="009266CC">
        <w:rPr>
          <w:rFonts w:ascii="Arial" w:eastAsia="Arial" w:hAnsi="Arial" w:cs="Arial"/>
          <w:i/>
          <w:sz w:val="20"/>
          <w:szCs w:val="20"/>
        </w:rPr>
        <w:t xml:space="preserve"> </w:t>
      </w:r>
      <w:r>
        <w:rPr>
          <w:rFonts w:ascii="Arial" w:eastAsia="Arial" w:hAnsi="Arial" w:cs="Arial"/>
          <w:i/>
          <w:sz w:val="20"/>
          <w:szCs w:val="20"/>
        </w:rPr>
        <w:t>Center</w:t>
      </w:r>
      <w:r w:rsidR="009266CC">
        <w:rPr>
          <w:rFonts w:ascii="Arial" w:eastAsia="Arial" w:hAnsi="Arial" w:cs="Arial"/>
          <w:i/>
          <w:sz w:val="20"/>
          <w:szCs w:val="20"/>
        </w:rPr>
        <w:t xml:space="preserve"> </w:t>
      </w:r>
      <w:r>
        <w:rPr>
          <w:rFonts w:ascii="Arial" w:eastAsia="Arial" w:hAnsi="Arial" w:cs="Arial"/>
          <w:i/>
          <w:sz w:val="20"/>
          <w:szCs w:val="20"/>
        </w:rPr>
        <w:t>(DROMIC)</w:t>
      </w:r>
      <w:r w:rsidR="009266CC">
        <w:rPr>
          <w:rFonts w:ascii="Arial" w:eastAsia="Arial" w:hAnsi="Arial" w:cs="Arial"/>
          <w:i/>
          <w:sz w:val="20"/>
          <w:szCs w:val="20"/>
        </w:rPr>
        <w:t xml:space="preserve"> </w:t>
      </w:r>
      <w:r>
        <w:rPr>
          <w:rFonts w:ascii="Arial" w:eastAsia="Arial" w:hAnsi="Arial" w:cs="Arial"/>
          <w:i/>
          <w:sz w:val="20"/>
          <w:szCs w:val="20"/>
        </w:rPr>
        <w:t>of</w:t>
      </w:r>
      <w:r w:rsidR="009266CC">
        <w:rPr>
          <w:rFonts w:ascii="Arial" w:eastAsia="Arial" w:hAnsi="Arial" w:cs="Arial"/>
          <w:i/>
          <w:sz w:val="20"/>
          <w:szCs w:val="20"/>
        </w:rPr>
        <w:t xml:space="preserve"> </w:t>
      </w:r>
      <w:r>
        <w:rPr>
          <w:rFonts w:ascii="Arial" w:eastAsia="Arial" w:hAnsi="Arial" w:cs="Arial"/>
          <w:i/>
          <w:sz w:val="20"/>
          <w:szCs w:val="20"/>
        </w:rPr>
        <w:t>the</w:t>
      </w:r>
      <w:r w:rsidR="009266CC">
        <w:rPr>
          <w:rFonts w:ascii="Arial" w:eastAsia="Arial" w:hAnsi="Arial" w:cs="Arial"/>
          <w:i/>
          <w:sz w:val="20"/>
          <w:szCs w:val="20"/>
        </w:rPr>
        <w:t xml:space="preserve"> </w:t>
      </w:r>
      <w:r>
        <w:rPr>
          <w:rFonts w:ascii="Arial" w:eastAsia="Arial" w:hAnsi="Arial" w:cs="Arial"/>
          <w:i/>
          <w:sz w:val="20"/>
          <w:szCs w:val="20"/>
        </w:rPr>
        <w:t>DSWD-DRMB</w:t>
      </w:r>
      <w:r w:rsidR="009266CC">
        <w:rPr>
          <w:rFonts w:ascii="Arial" w:eastAsia="Arial" w:hAnsi="Arial" w:cs="Arial"/>
          <w:i/>
          <w:sz w:val="20"/>
          <w:szCs w:val="20"/>
        </w:rPr>
        <w:t xml:space="preserve"> </w:t>
      </w:r>
      <w:r>
        <w:rPr>
          <w:rFonts w:ascii="Arial" w:eastAsia="Arial" w:hAnsi="Arial" w:cs="Arial"/>
          <w:i/>
          <w:sz w:val="20"/>
          <w:szCs w:val="20"/>
        </w:rPr>
        <w:t>is</w:t>
      </w:r>
      <w:r w:rsidR="009266CC">
        <w:rPr>
          <w:rFonts w:ascii="Arial" w:eastAsia="Arial" w:hAnsi="Arial" w:cs="Arial"/>
          <w:i/>
          <w:sz w:val="20"/>
          <w:szCs w:val="20"/>
        </w:rPr>
        <w:t xml:space="preserve"> </w:t>
      </w:r>
      <w:r>
        <w:rPr>
          <w:rFonts w:ascii="Arial" w:eastAsia="Arial" w:hAnsi="Arial" w:cs="Arial"/>
          <w:i/>
          <w:sz w:val="20"/>
          <w:szCs w:val="20"/>
        </w:rPr>
        <w:t>closely</w:t>
      </w:r>
      <w:r w:rsidR="009266CC">
        <w:rPr>
          <w:rFonts w:ascii="Arial" w:eastAsia="Arial" w:hAnsi="Arial" w:cs="Arial"/>
          <w:i/>
          <w:sz w:val="20"/>
          <w:szCs w:val="20"/>
        </w:rPr>
        <w:t xml:space="preserve"> </w:t>
      </w:r>
      <w:r>
        <w:rPr>
          <w:rFonts w:ascii="Arial" w:eastAsia="Arial" w:hAnsi="Arial" w:cs="Arial"/>
          <w:i/>
          <w:sz w:val="20"/>
          <w:szCs w:val="20"/>
        </w:rPr>
        <w:t>coordinating</w:t>
      </w:r>
      <w:r w:rsidR="009266CC">
        <w:rPr>
          <w:rFonts w:ascii="Arial" w:eastAsia="Arial" w:hAnsi="Arial" w:cs="Arial"/>
          <w:i/>
          <w:sz w:val="20"/>
          <w:szCs w:val="20"/>
        </w:rPr>
        <w:t xml:space="preserve"> </w:t>
      </w:r>
      <w:r>
        <w:rPr>
          <w:rFonts w:ascii="Arial" w:eastAsia="Arial" w:hAnsi="Arial" w:cs="Arial"/>
          <w:i/>
          <w:sz w:val="20"/>
          <w:szCs w:val="20"/>
        </w:rPr>
        <w:t>with</w:t>
      </w:r>
      <w:r w:rsidR="009266CC">
        <w:rPr>
          <w:rFonts w:ascii="Arial" w:eastAsia="Arial" w:hAnsi="Arial" w:cs="Arial"/>
          <w:i/>
          <w:sz w:val="20"/>
          <w:szCs w:val="20"/>
        </w:rPr>
        <w:t xml:space="preserve"> </w:t>
      </w:r>
      <w:r>
        <w:rPr>
          <w:rFonts w:ascii="Arial" w:eastAsia="Arial" w:hAnsi="Arial" w:cs="Arial"/>
          <w:i/>
          <w:sz w:val="20"/>
          <w:szCs w:val="20"/>
        </w:rPr>
        <w:t>the</w:t>
      </w:r>
      <w:r w:rsidR="009266CC">
        <w:rPr>
          <w:rFonts w:ascii="Arial" w:eastAsia="Arial" w:hAnsi="Arial" w:cs="Arial"/>
          <w:i/>
          <w:sz w:val="20"/>
          <w:szCs w:val="20"/>
        </w:rPr>
        <w:t xml:space="preserve"> </w:t>
      </w:r>
      <w:r>
        <w:rPr>
          <w:rFonts w:ascii="Arial" w:eastAsia="Arial" w:hAnsi="Arial" w:cs="Arial"/>
          <w:i/>
          <w:sz w:val="20"/>
          <w:szCs w:val="20"/>
        </w:rPr>
        <w:t>concerned</w:t>
      </w:r>
      <w:r w:rsidR="009266CC">
        <w:rPr>
          <w:rFonts w:ascii="Arial" w:eastAsia="Arial" w:hAnsi="Arial" w:cs="Arial"/>
          <w:i/>
          <w:sz w:val="20"/>
          <w:szCs w:val="20"/>
        </w:rPr>
        <w:t xml:space="preserve"> </w:t>
      </w:r>
      <w:r>
        <w:rPr>
          <w:rFonts w:ascii="Arial" w:eastAsia="Arial" w:hAnsi="Arial" w:cs="Arial"/>
          <w:i/>
          <w:sz w:val="20"/>
          <w:szCs w:val="20"/>
        </w:rPr>
        <w:t>DSWD</w:t>
      </w:r>
      <w:r w:rsidR="009266CC">
        <w:rPr>
          <w:rFonts w:ascii="Arial" w:eastAsia="Arial" w:hAnsi="Arial" w:cs="Arial"/>
          <w:i/>
          <w:sz w:val="20"/>
          <w:szCs w:val="20"/>
        </w:rPr>
        <w:t xml:space="preserve"> </w:t>
      </w:r>
      <w:r>
        <w:rPr>
          <w:rFonts w:ascii="Arial" w:eastAsia="Arial" w:hAnsi="Arial" w:cs="Arial"/>
          <w:i/>
          <w:sz w:val="20"/>
          <w:szCs w:val="20"/>
        </w:rPr>
        <w:t>Field</w:t>
      </w:r>
      <w:r w:rsidR="009266CC">
        <w:rPr>
          <w:rFonts w:ascii="Arial" w:eastAsia="Arial" w:hAnsi="Arial" w:cs="Arial"/>
          <w:i/>
          <w:sz w:val="20"/>
          <w:szCs w:val="20"/>
        </w:rPr>
        <w:t xml:space="preserve"> </w:t>
      </w:r>
      <w:r>
        <w:rPr>
          <w:rFonts w:ascii="Arial" w:eastAsia="Arial" w:hAnsi="Arial" w:cs="Arial"/>
          <w:i/>
          <w:sz w:val="20"/>
          <w:szCs w:val="20"/>
        </w:rPr>
        <w:t>Offices</w:t>
      </w:r>
      <w:r w:rsidR="009266CC">
        <w:rPr>
          <w:rFonts w:ascii="Arial" w:eastAsia="Arial" w:hAnsi="Arial" w:cs="Arial"/>
          <w:i/>
          <w:sz w:val="20"/>
          <w:szCs w:val="20"/>
        </w:rPr>
        <w:t xml:space="preserve"> </w:t>
      </w:r>
      <w:r>
        <w:rPr>
          <w:rFonts w:ascii="Arial" w:eastAsia="Arial" w:hAnsi="Arial" w:cs="Arial"/>
          <w:i/>
          <w:sz w:val="20"/>
          <w:szCs w:val="20"/>
        </w:rPr>
        <w:t>for</w:t>
      </w:r>
      <w:r w:rsidR="009266CC">
        <w:rPr>
          <w:rFonts w:ascii="Arial" w:eastAsia="Arial" w:hAnsi="Arial" w:cs="Arial"/>
          <w:i/>
          <w:sz w:val="20"/>
          <w:szCs w:val="20"/>
        </w:rPr>
        <w:t xml:space="preserve"> </w:t>
      </w:r>
      <w:r>
        <w:rPr>
          <w:rFonts w:ascii="Arial" w:eastAsia="Arial" w:hAnsi="Arial" w:cs="Arial"/>
          <w:i/>
          <w:sz w:val="20"/>
          <w:szCs w:val="20"/>
        </w:rPr>
        <w:t>any</w:t>
      </w:r>
      <w:r w:rsidR="009266CC">
        <w:rPr>
          <w:rFonts w:ascii="Arial" w:eastAsia="Arial" w:hAnsi="Arial" w:cs="Arial"/>
          <w:i/>
          <w:sz w:val="20"/>
          <w:szCs w:val="20"/>
        </w:rPr>
        <w:t xml:space="preserve"> </w:t>
      </w:r>
      <w:r>
        <w:rPr>
          <w:rFonts w:ascii="Arial" w:eastAsia="Arial" w:hAnsi="Arial" w:cs="Arial"/>
          <w:i/>
          <w:sz w:val="20"/>
          <w:szCs w:val="20"/>
        </w:rPr>
        <w:t>significant</w:t>
      </w:r>
      <w:r w:rsidR="009266CC">
        <w:rPr>
          <w:rFonts w:ascii="Arial" w:eastAsia="Arial" w:hAnsi="Arial" w:cs="Arial"/>
          <w:i/>
          <w:sz w:val="20"/>
          <w:szCs w:val="20"/>
        </w:rPr>
        <w:t xml:space="preserve"> </w:t>
      </w:r>
      <w:r>
        <w:rPr>
          <w:rFonts w:ascii="Arial" w:eastAsia="Arial" w:hAnsi="Arial" w:cs="Arial"/>
          <w:i/>
          <w:sz w:val="20"/>
          <w:szCs w:val="20"/>
        </w:rPr>
        <w:t>updates</w:t>
      </w:r>
      <w:r w:rsidR="009266CC">
        <w:rPr>
          <w:rFonts w:ascii="Arial" w:eastAsia="Arial" w:hAnsi="Arial" w:cs="Arial"/>
          <w:i/>
          <w:sz w:val="20"/>
          <w:szCs w:val="20"/>
        </w:rPr>
        <w:t xml:space="preserve"> </w:t>
      </w:r>
      <w:r>
        <w:rPr>
          <w:rFonts w:ascii="Arial" w:eastAsia="Arial" w:hAnsi="Arial" w:cs="Arial"/>
          <w:i/>
          <w:sz w:val="20"/>
          <w:szCs w:val="20"/>
        </w:rPr>
        <w:t>and</w:t>
      </w:r>
      <w:r w:rsidR="009266CC">
        <w:rPr>
          <w:rFonts w:ascii="Arial" w:eastAsia="Arial" w:hAnsi="Arial" w:cs="Arial"/>
          <w:i/>
          <w:sz w:val="20"/>
          <w:szCs w:val="20"/>
        </w:rPr>
        <w:t xml:space="preserve"> </w:t>
      </w:r>
      <w:r>
        <w:rPr>
          <w:rFonts w:ascii="Arial" w:eastAsia="Arial" w:hAnsi="Arial" w:cs="Arial"/>
          <w:i/>
          <w:sz w:val="20"/>
          <w:szCs w:val="20"/>
        </w:rPr>
        <w:t>actions</w:t>
      </w:r>
      <w:r w:rsidR="009266CC">
        <w:rPr>
          <w:rFonts w:ascii="Arial" w:eastAsia="Arial" w:hAnsi="Arial" w:cs="Arial"/>
          <w:i/>
          <w:sz w:val="20"/>
          <w:szCs w:val="20"/>
        </w:rPr>
        <w:t xml:space="preserve"> </w:t>
      </w:r>
      <w:r>
        <w:rPr>
          <w:rFonts w:ascii="Arial" w:eastAsia="Arial" w:hAnsi="Arial" w:cs="Arial"/>
          <w:i/>
          <w:sz w:val="20"/>
          <w:szCs w:val="20"/>
        </w:rPr>
        <w:t>taken</w:t>
      </w:r>
      <w:r w:rsidR="009266CC">
        <w:rPr>
          <w:rFonts w:ascii="Arial" w:eastAsia="Arial" w:hAnsi="Arial" w:cs="Arial"/>
          <w:i/>
          <w:sz w:val="20"/>
          <w:szCs w:val="20"/>
        </w:rPr>
        <w:t xml:space="preserve"> </w:t>
      </w:r>
      <w:r>
        <w:rPr>
          <w:rFonts w:ascii="Arial" w:eastAsia="Arial" w:hAnsi="Arial" w:cs="Arial"/>
          <w:i/>
          <w:sz w:val="20"/>
          <w:szCs w:val="20"/>
        </w:rPr>
        <w:t>relative</w:t>
      </w:r>
      <w:r w:rsidR="009266CC">
        <w:rPr>
          <w:rFonts w:ascii="Arial" w:eastAsia="Arial" w:hAnsi="Arial" w:cs="Arial"/>
          <w:i/>
          <w:sz w:val="20"/>
          <w:szCs w:val="20"/>
        </w:rPr>
        <w:t xml:space="preserve"> </w:t>
      </w:r>
      <w:r>
        <w:rPr>
          <w:rFonts w:ascii="Arial" w:eastAsia="Arial" w:hAnsi="Arial" w:cs="Arial"/>
          <w:i/>
          <w:sz w:val="20"/>
          <w:szCs w:val="20"/>
        </w:rPr>
        <w:t>to</w:t>
      </w:r>
      <w:r w:rsidR="009266CC">
        <w:rPr>
          <w:rFonts w:ascii="Arial" w:eastAsia="Arial" w:hAnsi="Arial" w:cs="Arial"/>
          <w:i/>
          <w:sz w:val="20"/>
          <w:szCs w:val="20"/>
        </w:rPr>
        <w:t xml:space="preserve"> </w:t>
      </w:r>
      <w:r>
        <w:rPr>
          <w:rFonts w:ascii="Arial" w:eastAsia="Arial" w:hAnsi="Arial" w:cs="Arial"/>
          <w:i/>
          <w:sz w:val="20"/>
          <w:szCs w:val="20"/>
        </w:rPr>
        <w:t>COVID19</w:t>
      </w:r>
      <w:r w:rsidR="009266CC">
        <w:rPr>
          <w:rFonts w:ascii="Arial" w:eastAsia="Arial" w:hAnsi="Arial" w:cs="Arial"/>
          <w:i/>
          <w:sz w:val="20"/>
          <w:szCs w:val="20"/>
        </w:rPr>
        <w:t xml:space="preserve"> </w:t>
      </w:r>
      <w:r>
        <w:rPr>
          <w:rFonts w:ascii="Arial" w:eastAsia="Arial" w:hAnsi="Arial" w:cs="Arial"/>
          <w:i/>
          <w:sz w:val="20"/>
          <w:szCs w:val="20"/>
        </w:rPr>
        <w:t>pandemic.</w:t>
      </w:r>
    </w:p>
    <w:p w14:paraId="39297B63" w14:textId="77777777" w:rsidR="00173E41" w:rsidRDefault="00173E41" w:rsidP="004572C6">
      <w:pPr>
        <w:spacing w:after="0" w:line="240" w:lineRule="auto"/>
        <w:contextualSpacing/>
        <w:jc w:val="both"/>
        <w:rPr>
          <w:rFonts w:ascii="Arial" w:eastAsia="Arial" w:hAnsi="Arial" w:cs="Arial"/>
          <w:szCs w:val="24"/>
          <w:highlight w:val="white"/>
        </w:rPr>
      </w:pPr>
    </w:p>
    <w:p w14:paraId="6A9F3720" w14:textId="674A18CC" w:rsidR="00537C93" w:rsidRPr="00173E41" w:rsidRDefault="003E4C18" w:rsidP="00173E41">
      <w:pPr>
        <w:spacing w:after="0" w:line="240" w:lineRule="auto"/>
        <w:contextualSpacing/>
        <w:jc w:val="both"/>
        <w:rPr>
          <w:rFonts w:ascii="Arial" w:eastAsia="Arial" w:hAnsi="Arial" w:cs="Arial"/>
          <w:b/>
          <w:sz w:val="24"/>
          <w:szCs w:val="24"/>
        </w:rPr>
      </w:pPr>
      <w:r w:rsidRPr="00173E41">
        <w:rPr>
          <w:rFonts w:ascii="Arial" w:eastAsia="Arial" w:hAnsi="Arial" w:cs="Arial"/>
          <w:sz w:val="24"/>
          <w:szCs w:val="24"/>
          <w:highlight w:val="white"/>
        </w:rPr>
        <w:t>Prepared</w:t>
      </w:r>
      <w:r w:rsidR="009266CC" w:rsidRPr="00173E41">
        <w:rPr>
          <w:rFonts w:ascii="Arial" w:eastAsia="Arial" w:hAnsi="Arial" w:cs="Arial"/>
          <w:sz w:val="24"/>
          <w:szCs w:val="24"/>
          <w:highlight w:val="white"/>
        </w:rPr>
        <w:t xml:space="preserve"> </w:t>
      </w:r>
      <w:r w:rsidR="00173E41" w:rsidRPr="00173E41">
        <w:rPr>
          <w:rFonts w:ascii="Arial" w:eastAsia="Arial" w:hAnsi="Arial" w:cs="Arial"/>
          <w:sz w:val="24"/>
          <w:szCs w:val="24"/>
          <w:highlight w:val="white"/>
        </w:rPr>
        <w:t>by:</w:t>
      </w:r>
      <w:r w:rsidR="00DF417D">
        <w:rPr>
          <w:rFonts w:ascii="Arial" w:eastAsia="Arial" w:hAnsi="Arial" w:cs="Arial"/>
          <w:sz w:val="24"/>
          <w:szCs w:val="24"/>
        </w:rPr>
        <w:tab/>
      </w:r>
      <w:r w:rsidR="00DF417D">
        <w:rPr>
          <w:rFonts w:ascii="Arial" w:eastAsia="Arial" w:hAnsi="Arial" w:cs="Arial"/>
          <w:sz w:val="24"/>
          <w:szCs w:val="24"/>
        </w:rPr>
        <w:tab/>
      </w:r>
      <w:r w:rsidR="00DF417D">
        <w:rPr>
          <w:rFonts w:ascii="Arial" w:eastAsia="Arial" w:hAnsi="Arial" w:cs="Arial"/>
          <w:sz w:val="24"/>
          <w:szCs w:val="24"/>
        </w:rPr>
        <w:tab/>
      </w:r>
      <w:r w:rsidR="00DF417D">
        <w:rPr>
          <w:rFonts w:ascii="Arial" w:eastAsia="Arial" w:hAnsi="Arial" w:cs="Arial"/>
          <w:sz w:val="24"/>
          <w:szCs w:val="24"/>
        </w:rPr>
        <w:tab/>
      </w:r>
      <w:r w:rsidR="00DF417D">
        <w:rPr>
          <w:rFonts w:ascii="Arial" w:eastAsia="Arial" w:hAnsi="Arial" w:cs="Arial"/>
          <w:sz w:val="24"/>
          <w:szCs w:val="24"/>
        </w:rPr>
        <w:tab/>
      </w:r>
      <w:r w:rsidR="00DF417D">
        <w:rPr>
          <w:rFonts w:ascii="Arial" w:eastAsia="Arial" w:hAnsi="Arial" w:cs="Arial"/>
          <w:sz w:val="24"/>
          <w:szCs w:val="24"/>
        </w:rPr>
        <w:tab/>
      </w:r>
      <w:r w:rsidR="00314116">
        <w:rPr>
          <w:rFonts w:ascii="Arial" w:eastAsia="Arial" w:hAnsi="Arial" w:cs="Arial"/>
          <w:sz w:val="24"/>
          <w:szCs w:val="24"/>
        </w:rPr>
        <w:tab/>
      </w:r>
      <w:r w:rsidR="00DF417D" w:rsidRPr="00173E41">
        <w:rPr>
          <w:rFonts w:ascii="Arial" w:eastAsia="Arial" w:hAnsi="Arial" w:cs="Arial"/>
          <w:sz w:val="24"/>
          <w:szCs w:val="24"/>
        </w:rPr>
        <w:t>Releasing Officer</w:t>
      </w:r>
    </w:p>
    <w:p w14:paraId="6CE400F6" w14:textId="0E5E8998" w:rsidR="000760EF" w:rsidRPr="000760EF" w:rsidRDefault="000760EF" w:rsidP="000760EF">
      <w:pPr>
        <w:widowControl/>
        <w:tabs>
          <w:tab w:val="left" w:pos="1935"/>
        </w:tabs>
        <w:spacing w:after="0" w:line="259" w:lineRule="auto"/>
        <w:contextualSpacing/>
        <w:rPr>
          <w:rFonts w:ascii="Arial" w:eastAsia="Arial" w:hAnsi="Arial" w:cs="Arial"/>
          <w:b/>
          <w:sz w:val="24"/>
          <w:szCs w:val="24"/>
        </w:rPr>
      </w:pPr>
      <w:r w:rsidRPr="000760EF">
        <w:rPr>
          <w:rFonts w:ascii="Arial" w:eastAsia="Arial" w:hAnsi="Arial" w:cs="Arial"/>
          <w:b/>
          <w:sz w:val="24"/>
          <w:szCs w:val="24"/>
        </w:rPr>
        <w:t xml:space="preserve">                                        </w:t>
      </w:r>
    </w:p>
    <w:p w14:paraId="63CB3224" w14:textId="1FB6CB63" w:rsidR="00576F93" w:rsidRPr="00576F93" w:rsidRDefault="00576F93" w:rsidP="00576F93">
      <w:pPr>
        <w:widowControl/>
        <w:tabs>
          <w:tab w:val="left" w:pos="1935"/>
        </w:tabs>
        <w:spacing w:after="0" w:line="259" w:lineRule="auto"/>
        <w:contextualSpacing/>
        <w:rPr>
          <w:rFonts w:ascii="Arial" w:eastAsia="Arial" w:hAnsi="Arial" w:cs="Arial"/>
          <w:b/>
          <w:sz w:val="24"/>
          <w:szCs w:val="24"/>
        </w:rPr>
      </w:pPr>
      <w:r w:rsidRPr="00576F93">
        <w:rPr>
          <w:rFonts w:ascii="Arial" w:eastAsia="Arial" w:hAnsi="Arial" w:cs="Arial"/>
          <w:b/>
          <w:sz w:val="24"/>
          <w:szCs w:val="24"/>
        </w:rPr>
        <w:t>DIANE C. PELEGRINO</w:t>
      </w:r>
      <w:r>
        <w:rPr>
          <w:rFonts w:ascii="Arial" w:eastAsia="Arial" w:hAnsi="Arial" w:cs="Arial"/>
          <w:b/>
          <w:sz w:val="24"/>
          <w:szCs w:val="24"/>
        </w:rPr>
        <w:tab/>
      </w:r>
      <w:r>
        <w:rPr>
          <w:rFonts w:ascii="Arial" w:eastAsia="Arial" w:hAnsi="Arial" w:cs="Arial"/>
          <w:b/>
          <w:sz w:val="24"/>
          <w:szCs w:val="24"/>
        </w:rPr>
        <w:tab/>
      </w:r>
      <w:r>
        <w:rPr>
          <w:rFonts w:ascii="Arial" w:eastAsia="Arial" w:hAnsi="Arial" w:cs="Arial"/>
          <w:b/>
          <w:sz w:val="24"/>
          <w:szCs w:val="24"/>
        </w:rPr>
        <w:tab/>
      </w:r>
      <w:r>
        <w:rPr>
          <w:rFonts w:ascii="Arial" w:eastAsia="Arial" w:hAnsi="Arial" w:cs="Arial"/>
          <w:b/>
          <w:sz w:val="24"/>
          <w:szCs w:val="24"/>
        </w:rPr>
        <w:tab/>
      </w:r>
      <w:r>
        <w:rPr>
          <w:rFonts w:ascii="Arial" w:eastAsia="Arial" w:hAnsi="Arial" w:cs="Arial"/>
          <w:b/>
          <w:sz w:val="24"/>
          <w:szCs w:val="24"/>
        </w:rPr>
        <w:tab/>
      </w:r>
      <w:r w:rsidRPr="00576F93">
        <w:rPr>
          <w:rFonts w:ascii="Arial" w:eastAsia="Arial" w:hAnsi="Arial" w:cs="Arial"/>
          <w:b/>
          <w:sz w:val="24"/>
          <w:szCs w:val="24"/>
        </w:rPr>
        <w:t>LESLIE R. JAWILI</w:t>
      </w:r>
    </w:p>
    <w:p w14:paraId="54F9517D" w14:textId="054F6B78" w:rsidR="000F6F7C" w:rsidRDefault="00576F93" w:rsidP="00576F93">
      <w:pPr>
        <w:widowControl/>
        <w:tabs>
          <w:tab w:val="left" w:pos="1935"/>
        </w:tabs>
        <w:spacing w:after="0" w:line="259" w:lineRule="auto"/>
        <w:contextualSpacing/>
        <w:rPr>
          <w:rFonts w:ascii="Arial" w:eastAsia="Arial" w:hAnsi="Arial" w:cs="Arial"/>
          <w:b/>
          <w:sz w:val="24"/>
          <w:szCs w:val="24"/>
        </w:rPr>
      </w:pPr>
      <w:r w:rsidRPr="00576F93">
        <w:rPr>
          <w:rFonts w:ascii="Arial" w:eastAsia="Arial" w:hAnsi="Arial" w:cs="Arial"/>
          <w:b/>
          <w:sz w:val="24"/>
          <w:szCs w:val="24"/>
        </w:rPr>
        <w:t>MARIE JOYCE G. RAFANAN</w:t>
      </w:r>
      <w:r w:rsidR="00A7347F">
        <w:rPr>
          <w:rFonts w:ascii="Arial" w:eastAsia="Arial" w:hAnsi="Arial" w:cs="Arial"/>
          <w:b/>
          <w:sz w:val="24"/>
          <w:szCs w:val="24"/>
        </w:rPr>
        <w:tab/>
      </w:r>
      <w:r w:rsidR="00927F83">
        <w:rPr>
          <w:rFonts w:ascii="Arial" w:eastAsia="Arial" w:hAnsi="Arial" w:cs="Arial"/>
          <w:b/>
          <w:sz w:val="24"/>
          <w:szCs w:val="24"/>
        </w:rPr>
        <w:tab/>
      </w:r>
    </w:p>
    <w:p w14:paraId="6C74D8B0" w14:textId="74D4588C" w:rsidR="009C5BC5" w:rsidRDefault="00B316F9" w:rsidP="0096795E">
      <w:pPr>
        <w:widowControl/>
        <w:tabs>
          <w:tab w:val="left" w:pos="1935"/>
        </w:tabs>
        <w:spacing w:after="0" w:line="259" w:lineRule="auto"/>
        <w:contextualSpacing/>
        <w:rPr>
          <w:rFonts w:ascii="Arial" w:eastAsia="Arial" w:hAnsi="Arial" w:cs="Arial"/>
          <w:b/>
          <w:color w:val="002060"/>
          <w:sz w:val="28"/>
          <w:szCs w:val="28"/>
        </w:rPr>
      </w:pPr>
      <w:r w:rsidRPr="00697F6B">
        <w:rPr>
          <w:rFonts w:ascii="Arial" w:eastAsia="Arial" w:hAnsi="Arial" w:cs="Arial"/>
          <w:sz w:val="28"/>
          <w:szCs w:val="28"/>
        </w:rPr>
        <w:br w:type="page"/>
      </w:r>
      <w:r w:rsidR="003E4C18">
        <w:rPr>
          <w:rFonts w:ascii="Arial" w:eastAsia="Arial" w:hAnsi="Arial" w:cs="Arial"/>
          <w:b/>
          <w:color w:val="002060"/>
          <w:sz w:val="28"/>
          <w:szCs w:val="28"/>
        </w:rPr>
        <w:lastRenderedPageBreak/>
        <w:t>PHOTO</w:t>
      </w:r>
      <w:r w:rsidR="009266CC">
        <w:rPr>
          <w:rFonts w:ascii="Arial" w:eastAsia="Arial" w:hAnsi="Arial" w:cs="Arial"/>
          <w:b/>
          <w:color w:val="002060"/>
          <w:sz w:val="28"/>
          <w:szCs w:val="28"/>
        </w:rPr>
        <w:t xml:space="preserve"> </w:t>
      </w:r>
      <w:r w:rsidR="003E4C18">
        <w:rPr>
          <w:rFonts w:ascii="Arial" w:eastAsia="Arial" w:hAnsi="Arial" w:cs="Arial"/>
          <w:b/>
          <w:color w:val="002060"/>
          <w:sz w:val="28"/>
          <w:szCs w:val="28"/>
        </w:rPr>
        <w:t>DOCUMENTATION</w:t>
      </w:r>
    </w:p>
    <w:p w14:paraId="39694F79" w14:textId="4725CCE6" w:rsidR="0066669D" w:rsidRPr="00173E41" w:rsidRDefault="0066669D" w:rsidP="00FE276E">
      <w:pPr>
        <w:widowControl/>
        <w:tabs>
          <w:tab w:val="left" w:pos="1935"/>
        </w:tabs>
        <w:spacing w:after="0" w:line="259" w:lineRule="auto"/>
        <w:contextualSpacing/>
        <w:rPr>
          <w:rFonts w:ascii="Arial" w:eastAsia="Arial" w:hAnsi="Arial" w:cs="Arial"/>
          <w:sz w:val="24"/>
          <w:szCs w:val="24"/>
        </w:rPr>
      </w:pPr>
    </w:p>
    <w:p w14:paraId="09468C83" w14:textId="13C1E3D2" w:rsidR="005C7B73" w:rsidRDefault="00A92B6E" w:rsidP="00AD7C34">
      <w:pPr>
        <w:widowControl/>
        <w:spacing w:after="160" w:line="259" w:lineRule="auto"/>
        <w:jc w:val="center"/>
        <w:rPr>
          <w:rFonts w:ascii="Arial" w:eastAsia="Arial" w:hAnsi="Arial" w:cs="Arial"/>
          <w:sz w:val="28"/>
          <w:szCs w:val="28"/>
        </w:rPr>
      </w:pPr>
      <w:r>
        <w:rPr>
          <w:rFonts w:ascii="Arial" w:eastAsia="Arial" w:hAnsi="Arial" w:cs="Arial"/>
          <w:noProof/>
          <w:sz w:val="28"/>
          <w:szCs w:val="28"/>
        </w:rPr>
        <w:drawing>
          <wp:anchor distT="0" distB="0" distL="114300" distR="114300" simplePos="0" relativeHeight="251658240" behindDoc="0" locked="0" layoutInCell="1" allowOverlap="1" wp14:anchorId="7436D306" wp14:editId="7527F414">
            <wp:simplePos x="0" y="0"/>
            <wp:positionH relativeFrom="column">
              <wp:posOffset>451485</wp:posOffset>
            </wp:positionH>
            <wp:positionV relativeFrom="paragraph">
              <wp:posOffset>4237990</wp:posOffset>
            </wp:positionV>
            <wp:extent cx="5278120" cy="3958590"/>
            <wp:effectExtent l="0" t="0" r="0" b="381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lide3.JPG"/>
                    <pic:cNvPicPr/>
                  </pic:nvPicPr>
                  <pic:blipFill>
                    <a:blip r:embed="rId10">
                      <a:extLst>
                        <a:ext uri="{28A0092B-C50C-407E-A947-70E740481C1C}">
                          <a14:useLocalDpi xmlns:a14="http://schemas.microsoft.com/office/drawing/2010/main" val="0"/>
                        </a:ext>
                      </a:extLst>
                    </a:blip>
                    <a:stretch>
                      <a:fillRect/>
                    </a:stretch>
                  </pic:blipFill>
                  <pic:spPr>
                    <a:xfrm>
                      <a:off x="0" y="0"/>
                      <a:ext cx="5278120" cy="3958590"/>
                    </a:xfrm>
                    <a:prstGeom prst="rect">
                      <a:avLst/>
                    </a:prstGeom>
                  </pic:spPr>
                </pic:pic>
              </a:graphicData>
            </a:graphic>
            <wp14:sizeRelH relativeFrom="page">
              <wp14:pctWidth>0</wp14:pctWidth>
            </wp14:sizeRelH>
            <wp14:sizeRelV relativeFrom="page">
              <wp14:pctHeight>0</wp14:pctHeight>
            </wp14:sizeRelV>
          </wp:anchor>
        </w:drawing>
      </w:r>
      <w:r w:rsidR="00AD7C34">
        <w:rPr>
          <w:rFonts w:ascii="Arial" w:eastAsia="Arial" w:hAnsi="Arial" w:cs="Arial"/>
          <w:noProof/>
          <w:sz w:val="28"/>
          <w:szCs w:val="28"/>
        </w:rPr>
        <w:drawing>
          <wp:inline distT="0" distB="0" distL="0" distR="0" wp14:anchorId="18BBD3FC" wp14:editId="3B3BDCA3">
            <wp:extent cx="5245332" cy="3933999"/>
            <wp:effectExtent l="76200" t="76200" r="127000" b="1428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1">
                      <a:extLst>
                        <a:ext uri="{28A0092B-C50C-407E-A947-70E740481C1C}">
                          <a14:useLocalDpi xmlns:a14="http://schemas.microsoft.com/office/drawing/2010/main" val="0"/>
                        </a:ext>
                      </a:extLst>
                    </a:blip>
                    <a:stretch>
                      <a:fillRect/>
                    </a:stretch>
                  </pic:blipFill>
                  <pic:spPr>
                    <a:xfrm>
                      <a:off x="0" y="0"/>
                      <a:ext cx="5245332" cy="393399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38181174" w14:textId="3C43E556" w:rsidR="005C7B73" w:rsidRDefault="005C7B73" w:rsidP="005C7B73">
      <w:pPr>
        <w:rPr>
          <w:rFonts w:ascii="Arial" w:eastAsia="Arial" w:hAnsi="Arial" w:cs="Arial"/>
          <w:sz w:val="28"/>
          <w:szCs w:val="28"/>
        </w:rPr>
      </w:pPr>
    </w:p>
    <w:p w14:paraId="6181C949" w14:textId="0808BC1F" w:rsidR="00EB4572" w:rsidRDefault="005C7B73" w:rsidP="005C7B73">
      <w:pPr>
        <w:tabs>
          <w:tab w:val="left" w:pos="1855"/>
        </w:tabs>
        <w:rPr>
          <w:rFonts w:ascii="Arial" w:eastAsia="Arial" w:hAnsi="Arial" w:cs="Arial"/>
          <w:sz w:val="28"/>
          <w:szCs w:val="28"/>
        </w:rPr>
      </w:pPr>
      <w:r>
        <w:rPr>
          <w:rFonts w:ascii="Arial" w:eastAsia="Arial" w:hAnsi="Arial" w:cs="Arial"/>
          <w:sz w:val="28"/>
          <w:szCs w:val="28"/>
        </w:rPr>
        <w:tab/>
      </w:r>
    </w:p>
    <w:p w14:paraId="6F514DB3" w14:textId="38C71EC2" w:rsidR="00EB4572" w:rsidRPr="00EB4572" w:rsidRDefault="00EB4572" w:rsidP="00EB4572">
      <w:pPr>
        <w:rPr>
          <w:rFonts w:ascii="Arial" w:eastAsia="Arial" w:hAnsi="Arial" w:cs="Arial"/>
          <w:sz w:val="28"/>
          <w:szCs w:val="28"/>
        </w:rPr>
      </w:pPr>
    </w:p>
    <w:p w14:paraId="41BEA2E8" w14:textId="15A262C9" w:rsidR="00EB4572" w:rsidRPr="00EB4572" w:rsidRDefault="00EB4572" w:rsidP="00EB4572">
      <w:pPr>
        <w:rPr>
          <w:rFonts w:ascii="Arial" w:eastAsia="Arial" w:hAnsi="Arial" w:cs="Arial"/>
          <w:sz w:val="28"/>
          <w:szCs w:val="28"/>
        </w:rPr>
      </w:pPr>
    </w:p>
    <w:p w14:paraId="4807A433" w14:textId="77777777" w:rsidR="00EB4572" w:rsidRPr="00EB4572" w:rsidRDefault="00EB4572" w:rsidP="00EB4572">
      <w:pPr>
        <w:rPr>
          <w:rFonts w:ascii="Arial" w:eastAsia="Arial" w:hAnsi="Arial" w:cs="Arial"/>
          <w:sz w:val="28"/>
          <w:szCs w:val="28"/>
        </w:rPr>
      </w:pPr>
    </w:p>
    <w:p w14:paraId="0ABECD0A" w14:textId="77777777" w:rsidR="00EB4572" w:rsidRPr="00EB4572" w:rsidRDefault="00EB4572" w:rsidP="00EB4572">
      <w:pPr>
        <w:rPr>
          <w:rFonts w:ascii="Arial" w:eastAsia="Arial" w:hAnsi="Arial" w:cs="Arial"/>
          <w:sz w:val="28"/>
          <w:szCs w:val="28"/>
        </w:rPr>
      </w:pPr>
    </w:p>
    <w:p w14:paraId="4B079EF0" w14:textId="77777777" w:rsidR="00EB4572" w:rsidRPr="00EB4572" w:rsidRDefault="00EB4572" w:rsidP="00EB4572">
      <w:pPr>
        <w:rPr>
          <w:rFonts w:ascii="Arial" w:eastAsia="Arial" w:hAnsi="Arial" w:cs="Arial"/>
          <w:sz w:val="28"/>
          <w:szCs w:val="28"/>
        </w:rPr>
      </w:pPr>
    </w:p>
    <w:p w14:paraId="26CCA991" w14:textId="77777777" w:rsidR="00EB4572" w:rsidRPr="00EB4572" w:rsidRDefault="00EB4572" w:rsidP="00EB4572">
      <w:pPr>
        <w:rPr>
          <w:rFonts w:ascii="Arial" w:eastAsia="Arial" w:hAnsi="Arial" w:cs="Arial"/>
          <w:sz w:val="28"/>
          <w:szCs w:val="28"/>
        </w:rPr>
      </w:pPr>
    </w:p>
    <w:p w14:paraId="1664016E" w14:textId="45CDC45B" w:rsidR="00EB4572" w:rsidRPr="00EB4572" w:rsidRDefault="00EB4572" w:rsidP="00A57655">
      <w:pPr>
        <w:tabs>
          <w:tab w:val="left" w:pos="5378"/>
        </w:tabs>
        <w:rPr>
          <w:rFonts w:ascii="Arial" w:eastAsia="Arial" w:hAnsi="Arial" w:cs="Arial"/>
          <w:sz w:val="28"/>
          <w:szCs w:val="28"/>
        </w:rPr>
      </w:pPr>
    </w:p>
    <w:p w14:paraId="761DE660" w14:textId="77777777" w:rsidR="00EB4572" w:rsidRPr="00EB4572" w:rsidRDefault="00EB4572" w:rsidP="00EB4572">
      <w:pPr>
        <w:rPr>
          <w:rFonts w:ascii="Arial" w:eastAsia="Arial" w:hAnsi="Arial" w:cs="Arial"/>
          <w:sz w:val="28"/>
          <w:szCs w:val="28"/>
        </w:rPr>
      </w:pPr>
    </w:p>
    <w:p w14:paraId="06D86BBE" w14:textId="4223D162" w:rsidR="002A5EE1" w:rsidRDefault="002A5EE1" w:rsidP="002A5EE1">
      <w:pPr>
        <w:rPr>
          <w:rFonts w:ascii="Arial" w:eastAsia="Arial" w:hAnsi="Arial" w:cs="Arial"/>
          <w:sz w:val="28"/>
          <w:szCs w:val="28"/>
        </w:rPr>
      </w:pPr>
    </w:p>
    <w:p w14:paraId="298EEF36" w14:textId="249FDD35" w:rsidR="002A5EE1" w:rsidRDefault="002A5EE1" w:rsidP="002A5EE1">
      <w:pPr>
        <w:tabs>
          <w:tab w:val="left" w:pos="2688"/>
        </w:tabs>
        <w:rPr>
          <w:rFonts w:ascii="Arial" w:eastAsia="Arial" w:hAnsi="Arial" w:cs="Arial"/>
          <w:sz w:val="28"/>
          <w:szCs w:val="28"/>
        </w:rPr>
      </w:pPr>
      <w:r>
        <w:rPr>
          <w:rFonts w:ascii="Arial" w:eastAsia="Arial" w:hAnsi="Arial" w:cs="Arial"/>
          <w:sz w:val="28"/>
          <w:szCs w:val="28"/>
        </w:rPr>
        <w:tab/>
      </w:r>
    </w:p>
    <w:p w14:paraId="23F5F393" w14:textId="78840780" w:rsidR="00151263" w:rsidRDefault="00151263" w:rsidP="002A5EE1">
      <w:pPr>
        <w:tabs>
          <w:tab w:val="left" w:pos="2688"/>
        </w:tabs>
        <w:rPr>
          <w:rFonts w:ascii="Arial" w:eastAsia="Arial" w:hAnsi="Arial" w:cs="Arial"/>
          <w:sz w:val="28"/>
          <w:szCs w:val="28"/>
        </w:rPr>
      </w:pPr>
      <w:r>
        <w:rPr>
          <w:rFonts w:ascii="Arial" w:eastAsia="Arial" w:hAnsi="Arial" w:cs="Arial"/>
          <w:noProof/>
          <w:sz w:val="28"/>
          <w:szCs w:val="28"/>
        </w:rPr>
        <w:lastRenderedPageBreak/>
        <w:drawing>
          <wp:anchor distT="0" distB="0" distL="114300" distR="114300" simplePos="0" relativeHeight="251659264" behindDoc="0" locked="0" layoutInCell="1" allowOverlap="1" wp14:anchorId="544ABD88" wp14:editId="197001E7">
            <wp:simplePos x="0" y="0"/>
            <wp:positionH relativeFrom="column">
              <wp:posOffset>512445</wp:posOffset>
            </wp:positionH>
            <wp:positionV relativeFrom="paragraph">
              <wp:posOffset>182245</wp:posOffset>
            </wp:positionV>
            <wp:extent cx="5217795" cy="3913505"/>
            <wp:effectExtent l="0" t="0" r="1905"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lide3.JPG"/>
                    <pic:cNvPicPr/>
                  </pic:nvPicPr>
                  <pic:blipFill>
                    <a:blip r:embed="rId12">
                      <a:extLst>
                        <a:ext uri="{28A0092B-C50C-407E-A947-70E740481C1C}">
                          <a14:useLocalDpi xmlns:a14="http://schemas.microsoft.com/office/drawing/2010/main" val="0"/>
                        </a:ext>
                      </a:extLst>
                    </a:blip>
                    <a:stretch>
                      <a:fillRect/>
                    </a:stretch>
                  </pic:blipFill>
                  <pic:spPr>
                    <a:xfrm>
                      <a:off x="0" y="0"/>
                      <a:ext cx="5217795" cy="3913505"/>
                    </a:xfrm>
                    <a:prstGeom prst="rect">
                      <a:avLst/>
                    </a:prstGeom>
                  </pic:spPr>
                </pic:pic>
              </a:graphicData>
            </a:graphic>
            <wp14:sizeRelH relativeFrom="page">
              <wp14:pctWidth>0</wp14:pctWidth>
            </wp14:sizeRelH>
            <wp14:sizeRelV relativeFrom="page">
              <wp14:pctHeight>0</wp14:pctHeight>
            </wp14:sizeRelV>
          </wp:anchor>
        </w:drawing>
      </w:r>
    </w:p>
    <w:p w14:paraId="5EB6DE3B" w14:textId="38F70B94" w:rsidR="00151263" w:rsidRPr="002A5EE1" w:rsidRDefault="00151263" w:rsidP="002A5EE1">
      <w:pPr>
        <w:tabs>
          <w:tab w:val="left" w:pos="2688"/>
        </w:tabs>
        <w:rPr>
          <w:rFonts w:ascii="Arial" w:eastAsia="Arial" w:hAnsi="Arial" w:cs="Arial"/>
          <w:sz w:val="28"/>
          <w:szCs w:val="28"/>
        </w:rPr>
      </w:pPr>
      <w:bookmarkStart w:id="2" w:name="_GoBack"/>
      <w:bookmarkEnd w:id="2"/>
    </w:p>
    <w:sectPr w:rsidR="00151263" w:rsidRPr="002A5EE1">
      <w:headerReference w:type="even" r:id="rId13"/>
      <w:headerReference w:type="default" r:id="rId14"/>
      <w:footerReference w:type="even" r:id="rId15"/>
      <w:footerReference w:type="default" r:id="rId16"/>
      <w:headerReference w:type="first" r:id="rId17"/>
      <w:footerReference w:type="first" r:id="rId18"/>
      <w:pgSz w:w="11907" w:h="16839"/>
      <w:pgMar w:top="14" w:right="1077" w:bottom="851" w:left="1077" w:header="357" w:footer="288"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7D3AD53" w14:textId="77777777" w:rsidR="00942DB3" w:rsidRDefault="00942DB3">
      <w:pPr>
        <w:spacing w:after="0" w:line="240" w:lineRule="auto"/>
      </w:pPr>
      <w:r>
        <w:separator/>
      </w:r>
    </w:p>
  </w:endnote>
  <w:endnote w:type="continuationSeparator" w:id="0">
    <w:p w14:paraId="07010F76" w14:textId="77777777" w:rsidR="00942DB3" w:rsidRDefault="00942D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DF765C" w14:textId="77777777" w:rsidR="00AB08AA" w:rsidRDefault="00AB08AA">
    <w:pPr>
      <w:tabs>
        <w:tab w:val="center" w:pos="4680"/>
        <w:tab w:val="right" w:pos="9360"/>
      </w:tabs>
      <w:spacing w:after="0" w:line="240" w:lineRule="auto"/>
      <w:rPr>
        <w:color w:val="000000"/>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5C7AE8" w14:textId="77777777" w:rsidR="00AB08AA" w:rsidRDefault="00AB08AA">
    <w:pPr>
      <w:pBdr>
        <w:bottom w:val="single" w:sz="6" w:space="1" w:color="000000"/>
      </w:pBdr>
      <w:tabs>
        <w:tab w:val="left" w:pos="2371"/>
        <w:tab w:val="center" w:pos="5233"/>
      </w:tabs>
      <w:spacing w:after="0" w:line="240" w:lineRule="auto"/>
      <w:jc w:val="right"/>
      <w:rPr>
        <w:sz w:val="16"/>
        <w:szCs w:val="16"/>
      </w:rPr>
    </w:pPr>
  </w:p>
  <w:p w14:paraId="7DE3E999" w14:textId="73496839" w:rsidR="00AB08AA" w:rsidRDefault="00AB08AA">
    <w:pPr>
      <w:spacing w:after="0" w:line="240" w:lineRule="auto"/>
      <w:ind w:left="720" w:hanging="720"/>
      <w:jc w:val="right"/>
      <w:rPr>
        <w:rFonts w:ascii="Arial" w:eastAsia="Arial" w:hAnsi="Arial" w:cs="Arial"/>
        <w:sz w:val="14"/>
        <w:szCs w:val="14"/>
      </w:rPr>
    </w:pPr>
    <w:bookmarkStart w:id="3" w:name="_heading=h.3znysh7" w:colFirst="0" w:colLast="0"/>
    <w:bookmarkEnd w:id="3"/>
    <w:r>
      <w:rPr>
        <w:sz w:val="16"/>
        <w:szCs w:val="16"/>
      </w:rPr>
      <w:t xml:space="preserve">Page </w:t>
    </w:r>
    <w:r>
      <w:rPr>
        <w:b/>
        <w:sz w:val="16"/>
        <w:szCs w:val="16"/>
      </w:rPr>
      <w:fldChar w:fldCharType="begin"/>
    </w:r>
    <w:r>
      <w:rPr>
        <w:b/>
        <w:sz w:val="16"/>
        <w:szCs w:val="16"/>
      </w:rPr>
      <w:instrText>PAGE</w:instrText>
    </w:r>
    <w:r>
      <w:rPr>
        <w:b/>
        <w:sz w:val="16"/>
        <w:szCs w:val="16"/>
      </w:rPr>
      <w:fldChar w:fldCharType="separate"/>
    </w:r>
    <w:r w:rsidR="00151263">
      <w:rPr>
        <w:b/>
        <w:noProof/>
        <w:sz w:val="16"/>
        <w:szCs w:val="16"/>
      </w:rPr>
      <w:t>31</w:t>
    </w:r>
    <w:r>
      <w:rPr>
        <w:b/>
        <w:sz w:val="16"/>
        <w:szCs w:val="16"/>
      </w:rPr>
      <w:fldChar w:fldCharType="end"/>
    </w:r>
    <w:r>
      <w:rPr>
        <w:sz w:val="16"/>
        <w:szCs w:val="16"/>
      </w:rPr>
      <w:t xml:space="preserve"> of </w:t>
    </w:r>
    <w:r>
      <w:rPr>
        <w:b/>
        <w:sz w:val="16"/>
        <w:szCs w:val="16"/>
      </w:rPr>
      <w:fldChar w:fldCharType="begin"/>
    </w:r>
    <w:r>
      <w:rPr>
        <w:b/>
        <w:sz w:val="16"/>
        <w:szCs w:val="16"/>
      </w:rPr>
      <w:instrText>NUMPAGES</w:instrText>
    </w:r>
    <w:r>
      <w:rPr>
        <w:b/>
        <w:sz w:val="16"/>
        <w:szCs w:val="16"/>
      </w:rPr>
      <w:fldChar w:fldCharType="separate"/>
    </w:r>
    <w:r w:rsidR="00151263">
      <w:rPr>
        <w:b/>
        <w:noProof/>
        <w:sz w:val="16"/>
        <w:szCs w:val="16"/>
      </w:rPr>
      <w:t>35</w:t>
    </w:r>
    <w:r>
      <w:rPr>
        <w:b/>
        <w:sz w:val="16"/>
        <w:szCs w:val="16"/>
      </w:rPr>
      <w:fldChar w:fldCharType="end"/>
    </w:r>
    <w:r>
      <w:rPr>
        <w:b/>
        <w:sz w:val="16"/>
        <w:szCs w:val="16"/>
      </w:rPr>
      <w:t xml:space="preserve"> </w:t>
    </w:r>
    <w:r>
      <w:rPr>
        <w:sz w:val="16"/>
        <w:szCs w:val="16"/>
      </w:rPr>
      <w:t xml:space="preserve">| </w:t>
    </w:r>
    <w:r w:rsidR="005C2C8E">
      <w:rPr>
        <w:rFonts w:ascii="Arial" w:eastAsia="Arial" w:hAnsi="Arial" w:cs="Arial"/>
        <w:sz w:val="14"/>
        <w:szCs w:val="14"/>
      </w:rPr>
      <w:t>DSWD DROMIC Report #331</w:t>
    </w:r>
    <w:r>
      <w:rPr>
        <w:rFonts w:ascii="Arial" w:eastAsia="Arial" w:hAnsi="Arial" w:cs="Arial"/>
        <w:sz w:val="14"/>
        <w:szCs w:val="14"/>
      </w:rPr>
      <w:t xml:space="preserve"> on the Corona</w:t>
    </w:r>
    <w:r w:rsidR="005C2C8E">
      <w:rPr>
        <w:rFonts w:ascii="Arial" w:eastAsia="Arial" w:hAnsi="Arial" w:cs="Arial"/>
        <w:sz w:val="14"/>
        <w:szCs w:val="14"/>
      </w:rPr>
      <w:t>virus Disease (COVID19) as of 13 September 2020, 6P</w:t>
    </w:r>
    <w:r>
      <w:rPr>
        <w:rFonts w:ascii="Arial" w:eastAsia="Arial" w:hAnsi="Arial" w:cs="Arial"/>
        <w:sz w:val="14"/>
        <w:szCs w:val="14"/>
      </w:rPr>
      <w:t>M</w:t>
    </w:r>
  </w:p>
  <w:p w14:paraId="2B859230" w14:textId="77777777" w:rsidR="00AB08AA" w:rsidRDefault="00AB08AA">
    <w:pPr>
      <w:spacing w:after="0" w:line="240" w:lineRule="auto"/>
      <w:rPr>
        <w:rFonts w:ascii="Arial" w:eastAsia="Arial" w:hAnsi="Arial" w:cs="Arial"/>
        <w:sz w:val="14"/>
        <w:szCs w:val="14"/>
      </w:rP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55990C" w14:textId="77777777" w:rsidR="00AB08AA" w:rsidRDefault="00AB08AA">
    <w:pP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560E695" w14:textId="77777777" w:rsidR="00942DB3" w:rsidRDefault="00942DB3">
      <w:pPr>
        <w:spacing w:after="0" w:line="240" w:lineRule="auto"/>
      </w:pPr>
      <w:r>
        <w:separator/>
      </w:r>
    </w:p>
  </w:footnote>
  <w:footnote w:type="continuationSeparator" w:id="0">
    <w:p w14:paraId="7F83A87E" w14:textId="77777777" w:rsidR="00942DB3" w:rsidRDefault="00942DB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4C7505" w14:textId="77777777" w:rsidR="00AB08AA" w:rsidRDefault="00AB08AA">
    <w:pPr>
      <w:tabs>
        <w:tab w:val="center" w:pos="4680"/>
        <w:tab w:val="right" w:pos="9360"/>
      </w:tabs>
      <w:spacing w:after="0" w:line="240" w:lineRule="auto"/>
      <w:rPr>
        <w:color w:val="000000"/>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6622FE" w14:textId="77777777" w:rsidR="00AB08AA" w:rsidRDefault="00AB08AA">
    <w:pPr>
      <w:tabs>
        <w:tab w:val="center" w:pos="4680"/>
        <w:tab w:val="right" w:pos="9360"/>
      </w:tabs>
      <w:spacing w:after="0" w:line="240" w:lineRule="auto"/>
    </w:pPr>
    <w:r>
      <w:rPr>
        <w:noProof/>
      </w:rPr>
      <w:drawing>
        <wp:anchor distT="0" distB="0" distL="114300" distR="114300" simplePos="0" relativeHeight="251658240" behindDoc="0" locked="0" layoutInCell="1" allowOverlap="1" wp14:anchorId="5C4897AA" wp14:editId="67EF2B5F">
          <wp:simplePos x="0" y="0"/>
          <wp:positionH relativeFrom="column">
            <wp:posOffset>4080510</wp:posOffset>
          </wp:positionH>
          <wp:positionV relativeFrom="paragraph">
            <wp:posOffset>-85090</wp:posOffset>
          </wp:positionV>
          <wp:extent cx="2139315" cy="616585"/>
          <wp:effectExtent l="0" t="0" r="0" b="0"/>
          <wp:wrapSquare wrapText="bothSides"/>
          <wp:docPr id="9" name="image1.png"/>
          <wp:cNvGraphicFramePr/>
          <a:graphic xmlns:a="http://schemas.openxmlformats.org/drawingml/2006/main">
            <a:graphicData uri="http://schemas.openxmlformats.org/drawingml/2006/picture">
              <pic:pic xmlns:pic="http://schemas.openxmlformats.org/drawingml/2006/picture">
                <pic:nvPicPr>
                  <pic:cNvPr id="9" name="image1.png"/>
                  <pic:cNvPicPr preferRelativeResize="0"/>
                </pic:nvPicPr>
                <pic:blipFill>
                  <a:blip r:embed="rId1"/>
                  <a:srcRect/>
                  <a:stretch>
                    <a:fillRect/>
                  </a:stretch>
                </pic:blipFill>
                <pic:spPr>
                  <a:xfrm>
                    <a:off x="0" y="0"/>
                    <a:ext cx="2139315" cy="616585"/>
                  </a:xfrm>
                  <a:prstGeom prst="rect">
                    <a:avLst/>
                  </a:prstGeom>
                </pic:spPr>
              </pic:pic>
            </a:graphicData>
          </a:graphic>
        </wp:anchor>
      </w:drawing>
    </w:r>
    <w:r>
      <w:rPr>
        <w:noProof/>
      </w:rPr>
      <w:drawing>
        <wp:inline distT="0" distB="0" distL="0" distR="0" wp14:anchorId="5D5FDAD0" wp14:editId="415A4EB4">
          <wp:extent cx="1851660" cy="532130"/>
          <wp:effectExtent l="0" t="0" r="0" b="1270"/>
          <wp:docPr id="10" name="image2.png"/>
          <wp:cNvGraphicFramePr/>
          <a:graphic xmlns:a="http://schemas.openxmlformats.org/drawingml/2006/main">
            <a:graphicData uri="http://schemas.openxmlformats.org/drawingml/2006/picture">
              <pic:pic xmlns:pic="http://schemas.openxmlformats.org/drawingml/2006/picture">
                <pic:nvPicPr>
                  <pic:cNvPr id="10" name="image2.png"/>
                  <pic:cNvPicPr preferRelativeResize="0"/>
                </pic:nvPicPr>
                <pic:blipFill>
                  <a:blip r:embed="rId2"/>
                  <a:srcRect r="52754"/>
                  <a:stretch>
                    <a:fillRect/>
                  </a:stretch>
                </pic:blipFill>
                <pic:spPr>
                  <a:xfrm>
                    <a:off x="0" y="0"/>
                    <a:ext cx="1946896" cy="559733"/>
                  </a:xfrm>
                  <a:prstGeom prst="rect">
                    <a:avLst/>
                  </a:prstGeom>
                </pic:spPr>
              </pic:pic>
            </a:graphicData>
          </a:graphic>
        </wp:inline>
      </w:drawing>
    </w:r>
  </w:p>
  <w:p w14:paraId="77595B30" w14:textId="77777777" w:rsidR="00AB08AA" w:rsidRDefault="00AB08AA">
    <w:pPr>
      <w:pBdr>
        <w:bottom w:val="single" w:sz="6" w:space="1" w:color="000000"/>
      </w:pBdr>
      <w:tabs>
        <w:tab w:val="center" w:pos="4680"/>
        <w:tab w:val="right" w:pos="9360"/>
      </w:tabs>
      <w:spacing w:after="0" w:line="240" w:lineRule="auto"/>
      <w:jc w:val="center"/>
      <w:rPr>
        <w:sz w:val="10"/>
      </w:rPr>
    </w:pPr>
  </w:p>
  <w:p w14:paraId="3A0C3660" w14:textId="77777777" w:rsidR="00AB08AA" w:rsidRDefault="00AB08AA">
    <w:pPr>
      <w:tabs>
        <w:tab w:val="center" w:pos="4680"/>
        <w:tab w:val="right" w:pos="9360"/>
      </w:tabs>
      <w:spacing w:after="0" w:line="240" w:lineRule="auto"/>
      <w:rPr>
        <w:color w:val="000000"/>
        <w:sz w:val="14"/>
      </w:rP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D9C270" w14:textId="77777777" w:rsidR="00AB08AA" w:rsidRDefault="00AB08AA">
    <w:pP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3334F"/>
    <w:multiLevelType w:val="hybridMultilevel"/>
    <w:tmpl w:val="94D8AE2C"/>
    <w:lvl w:ilvl="0" w:tplc="C0C86E80">
      <w:start w:val="3"/>
      <w:numFmt w:val="decimalZero"/>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15:restartNumberingAfterBreak="0">
    <w:nsid w:val="02812B88"/>
    <w:multiLevelType w:val="hybridMultilevel"/>
    <w:tmpl w:val="2D2C7DAE"/>
    <w:lvl w:ilvl="0" w:tplc="AE5C708C">
      <w:start w:val="18"/>
      <w:numFmt w:val="decimal"/>
      <w:lvlText w:val="%1"/>
      <w:lvlJc w:val="left"/>
      <w:pPr>
        <w:ind w:left="240" w:hanging="360"/>
      </w:pPr>
      <w:rPr>
        <w:rFonts w:hint="default"/>
      </w:rPr>
    </w:lvl>
    <w:lvl w:ilvl="1" w:tplc="34090019" w:tentative="1">
      <w:start w:val="1"/>
      <w:numFmt w:val="lowerLetter"/>
      <w:lvlText w:val="%2."/>
      <w:lvlJc w:val="left"/>
      <w:pPr>
        <w:ind w:left="960" w:hanging="360"/>
      </w:pPr>
    </w:lvl>
    <w:lvl w:ilvl="2" w:tplc="3409001B" w:tentative="1">
      <w:start w:val="1"/>
      <w:numFmt w:val="lowerRoman"/>
      <w:lvlText w:val="%3."/>
      <w:lvlJc w:val="right"/>
      <w:pPr>
        <w:ind w:left="1680" w:hanging="180"/>
      </w:pPr>
    </w:lvl>
    <w:lvl w:ilvl="3" w:tplc="3409000F" w:tentative="1">
      <w:start w:val="1"/>
      <w:numFmt w:val="decimal"/>
      <w:lvlText w:val="%4."/>
      <w:lvlJc w:val="left"/>
      <w:pPr>
        <w:ind w:left="2400" w:hanging="360"/>
      </w:pPr>
    </w:lvl>
    <w:lvl w:ilvl="4" w:tplc="34090019" w:tentative="1">
      <w:start w:val="1"/>
      <w:numFmt w:val="lowerLetter"/>
      <w:lvlText w:val="%5."/>
      <w:lvlJc w:val="left"/>
      <w:pPr>
        <w:ind w:left="3120" w:hanging="360"/>
      </w:pPr>
    </w:lvl>
    <w:lvl w:ilvl="5" w:tplc="3409001B" w:tentative="1">
      <w:start w:val="1"/>
      <w:numFmt w:val="lowerRoman"/>
      <w:lvlText w:val="%6."/>
      <w:lvlJc w:val="right"/>
      <w:pPr>
        <w:ind w:left="3840" w:hanging="180"/>
      </w:pPr>
    </w:lvl>
    <w:lvl w:ilvl="6" w:tplc="3409000F" w:tentative="1">
      <w:start w:val="1"/>
      <w:numFmt w:val="decimal"/>
      <w:lvlText w:val="%7."/>
      <w:lvlJc w:val="left"/>
      <w:pPr>
        <w:ind w:left="4560" w:hanging="360"/>
      </w:pPr>
    </w:lvl>
    <w:lvl w:ilvl="7" w:tplc="34090019" w:tentative="1">
      <w:start w:val="1"/>
      <w:numFmt w:val="lowerLetter"/>
      <w:lvlText w:val="%8."/>
      <w:lvlJc w:val="left"/>
      <w:pPr>
        <w:ind w:left="5280" w:hanging="360"/>
      </w:pPr>
    </w:lvl>
    <w:lvl w:ilvl="8" w:tplc="3409001B" w:tentative="1">
      <w:start w:val="1"/>
      <w:numFmt w:val="lowerRoman"/>
      <w:lvlText w:val="%9."/>
      <w:lvlJc w:val="right"/>
      <w:pPr>
        <w:ind w:left="6000" w:hanging="180"/>
      </w:pPr>
    </w:lvl>
  </w:abstractNum>
  <w:abstractNum w:abstractNumId="2" w15:restartNumberingAfterBreak="0">
    <w:nsid w:val="04E90918"/>
    <w:multiLevelType w:val="hybridMultilevel"/>
    <w:tmpl w:val="367A5AF6"/>
    <w:lvl w:ilvl="0" w:tplc="A986EB80">
      <w:start w:val="29"/>
      <w:numFmt w:val="decimal"/>
      <w:lvlText w:val="%1"/>
      <w:lvlJc w:val="left"/>
      <w:pPr>
        <w:ind w:left="240" w:hanging="360"/>
      </w:pPr>
      <w:rPr>
        <w:rFonts w:hint="default"/>
      </w:rPr>
    </w:lvl>
    <w:lvl w:ilvl="1" w:tplc="34090019" w:tentative="1">
      <w:start w:val="1"/>
      <w:numFmt w:val="lowerLetter"/>
      <w:lvlText w:val="%2."/>
      <w:lvlJc w:val="left"/>
      <w:pPr>
        <w:ind w:left="960" w:hanging="360"/>
      </w:pPr>
    </w:lvl>
    <w:lvl w:ilvl="2" w:tplc="3409001B" w:tentative="1">
      <w:start w:val="1"/>
      <w:numFmt w:val="lowerRoman"/>
      <w:lvlText w:val="%3."/>
      <w:lvlJc w:val="right"/>
      <w:pPr>
        <w:ind w:left="1680" w:hanging="180"/>
      </w:pPr>
    </w:lvl>
    <w:lvl w:ilvl="3" w:tplc="3409000F" w:tentative="1">
      <w:start w:val="1"/>
      <w:numFmt w:val="decimal"/>
      <w:lvlText w:val="%4."/>
      <w:lvlJc w:val="left"/>
      <w:pPr>
        <w:ind w:left="2400" w:hanging="360"/>
      </w:pPr>
    </w:lvl>
    <w:lvl w:ilvl="4" w:tplc="34090019" w:tentative="1">
      <w:start w:val="1"/>
      <w:numFmt w:val="lowerLetter"/>
      <w:lvlText w:val="%5."/>
      <w:lvlJc w:val="left"/>
      <w:pPr>
        <w:ind w:left="3120" w:hanging="360"/>
      </w:pPr>
    </w:lvl>
    <w:lvl w:ilvl="5" w:tplc="3409001B" w:tentative="1">
      <w:start w:val="1"/>
      <w:numFmt w:val="lowerRoman"/>
      <w:lvlText w:val="%6."/>
      <w:lvlJc w:val="right"/>
      <w:pPr>
        <w:ind w:left="3840" w:hanging="180"/>
      </w:pPr>
    </w:lvl>
    <w:lvl w:ilvl="6" w:tplc="3409000F" w:tentative="1">
      <w:start w:val="1"/>
      <w:numFmt w:val="decimal"/>
      <w:lvlText w:val="%7."/>
      <w:lvlJc w:val="left"/>
      <w:pPr>
        <w:ind w:left="4560" w:hanging="360"/>
      </w:pPr>
    </w:lvl>
    <w:lvl w:ilvl="7" w:tplc="34090019" w:tentative="1">
      <w:start w:val="1"/>
      <w:numFmt w:val="lowerLetter"/>
      <w:lvlText w:val="%8."/>
      <w:lvlJc w:val="left"/>
      <w:pPr>
        <w:ind w:left="5280" w:hanging="360"/>
      </w:pPr>
    </w:lvl>
    <w:lvl w:ilvl="8" w:tplc="3409001B" w:tentative="1">
      <w:start w:val="1"/>
      <w:numFmt w:val="lowerRoman"/>
      <w:lvlText w:val="%9."/>
      <w:lvlJc w:val="right"/>
      <w:pPr>
        <w:ind w:left="6000" w:hanging="180"/>
      </w:pPr>
    </w:lvl>
  </w:abstractNum>
  <w:abstractNum w:abstractNumId="3" w15:restartNumberingAfterBreak="0">
    <w:nsid w:val="04F421A7"/>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4" w15:restartNumberingAfterBreak="0">
    <w:nsid w:val="05A23835"/>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5" w15:restartNumberingAfterBreak="0">
    <w:nsid w:val="083C0419"/>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6" w15:restartNumberingAfterBreak="0">
    <w:nsid w:val="0C0F3DA8"/>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7" w15:restartNumberingAfterBreak="0">
    <w:nsid w:val="0C223068"/>
    <w:multiLevelType w:val="hybridMultilevel"/>
    <w:tmpl w:val="C8DA0EA6"/>
    <w:lvl w:ilvl="0" w:tplc="F8C8D820">
      <w:start w:val="12"/>
      <w:numFmt w:val="decimal"/>
      <w:lvlText w:val="%1"/>
      <w:lvlJc w:val="left"/>
      <w:pPr>
        <w:ind w:left="720" w:hanging="360"/>
      </w:pPr>
      <w:rPr>
        <w:rFonts w:hint="default"/>
        <w:b w:val="0"/>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8" w15:restartNumberingAfterBreak="0">
    <w:nsid w:val="15AF1FA8"/>
    <w:multiLevelType w:val="hybridMultilevel"/>
    <w:tmpl w:val="72A81A0A"/>
    <w:lvl w:ilvl="0" w:tplc="136C5230">
      <w:start w:val="11"/>
      <w:numFmt w:val="decimal"/>
      <w:lvlText w:val="%1"/>
      <w:lvlJc w:val="left"/>
      <w:pPr>
        <w:ind w:left="720" w:hanging="360"/>
      </w:pPr>
      <w:rPr>
        <w:rFonts w:hint="default"/>
        <w:b w:val="0"/>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9" w15:restartNumberingAfterBreak="0">
    <w:nsid w:val="1DA02CC0"/>
    <w:multiLevelType w:val="hybridMultilevel"/>
    <w:tmpl w:val="BC721350"/>
    <w:lvl w:ilvl="0" w:tplc="CC74358C">
      <w:start w:val="8"/>
      <w:numFmt w:val="decimalZero"/>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0" w15:restartNumberingAfterBreak="0">
    <w:nsid w:val="1E5A2517"/>
    <w:multiLevelType w:val="hybridMultilevel"/>
    <w:tmpl w:val="413C1E10"/>
    <w:lvl w:ilvl="0" w:tplc="831A166A">
      <w:start w:val="8"/>
      <w:numFmt w:val="decimalZero"/>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1" w15:restartNumberingAfterBreak="0">
    <w:nsid w:val="22DC1602"/>
    <w:multiLevelType w:val="hybridMultilevel"/>
    <w:tmpl w:val="B920A510"/>
    <w:lvl w:ilvl="0" w:tplc="A2D2E38A">
      <w:start w:val="7"/>
      <w:numFmt w:val="decimalZero"/>
      <w:lvlText w:val="%1"/>
      <w:lvlJc w:val="left"/>
      <w:pPr>
        <w:ind w:left="240" w:hanging="360"/>
      </w:pPr>
      <w:rPr>
        <w:rFonts w:hint="default"/>
      </w:rPr>
    </w:lvl>
    <w:lvl w:ilvl="1" w:tplc="34090019" w:tentative="1">
      <w:start w:val="1"/>
      <w:numFmt w:val="lowerLetter"/>
      <w:lvlText w:val="%2."/>
      <w:lvlJc w:val="left"/>
      <w:pPr>
        <w:ind w:left="960" w:hanging="360"/>
      </w:pPr>
    </w:lvl>
    <w:lvl w:ilvl="2" w:tplc="3409001B" w:tentative="1">
      <w:start w:val="1"/>
      <w:numFmt w:val="lowerRoman"/>
      <w:lvlText w:val="%3."/>
      <w:lvlJc w:val="right"/>
      <w:pPr>
        <w:ind w:left="1680" w:hanging="180"/>
      </w:pPr>
    </w:lvl>
    <w:lvl w:ilvl="3" w:tplc="3409000F" w:tentative="1">
      <w:start w:val="1"/>
      <w:numFmt w:val="decimal"/>
      <w:lvlText w:val="%4."/>
      <w:lvlJc w:val="left"/>
      <w:pPr>
        <w:ind w:left="2400" w:hanging="360"/>
      </w:pPr>
    </w:lvl>
    <w:lvl w:ilvl="4" w:tplc="34090019" w:tentative="1">
      <w:start w:val="1"/>
      <w:numFmt w:val="lowerLetter"/>
      <w:lvlText w:val="%5."/>
      <w:lvlJc w:val="left"/>
      <w:pPr>
        <w:ind w:left="3120" w:hanging="360"/>
      </w:pPr>
    </w:lvl>
    <w:lvl w:ilvl="5" w:tplc="3409001B" w:tentative="1">
      <w:start w:val="1"/>
      <w:numFmt w:val="lowerRoman"/>
      <w:lvlText w:val="%6."/>
      <w:lvlJc w:val="right"/>
      <w:pPr>
        <w:ind w:left="3840" w:hanging="180"/>
      </w:pPr>
    </w:lvl>
    <w:lvl w:ilvl="6" w:tplc="3409000F" w:tentative="1">
      <w:start w:val="1"/>
      <w:numFmt w:val="decimal"/>
      <w:lvlText w:val="%7."/>
      <w:lvlJc w:val="left"/>
      <w:pPr>
        <w:ind w:left="4560" w:hanging="360"/>
      </w:pPr>
    </w:lvl>
    <w:lvl w:ilvl="7" w:tplc="34090019" w:tentative="1">
      <w:start w:val="1"/>
      <w:numFmt w:val="lowerLetter"/>
      <w:lvlText w:val="%8."/>
      <w:lvlJc w:val="left"/>
      <w:pPr>
        <w:ind w:left="5280" w:hanging="360"/>
      </w:pPr>
    </w:lvl>
    <w:lvl w:ilvl="8" w:tplc="3409001B" w:tentative="1">
      <w:start w:val="1"/>
      <w:numFmt w:val="lowerRoman"/>
      <w:lvlText w:val="%9."/>
      <w:lvlJc w:val="right"/>
      <w:pPr>
        <w:ind w:left="6000" w:hanging="180"/>
      </w:pPr>
    </w:lvl>
  </w:abstractNum>
  <w:abstractNum w:abstractNumId="12" w15:restartNumberingAfterBreak="0">
    <w:nsid w:val="2A583B48"/>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3" w15:restartNumberingAfterBreak="0">
    <w:nsid w:val="2D1C3FDD"/>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4" w15:restartNumberingAfterBreak="0">
    <w:nsid w:val="2EF65FCE"/>
    <w:multiLevelType w:val="hybridMultilevel"/>
    <w:tmpl w:val="CD48E084"/>
    <w:lvl w:ilvl="0" w:tplc="56FC774A">
      <w:start w:val="7"/>
      <w:numFmt w:val="decimalZero"/>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5" w15:restartNumberingAfterBreak="0">
    <w:nsid w:val="2F4068AC"/>
    <w:multiLevelType w:val="multilevel"/>
    <w:tmpl w:val="2F4068AC"/>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32BE5518"/>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7" w15:restartNumberingAfterBreak="0">
    <w:nsid w:val="32C44404"/>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8" w15:restartNumberingAfterBreak="0">
    <w:nsid w:val="3368684F"/>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9" w15:restartNumberingAfterBreak="0">
    <w:nsid w:val="33F56BCC"/>
    <w:multiLevelType w:val="hybridMultilevel"/>
    <w:tmpl w:val="DA545096"/>
    <w:lvl w:ilvl="0" w:tplc="3B8271CA">
      <w:start w:val="25"/>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0" w15:restartNumberingAfterBreak="0">
    <w:nsid w:val="39E53C4D"/>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1" w15:restartNumberingAfterBreak="0">
    <w:nsid w:val="3EFE4C10"/>
    <w:multiLevelType w:val="hybridMultilevel"/>
    <w:tmpl w:val="3CA02996"/>
    <w:lvl w:ilvl="0" w:tplc="E5045D8C">
      <w:start w:val="1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2" w15:restartNumberingAfterBreak="0">
    <w:nsid w:val="43E27922"/>
    <w:multiLevelType w:val="hybridMultilevel"/>
    <w:tmpl w:val="59EC15B0"/>
    <w:lvl w:ilvl="0" w:tplc="5948BB98">
      <w:start w:val="18"/>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3" w15:restartNumberingAfterBreak="0">
    <w:nsid w:val="457155B3"/>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4" w15:restartNumberingAfterBreak="0">
    <w:nsid w:val="4B3565A8"/>
    <w:multiLevelType w:val="multilevel"/>
    <w:tmpl w:val="4B3565A8"/>
    <w:lvl w:ilvl="0">
      <w:start w:val="1"/>
      <w:numFmt w:val="upperRoman"/>
      <w:lvlText w:val="%1."/>
      <w:lvlJc w:val="left"/>
      <w:pPr>
        <w:ind w:left="1080" w:hanging="72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15:restartNumberingAfterBreak="0">
    <w:nsid w:val="4B4D7BEC"/>
    <w:multiLevelType w:val="hybridMultilevel"/>
    <w:tmpl w:val="3B50C060"/>
    <w:lvl w:ilvl="0" w:tplc="A014A35A">
      <w:start w:val="9"/>
      <w:numFmt w:val="decimalZero"/>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6" w15:restartNumberingAfterBreak="0">
    <w:nsid w:val="4F2E5594"/>
    <w:multiLevelType w:val="hybridMultilevel"/>
    <w:tmpl w:val="C00C35E2"/>
    <w:lvl w:ilvl="0" w:tplc="5F0EF02E">
      <w:start w:val="8"/>
      <w:numFmt w:val="decimalZero"/>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7" w15:restartNumberingAfterBreak="0">
    <w:nsid w:val="50632721"/>
    <w:multiLevelType w:val="hybridMultilevel"/>
    <w:tmpl w:val="BBD44DAA"/>
    <w:lvl w:ilvl="0" w:tplc="86DE8188">
      <w:start w:val="10"/>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8" w15:restartNumberingAfterBreak="0">
    <w:nsid w:val="528D3FC7"/>
    <w:multiLevelType w:val="hybridMultilevel"/>
    <w:tmpl w:val="D00E4970"/>
    <w:lvl w:ilvl="0" w:tplc="909E6B88">
      <w:start w:val="26"/>
      <w:numFmt w:val="decimal"/>
      <w:lvlText w:val="%1"/>
      <w:lvlJc w:val="left"/>
      <w:pPr>
        <w:ind w:left="240" w:hanging="360"/>
      </w:pPr>
      <w:rPr>
        <w:rFonts w:hint="default"/>
      </w:rPr>
    </w:lvl>
    <w:lvl w:ilvl="1" w:tplc="34090019" w:tentative="1">
      <w:start w:val="1"/>
      <w:numFmt w:val="lowerLetter"/>
      <w:lvlText w:val="%2."/>
      <w:lvlJc w:val="left"/>
      <w:pPr>
        <w:ind w:left="960" w:hanging="360"/>
      </w:pPr>
    </w:lvl>
    <w:lvl w:ilvl="2" w:tplc="3409001B" w:tentative="1">
      <w:start w:val="1"/>
      <w:numFmt w:val="lowerRoman"/>
      <w:lvlText w:val="%3."/>
      <w:lvlJc w:val="right"/>
      <w:pPr>
        <w:ind w:left="1680" w:hanging="180"/>
      </w:pPr>
    </w:lvl>
    <w:lvl w:ilvl="3" w:tplc="3409000F" w:tentative="1">
      <w:start w:val="1"/>
      <w:numFmt w:val="decimal"/>
      <w:lvlText w:val="%4."/>
      <w:lvlJc w:val="left"/>
      <w:pPr>
        <w:ind w:left="2400" w:hanging="360"/>
      </w:pPr>
    </w:lvl>
    <w:lvl w:ilvl="4" w:tplc="34090019" w:tentative="1">
      <w:start w:val="1"/>
      <w:numFmt w:val="lowerLetter"/>
      <w:lvlText w:val="%5."/>
      <w:lvlJc w:val="left"/>
      <w:pPr>
        <w:ind w:left="3120" w:hanging="360"/>
      </w:pPr>
    </w:lvl>
    <w:lvl w:ilvl="5" w:tplc="3409001B" w:tentative="1">
      <w:start w:val="1"/>
      <w:numFmt w:val="lowerRoman"/>
      <w:lvlText w:val="%6."/>
      <w:lvlJc w:val="right"/>
      <w:pPr>
        <w:ind w:left="3840" w:hanging="180"/>
      </w:pPr>
    </w:lvl>
    <w:lvl w:ilvl="6" w:tplc="3409000F" w:tentative="1">
      <w:start w:val="1"/>
      <w:numFmt w:val="decimal"/>
      <w:lvlText w:val="%7."/>
      <w:lvlJc w:val="left"/>
      <w:pPr>
        <w:ind w:left="4560" w:hanging="360"/>
      </w:pPr>
    </w:lvl>
    <w:lvl w:ilvl="7" w:tplc="34090019" w:tentative="1">
      <w:start w:val="1"/>
      <w:numFmt w:val="lowerLetter"/>
      <w:lvlText w:val="%8."/>
      <w:lvlJc w:val="left"/>
      <w:pPr>
        <w:ind w:left="5280" w:hanging="360"/>
      </w:pPr>
    </w:lvl>
    <w:lvl w:ilvl="8" w:tplc="3409001B" w:tentative="1">
      <w:start w:val="1"/>
      <w:numFmt w:val="lowerRoman"/>
      <w:lvlText w:val="%9."/>
      <w:lvlJc w:val="right"/>
      <w:pPr>
        <w:ind w:left="6000" w:hanging="180"/>
      </w:pPr>
    </w:lvl>
  </w:abstractNum>
  <w:abstractNum w:abstractNumId="29" w15:restartNumberingAfterBreak="0">
    <w:nsid w:val="5377340A"/>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30" w15:restartNumberingAfterBreak="0">
    <w:nsid w:val="54F46133"/>
    <w:multiLevelType w:val="hybridMultilevel"/>
    <w:tmpl w:val="2EC489E6"/>
    <w:lvl w:ilvl="0" w:tplc="957E8E64">
      <w:start w:val="10"/>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1" w15:restartNumberingAfterBreak="0">
    <w:nsid w:val="588408B6"/>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32" w15:restartNumberingAfterBreak="0">
    <w:nsid w:val="62B16063"/>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33" w15:restartNumberingAfterBreak="0">
    <w:nsid w:val="64625668"/>
    <w:multiLevelType w:val="hybridMultilevel"/>
    <w:tmpl w:val="5630C2B2"/>
    <w:lvl w:ilvl="0" w:tplc="8A682630">
      <w:numFmt w:val="bullet"/>
      <w:lvlText w:val=""/>
      <w:lvlJc w:val="left"/>
      <w:pPr>
        <w:ind w:left="786" w:hanging="360"/>
      </w:pPr>
      <w:rPr>
        <w:rFonts w:ascii="Symbol" w:eastAsia="Arial" w:hAnsi="Symbol" w:cs="Arial" w:hint="default"/>
        <w:b/>
      </w:rPr>
    </w:lvl>
    <w:lvl w:ilvl="1" w:tplc="34090003" w:tentative="1">
      <w:start w:val="1"/>
      <w:numFmt w:val="bullet"/>
      <w:lvlText w:val="o"/>
      <w:lvlJc w:val="left"/>
      <w:pPr>
        <w:ind w:left="1506" w:hanging="360"/>
      </w:pPr>
      <w:rPr>
        <w:rFonts w:ascii="Courier New" w:hAnsi="Courier New" w:cs="Courier New" w:hint="default"/>
      </w:rPr>
    </w:lvl>
    <w:lvl w:ilvl="2" w:tplc="34090005" w:tentative="1">
      <w:start w:val="1"/>
      <w:numFmt w:val="bullet"/>
      <w:lvlText w:val=""/>
      <w:lvlJc w:val="left"/>
      <w:pPr>
        <w:ind w:left="2226" w:hanging="360"/>
      </w:pPr>
      <w:rPr>
        <w:rFonts w:ascii="Wingdings" w:hAnsi="Wingdings" w:hint="default"/>
      </w:rPr>
    </w:lvl>
    <w:lvl w:ilvl="3" w:tplc="34090001" w:tentative="1">
      <w:start w:val="1"/>
      <w:numFmt w:val="bullet"/>
      <w:lvlText w:val=""/>
      <w:lvlJc w:val="left"/>
      <w:pPr>
        <w:ind w:left="2946" w:hanging="360"/>
      </w:pPr>
      <w:rPr>
        <w:rFonts w:ascii="Symbol" w:hAnsi="Symbol" w:hint="default"/>
      </w:rPr>
    </w:lvl>
    <w:lvl w:ilvl="4" w:tplc="34090003" w:tentative="1">
      <w:start w:val="1"/>
      <w:numFmt w:val="bullet"/>
      <w:lvlText w:val="o"/>
      <w:lvlJc w:val="left"/>
      <w:pPr>
        <w:ind w:left="3666" w:hanging="360"/>
      </w:pPr>
      <w:rPr>
        <w:rFonts w:ascii="Courier New" w:hAnsi="Courier New" w:cs="Courier New" w:hint="default"/>
      </w:rPr>
    </w:lvl>
    <w:lvl w:ilvl="5" w:tplc="34090005" w:tentative="1">
      <w:start w:val="1"/>
      <w:numFmt w:val="bullet"/>
      <w:lvlText w:val=""/>
      <w:lvlJc w:val="left"/>
      <w:pPr>
        <w:ind w:left="4386" w:hanging="360"/>
      </w:pPr>
      <w:rPr>
        <w:rFonts w:ascii="Wingdings" w:hAnsi="Wingdings" w:hint="default"/>
      </w:rPr>
    </w:lvl>
    <w:lvl w:ilvl="6" w:tplc="34090001" w:tentative="1">
      <w:start w:val="1"/>
      <w:numFmt w:val="bullet"/>
      <w:lvlText w:val=""/>
      <w:lvlJc w:val="left"/>
      <w:pPr>
        <w:ind w:left="5106" w:hanging="360"/>
      </w:pPr>
      <w:rPr>
        <w:rFonts w:ascii="Symbol" w:hAnsi="Symbol" w:hint="default"/>
      </w:rPr>
    </w:lvl>
    <w:lvl w:ilvl="7" w:tplc="34090003" w:tentative="1">
      <w:start w:val="1"/>
      <w:numFmt w:val="bullet"/>
      <w:lvlText w:val="o"/>
      <w:lvlJc w:val="left"/>
      <w:pPr>
        <w:ind w:left="5826" w:hanging="360"/>
      </w:pPr>
      <w:rPr>
        <w:rFonts w:ascii="Courier New" w:hAnsi="Courier New" w:cs="Courier New" w:hint="default"/>
      </w:rPr>
    </w:lvl>
    <w:lvl w:ilvl="8" w:tplc="34090005" w:tentative="1">
      <w:start w:val="1"/>
      <w:numFmt w:val="bullet"/>
      <w:lvlText w:val=""/>
      <w:lvlJc w:val="left"/>
      <w:pPr>
        <w:ind w:left="6546" w:hanging="360"/>
      </w:pPr>
      <w:rPr>
        <w:rFonts w:ascii="Wingdings" w:hAnsi="Wingdings" w:hint="default"/>
      </w:rPr>
    </w:lvl>
  </w:abstractNum>
  <w:abstractNum w:abstractNumId="34" w15:restartNumberingAfterBreak="0">
    <w:nsid w:val="69A108A6"/>
    <w:multiLevelType w:val="hybridMultilevel"/>
    <w:tmpl w:val="7B143EE2"/>
    <w:lvl w:ilvl="0" w:tplc="C6DA5500">
      <w:start w:val="18"/>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5" w15:restartNumberingAfterBreak="0">
    <w:nsid w:val="6A2C5E54"/>
    <w:multiLevelType w:val="hybridMultilevel"/>
    <w:tmpl w:val="A4166BA0"/>
    <w:lvl w:ilvl="0" w:tplc="1A8CD2A6">
      <w:start w:val="9"/>
      <w:numFmt w:val="decimalZero"/>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6" w15:restartNumberingAfterBreak="0">
    <w:nsid w:val="6E1E569E"/>
    <w:multiLevelType w:val="hybridMultilevel"/>
    <w:tmpl w:val="AEF453D6"/>
    <w:lvl w:ilvl="0" w:tplc="9BE891F4">
      <w:start w:val="19"/>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7" w15:restartNumberingAfterBreak="0">
    <w:nsid w:val="6EAB5339"/>
    <w:multiLevelType w:val="multilevel"/>
    <w:tmpl w:val="53F41AA2"/>
    <w:lvl w:ilvl="0">
      <w:start w:val="1"/>
      <w:numFmt w:val="bullet"/>
      <w:lvlText w:val=""/>
      <w:lvlJc w:val="left"/>
      <w:pPr>
        <w:ind w:left="360" w:hanging="360"/>
      </w:pPr>
      <w:rPr>
        <w:rFonts w:ascii="Symbol" w:hAnsi="Symbol" w:hint="default"/>
        <w:color w:val="auto"/>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38" w15:restartNumberingAfterBreak="0">
    <w:nsid w:val="747924BF"/>
    <w:multiLevelType w:val="hybridMultilevel"/>
    <w:tmpl w:val="71D6950A"/>
    <w:lvl w:ilvl="0" w:tplc="E2EC0BDC">
      <w:start w:val="4"/>
      <w:numFmt w:val="decimalZero"/>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9" w15:restartNumberingAfterBreak="0">
    <w:nsid w:val="786D44B2"/>
    <w:multiLevelType w:val="hybridMultilevel"/>
    <w:tmpl w:val="0896C26E"/>
    <w:lvl w:ilvl="0" w:tplc="BEB2604E">
      <w:start w:val="28"/>
      <w:numFmt w:val="decimal"/>
      <w:lvlText w:val="%1"/>
      <w:lvlJc w:val="left"/>
      <w:pPr>
        <w:ind w:left="240" w:hanging="360"/>
      </w:pPr>
      <w:rPr>
        <w:rFonts w:hint="default"/>
      </w:rPr>
    </w:lvl>
    <w:lvl w:ilvl="1" w:tplc="34090019" w:tentative="1">
      <w:start w:val="1"/>
      <w:numFmt w:val="lowerLetter"/>
      <w:lvlText w:val="%2."/>
      <w:lvlJc w:val="left"/>
      <w:pPr>
        <w:ind w:left="960" w:hanging="360"/>
      </w:pPr>
    </w:lvl>
    <w:lvl w:ilvl="2" w:tplc="3409001B" w:tentative="1">
      <w:start w:val="1"/>
      <w:numFmt w:val="lowerRoman"/>
      <w:lvlText w:val="%3."/>
      <w:lvlJc w:val="right"/>
      <w:pPr>
        <w:ind w:left="1680" w:hanging="180"/>
      </w:pPr>
    </w:lvl>
    <w:lvl w:ilvl="3" w:tplc="3409000F" w:tentative="1">
      <w:start w:val="1"/>
      <w:numFmt w:val="decimal"/>
      <w:lvlText w:val="%4."/>
      <w:lvlJc w:val="left"/>
      <w:pPr>
        <w:ind w:left="2400" w:hanging="360"/>
      </w:pPr>
    </w:lvl>
    <w:lvl w:ilvl="4" w:tplc="34090019" w:tentative="1">
      <w:start w:val="1"/>
      <w:numFmt w:val="lowerLetter"/>
      <w:lvlText w:val="%5."/>
      <w:lvlJc w:val="left"/>
      <w:pPr>
        <w:ind w:left="3120" w:hanging="360"/>
      </w:pPr>
    </w:lvl>
    <w:lvl w:ilvl="5" w:tplc="3409001B" w:tentative="1">
      <w:start w:val="1"/>
      <w:numFmt w:val="lowerRoman"/>
      <w:lvlText w:val="%6."/>
      <w:lvlJc w:val="right"/>
      <w:pPr>
        <w:ind w:left="3840" w:hanging="180"/>
      </w:pPr>
    </w:lvl>
    <w:lvl w:ilvl="6" w:tplc="3409000F" w:tentative="1">
      <w:start w:val="1"/>
      <w:numFmt w:val="decimal"/>
      <w:lvlText w:val="%7."/>
      <w:lvlJc w:val="left"/>
      <w:pPr>
        <w:ind w:left="4560" w:hanging="360"/>
      </w:pPr>
    </w:lvl>
    <w:lvl w:ilvl="7" w:tplc="34090019" w:tentative="1">
      <w:start w:val="1"/>
      <w:numFmt w:val="lowerLetter"/>
      <w:lvlText w:val="%8."/>
      <w:lvlJc w:val="left"/>
      <w:pPr>
        <w:ind w:left="5280" w:hanging="360"/>
      </w:pPr>
    </w:lvl>
    <w:lvl w:ilvl="8" w:tplc="3409001B" w:tentative="1">
      <w:start w:val="1"/>
      <w:numFmt w:val="lowerRoman"/>
      <w:lvlText w:val="%9."/>
      <w:lvlJc w:val="right"/>
      <w:pPr>
        <w:ind w:left="6000" w:hanging="180"/>
      </w:pPr>
    </w:lvl>
  </w:abstractNum>
  <w:abstractNum w:abstractNumId="40" w15:restartNumberingAfterBreak="0">
    <w:nsid w:val="7AE03C0C"/>
    <w:multiLevelType w:val="hybridMultilevel"/>
    <w:tmpl w:val="90B2A3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CDC58C6"/>
    <w:multiLevelType w:val="hybridMultilevel"/>
    <w:tmpl w:val="82F8E3B0"/>
    <w:lvl w:ilvl="0" w:tplc="807EF892">
      <w:start w:val="30"/>
      <w:numFmt w:val="decimal"/>
      <w:lvlText w:val="%1"/>
      <w:lvlJc w:val="left"/>
      <w:pPr>
        <w:ind w:left="240" w:hanging="360"/>
      </w:pPr>
      <w:rPr>
        <w:rFonts w:hint="default"/>
      </w:rPr>
    </w:lvl>
    <w:lvl w:ilvl="1" w:tplc="34090019" w:tentative="1">
      <w:start w:val="1"/>
      <w:numFmt w:val="lowerLetter"/>
      <w:lvlText w:val="%2."/>
      <w:lvlJc w:val="left"/>
      <w:pPr>
        <w:ind w:left="960" w:hanging="360"/>
      </w:pPr>
    </w:lvl>
    <w:lvl w:ilvl="2" w:tplc="3409001B" w:tentative="1">
      <w:start w:val="1"/>
      <w:numFmt w:val="lowerRoman"/>
      <w:lvlText w:val="%3."/>
      <w:lvlJc w:val="right"/>
      <w:pPr>
        <w:ind w:left="1680" w:hanging="180"/>
      </w:pPr>
    </w:lvl>
    <w:lvl w:ilvl="3" w:tplc="3409000F" w:tentative="1">
      <w:start w:val="1"/>
      <w:numFmt w:val="decimal"/>
      <w:lvlText w:val="%4."/>
      <w:lvlJc w:val="left"/>
      <w:pPr>
        <w:ind w:left="2400" w:hanging="360"/>
      </w:pPr>
    </w:lvl>
    <w:lvl w:ilvl="4" w:tplc="34090019" w:tentative="1">
      <w:start w:val="1"/>
      <w:numFmt w:val="lowerLetter"/>
      <w:lvlText w:val="%5."/>
      <w:lvlJc w:val="left"/>
      <w:pPr>
        <w:ind w:left="3120" w:hanging="360"/>
      </w:pPr>
    </w:lvl>
    <w:lvl w:ilvl="5" w:tplc="3409001B" w:tentative="1">
      <w:start w:val="1"/>
      <w:numFmt w:val="lowerRoman"/>
      <w:lvlText w:val="%6."/>
      <w:lvlJc w:val="right"/>
      <w:pPr>
        <w:ind w:left="3840" w:hanging="180"/>
      </w:pPr>
    </w:lvl>
    <w:lvl w:ilvl="6" w:tplc="3409000F" w:tentative="1">
      <w:start w:val="1"/>
      <w:numFmt w:val="decimal"/>
      <w:lvlText w:val="%7."/>
      <w:lvlJc w:val="left"/>
      <w:pPr>
        <w:ind w:left="4560" w:hanging="360"/>
      </w:pPr>
    </w:lvl>
    <w:lvl w:ilvl="7" w:tplc="34090019" w:tentative="1">
      <w:start w:val="1"/>
      <w:numFmt w:val="lowerLetter"/>
      <w:lvlText w:val="%8."/>
      <w:lvlJc w:val="left"/>
      <w:pPr>
        <w:ind w:left="5280" w:hanging="360"/>
      </w:pPr>
    </w:lvl>
    <w:lvl w:ilvl="8" w:tplc="3409001B" w:tentative="1">
      <w:start w:val="1"/>
      <w:numFmt w:val="lowerRoman"/>
      <w:lvlText w:val="%9."/>
      <w:lvlJc w:val="right"/>
      <w:pPr>
        <w:ind w:left="6000" w:hanging="180"/>
      </w:pPr>
    </w:lvl>
  </w:abstractNum>
  <w:abstractNum w:abstractNumId="42" w15:restartNumberingAfterBreak="0">
    <w:nsid w:val="7E456162"/>
    <w:multiLevelType w:val="hybridMultilevel"/>
    <w:tmpl w:val="435A3752"/>
    <w:lvl w:ilvl="0" w:tplc="BDA619AC">
      <w:start w:val="11"/>
      <w:numFmt w:val="decimal"/>
      <w:lvlText w:val="%1"/>
      <w:lvlJc w:val="left"/>
      <w:pPr>
        <w:ind w:left="240" w:hanging="360"/>
      </w:pPr>
      <w:rPr>
        <w:rFonts w:hint="default"/>
        <w:b w:val="0"/>
      </w:rPr>
    </w:lvl>
    <w:lvl w:ilvl="1" w:tplc="34090019" w:tentative="1">
      <w:start w:val="1"/>
      <w:numFmt w:val="lowerLetter"/>
      <w:lvlText w:val="%2."/>
      <w:lvlJc w:val="left"/>
      <w:pPr>
        <w:ind w:left="960" w:hanging="360"/>
      </w:pPr>
    </w:lvl>
    <w:lvl w:ilvl="2" w:tplc="3409001B" w:tentative="1">
      <w:start w:val="1"/>
      <w:numFmt w:val="lowerRoman"/>
      <w:lvlText w:val="%3."/>
      <w:lvlJc w:val="right"/>
      <w:pPr>
        <w:ind w:left="1680" w:hanging="180"/>
      </w:pPr>
    </w:lvl>
    <w:lvl w:ilvl="3" w:tplc="3409000F" w:tentative="1">
      <w:start w:val="1"/>
      <w:numFmt w:val="decimal"/>
      <w:lvlText w:val="%4."/>
      <w:lvlJc w:val="left"/>
      <w:pPr>
        <w:ind w:left="2400" w:hanging="360"/>
      </w:pPr>
    </w:lvl>
    <w:lvl w:ilvl="4" w:tplc="34090019" w:tentative="1">
      <w:start w:val="1"/>
      <w:numFmt w:val="lowerLetter"/>
      <w:lvlText w:val="%5."/>
      <w:lvlJc w:val="left"/>
      <w:pPr>
        <w:ind w:left="3120" w:hanging="360"/>
      </w:pPr>
    </w:lvl>
    <w:lvl w:ilvl="5" w:tplc="3409001B" w:tentative="1">
      <w:start w:val="1"/>
      <w:numFmt w:val="lowerRoman"/>
      <w:lvlText w:val="%6."/>
      <w:lvlJc w:val="right"/>
      <w:pPr>
        <w:ind w:left="3840" w:hanging="180"/>
      </w:pPr>
    </w:lvl>
    <w:lvl w:ilvl="6" w:tplc="3409000F" w:tentative="1">
      <w:start w:val="1"/>
      <w:numFmt w:val="decimal"/>
      <w:lvlText w:val="%7."/>
      <w:lvlJc w:val="left"/>
      <w:pPr>
        <w:ind w:left="4560" w:hanging="360"/>
      </w:pPr>
    </w:lvl>
    <w:lvl w:ilvl="7" w:tplc="34090019" w:tentative="1">
      <w:start w:val="1"/>
      <w:numFmt w:val="lowerLetter"/>
      <w:lvlText w:val="%8."/>
      <w:lvlJc w:val="left"/>
      <w:pPr>
        <w:ind w:left="5280" w:hanging="360"/>
      </w:pPr>
    </w:lvl>
    <w:lvl w:ilvl="8" w:tplc="3409001B" w:tentative="1">
      <w:start w:val="1"/>
      <w:numFmt w:val="lowerRoman"/>
      <w:lvlText w:val="%9."/>
      <w:lvlJc w:val="right"/>
      <w:pPr>
        <w:ind w:left="6000" w:hanging="180"/>
      </w:pPr>
    </w:lvl>
  </w:abstractNum>
  <w:num w:numId="1">
    <w:abstractNumId w:val="24"/>
  </w:num>
  <w:num w:numId="2">
    <w:abstractNumId w:val="15"/>
  </w:num>
  <w:num w:numId="3">
    <w:abstractNumId w:val="29"/>
  </w:num>
  <w:num w:numId="4">
    <w:abstractNumId w:val="4"/>
  </w:num>
  <w:num w:numId="5">
    <w:abstractNumId w:val="31"/>
  </w:num>
  <w:num w:numId="6">
    <w:abstractNumId w:val="23"/>
  </w:num>
  <w:num w:numId="7">
    <w:abstractNumId w:val="17"/>
  </w:num>
  <w:num w:numId="8">
    <w:abstractNumId w:val="3"/>
  </w:num>
  <w:num w:numId="9">
    <w:abstractNumId w:val="32"/>
  </w:num>
  <w:num w:numId="10">
    <w:abstractNumId w:val="6"/>
  </w:num>
  <w:num w:numId="11">
    <w:abstractNumId w:val="37"/>
  </w:num>
  <w:num w:numId="12">
    <w:abstractNumId w:val="18"/>
  </w:num>
  <w:num w:numId="13">
    <w:abstractNumId w:val="5"/>
  </w:num>
  <w:num w:numId="14">
    <w:abstractNumId w:val="13"/>
  </w:num>
  <w:num w:numId="15">
    <w:abstractNumId w:val="20"/>
  </w:num>
  <w:num w:numId="16">
    <w:abstractNumId w:val="12"/>
  </w:num>
  <w:num w:numId="17">
    <w:abstractNumId w:val="16"/>
  </w:num>
  <w:num w:numId="18">
    <w:abstractNumId w:val="11"/>
  </w:num>
  <w:num w:numId="19">
    <w:abstractNumId w:val="42"/>
  </w:num>
  <w:num w:numId="20">
    <w:abstractNumId w:val="7"/>
  </w:num>
  <w:num w:numId="21">
    <w:abstractNumId w:val="8"/>
  </w:num>
  <w:num w:numId="22">
    <w:abstractNumId w:val="33"/>
  </w:num>
  <w:num w:numId="23">
    <w:abstractNumId w:val="34"/>
  </w:num>
  <w:num w:numId="24">
    <w:abstractNumId w:val="22"/>
  </w:num>
  <w:num w:numId="25">
    <w:abstractNumId w:val="1"/>
  </w:num>
  <w:num w:numId="26">
    <w:abstractNumId w:val="36"/>
  </w:num>
  <w:num w:numId="27">
    <w:abstractNumId w:val="19"/>
  </w:num>
  <w:num w:numId="28">
    <w:abstractNumId w:val="28"/>
  </w:num>
  <w:num w:numId="29">
    <w:abstractNumId w:val="40"/>
  </w:num>
  <w:num w:numId="30">
    <w:abstractNumId w:val="39"/>
  </w:num>
  <w:num w:numId="31">
    <w:abstractNumId w:val="2"/>
  </w:num>
  <w:num w:numId="32">
    <w:abstractNumId w:val="41"/>
  </w:num>
  <w:num w:numId="33">
    <w:abstractNumId w:val="0"/>
  </w:num>
  <w:num w:numId="34">
    <w:abstractNumId w:val="38"/>
  </w:num>
  <w:num w:numId="35">
    <w:abstractNumId w:val="14"/>
  </w:num>
  <w:num w:numId="36">
    <w:abstractNumId w:val="9"/>
  </w:num>
  <w:num w:numId="37">
    <w:abstractNumId w:val="26"/>
  </w:num>
  <w:num w:numId="38">
    <w:abstractNumId w:val="10"/>
  </w:num>
  <w:num w:numId="39">
    <w:abstractNumId w:val="25"/>
  </w:num>
  <w:num w:numId="40">
    <w:abstractNumId w:val="35"/>
  </w:num>
  <w:num w:numId="41">
    <w:abstractNumId w:val="27"/>
  </w:num>
  <w:num w:numId="42">
    <w:abstractNumId w:val="30"/>
  </w:num>
  <w:num w:numId="43">
    <w:abstractNumId w:val="21"/>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activeWritingStyle w:appName="MSWord" w:lang="en-PH" w:vendorID="64" w:dllVersion="6" w:nlCheck="1" w:checkStyle="0"/>
  <w:activeWritingStyle w:appName="MSWord" w:lang="en-US" w:vendorID="64" w:dllVersion="6" w:nlCheck="1" w:checkStyle="0"/>
  <w:activeWritingStyle w:appName="MSWord" w:lang="en-PH" w:vendorID="64" w:dllVersion="4096" w:nlCheck="1" w:checkStyle="0"/>
  <w:activeWritingStyle w:appName="MSWord" w:lang="en-US" w:vendorID="64" w:dllVersion="4096" w:nlCheck="1" w:checkStyle="0"/>
  <w:activeWritingStyle w:appName="MSWord" w:lang="en-PH" w:vendorID="64" w:dllVersion="131078" w:nlCheck="1" w:checkStyle="0"/>
  <w:activeWritingStyle w:appName="MSWord" w:lang="en-US" w:vendorID="64" w:dllVersion="131078" w:nlCheck="1" w:checkStyle="0"/>
  <w:defaultTabStop w:val="720"/>
  <w:noPunctuationKerning/>
  <w:characterSpacingControl w:val="doNotCompress"/>
  <w:hdrShapeDefaults>
    <o:shapedefaults v:ext="edit" spidmax="2049"/>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5877"/>
    <w:rsid w:val="000000AE"/>
    <w:rsid w:val="000002BD"/>
    <w:rsid w:val="00000618"/>
    <w:rsid w:val="00000ADA"/>
    <w:rsid w:val="00000D00"/>
    <w:rsid w:val="00001094"/>
    <w:rsid w:val="0000142E"/>
    <w:rsid w:val="000018D4"/>
    <w:rsid w:val="00001A75"/>
    <w:rsid w:val="00001E24"/>
    <w:rsid w:val="00003219"/>
    <w:rsid w:val="0000339D"/>
    <w:rsid w:val="00003761"/>
    <w:rsid w:val="00003766"/>
    <w:rsid w:val="000043A7"/>
    <w:rsid w:val="000044B2"/>
    <w:rsid w:val="00004B0E"/>
    <w:rsid w:val="00004B4F"/>
    <w:rsid w:val="00004CC9"/>
    <w:rsid w:val="00004D9C"/>
    <w:rsid w:val="00004F3D"/>
    <w:rsid w:val="0000543B"/>
    <w:rsid w:val="00005465"/>
    <w:rsid w:val="00006229"/>
    <w:rsid w:val="0000654A"/>
    <w:rsid w:val="0000684F"/>
    <w:rsid w:val="0000696D"/>
    <w:rsid w:val="000072F0"/>
    <w:rsid w:val="00010AF7"/>
    <w:rsid w:val="00010B62"/>
    <w:rsid w:val="00010CFE"/>
    <w:rsid w:val="00010F0E"/>
    <w:rsid w:val="000111D8"/>
    <w:rsid w:val="000111F9"/>
    <w:rsid w:val="00011473"/>
    <w:rsid w:val="00011ABD"/>
    <w:rsid w:val="00011F4F"/>
    <w:rsid w:val="00012596"/>
    <w:rsid w:val="00012C61"/>
    <w:rsid w:val="00012C7B"/>
    <w:rsid w:val="00013290"/>
    <w:rsid w:val="00013852"/>
    <w:rsid w:val="000151B5"/>
    <w:rsid w:val="000152E3"/>
    <w:rsid w:val="000155DB"/>
    <w:rsid w:val="000157BE"/>
    <w:rsid w:val="000163E4"/>
    <w:rsid w:val="000168ED"/>
    <w:rsid w:val="00016A00"/>
    <w:rsid w:val="00016DF3"/>
    <w:rsid w:val="00017357"/>
    <w:rsid w:val="0001738A"/>
    <w:rsid w:val="000177FB"/>
    <w:rsid w:val="00017CCF"/>
    <w:rsid w:val="0002031D"/>
    <w:rsid w:val="0002058A"/>
    <w:rsid w:val="000213B8"/>
    <w:rsid w:val="00021B04"/>
    <w:rsid w:val="00021F72"/>
    <w:rsid w:val="00022060"/>
    <w:rsid w:val="00022AB9"/>
    <w:rsid w:val="00022FF7"/>
    <w:rsid w:val="0002363B"/>
    <w:rsid w:val="00024906"/>
    <w:rsid w:val="00024AE6"/>
    <w:rsid w:val="00024D16"/>
    <w:rsid w:val="00024E4E"/>
    <w:rsid w:val="00025168"/>
    <w:rsid w:val="00025477"/>
    <w:rsid w:val="00025726"/>
    <w:rsid w:val="00025B9B"/>
    <w:rsid w:val="00025D78"/>
    <w:rsid w:val="00025E2D"/>
    <w:rsid w:val="000262E4"/>
    <w:rsid w:val="00026AAB"/>
    <w:rsid w:val="0002702E"/>
    <w:rsid w:val="00027199"/>
    <w:rsid w:val="000276CD"/>
    <w:rsid w:val="00027812"/>
    <w:rsid w:val="0002797F"/>
    <w:rsid w:val="00027A74"/>
    <w:rsid w:val="00027A94"/>
    <w:rsid w:val="00027C2E"/>
    <w:rsid w:val="00030144"/>
    <w:rsid w:val="00030485"/>
    <w:rsid w:val="0003071D"/>
    <w:rsid w:val="00031347"/>
    <w:rsid w:val="000315F4"/>
    <w:rsid w:val="00031649"/>
    <w:rsid w:val="000316EB"/>
    <w:rsid w:val="00031891"/>
    <w:rsid w:val="00032271"/>
    <w:rsid w:val="000333CF"/>
    <w:rsid w:val="00033945"/>
    <w:rsid w:val="00033956"/>
    <w:rsid w:val="00033CD6"/>
    <w:rsid w:val="0003405A"/>
    <w:rsid w:val="0003421B"/>
    <w:rsid w:val="00034454"/>
    <w:rsid w:val="00035FAA"/>
    <w:rsid w:val="0003628C"/>
    <w:rsid w:val="00036293"/>
    <w:rsid w:val="00037301"/>
    <w:rsid w:val="00040033"/>
    <w:rsid w:val="0004007F"/>
    <w:rsid w:val="000401AF"/>
    <w:rsid w:val="00040445"/>
    <w:rsid w:val="00040BBA"/>
    <w:rsid w:val="00040F4A"/>
    <w:rsid w:val="0004101D"/>
    <w:rsid w:val="0004241A"/>
    <w:rsid w:val="00042885"/>
    <w:rsid w:val="00042E92"/>
    <w:rsid w:val="000433B6"/>
    <w:rsid w:val="0004344B"/>
    <w:rsid w:val="000436CC"/>
    <w:rsid w:val="000437A3"/>
    <w:rsid w:val="00043984"/>
    <w:rsid w:val="00043AE5"/>
    <w:rsid w:val="00043F54"/>
    <w:rsid w:val="000442CB"/>
    <w:rsid w:val="0004445F"/>
    <w:rsid w:val="000446B7"/>
    <w:rsid w:val="0004480B"/>
    <w:rsid w:val="000451D6"/>
    <w:rsid w:val="0004525E"/>
    <w:rsid w:val="0004550D"/>
    <w:rsid w:val="00045E54"/>
    <w:rsid w:val="0004673A"/>
    <w:rsid w:val="0004682C"/>
    <w:rsid w:val="0004711B"/>
    <w:rsid w:val="000474A6"/>
    <w:rsid w:val="000475E0"/>
    <w:rsid w:val="00047868"/>
    <w:rsid w:val="00050193"/>
    <w:rsid w:val="00050807"/>
    <w:rsid w:val="00050E46"/>
    <w:rsid w:val="00051AC7"/>
    <w:rsid w:val="00051C53"/>
    <w:rsid w:val="0005201E"/>
    <w:rsid w:val="00052220"/>
    <w:rsid w:val="00052C56"/>
    <w:rsid w:val="00053251"/>
    <w:rsid w:val="00053433"/>
    <w:rsid w:val="000539C6"/>
    <w:rsid w:val="00054C9A"/>
    <w:rsid w:val="00054F5B"/>
    <w:rsid w:val="00055D07"/>
    <w:rsid w:val="00055FB8"/>
    <w:rsid w:val="0005637E"/>
    <w:rsid w:val="00056444"/>
    <w:rsid w:val="00056461"/>
    <w:rsid w:val="000569B6"/>
    <w:rsid w:val="00056A54"/>
    <w:rsid w:val="00056B9E"/>
    <w:rsid w:val="00056C0F"/>
    <w:rsid w:val="0005711A"/>
    <w:rsid w:val="000575B0"/>
    <w:rsid w:val="00057662"/>
    <w:rsid w:val="00057999"/>
    <w:rsid w:val="00057A71"/>
    <w:rsid w:val="00057BEE"/>
    <w:rsid w:val="00057C79"/>
    <w:rsid w:val="000600F5"/>
    <w:rsid w:val="000601D3"/>
    <w:rsid w:val="000617A3"/>
    <w:rsid w:val="00061A81"/>
    <w:rsid w:val="00061F2D"/>
    <w:rsid w:val="00061F9E"/>
    <w:rsid w:val="000626FE"/>
    <w:rsid w:val="00062710"/>
    <w:rsid w:val="00062A1F"/>
    <w:rsid w:val="000631D8"/>
    <w:rsid w:val="0006432E"/>
    <w:rsid w:val="00064CCA"/>
    <w:rsid w:val="0006529F"/>
    <w:rsid w:val="00065522"/>
    <w:rsid w:val="00065949"/>
    <w:rsid w:val="00066031"/>
    <w:rsid w:val="00066591"/>
    <w:rsid w:val="0006692C"/>
    <w:rsid w:val="000670BF"/>
    <w:rsid w:val="000673D7"/>
    <w:rsid w:val="00067755"/>
    <w:rsid w:val="00070BB0"/>
    <w:rsid w:val="00070BF1"/>
    <w:rsid w:val="00070E1D"/>
    <w:rsid w:val="000719E1"/>
    <w:rsid w:val="00071CB0"/>
    <w:rsid w:val="00072109"/>
    <w:rsid w:val="0007253D"/>
    <w:rsid w:val="00072626"/>
    <w:rsid w:val="000726C8"/>
    <w:rsid w:val="000727F3"/>
    <w:rsid w:val="000728A7"/>
    <w:rsid w:val="00072B53"/>
    <w:rsid w:val="00072BEC"/>
    <w:rsid w:val="00072C31"/>
    <w:rsid w:val="00072E73"/>
    <w:rsid w:val="00073291"/>
    <w:rsid w:val="000739D2"/>
    <w:rsid w:val="00073A6B"/>
    <w:rsid w:val="00075500"/>
    <w:rsid w:val="00075916"/>
    <w:rsid w:val="000759F3"/>
    <w:rsid w:val="000760EF"/>
    <w:rsid w:val="00076542"/>
    <w:rsid w:val="00076D59"/>
    <w:rsid w:val="000772F5"/>
    <w:rsid w:val="000775EB"/>
    <w:rsid w:val="000776DC"/>
    <w:rsid w:val="0007786F"/>
    <w:rsid w:val="00077CB0"/>
    <w:rsid w:val="00077EF7"/>
    <w:rsid w:val="000802F1"/>
    <w:rsid w:val="00080D87"/>
    <w:rsid w:val="00080F78"/>
    <w:rsid w:val="0008157E"/>
    <w:rsid w:val="00081A28"/>
    <w:rsid w:val="000826FE"/>
    <w:rsid w:val="00082F5F"/>
    <w:rsid w:val="0008380F"/>
    <w:rsid w:val="0008385F"/>
    <w:rsid w:val="00083CBB"/>
    <w:rsid w:val="00083DDF"/>
    <w:rsid w:val="00083DE5"/>
    <w:rsid w:val="000842BD"/>
    <w:rsid w:val="00084468"/>
    <w:rsid w:val="00084FCF"/>
    <w:rsid w:val="0008546F"/>
    <w:rsid w:val="00085A51"/>
    <w:rsid w:val="00085F15"/>
    <w:rsid w:val="00085F1B"/>
    <w:rsid w:val="00086175"/>
    <w:rsid w:val="000866A1"/>
    <w:rsid w:val="00086D9C"/>
    <w:rsid w:val="0008718B"/>
    <w:rsid w:val="00087286"/>
    <w:rsid w:val="00090096"/>
    <w:rsid w:val="0009021C"/>
    <w:rsid w:val="000902E3"/>
    <w:rsid w:val="00090804"/>
    <w:rsid w:val="00090C8F"/>
    <w:rsid w:val="00090FF4"/>
    <w:rsid w:val="0009105B"/>
    <w:rsid w:val="00091077"/>
    <w:rsid w:val="000910DF"/>
    <w:rsid w:val="00092E8C"/>
    <w:rsid w:val="000940CD"/>
    <w:rsid w:val="000942C4"/>
    <w:rsid w:val="000947C4"/>
    <w:rsid w:val="00094BCE"/>
    <w:rsid w:val="00094F83"/>
    <w:rsid w:val="00095167"/>
    <w:rsid w:val="00095756"/>
    <w:rsid w:val="0009576D"/>
    <w:rsid w:val="000958E4"/>
    <w:rsid w:val="00096FEA"/>
    <w:rsid w:val="0009761C"/>
    <w:rsid w:val="00097A16"/>
    <w:rsid w:val="000A0218"/>
    <w:rsid w:val="000A039D"/>
    <w:rsid w:val="000A0586"/>
    <w:rsid w:val="000A11C5"/>
    <w:rsid w:val="000A1C15"/>
    <w:rsid w:val="000A2198"/>
    <w:rsid w:val="000A2652"/>
    <w:rsid w:val="000A2E25"/>
    <w:rsid w:val="000A35A1"/>
    <w:rsid w:val="000A361A"/>
    <w:rsid w:val="000A3B3B"/>
    <w:rsid w:val="000A3C8F"/>
    <w:rsid w:val="000A3F70"/>
    <w:rsid w:val="000A4184"/>
    <w:rsid w:val="000A47F3"/>
    <w:rsid w:val="000A4CCD"/>
    <w:rsid w:val="000A5200"/>
    <w:rsid w:val="000A5387"/>
    <w:rsid w:val="000A555E"/>
    <w:rsid w:val="000A5B6B"/>
    <w:rsid w:val="000A5F1B"/>
    <w:rsid w:val="000A60BD"/>
    <w:rsid w:val="000A6B63"/>
    <w:rsid w:val="000B004B"/>
    <w:rsid w:val="000B08EC"/>
    <w:rsid w:val="000B13F7"/>
    <w:rsid w:val="000B141A"/>
    <w:rsid w:val="000B15B1"/>
    <w:rsid w:val="000B2093"/>
    <w:rsid w:val="000B2983"/>
    <w:rsid w:val="000B29A1"/>
    <w:rsid w:val="000B3232"/>
    <w:rsid w:val="000B36F6"/>
    <w:rsid w:val="000B4709"/>
    <w:rsid w:val="000B4AE9"/>
    <w:rsid w:val="000B5452"/>
    <w:rsid w:val="000B570B"/>
    <w:rsid w:val="000B5A6A"/>
    <w:rsid w:val="000B63F7"/>
    <w:rsid w:val="000B6DAB"/>
    <w:rsid w:val="000B73FD"/>
    <w:rsid w:val="000B75D0"/>
    <w:rsid w:val="000B776D"/>
    <w:rsid w:val="000B7911"/>
    <w:rsid w:val="000B7936"/>
    <w:rsid w:val="000B7958"/>
    <w:rsid w:val="000B7AB0"/>
    <w:rsid w:val="000B7CEB"/>
    <w:rsid w:val="000C06B9"/>
    <w:rsid w:val="000C0AC5"/>
    <w:rsid w:val="000C0EBE"/>
    <w:rsid w:val="000C1348"/>
    <w:rsid w:val="000C248B"/>
    <w:rsid w:val="000C28B3"/>
    <w:rsid w:val="000C29AC"/>
    <w:rsid w:val="000C2A27"/>
    <w:rsid w:val="000C2FC3"/>
    <w:rsid w:val="000C31EC"/>
    <w:rsid w:val="000C3AAB"/>
    <w:rsid w:val="000C3BC1"/>
    <w:rsid w:val="000C4855"/>
    <w:rsid w:val="000C5176"/>
    <w:rsid w:val="000C528B"/>
    <w:rsid w:val="000C528C"/>
    <w:rsid w:val="000C5421"/>
    <w:rsid w:val="000C67B6"/>
    <w:rsid w:val="000C6923"/>
    <w:rsid w:val="000C6BB1"/>
    <w:rsid w:val="000C6DC7"/>
    <w:rsid w:val="000C7539"/>
    <w:rsid w:val="000C79F2"/>
    <w:rsid w:val="000D03E0"/>
    <w:rsid w:val="000D07F9"/>
    <w:rsid w:val="000D0A6A"/>
    <w:rsid w:val="000D0BEA"/>
    <w:rsid w:val="000D0F03"/>
    <w:rsid w:val="000D0F90"/>
    <w:rsid w:val="000D130F"/>
    <w:rsid w:val="000D152B"/>
    <w:rsid w:val="000D16A6"/>
    <w:rsid w:val="000D1B7D"/>
    <w:rsid w:val="000D2072"/>
    <w:rsid w:val="000D220D"/>
    <w:rsid w:val="000D2621"/>
    <w:rsid w:val="000D2E7D"/>
    <w:rsid w:val="000D2F64"/>
    <w:rsid w:val="000D3A30"/>
    <w:rsid w:val="000D3DBC"/>
    <w:rsid w:val="000D3F28"/>
    <w:rsid w:val="000D43B1"/>
    <w:rsid w:val="000D447E"/>
    <w:rsid w:val="000D4534"/>
    <w:rsid w:val="000D4883"/>
    <w:rsid w:val="000D4D1B"/>
    <w:rsid w:val="000D503D"/>
    <w:rsid w:val="000D50D2"/>
    <w:rsid w:val="000D5106"/>
    <w:rsid w:val="000D5E9A"/>
    <w:rsid w:val="000D6399"/>
    <w:rsid w:val="000D6565"/>
    <w:rsid w:val="000D6885"/>
    <w:rsid w:val="000D70DE"/>
    <w:rsid w:val="000E01B1"/>
    <w:rsid w:val="000E083D"/>
    <w:rsid w:val="000E0CE6"/>
    <w:rsid w:val="000E0E27"/>
    <w:rsid w:val="000E0E80"/>
    <w:rsid w:val="000E1937"/>
    <w:rsid w:val="000E2D36"/>
    <w:rsid w:val="000E35C9"/>
    <w:rsid w:val="000E3621"/>
    <w:rsid w:val="000E370E"/>
    <w:rsid w:val="000E3989"/>
    <w:rsid w:val="000E3BB9"/>
    <w:rsid w:val="000E3D75"/>
    <w:rsid w:val="000E3ED8"/>
    <w:rsid w:val="000E4081"/>
    <w:rsid w:val="000E427D"/>
    <w:rsid w:val="000E4827"/>
    <w:rsid w:val="000E48B5"/>
    <w:rsid w:val="000E4BC4"/>
    <w:rsid w:val="000E4DC9"/>
    <w:rsid w:val="000E581B"/>
    <w:rsid w:val="000E598A"/>
    <w:rsid w:val="000E64CE"/>
    <w:rsid w:val="000E72A3"/>
    <w:rsid w:val="000E76C7"/>
    <w:rsid w:val="000E7B97"/>
    <w:rsid w:val="000F0020"/>
    <w:rsid w:val="000F053F"/>
    <w:rsid w:val="000F096E"/>
    <w:rsid w:val="000F0A7D"/>
    <w:rsid w:val="000F1077"/>
    <w:rsid w:val="000F1168"/>
    <w:rsid w:val="000F1628"/>
    <w:rsid w:val="000F1850"/>
    <w:rsid w:val="000F1DD4"/>
    <w:rsid w:val="000F2274"/>
    <w:rsid w:val="000F271B"/>
    <w:rsid w:val="000F2F97"/>
    <w:rsid w:val="000F327B"/>
    <w:rsid w:val="000F3637"/>
    <w:rsid w:val="000F36A9"/>
    <w:rsid w:val="000F3969"/>
    <w:rsid w:val="000F407B"/>
    <w:rsid w:val="000F499F"/>
    <w:rsid w:val="000F52E2"/>
    <w:rsid w:val="000F534C"/>
    <w:rsid w:val="000F5412"/>
    <w:rsid w:val="000F54C6"/>
    <w:rsid w:val="000F5C9C"/>
    <w:rsid w:val="000F6250"/>
    <w:rsid w:val="000F62D4"/>
    <w:rsid w:val="000F6A25"/>
    <w:rsid w:val="000F6B9A"/>
    <w:rsid w:val="000F6F7C"/>
    <w:rsid w:val="000F719A"/>
    <w:rsid w:val="000F7336"/>
    <w:rsid w:val="000F7490"/>
    <w:rsid w:val="000F767C"/>
    <w:rsid w:val="000F7B9C"/>
    <w:rsid w:val="00100477"/>
    <w:rsid w:val="001006ED"/>
    <w:rsid w:val="001008AC"/>
    <w:rsid w:val="00100AC1"/>
    <w:rsid w:val="001011A1"/>
    <w:rsid w:val="00101D0C"/>
    <w:rsid w:val="001021A6"/>
    <w:rsid w:val="001022B7"/>
    <w:rsid w:val="00102D22"/>
    <w:rsid w:val="00102DC1"/>
    <w:rsid w:val="00102F2B"/>
    <w:rsid w:val="0010354F"/>
    <w:rsid w:val="00103CF7"/>
    <w:rsid w:val="00103D1F"/>
    <w:rsid w:val="0010417D"/>
    <w:rsid w:val="001043FC"/>
    <w:rsid w:val="00104B4E"/>
    <w:rsid w:val="00105014"/>
    <w:rsid w:val="001052C9"/>
    <w:rsid w:val="0010546D"/>
    <w:rsid w:val="00105A5B"/>
    <w:rsid w:val="00105BB8"/>
    <w:rsid w:val="00105D2B"/>
    <w:rsid w:val="00105EEF"/>
    <w:rsid w:val="001065FE"/>
    <w:rsid w:val="00106816"/>
    <w:rsid w:val="0011052B"/>
    <w:rsid w:val="00110DF0"/>
    <w:rsid w:val="00110F49"/>
    <w:rsid w:val="00111250"/>
    <w:rsid w:val="001113B6"/>
    <w:rsid w:val="00111635"/>
    <w:rsid w:val="001119BF"/>
    <w:rsid w:val="00111F5A"/>
    <w:rsid w:val="0011261E"/>
    <w:rsid w:val="00112C42"/>
    <w:rsid w:val="00112D3B"/>
    <w:rsid w:val="00112ED5"/>
    <w:rsid w:val="00112F86"/>
    <w:rsid w:val="0011358B"/>
    <w:rsid w:val="00113A9F"/>
    <w:rsid w:val="0011450E"/>
    <w:rsid w:val="001148D9"/>
    <w:rsid w:val="00114BAE"/>
    <w:rsid w:val="00114BFE"/>
    <w:rsid w:val="0011549B"/>
    <w:rsid w:val="00115A8C"/>
    <w:rsid w:val="00115D3B"/>
    <w:rsid w:val="00117414"/>
    <w:rsid w:val="001175DC"/>
    <w:rsid w:val="00121937"/>
    <w:rsid w:val="00121F19"/>
    <w:rsid w:val="00121F43"/>
    <w:rsid w:val="001229E5"/>
    <w:rsid w:val="00122A95"/>
    <w:rsid w:val="0012313E"/>
    <w:rsid w:val="001239AA"/>
    <w:rsid w:val="00123FA1"/>
    <w:rsid w:val="0012427E"/>
    <w:rsid w:val="0012489E"/>
    <w:rsid w:val="001248C2"/>
    <w:rsid w:val="00124B44"/>
    <w:rsid w:val="00124E81"/>
    <w:rsid w:val="0012535E"/>
    <w:rsid w:val="00125AF4"/>
    <w:rsid w:val="00125AFC"/>
    <w:rsid w:val="00125B61"/>
    <w:rsid w:val="00125D5A"/>
    <w:rsid w:val="00125DC1"/>
    <w:rsid w:val="00126680"/>
    <w:rsid w:val="001267CA"/>
    <w:rsid w:val="00126995"/>
    <w:rsid w:val="00127029"/>
    <w:rsid w:val="0012744C"/>
    <w:rsid w:val="00127ADA"/>
    <w:rsid w:val="00127B9B"/>
    <w:rsid w:val="0013097E"/>
    <w:rsid w:val="00130F5C"/>
    <w:rsid w:val="00130FFE"/>
    <w:rsid w:val="0013129E"/>
    <w:rsid w:val="00131943"/>
    <w:rsid w:val="00131F24"/>
    <w:rsid w:val="00132040"/>
    <w:rsid w:val="001322A0"/>
    <w:rsid w:val="00132345"/>
    <w:rsid w:val="00132490"/>
    <w:rsid w:val="001324D1"/>
    <w:rsid w:val="001334AB"/>
    <w:rsid w:val="00133792"/>
    <w:rsid w:val="00134B13"/>
    <w:rsid w:val="00134EAB"/>
    <w:rsid w:val="00134F97"/>
    <w:rsid w:val="00135297"/>
    <w:rsid w:val="00135F52"/>
    <w:rsid w:val="00136085"/>
    <w:rsid w:val="00136271"/>
    <w:rsid w:val="00137061"/>
    <w:rsid w:val="00137336"/>
    <w:rsid w:val="0013749E"/>
    <w:rsid w:val="00140249"/>
    <w:rsid w:val="001403E0"/>
    <w:rsid w:val="0014119C"/>
    <w:rsid w:val="00141373"/>
    <w:rsid w:val="001417DB"/>
    <w:rsid w:val="00141D02"/>
    <w:rsid w:val="00142176"/>
    <w:rsid w:val="00142577"/>
    <w:rsid w:val="001430A6"/>
    <w:rsid w:val="001434BC"/>
    <w:rsid w:val="001437F8"/>
    <w:rsid w:val="00143B23"/>
    <w:rsid w:val="00143C82"/>
    <w:rsid w:val="00143E1F"/>
    <w:rsid w:val="00144188"/>
    <w:rsid w:val="00144223"/>
    <w:rsid w:val="00144481"/>
    <w:rsid w:val="001445BF"/>
    <w:rsid w:val="00144FCE"/>
    <w:rsid w:val="0014519E"/>
    <w:rsid w:val="00146153"/>
    <w:rsid w:val="001463AD"/>
    <w:rsid w:val="00146DC8"/>
    <w:rsid w:val="00147427"/>
    <w:rsid w:val="00147563"/>
    <w:rsid w:val="001477C3"/>
    <w:rsid w:val="00147C67"/>
    <w:rsid w:val="001501EA"/>
    <w:rsid w:val="001504A9"/>
    <w:rsid w:val="0015053B"/>
    <w:rsid w:val="001511FA"/>
    <w:rsid w:val="00151263"/>
    <w:rsid w:val="00151B0B"/>
    <w:rsid w:val="0015209D"/>
    <w:rsid w:val="00152691"/>
    <w:rsid w:val="00152D8A"/>
    <w:rsid w:val="00153898"/>
    <w:rsid w:val="00153B0D"/>
    <w:rsid w:val="00153FB6"/>
    <w:rsid w:val="00154B51"/>
    <w:rsid w:val="00155456"/>
    <w:rsid w:val="00155813"/>
    <w:rsid w:val="00155D5C"/>
    <w:rsid w:val="00155DA4"/>
    <w:rsid w:val="00155E13"/>
    <w:rsid w:val="00156082"/>
    <w:rsid w:val="00156C2B"/>
    <w:rsid w:val="00156C50"/>
    <w:rsid w:val="00156C66"/>
    <w:rsid w:val="00156DDA"/>
    <w:rsid w:val="00157886"/>
    <w:rsid w:val="0015791C"/>
    <w:rsid w:val="00157D00"/>
    <w:rsid w:val="001601ED"/>
    <w:rsid w:val="0016028E"/>
    <w:rsid w:val="00160597"/>
    <w:rsid w:val="001607F2"/>
    <w:rsid w:val="00160A6B"/>
    <w:rsid w:val="00160B18"/>
    <w:rsid w:val="00161122"/>
    <w:rsid w:val="00161563"/>
    <w:rsid w:val="001619E9"/>
    <w:rsid w:val="00161B72"/>
    <w:rsid w:val="00161CA6"/>
    <w:rsid w:val="00161F4F"/>
    <w:rsid w:val="00162076"/>
    <w:rsid w:val="001625DF"/>
    <w:rsid w:val="00162B70"/>
    <w:rsid w:val="00162E6D"/>
    <w:rsid w:val="00163984"/>
    <w:rsid w:val="00163AB5"/>
    <w:rsid w:val="00163DA7"/>
    <w:rsid w:val="0016410C"/>
    <w:rsid w:val="00164962"/>
    <w:rsid w:val="00164C53"/>
    <w:rsid w:val="00164E65"/>
    <w:rsid w:val="001650B9"/>
    <w:rsid w:val="001654F4"/>
    <w:rsid w:val="0016563B"/>
    <w:rsid w:val="00165A31"/>
    <w:rsid w:val="00165CE5"/>
    <w:rsid w:val="00165EC5"/>
    <w:rsid w:val="00165F3C"/>
    <w:rsid w:val="00165F51"/>
    <w:rsid w:val="0016648B"/>
    <w:rsid w:val="00166D1D"/>
    <w:rsid w:val="0016721E"/>
    <w:rsid w:val="00167466"/>
    <w:rsid w:val="00167BA9"/>
    <w:rsid w:val="00170471"/>
    <w:rsid w:val="00170728"/>
    <w:rsid w:val="00171C81"/>
    <w:rsid w:val="001720AA"/>
    <w:rsid w:val="00172105"/>
    <w:rsid w:val="001729DF"/>
    <w:rsid w:val="00172E73"/>
    <w:rsid w:val="00173284"/>
    <w:rsid w:val="001732AE"/>
    <w:rsid w:val="00173E41"/>
    <w:rsid w:val="00174839"/>
    <w:rsid w:val="001748E7"/>
    <w:rsid w:val="00174EA5"/>
    <w:rsid w:val="00175287"/>
    <w:rsid w:val="00175D8A"/>
    <w:rsid w:val="00176127"/>
    <w:rsid w:val="001764BC"/>
    <w:rsid w:val="00176AB6"/>
    <w:rsid w:val="00177829"/>
    <w:rsid w:val="00177DA0"/>
    <w:rsid w:val="0018019E"/>
    <w:rsid w:val="0018022F"/>
    <w:rsid w:val="001803D7"/>
    <w:rsid w:val="00180C95"/>
    <w:rsid w:val="00180F35"/>
    <w:rsid w:val="00181043"/>
    <w:rsid w:val="00181655"/>
    <w:rsid w:val="00181795"/>
    <w:rsid w:val="00181869"/>
    <w:rsid w:val="00181A3C"/>
    <w:rsid w:val="00181C9E"/>
    <w:rsid w:val="00182F41"/>
    <w:rsid w:val="00182FB6"/>
    <w:rsid w:val="00183390"/>
    <w:rsid w:val="00183F00"/>
    <w:rsid w:val="00183FA8"/>
    <w:rsid w:val="001845C2"/>
    <w:rsid w:val="00184910"/>
    <w:rsid w:val="00184B13"/>
    <w:rsid w:val="001854C2"/>
    <w:rsid w:val="00185590"/>
    <w:rsid w:val="00185F75"/>
    <w:rsid w:val="001863AB"/>
    <w:rsid w:val="001869F4"/>
    <w:rsid w:val="00186A7C"/>
    <w:rsid w:val="00186B9C"/>
    <w:rsid w:val="001876CA"/>
    <w:rsid w:val="001876E4"/>
    <w:rsid w:val="0018777A"/>
    <w:rsid w:val="00187D0A"/>
    <w:rsid w:val="001903BF"/>
    <w:rsid w:val="0019094D"/>
    <w:rsid w:val="00190D84"/>
    <w:rsid w:val="00191FEE"/>
    <w:rsid w:val="001922A6"/>
    <w:rsid w:val="00192404"/>
    <w:rsid w:val="00192A23"/>
    <w:rsid w:val="00192B12"/>
    <w:rsid w:val="00192DDE"/>
    <w:rsid w:val="00192EC0"/>
    <w:rsid w:val="001932BF"/>
    <w:rsid w:val="00193460"/>
    <w:rsid w:val="00194037"/>
    <w:rsid w:val="001944BE"/>
    <w:rsid w:val="00194596"/>
    <w:rsid w:val="00194C30"/>
    <w:rsid w:val="001953D4"/>
    <w:rsid w:val="00195C45"/>
    <w:rsid w:val="0019637B"/>
    <w:rsid w:val="00196FF7"/>
    <w:rsid w:val="0019746D"/>
    <w:rsid w:val="00197591"/>
    <w:rsid w:val="00197F93"/>
    <w:rsid w:val="001A143D"/>
    <w:rsid w:val="001A1A73"/>
    <w:rsid w:val="001A1A8C"/>
    <w:rsid w:val="001A26CE"/>
    <w:rsid w:val="001A2A6C"/>
    <w:rsid w:val="001A3007"/>
    <w:rsid w:val="001A3013"/>
    <w:rsid w:val="001A303A"/>
    <w:rsid w:val="001A3899"/>
    <w:rsid w:val="001A4746"/>
    <w:rsid w:val="001A47F9"/>
    <w:rsid w:val="001A4AF2"/>
    <w:rsid w:val="001A649F"/>
    <w:rsid w:val="001A6C50"/>
    <w:rsid w:val="001A7BB1"/>
    <w:rsid w:val="001A7CCA"/>
    <w:rsid w:val="001B013B"/>
    <w:rsid w:val="001B1660"/>
    <w:rsid w:val="001B1D88"/>
    <w:rsid w:val="001B1D8F"/>
    <w:rsid w:val="001B2A0A"/>
    <w:rsid w:val="001B313C"/>
    <w:rsid w:val="001B3802"/>
    <w:rsid w:val="001B3983"/>
    <w:rsid w:val="001B3AB1"/>
    <w:rsid w:val="001B3DB0"/>
    <w:rsid w:val="001B40CE"/>
    <w:rsid w:val="001B41A5"/>
    <w:rsid w:val="001B48EF"/>
    <w:rsid w:val="001B4B2E"/>
    <w:rsid w:val="001B588E"/>
    <w:rsid w:val="001B5943"/>
    <w:rsid w:val="001B5A30"/>
    <w:rsid w:val="001B5BA7"/>
    <w:rsid w:val="001B6553"/>
    <w:rsid w:val="001B69E0"/>
    <w:rsid w:val="001B6A37"/>
    <w:rsid w:val="001B6C7F"/>
    <w:rsid w:val="001B74A1"/>
    <w:rsid w:val="001B7694"/>
    <w:rsid w:val="001B7805"/>
    <w:rsid w:val="001B7C2D"/>
    <w:rsid w:val="001C00B7"/>
    <w:rsid w:val="001C037B"/>
    <w:rsid w:val="001C10AF"/>
    <w:rsid w:val="001C1911"/>
    <w:rsid w:val="001C196F"/>
    <w:rsid w:val="001C1B70"/>
    <w:rsid w:val="001C1F7A"/>
    <w:rsid w:val="001C20FE"/>
    <w:rsid w:val="001C2507"/>
    <w:rsid w:val="001C2894"/>
    <w:rsid w:val="001C34DE"/>
    <w:rsid w:val="001C3685"/>
    <w:rsid w:val="001C403E"/>
    <w:rsid w:val="001C4C25"/>
    <w:rsid w:val="001C4D6A"/>
    <w:rsid w:val="001C55E3"/>
    <w:rsid w:val="001C560B"/>
    <w:rsid w:val="001C5682"/>
    <w:rsid w:val="001C5C1E"/>
    <w:rsid w:val="001C5C2C"/>
    <w:rsid w:val="001C624F"/>
    <w:rsid w:val="001C65BB"/>
    <w:rsid w:val="001C666B"/>
    <w:rsid w:val="001C6802"/>
    <w:rsid w:val="001C6AEF"/>
    <w:rsid w:val="001C6ED6"/>
    <w:rsid w:val="001C6F83"/>
    <w:rsid w:val="001C7065"/>
    <w:rsid w:val="001C76D3"/>
    <w:rsid w:val="001C7BD0"/>
    <w:rsid w:val="001C7C70"/>
    <w:rsid w:val="001D02FE"/>
    <w:rsid w:val="001D0D8C"/>
    <w:rsid w:val="001D0E99"/>
    <w:rsid w:val="001D10E1"/>
    <w:rsid w:val="001D1542"/>
    <w:rsid w:val="001D169E"/>
    <w:rsid w:val="001D17B2"/>
    <w:rsid w:val="001D2445"/>
    <w:rsid w:val="001D250C"/>
    <w:rsid w:val="001D2539"/>
    <w:rsid w:val="001D26AA"/>
    <w:rsid w:val="001D3FF7"/>
    <w:rsid w:val="001D40AD"/>
    <w:rsid w:val="001D4907"/>
    <w:rsid w:val="001D5009"/>
    <w:rsid w:val="001D52F6"/>
    <w:rsid w:val="001D565F"/>
    <w:rsid w:val="001D5676"/>
    <w:rsid w:val="001D57DA"/>
    <w:rsid w:val="001D58DD"/>
    <w:rsid w:val="001D5CB7"/>
    <w:rsid w:val="001D614E"/>
    <w:rsid w:val="001D67B2"/>
    <w:rsid w:val="001D6C2E"/>
    <w:rsid w:val="001D70DC"/>
    <w:rsid w:val="001D7607"/>
    <w:rsid w:val="001D7B97"/>
    <w:rsid w:val="001D7FAC"/>
    <w:rsid w:val="001E037B"/>
    <w:rsid w:val="001E09A7"/>
    <w:rsid w:val="001E0CC2"/>
    <w:rsid w:val="001E0DED"/>
    <w:rsid w:val="001E11FA"/>
    <w:rsid w:val="001E16B2"/>
    <w:rsid w:val="001E17C7"/>
    <w:rsid w:val="001E2199"/>
    <w:rsid w:val="001E2297"/>
    <w:rsid w:val="001E239B"/>
    <w:rsid w:val="001E2CD1"/>
    <w:rsid w:val="001E2D6B"/>
    <w:rsid w:val="001E3071"/>
    <w:rsid w:val="001E32F3"/>
    <w:rsid w:val="001E3955"/>
    <w:rsid w:val="001E3E39"/>
    <w:rsid w:val="001E3FDA"/>
    <w:rsid w:val="001E461F"/>
    <w:rsid w:val="001E49CD"/>
    <w:rsid w:val="001E4CD3"/>
    <w:rsid w:val="001E4CE9"/>
    <w:rsid w:val="001E54F2"/>
    <w:rsid w:val="001E56C0"/>
    <w:rsid w:val="001E5EA2"/>
    <w:rsid w:val="001E5EB7"/>
    <w:rsid w:val="001E5ED6"/>
    <w:rsid w:val="001E6345"/>
    <w:rsid w:val="001E66B1"/>
    <w:rsid w:val="001E66EA"/>
    <w:rsid w:val="001E6ACB"/>
    <w:rsid w:val="001E6B24"/>
    <w:rsid w:val="001E78B2"/>
    <w:rsid w:val="001F0613"/>
    <w:rsid w:val="001F0927"/>
    <w:rsid w:val="001F09D7"/>
    <w:rsid w:val="001F0BCC"/>
    <w:rsid w:val="001F1A66"/>
    <w:rsid w:val="001F21C0"/>
    <w:rsid w:val="001F3097"/>
    <w:rsid w:val="001F40FE"/>
    <w:rsid w:val="001F53D0"/>
    <w:rsid w:val="001F5CBA"/>
    <w:rsid w:val="001F6282"/>
    <w:rsid w:val="001F62DF"/>
    <w:rsid w:val="001F67BD"/>
    <w:rsid w:val="001F683A"/>
    <w:rsid w:val="001F6E4F"/>
    <w:rsid w:val="001F712B"/>
    <w:rsid w:val="001F7207"/>
    <w:rsid w:val="001F7428"/>
    <w:rsid w:val="001F76B0"/>
    <w:rsid w:val="00200015"/>
    <w:rsid w:val="0020031D"/>
    <w:rsid w:val="00200A89"/>
    <w:rsid w:val="00200B43"/>
    <w:rsid w:val="00200C3A"/>
    <w:rsid w:val="00200F79"/>
    <w:rsid w:val="0020116B"/>
    <w:rsid w:val="00201182"/>
    <w:rsid w:val="00201506"/>
    <w:rsid w:val="00201942"/>
    <w:rsid w:val="00201A94"/>
    <w:rsid w:val="00201F02"/>
    <w:rsid w:val="00202071"/>
    <w:rsid w:val="00203010"/>
    <w:rsid w:val="00203906"/>
    <w:rsid w:val="00203B5F"/>
    <w:rsid w:val="00203D34"/>
    <w:rsid w:val="00203E9D"/>
    <w:rsid w:val="002048EB"/>
    <w:rsid w:val="00204C18"/>
    <w:rsid w:val="00204CFA"/>
    <w:rsid w:val="00205A7E"/>
    <w:rsid w:val="002060DE"/>
    <w:rsid w:val="0020665A"/>
    <w:rsid w:val="00206C47"/>
    <w:rsid w:val="00206CA0"/>
    <w:rsid w:val="00206DB4"/>
    <w:rsid w:val="00207360"/>
    <w:rsid w:val="00207A81"/>
    <w:rsid w:val="00207AE9"/>
    <w:rsid w:val="00207B04"/>
    <w:rsid w:val="00207D71"/>
    <w:rsid w:val="00207DB0"/>
    <w:rsid w:val="00207FB6"/>
    <w:rsid w:val="00210923"/>
    <w:rsid w:val="00210E19"/>
    <w:rsid w:val="00211897"/>
    <w:rsid w:val="00211C82"/>
    <w:rsid w:val="00211FC8"/>
    <w:rsid w:val="002121BB"/>
    <w:rsid w:val="00212D60"/>
    <w:rsid w:val="00213A19"/>
    <w:rsid w:val="00213A9A"/>
    <w:rsid w:val="00213D5E"/>
    <w:rsid w:val="00214A3F"/>
    <w:rsid w:val="0021564B"/>
    <w:rsid w:val="00215A0E"/>
    <w:rsid w:val="00215C87"/>
    <w:rsid w:val="00216DAA"/>
    <w:rsid w:val="002178CA"/>
    <w:rsid w:val="00217A19"/>
    <w:rsid w:val="002205BD"/>
    <w:rsid w:val="00222006"/>
    <w:rsid w:val="002227EE"/>
    <w:rsid w:val="002229DA"/>
    <w:rsid w:val="002230EE"/>
    <w:rsid w:val="00223285"/>
    <w:rsid w:val="00223409"/>
    <w:rsid w:val="00223508"/>
    <w:rsid w:val="0022356B"/>
    <w:rsid w:val="002236D9"/>
    <w:rsid w:val="00223879"/>
    <w:rsid w:val="00223E5F"/>
    <w:rsid w:val="00223FFE"/>
    <w:rsid w:val="002247ED"/>
    <w:rsid w:val="00224887"/>
    <w:rsid w:val="00224E1F"/>
    <w:rsid w:val="002253BE"/>
    <w:rsid w:val="00225B25"/>
    <w:rsid w:val="00225BBF"/>
    <w:rsid w:val="00225DD1"/>
    <w:rsid w:val="00226577"/>
    <w:rsid w:val="002266D7"/>
    <w:rsid w:val="00230046"/>
    <w:rsid w:val="00231272"/>
    <w:rsid w:val="00232727"/>
    <w:rsid w:val="00232845"/>
    <w:rsid w:val="0023297D"/>
    <w:rsid w:val="00233F65"/>
    <w:rsid w:val="00234AC4"/>
    <w:rsid w:val="00234E36"/>
    <w:rsid w:val="002360C7"/>
    <w:rsid w:val="00236472"/>
    <w:rsid w:val="00236C6F"/>
    <w:rsid w:val="002372DD"/>
    <w:rsid w:val="00237ABA"/>
    <w:rsid w:val="00237B2B"/>
    <w:rsid w:val="00237BAE"/>
    <w:rsid w:val="0024004B"/>
    <w:rsid w:val="00240169"/>
    <w:rsid w:val="00240242"/>
    <w:rsid w:val="002405DB"/>
    <w:rsid w:val="00240865"/>
    <w:rsid w:val="00240A3D"/>
    <w:rsid w:val="00240A41"/>
    <w:rsid w:val="00240FA1"/>
    <w:rsid w:val="0024136A"/>
    <w:rsid w:val="00241A26"/>
    <w:rsid w:val="00242595"/>
    <w:rsid w:val="00243178"/>
    <w:rsid w:val="00243778"/>
    <w:rsid w:val="00244022"/>
    <w:rsid w:val="002449FD"/>
    <w:rsid w:val="002457F2"/>
    <w:rsid w:val="00245E54"/>
    <w:rsid w:val="0024686A"/>
    <w:rsid w:val="00246971"/>
    <w:rsid w:val="00246B4B"/>
    <w:rsid w:val="00246CC0"/>
    <w:rsid w:val="00247055"/>
    <w:rsid w:val="002471AE"/>
    <w:rsid w:val="002478A2"/>
    <w:rsid w:val="00247A89"/>
    <w:rsid w:val="00247ED9"/>
    <w:rsid w:val="002510D3"/>
    <w:rsid w:val="0025132E"/>
    <w:rsid w:val="00251340"/>
    <w:rsid w:val="002523E7"/>
    <w:rsid w:val="00252839"/>
    <w:rsid w:val="002537FC"/>
    <w:rsid w:val="002538C1"/>
    <w:rsid w:val="0025434A"/>
    <w:rsid w:val="002548A3"/>
    <w:rsid w:val="00254DB3"/>
    <w:rsid w:val="00255437"/>
    <w:rsid w:val="002561AC"/>
    <w:rsid w:val="00257ED5"/>
    <w:rsid w:val="0026029F"/>
    <w:rsid w:val="00260B4F"/>
    <w:rsid w:val="00260C8C"/>
    <w:rsid w:val="00261751"/>
    <w:rsid w:val="00262035"/>
    <w:rsid w:val="0026287E"/>
    <w:rsid w:val="00262CBA"/>
    <w:rsid w:val="00262D71"/>
    <w:rsid w:val="0026365F"/>
    <w:rsid w:val="00263BF1"/>
    <w:rsid w:val="00263D3B"/>
    <w:rsid w:val="0026409D"/>
    <w:rsid w:val="002649EC"/>
    <w:rsid w:val="00264C25"/>
    <w:rsid w:val="002650BA"/>
    <w:rsid w:val="00265735"/>
    <w:rsid w:val="00265A8B"/>
    <w:rsid w:val="002660B1"/>
    <w:rsid w:val="0026612D"/>
    <w:rsid w:val="00266FC9"/>
    <w:rsid w:val="00270239"/>
    <w:rsid w:val="00270842"/>
    <w:rsid w:val="00270DCF"/>
    <w:rsid w:val="00270DFE"/>
    <w:rsid w:val="00271569"/>
    <w:rsid w:val="00271D19"/>
    <w:rsid w:val="00272551"/>
    <w:rsid w:val="00272BC6"/>
    <w:rsid w:val="002734EB"/>
    <w:rsid w:val="00273B60"/>
    <w:rsid w:val="00273E00"/>
    <w:rsid w:val="0027426E"/>
    <w:rsid w:val="00276086"/>
    <w:rsid w:val="00276093"/>
    <w:rsid w:val="002760CC"/>
    <w:rsid w:val="00276755"/>
    <w:rsid w:val="00276F7D"/>
    <w:rsid w:val="00277055"/>
    <w:rsid w:val="002773E8"/>
    <w:rsid w:val="002777C2"/>
    <w:rsid w:val="002777E0"/>
    <w:rsid w:val="00280458"/>
    <w:rsid w:val="002805D6"/>
    <w:rsid w:val="00280F06"/>
    <w:rsid w:val="002814C4"/>
    <w:rsid w:val="00281CD2"/>
    <w:rsid w:val="002824B8"/>
    <w:rsid w:val="00282762"/>
    <w:rsid w:val="00283124"/>
    <w:rsid w:val="00283229"/>
    <w:rsid w:val="0028340B"/>
    <w:rsid w:val="00283AD2"/>
    <w:rsid w:val="00283DAA"/>
    <w:rsid w:val="0028416E"/>
    <w:rsid w:val="00284310"/>
    <w:rsid w:val="0028444E"/>
    <w:rsid w:val="0028474F"/>
    <w:rsid w:val="0028475B"/>
    <w:rsid w:val="002848F2"/>
    <w:rsid w:val="0028523C"/>
    <w:rsid w:val="0028581B"/>
    <w:rsid w:val="00286701"/>
    <w:rsid w:val="00286AA1"/>
    <w:rsid w:val="00287932"/>
    <w:rsid w:val="00287B89"/>
    <w:rsid w:val="00290086"/>
    <w:rsid w:val="00290716"/>
    <w:rsid w:val="00290C86"/>
    <w:rsid w:val="00291909"/>
    <w:rsid w:val="00291B4B"/>
    <w:rsid w:val="00292CD0"/>
    <w:rsid w:val="00292D37"/>
    <w:rsid w:val="00292EC4"/>
    <w:rsid w:val="00292F12"/>
    <w:rsid w:val="002930CF"/>
    <w:rsid w:val="00293213"/>
    <w:rsid w:val="00293339"/>
    <w:rsid w:val="00293EE0"/>
    <w:rsid w:val="00295238"/>
    <w:rsid w:val="00295D67"/>
    <w:rsid w:val="00295D8D"/>
    <w:rsid w:val="00295FA6"/>
    <w:rsid w:val="002962CF"/>
    <w:rsid w:val="00296326"/>
    <w:rsid w:val="00296916"/>
    <w:rsid w:val="00296CB8"/>
    <w:rsid w:val="00297AD0"/>
    <w:rsid w:val="00297B1A"/>
    <w:rsid w:val="002A017F"/>
    <w:rsid w:val="002A01F9"/>
    <w:rsid w:val="002A0470"/>
    <w:rsid w:val="002A0870"/>
    <w:rsid w:val="002A0895"/>
    <w:rsid w:val="002A08CF"/>
    <w:rsid w:val="002A0DC0"/>
    <w:rsid w:val="002A0F8C"/>
    <w:rsid w:val="002A1065"/>
    <w:rsid w:val="002A337E"/>
    <w:rsid w:val="002A3866"/>
    <w:rsid w:val="002A4195"/>
    <w:rsid w:val="002A5177"/>
    <w:rsid w:val="002A523B"/>
    <w:rsid w:val="002A5D27"/>
    <w:rsid w:val="002A5D84"/>
    <w:rsid w:val="002A5EE1"/>
    <w:rsid w:val="002A600A"/>
    <w:rsid w:val="002A658D"/>
    <w:rsid w:val="002A6607"/>
    <w:rsid w:val="002A66E1"/>
    <w:rsid w:val="002A6971"/>
    <w:rsid w:val="002A742F"/>
    <w:rsid w:val="002A77C0"/>
    <w:rsid w:val="002A7DE3"/>
    <w:rsid w:val="002B04CF"/>
    <w:rsid w:val="002B0989"/>
    <w:rsid w:val="002B0D5A"/>
    <w:rsid w:val="002B1016"/>
    <w:rsid w:val="002B12B4"/>
    <w:rsid w:val="002B1AF7"/>
    <w:rsid w:val="002B2072"/>
    <w:rsid w:val="002B238F"/>
    <w:rsid w:val="002B3EE7"/>
    <w:rsid w:val="002B4172"/>
    <w:rsid w:val="002B44BF"/>
    <w:rsid w:val="002B47E1"/>
    <w:rsid w:val="002B56FF"/>
    <w:rsid w:val="002B5BB6"/>
    <w:rsid w:val="002B5DB7"/>
    <w:rsid w:val="002B6D45"/>
    <w:rsid w:val="002B6FEB"/>
    <w:rsid w:val="002B757D"/>
    <w:rsid w:val="002B76B6"/>
    <w:rsid w:val="002B78FD"/>
    <w:rsid w:val="002B7FEB"/>
    <w:rsid w:val="002C01ED"/>
    <w:rsid w:val="002C0646"/>
    <w:rsid w:val="002C0B21"/>
    <w:rsid w:val="002C0F29"/>
    <w:rsid w:val="002C13EC"/>
    <w:rsid w:val="002C1740"/>
    <w:rsid w:val="002C1CE2"/>
    <w:rsid w:val="002C31BF"/>
    <w:rsid w:val="002C335C"/>
    <w:rsid w:val="002C33C1"/>
    <w:rsid w:val="002C3474"/>
    <w:rsid w:val="002C3F8A"/>
    <w:rsid w:val="002C41E3"/>
    <w:rsid w:val="002C45F8"/>
    <w:rsid w:val="002C4603"/>
    <w:rsid w:val="002C4C6C"/>
    <w:rsid w:val="002C4CC5"/>
    <w:rsid w:val="002C4E07"/>
    <w:rsid w:val="002C4FAF"/>
    <w:rsid w:val="002C51DF"/>
    <w:rsid w:val="002C585C"/>
    <w:rsid w:val="002C5985"/>
    <w:rsid w:val="002C5BFE"/>
    <w:rsid w:val="002C6B5A"/>
    <w:rsid w:val="002C6DBF"/>
    <w:rsid w:val="002C78EE"/>
    <w:rsid w:val="002D0568"/>
    <w:rsid w:val="002D0B95"/>
    <w:rsid w:val="002D1389"/>
    <w:rsid w:val="002D1724"/>
    <w:rsid w:val="002D1A50"/>
    <w:rsid w:val="002D1A8C"/>
    <w:rsid w:val="002D1DD9"/>
    <w:rsid w:val="002D23A2"/>
    <w:rsid w:val="002D2894"/>
    <w:rsid w:val="002D289A"/>
    <w:rsid w:val="002D2CB1"/>
    <w:rsid w:val="002D3429"/>
    <w:rsid w:val="002D3498"/>
    <w:rsid w:val="002D3510"/>
    <w:rsid w:val="002D35FA"/>
    <w:rsid w:val="002D39F3"/>
    <w:rsid w:val="002D4AD5"/>
    <w:rsid w:val="002D50C2"/>
    <w:rsid w:val="002D6513"/>
    <w:rsid w:val="002D6AC8"/>
    <w:rsid w:val="002D6C44"/>
    <w:rsid w:val="002D71AD"/>
    <w:rsid w:val="002D77AC"/>
    <w:rsid w:val="002D7BBD"/>
    <w:rsid w:val="002D7F33"/>
    <w:rsid w:val="002E0042"/>
    <w:rsid w:val="002E0168"/>
    <w:rsid w:val="002E0FFA"/>
    <w:rsid w:val="002E10A1"/>
    <w:rsid w:val="002E15DB"/>
    <w:rsid w:val="002E15DE"/>
    <w:rsid w:val="002E1950"/>
    <w:rsid w:val="002E2E9C"/>
    <w:rsid w:val="002E3AF3"/>
    <w:rsid w:val="002E4178"/>
    <w:rsid w:val="002E5382"/>
    <w:rsid w:val="002E58C5"/>
    <w:rsid w:val="002E5B8B"/>
    <w:rsid w:val="002E5D97"/>
    <w:rsid w:val="002E5E2B"/>
    <w:rsid w:val="002E60A9"/>
    <w:rsid w:val="002E620C"/>
    <w:rsid w:val="002E66F4"/>
    <w:rsid w:val="002E7147"/>
    <w:rsid w:val="002E7784"/>
    <w:rsid w:val="002E7D5A"/>
    <w:rsid w:val="002F0045"/>
    <w:rsid w:val="002F0955"/>
    <w:rsid w:val="002F0CAC"/>
    <w:rsid w:val="002F10F4"/>
    <w:rsid w:val="002F2E29"/>
    <w:rsid w:val="002F3AA0"/>
    <w:rsid w:val="002F3C4E"/>
    <w:rsid w:val="002F42C1"/>
    <w:rsid w:val="002F46FE"/>
    <w:rsid w:val="002F4F32"/>
    <w:rsid w:val="002F59BE"/>
    <w:rsid w:val="002F6445"/>
    <w:rsid w:val="002F7AE8"/>
    <w:rsid w:val="002F7FCF"/>
    <w:rsid w:val="0030003A"/>
    <w:rsid w:val="003000FE"/>
    <w:rsid w:val="0030067D"/>
    <w:rsid w:val="00300B73"/>
    <w:rsid w:val="00301975"/>
    <w:rsid w:val="003019D2"/>
    <w:rsid w:val="00301AF4"/>
    <w:rsid w:val="00302194"/>
    <w:rsid w:val="003022E5"/>
    <w:rsid w:val="00302843"/>
    <w:rsid w:val="00302972"/>
    <w:rsid w:val="00302F53"/>
    <w:rsid w:val="00302FFC"/>
    <w:rsid w:val="0030305D"/>
    <w:rsid w:val="003035C8"/>
    <w:rsid w:val="00303CB2"/>
    <w:rsid w:val="003040A3"/>
    <w:rsid w:val="003045E9"/>
    <w:rsid w:val="00305087"/>
    <w:rsid w:val="003050B4"/>
    <w:rsid w:val="003052F8"/>
    <w:rsid w:val="0030572E"/>
    <w:rsid w:val="00305899"/>
    <w:rsid w:val="00305AB5"/>
    <w:rsid w:val="00306638"/>
    <w:rsid w:val="00306C37"/>
    <w:rsid w:val="00306FAD"/>
    <w:rsid w:val="0030705B"/>
    <w:rsid w:val="003072B6"/>
    <w:rsid w:val="0030799E"/>
    <w:rsid w:val="00307AE6"/>
    <w:rsid w:val="00310002"/>
    <w:rsid w:val="00310351"/>
    <w:rsid w:val="0031059A"/>
    <w:rsid w:val="003106D8"/>
    <w:rsid w:val="00310B37"/>
    <w:rsid w:val="00310CB9"/>
    <w:rsid w:val="00311452"/>
    <w:rsid w:val="0031161B"/>
    <w:rsid w:val="00312505"/>
    <w:rsid w:val="00312C08"/>
    <w:rsid w:val="00313175"/>
    <w:rsid w:val="003138B9"/>
    <w:rsid w:val="00313B05"/>
    <w:rsid w:val="00314116"/>
    <w:rsid w:val="00314F5C"/>
    <w:rsid w:val="00315BBF"/>
    <w:rsid w:val="003161DF"/>
    <w:rsid w:val="0031666A"/>
    <w:rsid w:val="0031684F"/>
    <w:rsid w:val="00316938"/>
    <w:rsid w:val="00316C5B"/>
    <w:rsid w:val="00316CF9"/>
    <w:rsid w:val="00316D1C"/>
    <w:rsid w:val="00316E57"/>
    <w:rsid w:val="00317302"/>
    <w:rsid w:val="00317B22"/>
    <w:rsid w:val="00317D0D"/>
    <w:rsid w:val="00317F5D"/>
    <w:rsid w:val="003201EC"/>
    <w:rsid w:val="003205D4"/>
    <w:rsid w:val="00320CAD"/>
    <w:rsid w:val="00320F48"/>
    <w:rsid w:val="003218B8"/>
    <w:rsid w:val="00321C8D"/>
    <w:rsid w:val="003224C3"/>
    <w:rsid w:val="00322976"/>
    <w:rsid w:val="0032299D"/>
    <w:rsid w:val="00323236"/>
    <w:rsid w:val="00323934"/>
    <w:rsid w:val="00323F43"/>
    <w:rsid w:val="0032406D"/>
    <w:rsid w:val="00324414"/>
    <w:rsid w:val="00324494"/>
    <w:rsid w:val="00324989"/>
    <w:rsid w:val="00324BC6"/>
    <w:rsid w:val="00324C54"/>
    <w:rsid w:val="003256E6"/>
    <w:rsid w:val="00325CD1"/>
    <w:rsid w:val="00325CFA"/>
    <w:rsid w:val="00326C09"/>
    <w:rsid w:val="00326D98"/>
    <w:rsid w:val="00326FCD"/>
    <w:rsid w:val="0032731B"/>
    <w:rsid w:val="00330897"/>
    <w:rsid w:val="003308B5"/>
    <w:rsid w:val="00330AAB"/>
    <w:rsid w:val="00331174"/>
    <w:rsid w:val="00331D7D"/>
    <w:rsid w:val="00332FC0"/>
    <w:rsid w:val="003332D7"/>
    <w:rsid w:val="003336D4"/>
    <w:rsid w:val="003337A1"/>
    <w:rsid w:val="00333C3C"/>
    <w:rsid w:val="00333F79"/>
    <w:rsid w:val="00334904"/>
    <w:rsid w:val="003349D8"/>
    <w:rsid w:val="00335033"/>
    <w:rsid w:val="00335257"/>
    <w:rsid w:val="00335329"/>
    <w:rsid w:val="00335825"/>
    <w:rsid w:val="00336B70"/>
    <w:rsid w:val="00336CA3"/>
    <w:rsid w:val="003371D2"/>
    <w:rsid w:val="0033722D"/>
    <w:rsid w:val="00337D38"/>
    <w:rsid w:val="00337F63"/>
    <w:rsid w:val="00340572"/>
    <w:rsid w:val="003409C0"/>
    <w:rsid w:val="00340A82"/>
    <w:rsid w:val="00340B64"/>
    <w:rsid w:val="0034107D"/>
    <w:rsid w:val="003410F3"/>
    <w:rsid w:val="00341136"/>
    <w:rsid w:val="0034157D"/>
    <w:rsid w:val="003419A0"/>
    <w:rsid w:val="003421ED"/>
    <w:rsid w:val="003429B2"/>
    <w:rsid w:val="003429C1"/>
    <w:rsid w:val="00342C1E"/>
    <w:rsid w:val="00342EF9"/>
    <w:rsid w:val="00343A99"/>
    <w:rsid w:val="00344005"/>
    <w:rsid w:val="0034414A"/>
    <w:rsid w:val="003444D3"/>
    <w:rsid w:val="00344C99"/>
    <w:rsid w:val="00345A78"/>
    <w:rsid w:val="00346676"/>
    <w:rsid w:val="0034674C"/>
    <w:rsid w:val="003468DC"/>
    <w:rsid w:val="003471CA"/>
    <w:rsid w:val="003474F4"/>
    <w:rsid w:val="00347868"/>
    <w:rsid w:val="0035064C"/>
    <w:rsid w:val="0035083E"/>
    <w:rsid w:val="00350EE9"/>
    <w:rsid w:val="00352498"/>
    <w:rsid w:val="00352636"/>
    <w:rsid w:val="00352DCC"/>
    <w:rsid w:val="00353460"/>
    <w:rsid w:val="00353873"/>
    <w:rsid w:val="00353BFC"/>
    <w:rsid w:val="00353F1C"/>
    <w:rsid w:val="003545EB"/>
    <w:rsid w:val="00354DE2"/>
    <w:rsid w:val="003557DD"/>
    <w:rsid w:val="00355919"/>
    <w:rsid w:val="00356346"/>
    <w:rsid w:val="003563B8"/>
    <w:rsid w:val="00356404"/>
    <w:rsid w:val="0035664D"/>
    <w:rsid w:val="00356CF0"/>
    <w:rsid w:val="0035733B"/>
    <w:rsid w:val="00357887"/>
    <w:rsid w:val="003578F4"/>
    <w:rsid w:val="00357D91"/>
    <w:rsid w:val="00360775"/>
    <w:rsid w:val="00361075"/>
    <w:rsid w:val="00362933"/>
    <w:rsid w:val="0036320E"/>
    <w:rsid w:val="003632FB"/>
    <w:rsid w:val="0036395E"/>
    <w:rsid w:val="00363D6C"/>
    <w:rsid w:val="0036401A"/>
    <w:rsid w:val="0036437A"/>
    <w:rsid w:val="0036446D"/>
    <w:rsid w:val="00364752"/>
    <w:rsid w:val="00365097"/>
    <w:rsid w:val="00365222"/>
    <w:rsid w:val="00365B42"/>
    <w:rsid w:val="00366E5A"/>
    <w:rsid w:val="00367C42"/>
    <w:rsid w:val="00367D2B"/>
    <w:rsid w:val="00371063"/>
    <w:rsid w:val="00371077"/>
    <w:rsid w:val="003711BC"/>
    <w:rsid w:val="003730AD"/>
    <w:rsid w:val="0037321A"/>
    <w:rsid w:val="003738DE"/>
    <w:rsid w:val="00373AC8"/>
    <w:rsid w:val="00373C07"/>
    <w:rsid w:val="00373D02"/>
    <w:rsid w:val="00376930"/>
    <w:rsid w:val="00376CB1"/>
    <w:rsid w:val="003775E2"/>
    <w:rsid w:val="00377E71"/>
    <w:rsid w:val="00377F3C"/>
    <w:rsid w:val="00380683"/>
    <w:rsid w:val="00381004"/>
    <w:rsid w:val="0038108A"/>
    <w:rsid w:val="0038108C"/>
    <w:rsid w:val="00381667"/>
    <w:rsid w:val="003816A1"/>
    <w:rsid w:val="00381D8B"/>
    <w:rsid w:val="00381DB0"/>
    <w:rsid w:val="003823D4"/>
    <w:rsid w:val="00382419"/>
    <w:rsid w:val="00382B3A"/>
    <w:rsid w:val="00383484"/>
    <w:rsid w:val="00383A93"/>
    <w:rsid w:val="00383CE2"/>
    <w:rsid w:val="00383FAA"/>
    <w:rsid w:val="003840B3"/>
    <w:rsid w:val="0038442D"/>
    <w:rsid w:val="003850BC"/>
    <w:rsid w:val="00385705"/>
    <w:rsid w:val="00385CA7"/>
    <w:rsid w:val="003864C8"/>
    <w:rsid w:val="0038708A"/>
    <w:rsid w:val="003872C4"/>
    <w:rsid w:val="00387465"/>
    <w:rsid w:val="0038768E"/>
    <w:rsid w:val="003879A3"/>
    <w:rsid w:val="00387FDD"/>
    <w:rsid w:val="003903ED"/>
    <w:rsid w:val="003909D0"/>
    <w:rsid w:val="003913C9"/>
    <w:rsid w:val="00391C30"/>
    <w:rsid w:val="00392364"/>
    <w:rsid w:val="00392414"/>
    <w:rsid w:val="003925AD"/>
    <w:rsid w:val="0039281E"/>
    <w:rsid w:val="003943FC"/>
    <w:rsid w:val="003952C1"/>
    <w:rsid w:val="00395450"/>
    <w:rsid w:val="00395A33"/>
    <w:rsid w:val="00396ADD"/>
    <w:rsid w:val="00396E68"/>
    <w:rsid w:val="00397401"/>
    <w:rsid w:val="00397A0E"/>
    <w:rsid w:val="00397BF4"/>
    <w:rsid w:val="003A015C"/>
    <w:rsid w:val="003A043D"/>
    <w:rsid w:val="003A047C"/>
    <w:rsid w:val="003A0C2D"/>
    <w:rsid w:val="003A0F63"/>
    <w:rsid w:val="003A1387"/>
    <w:rsid w:val="003A169F"/>
    <w:rsid w:val="003A18CB"/>
    <w:rsid w:val="003A1A69"/>
    <w:rsid w:val="003A1F8F"/>
    <w:rsid w:val="003A201F"/>
    <w:rsid w:val="003A23A0"/>
    <w:rsid w:val="003A2CDB"/>
    <w:rsid w:val="003A2D87"/>
    <w:rsid w:val="003A2FC9"/>
    <w:rsid w:val="003A309E"/>
    <w:rsid w:val="003A349F"/>
    <w:rsid w:val="003A4516"/>
    <w:rsid w:val="003A4C4D"/>
    <w:rsid w:val="003A4EA1"/>
    <w:rsid w:val="003A5166"/>
    <w:rsid w:val="003A51F0"/>
    <w:rsid w:val="003A5BB4"/>
    <w:rsid w:val="003A5E1B"/>
    <w:rsid w:val="003A64BE"/>
    <w:rsid w:val="003A725E"/>
    <w:rsid w:val="003A748D"/>
    <w:rsid w:val="003A76BC"/>
    <w:rsid w:val="003A7A94"/>
    <w:rsid w:val="003A7B10"/>
    <w:rsid w:val="003B001A"/>
    <w:rsid w:val="003B0615"/>
    <w:rsid w:val="003B0EA5"/>
    <w:rsid w:val="003B0F94"/>
    <w:rsid w:val="003B10FC"/>
    <w:rsid w:val="003B151C"/>
    <w:rsid w:val="003B20BE"/>
    <w:rsid w:val="003B3477"/>
    <w:rsid w:val="003B3512"/>
    <w:rsid w:val="003B3782"/>
    <w:rsid w:val="003B391F"/>
    <w:rsid w:val="003B39F4"/>
    <w:rsid w:val="003B45E7"/>
    <w:rsid w:val="003B48C3"/>
    <w:rsid w:val="003B4D53"/>
    <w:rsid w:val="003B4F3D"/>
    <w:rsid w:val="003B4F5C"/>
    <w:rsid w:val="003B5168"/>
    <w:rsid w:val="003B5184"/>
    <w:rsid w:val="003B5417"/>
    <w:rsid w:val="003B589A"/>
    <w:rsid w:val="003B5E0D"/>
    <w:rsid w:val="003B65E0"/>
    <w:rsid w:val="003B7284"/>
    <w:rsid w:val="003B7694"/>
    <w:rsid w:val="003B7A1D"/>
    <w:rsid w:val="003B7D23"/>
    <w:rsid w:val="003C0755"/>
    <w:rsid w:val="003C0776"/>
    <w:rsid w:val="003C0990"/>
    <w:rsid w:val="003C09D8"/>
    <w:rsid w:val="003C0B54"/>
    <w:rsid w:val="003C1003"/>
    <w:rsid w:val="003C14FF"/>
    <w:rsid w:val="003C1CD4"/>
    <w:rsid w:val="003C2615"/>
    <w:rsid w:val="003C26A4"/>
    <w:rsid w:val="003C311B"/>
    <w:rsid w:val="003C341D"/>
    <w:rsid w:val="003C3492"/>
    <w:rsid w:val="003C3632"/>
    <w:rsid w:val="003C3C41"/>
    <w:rsid w:val="003C5152"/>
    <w:rsid w:val="003C5A85"/>
    <w:rsid w:val="003C5ABD"/>
    <w:rsid w:val="003C5B0D"/>
    <w:rsid w:val="003C5EA3"/>
    <w:rsid w:val="003C64F1"/>
    <w:rsid w:val="003C6590"/>
    <w:rsid w:val="003C6A0F"/>
    <w:rsid w:val="003C6D5A"/>
    <w:rsid w:val="003C76C0"/>
    <w:rsid w:val="003C78B8"/>
    <w:rsid w:val="003C7A5B"/>
    <w:rsid w:val="003C7EC7"/>
    <w:rsid w:val="003D0269"/>
    <w:rsid w:val="003D042A"/>
    <w:rsid w:val="003D05A0"/>
    <w:rsid w:val="003D0621"/>
    <w:rsid w:val="003D0E94"/>
    <w:rsid w:val="003D1356"/>
    <w:rsid w:val="003D19DB"/>
    <w:rsid w:val="003D1FD9"/>
    <w:rsid w:val="003D258D"/>
    <w:rsid w:val="003D282B"/>
    <w:rsid w:val="003D2C23"/>
    <w:rsid w:val="003D2F96"/>
    <w:rsid w:val="003D304D"/>
    <w:rsid w:val="003D36AF"/>
    <w:rsid w:val="003D448F"/>
    <w:rsid w:val="003D4996"/>
    <w:rsid w:val="003D547E"/>
    <w:rsid w:val="003D578C"/>
    <w:rsid w:val="003D6382"/>
    <w:rsid w:val="003D6476"/>
    <w:rsid w:val="003D66A2"/>
    <w:rsid w:val="003D66D2"/>
    <w:rsid w:val="003D6C13"/>
    <w:rsid w:val="003D6F11"/>
    <w:rsid w:val="003D781E"/>
    <w:rsid w:val="003E048E"/>
    <w:rsid w:val="003E0BD4"/>
    <w:rsid w:val="003E1A1A"/>
    <w:rsid w:val="003E1C35"/>
    <w:rsid w:val="003E1F5B"/>
    <w:rsid w:val="003E1FF0"/>
    <w:rsid w:val="003E2091"/>
    <w:rsid w:val="003E2183"/>
    <w:rsid w:val="003E21D5"/>
    <w:rsid w:val="003E2304"/>
    <w:rsid w:val="003E2823"/>
    <w:rsid w:val="003E2909"/>
    <w:rsid w:val="003E2C3F"/>
    <w:rsid w:val="003E33F4"/>
    <w:rsid w:val="003E3DDF"/>
    <w:rsid w:val="003E43EC"/>
    <w:rsid w:val="003E45E1"/>
    <w:rsid w:val="003E4C18"/>
    <w:rsid w:val="003E51C1"/>
    <w:rsid w:val="003E5590"/>
    <w:rsid w:val="003E61C6"/>
    <w:rsid w:val="003E626C"/>
    <w:rsid w:val="003F0242"/>
    <w:rsid w:val="003F0380"/>
    <w:rsid w:val="003F07A6"/>
    <w:rsid w:val="003F0C5A"/>
    <w:rsid w:val="003F0C63"/>
    <w:rsid w:val="003F0E70"/>
    <w:rsid w:val="003F0E94"/>
    <w:rsid w:val="003F1D49"/>
    <w:rsid w:val="003F1F0D"/>
    <w:rsid w:val="003F21D2"/>
    <w:rsid w:val="003F25E6"/>
    <w:rsid w:val="003F2A14"/>
    <w:rsid w:val="003F39D8"/>
    <w:rsid w:val="003F40C9"/>
    <w:rsid w:val="003F4448"/>
    <w:rsid w:val="003F4903"/>
    <w:rsid w:val="003F497E"/>
    <w:rsid w:val="003F4A09"/>
    <w:rsid w:val="003F582B"/>
    <w:rsid w:val="003F5AC1"/>
    <w:rsid w:val="003F5FE2"/>
    <w:rsid w:val="003F6117"/>
    <w:rsid w:val="003F61F3"/>
    <w:rsid w:val="003F6A38"/>
    <w:rsid w:val="003F71FC"/>
    <w:rsid w:val="003F730A"/>
    <w:rsid w:val="003F76A7"/>
    <w:rsid w:val="003F77F2"/>
    <w:rsid w:val="00400246"/>
    <w:rsid w:val="00400D39"/>
    <w:rsid w:val="00400DAA"/>
    <w:rsid w:val="00400E7F"/>
    <w:rsid w:val="0040157C"/>
    <w:rsid w:val="00401A2B"/>
    <w:rsid w:val="00401F33"/>
    <w:rsid w:val="00401FBF"/>
    <w:rsid w:val="00402525"/>
    <w:rsid w:val="00402E20"/>
    <w:rsid w:val="00403191"/>
    <w:rsid w:val="004031B2"/>
    <w:rsid w:val="00403346"/>
    <w:rsid w:val="00403541"/>
    <w:rsid w:val="00403B87"/>
    <w:rsid w:val="00403E6F"/>
    <w:rsid w:val="00404B6B"/>
    <w:rsid w:val="00405623"/>
    <w:rsid w:val="0040583A"/>
    <w:rsid w:val="0040583F"/>
    <w:rsid w:val="0040595E"/>
    <w:rsid w:val="00406FF6"/>
    <w:rsid w:val="004072B8"/>
    <w:rsid w:val="00407548"/>
    <w:rsid w:val="00407604"/>
    <w:rsid w:val="00407CF0"/>
    <w:rsid w:val="0041032C"/>
    <w:rsid w:val="00410F07"/>
    <w:rsid w:val="00410FE1"/>
    <w:rsid w:val="00411102"/>
    <w:rsid w:val="00411518"/>
    <w:rsid w:val="00411633"/>
    <w:rsid w:val="004119CD"/>
    <w:rsid w:val="00411E0E"/>
    <w:rsid w:val="00412147"/>
    <w:rsid w:val="0041278C"/>
    <w:rsid w:val="00412CCB"/>
    <w:rsid w:val="0041319D"/>
    <w:rsid w:val="004136BE"/>
    <w:rsid w:val="00413D6C"/>
    <w:rsid w:val="00413F1D"/>
    <w:rsid w:val="0041405D"/>
    <w:rsid w:val="00414405"/>
    <w:rsid w:val="004144DD"/>
    <w:rsid w:val="0041481F"/>
    <w:rsid w:val="004149B0"/>
    <w:rsid w:val="00415214"/>
    <w:rsid w:val="00415889"/>
    <w:rsid w:val="00416085"/>
    <w:rsid w:val="004160D0"/>
    <w:rsid w:val="0041626F"/>
    <w:rsid w:val="0041668A"/>
    <w:rsid w:val="00416D25"/>
    <w:rsid w:val="0041706A"/>
    <w:rsid w:val="00417539"/>
    <w:rsid w:val="004179DF"/>
    <w:rsid w:val="00420E2B"/>
    <w:rsid w:val="00420F88"/>
    <w:rsid w:val="004213DD"/>
    <w:rsid w:val="00421497"/>
    <w:rsid w:val="00421B99"/>
    <w:rsid w:val="00421FAF"/>
    <w:rsid w:val="00423265"/>
    <w:rsid w:val="004232E5"/>
    <w:rsid w:val="004233BC"/>
    <w:rsid w:val="00423D85"/>
    <w:rsid w:val="00423E8B"/>
    <w:rsid w:val="00423F74"/>
    <w:rsid w:val="0042434E"/>
    <w:rsid w:val="00424A78"/>
    <w:rsid w:val="00424E4E"/>
    <w:rsid w:val="00424EF5"/>
    <w:rsid w:val="00425D76"/>
    <w:rsid w:val="00425F86"/>
    <w:rsid w:val="004266E1"/>
    <w:rsid w:val="00426721"/>
    <w:rsid w:val="00426765"/>
    <w:rsid w:val="00426840"/>
    <w:rsid w:val="00426C14"/>
    <w:rsid w:val="00426E51"/>
    <w:rsid w:val="00431093"/>
    <w:rsid w:val="004318A1"/>
    <w:rsid w:val="00432FFE"/>
    <w:rsid w:val="00433B61"/>
    <w:rsid w:val="00433D51"/>
    <w:rsid w:val="00433E74"/>
    <w:rsid w:val="00434E33"/>
    <w:rsid w:val="004364FA"/>
    <w:rsid w:val="004366D0"/>
    <w:rsid w:val="00437225"/>
    <w:rsid w:val="00437535"/>
    <w:rsid w:val="00437804"/>
    <w:rsid w:val="00437B85"/>
    <w:rsid w:val="00437C38"/>
    <w:rsid w:val="00437CFF"/>
    <w:rsid w:val="0044002E"/>
    <w:rsid w:val="004403A4"/>
    <w:rsid w:val="00440494"/>
    <w:rsid w:val="00440FC7"/>
    <w:rsid w:val="0044152B"/>
    <w:rsid w:val="00441E56"/>
    <w:rsid w:val="00443C8E"/>
    <w:rsid w:val="004445DA"/>
    <w:rsid w:val="00444978"/>
    <w:rsid w:val="00444A11"/>
    <w:rsid w:val="00444DFB"/>
    <w:rsid w:val="00444E7B"/>
    <w:rsid w:val="00445053"/>
    <w:rsid w:val="004459A5"/>
    <w:rsid w:val="00445C91"/>
    <w:rsid w:val="00445FD5"/>
    <w:rsid w:val="00446652"/>
    <w:rsid w:val="004468F3"/>
    <w:rsid w:val="00447D70"/>
    <w:rsid w:val="004500FB"/>
    <w:rsid w:val="00450970"/>
    <w:rsid w:val="00450C7D"/>
    <w:rsid w:val="00450DAF"/>
    <w:rsid w:val="0045144A"/>
    <w:rsid w:val="004514FC"/>
    <w:rsid w:val="00451761"/>
    <w:rsid w:val="004518A1"/>
    <w:rsid w:val="00452363"/>
    <w:rsid w:val="00452984"/>
    <w:rsid w:val="00452EBB"/>
    <w:rsid w:val="00452F8E"/>
    <w:rsid w:val="004530BD"/>
    <w:rsid w:val="00453357"/>
    <w:rsid w:val="0045361B"/>
    <w:rsid w:val="00453678"/>
    <w:rsid w:val="00453FB5"/>
    <w:rsid w:val="00454702"/>
    <w:rsid w:val="00454A97"/>
    <w:rsid w:val="004555EB"/>
    <w:rsid w:val="0045563B"/>
    <w:rsid w:val="00455A6E"/>
    <w:rsid w:val="00455AB2"/>
    <w:rsid w:val="00455D23"/>
    <w:rsid w:val="00455D4E"/>
    <w:rsid w:val="00455EA3"/>
    <w:rsid w:val="004563C9"/>
    <w:rsid w:val="00456472"/>
    <w:rsid w:val="00456642"/>
    <w:rsid w:val="0045672D"/>
    <w:rsid w:val="004567D1"/>
    <w:rsid w:val="00456BE8"/>
    <w:rsid w:val="00456FC2"/>
    <w:rsid w:val="004572C6"/>
    <w:rsid w:val="004579AF"/>
    <w:rsid w:val="00457A80"/>
    <w:rsid w:val="00460102"/>
    <w:rsid w:val="004601E6"/>
    <w:rsid w:val="00460D57"/>
    <w:rsid w:val="0046109D"/>
    <w:rsid w:val="004611FE"/>
    <w:rsid w:val="004612DA"/>
    <w:rsid w:val="0046175E"/>
    <w:rsid w:val="004618B1"/>
    <w:rsid w:val="004619EE"/>
    <w:rsid w:val="00461D7A"/>
    <w:rsid w:val="004624EF"/>
    <w:rsid w:val="00462726"/>
    <w:rsid w:val="00462AC2"/>
    <w:rsid w:val="00463450"/>
    <w:rsid w:val="004635B4"/>
    <w:rsid w:val="00463A51"/>
    <w:rsid w:val="00463EA0"/>
    <w:rsid w:val="00464016"/>
    <w:rsid w:val="00464959"/>
    <w:rsid w:val="00465918"/>
    <w:rsid w:val="00465B52"/>
    <w:rsid w:val="00465CDD"/>
    <w:rsid w:val="00465E0D"/>
    <w:rsid w:val="00466AA7"/>
    <w:rsid w:val="00466B04"/>
    <w:rsid w:val="00466C88"/>
    <w:rsid w:val="00466E27"/>
    <w:rsid w:val="00466FFD"/>
    <w:rsid w:val="00467847"/>
    <w:rsid w:val="00467957"/>
    <w:rsid w:val="00467B78"/>
    <w:rsid w:val="00467E47"/>
    <w:rsid w:val="00470366"/>
    <w:rsid w:val="00470557"/>
    <w:rsid w:val="00470B1F"/>
    <w:rsid w:val="00470BB6"/>
    <w:rsid w:val="0047117F"/>
    <w:rsid w:val="00471E3B"/>
    <w:rsid w:val="00472A73"/>
    <w:rsid w:val="00472F36"/>
    <w:rsid w:val="00472F5F"/>
    <w:rsid w:val="00473092"/>
    <w:rsid w:val="004739E6"/>
    <w:rsid w:val="00473FBB"/>
    <w:rsid w:val="004740DE"/>
    <w:rsid w:val="00474ABF"/>
    <w:rsid w:val="0047636B"/>
    <w:rsid w:val="0047643F"/>
    <w:rsid w:val="00476537"/>
    <w:rsid w:val="004767AE"/>
    <w:rsid w:val="00476ED1"/>
    <w:rsid w:val="00476F72"/>
    <w:rsid w:val="0047781E"/>
    <w:rsid w:val="00477A8A"/>
    <w:rsid w:val="00477BB6"/>
    <w:rsid w:val="00480276"/>
    <w:rsid w:val="00480571"/>
    <w:rsid w:val="00480AED"/>
    <w:rsid w:val="00480F47"/>
    <w:rsid w:val="00481CD0"/>
    <w:rsid w:val="00482CAC"/>
    <w:rsid w:val="004837A4"/>
    <w:rsid w:val="00483946"/>
    <w:rsid w:val="00483D9B"/>
    <w:rsid w:val="0048487D"/>
    <w:rsid w:val="00484D5C"/>
    <w:rsid w:val="00485C80"/>
    <w:rsid w:val="00485CF8"/>
    <w:rsid w:val="00485DBE"/>
    <w:rsid w:val="00486460"/>
    <w:rsid w:val="004864DC"/>
    <w:rsid w:val="00486C27"/>
    <w:rsid w:val="00487485"/>
    <w:rsid w:val="004874B1"/>
    <w:rsid w:val="004874DD"/>
    <w:rsid w:val="004874F5"/>
    <w:rsid w:val="0048769B"/>
    <w:rsid w:val="004876F3"/>
    <w:rsid w:val="0048774F"/>
    <w:rsid w:val="00487879"/>
    <w:rsid w:val="00487DFC"/>
    <w:rsid w:val="004901EC"/>
    <w:rsid w:val="004902FD"/>
    <w:rsid w:val="00490426"/>
    <w:rsid w:val="00490A76"/>
    <w:rsid w:val="00491166"/>
    <w:rsid w:val="0049118A"/>
    <w:rsid w:val="00491A46"/>
    <w:rsid w:val="00492716"/>
    <w:rsid w:val="00492A04"/>
    <w:rsid w:val="00492AC3"/>
    <w:rsid w:val="004933A7"/>
    <w:rsid w:val="004937BD"/>
    <w:rsid w:val="00493B03"/>
    <w:rsid w:val="00493C32"/>
    <w:rsid w:val="00493DAC"/>
    <w:rsid w:val="0049418F"/>
    <w:rsid w:val="00494487"/>
    <w:rsid w:val="004952CD"/>
    <w:rsid w:val="004957A0"/>
    <w:rsid w:val="00496369"/>
    <w:rsid w:val="004963C8"/>
    <w:rsid w:val="00496493"/>
    <w:rsid w:val="00496B6E"/>
    <w:rsid w:val="00496EB6"/>
    <w:rsid w:val="00497C36"/>
    <w:rsid w:val="004A1183"/>
    <w:rsid w:val="004A11DC"/>
    <w:rsid w:val="004A16A9"/>
    <w:rsid w:val="004A22A9"/>
    <w:rsid w:val="004A26DA"/>
    <w:rsid w:val="004A446F"/>
    <w:rsid w:val="004A4626"/>
    <w:rsid w:val="004A6503"/>
    <w:rsid w:val="004A6524"/>
    <w:rsid w:val="004A6583"/>
    <w:rsid w:val="004A7F16"/>
    <w:rsid w:val="004B02D6"/>
    <w:rsid w:val="004B0964"/>
    <w:rsid w:val="004B0980"/>
    <w:rsid w:val="004B1236"/>
    <w:rsid w:val="004B1446"/>
    <w:rsid w:val="004B1FAB"/>
    <w:rsid w:val="004B2C63"/>
    <w:rsid w:val="004B3092"/>
    <w:rsid w:val="004B37AD"/>
    <w:rsid w:val="004B3D5C"/>
    <w:rsid w:val="004B4CE4"/>
    <w:rsid w:val="004B4DAD"/>
    <w:rsid w:val="004B51E8"/>
    <w:rsid w:val="004B579C"/>
    <w:rsid w:val="004B6323"/>
    <w:rsid w:val="004B6611"/>
    <w:rsid w:val="004B6A91"/>
    <w:rsid w:val="004B6DC8"/>
    <w:rsid w:val="004B6F98"/>
    <w:rsid w:val="004B7118"/>
    <w:rsid w:val="004B71D4"/>
    <w:rsid w:val="004B74CE"/>
    <w:rsid w:val="004C0279"/>
    <w:rsid w:val="004C0593"/>
    <w:rsid w:val="004C0FB9"/>
    <w:rsid w:val="004C10AF"/>
    <w:rsid w:val="004C1630"/>
    <w:rsid w:val="004C168A"/>
    <w:rsid w:val="004C1748"/>
    <w:rsid w:val="004C17AD"/>
    <w:rsid w:val="004C1D71"/>
    <w:rsid w:val="004C1E8B"/>
    <w:rsid w:val="004C2679"/>
    <w:rsid w:val="004C2D65"/>
    <w:rsid w:val="004C2F29"/>
    <w:rsid w:val="004C4083"/>
    <w:rsid w:val="004C4AA5"/>
    <w:rsid w:val="004C4CA8"/>
    <w:rsid w:val="004C4D8B"/>
    <w:rsid w:val="004C57B3"/>
    <w:rsid w:val="004C5A14"/>
    <w:rsid w:val="004C68DD"/>
    <w:rsid w:val="004C69D3"/>
    <w:rsid w:val="004C6A17"/>
    <w:rsid w:val="004C6F05"/>
    <w:rsid w:val="004C750A"/>
    <w:rsid w:val="004C756A"/>
    <w:rsid w:val="004C774D"/>
    <w:rsid w:val="004C7A4E"/>
    <w:rsid w:val="004C7B8F"/>
    <w:rsid w:val="004D01EB"/>
    <w:rsid w:val="004D02C5"/>
    <w:rsid w:val="004D079E"/>
    <w:rsid w:val="004D0C88"/>
    <w:rsid w:val="004D0DE6"/>
    <w:rsid w:val="004D0EAD"/>
    <w:rsid w:val="004D1088"/>
    <w:rsid w:val="004D13A6"/>
    <w:rsid w:val="004D1EF3"/>
    <w:rsid w:val="004D29EE"/>
    <w:rsid w:val="004D2D0A"/>
    <w:rsid w:val="004D3907"/>
    <w:rsid w:val="004D3DAA"/>
    <w:rsid w:val="004D40A1"/>
    <w:rsid w:val="004D42E0"/>
    <w:rsid w:val="004D44AB"/>
    <w:rsid w:val="004D4B78"/>
    <w:rsid w:val="004D4F70"/>
    <w:rsid w:val="004D5A84"/>
    <w:rsid w:val="004D5AEF"/>
    <w:rsid w:val="004D796D"/>
    <w:rsid w:val="004D79DA"/>
    <w:rsid w:val="004D7D73"/>
    <w:rsid w:val="004E0033"/>
    <w:rsid w:val="004E029E"/>
    <w:rsid w:val="004E02C0"/>
    <w:rsid w:val="004E049F"/>
    <w:rsid w:val="004E141A"/>
    <w:rsid w:val="004E1730"/>
    <w:rsid w:val="004E19D3"/>
    <w:rsid w:val="004E1DD1"/>
    <w:rsid w:val="004E1E1D"/>
    <w:rsid w:val="004E285D"/>
    <w:rsid w:val="004E2BD8"/>
    <w:rsid w:val="004E2DB6"/>
    <w:rsid w:val="004E2E50"/>
    <w:rsid w:val="004E30C9"/>
    <w:rsid w:val="004E32E7"/>
    <w:rsid w:val="004E32ED"/>
    <w:rsid w:val="004E3DF4"/>
    <w:rsid w:val="004E3FA0"/>
    <w:rsid w:val="004E415B"/>
    <w:rsid w:val="004E453B"/>
    <w:rsid w:val="004E453E"/>
    <w:rsid w:val="004E4DB8"/>
    <w:rsid w:val="004E4EB8"/>
    <w:rsid w:val="004E501C"/>
    <w:rsid w:val="004E57F0"/>
    <w:rsid w:val="004E606E"/>
    <w:rsid w:val="004E6168"/>
    <w:rsid w:val="004E6462"/>
    <w:rsid w:val="004E740E"/>
    <w:rsid w:val="004E7607"/>
    <w:rsid w:val="004E76F9"/>
    <w:rsid w:val="004F04B1"/>
    <w:rsid w:val="004F05ED"/>
    <w:rsid w:val="004F06D1"/>
    <w:rsid w:val="004F1318"/>
    <w:rsid w:val="004F1B36"/>
    <w:rsid w:val="004F1DF1"/>
    <w:rsid w:val="004F322E"/>
    <w:rsid w:val="004F3532"/>
    <w:rsid w:val="004F3662"/>
    <w:rsid w:val="004F3B33"/>
    <w:rsid w:val="004F3F69"/>
    <w:rsid w:val="004F41C3"/>
    <w:rsid w:val="004F4655"/>
    <w:rsid w:val="004F494E"/>
    <w:rsid w:val="004F4DB3"/>
    <w:rsid w:val="004F5D18"/>
    <w:rsid w:val="004F5D21"/>
    <w:rsid w:val="004F6082"/>
    <w:rsid w:val="004F63FD"/>
    <w:rsid w:val="004F66FB"/>
    <w:rsid w:val="004F6985"/>
    <w:rsid w:val="004F6EF8"/>
    <w:rsid w:val="004F773B"/>
    <w:rsid w:val="004F79AE"/>
    <w:rsid w:val="004F7CA2"/>
    <w:rsid w:val="004F7E9F"/>
    <w:rsid w:val="00500013"/>
    <w:rsid w:val="00500039"/>
    <w:rsid w:val="0050036B"/>
    <w:rsid w:val="00500409"/>
    <w:rsid w:val="005005EA"/>
    <w:rsid w:val="00500D6A"/>
    <w:rsid w:val="00500E11"/>
    <w:rsid w:val="00500E4F"/>
    <w:rsid w:val="00500E65"/>
    <w:rsid w:val="00500F3C"/>
    <w:rsid w:val="00501616"/>
    <w:rsid w:val="00502353"/>
    <w:rsid w:val="00502853"/>
    <w:rsid w:val="00502A37"/>
    <w:rsid w:val="00502CE8"/>
    <w:rsid w:val="00503359"/>
    <w:rsid w:val="00503443"/>
    <w:rsid w:val="00503AC6"/>
    <w:rsid w:val="00503B0B"/>
    <w:rsid w:val="0050483B"/>
    <w:rsid w:val="00504A57"/>
    <w:rsid w:val="00504A70"/>
    <w:rsid w:val="005053BE"/>
    <w:rsid w:val="00505A37"/>
    <w:rsid w:val="00506F4B"/>
    <w:rsid w:val="00507FD9"/>
    <w:rsid w:val="00510FDF"/>
    <w:rsid w:val="00511027"/>
    <w:rsid w:val="005116F3"/>
    <w:rsid w:val="00511A4E"/>
    <w:rsid w:val="00511A87"/>
    <w:rsid w:val="00511B1A"/>
    <w:rsid w:val="00511C12"/>
    <w:rsid w:val="00512FBD"/>
    <w:rsid w:val="005134DB"/>
    <w:rsid w:val="00513521"/>
    <w:rsid w:val="005135D9"/>
    <w:rsid w:val="0051361C"/>
    <w:rsid w:val="00513B01"/>
    <w:rsid w:val="00514117"/>
    <w:rsid w:val="0051433B"/>
    <w:rsid w:val="0051466F"/>
    <w:rsid w:val="0051491C"/>
    <w:rsid w:val="005150DE"/>
    <w:rsid w:val="00515167"/>
    <w:rsid w:val="0051719C"/>
    <w:rsid w:val="005173AC"/>
    <w:rsid w:val="0051764C"/>
    <w:rsid w:val="00517C05"/>
    <w:rsid w:val="00520319"/>
    <w:rsid w:val="005213D6"/>
    <w:rsid w:val="00521408"/>
    <w:rsid w:val="00522942"/>
    <w:rsid w:val="00523281"/>
    <w:rsid w:val="005233AF"/>
    <w:rsid w:val="0052367C"/>
    <w:rsid w:val="00523853"/>
    <w:rsid w:val="005247C6"/>
    <w:rsid w:val="0052538D"/>
    <w:rsid w:val="005253CD"/>
    <w:rsid w:val="00525F1E"/>
    <w:rsid w:val="005262D4"/>
    <w:rsid w:val="005264DB"/>
    <w:rsid w:val="00526D65"/>
    <w:rsid w:val="00526EE9"/>
    <w:rsid w:val="00527162"/>
    <w:rsid w:val="005279ED"/>
    <w:rsid w:val="005308B2"/>
    <w:rsid w:val="005313C6"/>
    <w:rsid w:val="0053146D"/>
    <w:rsid w:val="00531FDC"/>
    <w:rsid w:val="00532384"/>
    <w:rsid w:val="00533653"/>
    <w:rsid w:val="0053366E"/>
    <w:rsid w:val="005336BD"/>
    <w:rsid w:val="00533CA8"/>
    <w:rsid w:val="00534194"/>
    <w:rsid w:val="0053459C"/>
    <w:rsid w:val="00534BD3"/>
    <w:rsid w:val="00535B03"/>
    <w:rsid w:val="00535B59"/>
    <w:rsid w:val="00535D67"/>
    <w:rsid w:val="00535F3E"/>
    <w:rsid w:val="005367B5"/>
    <w:rsid w:val="00536FFE"/>
    <w:rsid w:val="00537C93"/>
    <w:rsid w:val="005406FC"/>
    <w:rsid w:val="00540AB1"/>
    <w:rsid w:val="00540D56"/>
    <w:rsid w:val="0054145A"/>
    <w:rsid w:val="0054239C"/>
    <w:rsid w:val="00543334"/>
    <w:rsid w:val="0054342E"/>
    <w:rsid w:val="0054350E"/>
    <w:rsid w:val="00543F12"/>
    <w:rsid w:val="0054406E"/>
    <w:rsid w:val="0054411A"/>
    <w:rsid w:val="0054425C"/>
    <w:rsid w:val="00544499"/>
    <w:rsid w:val="00544668"/>
    <w:rsid w:val="005448FD"/>
    <w:rsid w:val="00544EF1"/>
    <w:rsid w:val="00545020"/>
    <w:rsid w:val="0054560A"/>
    <w:rsid w:val="0054566D"/>
    <w:rsid w:val="005465EB"/>
    <w:rsid w:val="0054669B"/>
    <w:rsid w:val="00546769"/>
    <w:rsid w:val="00546F67"/>
    <w:rsid w:val="00547020"/>
    <w:rsid w:val="00547EC7"/>
    <w:rsid w:val="0055055E"/>
    <w:rsid w:val="00550739"/>
    <w:rsid w:val="005507BC"/>
    <w:rsid w:val="00550CDE"/>
    <w:rsid w:val="00551093"/>
    <w:rsid w:val="0055147A"/>
    <w:rsid w:val="0055152A"/>
    <w:rsid w:val="005519D4"/>
    <w:rsid w:val="00551AE8"/>
    <w:rsid w:val="00551EC3"/>
    <w:rsid w:val="00552008"/>
    <w:rsid w:val="00552209"/>
    <w:rsid w:val="005525FB"/>
    <w:rsid w:val="00552676"/>
    <w:rsid w:val="00552D37"/>
    <w:rsid w:val="00553432"/>
    <w:rsid w:val="0055382D"/>
    <w:rsid w:val="005538F4"/>
    <w:rsid w:val="00553D04"/>
    <w:rsid w:val="00553D27"/>
    <w:rsid w:val="005540E1"/>
    <w:rsid w:val="0055491E"/>
    <w:rsid w:val="00554CA0"/>
    <w:rsid w:val="00554F21"/>
    <w:rsid w:val="00554F46"/>
    <w:rsid w:val="00555BBA"/>
    <w:rsid w:val="00555E53"/>
    <w:rsid w:val="00555F53"/>
    <w:rsid w:val="00556172"/>
    <w:rsid w:val="005562C1"/>
    <w:rsid w:val="005563B6"/>
    <w:rsid w:val="00556651"/>
    <w:rsid w:val="00556D1D"/>
    <w:rsid w:val="0055762C"/>
    <w:rsid w:val="0055791A"/>
    <w:rsid w:val="00560614"/>
    <w:rsid w:val="00560D67"/>
    <w:rsid w:val="00560E5A"/>
    <w:rsid w:val="005614A8"/>
    <w:rsid w:val="00561BC0"/>
    <w:rsid w:val="00562418"/>
    <w:rsid w:val="005626A9"/>
    <w:rsid w:val="00562B35"/>
    <w:rsid w:val="00562CDD"/>
    <w:rsid w:val="005630B9"/>
    <w:rsid w:val="00563A5C"/>
    <w:rsid w:val="00563CBF"/>
    <w:rsid w:val="00564655"/>
    <w:rsid w:val="0056473B"/>
    <w:rsid w:val="00564759"/>
    <w:rsid w:val="00564E83"/>
    <w:rsid w:val="00565A8A"/>
    <w:rsid w:val="00565CD9"/>
    <w:rsid w:val="00566128"/>
    <w:rsid w:val="00566153"/>
    <w:rsid w:val="00566681"/>
    <w:rsid w:val="0056692A"/>
    <w:rsid w:val="00566B23"/>
    <w:rsid w:val="005670E3"/>
    <w:rsid w:val="0056739A"/>
    <w:rsid w:val="005674FD"/>
    <w:rsid w:val="005700C2"/>
    <w:rsid w:val="0057017A"/>
    <w:rsid w:val="00570213"/>
    <w:rsid w:val="00570895"/>
    <w:rsid w:val="005710D3"/>
    <w:rsid w:val="005725B3"/>
    <w:rsid w:val="005726D2"/>
    <w:rsid w:val="005728AD"/>
    <w:rsid w:val="00572B4B"/>
    <w:rsid w:val="00572C58"/>
    <w:rsid w:val="00572D15"/>
    <w:rsid w:val="00572DD5"/>
    <w:rsid w:val="00573152"/>
    <w:rsid w:val="00573513"/>
    <w:rsid w:val="005742D1"/>
    <w:rsid w:val="00575401"/>
    <w:rsid w:val="0057589A"/>
    <w:rsid w:val="005761C4"/>
    <w:rsid w:val="005762B4"/>
    <w:rsid w:val="0057633B"/>
    <w:rsid w:val="00576377"/>
    <w:rsid w:val="005766E5"/>
    <w:rsid w:val="005768D6"/>
    <w:rsid w:val="00576CC9"/>
    <w:rsid w:val="00576F93"/>
    <w:rsid w:val="0057779B"/>
    <w:rsid w:val="00577B7F"/>
    <w:rsid w:val="00577C1A"/>
    <w:rsid w:val="005800A0"/>
    <w:rsid w:val="005809C2"/>
    <w:rsid w:val="005828BB"/>
    <w:rsid w:val="00582F52"/>
    <w:rsid w:val="0058347E"/>
    <w:rsid w:val="00583666"/>
    <w:rsid w:val="005837BB"/>
    <w:rsid w:val="00583C8B"/>
    <w:rsid w:val="00583F20"/>
    <w:rsid w:val="005843AD"/>
    <w:rsid w:val="00584B3D"/>
    <w:rsid w:val="00584D5C"/>
    <w:rsid w:val="00584F09"/>
    <w:rsid w:val="00585BEF"/>
    <w:rsid w:val="005861B7"/>
    <w:rsid w:val="00586711"/>
    <w:rsid w:val="005868EB"/>
    <w:rsid w:val="00586A7A"/>
    <w:rsid w:val="00587B67"/>
    <w:rsid w:val="00587FBD"/>
    <w:rsid w:val="005900AC"/>
    <w:rsid w:val="00590A4F"/>
    <w:rsid w:val="00591273"/>
    <w:rsid w:val="0059133E"/>
    <w:rsid w:val="0059135F"/>
    <w:rsid w:val="00591622"/>
    <w:rsid w:val="00591E67"/>
    <w:rsid w:val="00592098"/>
    <w:rsid w:val="005923A1"/>
    <w:rsid w:val="00592420"/>
    <w:rsid w:val="00592854"/>
    <w:rsid w:val="00592D8F"/>
    <w:rsid w:val="0059353A"/>
    <w:rsid w:val="00593C9E"/>
    <w:rsid w:val="00593F1E"/>
    <w:rsid w:val="00594639"/>
    <w:rsid w:val="0059474E"/>
    <w:rsid w:val="005948D2"/>
    <w:rsid w:val="0059491B"/>
    <w:rsid w:val="00594A5A"/>
    <w:rsid w:val="00594C96"/>
    <w:rsid w:val="00595122"/>
    <w:rsid w:val="00595694"/>
    <w:rsid w:val="00595D9F"/>
    <w:rsid w:val="00596B17"/>
    <w:rsid w:val="00597396"/>
    <w:rsid w:val="0059797E"/>
    <w:rsid w:val="005A0592"/>
    <w:rsid w:val="005A133C"/>
    <w:rsid w:val="005A189B"/>
    <w:rsid w:val="005A1B38"/>
    <w:rsid w:val="005A1BFE"/>
    <w:rsid w:val="005A1EDD"/>
    <w:rsid w:val="005A2BC6"/>
    <w:rsid w:val="005A396A"/>
    <w:rsid w:val="005A44DF"/>
    <w:rsid w:val="005A4712"/>
    <w:rsid w:val="005A6E62"/>
    <w:rsid w:val="005B07B2"/>
    <w:rsid w:val="005B1896"/>
    <w:rsid w:val="005B1AC5"/>
    <w:rsid w:val="005B2444"/>
    <w:rsid w:val="005B3E71"/>
    <w:rsid w:val="005B4B0E"/>
    <w:rsid w:val="005B5260"/>
    <w:rsid w:val="005B533A"/>
    <w:rsid w:val="005B53B9"/>
    <w:rsid w:val="005B5D61"/>
    <w:rsid w:val="005B5ECA"/>
    <w:rsid w:val="005B6832"/>
    <w:rsid w:val="005B7267"/>
    <w:rsid w:val="005B72AD"/>
    <w:rsid w:val="005B735B"/>
    <w:rsid w:val="005B746B"/>
    <w:rsid w:val="005B7680"/>
    <w:rsid w:val="005C037D"/>
    <w:rsid w:val="005C11AF"/>
    <w:rsid w:val="005C1BB1"/>
    <w:rsid w:val="005C1E89"/>
    <w:rsid w:val="005C2C8E"/>
    <w:rsid w:val="005C2F36"/>
    <w:rsid w:val="005C3B50"/>
    <w:rsid w:val="005C3BDF"/>
    <w:rsid w:val="005C441D"/>
    <w:rsid w:val="005C52B0"/>
    <w:rsid w:val="005C5DD5"/>
    <w:rsid w:val="005C6588"/>
    <w:rsid w:val="005C66D3"/>
    <w:rsid w:val="005C71AC"/>
    <w:rsid w:val="005C73D7"/>
    <w:rsid w:val="005C7925"/>
    <w:rsid w:val="005C7B73"/>
    <w:rsid w:val="005C7D13"/>
    <w:rsid w:val="005D080B"/>
    <w:rsid w:val="005D0F44"/>
    <w:rsid w:val="005D1967"/>
    <w:rsid w:val="005D21A8"/>
    <w:rsid w:val="005D2DC3"/>
    <w:rsid w:val="005D3AEF"/>
    <w:rsid w:val="005D42C1"/>
    <w:rsid w:val="005D45BF"/>
    <w:rsid w:val="005D4B17"/>
    <w:rsid w:val="005D5288"/>
    <w:rsid w:val="005D52EE"/>
    <w:rsid w:val="005D5538"/>
    <w:rsid w:val="005D55D4"/>
    <w:rsid w:val="005D5E5B"/>
    <w:rsid w:val="005D5F73"/>
    <w:rsid w:val="005D62AA"/>
    <w:rsid w:val="005D6A28"/>
    <w:rsid w:val="005D6D12"/>
    <w:rsid w:val="005D6E0A"/>
    <w:rsid w:val="005D73A2"/>
    <w:rsid w:val="005D760C"/>
    <w:rsid w:val="005D7C86"/>
    <w:rsid w:val="005E01DD"/>
    <w:rsid w:val="005E028E"/>
    <w:rsid w:val="005E045A"/>
    <w:rsid w:val="005E0469"/>
    <w:rsid w:val="005E0B80"/>
    <w:rsid w:val="005E108F"/>
    <w:rsid w:val="005E1462"/>
    <w:rsid w:val="005E167C"/>
    <w:rsid w:val="005E182D"/>
    <w:rsid w:val="005E186D"/>
    <w:rsid w:val="005E1B0C"/>
    <w:rsid w:val="005E1EBE"/>
    <w:rsid w:val="005E204F"/>
    <w:rsid w:val="005E26FB"/>
    <w:rsid w:val="005E2B20"/>
    <w:rsid w:val="005E2C03"/>
    <w:rsid w:val="005E3DAD"/>
    <w:rsid w:val="005E429E"/>
    <w:rsid w:val="005E438D"/>
    <w:rsid w:val="005E4FBA"/>
    <w:rsid w:val="005E4FC8"/>
    <w:rsid w:val="005E53A6"/>
    <w:rsid w:val="005E54C7"/>
    <w:rsid w:val="005E5C75"/>
    <w:rsid w:val="005E66DD"/>
    <w:rsid w:val="005E67AB"/>
    <w:rsid w:val="005E6A09"/>
    <w:rsid w:val="005E6D23"/>
    <w:rsid w:val="005E6E3C"/>
    <w:rsid w:val="005E7767"/>
    <w:rsid w:val="005F0FF5"/>
    <w:rsid w:val="005F10BE"/>
    <w:rsid w:val="005F115B"/>
    <w:rsid w:val="005F1356"/>
    <w:rsid w:val="005F2CAB"/>
    <w:rsid w:val="005F2D1A"/>
    <w:rsid w:val="005F36DE"/>
    <w:rsid w:val="005F3737"/>
    <w:rsid w:val="005F3C02"/>
    <w:rsid w:val="005F3D54"/>
    <w:rsid w:val="005F420A"/>
    <w:rsid w:val="005F4673"/>
    <w:rsid w:val="005F4762"/>
    <w:rsid w:val="005F4D7A"/>
    <w:rsid w:val="005F518E"/>
    <w:rsid w:val="005F5959"/>
    <w:rsid w:val="005F5C0F"/>
    <w:rsid w:val="005F6626"/>
    <w:rsid w:val="005F6DD8"/>
    <w:rsid w:val="005F71AE"/>
    <w:rsid w:val="005F78C0"/>
    <w:rsid w:val="005F7D84"/>
    <w:rsid w:val="005F7F5A"/>
    <w:rsid w:val="00600907"/>
    <w:rsid w:val="00600F8B"/>
    <w:rsid w:val="00601A38"/>
    <w:rsid w:val="00601A7B"/>
    <w:rsid w:val="00601E16"/>
    <w:rsid w:val="00602A5A"/>
    <w:rsid w:val="00602AE8"/>
    <w:rsid w:val="00602E56"/>
    <w:rsid w:val="006030DC"/>
    <w:rsid w:val="00603200"/>
    <w:rsid w:val="006038A7"/>
    <w:rsid w:val="00603CC5"/>
    <w:rsid w:val="00604DF0"/>
    <w:rsid w:val="00604EA9"/>
    <w:rsid w:val="00606CAE"/>
    <w:rsid w:val="00607093"/>
    <w:rsid w:val="00607473"/>
    <w:rsid w:val="006077CA"/>
    <w:rsid w:val="0060782C"/>
    <w:rsid w:val="00607B74"/>
    <w:rsid w:val="00607CAE"/>
    <w:rsid w:val="00607EC1"/>
    <w:rsid w:val="00607FF9"/>
    <w:rsid w:val="006109A8"/>
    <w:rsid w:val="00610DFA"/>
    <w:rsid w:val="00611B5E"/>
    <w:rsid w:val="00611D9A"/>
    <w:rsid w:val="00612E37"/>
    <w:rsid w:val="00613E30"/>
    <w:rsid w:val="0061408F"/>
    <w:rsid w:val="006140AB"/>
    <w:rsid w:val="00614A75"/>
    <w:rsid w:val="00614B2B"/>
    <w:rsid w:val="00614C08"/>
    <w:rsid w:val="00615270"/>
    <w:rsid w:val="00615810"/>
    <w:rsid w:val="00615FEF"/>
    <w:rsid w:val="00616317"/>
    <w:rsid w:val="00616464"/>
    <w:rsid w:val="00616821"/>
    <w:rsid w:val="00616945"/>
    <w:rsid w:val="006169B2"/>
    <w:rsid w:val="006169FA"/>
    <w:rsid w:val="00616C55"/>
    <w:rsid w:val="00616F03"/>
    <w:rsid w:val="00617253"/>
    <w:rsid w:val="00617DAA"/>
    <w:rsid w:val="006200D1"/>
    <w:rsid w:val="006201A5"/>
    <w:rsid w:val="0062037C"/>
    <w:rsid w:val="00620587"/>
    <w:rsid w:val="00620802"/>
    <w:rsid w:val="006208F1"/>
    <w:rsid w:val="00621091"/>
    <w:rsid w:val="00621151"/>
    <w:rsid w:val="006215BB"/>
    <w:rsid w:val="0062180E"/>
    <w:rsid w:val="00621A83"/>
    <w:rsid w:val="00622CBC"/>
    <w:rsid w:val="0062317A"/>
    <w:rsid w:val="006234C9"/>
    <w:rsid w:val="00623AF6"/>
    <w:rsid w:val="00623D03"/>
    <w:rsid w:val="00624AED"/>
    <w:rsid w:val="00624F5C"/>
    <w:rsid w:val="00624FB5"/>
    <w:rsid w:val="00625170"/>
    <w:rsid w:val="0062541D"/>
    <w:rsid w:val="00625762"/>
    <w:rsid w:val="0062586F"/>
    <w:rsid w:val="0062601F"/>
    <w:rsid w:val="00626371"/>
    <w:rsid w:val="00626CFB"/>
    <w:rsid w:val="0062753F"/>
    <w:rsid w:val="00630A58"/>
    <w:rsid w:val="006315CF"/>
    <w:rsid w:val="006317C7"/>
    <w:rsid w:val="00631D26"/>
    <w:rsid w:val="00631D51"/>
    <w:rsid w:val="00632C01"/>
    <w:rsid w:val="00632FAF"/>
    <w:rsid w:val="00633656"/>
    <w:rsid w:val="006336ED"/>
    <w:rsid w:val="00633E4E"/>
    <w:rsid w:val="00633E6C"/>
    <w:rsid w:val="00634558"/>
    <w:rsid w:val="006348B1"/>
    <w:rsid w:val="00634C4E"/>
    <w:rsid w:val="00635674"/>
    <w:rsid w:val="0063603C"/>
    <w:rsid w:val="00636224"/>
    <w:rsid w:val="006364B5"/>
    <w:rsid w:val="00636809"/>
    <w:rsid w:val="00636B26"/>
    <w:rsid w:val="00636B40"/>
    <w:rsid w:val="00637159"/>
    <w:rsid w:val="0063722A"/>
    <w:rsid w:val="006372A3"/>
    <w:rsid w:val="0063732F"/>
    <w:rsid w:val="006403E2"/>
    <w:rsid w:val="0064079E"/>
    <w:rsid w:val="006407D4"/>
    <w:rsid w:val="006411F2"/>
    <w:rsid w:val="00641CE3"/>
    <w:rsid w:val="00641D4B"/>
    <w:rsid w:val="006425AF"/>
    <w:rsid w:val="00642826"/>
    <w:rsid w:val="006429EA"/>
    <w:rsid w:val="0064303D"/>
    <w:rsid w:val="00643B79"/>
    <w:rsid w:val="00643BE3"/>
    <w:rsid w:val="00644E14"/>
    <w:rsid w:val="00645BFE"/>
    <w:rsid w:val="0064702A"/>
    <w:rsid w:val="0064710C"/>
    <w:rsid w:val="00647822"/>
    <w:rsid w:val="00650C51"/>
    <w:rsid w:val="0065107B"/>
    <w:rsid w:val="00651890"/>
    <w:rsid w:val="00651E46"/>
    <w:rsid w:val="00651F5C"/>
    <w:rsid w:val="006520C3"/>
    <w:rsid w:val="0065245B"/>
    <w:rsid w:val="00653031"/>
    <w:rsid w:val="006533DF"/>
    <w:rsid w:val="00653B40"/>
    <w:rsid w:val="00654482"/>
    <w:rsid w:val="006544B3"/>
    <w:rsid w:val="006545EF"/>
    <w:rsid w:val="006545F3"/>
    <w:rsid w:val="00654868"/>
    <w:rsid w:val="00654E0B"/>
    <w:rsid w:val="006551C1"/>
    <w:rsid w:val="00655726"/>
    <w:rsid w:val="00655C4F"/>
    <w:rsid w:val="0065610B"/>
    <w:rsid w:val="006570D0"/>
    <w:rsid w:val="0065728F"/>
    <w:rsid w:val="006602E7"/>
    <w:rsid w:val="00660544"/>
    <w:rsid w:val="00660DC6"/>
    <w:rsid w:val="00660E47"/>
    <w:rsid w:val="00660F8D"/>
    <w:rsid w:val="006611F2"/>
    <w:rsid w:val="0066146F"/>
    <w:rsid w:val="00662365"/>
    <w:rsid w:val="00662680"/>
    <w:rsid w:val="006628DB"/>
    <w:rsid w:val="00662D8C"/>
    <w:rsid w:val="00664564"/>
    <w:rsid w:val="00664F4A"/>
    <w:rsid w:val="00665094"/>
    <w:rsid w:val="00665154"/>
    <w:rsid w:val="0066543A"/>
    <w:rsid w:val="00665E8C"/>
    <w:rsid w:val="00666460"/>
    <w:rsid w:val="0066669D"/>
    <w:rsid w:val="0066713E"/>
    <w:rsid w:val="00667887"/>
    <w:rsid w:val="00667AC3"/>
    <w:rsid w:val="0067004A"/>
    <w:rsid w:val="00670059"/>
    <w:rsid w:val="006706AE"/>
    <w:rsid w:val="00670946"/>
    <w:rsid w:val="00670F92"/>
    <w:rsid w:val="00671268"/>
    <w:rsid w:val="006714FC"/>
    <w:rsid w:val="0067195E"/>
    <w:rsid w:val="00671965"/>
    <w:rsid w:val="00671FAD"/>
    <w:rsid w:val="0067206C"/>
    <w:rsid w:val="00672491"/>
    <w:rsid w:val="006732F9"/>
    <w:rsid w:val="0067427D"/>
    <w:rsid w:val="006743FF"/>
    <w:rsid w:val="00674DEA"/>
    <w:rsid w:val="00675853"/>
    <w:rsid w:val="006758D9"/>
    <w:rsid w:val="00675D36"/>
    <w:rsid w:val="00675D90"/>
    <w:rsid w:val="00676585"/>
    <w:rsid w:val="00676FCC"/>
    <w:rsid w:val="00677511"/>
    <w:rsid w:val="00677B95"/>
    <w:rsid w:val="00677EA6"/>
    <w:rsid w:val="00677EB0"/>
    <w:rsid w:val="0068011C"/>
    <w:rsid w:val="0068033D"/>
    <w:rsid w:val="0068056F"/>
    <w:rsid w:val="00680598"/>
    <w:rsid w:val="00680782"/>
    <w:rsid w:val="0068097D"/>
    <w:rsid w:val="00681484"/>
    <w:rsid w:val="00681547"/>
    <w:rsid w:val="00681816"/>
    <w:rsid w:val="00681BD1"/>
    <w:rsid w:val="006830ED"/>
    <w:rsid w:val="00683360"/>
    <w:rsid w:val="006833BF"/>
    <w:rsid w:val="00683BC5"/>
    <w:rsid w:val="00683E6C"/>
    <w:rsid w:val="00683EB2"/>
    <w:rsid w:val="00683F7E"/>
    <w:rsid w:val="00684471"/>
    <w:rsid w:val="00684E46"/>
    <w:rsid w:val="00684ECC"/>
    <w:rsid w:val="00685363"/>
    <w:rsid w:val="006856D8"/>
    <w:rsid w:val="0068574C"/>
    <w:rsid w:val="00685C85"/>
    <w:rsid w:val="006866A9"/>
    <w:rsid w:val="0068686B"/>
    <w:rsid w:val="0068710F"/>
    <w:rsid w:val="0068716A"/>
    <w:rsid w:val="0069008D"/>
    <w:rsid w:val="006909EB"/>
    <w:rsid w:val="00690CD2"/>
    <w:rsid w:val="006911C5"/>
    <w:rsid w:val="0069146D"/>
    <w:rsid w:val="0069155E"/>
    <w:rsid w:val="0069165C"/>
    <w:rsid w:val="006919D5"/>
    <w:rsid w:val="00692303"/>
    <w:rsid w:val="00692C76"/>
    <w:rsid w:val="00692D91"/>
    <w:rsid w:val="00693969"/>
    <w:rsid w:val="006939C3"/>
    <w:rsid w:val="00694089"/>
    <w:rsid w:val="0069432E"/>
    <w:rsid w:val="00694B67"/>
    <w:rsid w:val="0069517B"/>
    <w:rsid w:val="006952BB"/>
    <w:rsid w:val="0069530C"/>
    <w:rsid w:val="0069546D"/>
    <w:rsid w:val="006959F1"/>
    <w:rsid w:val="00695B56"/>
    <w:rsid w:val="00695C82"/>
    <w:rsid w:val="00695E79"/>
    <w:rsid w:val="0069613F"/>
    <w:rsid w:val="00697060"/>
    <w:rsid w:val="00697301"/>
    <w:rsid w:val="006978B0"/>
    <w:rsid w:val="00697A3E"/>
    <w:rsid w:val="00697C42"/>
    <w:rsid w:val="00697C61"/>
    <w:rsid w:val="00697F6B"/>
    <w:rsid w:val="006A0152"/>
    <w:rsid w:val="006A01E6"/>
    <w:rsid w:val="006A045E"/>
    <w:rsid w:val="006A0491"/>
    <w:rsid w:val="006A08F1"/>
    <w:rsid w:val="006A0FAC"/>
    <w:rsid w:val="006A17D2"/>
    <w:rsid w:val="006A209E"/>
    <w:rsid w:val="006A2BFF"/>
    <w:rsid w:val="006A340D"/>
    <w:rsid w:val="006A3EF4"/>
    <w:rsid w:val="006A3FCD"/>
    <w:rsid w:val="006A426D"/>
    <w:rsid w:val="006A4A47"/>
    <w:rsid w:val="006A4C14"/>
    <w:rsid w:val="006A4E51"/>
    <w:rsid w:val="006A4F74"/>
    <w:rsid w:val="006A4FD1"/>
    <w:rsid w:val="006A5365"/>
    <w:rsid w:val="006A5C31"/>
    <w:rsid w:val="006A6292"/>
    <w:rsid w:val="006A6457"/>
    <w:rsid w:val="006A68EF"/>
    <w:rsid w:val="006A7918"/>
    <w:rsid w:val="006A7B20"/>
    <w:rsid w:val="006A7F80"/>
    <w:rsid w:val="006B0330"/>
    <w:rsid w:val="006B0416"/>
    <w:rsid w:val="006B0543"/>
    <w:rsid w:val="006B0634"/>
    <w:rsid w:val="006B0E81"/>
    <w:rsid w:val="006B14AD"/>
    <w:rsid w:val="006B1A3F"/>
    <w:rsid w:val="006B240C"/>
    <w:rsid w:val="006B24B9"/>
    <w:rsid w:val="006B29CD"/>
    <w:rsid w:val="006B4307"/>
    <w:rsid w:val="006B44D9"/>
    <w:rsid w:val="006B4C7D"/>
    <w:rsid w:val="006B4E32"/>
    <w:rsid w:val="006B5562"/>
    <w:rsid w:val="006B5AC4"/>
    <w:rsid w:val="006B5F06"/>
    <w:rsid w:val="006B608E"/>
    <w:rsid w:val="006B61FF"/>
    <w:rsid w:val="006B6430"/>
    <w:rsid w:val="006B67A4"/>
    <w:rsid w:val="006B68D5"/>
    <w:rsid w:val="006B6FA3"/>
    <w:rsid w:val="006B7022"/>
    <w:rsid w:val="006B748D"/>
    <w:rsid w:val="006B7728"/>
    <w:rsid w:val="006C01AA"/>
    <w:rsid w:val="006C0E4F"/>
    <w:rsid w:val="006C3365"/>
    <w:rsid w:val="006C3744"/>
    <w:rsid w:val="006C39E6"/>
    <w:rsid w:val="006C3AB6"/>
    <w:rsid w:val="006C3F0B"/>
    <w:rsid w:val="006C40D8"/>
    <w:rsid w:val="006C4265"/>
    <w:rsid w:val="006C4763"/>
    <w:rsid w:val="006C4A6F"/>
    <w:rsid w:val="006C4EF3"/>
    <w:rsid w:val="006C52DA"/>
    <w:rsid w:val="006C53D7"/>
    <w:rsid w:val="006C54DB"/>
    <w:rsid w:val="006C57D1"/>
    <w:rsid w:val="006C61D4"/>
    <w:rsid w:val="006C656A"/>
    <w:rsid w:val="006C6ACE"/>
    <w:rsid w:val="006C6E91"/>
    <w:rsid w:val="006C7F17"/>
    <w:rsid w:val="006D0662"/>
    <w:rsid w:val="006D13E1"/>
    <w:rsid w:val="006D16EB"/>
    <w:rsid w:val="006D1E7F"/>
    <w:rsid w:val="006D1FAE"/>
    <w:rsid w:val="006D1FFF"/>
    <w:rsid w:val="006D20A2"/>
    <w:rsid w:val="006D27F8"/>
    <w:rsid w:val="006D2C81"/>
    <w:rsid w:val="006D2C92"/>
    <w:rsid w:val="006D371A"/>
    <w:rsid w:val="006D3BCE"/>
    <w:rsid w:val="006D3C91"/>
    <w:rsid w:val="006D4600"/>
    <w:rsid w:val="006D460E"/>
    <w:rsid w:val="006D4A00"/>
    <w:rsid w:val="006D4AB4"/>
    <w:rsid w:val="006D4FA6"/>
    <w:rsid w:val="006D5157"/>
    <w:rsid w:val="006D5C7B"/>
    <w:rsid w:val="006D5E2E"/>
    <w:rsid w:val="006D6438"/>
    <w:rsid w:val="006D661B"/>
    <w:rsid w:val="006D6D30"/>
    <w:rsid w:val="006D6F7E"/>
    <w:rsid w:val="006D7115"/>
    <w:rsid w:val="006D74C9"/>
    <w:rsid w:val="006D7BAB"/>
    <w:rsid w:val="006E0092"/>
    <w:rsid w:val="006E0486"/>
    <w:rsid w:val="006E0851"/>
    <w:rsid w:val="006E0C11"/>
    <w:rsid w:val="006E0D0E"/>
    <w:rsid w:val="006E0FCC"/>
    <w:rsid w:val="006E1389"/>
    <w:rsid w:val="006E2674"/>
    <w:rsid w:val="006E2A99"/>
    <w:rsid w:val="006E2B94"/>
    <w:rsid w:val="006E2BAB"/>
    <w:rsid w:val="006E2E63"/>
    <w:rsid w:val="006E2EA1"/>
    <w:rsid w:val="006E4718"/>
    <w:rsid w:val="006E484F"/>
    <w:rsid w:val="006E4ACA"/>
    <w:rsid w:val="006E505D"/>
    <w:rsid w:val="006E508E"/>
    <w:rsid w:val="006E56C6"/>
    <w:rsid w:val="006E5CDF"/>
    <w:rsid w:val="006E61A6"/>
    <w:rsid w:val="006E6967"/>
    <w:rsid w:val="006E6D16"/>
    <w:rsid w:val="006E7048"/>
    <w:rsid w:val="006E7435"/>
    <w:rsid w:val="006E7E49"/>
    <w:rsid w:val="006F010F"/>
    <w:rsid w:val="006F0A19"/>
    <w:rsid w:val="006F1C62"/>
    <w:rsid w:val="006F20AA"/>
    <w:rsid w:val="006F2524"/>
    <w:rsid w:val="006F2AD6"/>
    <w:rsid w:val="006F2B9F"/>
    <w:rsid w:val="006F362D"/>
    <w:rsid w:val="006F3B70"/>
    <w:rsid w:val="006F3EC0"/>
    <w:rsid w:val="006F4B15"/>
    <w:rsid w:val="006F620E"/>
    <w:rsid w:val="006F63B8"/>
    <w:rsid w:val="006F68D8"/>
    <w:rsid w:val="006F6956"/>
    <w:rsid w:val="006F722E"/>
    <w:rsid w:val="006F7BE6"/>
    <w:rsid w:val="006F7D8D"/>
    <w:rsid w:val="00702478"/>
    <w:rsid w:val="00702702"/>
    <w:rsid w:val="00702751"/>
    <w:rsid w:val="00703435"/>
    <w:rsid w:val="007038E9"/>
    <w:rsid w:val="00703C16"/>
    <w:rsid w:val="00704445"/>
    <w:rsid w:val="0070465B"/>
    <w:rsid w:val="00705489"/>
    <w:rsid w:val="00705A42"/>
    <w:rsid w:val="00705BAB"/>
    <w:rsid w:val="0070608B"/>
    <w:rsid w:val="007073EE"/>
    <w:rsid w:val="007101D9"/>
    <w:rsid w:val="0071024E"/>
    <w:rsid w:val="007104A7"/>
    <w:rsid w:val="0071152D"/>
    <w:rsid w:val="00711A77"/>
    <w:rsid w:val="00711DCC"/>
    <w:rsid w:val="007123F7"/>
    <w:rsid w:val="00712EBA"/>
    <w:rsid w:val="00713007"/>
    <w:rsid w:val="007132D1"/>
    <w:rsid w:val="007143A3"/>
    <w:rsid w:val="00714BD5"/>
    <w:rsid w:val="00715523"/>
    <w:rsid w:val="00715742"/>
    <w:rsid w:val="00716ADB"/>
    <w:rsid w:val="00716CB0"/>
    <w:rsid w:val="00717DC8"/>
    <w:rsid w:val="00720CC0"/>
    <w:rsid w:val="007215AB"/>
    <w:rsid w:val="00721810"/>
    <w:rsid w:val="007218E3"/>
    <w:rsid w:val="00721A31"/>
    <w:rsid w:val="00721D2F"/>
    <w:rsid w:val="0072215C"/>
    <w:rsid w:val="00722873"/>
    <w:rsid w:val="00722B7D"/>
    <w:rsid w:val="00722B7F"/>
    <w:rsid w:val="00722E78"/>
    <w:rsid w:val="0072331C"/>
    <w:rsid w:val="00723E6D"/>
    <w:rsid w:val="0072447C"/>
    <w:rsid w:val="007247D3"/>
    <w:rsid w:val="007256EA"/>
    <w:rsid w:val="00726D7F"/>
    <w:rsid w:val="0072774E"/>
    <w:rsid w:val="00727A32"/>
    <w:rsid w:val="00727A70"/>
    <w:rsid w:val="00730402"/>
    <w:rsid w:val="00730630"/>
    <w:rsid w:val="007307C7"/>
    <w:rsid w:val="00730840"/>
    <w:rsid w:val="00731060"/>
    <w:rsid w:val="0073144C"/>
    <w:rsid w:val="007316F3"/>
    <w:rsid w:val="00731A97"/>
    <w:rsid w:val="0073259C"/>
    <w:rsid w:val="007327CB"/>
    <w:rsid w:val="00732D1F"/>
    <w:rsid w:val="0073338E"/>
    <w:rsid w:val="00734C46"/>
    <w:rsid w:val="00734CAE"/>
    <w:rsid w:val="00734D03"/>
    <w:rsid w:val="007350A2"/>
    <w:rsid w:val="00735255"/>
    <w:rsid w:val="007353CF"/>
    <w:rsid w:val="00735606"/>
    <w:rsid w:val="00735686"/>
    <w:rsid w:val="0073577B"/>
    <w:rsid w:val="00735B3C"/>
    <w:rsid w:val="00735C5D"/>
    <w:rsid w:val="00736497"/>
    <w:rsid w:val="0073688D"/>
    <w:rsid w:val="00736987"/>
    <w:rsid w:val="00736DCD"/>
    <w:rsid w:val="007370E4"/>
    <w:rsid w:val="0073729F"/>
    <w:rsid w:val="007372A5"/>
    <w:rsid w:val="00737BDD"/>
    <w:rsid w:val="00737CB1"/>
    <w:rsid w:val="00737F5B"/>
    <w:rsid w:val="00740412"/>
    <w:rsid w:val="007405A7"/>
    <w:rsid w:val="0074066C"/>
    <w:rsid w:val="00740E3A"/>
    <w:rsid w:val="00741763"/>
    <w:rsid w:val="00741996"/>
    <w:rsid w:val="00741B01"/>
    <w:rsid w:val="007426E3"/>
    <w:rsid w:val="007429D5"/>
    <w:rsid w:val="0074310D"/>
    <w:rsid w:val="00743751"/>
    <w:rsid w:val="0074398E"/>
    <w:rsid w:val="00743BA2"/>
    <w:rsid w:val="00743C2C"/>
    <w:rsid w:val="00743CE2"/>
    <w:rsid w:val="00743D69"/>
    <w:rsid w:val="00743F42"/>
    <w:rsid w:val="00743FC2"/>
    <w:rsid w:val="007443AB"/>
    <w:rsid w:val="00744698"/>
    <w:rsid w:val="00745167"/>
    <w:rsid w:val="007452ED"/>
    <w:rsid w:val="00745399"/>
    <w:rsid w:val="00745A17"/>
    <w:rsid w:val="00746939"/>
    <w:rsid w:val="00746B6A"/>
    <w:rsid w:val="00746D83"/>
    <w:rsid w:val="00746F27"/>
    <w:rsid w:val="007470D1"/>
    <w:rsid w:val="0074738C"/>
    <w:rsid w:val="007473C8"/>
    <w:rsid w:val="007476C1"/>
    <w:rsid w:val="00747853"/>
    <w:rsid w:val="00747F27"/>
    <w:rsid w:val="007505C3"/>
    <w:rsid w:val="007509AA"/>
    <w:rsid w:val="00750B00"/>
    <w:rsid w:val="00750C10"/>
    <w:rsid w:val="007518EE"/>
    <w:rsid w:val="007522F5"/>
    <w:rsid w:val="00754211"/>
    <w:rsid w:val="00754571"/>
    <w:rsid w:val="00754B6E"/>
    <w:rsid w:val="00754F61"/>
    <w:rsid w:val="00755CE5"/>
    <w:rsid w:val="007560E3"/>
    <w:rsid w:val="00756878"/>
    <w:rsid w:val="0075772C"/>
    <w:rsid w:val="00757B62"/>
    <w:rsid w:val="00757DBF"/>
    <w:rsid w:val="0076119F"/>
    <w:rsid w:val="00761338"/>
    <w:rsid w:val="00761479"/>
    <w:rsid w:val="007618AA"/>
    <w:rsid w:val="00762AF4"/>
    <w:rsid w:val="00762F8E"/>
    <w:rsid w:val="00763D7A"/>
    <w:rsid w:val="00764B6E"/>
    <w:rsid w:val="00765142"/>
    <w:rsid w:val="00765DF3"/>
    <w:rsid w:val="00765F26"/>
    <w:rsid w:val="00766002"/>
    <w:rsid w:val="007663E8"/>
    <w:rsid w:val="00766C6E"/>
    <w:rsid w:val="00766D91"/>
    <w:rsid w:val="00767649"/>
    <w:rsid w:val="00767A72"/>
    <w:rsid w:val="00767B32"/>
    <w:rsid w:val="00767E44"/>
    <w:rsid w:val="0077006F"/>
    <w:rsid w:val="00770D7E"/>
    <w:rsid w:val="00771547"/>
    <w:rsid w:val="00771813"/>
    <w:rsid w:val="00771F81"/>
    <w:rsid w:val="007721BB"/>
    <w:rsid w:val="00772686"/>
    <w:rsid w:val="007726AB"/>
    <w:rsid w:val="00772A7E"/>
    <w:rsid w:val="007731D9"/>
    <w:rsid w:val="00773336"/>
    <w:rsid w:val="00773F3D"/>
    <w:rsid w:val="00774161"/>
    <w:rsid w:val="00774280"/>
    <w:rsid w:val="007744E0"/>
    <w:rsid w:val="0077534C"/>
    <w:rsid w:val="007758E7"/>
    <w:rsid w:val="00775DC4"/>
    <w:rsid w:val="00775E38"/>
    <w:rsid w:val="0077659F"/>
    <w:rsid w:val="00776C86"/>
    <w:rsid w:val="00776D79"/>
    <w:rsid w:val="00776E72"/>
    <w:rsid w:val="00777088"/>
    <w:rsid w:val="00777307"/>
    <w:rsid w:val="007779C7"/>
    <w:rsid w:val="0078088B"/>
    <w:rsid w:val="00780CF3"/>
    <w:rsid w:val="007812EF"/>
    <w:rsid w:val="00781898"/>
    <w:rsid w:val="007818EA"/>
    <w:rsid w:val="00781E48"/>
    <w:rsid w:val="007821EC"/>
    <w:rsid w:val="00782457"/>
    <w:rsid w:val="00782F10"/>
    <w:rsid w:val="00784312"/>
    <w:rsid w:val="00784642"/>
    <w:rsid w:val="007846A5"/>
    <w:rsid w:val="00785531"/>
    <w:rsid w:val="007862AD"/>
    <w:rsid w:val="00786453"/>
    <w:rsid w:val="00786C8B"/>
    <w:rsid w:val="007873FA"/>
    <w:rsid w:val="00787508"/>
    <w:rsid w:val="00787A88"/>
    <w:rsid w:val="00787AB4"/>
    <w:rsid w:val="00787BDE"/>
    <w:rsid w:val="007900DD"/>
    <w:rsid w:val="0079051B"/>
    <w:rsid w:val="007907A9"/>
    <w:rsid w:val="0079156C"/>
    <w:rsid w:val="0079209B"/>
    <w:rsid w:val="007921CC"/>
    <w:rsid w:val="0079271B"/>
    <w:rsid w:val="007928CB"/>
    <w:rsid w:val="00793298"/>
    <w:rsid w:val="007934A5"/>
    <w:rsid w:val="007944AA"/>
    <w:rsid w:val="00794552"/>
    <w:rsid w:val="00794DDC"/>
    <w:rsid w:val="00794DF9"/>
    <w:rsid w:val="00794E70"/>
    <w:rsid w:val="00795DF9"/>
    <w:rsid w:val="00795E7C"/>
    <w:rsid w:val="007968EC"/>
    <w:rsid w:val="00796988"/>
    <w:rsid w:val="00796E04"/>
    <w:rsid w:val="007976CE"/>
    <w:rsid w:val="007978EA"/>
    <w:rsid w:val="00797C46"/>
    <w:rsid w:val="007A0550"/>
    <w:rsid w:val="007A0A84"/>
    <w:rsid w:val="007A0ACF"/>
    <w:rsid w:val="007A0C1F"/>
    <w:rsid w:val="007A0D2C"/>
    <w:rsid w:val="007A0EB0"/>
    <w:rsid w:val="007A1203"/>
    <w:rsid w:val="007A1214"/>
    <w:rsid w:val="007A1232"/>
    <w:rsid w:val="007A16A4"/>
    <w:rsid w:val="007A17F9"/>
    <w:rsid w:val="007A1F0B"/>
    <w:rsid w:val="007A264A"/>
    <w:rsid w:val="007A2912"/>
    <w:rsid w:val="007A2937"/>
    <w:rsid w:val="007A33BD"/>
    <w:rsid w:val="007A348F"/>
    <w:rsid w:val="007A45C2"/>
    <w:rsid w:val="007A4D54"/>
    <w:rsid w:val="007A4DE2"/>
    <w:rsid w:val="007A595B"/>
    <w:rsid w:val="007A59A2"/>
    <w:rsid w:val="007A5F8B"/>
    <w:rsid w:val="007A6057"/>
    <w:rsid w:val="007A613D"/>
    <w:rsid w:val="007A637A"/>
    <w:rsid w:val="007A6899"/>
    <w:rsid w:val="007A69BC"/>
    <w:rsid w:val="007A6B89"/>
    <w:rsid w:val="007A6C4E"/>
    <w:rsid w:val="007A707A"/>
    <w:rsid w:val="007A7702"/>
    <w:rsid w:val="007A7AD6"/>
    <w:rsid w:val="007A7BF3"/>
    <w:rsid w:val="007B114F"/>
    <w:rsid w:val="007B180F"/>
    <w:rsid w:val="007B28EA"/>
    <w:rsid w:val="007B2992"/>
    <w:rsid w:val="007B2AAB"/>
    <w:rsid w:val="007B54A8"/>
    <w:rsid w:val="007B5A98"/>
    <w:rsid w:val="007B5BBA"/>
    <w:rsid w:val="007B612D"/>
    <w:rsid w:val="007B6401"/>
    <w:rsid w:val="007B6640"/>
    <w:rsid w:val="007B694B"/>
    <w:rsid w:val="007B6994"/>
    <w:rsid w:val="007B6C79"/>
    <w:rsid w:val="007B740C"/>
    <w:rsid w:val="007B7573"/>
    <w:rsid w:val="007B7FE0"/>
    <w:rsid w:val="007C03EA"/>
    <w:rsid w:val="007C0523"/>
    <w:rsid w:val="007C109C"/>
    <w:rsid w:val="007C19A8"/>
    <w:rsid w:val="007C26EF"/>
    <w:rsid w:val="007C283F"/>
    <w:rsid w:val="007C352D"/>
    <w:rsid w:val="007C37F6"/>
    <w:rsid w:val="007C385A"/>
    <w:rsid w:val="007C4450"/>
    <w:rsid w:val="007C4735"/>
    <w:rsid w:val="007C526A"/>
    <w:rsid w:val="007C54E1"/>
    <w:rsid w:val="007C5709"/>
    <w:rsid w:val="007C575A"/>
    <w:rsid w:val="007C5783"/>
    <w:rsid w:val="007C5D08"/>
    <w:rsid w:val="007C5E47"/>
    <w:rsid w:val="007C647F"/>
    <w:rsid w:val="007C6796"/>
    <w:rsid w:val="007C7A60"/>
    <w:rsid w:val="007C7AE0"/>
    <w:rsid w:val="007C7B9C"/>
    <w:rsid w:val="007C7D95"/>
    <w:rsid w:val="007C7E98"/>
    <w:rsid w:val="007D05BC"/>
    <w:rsid w:val="007D089E"/>
    <w:rsid w:val="007D1296"/>
    <w:rsid w:val="007D1BA3"/>
    <w:rsid w:val="007D1C26"/>
    <w:rsid w:val="007D1DC7"/>
    <w:rsid w:val="007D1E71"/>
    <w:rsid w:val="007D2359"/>
    <w:rsid w:val="007D26FC"/>
    <w:rsid w:val="007D2745"/>
    <w:rsid w:val="007D281A"/>
    <w:rsid w:val="007D2ABC"/>
    <w:rsid w:val="007D317E"/>
    <w:rsid w:val="007D3A7B"/>
    <w:rsid w:val="007D3B32"/>
    <w:rsid w:val="007D3F1A"/>
    <w:rsid w:val="007D417A"/>
    <w:rsid w:val="007D41F7"/>
    <w:rsid w:val="007D450F"/>
    <w:rsid w:val="007D4917"/>
    <w:rsid w:val="007D5020"/>
    <w:rsid w:val="007D6152"/>
    <w:rsid w:val="007D6651"/>
    <w:rsid w:val="007D6F11"/>
    <w:rsid w:val="007D70E8"/>
    <w:rsid w:val="007D7804"/>
    <w:rsid w:val="007D7A50"/>
    <w:rsid w:val="007D7B26"/>
    <w:rsid w:val="007D7D3C"/>
    <w:rsid w:val="007D7DDA"/>
    <w:rsid w:val="007D7FE5"/>
    <w:rsid w:val="007E0167"/>
    <w:rsid w:val="007E0E5B"/>
    <w:rsid w:val="007E1008"/>
    <w:rsid w:val="007E12F6"/>
    <w:rsid w:val="007E13F5"/>
    <w:rsid w:val="007E1DF5"/>
    <w:rsid w:val="007E1E9D"/>
    <w:rsid w:val="007E22BE"/>
    <w:rsid w:val="007E22D4"/>
    <w:rsid w:val="007E2C41"/>
    <w:rsid w:val="007E2F82"/>
    <w:rsid w:val="007E317A"/>
    <w:rsid w:val="007E36A1"/>
    <w:rsid w:val="007E3CAC"/>
    <w:rsid w:val="007E4492"/>
    <w:rsid w:val="007E49D8"/>
    <w:rsid w:val="007E4B2A"/>
    <w:rsid w:val="007E4BE5"/>
    <w:rsid w:val="007E5FBC"/>
    <w:rsid w:val="007E606F"/>
    <w:rsid w:val="007E684E"/>
    <w:rsid w:val="007E68A8"/>
    <w:rsid w:val="007F084F"/>
    <w:rsid w:val="007F0B6C"/>
    <w:rsid w:val="007F1145"/>
    <w:rsid w:val="007F214E"/>
    <w:rsid w:val="007F32BC"/>
    <w:rsid w:val="007F3318"/>
    <w:rsid w:val="007F3CBE"/>
    <w:rsid w:val="007F3D67"/>
    <w:rsid w:val="007F3EDD"/>
    <w:rsid w:val="007F3FF1"/>
    <w:rsid w:val="007F40A6"/>
    <w:rsid w:val="007F42EA"/>
    <w:rsid w:val="007F4368"/>
    <w:rsid w:val="007F4B95"/>
    <w:rsid w:val="007F4BE8"/>
    <w:rsid w:val="007F4E70"/>
    <w:rsid w:val="007F5F77"/>
    <w:rsid w:val="007F607A"/>
    <w:rsid w:val="007F6C80"/>
    <w:rsid w:val="007F71AE"/>
    <w:rsid w:val="007F75CE"/>
    <w:rsid w:val="007F7B71"/>
    <w:rsid w:val="007F7E20"/>
    <w:rsid w:val="00800AFC"/>
    <w:rsid w:val="00800DD8"/>
    <w:rsid w:val="008012AB"/>
    <w:rsid w:val="00801EAA"/>
    <w:rsid w:val="00801F44"/>
    <w:rsid w:val="0080228A"/>
    <w:rsid w:val="00802362"/>
    <w:rsid w:val="00802F66"/>
    <w:rsid w:val="008030D7"/>
    <w:rsid w:val="008036FA"/>
    <w:rsid w:val="00803EEE"/>
    <w:rsid w:val="008045CC"/>
    <w:rsid w:val="00804892"/>
    <w:rsid w:val="00804AF2"/>
    <w:rsid w:val="00806BAE"/>
    <w:rsid w:val="00810A2D"/>
    <w:rsid w:val="00810F82"/>
    <w:rsid w:val="00810FBB"/>
    <w:rsid w:val="00812332"/>
    <w:rsid w:val="00813073"/>
    <w:rsid w:val="0081348D"/>
    <w:rsid w:val="008138BF"/>
    <w:rsid w:val="00813FA1"/>
    <w:rsid w:val="00814316"/>
    <w:rsid w:val="00815290"/>
    <w:rsid w:val="0081540B"/>
    <w:rsid w:val="00815886"/>
    <w:rsid w:val="00815C5B"/>
    <w:rsid w:val="008160F6"/>
    <w:rsid w:val="00816127"/>
    <w:rsid w:val="008162AF"/>
    <w:rsid w:val="00816963"/>
    <w:rsid w:val="008174D8"/>
    <w:rsid w:val="008177B3"/>
    <w:rsid w:val="00820406"/>
    <w:rsid w:val="00820442"/>
    <w:rsid w:val="00820792"/>
    <w:rsid w:val="00820B10"/>
    <w:rsid w:val="00820CA4"/>
    <w:rsid w:val="00820F49"/>
    <w:rsid w:val="00821926"/>
    <w:rsid w:val="00821B61"/>
    <w:rsid w:val="00821F13"/>
    <w:rsid w:val="00821FA2"/>
    <w:rsid w:val="00822581"/>
    <w:rsid w:val="00822ED4"/>
    <w:rsid w:val="00823976"/>
    <w:rsid w:val="008243DB"/>
    <w:rsid w:val="008244CC"/>
    <w:rsid w:val="008246DF"/>
    <w:rsid w:val="00824FDE"/>
    <w:rsid w:val="00825242"/>
    <w:rsid w:val="00826794"/>
    <w:rsid w:val="00826E4C"/>
    <w:rsid w:val="0082742C"/>
    <w:rsid w:val="00827640"/>
    <w:rsid w:val="00827974"/>
    <w:rsid w:val="00827AF4"/>
    <w:rsid w:val="00830322"/>
    <w:rsid w:val="00830922"/>
    <w:rsid w:val="00830A20"/>
    <w:rsid w:val="00830E40"/>
    <w:rsid w:val="00830F53"/>
    <w:rsid w:val="00831096"/>
    <w:rsid w:val="008311F7"/>
    <w:rsid w:val="0083123C"/>
    <w:rsid w:val="0083131B"/>
    <w:rsid w:val="00831EB4"/>
    <w:rsid w:val="0083233F"/>
    <w:rsid w:val="00832D07"/>
    <w:rsid w:val="00833027"/>
    <w:rsid w:val="00833454"/>
    <w:rsid w:val="00833C6C"/>
    <w:rsid w:val="00833D4D"/>
    <w:rsid w:val="00835097"/>
    <w:rsid w:val="008350A7"/>
    <w:rsid w:val="0083533F"/>
    <w:rsid w:val="00835394"/>
    <w:rsid w:val="00835890"/>
    <w:rsid w:val="0083589D"/>
    <w:rsid w:val="00835D32"/>
    <w:rsid w:val="00835F46"/>
    <w:rsid w:val="0083620A"/>
    <w:rsid w:val="0083677B"/>
    <w:rsid w:val="008369A3"/>
    <w:rsid w:val="00837938"/>
    <w:rsid w:val="00840240"/>
    <w:rsid w:val="00840F58"/>
    <w:rsid w:val="008418C7"/>
    <w:rsid w:val="00841D5A"/>
    <w:rsid w:val="008422D2"/>
    <w:rsid w:val="00842684"/>
    <w:rsid w:val="00842F01"/>
    <w:rsid w:val="0084365F"/>
    <w:rsid w:val="008438AC"/>
    <w:rsid w:val="00843AC0"/>
    <w:rsid w:val="00843B90"/>
    <w:rsid w:val="00844691"/>
    <w:rsid w:val="0084544D"/>
    <w:rsid w:val="0084586A"/>
    <w:rsid w:val="008458C5"/>
    <w:rsid w:val="00845F5A"/>
    <w:rsid w:val="00846879"/>
    <w:rsid w:val="00846C78"/>
    <w:rsid w:val="00850297"/>
    <w:rsid w:val="00850727"/>
    <w:rsid w:val="008507A2"/>
    <w:rsid w:val="00850F08"/>
    <w:rsid w:val="0085176A"/>
    <w:rsid w:val="00851B7D"/>
    <w:rsid w:val="00851CBA"/>
    <w:rsid w:val="00852365"/>
    <w:rsid w:val="008525B1"/>
    <w:rsid w:val="0085272F"/>
    <w:rsid w:val="008527F6"/>
    <w:rsid w:val="00852841"/>
    <w:rsid w:val="00852EEC"/>
    <w:rsid w:val="00853408"/>
    <w:rsid w:val="008537F8"/>
    <w:rsid w:val="00854052"/>
    <w:rsid w:val="00854054"/>
    <w:rsid w:val="0085409B"/>
    <w:rsid w:val="00854A30"/>
    <w:rsid w:val="00854FFC"/>
    <w:rsid w:val="008550FC"/>
    <w:rsid w:val="00855463"/>
    <w:rsid w:val="008555CA"/>
    <w:rsid w:val="008563CE"/>
    <w:rsid w:val="00857250"/>
    <w:rsid w:val="0085799C"/>
    <w:rsid w:val="00857B99"/>
    <w:rsid w:val="00860270"/>
    <w:rsid w:val="00860432"/>
    <w:rsid w:val="00860916"/>
    <w:rsid w:val="00860B8F"/>
    <w:rsid w:val="0086212E"/>
    <w:rsid w:val="00862151"/>
    <w:rsid w:val="0086216B"/>
    <w:rsid w:val="00862500"/>
    <w:rsid w:val="0086266B"/>
    <w:rsid w:val="00863243"/>
    <w:rsid w:val="0086334B"/>
    <w:rsid w:val="0086383E"/>
    <w:rsid w:val="0086429F"/>
    <w:rsid w:val="008642DA"/>
    <w:rsid w:val="00864746"/>
    <w:rsid w:val="0086561C"/>
    <w:rsid w:val="00865A67"/>
    <w:rsid w:val="00866031"/>
    <w:rsid w:val="00866667"/>
    <w:rsid w:val="00866734"/>
    <w:rsid w:val="00866761"/>
    <w:rsid w:val="008667BB"/>
    <w:rsid w:val="00866952"/>
    <w:rsid w:val="008676BB"/>
    <w:rsid w:val="008677CC"/>
    <w:rsid w:val="00870157"/>
    <w:rsid w:val="0087043C"/>
    <w:rsid w:val="00870E14"/>
    <w:rsid w:val="00871BD3"/>
    <w:rsid w:val="00871D50"/>
    <w:rsid w:val="00871DAB"/>
    <w:rsid w:val="00871FD8"/>
    <w:rsid w:val="0087238A"/>
    <w:rsid w:val="008725D3"/>
    <w:rsid w:val="00872E93"/>
    <w:rsid w:val="00872FBD"/>
    <w:rsid w:val="008731AF"/>
    <w:rsid w:val="008733D2"/>
    <w:rsid w:val="008743EB"/>
    <w:rsid w:val="008744F5"/>
    <w:rsid w:val="0087485C"/>
    <w:rsid w:val="00875610"/>
    <w:rsid w:val="00875631"/>
    <w:rsid w:val="008757B2"/>
    <w:rsid w:val="00875882"/>
    <w:rsid w:val="00875F81"/>
    <w:rsid w:val="00875FD5"/>
    <w:rsid w:val="0087635E"/>
    <w:rsid w:val="00876EFD"/>
    <w:rsid w:val="00877563"/>
    <w:rsid w:val="00877758"/>
    <w:rsid w:val="00877778"/>
    <w:rsid w:val="00881D0E"/>
    <w:rsid w:val="00882735"/>
    <w:rsid w:val="00882ACC"/>
    <w:rsid w:val="00882C09"/>
    <w:rsid w:val="008832DF"/>
    <w:rsid w:val="008838E7"/>
    <w:rsid w:val="00883A02"/>
    <w:rsid w:val="0088411A"/>
    <w:rsid w:val="00884390"/>
    <w:rsid w:val="00884731"/>
    <w:rsid w:val="0088480C"/>
    <w:rsid w:val="00885780"/>
    <w:rsid w:val="00885E2E"/>
    <w:rsid w:val="00885EDA"/>
    <w:rsid w:val="0088677E"/>
    <w:rsid w:val="008868E1"/>
    <w:rsid w:val="00887166"/>
    <w:rsid w:val="00890409"/>
    <w:rsid w:val="0089049E"/>
    <w:rsid w:val="008909BA"/>
    <w:rsid w:val="00890D8A"/>
    <w:rsid w:val="00890EB9"/>
    <w:rsid w:val="008912F0"/>
    <w:rsid w:val="00891A1C"/>
    <w:rsid w:val="00891AEA"/>
    <w:rsid w:val="00891C7F"/>
    <w:rsid w:val="00892048"/>
    <w:rsid w:val="008921E6"/>
    <w:rsid w:val="00892705"/>
    <w:rsid w:val="008928FB"/>
    <w:rsid w:val="008929BB"/>
    <w:rsid w:val="00892B67"/>
    <w:rsid w:val="00892DF5"/>
    <w:rsid w:val="00892EC0"/>
    <w:rsid w:val="00893B25"/>
    <w:rsid w:val="00893C43"/>
    <w:rsid w:val="00893D5F"/>
    <w:rsid w:val="00894B04"/>
    <w:rsid w:val="00895159"/>
    <w:rsid w:val="00895308"/>
    <w:rsid w:val="008959D8"/>
    <w:rsid w:val="00896525"/>
    <w:rsid w:val="00896B82"/>
    <w:rsid w:val="00896F61"/>
    <w:rsid w:val="008978B0"/>
    <w:rsid w:val="00897920"/>
    <w:rsid w:val="00897E51"/>
    <w:rsid w:val="008A0A56"/>
    <w:rsid w:val="008A0A94"/>
    <w:rsid w:val="008A20CA"/>
    <w:rsid w:val="008A22F2"/>
    <w:rsid w:val="008A3A9D"/>
    <w:rsid w:val="008A4116"/>
    <w:rsid w:val="008A4241"/>
    <w:rsid w:val="008A446D"/>
    <w:rsid w:val="008A462E"/>
    <w:rsid w:val="008A514C"/>
    <w:rsid w:val="008A63D4"/>
    <w:rsid w:val="008A645D"/>
    <w:rsid w:val="008A6606"/>
    <w:rsid w:val="008A6958"/>
    <w:rsid w:val="008A6FC7"/>
    <w:rsid w:val="008A723B"/>
    <w:rsid w:val="008A7372"/>
    <w:rsid w:val="008A7549"/>
    <w:rsid w:val="008A7564"/>
    <w:rsid w:val="008A7836"/>
    <w:rsid w:val="008A7C25"/>
    <w:rsid w:val="008B0923"/>
    <w:rsid w:val="008B0A6A"/>
    <w:rsid w:val="008B0BC8"/>
    <w:rsid w:val="008B137A"/>
    <w:rsid w:val="008B14C5"/>
    <w:rsid w:val="008B1614"/>
    <w:rsid w:val="008B1FD7"/>
    <w:rsid w:val="008B2643"/>
    <w:rsid w:val="008B338A"/>
    <w:rsid w:val="008B33E1"/>
    <w:rsid w:val="008B3E76"/>
    <w:rsid w:val="008B4EB0"/>
    <w:rsid w:val="008B5C67"/>
    <w:rsid w:val="008B5FEE"/>
    <w:rsid w:val="008B6009"/>
    <w:rsid w:val="008B60E0"/>
    <w:rsid w:val="008B613F"/>
    <w:rsid w:val="008B6B37"/>
    <w:rsid w:val="008B6BC7"/>
    <w:rsid w:val="008B7A5B"/>
    <w:rsid w:val="008B7AD6"/>
    <w:rsid w:val="008C05C6"/>
    <w:rsid w:val="008C083C"/>
    <w:rsid w:val="008C14E7"/>
    <w:rsid w:val="008C15CD"/>
    <w:rsid w:val="008C179C"/>
    <w:rsid w:val="008C2C08"/>
    <w:rsid w:val="008C2E8D"/>
    <w:rsid w:val="008C422D"/>
    <w:rsid w:val="008C450F"/>
    <w:rsid w:val="008C4563"/>
    <w:rsid w:val="008C4ACC"/>
    <w:rsid w:val="008C4ADC"/>
    <w:rsid w:val="008C528C"/>
    <w:rsid w:val="008C5F4E"/>
    <w:rsid w:val="008C6D0C"/>
    <w:rsid w:val="008C71E9"/>
    <w:rsid w:val="008C75AC"/>
    <w:rsid w:val="008C7C83"/>
    <w:rsid w:val="008D0658"/>
    <w:rsid w:val="008D0BCA"/>
    <w:rsid w:val="008D1382"/>
    <w:rsid w:val="008D171A"/>
    <w:rsid w:val="008D202C"/>
    <w:rsid w:val="008D2711"/>
    <w:rsid w:val="008D27BA"/>
    <w:rsid w:val="008D2979"/>
    <w:rsid w:val="008D29A3"/>
    <w:rsid w:val="008D29A5"/>
    <w:rsid w:val="008D32F6"/>
    <w:rsid w:val="008D4844"/>
    <w:rsid w:val="008D4906"/>
    <w:rsid w:val="008D4C78"/>
    <w:rsid w:val="008D4E3D"/>
    <w:rsid w:val="008D5869"/>
    <w:rsid w:val="008D5A85"/>
    <w:rsid w:val="008D5B0E"/>
    <w:rsid w:val="008D5D31"/>
    <w:rsid w:val="008D68EE"/>
    <w:rsid w:val="008E0046"/>
    <w:rsid w:val="008E0525"/>
    <w:rsid w:val="008E069D"/>
    <w:rsid w:val="008E0939"/>
    <w:rsid w:val="008E153E"/>
    <w:rsid w:val="008E21EA"/>
    <w:rsid w:val="008E2638"/>
    <w:rsid w:val="008E2BC6"/>
    <w:rsid w:val="008E3DD1"/>
    <w:rsid w:val="008E482A"/>
    <w:rsid w:val="008E4B80"/>
    <w:rsid w:val="008E4EA4"/>
    <w:rsid w:val="008E4EC8"/>
    <w:rsid w:val="008E4FCB"/>
    <w:rsid w:val="008E53CF"/>
    <w:rsid w:val="008E54E3"/>
    <w:rsid w:val="008E58CC"/>
    <w:rsid w:val="008E5CC5"/>
    <w:rsid w:val="008E5FA4"/>
    <w:rsid w:val="008E6070"/>
    <w:rsid w:val="008E63C2"/>
    <w:rsid w:val="008E640D"/>
    <w:rsid w:val="008E68EC"/>
    <w:rsid w:val="008E6E93"/>
    <w:rsid w:val="008E79B3"/>
    <w:rsid w:val="008F05BC"/>
    <w:rsid w:val="008F0634"/>
    <w:rsid w:val="008F0A49"/>
    <w:rsid w:val="008F0FB1"/>
    <w:rsid w:val="008F126C"/>
    <w:rsid w:val="008F151A"/>
    <w:rsid w:val="008F15C4"/>
    <w:rsid w:val="008F1C83"/>
    <w:rsid w:val="008F267D"/>
    <w:rsid w:val="008F2886"/>
    <w:rsid w:val="008F2B99"/>
    <w:rsid w:val="008F2FBB"/>
    <w:rsid w:val="008F31CD"/>
    <w:rsid w:val="008F3399"/>
    <w:rsid w:val="008F34B8"/>
    <w:rsid w:val="008F34FE"/>
    <w:rsid w:val="008F37B9"/>
    <w:rsid w:val="008F4953"/>
    <w:rsid w:val="008F4BD6"/>
    <w:rsid w:val="008F4F3A"/>
    <w:rsid w:val="008F5031"/>
    <w:rsid w:val="008F58F4"/>
    <w:rsid w:val="008F5B05"/>
    <w:rsid w:val="008F5C3B"/>
    <w:rsid w:val="008F6B2B"/>
    <w:rsid w:val="008F6C52"/>
    <w:rsid w:val="008F6DE2"/>
    <w:rsid w:val="008F70FF"/>
    <w:rsid w:val="008F756E"/>
    <w:rsid w:val="008F7D7A"/>
    <w:rsid w:val="0090030B"/>
    <w:rsid w:val="0090070A"/>
    <w:rsid w:val="00900A55"/>
    <w:rsid w:val="00900BCF"/>
    <w:rsid w:val="00900F18"/>
    <w:rsid w:val="009015AD"/>
    <w:rsid w:val="00901683"/>
    <w:rsid w:val="00901DBB"/>
    <w:rsid w:val="0090222E"/>
    <w:rsid w:val="00902CBD"/>
    <w:rsid w:val="00902CEB"/>
    <w:rsid w:val="009031EC"/>
    <w:rsid w:val="0090344F"/>
    <w:rsid w:val="009036BC"/>
    <w:rsid w:val="0090425A"/>
    <w:rsid w:val="00904325"/>
    <w:rsid w:val="00904CFE"/>
    <w:rsid w:val="00905266"/>
    <w:rsid w:val="00906281"/>
    <w:rsid w:val="00906765"/>
    <w:rsid w:val="0090760D"/>
    <w:rsid w:val="00907C08"/>
    <w:rsid w:val="009109AC"/>
    <w:rsid w:val="00910F8E"/>
    <w:rsid w:val="00911209"/>
    <w:rsid w:val="00911884"/>
    <w:rsid w:val="009119CD"/>
    <w:rsid w:val="009122A2"/>
    <w:rsid w:val="00912478"/>
    <w:rsid w:val="00912F2B"/>
    <w:rsid w:val="009130B3"/>
    <w:rsid w:val="00913125"/>
    <w:rsid w:val="00913205"/>
    <w:rsid w:val="00913514"/>
    <w:rsid w:val="00913CA7"/>
    <w:rsid w:val="00913CC1"/>
    <w:rsid w:val="00913D57"/>
    <w:rsid w:val="0091469E"/>
    <w:rsid w:val="009147FB"/>
    <w:rsid w:val="00914BE7"/>
    <w:rsid w:val="00914CD6"/>
    <w:rsid w:val="009150E6"/>
    <w:rsid w:val="009152A7"/>
    <w:rsid w:val="0091563E"/>
    <w:rsid w:val="00915922"/>
    <w:rsid w:val="00915D00"/>
    <w:rsid w:val="00916467"/>
    <w:rsid w:val="009164B1"/>
    <w:rsid w:val="009173DA"/>
    <w:rsid w:val="009175B2"/>
    <w:rsid w:val="009203CD"/>
    <w:rsid w:val="009205F4"/>
    <w:rsid w:val="009206DF"/>
    <w:rsid w:val="00920B34"/>
    <w:rsid w:val="00920E66"/>
    <w:rsid w:val="009210FC"/>
    <w:rsid w:val="00921E0C"/>
    <w:rsid w:val="00921EA5"/>
    <w:rsid w:val="00921F5C"/>
    <w:rsid w:val="00922043"/>
    <w:rsid w:val="0092353E"/>
    <w:rsid w:val="00923662"/>
    <w:rsid w:val="00923707"/>
    <w:rsid w:val="009238E0"/>
    <w:rsid w:val="00923962"/>
    <w:rsid w:val="00923A18"/>
    <w:rsid w:val="0092486E"/>
    <w:rsid w:val="00924BDF"/>
    <w:rsid w:val="00924C8C"/>
    <w:rsid w:val="00924D23"/>
    <w:rsid w:val="00924FA2"/>
    <w:rsid w:val="00925333"/>
    <w:rsid w:val="00925407"/>
    <w:rsid w:val="00925D7E"/>
    <w:rsid w:val="00925DB0"/>
    <w:rsid w:val="00926094"/>
    <w:rsid w:val="009261F5"/>
    <w:rsid w:val="00926555"/>
    <w:rsid w:val="009266CC"/>
    <w:rsid w:val="0092762A"/>
    <w:rsid w:val="0092766C"/>
    <w:rsid w:val="009276DF"/>
    <w:rsid w:val="00927F83"/>
    <w:rsid w:val="009300DC"/>
    <w:rsid w:val="00930300"/>
    <w:rsid w:val="00930343"/>
    <w:rsid w:val="00930EA1"/>
    <w:rsid w:val="00931114"/>
    <w:rsid w:val="00931166"/>
    <w:rsid w:val="00931837"/>
    <w:rsid w:val="00932B5A"/>
    <w:rsid w:val="0093381B"/>
    <w:rsid w:val="00934163"/>
    <w:rsid w:val="009341A5"/>
    <w:rsid w:val="0093464B"/>
    <w:rsid w:val="009346C8"/>
    <w:rsid w:val="00935DB5"/>
    <w:rsid w:val="00937049"/>
    <w:rsid w:val="00937F25"/>
    <w:rsid w:val="00940236"/>
    <w:rsid w:val="009404BB"/>
    <w:rsid w:val="00940B4F"/>
    <w:rsid w:val="009412D4"/>
    <w:rsid w:val="00941632"/>
    <w:rsid w:val="00942DB3"/>
    <w:rsid w:val="009431B9"/>
    <w:rsid w:val="009433B2"/>
    <w:rsid w:val="00943E59"/>
    <w:rsid w:val="00943E83"/>
    <w:rsid w:val="00944308"/>
    <w:rsid w:val="00944571"/>
    <w:rsid w:val="00944BBF"/>
    <w:rsid w:val="00944EFF"/>
    <w:rsid w:val="009453F8"/>
    <w:rsid w:val="00945933"/>
    <w:rsid w:val="00945C4F"/>
    <w:rsid w:val="00946758"/>
    <w:rsid w:val="00946D45"/>
    <w:rsid w:val="00947045"/>
    <w:rsid w:val="009473CA"/>
    <w:rsid w:val="00947DAB"/>
    <w:rsid w:val="00950982"/>
    <w:rsid w:val="009510F3"/>
    <w:rsid w:val="009513FC"/>
    <w:rsid w:val="009520D3"/>
    <w:rsid w:val="009528F6"/>
    <w:rsid w:val="0095384C"/>
    <w:rsid w:val="00953C46"/>
    <w:rsid w:val="00954075"/>
    <w:rsid w:val="0095414D"/>
    <w:rsid w:val="009548E3"/>
    <w:rsid w:val="00954A0B"/>
    <w:rsid w:val="00954B33"/>
    <w:rsid w:val="00956354"/>
    <w:rsid w:val="00956848"/>
    <w:rsid w:val="00956FA2"/>
    <w:rsid w:val="00957083"/>
    <w:rsid w:val="009576E6"/>
    <w:rsid w:val="009579F7"/>
    <w:rsid w:val="00957D18"/>
    <w:rsid w:val="00960FAA"/>
    <w:rsid w:val="00961593"/>
    <w:rsid w:val="0096188D"/>
    <w:rsid w:val="00962213"/>
    <w:rsid w:val="00962D53"/>
    <w:rsid w:val="00962E34"/>
    <w:rsid w:val="00963019"/>
    <w:rsid w:val="009631C5"/>
    <w:rsid w:val="00963C1E"/>
    <w:rsid w:val="00963C54"/>
    <w:rsid w:val="00963D00"/>
    <w:rsid w:val="00963E8D"/>
    <w:rsid w:val="00964D87"/>
    <w:rsid w:val="0096554C"/>
    <w:rsid w:val="009655DB"/>
    <w:rsid w:val="0096569A"/>
    <w:rsid w:val="00965FE3"/>
    <w:rsid w:val="00966212"/>
    <w:rsid w:val="00966235"/>
    <w:rsid w:val="00966384"/>
    <w:rsid w:val="0096795E"/>
    <w:rsid w:val="00967980"/>
    <w:rsid w:val="00967AE9"/>
    <w:rsid w:val="00967CA1"/>
    <w:rsid w:val="00967DE7"/>
    <w:rsid w:val="00970216"/>
    <w:rsid w:val="009702AE"/>
    <w:rsid w:val="00970A0B"/>
    <w:rsid w:val="00970B6E"/>
    <w:rsid w:val="009712CC"/>
    <w:rsid w:val="009718BE"/>
    <w:rsid w:val="0097209F"/>
    <w:rsid w:val="00972E2F"/>
    <w:rsid w:val="00973CCE"/>
    <w:rsid w:val="009742BC"/>
    <w:rsid w:val="00974AAD"/>
    <w:rsid w:val="00974C93"/>
    <w:rsid w:val="00974ECC"/>
    <w:rsid w:val="00975100"/>
    <w:rsid w:val="009758D2"/>
    <w:rsid w:val="00975C8A"/>
    <w:rsid w:val="00975E4A"/>
    <w:rsid w:val="00976C30"/>
    <w:rsid w:val="00976D5F"/>
    <w:rsid w:val="0097700F"/>
    <w:rsid w:val="00977047"/>
    <w:rsid w:val="00977957"/>
    <w:rsid w:val="00977D6B"/>
    <w:rsid w:val="0098011C"/>
    <w:rsid w:val="009802C6"/>
    <w:rsid w:val="0098048A"/>
    <w:rsid w:val="00980534"/>
    <w:rsid w:val="00980666"/>
    <w:rsid w:val="00980F30"/>
    <w:rsid w:val="0098139F"/>
    <w:rsid w:val="0098148D"/>
    <w:rsid w:val="009816C9"/>
    <w:rsid w:val="009818C0"/>
    <w:rsid w:val="00981A89"/>
    <w:rsid w:val="00981E97"/>
    <w:rsid w:val="009824A8"/>
    <w:rsid w:val="00982671"/>
    <w:rsid w:val="009828B3"/>
    <w:rsid w:val="00982FAE"/>
    <w:rsid w:val="00983435"/>
    <w:rsid w:val="00983789"/>
    <w:rsid w:val="009837B5"/>
    <w:rsid w:val="00984794"/>
    <w:rsid w:val="009848D8"/>
    <w:rsid w:val="00984AAC"/>
    <w:rsid w:val="00985892"/>
    <w:rsid w:val="00985C24"/>
    <w:rsid w:val="00986395"/>
    <w:rsid w:val="00986695"/>
    <w:rsid w:val="0098679C"/>
    <w:rsid w:val="0098701C"/>
    <w:rsid w:val="00987071"/>
    <w:rsid w:val="00987350"/>
    <w:rsid w:val="009874C7"/>
    <w:rsid w:val="0098780B"/>
    <w:rsid w:val="00987953"/>
    <w:rsid w:val="00990BA3"/>
    <w:rsid w:val="00990E92"/>
    <w:rsid w:val="0099218C"/>
    <w:rsid w:val="009924D4"/>
    <w:rsid w:val="00992A10"/>
    <w:rsid w:val="009931BB"/>
    <w:rsid w:val="00993201"/>
    <w:rsid w:val="00993B8D"/>
    <w:rsid w:val="00994B59"/>
    <w:rsid w:val="00995156"/>
    <w:rsid w:val="0099532E"/>
    <w:rsid w:val="0099583F"/>
    <w:rsid w:val="00995AD0"/>
    <w:rsid w:val="00996505"/>
    <w:rsid w:val="00996E23"/>
    <w:rsid w:val="009972B7"/>
    <w:rsid w:val="00997382"/>
    <w:rsid w:val="009975FD"/>
    <w:rsid w:val="00997B51"/>
    <w:rsid w:val="009A0B1D"/>
    <w:rsid w:val="009A0BE2"/>
    <w:rsid w:val="009A1436"/>
    <w:rsid w:val="009A2C08"/>
    <w:rsid w:val="009A309F"/>
    <w:rsid w:val="009A33A7"/>
    <w:rsid w:val="009A3C72"/>
    <w:rsid w:val="009A3DC7"/>
    <w:rsid w:val="009A52FF"/>
    <w:rsid w:val="009A5714"/>
    <w:rsid w:val="009A57C4"/>
    <w:rsid w:val="009A5941"/>
    <w:rsid w:val="009A60DE"/>
    <w:rsid w:val="009A6FFC"/>
    <w:rsid w:val="009A77A7"/>
    <w:rsid w:val="009A7E8E"/>
    <w:rsid w:val="009B0D8E"/>
    <w:rsid w:val="009B0F32"/>
    <w:rsid w:val="009B1971"/>
    <w:rsid w:val="009B1CEC"/>
    <w:rsid w:val="009B1EFA"/>
    <w:rsid w:val="009B1F5E"/>
    <w:rsid w:val="009B1FCE"/>
    <w:rsid w:val="009B2149"/>
    <w:rsid w:val="009B2535"/>
    <w:rsid w:val="009B2564"/>
    <w:rsid w:val="009B2C40"/>
    <w:rsid w:val="009B2F70"/>
    <w:rsid w:val="009B30DC"/>
    <w:rsid w:val="009B3501"/>
    <w:rsid w:val="009B35C7"/>
    <w:rsid w:val="009B3625"/>
    <w:rsid w:val="009B3782"/>
    <w:rsid w:val="009B3C7B"/>
    <w:rsid w:val="009B45E4"/>
    <w:rsid w:val="009B4929"/>
    <w:rsid w:val="009B5B1F"/>
    <w:rsid w:val="009B6644"/>
    <w:rsid w:val="009B6667"/>
    <w:rsid w:val="009B692C"/>
    <w:rsid w:val="009B72D8"/>
    <w:rsid w:val="009C0090"/>
    <w:rsid w:val="009C1127"/>
    <w:rsid w:val="009C12FD"/>
    <w:rsid w:val="009C1FF3"/>
    <w:rsid w:val="009C2BAA"/>
    <w:rsid w:val="009C2CDE"/>
    <w:rsid w:val="009C2ED3"/>
    <w:rsid w:val="009C2F2D"/>
    <w:rsid w:val="009C34BE"/>
    <w:rsid w:val="009C4383"/>
    <w:rsid w:val="009C4397"/>
    <w:rsid w:val="009C4457"/>
    <w:rsid w:val="009C44CC"/>
    <w:rsid w:val="009C47F6"/>
    <w:rsid w:val="009C4F73"/>
    <w:rsid w:val="009C5479"/>
    <w:rsid w:val="009C5BC5"/>
    <w:rsid w:val="009C64FE"/>
    <w:rsid w:val="009C6614"/>
    <w:rsid w:val="009C670F"/>
    <w:rsid w:val="009C688A"/>
    <w:rsid w:val="009C6A8A"/>
    <w:rsid w:val="009C7663"/>
    <w:rsid w:val="009C799E"/>
    <w:rsid w:val="009C7A36"/>
    <w:rsid w:val="009D009F"/>
    <w:rsid w:val="009D034B"/>
    <w:rsid w:val="009D0452"/>
    <w:rsid w:val="009D05CE"/>
    <w:rsid w:val="009D0D18"/>
    <w:rsid w:val="009D146C"/>
    <w:rsid w:val="009D16DE"/>
    <w:rsid w:val="009D1839"/>
    <w:rsid w:val="009D1858"/>
    <w:rsid w:val="009D1FD5"/>
    <w:rsid w:val="009D2D0D"/>
    <w:rsid w:val="009D3110"/>
    <w:rsid w:val="009D4768"/>
    <w:rsid w:val="009D4D5F"/>
    <w:rsid w:val="009D5389"/>
    <w:rsid w:val="009D5648"/>
    <w:rsid w:val="009D616C"/>
    <w:rsid w:val="009D64FE"/>
    <w:rsid w:val="009D6661"/>
    <w:rsid w:val="009D685B"/>
    <w:rsid w:val="009D7408"/>
    <w:rsid w:val="009D7416"/>
    <w:rsid w:val="009D76C1"/>
    <w:rsid w:val="009E0106"/>
    <w:rsid w:val="009E0516"/>
    <w:rsid w:val="009E0660"/>
    <w:rsid w:val="009E1AC9"/>
    <w:rsid w:val="009E1E3B"/>
    <w:rsid w:val="009E1F27"/>
    <w:rsid w:val="009E1FA2"/>
    <w:rsid w:val="009E2403"/>
    <w:rsid w:val="009E2F19"/>
    <w:rsid w:val="009E2FED"/>
    <w:rsid w:val="009E3A28"/>
    <w:rsid w:val="009E4077"/>
    <w:rsid w:val="009E46AA"/>
    <w:rsid w:val="009E4947"/>
    <w:rsid w:val="009E4988"/>
    <w:rsid w:val="009E4A4D"/>
    <w:rsid w:val="009E4B38"/>
    <w:rsid w:val="009E4CE1"/>
    <w:rsid w:val="009E526B"/>
    <w:rsid w:val="009E58F1"/>
    <w:rsid w:val="009E5B12"/>
    <w:rsid w:val="009E5D7C"/>
    <w:rsid w:val="009E6488"/>
    <w:rsid w:val="009E69EE"/>
    <w:rsid w:val="009E75C3"/>
    <w:rsid w:val="009E7D1B"/>
    <w:rsid w:val="009F046A"/>
    <w:rsid w:val="009F04C1"/>
    <w:rsid w:val="009F062D"/>
    <w:rsid w:val="009F08A8"/>
    <w:rsid w:val="009F19AE"/>
    <w:rsid w:val="009F1C7F"/>
    <w:rsid w:val="009F1DD9"/>
    <w:rsid w:val="009F2343"/>
    <w:rsid w:val="009F27C6"/>
    <w:rsid w:val="009F2B94"/>
    <w:rsid w:val="009F2C76"/>
    <w:rsid w:val="009F2DDF"/>
    <w:rsid w:val="009F3950"/>
    <w:rsid w:val="009F3B20"/>
    <w:rsid w:val="009F3B95"/>
    <w:rsid w:val="009F3CFB"/>
    <w:rsid w:val="009F3D7E"/>
    <w:rsid w:val="009F4059"/>
    <w:rsid w:val="009F423C"/>
    <w:rsid w:val="009F432B"/>
    <w:rsid w:val="009F44FC"/>
    <w:rsid w:val="009F49D0"/>
    <w:rsid w:val="009F4F08"/>
    <w:rsid w:val="009F5207"/>
    <w:rsid w:val="009F5B1F"/>
    <w:rsid w:val="009F5C21"/>
    <w:rsid w:val="009F5C7E"/>
    <w:rsid w:val="009F6086"/>
    <w:rsid w:val="009F6417"/>
    <w:rsid w:val="009F6607"/>
    <w:rsid w:val="009F6BB7"/>
    <w:rsid w:val="009F7244"/>
    <w:rsid w:val="009F74EA"/>
    <w:rsid w:val="009F7F1F"/>
    <w:rsid w:val="009F7FDE"/>
    <w:rsid w:val="00A000A0"/>
    <w:rsid w:val="00A018E5"/>
    <w:rsid w:val="00A025E8"/>
    <w:rsid w:val="00A028EF"/>
    <w:rsid w:val="00A03593"/>
    <w:rsid w:val="00A03F71"/>
    <w:rsid w:val="00A04F60"/>
    <w:rsid w:val="00A058EB"/>
    <w:rsid w:val="00A065B2"/>
    <w:rsid w:val="00A069AD"/>
    <w:rsid w:val="00A06D0A"/>
    <w:rsid w:val="00A06E96"/>
    <w:rsid w:val="00A074AE"/>
    <w:rsid w:val="00A0792E"/>
    <w:rsid w:val="00A0794B"/>
    <w:rsid w:val="00A07F7A"/>
    <w:rsid w:val="00A10A47"/>
    <w:rsid w:val="00A1106C"/>
    <w:rsid w:val="00A1196F"/>
    <w:rsid w:val="00A12118"/>
    <w:rsid w:val="00A12AFA"/>
    <w:rsid w:val="00A1379E"/>
    <w:rsid w:val="00A13ECF"/>
    <w:rsid w:val="00A13F81"/>
    <w:rsid w:val="00A13FA4"/>
    <w:rsid w:val="00A14499"/>
    <w:rsid w:val="00A144A9"/>
    <w:rsid w:val="00A14AB4"/>
    <w:rsid w:val="00A14AFE"/>
    <w:rsid w:val="00A14C0B"/>
    <w:rsid w:val="00A14ED8"/>
    <w:rsid w:val="00A151A8"/>
    <w:rsid w:val="00A151D5"/>
    <w:rsid w:val="00A153B7"/>
    <w:rsid w:val="00A15574"/>
    <w:rsid w:val="00A15C82"/>
    <w:rsid w:val="00A1690F"/>
    <w:rsid w:val="00A16A95"/>
    <w:rsid w:val="00A17042"/>
    <w:rsid w:val="00A173E2"/>
    <w:rsid w:val="00A1771A"/>
    <w:rsid w:val="00A17C2E"/>
    <w:rsid w:val="00A17E17"/>
    <w:rsid w:val="00A17FB2"/>
    <w:rsid w:val="00A20A9E"/>
    <w:rsid w:val="00A20E99"/>
    <w:rsid w:val="00A21176"/>
    <w:rsid w:val="00A221C9"/>
    <w:rsid w:val="00A22AF9"/>
    <w:rsid w:val="00A22E01"/>
    <w:rsid w:val="00A230C5"/>
    <w:rsid w:val="00A23540"/>
    <w:rsid w:val="00A235D8"/>
    <w:rsid w:val="00A23FAB"/>
    <w:rsid w:val="00A24052"/>
    <w:rsid w:val="00A24889"/>
    <w:rsid w:val="00A24FFF"/>
    <w:rsid w:val="00A254C6"/>
    <w:rsid w:val="00A25FDF"/>
    <w:rsid w:val="00A26311"/>
    <w:rsid w:val="00A2638A"/>
    <w:rsid w:val="00A273FB"/>
    <w:rsid w:val="00A27568"/>
    <w:rsid w:val="00A278D5"/>
    <w:rsid w:val="00A30BE0"/>
    <w:rsid w:val="00A30F89"/>
    <w:rsid w:val="00A31061"/>
    <w:rsid w:val="00A31477"/>
    <w:rsid w:val="00A316AE"/>
    <w:rsid w:val="00A316F1"/>
    <w:rsid w:val="00A31865"/>
    <w:rsid w:val="00A319FD"/>
    <w:rsid w:val="00A3267B"/>
    <w:rsid w:val="00A33464"/>
    <w:rsid w:val="00A34056"/>
    <w:rsid w:val="00A342B5"/>
    <w:rsid w:val="00A34858"/>
    <w:rsid w:val="00A34B4E"/>
    <w:rsid w:val="00A34F08"/>
    <w:rsid w:val="00A352C3"/>
    <w:rsid w:val="00A35498"/>
    <w:rsid w:val="00A356B7"/>
    <w:rsid w:val="00A359DC"/>
    <w:rsid w:val="00A36022"/>
    <w:rsid w:val="00A3651E"/>
    <w:rsid w:val="00A36AFD"/>
    <w:rsid w:val="00A37324"/>
    <w:rsid w:val="00A37617"/>
    <w:rsid w:val="00A376B8"/>
    <w:rsid w:val="00A37702"/>
    <w:rsid w:val="00A40D75"/>
    <w:rsid w:val="00A4103E"/>
    <w:rsid w:val="00A41191"/>
    <w:rsid w:val="00A419D2"/>
    <w:rsid w:val="00A41C87"/>
    <w:rsid w:val="00A4220C"/>
    <w:rsid w:val="00A423A8"/>
    <w:rsid w:val="00A427F7"/>
    <w:rsid w:val="00A42C80"/>
    <w:rsid w:val="00A43312"/>
    <w:rsid w:val="00A43391"/>
    <w:rsid w:val="00A434A9"/>
    <w:rsid w:val="00A435F0"/>
    <w:rsid w:val="00A4367A"/>
    <w:rsid w:val="00A43D55"/>
    <w:rsid w:val="00A44080"/>
    <w:rsid w:val="00A441ED"/>
    <w:rsid w:val="00A44C31"/>
    <w:rsid w:val="00A452BE"/>
    <w:rsid w:val="00A457B6"/>
    <w:rsid w:val="00A45A8E"/>
    <w:rsid w:val="00A45AE5"/>
    <w:rsid w:val="00A45B56"/>
    <w:rsid w:val="00A45DB2"/>
    <w:rsid w:val="00A46433"/>
    <w:rsid w:val="00A46A48"/>
    <w:rsid w:val="00A46A86"/>
    <w:rsid w:val="00A46ABB"/>
    <w:rsid w:val="00A46E52"/>
    <w:rsid w:val="00A476A9"/>
    <w:rsid w:val="00A479B9"/>
    <w:rsid w:val="00A47EC0"/>
    <w:rsid w:val="00A507F0"/>
    <w:rsid w:val="00A50E53"/>
    <w:rsid w:val="00A5117F"/>
    <w:rsid w:val="00A51F87"/>
    <w:rsid w:val="00A5256A"/>
    <w:rsid w:val="00A5303F"/>
    <w:rsid w:val="00A534BE"/>
    <w:rsid w:val="00A5354E"/>
    <w:rsid w:val="00A53C0C"/>
    <w:rsid w:val="00A5421E"/>
    <w:rsid w:val="00A5427D"/>
    <w:rsid w:val="00A54353"/>
    <w:rsid w:val="00A558A1"/>
    <w:rsid w:val="00A55B0D"/>
    <w:rsid w:val="00A55FFD"/>
    <w:rsid w:val="00A5600E"/>
    <w:rsid w:val="00A56598"/>
    <w:rsid w:val="00A56CDD"/>
    <w:rsid w:val="00A57655"/>
    <w:rsid w:val="00A57C0E"/>
    <w:rsid w:val="00A57C27"/>
    <w:rsid w:val="00A57CDC"/>
    <w:rsid w:val="00A60C26"/>
    <w:rsid w:val="00A610D6"/>
    <w:rsid w:val="00A6263A"/>
    <w:rsid w:val="00A63797"/>
    <w:rsid w:val="00A6391E"/>
    <w:rsid w:val="00A63E96"/>
    <w:rsid w:val="00A63EDE"/>
    <w:rsid w:val="00A64009"/>
    <w:rsid w:val="00A6573F"/>
    <w:rsid w:val="00A65790"/>
    <w:rsid w:val="00A659AE"/>
    <w:rsid w:val="00A65B2B"/>
    <w:rsid w:val="00A662B4"/>
    <w:rsid w:val="00A66807"/>
    <w:rsid w:val="00A66F5E"/>
    <w:rsid w:val="00A6719D"/>
    <w:rsid w:val="00A671CA"/>
    <w:rsid w:val="00A675A5"/>
    <w:rsid w:val="00A67ACD"/>
    <w:rsid w:val="00A67ED6"/>
    <w:rsid w:val="00A704C4"/>
    <w:rsid w:val="00A71E90"/>
    <w:rsid w:val="00A72303"/>
    <w:rsid w:val="00A728DD"/>
    <w:rsid w:val="00A72E22"/>
    <w:rsid w:val="00A7347F"/>
    <w:rsid w:val="00A74556"/>
    <w:rsid w:val="00A75B78"/>
    <w:rsid w:val="00A75F7E"/>
    <w:rsid w:val="00A763C3"/>
    <w:rsid w:val="00A76A5C"/>
    <w:rsid w:val="00A76F0F"/>
    <w:rsid w:val="00A77235"/>
    <w:rsid w:val="00A77FF7"/>
    <w:rsid w:val="00A80190"/>
    <w:rsid w:val="00A802B4"/>
    <w:rsid w:val="00A80D35"/>
    <w:rsid w:val="00A80DA1"/>
    <w:rsid w:val="00A80EF3"/>
    <w:rsid w:val="00A81074"/>
    <w:rsid w:val="00A81F4E"/>
    <w:rsid w:val="00A82406"/>
    <w:rsid w:val="00A82469"/>
    <w:rsid w:val="00A82482"/>
    <w:rsid w:val="00A82497"/>
    <w:rsid w:val="00A83179"/>
    <w:rsid w:val="00A8346B"/>
    <w:rsid w:val="00A83695"/>
    <w:rsid w:val="00A83927"/>
    <w:rsid w:val="00A84288"/>
    <w:rsid w:val="00A84947"/>
    <w:rsid w:val="00A851A7"/>
    <w:rsid w:val="00A85384"/>
    <w:rsid w:val="00A854A4"/>
    <w:rsid w:val="00A85BBC"/>
    <w:rsid w:val="00A8611A"/>
    <w:rsid w:val="00A863F9"/>
    <w:rsid w:val="00A873A4"/>
    <w:rsid w:val="00A8767E"/>
    <w:rsid w:val="00A87A56"/>
    <w:rsid w:val="00A87AF3"/>
    <w:rsid w:val="00A90ED9"/>
    <w:rsid w:val="00A90F39"/>
    <w:rsid w:val="00A918D4"/>
    <w:rsid w:val="00A91A50"/>
    <w:rsid w:val="00A92B18"/>
    <w:rsid w:val="00A92B6E"/>
    <w:rsid w:val="00A92F08"/>
    <w:rsid w:val="00A93082"/>
    <w:rsid w:val="00A93786"/>
    <w:rsid w:val="00A938F9"/>
    <w:rsid w:val="00A93B00"/>
    <w:rsid w:val="00A9458E"/>
    <w:rsid w:val="00A95075"/>
    <w:rsid w:val="00A95530"/>
    <w:rsid w:val="00A95B56"/>
    <w:rsid w:val="00A9605F"/>
    <w:rsid w:val="00A96211"/>
    <w:rsid w:val="00A96ABB"/>
    <w:rsid w:val="00A973A3"/>
    <w:rsid w:val="00A97BFF"/>
    <w:rsid w:val="00AA074B"/>
    <w:rsid w:val="00AA10C5"/>
    <w:rsid w:val="00AA1D0C"/>
    <w:rsid w:val="00AA20FD"/>
    <w:rsid w:val="00AA2873"/>
    <w:rsid w:val="00AA2EC5"/>
    <w:rsid w:val="00AA37F5"/>
    <w:rsid w:val="00AA4779"/>
    <w:rsid w:val="00AA47E5"/>
    <w:rsid w:val="00AA52D9"/>
    <w:rsid w:val="00AA5502"/>
    <w:rsid w:val="00AA5732"/>
    <w:rsid w:val="00AA57E2"/>
    <w:rsid w:val="00AA5C63"/>
    <w:rsid w:val="00AA5C8E"/>
    <w:rsid w:val="00AA5D5B"/>
    <w:rsid w:val="00AA6E78"/>
    <w:rsid w:val="00AA6EA6"/>
    <w:rsid w:val="00AA7338"/>
    <w:rsid w:val="00AA785B"/>
    <w:rsid w:val="00AB07C6"/>
    <w:rsid w:val="00AB08AA"/>
    <w:rsid w:val="00AB0AB7"/>
    <w:rsid w:val="00AB1040"/>
    <w:rsid w:val="00AB1408"/>
    <w:rsid w:val="00AB27F4"/>
    <w:rsid w:val="00AB355E"/>
    <w:rsid w:val="00AB4898"/>
    <w:rsid w:val="00AB48F3"/>
    <w:rsid w:val="00AB5375"/>
    <w:rsid w:val="00AB547F"/>
    <w:rsid w:val="00AB683C"/>
    <w:rsid w:val="00AB6F2F"/>
    <w:rsid w:val="00AB7524"/>
    <w:rsid w:val="00AC00E4"/>
    <w:rsid w:val="00AC0188"/>
    <w:rsid w:val="00AC0590"/>
    <w:rsid w:val="00AC0760"/>
    <w:rsid w:val="00AC0F2D"/>
    <w:rsid w:val="00AC129F"/>
    <w:rsid w:val="00AC178C"/>
    <w:rsid w:val="00AC1B46"/>
    <w:rsid w:val="00AC1ECB"/>
    <w:rsid w:val="00AC22E1"/>
    <w:rsid w:val="00AC2B59"/>
    <w:rsid w:val="00AC2B89"/>
    <w:rsid w:val="00AC3EB2"/>
    <w:rsid w:val="00AC41CC"/>
    <w:rsid w:val="00AC4492"/>
    <w:rsid w:val="00AC45EB"/>
    <w:rsid w:val="00AC46D2"/>
    <w:rsid w:val="00AC4D8E"/>
    <w:rsid w:val="00AC535D"/>
    <w:rsid w:val="00AC57A7"/>
    <w:rsid w:val="00AC58F7"/>
    <w:rsid w:val="00AC596D"/>
    <w:rsid w:val="00AC5B8A"/>
    <w:rsid w:val="00AC608C"/>
    <w:rsid w:val="00AC689D"/>
    <w:rsid w:val="00AC7501"/>
    <w:rsid w:val="00AD008C"/>
    <w:rsid w:val="00AD0CB6"/>
    <w:rsid w:val="00AD0E42"/>
    <w:rsid w:val="00AD1320"/>
    <w:rsid w:val="00AD1D58"/>
    <w:rsid w:val="00AD2085"/>
    <w:rsid w:val="00AD2277"/>
    <w:rsid w:val="00AD247C"/>
    <w:rsid w:val="00AD28B8"/>
    <w:rsid w:val="00AD2D14"/>
    <w:rsid w:val="00AD31B5"/>
    <w:rsid w:val="00AD31E9"/>
    <w:rsid w:val="00AD38AE"/>
    <w:rsid w:val="00AD3BEC"/>
    <w:rsid w:val="00AD3CC9"/>
    <w:rsid w:val="00AD3F3B"/>
    <w:rsid w:val="00AD4B60"/>
    <w:rsid w:val="00AD4EA3"/>
    <w:rsid w:val="00AD4F16"/>
    <w:rsid w:val="00AD5028"/>
    <w:rsid w:val="00AD51AE"/>
    <w:rsid w:val="00AD57B9"/>
    <w:rsid w:val="00AD5CD0"/>
    <w:rsid w:val="00AD5F9D"/>
    <w:rsid w:val="00AD6518"/>
    <w:rsid w:val="00AD7482"/>
    <w:rsid w:val="00AD7A1A"/>
    <w:rsid w:val="00AD7C34"/>
    <w:rsid w:val="00AD7E3A"/>
    <w:rsid w:val="00AE07A6"/>
    <w:rsid w:val="00AE0E89"/>
    <w:rsid w:val="00AE11A0"/>
    <w:rsid w:val="00AE131E"/>
    <w:rsid w:val="00AE1811"/>
    <w:rsid w:val="00AE1ADD"/>
    <w:rsid w:val="00AE24BB"/>
    <w:rsid w:val="00AE2A05"/>
    <w:rsid w:val="00AE2AD4"/>
    <w:rsid w:val="00AE2B9A"/>
    <w:rsid w:val="00AE30B5"/>
    <w:rsid w:val="00AE318E"/>
    <w:rsid w:val="00AE366A"/>
    <w:rsid w:val="00AE3A50"/>
    <w:rsid w:val="00AE3F48"/>
    <w:rsid w:val="00AE3F72"/>
    <w:rsid w:val="00AE4A1B"/>
    <w:rsid w:val="00AE4B5B"/>
    <w:rsid w:val="00AE4EDD"/>
    <w:rsid w:val="00AE53C3"/>
    <w:rsid w:val="00AE5E94"/>
    <w:rsid w:val="00AE62CF"/>
    <w:rsid w:val="00AE6430"/>
    <w:rsid w:val="00AE65BD"/>
    <w:rsid w:val="00AE6D70"/>
    <w:rsid w:val="00AE6E7F"/>
    <w:rsid w:val="00AE6F39"/>
    <w:rsid w:val="00AE7219"/>
    <w:rsid w:val="00AE735D"/>
    <w:rsid w:val="00AE7828"/>
    <w:rsid w:val="00AE7C10"/>
    <w:rsid w:val="00AE7D0B"/>
    <w:rsid w:val="00AF00E6"/>
    <w:rsid w:val="00AF0309"/>
    <w:rsid w:val="00AF0530"/>
    <w:rsid w:val="00AF09A9"/>
    <w:rsid w:val="00AF0F3B"/>
    <w:rsid w:val="00AF100F"/>
    <w:rsid w:val="00AF11AF"/>
    <w:rsid w:val="00AF16EB"/>
    <w:rsid w:val="00AF1844"/>
    <w:rsid w:val="00AF1A5C"/>
    <w:rsid w:val="00AF1A64"/>
    <w:rsid w:val="00AF1F7F"/>
    <w:rsid w:val="00AF242D"/>
    <w:rsid w:val="00AF2BCA"/>
    <w:rsid w:val="00AF2FCD"/>
    <w:rsid w:val="00AF30E1"/>
    <w:rsid w:val="00AF3AC0"/>
    <w:rsid w:val="00AF3EBB"/>
    <w:rsid w:val="00AF44D2"/>
    <w:rsid w:val="00AF4789"/>
    <w:rsid w:val="00AF4D14"/>
    <w:rsid w:val="00AF52CC"/>
    <w:rsid w:val="00AF587A"/>
    <w:rsid w:val="00AF5944"/>
    <w:rsid w:val="00AF5CA5"/>
    <w:rsid w:val="00AF68BB"/>
    <w:rsid w:val="00AF6A21"/>
    <w:rsid w:val="00AF6A4D"/>
    <w:rsid w:val="00AF750B"/>
    <w:rsid w:val="00AF763D"/>
    <w:rsid w:val="00AF7677"/>
    <w:rsid w:val="00B00077"/>
    <w:rsid w:val="00B005D7"/>
    <w:rsid w:val="00B006F3"/>
    <w:rsid w:val="00B00AD3"/>
    <w:rsid w:val="00B00D68"/>
    <w:rsid w:val="00B01000"/>
    <w:rsid w:val="00B0131C"/>
    <w:rsid w:val="00B01EE0"/>
    <w:rsid w:val="00B01F61"/>
    <w:rsid w:val="00B02806"/>
    <w:rsid w:val="00B029BD"/>
    <w:rsid w:val="00B02AA7"/>
    <w:rsid w:val="00B02B2F"/>
    <w:rsid w:val="00B02CBA"/>
    <w:rsid w:val="00B036DD"/>
    <w:rsid w:val="00B04129"/>
    <w:rsid w:val="00B042F4"/>
    <w:rsid w:val="00B04A97"/>
    <w:rsid w:val="00B04DC7"/>
    <w:rsid w:val="00B056D8"/>
    <w:rsid w:val="00B06872"/>
    <w:rsid w:val="00B06B68"/>
    <w:rsid w:val="00B0737E"/>
    <w:rsid w:val="00B1096E"/>
    <w:rsid w:val="00B1194A"/>
    <w:rsid w:val="00B11BFE"/>
    <w:rsid w:val="00B11CE1"/>
    <w:rsid w:val="00B126B4"/>
    <w:rsid w:val="00B12BEE"/>
    <w:rsid w:val="00B1315D"/>
    <w:rsid w:val="00B13D48"/>
    <w:rsid w:val="00B144DD"/>
    <w:rsid w:val="00B14570"/>
    <w:rsid w:val="00B14932"/>
    <w:rsid w:val="00B14FB6"/>
    <w:rsid w:val="00B152A1"/>
    <w:rsid w:val="00B152F5"/>
    <w:rsid w:val="00B1534C"/>
    <w:rsid w:val="00B155AC"/>
    <w:rsid w:val="00B155BE"/>
    <w:rsid w:val="00B15866"/>
    <w:rsid w:val="00B15B67"/>
    <w:rsid w:val="00B15D09"/>
    <w:rsid w:val="00B162D1"/>
    <w:rsid w:val="00B16698"/>
    <w:rsid w:val="00B16E47"/>
    <w:rsid w:val="00B170FD"/>
    <w:rsid w:val="00B17413"/>
    <w:rsid w:val="00B17859"/>
    <w:rsid w:val="00B17989"/>
    <w:rsid w:val="00B17B88"/>
    <w:rsid w:val="00B20054"/>
    <w:rsid w:val="00B201BE"/>
    <w:rsid w:val="00B210A5"/>
    <w:rsid w:val="00B21328"/>
    <w:rsid w:val="00B213F7"/>
    <w:rsid w:val="00B21B62"/>
    <w:rsid w:val="00B226BC"/>
    <w:rsid w:val="00B22BCC"/>
    <w:rsid w:val="00B22C12"/>
    <w:rsid w:val="00B23142"/>
    <w:rsid w:val="00B23205"/>
    <w:rsid w:val="00B23516"/>
    <w:rsid w:val="00B23534"/>
    <w:rsid w:val="00B23594"/>
    <w:rsid w:val="00B23A2C"/>
    <w:rsid w:val="00B23AA9"/>
    <w:rsid w:val="00B24060"/>
    <w:rsid w:val="00B24237"/>
    <w:rsid w:val="00B243B8"/>
    <w:rsid w:val="00B24793"/>
    <w:rsid w:val="00B25016"/>
    <w:rsid w:val="00B26AAD"/>
    <w:rsid w:val="00B26ABF"/>
    <w:rsid w:val="00B26D2F"/>
    <w:rsid w:val="00B274C0"/>
    <w:rsid w:val="00B309E7"/>
    <w:rsid w:val="00B30DB2"/>
    <w:rsid w:val="00B31106"/>
    <w:rsid w:val="00B316F9"/>
    <w:rsid w:val="00B3264C"/>
    <w:rsid w:val="00B32BC3"/>
    <w:rsid w:val="00B32ED9"/>
    <w:rsid w:val="00B33096"/>
    <w:rsid w:val="00B3311D"/>
    <w:rsid w:val="00B340C5"/>
    <w:rsid w:val="00B34156"/>
    <w:rsid w:val="00B34174"/>
    <w:rsid w:val="00B341C3"/>
    <w:rsid w:val="00B349A1"/>
    <w:rsid w:val="00B34BC5"/>
    <w:rsid w:val="00B3530D"/>
    <w:rsid w:val="00B35A2A"/>
    <w:rsid w:val="00B35DAC"/>
    <w:rsid w:val="00B361F5"/>
    <w:rsid w:val="00B362A9"/>
    <w:rsid w:val="00B366D7"/>
    <w:rsid w:val="00B36FF1"/>
    <w:rsid w:val="00B37C20"/>
    <w:rsid w:val="00B37E37"/>
    <w:rsid w:val="00B37F6C"/>
    <w:rsid w:val="00B4003B"/>
    <w:rsid w:val="00B40F74"/>
    <w:rsid w:val="00B40FAF"/>
    <w:rsid w:val="00B4176C"/>
    <w:rsid w:val="00B41F93"/>
    <w:rsid w:val="00B423BB"/>
    <w:rsid w:val="00B426EC"/>
    <w:rsid w:val="00B42C8A"/>
    <w:rsid w:val="00B43153"/>
    <w:rsid w:val="00B4455F"/>
    <w:rsid w:val="00B4463A"/>
    <w:rsid w:val="00B447A6"/>
    <w:rsid w:val="00B4483C"/>
    <w:rsid w:val="00B44C99"/>
    <w:rsid w:val="00B45301"/>
    <w:rsid w:val="00B453FA"/>
    <w:rsid w:val="00B454A3"/>
    <w:rsid w:val="00B469A7"/>
    <w:rsid w:val="00B469A8"/>
    <w:rsid w:val="00B46A60"/>
    <w:rsid w:val="00B46D4E"/>
    <w:rsid w:val="00B471B0"/>
    <w:rsid w:val="00B47ED3"/>
    <w:rsid w:val="00B50800"/>
    <w:rsid w:val="00B50DA9"/>
    <w:rsid w:val="00B52784"/>
    <w:rsid w:val="00B52894"/>
    <w:rsid w:val="00B52A32"/>
    <w:rsid w:val="00B52CAC"/>
    <w:rsid w:val="00B52EEE"/>
    <w:rsid w:val="00B53365"/>
    <w:rsid w:val="00B536A0"/>
    <w:rsid w:val="00B53862"/>
    <w:rsid w:val="00B53BD4"/>
    <w:rsid w:val="00B53BD5"/>
    <w:rsid w:val="00B542FF"/>
    <w:rsid w:val="00B54F84"/>
    <w:rsid w:val="00B555A0"/>
    <w:rsid w:val="00B55CF4"/>
    <w:rsid w:val="00B56046"/>
    <w:rsid w:val="00B563A5"/>
    <w:rsid w:val="00B56AC6"/>
    <w:rsid w:val="00B573FB"/>
    <w:rsid w:val="00B57567"/>
    <w:rsid w:val="00B57F8B"/>
    <w:rsid w:val="00B602BF"/>
    <w:rsid w:val="00B60349"/>
    <w:rsid w:val="00B606E7"/>
    <w:rsid w:val="00B6096F"/>
    <w:rsid w:val="00B611D0"/>
    <w:rsid w:val="00B61C4A"/>
    <w:rsid w:val="00B6206D"/>
    <w:rsid w:val="00B623AB"/>
    <w:rsid w:val="00B624C6"/>
    <w:rsid w:val="00B63B20"/>
    <w:rsid w:val="00B63B58"/>
    <w:rsid w:val="00B640A3"/>
    <w:rsid w:val="00B64B8A"/>
    <w:rsid w:val="00B654EF"/>
    <w:rsid w:val="00B659E2"/>
    <w:rsid w:val="00B65E07"/>
    <w:rsid w:val="00B66117"/>
    <w:rsid w:val="00B66CB2"/>
    <w:rsid w:val="00B66CE9"/>
    <w:rsid w:val="00B673EF"/>
    <w:rsid w:val="00B67856"/>
    <w:rsid w:val="00B679BC"/>
    <w:rsid w:val="00B704B0"/>
    <w:rsid w:val="00B709BA"/>
    <w:rsid w:val="00B7119F"/>
    <w:rsid w:val="00B7187C"/>
    <w:rsid w:val="00B71BCB"/>
    <w:rsid w:val="00B71D8B"/>
    <w:rsid w:val="00B7236A"/>
    <w:rsid w:val="00B72CE3"/>
    <w:rsid w:val="00B731EA"/>
    <w:rsid w:val="00B73619"/>
    <w:rsid w:val="00B73BE9"/>
    <w:rsid w:val="00B7449B"/>
    <w:rsid w:val="00B7489D"/>
    <w:rsid w:val="00B76079"/>
    <w:rsid w:val="00B772C1"/>
    <w:rsid w:val="00B776B8"/>
    <w:rsid w:val="00B7792F"/>
    <w:rsid w:val="00B77937"/>
    <w:rsid w:val="00B77FDE"/>
    <w:rsid w:val="00B80096"/>
    <w:rsid w:val="00B8046D"/>
    <w:rsid w:val="00B80716"/>
    <w:rsid w:val="00B80B53"/>
    <w:rsid w:val="00B81437"/>
    <w:rsid w:val="00B81DB8"/>
    <w:rsid w:val="00B82385"/>
    <w:rsid w:val="00B825DA"/>
    <w:rsid w:val="00B82C7C"/>
    <w:rsid w:val="00B8300C"/>
    <w:rsid w:val="00B8447E"/>
    <w:rsid w:val="00B844F2"/>
    <w:rsid w:val="00B847AB"/>
    <w:rsid w:val="00B84AF5"/>
    <w:rsid w:val="00B84F70"/>
    <w:rsid w:val="00B85DB0"/>
    <w:rsid w:val="00B85E4E"/>
    <w:rsid w:val="00B86FF9"/>
    <w:rsid w:val="00B872CC"/>
    <w:rsid w:val="00B87420"/>
    <w:rsid w:val="00B879A0"/>
    <w:rsid w:val="00B87D81"/>
    <w:rsid w:val="00B90691"/>
    <w:rsid w:val="00B90A6B"/>
    <w:rsid w:val="00B91466"/>
    <w:rsid w:val="00B91620"/>
    <w:rsid w:val="00B91648"/>
    <w:rsid w:val="00B919C7"/>
    <w:rsid w:val="00B925E6"/>
    <w:rsid w:val="00B92B40"/>
    <w:rsid w:val="00B92DA2"/>
    <w:rsid w:val="00B92EA4"/>
    <w:rsid w:val="00B93029"/>
    <w:rsid w:val="00B932F8"/>
    <w:rsid w:val="00B93466"/>
    <w:rsid w:val="00B93489"/>
    <w:rsid w:val="00B93E87"/>
    <w:rsid w:val="00B941D2"/>
    <w:rsid w:val="00B9438B"/>
    <w:rsid w:val="00B94441"/>
    <w:rsid w:val="00B9462F"/>
    <w:rsid w:val="00B94AC3"/>
    <w:rsid w:val="00B94B67"/>
    <w:rsid w:val="00B94C87"/>
    <w:rsid w:val="00B9583B"/>
    <w:rsid w:val="00B958F2"/>
    <w:rsid w:val="00B964B7"/>
    <w:rsid w:val="00B965CD"/>
    <w:rsid w:val="00B965E2"/>
    <w:rsid w:val="00B968E8"/>
    <w:rsid w:val="00B97203"/>
    <w:rsid w:val="00B97F8B"/>
    <w:rsid w:val="00BA04B2"/>
    <w:rsid w:val="00BA136E"/>
    <w:rsid w:val="00BA138F"/>
    <w:rsid w:val="00BA1820"/>
    <w:rsid w:val="00BA1E30"/>
    <w:rsid w:val="00BA21AB"/>
    <w:rsid w:val="00BA229C"/>
    <w:rsid w:val="00BA2E11"/>
    <w:rsid w:val="00BA3D83"/>
    <w:rsid w:val="00BA3FF5"/>
    <w:rsid w:val="00BA4406"/>
    <w:rsid w:val="00BA4B0B"/>
    <w:rsid w:val="00BA6328"/>
    <w:rsid w:val="00BA6DDF"/>
    <w:rsid w:val="00BA6E30"/>
    <w:rsid w:val="00BA79E6"/>
    <w:rsid w:val="00BA7C94"/>
    <w:rsid w:val="00BA7DD1"/>
    <w:rsid w:val="00BB02D2"/>
    <w:rsid w:val="00BB08D7"/>
    <w:rsid w:val="00BB1B46"/>
    <w:rsid w:val="00BB3509"/>
    <w:rsid w:val="00BB3ADE"/>
    <w:rsid w:val="00BB404E"/>
    <w:rsid w:val="00BB5A4F"/>
    <w:rsid w:val="00BB5DD2"/>
    <w:rsid w:val="00BB643C"/>
    <w:rsid w:val="00BB653A"/>
    <w:rsid w:val="00BB6CEB"/>
    <w:rsid w:val="00BB705B"/>
    <w:rsid w:val="00BB71FC"/>
    <w:rsid w:val="00BB720F"/>
    <w:rsid w:val="00BB78A8"/>
    <w:rsid w:val="00BB7F8D"/>
    <w:rsid w:val="00BC0484"/>
    <w:rsid w:val="00BC0488"/>
    <w:rsid w:val="00BC0770"/>
    <w:rsid w:val="00BC0C76"/>
    <w:rsid w:val="00BC2514"/>
    <w:rsid w:val="00BC29AE"/>
    <w:rsid w:val="00BC2FA1"/>
    <w:rsid w:val="00BC3284"/>
    <w:rsid w:val="00BC34D2"/>
    <w:rsid w:val="00BC34ED"/>
    <w:rsid w:val="00BC3B22"/>
    <w:rsid w:val="00BC3B83"/>
    <w:rsid w:val="00BC3BCE"/>
    <w:rsid w:val="00BC4464"/>
    <w:rsid w:val="00BC4ACB"/>
    <w:rsid w:val="00BC4B44"/>
    <w:rsid w:val="00BC4C66"/>
    <w:rsid w:val="00BC4F4F"/>
    <w:rsid w:val="00BC5004"/>
    <w:rsid w:val="00BC53C2"/>
    <w:rsid w:val="00BC5A6F"/>
    <w:rsid w:val="00BC6140"/>
    <w:rsid w:val="00BC61CE"/>
    <w:rsid w:val="00BC659E"/>
    <w:rsid w:val="00BD0579"/>
    <w:rsid w:val="00BD05C9"/>
    <w:rsid w:val="00BD1069"/>
    <w:rsid w:val="00BD1A37"/>
    <w:rsid w:val="00BD2539"/>
    <w:rsid w:val="00BD2CE4"/>
    <w:rsid w:val="00BD2F21"/>
    <w:rsid w:val="00BD3234"/>
    <w:rsid w:val="00BD367D"/>
    <w:rsid w:val="00BD39AE"/>
    <w:rsid w:val="00BD4454"/>
    <w:rsid w:val="00BD4C25"/>
    <w:rsid w:val="00BD582A"/>
    <w:rsid w:val="00BD5B8E"/>
    <w:rsid w:val="00BD5EDC"/>
    <w:rsid w:val="00BD664D"/>
    <w:rsid w:val="00BD6836"/>
    <w:rsid w:val="00BD6A46"/>
    <w:rsid w:val="00BD735E"/>
    <w:rsid w:val="00BD73DF"/>
    <w:rsid w:val="00BD751E"/>
    <w:rsid w:val="00BD7E64"/>
    <w:rsid w:val="00BE072F"/>
    <w:rsid w:val="00BE0AE1"/>
    <w:rsid w:val="00BE0BDD"/>
    <w:rsid w:val="00BE1353"/>
    <w:rsid w:val="00BE192A"/>
    <w:rsid w:val="00BE1AA3"/>
    <w:rsid w:val="00BE1F44"/>
    <w:rsid w:val="00BE2200"/>
    <w:rsid w:val="00BE2607"/>
    <w:rsid w:val="00BE2946"/>
    <w:rsid w:val="00BE304A"/>
    <w:rsid w:val="00BE327D"/>
    <w:rsid w:val="00BE32C3"/>
    <w:rsid w:val="00BE3668"/>
    <w:rsid w:val="00BE466E"/>
    <w:rsid w:val="00BE4D69"/>
    <w:rsid w:val="00BE53D3"/>
    <w:rsid w:val="00BE5571"/>
    <w:rsid w:val="00BE561C"/>
    <w:rsid w:val="00BE5FF2"/>
    <w:rsid w:val="00BE60C9"/>
    <w:rsid w:val="00BE6DF3"/>
    <w:rsid w:val="00BE6EF4"/>
    <w:rsid w:val="00BE7073"/>
    <w:rsid w:val="00BE7121"/>
    <w:rsid w:val="00BE77F4"/>
    <w:rsid w:val="00BE7A98"/>
    <w:rsid w:val="00BF0C24"/>
    <w:rsid w:val="00BF13FC"/>
    <w:rsid w:val="00BF2246"/>
    <w:rsid w:val="00BF262E"/>
    <w:rsid w:val="00BF28FE"/>
    <w:rsid w:val="00BF30DE"/>
    <w:rsid w:val="00BF4397"/>
    <w:rsid w:val="00BF5641"/>
    <w:rsid w:val="00BF5BDC"/>
    <w:rsid w:val="00BF7AE6"/>
    <w:rsid w:val="00C00542"/>
    <w:rsid w:val="00C0086B"/>
    <w:rsid w:val="00C0089E"/>
    <w:rsid w:val="00C00961"/>
    <w:rsid w:val="00C00A71"/>
    <w:rsid w:val="00C00AAD"/>
    <w:rsid w:val="00C00D26"/>
    <w:rsid w:val="00C00E3F"/>
    <w:rsid w:val="00C00F68"/>
    <w:rsid w:val="00C01435"/>
    <w:rsid w:val="00C019FF"/>
    <w:rsid w:val="00C01A9F"/>
    <w:rsid w:val="00C036A5"/>
    <w:rsid w:val="00C03D50"/>
    <w:rsid w:val="00C03E2B"/>
    <w:rsid w:val="00C040C6"/>
    <w:rsid w:val="00C041AD"/>
    <w:rsid w:val="00C0496E"/>
    <w:rsid w:val="00C04CB6"/>
    <w:rsid w:val="00C054E0"/>
    <w:rsid w:val="00C055C6"/>
    <w:rsid w:val="00C0569D"/>
    <w:rsid w:val="00C057C8"/>
    <w:rsid w:val="00C05854"/>
    <w:rsid w:val="00C05F5E"/>
    <w:rsid w:val="00C06435"/>
    <w:rsid w:val="00C0652B"/>
    <w:rsid w:val="00C06956"/>
    <w:rsid w:val="00C06D63"/>
    <w:rsid w:val="00C06F48"/>
    <w:rsid w:val="00C07349"/>
    <w:rsid w:val="00C0760C"/>
    <w:rsid w:val="00C07C7D"/>
    <w:rsid w:val="00C07F7D"/>
    <w:rsid w:val="00C10211"/>
    <w:rsid w:val="00C1080C"/>
    <w:rsid w:val="00C10BF3"/>
    <w:rsid w:val="00C10E18"/>
    <w:rsid w:val="00C114D5"/>
    <w:rsid w:val="00C11B64"/>
    <w:rsid w:val="00C12843"/>
    <w:rsid w:val="00C1341B"/>
    <w:rsid w:val="00C135E9"/>
    <w:rsid w:val="00C138E2"/>
    <w:rsid w:val="00C13C73"/>
    <w:rsid w:val="00C14140"/>
    <w:rsid w:val="00C14911"/>
    <w:rsid w:val="00C14CBF"/>
    <w:rsid w:val="00C15057"/>
    <w:rsid w:val="00C1533A"/>
    <w:rsid w:val="00C15F19"/>
    <w:rsid w:val="00C162B5"/>
    <w:rsid w:val="00C16C8D"/>
    <w:rsid w:val="00C17691"/>
    <w:rsid w:val="00C17A87"/>
    <w:rsid w:val="00C21347"/>
    <w:rsid w:val="00C215BF"/>
    <w:rsid w:val="00C217BC"/>
    <w:rsid w:val="00C21B85"/>
    <w:rsid w:val="00C222E7"/>
    <w:rsid w:val="00C227C2"/>
    <w:rsid w:val="00C22B78"/>
    <w:rsid w:val="00C231F7"/>
    <w:rsid w:val="00C23557"/>
    <w:rsid w:val="00C246FE"/>
    <w:rsid w:val="00C247D2"/>
    <w:rsid w:val="00C24FF1"/>
    <w:rsid w:val="00C25487"/>
    <w:rsid w:val="00C259C2"/>
    <w:rsid w:val="00C25ABB"/>
    <w:rsid w:val="00C269AD"/>
    <w:rsid w:val="00C27235"/>
    <w:rsid w:val="00C275F6"/>
    <w:rsid w:val="00C27833"/>
    <w:rsid w:val="00C27857"/>
    <w:rsid w:val="00C307BB"/>
    <w:rsid w:val="00C30B10"/>
    <w:rsid w:val="00C30BFB"/>
    <w:rsid w:val="00C30FB0"/>
    <w:rsid w:val="00C31473"/>
    <w:rsid w:val="00C31FC6"/>
    <w:rsid w:val="00C320C3"/>
    <w:rsid w:val="00C32C99"/>
    <w:rsid w:val="00C32EE1"/>
    <w:rsid w:val="00C32F1F"/>
    <w:rsid w:val="00C3348B"/>
    <w:rsid w:val="00C338D3"/>
    <w:rsid w:val="00C3412F"/>
    <w:rsid w:val="00C342B6"/>
    <w:rsid w:val="00C349E9"/>
    <w:rsid w:val="00C34B24"/>
    <w:rsid w:val="00C368B2"/>
    <w:rsid w:val="00C369CC"/>
    <w:rsid w:val="00C36EFB"/>
    <w:rsid w:val="00C378EC"/>
    <w:rsid w:val="00C37CF1"/>
    <w:rsid w:val="00C4010A"/>
    <w:rsid w:val="00C40190"/>
    <w:rsid w:val="00C40814"/>
    <w:rsid w:val="00C41C72"/>
    <w:rsid w:val="00C423E5"/>
    <w:rsid w:val="00C42622"/>
    <w:rsid w:val="00C43344"/>
    <w:rsid w:val="00C456D5"/>
    <w:rsid w:val="00C45728"/>
    <w:rsid w:val="00C4592C"/>
    <w:rsid w:val="00C45B8D"/>
    <w:rsid w:val="00C46574"/>
    <w:rsid w:val="00C46CE4"/>
    <w:rsid w:val="00C46DA6"/>
    <w:rsid w:val="00C46DFB"/>
    <w:rsid w:val="00C471CC"/>
    <w:rsid w:val="00C4760B"/>
    <w:rsid w:val="00C47933"/>
    <w:rsid w:val="00C47C14"/>
    <w:rsid w:val="00C47DA7"/>
    <w:rsid w:val="00C47DB5"/>
    <w:rsid w:val="00C47F44"/>
    <w:rsid w:val="00C50D3C"/>
    <w:rsid w:val="00C50EC7"/>
    <w:rsid w:val="00C51336"/>
    <w:rsid w:val="00C521DE"/>
    <w:rsid w:val="00C5284F"/>
    <w:rsid w:val="00C52C91"/>
    <w:rsid w:val="00C52F7F"/>
    <w:rsid w:val="00C53096"/>
    <w:rsid w:val="00C539B9"/>
    <w:rsid w:val="00C542D5"/>
    <w:rsid w:val="00C54411"/>
    <w:rsid w:val="00C54B78"/>
    <w:rsid w:val="00C54D78"/>
    <w:rsid w:val="00C54DB2"/>
    <w:rsid w:val="00C54EC4"/>
    <w:rsid w:val="00C55491"/>
    <w:rsid w:val="00C55A06"/>
    <w:rsid w:val="00C55BB3"/>
    <w:rsid w:val="00C56165"/>
    <w:rsid w:val="00C56477"/>
    <w:rsid w:val="00C56527"/>
    <w:rsid w:val="00C56A3A"/>
    <w:rsid w:val="00C56B02"/>
    <w:rsid w:val="00C57275"/>
    <w:rsid w:val="00C604C7"/>
    <w:rsid w:val="00C6061B"/>
    <w:rsid w:val="00C6070D"/>
    <w:rsid w:val="00C60C8B"/>
    <w:rsid w:val="00C60D87"/>
    <w:rsid w:val="00C6155C"/>
    <w:rsid w:val="00C61668"/>
    <w:rsid w:val="00C618D7"/>
    <w:rsid w:val="00C61DEF"/>
    <w:rsid w:val="00C623A5"/>
    <w:rsid w:val="00C62642"/>
    <w:rsid w:val="00C626B5"/>
    <w:rsid w:val="00C629A8"/>
    <w:rsid w:val="00C63C8D"/>
    <w:rsid w:val="00C641A2"/>
    <w:rsid w:val="00C64789"/>
    <w:rsid w:val="00C651A7"/>
    <w:rsid w:val="00C65DB5"/>
    <w:rsid w:val="00C6622C"/>
    <w:rsid w:val="00C66272"/>
    <w:rsid w:val="00C6712B"/>
    <w:rsid w:val="00C679C8"/>
    <w:rsid w:val="00C70175"/>
    <w:rsid w:val="00C70B0E"/>
    <w:rsid w:val="00C70B9E"/>
    <w:rsid w:val="00C71305"/>
    <w:rsid w:val="00C716C7"/>
    <w:rsid w:val="00C7191C"/>
    <w:rsid w:val="00C7194C"/>
    <w:rsid w:val="00C71D65"/>
    <w:rsid w:val="00C72017"/>
    <w:rsid w:val="00C72189"/>
    <w:rsid w:val="00C721B3"/>
    <w:rsid w:val="00C72520"/>
    <w:rsid w:val="00C72542"/>
    <w:rsid w:val="00C72948"/>
    <w:rsid w:val="00C72E24"/>
    <w:rsid w:val="00C73453"/>
    <w:rsid w:val="00C73B7F"/>
    <w:rsid w:val="00C73ED0"/>
    <w:rsid w:val="00C747DC"/>
    <w:rsid w:val="00C74D32"/>
    <w:rsid w:val="00C752E4"/>
    <w:rsid w:val="00C752F7"/>
    <w:rsid w:val="00C75DF9"/>
    <w:rsid w:val="00C76105"/>
    <w:rsid w:val="00C76259"/>
    <w:rsid w:val="00C767D2"/>
    <w:rsid w:val="00C76D16"/>
    <w:rsid w:val="00C773C9"/>
    <w:rsid w:val="00C77E03"/>
    <w:rsid w:val="00C80A13"/>
    <w:rsid w:val="00C817D2"/>
    <w:rsid w:val="00C81C5C"/>
    <w:rsid w:val="00C8213E"/>
    <w:rsid w:val="00C82749"/>
    <w:rsid w:val="00C82A1D"/>
    <w:rsid w:val="00C82C47"/>
    <w:rsid w:val="00C8341B"/>
    <w:rsid w:val="00C83A37"/>
    <w:rsid w:val="00C848DC"/>
    <w:rsid w:val="00C854CE"/>
    <w:rsid w:val="00C864D3"/>
    <w:rsid w:val="00C86950"/>
    <w:rsid w:val="00C870CC"/>
    <w:rsid w:val="00C871F5"/>
    <w:rsid w:val="00C8763F"/>
    <w:rsid w:val="00C87D0C"/>
    <w:rsid w:val="00C87E59"/>
    <w:rsid w:val="00C90312"/>
    <w:rsid w:val="00C905F1"/>
    <w:rsid w:val="00C90BB6"/>
    <w:rsid w:val="00C90F68"/>
    <w:rsid w:val="00C913E9"/>
    <w:rsid w:val="00C917EF"/>
    <w:rsid w:val="00C91A70"/>
    <w:rsid w:val="00C91B7E"/>
    <w:rsid w:val="00C9204B"/>
    <w:rsid w:val="00C923A1"/>
    <w:rsid w:val="00C923A2"/>
    <w:rsid w:val="00C92D4F"/>
    <w:rsid w:val="00C92EFA"/>
    <w:rsid w:val="00C93014"/>
    <w:rsid w:val="00C931C3"/>
    <w:rsid w:val="00C937DF"/>
    <w:rsid w:val="00C9396D"/>
    <w:rsid w:val="00C93D3B"/>
    <w:rsid w:val="00C94031"/>
    <w:rsid w:val="00C94508"/>
    <w:rsid w:val="00C9458A"/>
    <w:rsid w:val="00C94812"/>
    <w:rsid w:val="00C94E86"/>
    <w:rsid w:val="00C95093"/>
    <w:rsid w:val="00C9553B"/>
    <w:rsid w:val="00C959B3"/>
    <w:rsid w:val="00C95A58"/>
    <w:rsid w:val="00C95B9E"/>
    <w:rsid w:val="00C963DC"/>
    <w:rsid w:val="00C96CD9"/>
    <w:rsid w:val="00C97189"/>
    <w:rsid w:val="00C97796"/>
    <w:rsid w:val="00C97A0E"/>
    <w:rsid w:val="00C97AFC"/>
    <w:rsid w:val="00C97DE2"/>
    <w:rsid w:val="00CA01FE"/>
    <w:rsid w:val="00CA0442"/>
    <w:rsid w:val="00CA0543"/>
    <w:rsid w:val="00CA0620"/>
    <w:rsid w:val="00CA091C"/>
    <w:rsid w:val="00CA10FF"/>
    <w:rsid w:val="00CA1687"/>
    <w:rsid w:val="00CA1CFE"/>
    <w:rsid w:val="00CA1F19"/>
    <w:rsid w:val="00CA2191"/>
    <w:rsid w:val="00CA2E8F"/>
    <w:rsid w:val="00CA3B4A"/>
    <w:rsid w:val="00CA3CA7"/>
    <w:rsid w:val="00CA3FCD"/>
    <w:rsid w:val="00CA4563"/>
    <w:rsid w:val="00CA4867"/>
    <w:rsid w:val="00CA5E3F"/>
    <w:rsid w:val="00CA6556"/>
    <w:rsid w:val="00CA6C24"/>
    <w:rsid w:val="00CA7116"/>
    <w:rsid w:val="00CA771E"/>
    <w:rsid w:val="00CA7FC7"/>
    <w:rsid w:val="00CB0004"/>
    <w:rsid w:val="00CB0029"/>
    <w:rsid w:val="00CB0162"/>
    <w:rsid w:val="00CB1010"/>
    <w:rsid w:val="00CB1A1E"/>
    <w:rsid w:val="00CB1D80"/>
    <w:rsid w:val="00CB20C2"/>
    <w:rsid w:val="00CB2133"/>
    <w:rsid w:val="00CB24C0"/>
    <w:rsid w:val="00CB276F"/>
    <w:rsid w:val="00CB2798"/>
    <w:rsid w:val="00CB27B3"/>
    <w:rsid w:val="00CB2E32"/>
    <w:rsid w:val="00CB3C38"/>
    <w:rsid w:val="00CB43CD"/>
    <w:rsid w:val="00CB441B"/>
    <w:rsid w:val="00CB4825"/>
    <w:rsid w:val="00CB48A2"/>
    <w:rsid w:val="00CB4CF3"/>
    <w:rsid w:val="00CB5A7D"/>
    <w:rsid w:val="00CB647B"/>
    <w:rsid w:val="00CB666D"/>
    <w:rsid w:val="00CB71DE"/>
    <w:rsid w:val="00CB7487"/>
    <w:rsid w:val="00CC0094"/>
    <w:rsid w:val="00CC0911"/>
    <w:rsid w:val="00CC120A"/>
    <w:rsid w:val="00CC122A"/>
    <w:rsid w:val="00CC15C8"/>
    <w:rsid w:val="00CC18CA"/>
    <w:rsid w:val="00CC213D"/>
    <w:rsid w:val="00CC2348"/>
    <w:rsid w:val="00CC2354"/>
    <w:rsid w:val="00CC2563"/>
    <w:rsid w:val="00CC2FBA"/>
    <w:rsid w:val="00CC3463"/>
    <w:rsid w:val="00CC34F3"/>
    <w:rsid w:val="00CC3664"/>
    <w:rsid w:val="00CC37EB"/>
    <w:rsid w:val="00CC402F"/>
    <w:rsid w:val="00CC438F"/>
    <w:rsid w:val="00CC4457"/>
    <w:rsid w:val="00CC499B"/>
    <w:rsid w:val="00CC51D3"/>
    <w:rsid w:val="00CC5378"/>
    <w:rsid w:val="00CC5715"/>
    <w:rsid w:val="00CC57AE"/>
    <w:rsid w:val="00CC5BE1"/>
    <w:rsid w:val="00CC5E2D"/>
    <w:rsid w:val="00CC6A6F"/>
    <w:rsid w:val="00CC719C"/>
    <w:rsid w:val="00CC7534"/>
    <w:rsid w:val="00CC7583"/>
    <w:rsid w:val="00CD0351"/>
    <w:rsid w:val="00CD0941"/>
    <w:rsid w:val="00CD0CDD"/>
    <w:rsid w:val="00CD0E42"/>
    <w:rsid w:val="00CD0F0C"/>
    <w:rsid w:val="00CD1172"/>
    <w:rsid w:val="00CD19E8"/>
    <w:rsid w:val="00CD1AC7"/>
    <w:rsid w:val="00CD1CFA"/>
    <w:rsid w:val="00CD2800"/>
    <w:rsid w:val="00CD39A9"/>
    <w:rsid w:val="00CD41F8"/>
    <w:rsid w:val="00CD51B8"/>
    <w:rsid w:val="00CD529E"/>
    <w:rsid w:val="00CD56EF"/>
    <w:rsid w:val="00CD68B8"/>
    <w:rsid w:val="00CD6DA6"/>
    <w:rsid w:val="00CD7FA3"/>
    <w:rsid w:val="00CE0145"/>
    <w:rsid w:val="00CE0192"/>
    <w:rsid w:val="00CE0BDA"/>
    <w:rsid w:val="00CE1BE3"/>
    <w:rsid w:val="00CE27D0"/>
    <w:rsid w:val="00CE375F"/>
    <w:rsid w:val="00CE39A6"/>
    <w:rsid w:val="00CE3EA6"/>
    <w:rsid w:val="00CE53C7"/>
    <w:rsid w:val="00CE577D"/>
    <w:rsid w:val="00CE636B"/>
    <w:rsid w:val="00CE664F"/>
    <w:rsid w:val="00CE6680"/>
    <w:rsid w:val="00CE66B5"/>
    <w:rsid w:val="00CE6C2F"/>
    <w:rsid w:val="00CE6CA1"/>
    <w:rsid w:val="00CE74A2"/>
    <w:rsid w:val="00CE77BB"/>
    <w:rsid w:val="00CE7D89"/>
    <w:rsid w:val="00CF036B"/>
    <w:rsid w:val="00CF0826"/>
    <w:rsid w:val="00CF0B29"/>
    <w:rsid w:val="00CF0C2B"/>
    <w:rsid w:val="00CF0E55"/>
    <w:rsid w:val="00CF10DC"/>
    <w:rsid w:val="00CF15E4"/>
    <w:rsid w:val="00CF1D7E"/>
    <w:rsid w:val="00CF1F5E"/>
    <w:rsid w:val="00CF2DC7"/>
    <w:rsid w:val="00CF3403"/>
    <w:rsid w:val="00CF3B45"/>
    <w:rsid w:val="00CF3EA9"/>
    <w:rsid w:val="00CF4927"/>
    <w:rsid w:val="00CF503B"/>
    <w:rsid w:val="00CF5641"/>
    <w:rsid w:val="00CF58B0"/>
    <w:rsid w:val="00CF5B93"/>
    <w:rsid w:val="00CF651C"/>
    <w:rsid w:val="00CF6651"/>
    <w:rsid w:val="00CF6847"/>
    <w:rsid w:val="00CF6C4D"/>
    <w:rsid w:val="00CF6D07"/>
    <w:rsid w:val="00CF6D5D"/>
    <w:rsid w:val="00CF7260"/>
    <w:rsid w:val="00CF73D8"/>
    <w:rsid w:val="00CF7E6D"/>
    <w:rsid w:val="00CF7E7E"/>
    <w:rsid w:val="00D000DE"/>
    <w:rsid w:val="00D00188"/>
    <w:rsid w:val="00D006AD"/>
    <w:rsid w:val="00D006BB"/>
    <w:rsid w:val="00D006BD"/>
    <w:rsid w:val="00D00C8F"/>
    <w:rsid w:val="00D00D84"/>
    <w:rsid w:val="00D01222"/>
    <w:rsid w:val="00D0188A"/>
    <w:rsid w:val="00D022B4"/>
    <w:rsid w:val="00D02A91"/>
    <w:rsid w:val="00D02FE7"/>
    <w:rsid w:val="00D0335D"/>
    <w:rsid w:val="00D04046"/>
    <w:rsid w:val="00D0430E"/>
    <w:rsid w:val="00D047CA"/>
    <w:rsid w:val="00D04F19"/>
    <w:rsid w:val="00D05AFC"/>
    <w:rsid w:val="00D063EE"/>
    <w:rsid w:val="00D07395"/>
    <w:rsid w:val="00D07E8C"/>
    <w:rsid w:val="00D102AD"/>
    <w:rsid w:val="00D10792"/>
    <w:rsid w:val="00D10B70"/>
    <w:rsid w:val="00D11178"/>
    <w:rsid w:val="00D11F08"/>
    <w:rsid w:val="00D12820"/>
    <w:rsid w:val="00D128E5"/>
    <w:rsid w:val="00D129B5"/>
    <w:rsid w:val="00D12A5F"/>
    <w:rsid w:val="00D12C0A"/>
    <w:rsid w:val="00D1320F"/>
    <w:rsid w:val="00D1382C"/>
    <w:rsid w:val="00D138B2"/>
    <w:rsid w:val="00D139B5"/>
    <w:rsid w:val="00D13DBD"/>
    <w:rsid w:val="00D15D89"/>
    <w:rsid w:val="00D15E18"/>
    <w:rsid w:val="00D161F1"/>
    <w:rsid w:val="00D16347"/>
    <w:rsid w:val="00D167AA"/>
    <w:rsid w:val="00D169FF"/>
    <w:rsid w:val="00D16D46"/>
    <w:rsid w:val="00D173F5"/>
    <w:rsid w:val="00D17760"/>
    <w:rsid w:val="00D17AF2"/>
    <w:rsid w:val="00D17C32"/>
    <w:rsid w:val="00D17D4B"/>
    <w:rsid w:val="00D17DB9"/>
    <w:rsid w:val="00D2006E"/>
    <w:rsid w:val="00D202FD"/>
    <w:rsid w:val="00D20E21"/>
    <w:rsid w:val="00D21551"/>
    <w:rsid w:val="00D21EBD"/>
    <w:rsid w:val="00D23D6B"/>
    <w:rsid w:val="00D24865"/>
    <w:rsid w:val="00D25DE1"/>
    <w:rsid w:val="00D261E0"/>
    <w:rsid w:val="00D26C1E"/>
    <w:rsid w:val="00D27F4B"/>
    <w:rsid w:val="00D30F93"/>
    <w:rsid w:val="00D315DD"/>
    <w:rsid w:val="00D31DA4"/>
    <w:rsid w:val="00D3206F"/>
    <w:rsid w:val="00D320B8"/>
    <w:rsid w:val="00D32525"/>
    <w:rsid w:val="00D32ACD"/>
    <w:rsid w:val="00D32E5B"/>
    <w:rsid w:val="00D338EC"/>
    <w:rsid w:val="00D33C4C"/>
    <w:rsid w:val="00D35563"/>
    <w:rsid w:val="00D35814"/>
    <w:rsid w:val="00D35952"/>
    <w:rsid w:val="00D35ECD"/>
    <w:rsid w:val="00D35FB2"/>
    <w:rsid w:val="00D373BA"/>
    <w:rsid w:val="00D37817"/>
    <w:rsid w:val="00D37AD1"/>
    <w:rsid w:val="00D37EB6"/>
    <w:rsid w:val="00D37F33"/>
    <w:rsid w:val="00D4028D"/>
    <w:rsid w:val="00D40499"/>
    <w:rsid w:val="00D406CB"/>
    <w:rsid w:val="00D40C0C"/>
    <w:rsid w:val="00D410B1"/>
    <w:rsid w:val="00D42020"/>
    <w:rsid w:val="00D42434"/>
    <w:rsid w:val="00D4251D"/>
    <w:rsid w:val="00D42C5B"/>
    <w:rsid w:val="00D42CFA"/>
    <w:rsid w:val="00D42D99"/>
    <w:rsid w:val="00D430EB"/>
    <w:rsid w:val="00D4321A"/>
    <w:rsid w:val="00D4375A"/>
    <w:rsid w:val="00D43768"/>
    <w:rsid w:val="00D43982"/>
    <w:rsid w:val="00D43CC0"/>
    <w:rsid w:val="00D44901"/>
    <w:rsid w:val="00D44A48"/>
    <w:rsid w:val="00D44AE3"/>
    <w:rsid w:val="00D4533D"/>
    <w:rsid w:val="00D46339"/>
    <w:rsid w:val="00D46E5B"/>
    <w:rsid w:val="00D473C9"/>
    <w:rsid w:val="00D50544"/>
    <w:rsid w:val="00D5076B"/>
    <w:rsid w:val="00D50831"/>
    <w:rsid w:val="00D519DC"/>
    <w:rsid w:val="00D51B39"/>
    <w:rsid w:val="00D51D9B"/>
    <w:rsid w:val="00D530A0"/>
    <w:rsid w:val="00D533B2"/>
    <w:rsid w:val="00D533F4"/>
    <w:rsid w:val="00D53BD4"/>
    <w:rsid w:val="00D542C7"/>
    <w:rsid w:val="00D5494F"/>
    <w:rsid w:val="00D54A5A"/>
    <w:rsid w:val="00D54EB5"/>
    <w:rsid w:val="00D5601A"/>
    <w:rsid w:val="00D561DA"/>
    <w:rsid w:val="00D5644D"/>
    <w:rsid w:val="00D572A8"/>
    <w:rsid w:val="00D57F08"/>
    <w:rsid w:val="00D60160"/>
    <w:rsid w:val="00D6022C"/>
    <w:rsid w:val="00D60F0F"/>
    <w:rsid w:val="00D613E6"/>
    <w:rsid w:val="00D61447"/>
    <w:rsid w:val="00D61611"/>
    <w:rsid w:val="00D62346"/>
    <w:rsid w:val="00D62494"/>
    <w:rsid w:val="00D62664"/>
    <w:rsid w:val="00D627C0"/>
    <w:rsid w:val="00D62A39"/>
    <w:rsid w:val="00D62D60"/>
    <w:rsid w:val="00D62EBB"/>
    <w:rsid w:val="00D63B10"/>
    <w:rsid w:val="00D63E47"/>
    <w:rsid w:val="00D6405F"/>
    <w:rsid w:val="00D6470F"/>
    <w:rsid w:val="00D647D9"/>
    <w:rsid w:val="00D648AD"/>
    <w:rsid w:val="00D660DB"/>
    <w:rsid w:val="00D66397"/>
    <w:rsid w:val="00D6650B"/>
    <w:rsid w:val="00D6665B"/>
    <w:rsid w:val="00D66FA4"/>
    <w:rsid w:val="00D67167"/>
    <w:rsid w:val="00D700A3"/>
    <w:rsid w:val="00D70C6D"/>
    <w:rsid w:val="00D71239"/>
    <w:rsid w:val="00D71854"/>
    <w:rsid w:val="00D71DA5"/>
    <w:rsid w:val="00D72186"/>
    <w:rsid w:val="00D7275D"/>
    <w:rsid w:val="00D729A6"/>
    <w:rsid w:val="00D7349D"/>
    <w:rsid w:val="00D737AF"/>
    <w:rsid w:val="00D73AED"/>
    <w:rsid w:val="00D7446E"/>
    <w:rsid w:val="00D74F68"/>
    <w:rsid w:val="00D75463"/>
    <w:rsid w:val="00D75686"/>
    <w:rsid w:val="00D757B5"/>
    <w:rsid w:val="00D76505"/>
    <w:rsid w:val="00D76695"/>
    <w:rsid w:val="00D76713"/>
    <w:rsid w:val="00D76C6C"/>
    <w:rsid w:val="00D76DA1"/>
    <w:rsid w:val="00D77427"/>
    <w:rsid w:val="00D77766"/>
    <w:rsid w:val="00D8032C"/>
    <w:rsid w:val="00D80367"/>
    <w:rsid w:val="00D803D4"/>
    <w:rsid w:val="00D805E4"/>
    <w:rsid w:val="00D80AF2"/>
    <w:rsid w:val="00D810B5"/>
    <w:rsid w:val="00D8138A"/>
    <w:rsid w:val="00D814B7"/>
    <w:rsid w:val="00D817EC"/>
    <w:rsid w:val="00D829CC"/>
    <w:rsid w:val="00D82DC0"/>
    <w:rsid w:val="00D8302C"/>
    <w:rsid w:val="00D831C9"/>
    <w:rsid w:val="00D83DFE"/>
    <w:rsid w:val="00D841D8"/>
    <w:rsid w:val="00D84552"/>
    <w:rsid w:val="00D8467E"/>
    <w:rsid w:val="00D8526A"/>
    <w:rsid w:val="00D857FF"/>
    <w:rsid w:val="00D85CF8"/>
    <w:rsid w:val="00D85F12"/>
    <w:rsid w:val="00D85FC8"/>
    <w:rsid w:val="00D8612F"/>
    <w:rsid w:val="00D86146"/>
    <w:rsid w:val="00D868B6"/>
    <w:rsid w:val="00D86ECC"/>
    <w:rsid w:val="00D8735D"/>
    <w:rsid w:val="00D9007B"/>
    <w:rsid w:val="00D901D2"/>
    <w:rsid w:val="00D90BBA"/>
    <w:rsid w:val="00D90E4B"/>
    <w:rsid w:val="00D91CA1"/>
    <w:rsid w:val="00D91D1D"/>
    <w:rsid w:val="00D92048"/>
    <w:rsid w:val="00D92478"/>
    <w:rsid w:val="00D92821"/>
    <w:rsid w:val="00D92877"/>
    <w:rsid w:val="00D9304E"/>
    <w:rsid w:val="00D93A42"/>
    <w:rsid w:val="00D93D15"/>
    <w:rsid w:val="00D93EAB"/>
    <w:rsid w:val="00D94024"/>
    <w:rsid w:val="00D94807"/>
    <w:rsid w:val="00D949C5"/>
    <w:rsid w:val="00D95195"/>
    <w:rsid w:val="00D95441"/>
    <w:rsid w:val="00D958C6"/>
    <w:rsid w:val="00D95929"/>
    <w:rsid w:val="00D9663B"/>
    <w:rsid w:val="00D969C8"/>
    <w:rsid w:val="00D9768D"/>
    <w:rsid w:val="00D977A3"/>
    <w:rsid w:val="00DA03EA"/>
    <w:rsid w:val="00DA0BE1"/>
    <w:rsid w:val="00DA0DBE"/>
    <w:rsid w:val="00DA14DB"/>
    <w:rsid w:val="00DA19CC"/>
    <w:rsid w:val="00DA1B9C"/>
    <w:rsid w:val="00DA2318"/>
    <w:rsid w:val="00DA3F16"/>
    <w:rsid w:val="00DA402A"/>
    <w:rsid w:val="00DA49E7"/>
    <w:rsid w:val="00DA5024"/>
    <w:rsid w:val="00DA5494"/>
    <w:rsid w:val="00DA55FD"/>
    <w:rsid w:val="00DA5B98"/>
    <w:rsid w:val="00DA5BCD"/>
    <w:rsid w:val="00DA5CDB"/>
    <w:rsid w:val="00DA5EAE"/>
    <w:rsid w:val="00DA5EB8"/>
    <w:rsid w:val="00DA6170"/>
    <w:rsid w:val="00DA63FD"/>
    <w:rsid w:val="00DA6400"/>
    <w:rsid w:val="00DA6435"/>
    <w:rsid w:val="00DA6BC4"/>
    <w:rsid w:val="00DA79A8"/>
    <w:rsid w:val="00DB025B"/>
    <w:rsid w:val="00DB0757"/>
    <w:rsid w:val="00DB0CD2"/>
    <w:rsid w:val="00DB0D90"/>
    <w:rsid w:val="00DB103E"/>
    <w:rsid w:val="00DB1056"/>
    <w:rsid w:val="00DB10FD"/>
    <w:rsid w:val="00DB2409"/>
    <w:rsid w:val="00DB24E8"/>
    <w:rsid w:val="00DB24EB"/>
    <w:rsid w:val="00DB2594"/>
    <w:rsid w:val="00DB33DC"/>
    <w:rsid w:val="00DB3AA2"/>
    <w:rsid w:val="00DB3BE1"/>
    <w:rsid w:val="00DB45C0"/>
    <w:rsid w:val="00DB4619"/>
    <w:rsid w:val="00DB4D57"/>
    <w:rsid w:val="00DB4F8C"/>
    <w:rsid w:val="00DB54E3"/>
    <w:rsid w:val="00DB54F0"/>
    <w:rsid w:val="00DB5B1E"/>
    <w:rsid w:val="00DB5C30"/>
    <w:rsid w:val="00DB5E8E"/>
    <w:rsid w:val="00DB65F4"/>
    <w:rsid w:val="00DB6A28"/>
    <w:rsid w:val="00DB6DAB"/>
    <w:rsid w:val="00DB7380"/>
    <w:rsid w:val="00DC032C"/>
    <w:rsid w:val="00DC08B8"/>
    <w:rsid w:val="00DC0BC5"/>
    <w:rsid w:val="00DC1026"/>
    <w:rsid w:val="00DC131D"/>
    <w:rsid w:val="00DC17EE"/>
    <w:rsid w:val="00DC1FFD"/>
    <w:rsid w:val="00DC2AE0"/>
    <w:rsid w:val="00DC3021"/>
    <w:rsid w:val="00DC33D6"/>
    <w:rsid w:val="00DC3990"/>
    <w:rsid w:val="00DC4361"/>
    <w:rsid w:val="00DC445A"/>
    <w:rsid w:val="00DC47B6"/>
    <w:rsid w:val="00DC47F9"/>
    <w:rsid w:val="00DC4B14"/>
    <w:rsid w:val="00DC5123"/>
    <w:rsid w:val="00DC5606"/>
    <w:rsid w:val="00DC6314"/>
    <w:rsid w:val="00DC63F3"/>
    <w:rsid w:val="00DC704E"/>
    <w:rsid w:val="00DC7414"/>
    <w:rsid w:val="00DC77E3"/>
    <w:rsid w:val="00DC7BED"/>
    <w:rsid w:val="00DD15BF"/>
    <w:rsid w:val="00DD15E3"/>
    <w:rsid w:val="00DD163D"/>
    <w:rsid w:val="00DD1657"/>
    <w:rsid w:val="00DD19F7"/>
    <w:rsid w:val="00DD1E12"/>
    <w:rsid w:val="00DD258D"/>
    <w:rsid w:val="00DD34A0"/>
    <w:rsid w:val="00DD3CED"/>
    <w:rsid w:val="00DD41BF"/>
    <w:rsid w:val="00DD41CB"/>
    <w:rsid w:val="00DD41D4"/>
    <w:rsid w:val="00DD48C8"/>
    <w:rsid w:val="00DD4B14"/>
    <w:rsid w:val="00DD4B75"/>
    <w:rsid w:val="00DD510E"/>
    <w:rsid w:val="00DD5760"/>
    <w:rsid w:val="00DD5814"/>
    <w:rsid w:val="00DD5C94"/>
    <w:rsid w:val="00DD5E26"/>
    <w:rsid w:val="00DD60B2"/>
    <w:rsid w:val="00DD62E8"/>
    <w:rsid w:val="00DD6ADB"/>
    <w:rsid w:val="00DD6C75"/>
    <w:rsid w:val="00DD7206"/>
    <w:rsid w:val="00DD7CB7"/>
    <w:rsid w:val="00DD7DA3"/>
    <w:rsid w:val="00DE03C3"/>
    <w:rsid w:val="00DE06B0"/>
    <w:rsid w:val="00DE0F3B"/>
    <w:rsid w:val="00DE10BC"/>
    <w:rsid w:val="00DE1DF7"/>
    <w:rsid w:val="00DE2E14"/>
    <w:rsid w:val="00DE3593"/>
    <w:rsid w:val="00DE3648"/>
    <w:rsid w:val="00DE3E7A"/>
    <w:rsid w:val="00DE4061"/>
    <w:rsid w:val="00DE40AD"/>
    <w:rsid w:val="00DE4113"/>
    <w:rsid w:val="00DE4A9C"/>
    <w:rsid w:val="00DE4E9E"/>
    <w:rsid w:val="00DE4EB0"/>
    <w:rsid w:val="00DE62EA"/>
    <w:rsid w:val="00DE6830"/>
    <w:rsid w:val="00DE72E2"/>
    <w:rsid w:val="00DE771E"/>
    <w:rsid w:val="00DE7A1B"/>
    <w:rsid w:val="00DE7AB3"/>
    <w:rsid w:val="00DE7EE8"/>
    <w:rsid w:val="00DF015D"/>
    <w:rsid w:val="00DF0B71"/>
    <w:rsid w:val="00DF0E05"/>
    <w:rsid w:val="00DF103B"/>
    <w:rsid w:val="00DF113F"/>
    <w:rsid w:val="00DF1A67"/>
    <w:rsid w:val="00DF2270"/>
    <w:rsid w:val="00DF26F7"/>
    <w:rsid w:val="00DF2A4E"/>
    <w:rsid w:val="00DF30F3"/>
    <w:rsid w:val="00DF3A14"/>
    <w:rsid w:val="00DF3BE1"/>
    <w:rsid w:val="00DF417D"/>
    <w:rsid w:val="00DF46E6"/>
    <w:rsid w:val="00DF4BF5"/>
    <w:rsid w:val="00DF55B8"/>
    <w:rsid w:val="00DF66B2"/>
    <w:rsid w:val="00DF6FCE"/>
    <w:rsid w:val="00DF70F8"/>
    <w:rsid w:val="00DF767F"/>
    <w:rsid w:val="00DF7709"/>
    <w:rsid w:val="00DF7E73"/>
    <w:rsid w:val="00E00714"/>
    <w:rsid w:val="00E0137E"/>
    <w:rsid w:val="00E01A58"/>
    <w:rsid w:val="00E01B76"/>
    <w:rsid w:val="00E01D14"/>
    <w:rsid w:val="00E02143"/>
    <w:rsid w:val="00E02B8D"/>
    <w:rsid w:val="00E02C4D"/>
    <w:rsid w:val="00E03201"/>
    <w:rsid w:val="00E03283"/>
    <w:rsid w:val="00E03377"/>
    <w:rsid w:val="00E03634"/>
    <w:rsid w:val="00E03866"/>
    <w:rsid w:val="00E0397A"/>
    <w:rsid w:val="00E03F27"/>
    <w:rsid w:val="00E0494E"/>
    <w:rsid w:val="00E0496D"/>
    <w:rsid w:val="00E05CA4"/>
    <w:rsid w:val="00E06967"/>
    <w:rsid w:val="00E06D40"/>
    <w:rsid w:val="00E071BB"/>
    <w:rsid w:val="00E102DE"/>
    <w:rsid w:val="00E10718"/>
    <w:rsid w:val="00E10953"/>
    <w:rsid w:val="00E114C6"/>
    <w:rsid w:val="00E11B95"/>
    <w:rsid w:val="00E120EC"/>
    <w:rsid w:val="00E12979"/>
    <w:rsid w:val="00E12A66"/>
    <w:rsid w:val="00E12A97"/>
    <w:rsid w:val="00E12FD3"/>
    <w:rsid w:val="00E133FD"/>
    <w:rsid w:val="00E138E3"/>
    <w:rsid w:val="00E13CF1"/>
    <w:rsid w:val="00E13D69"/>
    <w:rsid w:val="00E143CE"/>
    <w:rsid w:val="00E14601"/>
    <w:rsid w:val="00E1466C"/>
    <w:rsid w:val="00E148F1"/>
    <w:rsid w:val="00E14B66"/>
    <w:rsid w:val="00E14DB2"/>
    <w:rsid w:val="00E1635D"/>
    <w:rsid w:val="00E163F4"/>
    <w:rsid w:val="00E1726B"/>
    <w:rsid w:val="00E17591"/>
    <w:rsid w:val="00E17A7B"/>
    <w:rsid w:val="00E2010A"/>
    <w:rsid w:val="00E20177"/>
    <w:rsid w:val="00E201D9"/>
    <w:rsid w:val="00E2040D"/>
    <w:rsid w:val="00E2114F"/>
    <w:rsid w:val="00E2142B"/>
    <w:rsid w:val="00E215EF"/>
    <w:rsid w:val="00E2188B"/>
    <w:rsid w:val="00E2249E"/>
    <w:rsid w:val="00E226B0"/>
    <w:rsid w:val="00E228AD"/>
    <w:rsid w:val="00E22C31"/>
    <w:rsid w:val="00E2349A"/>
    <w:rsid w:val="00E23C88"/>
    <w:rsid w:val="00E23D0F"/>
    <w:rsid w:val="00E24A93"/>
    <w:rsid w:val="00E24D31"/>
    <w:rsid w:val="00E24EFB"/>
    <w:rsid w:val="00E25107"/>
    <w:rsid w:val="00E25369"/>
    <w:rsid w:val="00E25500"/>
    <w:rsid w:val="00E2570F"/>
    <w:rsid w:val="00E25E81"/>
    <w:rsid w:val="00E26153"/>
    <w:rsid w:val="00E263FC"/>
    <w:rsid w:val="00E26B6C"/>
    <w:rsid w:val="00E270C8"/>
    <w:rsid w:val="00E27609"/>
    <w:rsid w:val="00E27DC9"/>
    <w:rsid w:val="00E3054F"/>
    <w:rsid w:val="00E3093D"/>
    <w:rsid w:val="00E30DD3"/>
    <w:rsid w:val="00E316D0"/>
    <w:rsid w:val="00E31E92"/>
    <w:rsid w:val="00E32324"/>
    <w:rsid w:val="00E327F4"/>
    <w:rsid w:val="00E3379D"/>
    <w:rsid w:val="00E349F7"/>
    <w:rsid w:val="00E3528F"/>
    <w:rsid w:val="00E35339"/>
    <w:rsid w:val="00E357D1"/>
    <w:rsid w:val="00E36423"/>
    <w:rsid w:val="00E3706D"/>
    <w:rsid w:val="00E37C87"/>
    <w:rsid w:val="00E37E9D"/>
    <w:rsid w:val="00E402E1"/>
    <w:rsid w:val="00E40424"/>
    <w:rsid w:val="00E407C6"/>
    <w:rsid w:val="00E4162C"/>
    <w:rsid w:val="00E4196E"/>
    <w:rsid w:val="00E42117"/>
    <w:rsid w:val="00E427F1"/>
    <w:rsid w:val="00E43373"/>
    <w:rsid w:val="00E434A3"/>
    <w:rsid w:val="00E43B05"/>
    <w:rsid w:val="00E43C7D"/>
    <w:rsid w:val="00E44714"/>
    <w:rsid w:val="00E44757"/>
    <w:rsid w:val="00E44E92"/>
    <w:rsid w:val="00E4566D"/>
    <w:rsid w:val="00E461E7"/>
    <w:rsid w:val="00E46E62"/>
    <w:rsid w:val="00E46EE6"/>
    <w:rsid w:val="00E46F6C"/>
    <w:rsid w:val="00E471AE"/>
    <w:rsid w:val="00E47332"/>
    <w:rsid w:val="00E476C5"/>
    <w:rsid w:val="00E47A17"/>
    <w:rsid w:val="00E47AEB"/>
    <w:rsid w:val="00E47E21"/>
    <w:rsid w:val="00E47FBF"/>
    <w:rsid w:val="00E50243"/>
    <w:rsid w:val="00E50D49"/>
    <w:rsid w:val="00E513F4"/>
    <w:rsid w:val="00E52444"/>
    <w:rsid w:val="00E52645"/>
    <w:rsid w:val="00E53343"/>
    <w:rsid w:val="00E5376C"/>
    <w:rsid w:val="00E53DCC"/>
    <w:rsid w:val="00E54B82"/>
    <w:rsid w:val="00E54F61"/>
    <w:rsid w:val="00E55686"/>
    <w:rsid w:val="00E56456"/>
    <w:rsid w:val="00E56641"/>
    <w:rsid w:val="00E5668A"/>
    <w:rsid w:val="00E56E3C"/>
    <w:rsid w:val="00E579F4"/>
    <w:rsid w:val="00E60DAE"/>
    <w:rsid w:val="00E60DE9"/>
    <w:rsid w:val="00E60F7A"/>
    <w:rsid w:val="00E61CE1"/>
    <w:rsid w:val="00E61F34"/>
    <w:rsid w:val="00E61FFD"/>
    <w:rsid w:val="00E621A4"/>
    <w:rsid w:val="00E623AF"/>
    <w:rsid w:val="00E625B0"/>
    <w:rsid w:val="00E62C75"/>
    <w:rsid w:val="00E62E4D"/>
    <w:rsid w:val="00E63946"/>
    <w:rsid w:val="00E648A0"/>
    <w:rsid w:val="00E651CE"/>
    <w:rsid w:val="00E654E5"/>
    <w:rsid w:val="00E65633"/>
    <w:rsid w:val="00E668CF"/>
    <w:rsid w:val="00E66B2D"/>
    <w:rsid w:val="00E674B2"/>
    <w:rsid w:val="00E6789E"/>
    <w:rsid w:val="00E67B1D"/>
    <w:rsid w:val="00E67DB9"/>
    <w:rsid w:val="00E67F32"/>
    <w:rsid w:val="00E70872"/>
    <w:rsid w:val="00E70BD2"/>
    <w:rsid w:val="00E70EBF"/>
    <w:rsid w:val="00E7197C"/>
    <w:rsid w:val="00E71DBD"/>
    <w:rsid w:val="00E72617"/>
    <w:rsid w:val="00E732C2"/>
    <w:rsid w:val="00E73659"/>
    <w:rsid w:val="00E738B9"/>
    <w:rsid w:val="00E73BC1"/>
    <w:rsid w:val="00E74123"/>
    <w:rsid w:val="00E7472B"/>
    <w:rsid w:val="00E74BA4"/>
    <w:rsid w:val="00E7517E"/>
    <w:rsid w:val="00E75283"/>
    <w:rsid w:val="00E75ADC"/>
    <w:rsid w:val="00E75CCB"/>
    <w:rsid w:val="00E75FB0"/>
    <w:rsid w:val="00E76549"/>
    <w:rsid w:val="00E767F6"/>
    <w:rsid w:val="00E7686D"/>
    <w:rsid w:val="00E8022F"/>
    <w:rsid w:val="00E80460"/>
    <w:rsid w:val="00E8086F"/>
    <w:rsid w:val="00E80F97"/>
    <w:rsid w:val="00E81672"/>
    <w:rsid w:val="00E816D9"/>
    <w:rsid w:val="00E81AB7"/>
    <w:rsid w:val="00E81DE6"/>
    <w:rsid w:val="00E821FD"/>
    <w:rsid w:val="00E82775"/>
    <w:rsid w:val="00E82DE5"/>
    <w:rsid w:val="00E83ABD"/>
    <w:rsid w:val="00E8400C"/>
    <w:rsid w:val="00E848DC"/>
    <w:rsid w:val="00E84987"/>
    <w:rsid w:val="00E854C8"/>
    <w:rsid w:val="00E8693D"/>
    <w:rsid w:val="00E86B61"/>
    <w:rsid w:val="00E86F1E"/>
    <w:rsid w:val="00E86F90"/>
    <w:rsid w:val="00E87946"/>
    <w:rsid w:val="00E915B6"/>
    <w:rsid w:val="00E9190F"/>
    <w:rsid w:val="00E91EA2"/>
    <w:rsid w:val="00E922EE"/>
    <w:rsid w:val="00E928CA"/>
    <w:rsid w:val="00E92EA3"/>
    <w:rsid w:val="00E93DEA"/>
    <w:rsid w:val="00E94478"/>
    <w:rsid w:val="00E94781"/>
    <w:rsid w:val="00E947F3"/>
    <w:rsid w:val="00E949F3"/>
    <w:rsid w:val="00E94DBD"/>
    <w:rsid w:val="00E950EE"/>
    <w:rsid w:val="00E95417"/>
    <w:rsid w:val="00E95815"/>
    <w:rsid w:val="00E960D2"/>
    <w:rsid w:val="00E96404"/>
    <w:rsid w:val="00E9667C"/>
    <w:rsid w:val="00E96740"/>
    <w:rsid w:val="00E96DE6"/>
    <w:rsid w:val="00E97761"/>
    <w:rsid w:val="00E977E7"/>
    <w:rsid w:val="00E97E79"/>
    <w:rsid w:val="00E97EAD"/>
    <w:rsid w:val="00EA00BF"/>
    <w:rsid w:val="00EA073B"/>
    <w:rsid w:val="00EA0824"/>
    <w:rsid w:val="00EA09B6"/>
    <w:rsid w:val="00EA16F9"/>
    <w:rsid w:val="00EA1DB6"/>
    <w:rsid w:val="00EA2326"/>
    <w:rsid w:val="00EA266F"/>
    <w:rsid w:val="00EA2B97"/>
    <w:rsid w:val="00EA3378"/>
    <w:rsid w:val="00EA347B"/>
    <w:rsid w:val="00EA38D7"/>
    <w:rsid w:val="00EA4819"/>
    <w:rsid w:val="00EA4952"/>
    <w:rsid w:val="00EA4EC6"/>
    <w:rsid w:val="00EA53B1"/>
    <w:rsid w:val="00EA54AE"/>
    <w:rsid w:val="00EA57D3"/>
    <w:rsid w:val="00EA5B59"/>
    <w:rsid w:val="00EA5D86"/>
    <w:rsid w:val="00EA613B"/>
    <w:rsid w:val="00EA68F9"/>
    <w:rsid w:val="00EA6BE9"/>
    <w:rsid w:val="00EA77F7"/>
    <w:rsid w:val="00EA7907"/>
    <w:rsid w:val="00EA7A77"/>
    <w:rsid w:val="00EA7EB1"/>
    <w:rsid w:val="00EB065C"/>
    <w:rsid w:val="00EB096B"/>
    <w:rsid w:val="00EB0C7F"/>
    <w:rsid w:val="00EB12E6"/>
    <w:rsid w:val="00EB14D6"/>
    <w:rsid w:val="00EB19CC"/>
    <w:rsid w:val="00EB20A1"/>
    <w:rsid w:val="00EB258D"/>
    <w:rsid w:val="00EB2775"/>
    <w:rsid w:val="00EB31EA"/>
    <w:rsid w:val="00EB36D6"/>
    <w:rsid w:val="00EB3EBB"/>
    <w:rsid w:val="00EB3EEE"/>
    <w:rsid w:val="00EB3FBF"/>
    <w:rsid w:val="00EB4572"/>
    <w:rsid w:val="00EB4D7E"/>
    <w:rsid w:val="00EB4EB1"/>
    <w:rsid w:val="00EB542D"/>
    <w:rsid w:val="00EB54AA"/>
    <w:rsid w:val="00EB58AD"/>
    <w:rsid w:val="00EB5BD1"/>
    <w:rsid w:val="00EB5C8B"/>
    <w:rsid w:val="00EB60F1"/>
    <w:rsid w:val="00EB777D"/>
    <w:rsid w:val="00EB78B8"/>
    <w:rsid w:val="00EB7A06"/>
    <w:rsid w:val="00EB7C18"/>
    <w:rsid w:val="00EC036F"/>
    <w:rsid w:val="00EC09E0"/>
    <w:rsid w:val="00EC0B96"/>
    <w:rsid w:val="00EC1948"/>
    <w:rsid w:val="00EC1D02"/>
    <w:rsid w:val="00EC233C"/>
    <w:rsid w:val="00EC2559"/>
    <w:rsid w:val="00EC28A3"/>
    <w:rsid w:val="00EC2AA6"/>
    <w:rsid w:val="00EC34E5"/>
    <w:rsid w:val="00EC4157"/>
    <w:rsid w:val="00EC4395"/>
    <w:rsid w:val="00EC4424"/>
    <w:rsid w:val="00EC46F3"/>
    <w:rsid w:val="00EC46F6"/>
    <w:rsid w:val="00EC4941"/>
    <w:rsid w:val="00EC590A"/>
    <w:rsid w:val="00EC5B6B"/>
    <w:rsid w:val="00EC6644"/>
    <w:rsid w:val="00EC666A"/>
    <w:rsid w:val="00EC776F"/>
    <w:rsid w:val="00EC7A3A"/>
    <w:rsid w:val="00EC7B1B"/>
    <w:rsid w:val="00ED0829"/>
    <w:rsid w:val="00ED08B6"/>
    <w:rsid w:val="00ED143D"/>
    <w:rsid w:val="00ED15F0"/>
    <w:rsid w:val="00ED187A"/>
    <w:rsid w:val="00ED2136"/>
    <w:rsid w:val="00ED2458"/>
    <w:rsid w:val="00ED2C84"/>
    <w:rsid w:val="00ED2D1D"/>
    <w:rsid w:val="00ED2EE2"/>
    <w:rsid w:val="00ED3297"/>
    <w:rsid w:val="00ED3510"/>
    <w:rsid w:val="00ED412E"/>
    <w:rsid w:val="00ED470D"/>
    <w:rsid w:val="00ED47BB"/>
    <w:rsid w:val="00ED4FB5"/>
    <w:rsid w:val="00ED55BC"/>
    <w:rsid w:val="00ED5D39"/>
    <w:rsid w:val="00ED6C93"/>
    <w:rsid w:val="00ED6ED5"/>
    <w:rsid w:val="00ED7258"/>
    <w:rsid w:val="00ED7E8A"/>
    <w:rsid w:val="00EE00E0"/>
    <w:rsid w:val="00EE0358"/>
    <w:rsid w:val="00EE0368"/>
    <w:rsid w:val="00EE0E59"/>
    <w:rsid w:val="00EE1357"/>
    <w:rsid w:val="00EE19F6"/>
    <w:rsid w:val="00EE1C50"/>
    <w:rsid w:val="00EE20E3"/>
    <w:rsid w:val="00EE276C"/>
    <w:rsid w:val="00EE2F99"/>
    <w:rsid w:val="00EE31AB"/>
    <w:rsid w:val="00EE33E3"/>
    <w:rsid w:val="00EE41AC"/>
    <w:rsid w:val="00EE43EC"/>
    <w:rsid w:val="00EE4571"/>
    <w:rsid w:val="00EE4BBF"/>
    <w:rsid w:val="00EE631C"/>
    <w:rsid w:val="00EE766D"/>
    <w:rsid w:val="00EE76AD"/>
    <w:rsid w:val="00EE7817"/>
    <w:rsid w:val="00EE7BE0"/>
    <w:rsid w:val="00EF0202"/>
    <w:rsid w:val="00EF0264"/>
    <w:rsid w:val="00EF0390"/>
    <w:rsid w:val="00EF05C3"/>
    <w:rsid w:val="00EF0754"/>
    <w:rsid w:val="00EF0764"/>
    <w:rsid w:val="00EF07D4"/>
    <w:rsid w:val="00EF095B"/>
    <w:rsid w:val="00EF0ACD"/>
    <w:rsid w:val="00EF1240"/>
    <w:rsid w:val="00EF165E"/>
    <w:rsid w:val="00EF16A7"/>
    <w:rsid w:val="00EF18CC"/>
    <w:rsid w:val="00EF25FE"/>
    <w:rsid w:val="00EF3180"/>
    <w:rsid w:val="00EF364A"/>
    <w:rsid w:val="00EF368E"/>
    <w:rsid w:val="00EF3793"/>
    <w:rsid w:val="00EF39DB"/>
    <w:rsid w:val="00EF4B91"/>
    <w:rsid w:val="00EF4E7C"/>
    <w:rsid w:val="00EF553D"/>
    <w:rsid w:val="00EF5682"/>
    <w:rsid w:val="00EF571D"/>
    <w:rsid w:val="00EF59E3"/>
    <w:rsid w:val="00EF59F5"/>
    <w:rsid w:val="00EF602D"/>
    <w:rsid w:val="00EF62FB"/>
    <w:rsid w:val="00EF667C"/>
    <w:rsid w:val="00EF6774"/>
    <w:rsid w:val="00EF6974"/>
    <w:rsid w:val="00EF6A8F"/>
    <w:rsid w:val="00EF7601"/>
    <w:rsid w:val="00EF766A"/>
    <w:rsid w:val="00EF799C"/>
    <w:rsid w:val="00EF79C0"/>
    <w:rsid w:val="00EF7DE3"/>
    <w:rsid w:val="00F003DF"/>
    <w:rsid w:val="00F0057D"/>
    <w:rsid w:val="00F0138B"/>
    <w:rsid w:val="00F0198F"/>
    <w:rsid w:val="00F01A88"/>
    <w:rsid w:val="00F02C6E"/>
    <w:rsid w:val="00F02CD7"/>
    <w:rsid w:val="00F02F18"/>
    <w:rsid w:val="00F03710"/>
    <w:rsid w:val="00F03B9E"/>
    <w:rsid w:val="00F04292"/>
    <w:rsid w:val="00F043A6"/>
    <w:rsid w:val="00F0447A"/>
    <w:rsid w:val="00F04CE7"/>
    <w:rsid w:val="00F04D73"/>
    <w:rsid w:val="00F05301"/>
    <w:rsid w:val="00F054F8"/>
    <w:rsid w:val="00F05DF7"/>
    <w:rsid w:val="00F068B7"/>
    <w:rsid w:val="00F06F65"/>
    <w:rsid w:val="00F07106"/>
    <w:rsid w:val="00F07258"/>
    <w:rsid w:val="00F075B6"/>
    <w:rsid w:val="00F07646"/>
    <w:rsid w:val="00F07B6A"/>
    <w:rsid w:val="00F119DD"/>
    <w:rsid w:val="00F11E3D"/>
    <w:rsid w:val="00F1255B"/>
    <w:rsid w:val="00F12567"/>
    <w:rsid w:val="00F12617"/>
    <w:rsid w:val="00F12BCF"/>
    <w:rsid w:val="00F12F67"/>
    <w:rsid w:val="00F13112"/>
    <w:rsid w:val="00F133D5"/>
    <w:rsid w:val="00F13BFE"/>
    <w:rsid w:val="00F141F6"/>
    <w:rsid w:val="00F159FE"/>
    <w:rsid w:val="00F160B3"/>
    <w:rsid w:val="00F17DAE"/>
    <w:rsid w:val="00F20564"/>
    <w:rsid w:val="00F2078F"/>
    <w:rsid w:val="00F20968"/>
    <w:rsid w:val="00F20A27"/>
    <w:rsid w:val="00F20C9E"/>
    <w:rsid w:val="00F214C2"/>
    <w:rsid w:val="00F21D82"/>
    <w:rsid w:val="00F21E08"/>
    <w:rsid w:val="00F22153"/>
    <w:rsid w:val="00F22341"/>
    <w:rsid w:val="00F227C7"/>
    <w:rsid w:val="00F22D89"/>
    <w:rsid w:val="00F233A6"/>
    <w:rsid w:val="00F233FF"/>
    <w:rsid w:val="00F23607"/>
    <w:rsid w:val="00F238FE"/>
    <w:rsid w:val="00F239AC"/>
    <w:rsid w:val="00F23EA1"/>
    <w:rsid w:val="00F240D1"/>
    <w:rsid w:val="00F24C30"/>
    <w:rsid w:val="00F25097"/>
    <w:rsid w:val="00F250E9"/>
    <w:rsid w:val="00F25226"/>
    <w:rsid w:val="00F2530F"/>
    <w:rsid w:val="00F2540C"/>
    <w:rsid w:val="00F254F0"/>
    <w:rsid w:val="00F2555C"/>
    <w:rsid w:val="00F2559B"/>
    <w:rsid w:val="00F255B7"/>
    <w:rsid w:val="00F25A6D"/>
    <w:rsid w:val="00F25C25"/>
    <w:rsid w:val="00F25DF8"/>
    <w:rsid w:val="00F25F41"/>
    <w:rsid w:val="00F25F8D"/>
    <w:rsid w:val="00F261BA"/>
    <w:rsid w:val="00F26699"/>
    <w:rsid w:val="00F267B7"/>
    <w:rsid w:val="00F26CF3"/>
    <w:rsid w:val="00F26E5D"/>
    <w:rsid w:val="00F3068D"/>
    <w:rsid w:val="00F30691"/>
    <w:rsid w:val="00F30ABE"/>
    <w:rsid w:val="00F30D15"/>
    <w:rsid w:val="00F31852"/>
    <w:rsid w:val="00F318FF"/>
    <w:rsid w:val="00F31B27"/>
    <w:rsid w:val="00F31CDC"/>
    <w:rsid w:val="00F31E6F"/>
    <w:rsid w:val="00F3231F"/>
    <w:rsid w:val="00F32AE6"/>
    <w:rsid w:val="00F32C37"/>
    <w:rsid w:val="00F33AA7"/>
    <w:rsid w:val="00F349A5"/>
    <w:rsid w:val="00F35808"/>
    <w:rsid w:val="00F35C61"/>
    <w:rsid w:val="00F35C86"/>
    <w:rsid w:val="00F3686B"/>
    <w:rsid w:val="00F36DC2"/>
    <w:rsid w:val="00F3739C"/>
    <w:rsid w:val="00F374D0"/>
    <w:rsid w:val="00F374FA"/>
    <w:rsid w:val="00F40119"/>
    <w:rsid w:val="00F40B20"/>
    <w:rsid w:val="00F40FAA"/>
    <w:rsid w:val="00F412CE"/>
    <w:rsid w:val="00F41AF8"/>
    <w:rsid w:val="00F426EB"/>
    <w:rsid w:val="00F429E2"/>
    <w:rsid w:val="00F431DA"/>
    <w:rsid w:val="00F43288"/>
    <w:rsid w:val="00F4341D"/>
    <w:rsid w:val="00F43720"/>
    <w:rsid w:val="00F438BF"/>
    <w:rsid w:val="00F4408D"/>
    <w:rsid w:val="00F4444A"/>
    <w:rsid w:val="00F448D3"/>
    <w:rsid w:val="00F45453"/>
    <w:rsid w:val="00F45490"/>
    <w:rsid w:val="00F4648A"/>
    <w:rsid w:val="00F466B0"/>
    <w:rsid w:val="00F468FE"/>
    <w:rsid w:val="00F46A41"/>
    <w:rsid w:val="00F46EDE"/>
    <w:rsid w:val="00F47073"/>
    <w:rsid w:val="00F473A4"/>
    <w:rsid w:val="00F50410"/>
    <w:rsid w:val="00F50903"/>
    <w:rsid w:val="00F509D2"/>
    <w:rsid w:val="00F50EC6"/>
    <w:rsid w:val="00F511AF"/>
    <w:rsid w:val="00F511D4"/>
    <w:rsid w:val="00F512AB"/>
    <w:rsid w:val="00F51740"/>
    <w:rsid w:val="00F5191B"/>
    <w:rsid w:val="00F519DB"/>
    <w:rsid w:val="00F51AF8"/>
    <w:rsid w:val="00F5295E"/>
    <w:rsid w:val="00F52C37"/>
    <w:rsid w:val="00F532E0"/>
    <w:rsid w:val="00F5357C"/>
    <w:rsid w:val="00F538F3"/>
    <w:rsid w:val="00F53C6F"/>
    <w:rsid w:val="00F53CD4"/>
    <w:rsid w:val="00F53ED3"/>
    <w:rsid w:val="00F54016"/>
    <w:rsid w:val="00F540A4"/>
    <w:rsid w:val="00F54474"/>
    <w:rsid w:val="00F54510"/>
    <w:rsid w:val="00F54553"/>
    <w:rsid w:val="00F5470F"/>
    <w:rsid w:val="00F54750"/>
    <w:rsid w:val="00F54976"/>
    <w:rsid w:val="00F54A47"/>
    <w:rsid w:val="00F54CC9"/>
    <w:rsid w:val="00F550FB"/>
    <w:rsid w:val="00F553D6"/>
    <w:rsid w:val="00F556E4"/>
    <w:rsid w:val="00F55872"/>
    <w:rsid w:val="00F558AB"/>
    <w:rsid w:val="00F55ACE"/>
    <w:rsid w:val="00F564AB"/>
    <w:rsid w:val="00F566D4"/>
    <w:rsid w:val="00F56707"/>
    <w:rsid w:val="00F56AFD"/>
    <w:rsid w:val="00F56E53"/>
    <w:rsid w:val="00F5787A"/>
    <w:rsid w:val="00F5792C"/>
    <w:rsid w:val="00F57FD5"/>
    <w:rsid w:val="00F60733"/>
    <w:rsid w:val="00F61166"/>
    <w:rsid w:val="00F61845"/>
    <w:rsid w:val="00F62230"/>
    <w:rsid w:val="00F627BB"/>
    <w:rsid w:val="00F62FF2"/>
    <w:rsid w:val="00F6302A"/>
    <w:rsid w:val="00F633F7"/>
    <w:rsid w:val="00F63F4A"/>
    <w:rsid w:val="00F64481"/>
    <w:rsid w:val="00F6455D"/>
    <w:rsid w:val="00F64BF1"/>
    <w:rsid w:val="00F64D71"/>
    <w:rsid w:val="00F64E5A"/>
    <w:rsid w:val="00F64F78"/>
    <w:rsid w:val="00F6535E"/>
    <w:rsid w:val="00F655F4"/>
    <w:rsid w:val="00F6592B"/>
    <w:rsid w:val="00F66AAE"/>
    <w:rsid w:val="00F66BFC"/>
    <w:rsid w:val="00F66F01"/>
    <w:rsid w:val="00F67402"/>
    <w:rsid w:val="00F676EC"/>
    <w:rsid w:val="00F678E5"/>
    <w:rsid w:val="00F67D8B"/>
    <w:rsid w:val="00F70E7D"/>
    <w:rsid w:val="00F712FC"/>
    <w:rsid w:val="00F71564"/>
    <w:rsid w:val="00F71851"/>
    <w:rsid w:val="00F724BB"/>
    <w:rsid w:val="00F726F7"/>
    <w:rsid w:val="00F72922"/>
    <w:rsid w:val="00F7320D"/>
    <w:rsid w:val="00F7423F"/>
    <w:rsid w:val="00F743C6"/>
    <w:rsid w:val="00F7483B"/>
    <w:rsid w:val="00F748B5"/>
    <w:rsid w:val="00F7516F"/>
    <w:rsid w:val="00F753ED"/>
    <w:rsid w:val="00F7542B"/>
    <w:rsid w:val="00F75B9A"/>
    <w:rsid w:val="00F75F0E"/>
    <w:rsid w:val="00F76433"/>
    <w:rsid w:val="00F76D44"/>
    <w:rsid w:val="00F77AA3"/>
    <w:rsid w:val="00F77AB6"/>
    <w:rsid w:val="00F77B30"/>
    <w:rsid w:val="00F77C8C"/>
    <w:rsid w:val="00F77D1D"/>
    <w:rsid w:val="00F77E8E"/>
    <w:rsid w:val="00F80071"/>
    <w:rsid w:val="00F80DD1"/>
    <w:rsid w:val="00F8147F"/>
    <w:rsid w:val="00F824B8"/>
    <w:rsid w:val="00F827F5"/>
    <w:rsid w:val="00F830BE"/>
    <w:rsid w:val="00F8386A"/>
    <w:rsid w:val="00F83BF2"/>
    <w:rsid w:val="00F83F5C"/>
    <w:rsid w:val="00F841DC"/>
    <w:rsid w:val="00F843A5"/>
    <w:rsid w:val="00F844D9"/>
    <w:rsid w:val="00F851A1"/>
    <w:rsid w:val="00F857C4"/>
    <w:rsid w:val="00F85877"/>
    <w:rsid w:val="00F85D7F"/>
    <w:rsid w:val="00F86DC9"/>
    <w:rsid w:val="00F873F0"/>
    <w:rsid w:val="00F901DA"/>
    <w:rsid w:val="00F90F81"/>
    <w:rsid w:val="00F9105D"/>
    <w:rsid w:val="00F915C8"/>
    <w:rsid w:val="00F915FF"/>
    <w:rsid w:val="00F918A9"/>
    <w:rsid w:val="00F91920"/>
    <w:rsid w:val="00F9262A"/>
    <w:rsid w:val="00F92865"/>
    <w:rsid w:val="00F92A23"/>
    <w:rsid w:val="00F92A64"/>
    <w:rsid w:val="00F93C17"/>
    <w:rsid w:val="00F94663"/>
    <w:rsid w:val="00F94759"/>
    <w:rsid w:val="00F94778"/>
    <w:rsid w:val="00F94BA4"/>
    <w:rsid w:val="00F94C3D"/>
    <w:rsid w:val="00F94D5B"/>
    <w:rsid w:val="00F94FE3"/>
    <w:rsid w:val="00F967FA"/>
    <w:rsid w:val="00F96844"/>
    <w:rsid w:val="00F972A2"/>
    <w:rsid w:val="00F97399"/>
    <w:rsid w:val="00F978EA"/>
    <w:rsid w:val="00F97F5C"/>
    <w:rsid w:val="00FA0533"/>
    <w:rsid w:val="00FA054E"/>
    <w:rsid w:val="00FA0B0D"/>
    <w:rsid w:val="00FA0F5D"/>
    <w:rsid w:val="00FA149E"/>
    <w:rsid w:val="00FA19C9"/>
    <w:rsid w:val="00FA1ACE"/>
    <w:rsid w:val="00FA1AFB"/>
    <w:rsid w:val="00FA1B26"/>
    <w:rsid w:val="00FA31B0"/>
    <w:rsid w:val="00FA3301"/>
    <w:rsid w:val="00FA3A8B"/>
    <w:rsid w:val="00FA4AB6"/>
    <w:rsid w:val="00FA4C3C"/>
    <w:rsid w:val="00FA4D54"/>
    <w:rsid w:val="00FA4FA9"/>
    <w:rsid w:val="00FA6473"/>
    <w:rsid w:val="00FA6B1B"/>
    <w:rsid w:val="00FA6B3E"/>
    <w:rsid w:val="00FA71B1"/>
    <w:rsid w:val="00FB0A9E"/>
    <w:rsid w:val="00FB0C0A"/>
    <w:rsid w:val="00FB0D70"/>
    <w:rsid w:val="00FB0E14"/>
    <w:rsid w:val="00FB1A7F"/>
    <w:rsid w:val="00FB1EAD"/>
    <w:rsid w:val="00FB31DE"/>
    <w:rsid w:val="00FB327A"/>
    <w:rsid w:val="00FB3876"/>
    <w:rsid w:val="00FB4165"/>
    <w:rsid w:val="00FB4329"/>
    <w:rsid w:val="00FB4456"/>
    <w:rsid w:val="00FB4C5F"/>
    <w:rsid w:val="00FB4DA8"/>
    <w:rsid w:val="00FB5BC3"/>
    <w:rsid w:val="00FB5F8F"/>
    <w:rsid w:val="00FB5F9A"/>
    <w:rsid w:val="00FB68A2"/>
    <w:rsid w:val="00FB6CF8"/>
    <w:rsid w:val="00FB6D59"/>
    <w:rsid w:val="00FB7021"/>
    <w:rsid w:val="00FB731D"/>
    <w:rsid w:val="00FB7619"/>
    <w:rsid w:val="00FB7AF2"/>
    <w:rsid w:val="00FB7B42"/>
    <w:rsid w:val="00FB7B6E"/>
    <w:rsid w:val="00FB7C2F"/>
    <w:rsid w:val="00FC02D3"/>
    <w:rsid w:val="00FC0FBA"/>
    <w:rsid w:val="00FC18A7"/>
    <w:rsid w:val="00FC1B1D"/>
    <w:rsid w:val="00FC2074"/>
    <w:rsid w:val="00FC27FE"/>
    <w:rsid w:val="00FC2CCE"/>
    <w:rsid w:val="00FC3257"/>
    <w:rsid w:val="00FC326F"/>
    <w:rsid w:val="00FC343F"/>
    <w:rsid w:val="00FC3983"/>
    <w:rsid w:val="00FC3EC1"/>
    <w:rsid w:val="00FC46C9"/>
    <w:rsid w:val="00FC48EC"/>
    <w:rsid w:val="00FC56DC"/>
    <w:rsid w:val="00FC5872"/>
    <w:rsid w:val="00FC5E2A"/>
    <w:rsid w:val="00FC6283"/>
    <w:rsid w:val="00FC6B5D"/>
    <w:rsid w:val="00FC6C10"/>
    <w:rsid w:val="00FC707C"/>
    <w:rsid w:val="00FC7084"/>
    <w:rsid w:val="00FC70E4"/>
    <w:rsid w:val="00FC7A5B"/>
    <w:rsid w:val="00FD0331"/>
    <w:rsid w:val="00FD0741"/>
    <w:rsid w:val="00FD0795"/>
    <w:rsid w:val="00FD08C6"/>
    <w:rsid w:val="00FD0A35"/>
    <w:rsid w:val="00FD0AD6"/>
    <w:rsid w:val="00FD0BBC"/>
    <w:rsid w:val="00FD1750"/>
    <w:rsid w:val="00FD1A46"/>
    <w:rsid w:val="00FD1A72"/>
    <w:rsid w:val="00FD2457"/>
    <w:rsid w:val="00FD284E"/>
    <w:rsid w:val="00FD28D2"/>
    <w:rsid w:val="00FD2DBC"/>
    <w:rsid w:val="00FD2F8A"/>
    <w:rsid w:val="00FD3379"/>
    <w:rsid w:val="00FD3D9A"/>
    <w:rsid w:val="00FD52BD"/>
    <w:rsid w:val="00FD53A4"/>
    <w:rsid w:val="00FD59A5"/>
    <w:rsid w:val="00FD5BF5"/>
    <w:rsid w:val="00FD653E"/>
    <w:rsid w:val="00FD6630"/>
    <w:rsid w:val="00FD6968"/>
    <w:rsid w:val="00FD7A92"/>
    <w:rsid w:val="00FE0970"/>
    <w:rsid w:val="00FE0C07"/>
    <w:rsid w:val="00FE1123"/>
    <w:rsid w:val="00FE16F0"/>
    <w:rsid w:val="00FE1A73"/>
    <w:rsid w:val="00FE1AA4"/>
    <w:rsid w:val="00FE276E"/>
    <w:rsid w:val="00FE2970"/>
    <w:rsid w:val="00FE2B02"/>
    <w:rsid w:val="00FE2CF6"/>
    <w:rsid w:val="00FE2D45"/>
    <w:rsid w:val="00FE2E25"/>
    <w:rsid w:val="00FE33DD"/>
    <w:rsid w:val="00FE375C"/>
    <w:rsid w:val="00FE4162"/>
    <w:rsid w:val="00FE41D4"/>
    <w:rsid w:val="00FE45E5"/>
    <w:rsid w:val="00FE487D"/>
    <w:rsid w:val="00FE5CFE"/>
    <w:rsid w:val="00FE6749"/>
    <w:rsid w:val="00FE6CEC"/>
    <w:rsid w:val="00FE78B5"/>
    <w:rsid w:val="00FE7AC9"/>
    <w:rsid w:val="00FE7EEC"/>
    <w:rsid w:val="00FF02E7"/>
    <w:rsid w:val="00FF049E"/>
    <w:rsid w:val="00FF055E"/>
    <w:rsid w:val="00FF0DCA"/>
    <w:rsid w:val="00FF1475"/>
    <w:rsid w:val="00FF19DE"/>
    <w:rsid w:val="00FF1B00"/>
    <w:rsid w:val="00FF2774"/>
    <w:rsid w:val="00FF28CB"/>
    <w:rsid w:val="00FF29EE"/>
    <w:rsid w:val="00FF3C24"/>
    <w:rsid w:val="00FF3D68"/>
    <w:rsid w:val="00FF3D94"/>
    <w:rsid w:val="00FF41E1"/>
    <w:rsid w:val="00FF4A4C"/>
    <w:rsid w:val="00FF4F39"/>
    <w:rsid w:val="00FF514E"/>
    <w:rsid w:val="00FF5AA8"/>
    <w:rsid w:val="00FF6261"/>
    <w:rsid w:val="00FF6386"/>
    <w:rsid w:val="00FF75BA"/>
    <w:rsid w:val="00FF7ADB"/>
    <w:rsid w:val="00FF7C00"/>
    <w:rsid w:val="00FF7CE9"/>
    <w:rsid w:val="033C450E"/>
    <w:rsid w:val="05DF47F7"/>
    <w:rsid w:val="245944DE"/>
    <w:rsid w:val="257A1895"/>
    <w:rsid w:val="2C4171CA"/>
    <w:rsid w:val="522211E9"/>
  </w:rsids>
  <m:mathPr>
    <m:mathFont m:val="Cambria Math"/>
    <m:brkBin m:val="before"/>
    <m:brkBinSub m:val="--"/>
    <m:smallFrac m:val="0"/>
    <m:dispDef/>
    <m:lMargin m:val="0"/>
    <m:rMargin m:val="0"/>
    <m:defJc m:val="centerGroup"/>
    <m:wrapIndent m:val="1440"/>
    <m:intLim m:val="subSup"/>
    <m:naryLim m:val="undOvr"/>
  </m:mathPr>
  <w:themeFontLang w:val="en-PH"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F4BBBF"/>
  <w15:docId w15:val="{9F8B064D-8F2C-43D7-B3DA-28BDB6F203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PH" w:eastAsia="en-PH"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uiPriority="0"/>
    <w:lsdException w:name="heading 3" w:uiPriority="0" w:qFormat="1"/>
    <w:lsdException w:name="heading 4" w:uiPriority="0" w:qFormat="1"/>
    <w:lsdException w:name="heading 5" w:uiPriority="0" w:qFormat="1"/>
    <w:lsdException w:name="heading 6" w:uiPriority="0"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after="200" w:line="276" w:lineRule="auto"/>
    </w:pPr>
    <w:rPr>
      <w:rFonts w:ascii="Calibri" w:eastAsia="Calibri" w:hAnsi="Calibri" w:cs="Calibri"/>
      <w:sz w:val="22"/>
      <w:szCs w:val="22"/>
    </w:rPr>
  </w:style>
  <w:style w:type="paragraph" w:styleId="Heading1">
    <w:name w:val="heading 1"/>
    <w:basedOn w:val="Normal"/>
    <w:next w:val="Normal"/>
    <w:qFormat/>
    <w:pPr>
      <w:widowControl/>
      <w:spacing w:before="100" w:after="100" w:line="240" w:lineRule="auto"/>
      <w:outlineLvl w:val="0"/>
    </w:pPr>
    <w:rPr>
      <w:rFonts w:ascii="Times New Roman" w:eastAsia="Times New Roman" w:hAnsi="Times New Roman" w:cs="Times New Roman"/>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qFormat/>
    <w:pPr>
      <w:keepNext/>
      <w:keepLines/>
      <w:spacing w:before="280" w:after="80"/>
      <w:outlineLvl w:val="2"/>
    </w:pPr>
    <w:rPr>
      <w:b/>
      <w:sz w:val="28"/>
      <w:szCs w:val="28"/>
    </w:rPr>
  </w:style>
  <w:style w:type="paragraph" w:styleId="Heading4">
    <w:name w:val="heading 4"/>
    <w:basedOn w:val="Normal"/>
    <w:next w:val="Normal"/>
    <w:qFormat/>
    <w:pPr>
      <w:keepNext/>
      <w:keepLines/>
      <w:spacing w:before="240" w:after="40"/>
      <w:outlineLvl w:val="3"/>
    </w:pPr>
    <w:rPr>
      <w:b/>
      <w:sz w:val="24"/>
      <w:szCs w:val="24"/>
    </w:rPr>
  </w:style>
  <w:style w:type="paragraph" w:styleId="Heading5">
    <w:name w:val="heading 5"/>
    <w:basedOn w:val="Normal"/>
    <w:next w:val="Normal"/>
    <w:qFormat/>
    <w:pPr>
      <w:keepNext/>
      <w:keepLines/>
      <w:spacing w:before="220" w:after="40"/>
      <w:outlineLvl w:val="4"/>
    </w:pPr>
    <w:rPr>
      <w:b/>
    </w:rPr>
  </w:style>
  <w:style w:type="paragraph" w:styleId="Heading6">
    <w:name w:val="heading 6"/>
    <w:basedOn w:val="Normal"/>
    <w:next w:val="Normal"/>
    <w:qFormat/>
    <w:pPr>
      <w:keepNext/>
      <w:keepLines/>
      <w:spacing w:before="200" w:after="40"/>
      <w:outlineLvl w:val="5"/>
    </w:pPr>
    <w:rPr>
      <w:b/>
      <w:sz w:val="20"/>
      <w:szCs w:val="20"/>
    </w:rPr>
  </w:style>
  <w:style w:type="paragraph" w:styleId="Heading7">
    <w:name w:val="heading 7"/>
    <w:basedOn w:val="Normal"/>
    <w:next w:val="Normal"/>
    <w:link w:val="Heading7Char"/>
    <w:uiPriority w:val="9"/>
    <w:semiHidden/>
    <w:unhideWhenUsed/>
    <w:qFormat/>
    <w:pPr>
      <w:keepNext/>
      <w:keepLines/>
      <w:spacing w:before="40" w:after="0"/>
      <w:outlineLvl w:val="6"/>
    </w:pPr>
    <w:rPr>
      <w:rFonts w:asciiTheme="majorHAnsi" w:eastAsiaTheme="majorEastAsia" w:hAnsiTheme="majorHAnsi" w:cstheme="majorBidi"/>
      <w:i/>
      <w:iCs/>
      <w:color w:val="244061"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unhideWhenUsed/>
    <w:pPr>
      <w:spacing w:after="0" w:line="240" w:lineRule="auto"/>
    </w:pPr>
    <w:rPr>
      <w:rFonts w:ascii="Tahoma" w:hAnsi="Tahoma" w:cs="Tahoma"/>
      <w:sz w:val="16"/>
      <w:szCs w:val="16"/>
    </w:rPr>
  </w:style>
  <w:style w:type="paragraph" w:styleId="CommentText">
    <w:name w:val="annotation text"/>
    <w:basedOn w:val="Normal"/>
    <w:link w:val="CommentTextChar"/>
    <w:uiPriority w:val="99"/>
    <w:semiHidden/>
    <w:unhideWhenUsed/>
    <w:pPr>
      <w:spacing w:line="240" w:lineRule="auto"/>
    </w:pPr>
    <w:rPr>
      <w:sz w:val="20"/>
      <w:szCs w:val="20"/>
    </w:rPr>
  </w:style>
  <w:style w:type="paragraph" w:styleId="CommentSubject">
    <w:name w:val="annotation subject"/>
    <w:basedOn w:val="CommentText"/>
    <w:next w:val="CommentText"/>
    <w:link w:val="CommentSubjectChar"/>
    <w:uiPriority w:val="99"/>
    <w:semiHidden/>
    <w:unhideWhenUsed/>
    <w:rPr>
      <w:b/>
      <w:bCs/>
    </w:rPr>
  </w:style>
  <w:style w:type="paragraph" w:styleId="FootnoteText">
    <w:name w:val="footnote text"/>
    <w:basedOn w:val="Normal"/>
    <w:link w:val="FootnoteTextChar"/>
    <w:uiPriority w:val="99"/>
    <w:semiHidden/>
    <w:unhideWhenUsed/>
    <w:pPr>
      <w:widowControl/>
      <w:spacing w:after="0" w:line="240" w:lineRule="auto"/>
    </w:pPr>
    <w:rPr>
      <w:rFonts w:asciiTheme="minorHAnsi" w:eastAsiaTheme="minorHAnsi" w:hAnsiTheme="minorHAnsi" w:cstheme="minorBidi"/>
      <w:sz w:val="20"/>
      <w:szCs w:val="20"/>
    </w:rPr>
  </w:style>
  <w:style w:type="paragraph" w:styleId="Header">
    <w:name w:val="header"/>
    <w:basedOn w:val="Normal"/>
    <w:link w:val="HeaderChar"/>
    <w:uiPriority w:val="99"/>
    <w:semiHidden/>
    <w:unhideWhenUsed/>
    <w:pPr>
      <w:tabs>
        <w:tab w:val="center" w:pos="4680"/>
        <w:tab w:val="right" w:pos="9360"/>
      </w:tabs>
      <w:spacing w:after="0" w:line="240" w:lineRule="auto"/>
    </w:pPr>
  </w:style>
  <w:style w:type="paragraph" w:styleId="NormalWeb">
    <w:name w:val="Normal (Web)"/>
    <w:basedOn w:val="Normal"/>
    <w:uiPriority w:val="99"/>
    <w:unhideWhenUsed/>
    <w:pPr>
      <w:widowControl/>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Title">
    <w:name w:val="Title"/>
    <w:basedOn w:val="Normal"/>
    <w:next w:val="Normal"/>
    <w:pPr>
      <w:keepNext/>
      <w:keepLines/>
      <w:spacing w:before="480" w:after="120"/>
    </w:pPr>
    <w:rPr>
      <w:b/>
      <w:sz w:val="72"/>
      <w:szCs w:val="72"/>
    </w:rPr>
  </w:style>
  <w:style w:type="character" w:styleId="CommentReference">
    <w:name w:val="annotation reference"/>
    <w:basedOn w:val="DefaultParagraphFont"/>
    <w:uiPriority w:val="99"/>
    <w:semiHidden/>
    <w:unhideWhenUsed/>
    <w:rPr>
      <w:sz w:val="16"/>
      <w:szCs w:val="16"/>
    </w:rPr>
  </w:style>
  <w:style w:type="character" w:styleId="FollowedHyperlink">
    <w:name w:val="FollowedHyperlink"/>
    <w:basedOn w:val="DefaultParagraphFont"/>
    <w:uiPriority w:val="99"/>
    <w:semiHidden/>
    <w:unhideWhenUsed/>
    <w:qFormat/>
    <w:rPr>
      <w:color w:val="0563C1"/>
      <w:u w:val="single"/>
    </w:rPr>
  </w:style>
  <w:style w:type="character" w:styleId="FootnoteReference">
    <w:name w:val="footnote reference"/>
    <w:basedOn w:val="DefaultParagraphFont"/>
    <w:uiPriority w:val="99"/>
    <w:semiHidden/>
    <w:unhideWhenUsed/>
    <w:rPr>
      <w:vertAlign w:val="superscript"/>
    </w:rPr>
  </w:style>
  <w:style w:type="character" w:styleId="Hyperlink">
    <w:name w:val="Hyperlink"/>
    <w:basedOn w:val="DefaultParagraphFont"/>
    <w:uiPriority w:val="99"/>
    <w:unhideWhenUsed/>
    <w:qFormat/>
    <w:rPr>
      <w:color w:val="0563C1"/>
      <w:u w:val="single"/>
    </w:rPr>
  </w:style>
  <w:style w:type="table" w:styleId="TableGrid">
    <w:name w:val="Table Grid"/>
    <w:basedOn w:val="TableNormal"/>
    <w:uiPriority w:val="59"/>
    <w:qFormat/>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7Char">
    <w:name w:val="Heading 7 Char"/>
    <w:basedOn w:val="DefaultParagraphFont"/>
    <w:link w:val="Heading7"/>
    <w:uiPriority w:val="9"/>
    <w:semiHidden/>
    <w:qFormat/>
    <w:rPr>
      <w:rFonts w:asciiTheme="majorHAnsi" w:eastAsiaTheme="majorEastAsia" w:hAnsiTheme="majorHAnsi" w:cstheme="majorBidi"/>
      <w:i/>
      <w:iCs/>
      <w:color w:val="244061" w:themeColor="accent1" w:themeShade="80"/>
    </w:rPr>
  </w:style>
  <w:style w:type="table" w:customStyle="1" w:styleId="213">
    <w:name w:val="213"/>
    <w:basedOn w:val="TableNormal"/>
    <w:tblPr>
      <w:tblCellMar>
        <w:left w:w="115" w:type="dxa"/>
        <w:right w:w="115" w:type="dxa"/>
      </w:tblCellMar>
    </w:tblPr>
  </w:style>
  <w:style w:type="table" w:customStyle="1" w:styleId="212">
    <w:name w:val="212"/>
    <w:basedOn w:val="TableNormal"/>
    <w:tblPr>
      <w:tblCellMar>
        <w:left w:w="115" w:type="dxa"/>
        <w:right w:w="115" w:type="dxa"/>
      </w:tblCellMar>
    </w:tblPr>
  </w:style>
  <w:style w:type="table" w:customStyle="1" w:styleId="211">
    <w:name w:val="211"/>
    <w:basedOn w:val="TableNormal"/>
    <w:qFormat/>
    <w:tblPr>
      <w:tblCellMar>
        <w:top w:w="15" w:type="dxa"/>
        <w:left w:w="15" w:type="dxa"/>
        <w:bottom w:w="15" w:type="dxa"/>
        <w:right w:w="15" w:type="dxa"/>
      </w:tblCellMar>
    </w:tblPr>
  </w:style>
  <w:style w:type="table" w:customStyle="1" w:styleId="210">
    <w:name w:val="210"/>
    <w:basedOn w:val="TableNormal"/>
    <w:tblPr>
      <w:tblCellMar>
        <w:top w:w="15" w:type="dxa"/>
        <w:left w:w="15" w:type="dxa"/>
        <w:bottom w:w="15" w:type="dxa"/>
        <w:right w:w="15" w:type="dxa"/>
      </w:tblCellMar>
    </w:tblPr>
  </w:style>
  <w:style w:type="paragraph" w:styleId="ListParagraph">
    <w:name w:val="List Paragraph"/>
    <w:basedOn w:val="Normal"/>
    <w:uiPriority w:val="34"/>
    <w:qFormat/>
    <w:pPr>
      <w:ind w:left="720"/>
      <w:contextualSpacing/>
    </w:pPr>
  </w:style>
  <w:style w:type="character" w:customStyle="1" w:styleId="HeaderChar">
    <w:name w:val="Header Char"/>
    <w:basedOn w:val="DefaultParagraphFont"/>
    <w:link w:val="Header"/>
    <w:uiPriority w:val="99"/>
    <w:semiHidden/>
    <w:qFormat/>
  </w:style>
  <w:style w:type="paragraph" w:customStyle="1" w:styleId="NoSpacing1">
    <w:name w:val="No Spacing1"/>
    <w:link w:val="NoSpacingChar"/>
    <w:uiPriority w:val="1"/>
    <w:qFormat/>
    <w:pPr>
      <w:spacing w:after="0" w:line="240" w:lineRule="auto"/>
    </w:pPr>
    <w:rPr>
      <w:rFonts w:ascii="Calibri" w:hAnsi="Calibri"/>
      <w:sz w:val="22"/>
      <w:szCs w:val="22"/>
      <w:lang w:val="en-US"/>
    </w:rPr>
  </w:style>
  <w:style w:type="character" w:customStyle="1" w:styleId="NoSpacingChar">
    <w:name w:val="No Spacing Char"/>
    <w:link w:val="NoSpacing1"/>
    <w:uiPriority w:val="1"/>
    <w:qFormat/>
    <w:rPr>
      <w:rFonts w:eastAsia="SimSun" w:cs="Times New Roman"/>
      <w:lang w:val="en-US" w:eastAsia="en-US"/>
    </w:rPr>
  </w:style>
  <w:style w:type="character" w:customStyle="1" w:styleId="BalloonTextChar">
    <w:name w:val="Balloon Text Char"/>
    <w:basedOn w:val="DefaultParagraphFont"/>
    <w:link w:val="BalloonText"/>
    <w:uiPriority w:val="99"/>
    <w:rPr>
      <w:rFonts w:ascii="Tahoma" w:hAnsi="Tahoma" w:cs="Tahoma"/>
      <w:sz w:val="16"/>
      <w:szCs w:val="16"/>
    </w:rPr>
  </w:style>
  <w:style w:type="paragraph" w:customStyle="1" w:styleId="m6794652266622014926gmail-msonormal">
    <w:name w:val="m_6794652266622014926gmail-msonormal"/>
    <w:basedOn w:val="Normal"/>
    <w:pPr>
      <w:widowControl/>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6794652266622014926gmail-nospacing1">
    <w:name w:val="m_6794652266622014926gmail-nospacing1"/>
    <w:basedOn w:val="Normal"/>
    <w:pPr>
      <w:widowControl/>
      <w:spacing w:before="100" w:beforeAutospacing="1" w:after="100" w:afterAutospacing="1" w:line="240" w:lineRule="auto"/>
    </w:pPr>
    <w:rPr>
      <w:rFonts w:ascii="Times New Roman" w:eastAsia="Times New Roman" w:hAnsi="Times New Roman" w:cs="Times New Roman"/>
      <w:sz w:val="24"/>
      <w:szCs w:val="24"/>
    </w:rPr>
  </w:style>
  <w:style w:type="table" w:customStyle="1" w:styleId="209">
    <w:name w:val="209"/>
    <w:basedOn w:val="TableNormal"/>
    <w:tblPr>
      <w:tblCellMar>
        <w:top w:w="100" w:type="dxa"/>
        <w:left w:w="100" w:type="dxa"/>
        <w:bottom w:w="100" w:type="dxa"/>
        <w:right w:w="100" w:type="dxa"/>
      </w:tblCellMar>
    </w:tblPr>
  </w:style>
  <w:style w:type="table" w:customStyle="1" w:styleId="208">
    <w:name w:val="208"/>
    <w:basedOn w:val="TableNormal"/>
    <w:qFormat/>
    <w:tblPr>
      <w:tblCellMar>
        <w:left w:w="115" w:type="dxa"/>
        <w:right w:w="115" w:type="dxa"/>
      </w:tblCellMar>
    </w:tblPr>
  </w:style>
  <w:style w:type="table" w:customStyle="1" w:styleId="207">
    <w:name w:val="207"/>
    <w:basedOn w:val="TableNormal"/>
    <w:qFormat/>
    <w:tblPr>
      <w:tblCellMar>
        <w:left w:w="115" w:type="dxa"/>
        <w:right w:w="115" w:type="dxa"/>
      </w:tblCellMar>
    </w:tblPr>
  </w:style>
  <w:style w:type="table" w:customStyle="1" w:styleId="206">
    <w:name w:val="206"/>
    <w:basedOn w:val="TableNormal"/>
    <w:qFormat/>
    <w:tblPr>
      <w:tblCellMar>
        <w:left w:w="115" w:type="dxa"/>
        <w:right w:w="115" w:type="dxa"/>
      </w:tblCellMar>
    </w:tblPr>
  </w:style>
  <w:style w:type="table" w:customStyle="1" w:styleId="205">
    <w:name w:val="205"/>
    <w:basedOn w:val="TableNormal"/>
    <w:qFormat/>
    <w:tblPr>
      <w:tblCellMar>
        <w:left w:w="115" w:type="dxa"/>
        <w:right w:w="115" w:type="dxa"/>
      </w:tblCellMar>
    </w:tblPr>
  </w:style>
  <w:style w:type="table" w:customStyle="1" w:styleId="204">
    <w:name w:val="204"/>
    <w:basedOn w:val="TableNormal"/>
    <w:qFormat/>
    <w:tblPr>
      <w:tblCellMar>
        <w:left w:w="115" w:type="dxa"/>
        <w:right w:w="115" w:type="dxa"/>
      </w:tblCellMar>
    </w:tblPr>
  </w:style>
  <w:style w:type="table" w:customStyle="1" w:styleId="203">
    <w:name w:val="203"/>
    <w:basedOn w:val="TableNormal"/>
    <w:qFormat/>
    <w:tblPr>
      <w:tblCellMar>
        <w:left w:w="115" w:type="dxa"/>
        <w:right w:w="115" w:type="dxa"/>
      </w:tblCellMar>
    </w:tblPr>
  </w:style>
  <w:style w:type="table" w:customStyle="1" w:styleId="202">
    <w:name w:val="202"/>
    <w:basedOn w:val="TableNormal"/>
    <w:qFormat/>
    <w:tblPr>
      <w:tblCellMar>
        <w:left w:w="115" w:type="dxa"/>
        <w:right w:w="115" w:type="dxa"/>
      </w:tblCellMar>
    </w:tblPr>
  </w:style>
  <w:style w:type="table" w:customStyle="1" w:styleId="201">
    <w:name w:val="201"/>
    <w:basedOn w:val="TableNormal"/>
    <w:tblPr>
      <w:tblCellMar>
        <w:left w:w="115" w:type="dxa"/>
        <w:right w:w="115" w:type="dxa"/>
      </w:tblCellMar>
    </w:tblPr>
  </w:style>
  <w:style w:type="table" w:customStyle="1" w:styleId="200">
    <w:name w:val="200"/>
    <w:basedOn w:val="TableNormal"/>
    <w:qFormat/>
    <w:tblPr>
      <w:tblCellMar>
        <w:left w:w="115" w:type="dxa"/>
        <w:right w:w="115" w:type="dxa"/>
      </w:tblCellMar>
    </w:tblPr>
  </w:style>
  <w:style w:type="paragraph" w:customStyle="1" w:styleId="ListParagraph1">
    <w:name w:val="List Paragraph1"/>
    <w:basedOn w:val="Normal"/>
    <w:uiPriority w:val="34"/>
    <w:qFormat/>
    <w:pPr>
      <w:ind w:left="720"/>
      <w:contextualSpacing/>
    </w:pPr>
    <w:rPr>
      <w:lang w:val="en-US" w:eastAsia="zh-CN"/>
    </w:rPr>
  </w:style>
  <w:style w:type="paragraph" w:styleId="NoSpacing">
    <w:name w:val="No Spacing"/>
    <w:uiPriority w:val="1"/>
    <w:qFormat/>
    <w:pPr>
      <w:spacing w:after="0" w:line="240" w:lineRule="auto"/>
    </w:pPr>
    <w:rPr>
      <w:rFonts w:asciiTheme="minorHAnsi" w:eastAsiaTheme="minorHAnsi" w:hAnsiTheme="minorHAnsi" w:cstheme="minorBidi"/>
      <w:sz w:val="22"/>
      <w:szCs w:val="22"/>
      <w:lang w:val="en-US"/>
    </w:rPr>
  </w:style>
  <w:style w:type="character" w:customStyle="1" w:styleId="FootnoteTextChar">
    <w:name w:val="Footnote Text Char"/>
    <w:basedOn w:val="DefaultParagraphFont"/>
    <w:link w:val="FootnoteText"/>
    <w:uiPriority w:val="99"/>
    <w:semiHidden/>
    <w:qFormat/>
    <w:rPr>
      <w:rFonts w:asciiTheme="minorHAnsi" w:eastAsiaTheme="minorHAnsi" w:hAnsiTheme="minorHAnsi" w:cstheme="minorBidi"/>
      <w:sz w:val="20"/>
      <w:szCs w:val="20"/>
    </w:rPr>
  </w:style>
  <w:style w:type="paragraph" w:customStyle="1" w:styleId="Default">
    <w:name w:val="Default"/>
    <w:qFormat/>
    <w:pPr>
      <w:autoSpaceDE w:val="0"/>
      <w:autoSpaceDN w:val="0"/>
      <w:adjustRightInd w:val="0"/>
      <w:spacing w:after="0" w:line="240" w:lineRule="auto"/>
    </w:pPr>
    <w:rPr>
      <w:rFonts w:eastAsia="Times New Roman"/>
      <w:color w:val="000000"/>
      <w:sz w:val="24"/>
      <w:szCs w:val="24"/>
      <w:lang w:val="en-US"/>
    </w:rPr>
  </w:style>
  <w:style w:type="table" w:customStyle="1" w:styleId="199">
    <w:name w:val="199"/>
    <w:basedOn w:val="TableNormal"/>
    <w:qFormat/>
    <w:tblPr>
      <w:tblCellMar>
        <w:left w:w="115" w:type="dxa"/>
        <w:right w:w="115" w:type="dxa"/>
      </w:tblCellMar>
    </w:tblPr>
  </w:style>
  <w:style w:type="table" w:customStyle="1" w:styleId="198">
    <w:name w:val="198"/>
    <w:basedOn w:val="TableNormal"/>
    <w:qFormat/>
    <w:pPr>
      <w:spacing w:after="0" w:line="240" w:lineRule="auto"/>
    </w:pPr>
    <w:tblPr>
      <w:tblCellMar>
        <w:top w:w="100" w:type="dxa"/>
        <w:left w:w="115" w:type="dxa"/>
        <w:bottom w:w="100" w:type="dxa"/>
        <w:right w:w="115" w:type="dxa"/>
      </w:tblCellMar>
    </w:tblPr>
  </w:style>
  <w:style w:type="table" w:customStyle="1" w:styleId="197">
    <w:name w:val="197"/>
    <w:basedOn w:val="TableNormal"/>
    <w:qFormat/>
    <w:pPr>
      <w:spacing w:after="0" w:line="240" w:lineRule="auto"/>
    </w:pPr>
    <w:tblPr>
      <w:tblCellMar>
        <w:top w:w="100" w:type="dxa"/>
        <w:left w:w="115" w:type="dxa"/>
        <w:bottom w:w="100" w:type="dxa"/>
        <w:right w:w="115" w:type="dxa"/>
      </w:tblCellMar>
    </w:tblPr>
  </w:style>
  <w:style w:type="table" w:customStyle="1" w:styleId="196">
    <w:name w:val="196"/>
    <w:basedOn w:val="TableNormal"/>
    <w:qFormat/>
    <w:tblPr>
      <w:tblCellMar>
        <w:left w:w="0" w:type="dxa"/>
        <w:right w:w="0" w:type="dxa"/>
      </w:tblCellMar>
    </w:tblPr>
  </w:style>
  <w:style w:type="table" w:customStyle="1" w:styleId="195">
    <w:name w:val="195"/>
    <w:basedOn w:val="TableNormal"/>
    <w:qFormat/>
    <w:pPr>
      <w:spacing w:after="0" w:line="240" w:lineRule="auto"/>
    </w:pPr>
    <w:tblPr>
      <w:tblCellMar>
        <w:top w:w="100" w:type="dxa"/>
        <w:left w:w="115" w:type="dxa"/>
        <w:bottom w:w="100" w:type="dxa"/>
        <w:right w:w="115" w:type="dxa"/>
      </w:tblCellMar>
    </w:tblPr>
  </w:style>
  <w:style w:type="table" w:customStyle="1" w:styleId="194">
    <w:name w:val="194"/>
    <w:basedOn w:val="TableNormal"/>
    <w:tblPr>
      <w:tblCellMar>
        <w:left w:w="115" w:type="dxa"/>
        <w:right w:w="115" w:type="dxa"/>
      </w:tblCellMar>
    </w:tblPr>
  </w:style>
  <w:style w:type="table" w:customStyle="1" w:styleId="193">
    <w:name w:val="193"/>
    <w:basedOn w:val="TableNormal"/>
    <w:qFormat/>
    <w:tblPr>
      <w:tblCellMar>
        <w:left w:w="115" w:type="dxa"/>
        <w:right w:w="115" w:type="dxa"/>
      </w:tblCellMar>
    </w:tblPr>
  </w:style>
  <w:style w:type="table" w:customStyle="1" w:styleId="192">
    <w:name w:val="192"/>
    <w:basedOn w:val="TableNormal"/>
    <w:tblPr>
      <w:tblCellMar>
        <w:left w:w="115" w:type="dxa"/>
        <w:right w:w="115" w:type="dxa"/>
      </w:tblCellMar>
    </w:tblPr>
  </w:style>
  <w:style w:type="table" w:customStyle="1" w:styleId="191">
    <w:name w:val="191"/>
    <w:basedOn w:val="TableNormal"/>
    <w:qFormat/>
    <w:pPr>
      <w:spacing w:after="0" w:line="240" w:lineRule="auto"/>
    </w:pPr>
    <w:tblPr>
      <w:tblCellMar>
        <w:top w:w="100" w:type="dxa"/>
        <w:left w:w="115" w:type="dxa"/>
        <w:bottom w:w="100" w:type="dxa"/>
        <w:right w:w="115" w:type="dxa"/>
      </w:tblCellMar>
    </w:tblPr>
  </w:style>
  <w:style w:type="table" w:customStyle="1" w:styleId="190">
    <w:name w:val="190"/>
    <w:basedOn w:val="TableNormal"/>
    <w:qFormat/>
    <w:pPr>
      <w:spacing w:after="0" w:line="240" w:lineRule="auto"/>
    </w:pPr>
    <w:tblPr>
      <w:tblCellMar>
        <w:top w:w="100" w:type="dxa"/>
        <w:left w:w="115" w:type="dxa"/>
        <w:bottom w:w="100" w:type="dxa"/>
        <w:right w:w="115" w:type="dxa"/>
      </w:tblCellMar>
    </w:tblPr>
  </w:style>
  <w:style w:type="table" w:customStyle="1" w:styleId="189">
    <w:name w:val="189"/>
    <w:basedOn w:val="TableNormal"/>
    <w:pPr>
      <w:spacing w:after="0" w:line="240" w:lineRule="auto"/>
    </w:pPr>
    <w:tblPr>
      <w:tblCellMar>
        <w:top w:w="100" w:type="dxa"/>
        <w:left w:w="115" w:type="dxa"/>
        <w:bottom w:w="100" w:type="dxa"/>
        <w:right w:w="115" w:type="dxa"/>
      </w:tblCellMar>
    </w:tblPr>
  </w:style>
  <w:style w:type="table" w:customStyle="1" w:styleId="188">
    <w:name w:val="188"/>
    <w:basedOn w:val="TableNormal"/>
    <w:qFormat/>
    <w:pPr>
      <w:spacing w:after="0" w:line="240" w:lineRule="auto"/>
    </w:pPr>
    <w:tblPr>
      <w:tblCellMar>
        <w:top w:w="100" w:type="dxa"/>
        <w:left w:w="115" w:type="dxa"/>
        <w:bottom w:w="100" w:type="dxa"/>
        <w:right w:w="115" w:type="dxa"/>
      </w:tblCellMar>
    </w:tblPr>
  </w:style>
  <w:style w:type="table" w:customStyle="1" w:styleId="187">
    <w:name w:val="187"/>
    <w:basedOn w:val="TableNormal"/>
    <w:qFormat/>
    <w:pPr>
      <w:spacing w:after="0" w:line="240" w:lineRule="auto"/>
    </w:pPr>
    <w:tblPr>
      <w:tblCellMar>
        <w:top w:w="100" w:type="dxa"/>
        <w:left w:w="115" w:type="dxa"/>
        <w:bottom w:w="100" w:type="dxa"/>
        <w:right w:w="115" w:type="dxa"/>
      </w:tblCellMar>
    </w:tblPr>
  </w:style>
  <w:style w:type="table" w:customStyle="1" w:styleId="186">
    <w:name w:val="186"/>
    <w:basedOn w:val="TableNormal"/>
    <w:qFormat/>
    <w:tblPr>
      <w:tblCellMar>
        <w:left w:w="115" w:type="dxa"/>
        <w:right w:w="115" w:type="dxa"/>
      </w:tblCellMar>
    </w:tblPr>
  </w:style>
  <w:style w:type="table" w:customStyle="1" w:styleId="185">
    <w:name w:val="185"/>
    <w:basedOn w:val="TableNormal"/>
    <w:pPr>
      <w:spacing w:after="0" w:line="240" w:lineRule="auto"/>
    </w:pPr>
    <w:tblPr>
      <w:tblCellMar>
        <w:top w:w="100" w:type="dxa"/>
        <w:left w:w="115" w:type="dxa"/>
        <w:bottom w:w="100" w:type="dxa"/>
        <w:right w:w="115" w:type="dxa"/>
      </w:tblCellMar>
    </w:tblPr>
  </w:style>
  <w:style w:type="table" w:customStyle="1" w:styleId="184">
    <w:name w:val="184"/>
    <w:basedOn w:val="TableNormal"/>
    <w:pPr>
      <w:spacing w:after="0" w:line="240" w:lineRule="auto"/>
    </w:pPr>
    <w:tblPr>
      <w:tblCellMar>
        <w:top w:w="100" w:type="dxa"/>
        <w:left w:w="115" w:type="dxa"/>
        <w:bottom w:w="100" w:type="dxa"/>
        <w:right w:w="115" w:type="dxa"/>
      </w:tblCellMar>
    </w:tblPr>
  </w:style>
  <w:style w:type="table" w:customStyle="1" w:styleId="183">
    <w:name w:val="183"/>
    <w:basedOn w:val="TableNormal"/>
    <w:pPr>
      <w:spacing w:after="0" w:line="240" w:lineRule="auto"/>
    </w:pPr>
    <w:tblPr>
      <w:tblCellMar>
        <w:top w:w="100" w:type="dxa"/>
        <w:left w:w="115" w:type="dxa"/>
        <w:bottom w:w="100" w:type="dxa"/>
        <w:right w:w="115" w:type="dxa"/>
      </w:tblCellMar>
    </w:tblPr>
  </w:style>
  <w:style w:type="table" w:customStyle="1" w:styleId="182">
    <w:name w:val="182"/>
    <w:basedOn w:val="TableNormal"/>
    <w:pPr>
      <w:spacing w:after="0" w:line="240" w:lineRule="auto"/>
    </w:pPr>
    <w:tblPr>
      <w:tblCellMar>
        <w:top w:w="100" w:type="dxa"/>
        <w:left w:w="115" w:type="dxa"/>
        <w:bottom w:w="100" w:type="dxa"/>
        <w:right w:w="115" w:type="dxa"/>
      </w:tblCellMar>
    </w:tblPr>
  </w:style>
  <w:style w:type="table" w:customStyle="1" w:styleId="181">
    <w:name w:val="181"/>
    <w:basedOn w:val="TableNormal"/>
    <w:tblPr>
      <w:tblCellMar>
        <w:left w:w="115" w:type="dxa"/>
        <w:right w:w="115" w:type="dxa"/>
      </w:tblCellMar>
    </w:tblPr>
  </w:style>
  <w:style w:type="table" w:customStyle="1" w:styleId="180">
    <w:name w:val="180"/>
    <w:basedOn w:val="TableNormal"/>
    <w:qFormat/>
    <w:pPr>
      <w:spacing w:after="0" w:line="240" w:lineRule="auto"/>
    </w:pPr>
    <w:tblPr>
      <w:tblCellMar>
        <w:top w:w="100" w:type="dxa"/>
        <w:left w:w="115" w:type="dxa"/>
        <w:bottom w:w="100" w:type="dxa"/>
        <w:right w:w="115" w:type="dxa"/>
      </w:tblCellMar>
    </w:tblPr>
  </w:style>
  <w:style w:type="table" w:customStyle="1" w:styleId="179">
    <w:name w:val="179"/>
    <w:basedOn w:val="TableNormal"/>
    <w:tblPr>
      <w:tblCellMar>
        <w:left w:w="115" w:type="dxa"/>
        <w:right w:w="115" w:type="dxa"/>
      </w:tblCellMar>
    </w:tblPr>
  </w:style>
  <w:style w:type="table" w:customStyle="1" w:styleId="178">
    <w:name w:val="178"/>
    <w:basedOn w:val="TableNormal"/>
    <w:qFormat/>
    <w:pPr>
      <w:spacing w:after="0" w:line="240" w:lineRule="auto"/>
    </w:pPr>
    <w:tblPr>
      <w:tblCellMar>
        <w:top w:w="100" w:type="dxa"/>
        <w:left w:w="115" w:type="dxa"/>
        <w:bottom w:w="100" w:type="dxa"/>
        <w:right w:w="115" w:type="dxa"/>
      </w:tblCellMar>
    </w:tblPr>
  </w:style>
  <w:style w:type="table" w:customStyle="1" w:styleId="177">
    <w:name w:val="177"/>
    <w:basedOn w:val="TableNormal"/>
    <w:pPr>
      <w:spacing w:after="0" w:line="240" w:lineRule="auto"/>
    </w:pPr>
    <w:tblPr>
      <w:tblCellMar>
        <w:top w:w="100" w:type="dxa"/>
        <w:left w:w="115" w:type="dxa"/>
        <w:bottom w:w="100" w:type="dxa"/>
        <w:right w:w="115" w:type="dxa"/>
      </w:tblCellMar>
    </w:tblPr>
  </w:style>
  <w:style w:type="table" w:customStyle="1" w:styleId="176">
    <w:name w:val="176"/>
    <w:basedOn w:val="TableNormal"/>
    <w:qFormat/>
    <w:pPr>
      <w:spacing w:after="0" w:line="240" w:lineRule="auto"/>
    </w:pPr>
    <w:tblPr>
      <w:tblCellMar>
        <w:top w:w="100" w:type="dxa"/>
        <w:left w:w="115" w:type="dxa"/>
        <w:bottom w:w="100" w:type="dxa"/>
        <w:right w:w="115" w:type="dxa"/>
      </w:tblCellMar>
    </w:tblPr>
  </w:style>
  <w:style w:type="table" w:customStyle="1" w:styleId="175">
    <w:name w:val="175"/>
    <w:basedOn w:val="TableNormal"/>
    <w:qFormat/>
    <w:pPr>
      <w:spacing w:after="0" w:line="240" w:lineRule="auto"/>
    </w:pPr>
    <w:tblPr>
      <w:tblCellMar>
        <w:top w:w="100" w:type="dxa"/>
        <w:left w:w="115" w:type="dxa"/>
        <w:bottom w:w="100" w:type="dxa"/>
        <w:right w:w="115" w:type="dxa"/>
      </w:tblCellMar>
    </w:tblPr>
  </w:style>
  <w:style w:type="table" w:customStyle="1" w:styleId="174">
    <w:name w:val="174"/>
    <w:basedOn w:val="TableNormal"/>
    <w:pPr>
      <w:spacing w:after="0" w:line="240" w:lineRule="auto"/>
    </w:pPr>
    <w:tblPr>
      <w:tblCellMar>
        <w:top w:w="100" w:type="dxa"/>
        <w:left w:w="115" w:type="dxa"/>
        <w:bottom w:w="100" w:type="dxa"/>
        <w:right w:w="115" w:type="dxa"/>
      </w:tblCellMar>
    </w:tblPr>
  </w:style>
  <w:style w:type="character" w:styleId="PlaceholderText">
    <w:name w:val="Placeholder Text"/>
    <w:basedOn w:val="DefaultParagraphFont"/>
    <w:uiPriority w:val="99"/>
    <w:semiHidden/>
    <w:qFormat/>
    <w:rPr>
      <w:color w:val="808080"/>
    </w:rPr>
  </w:style>
  <w:style w:type="table" w:customStyle="1" w:styleId="173">
    <w:name w:val="173"/>
    <w:basedOn w:val="TableNormal"/>
    <w:qFormat/>
    <w:tblPr>
      <w:tblCellMar>
        <w:left w:w="0" w:type="dxa"/>
        <w:right w:w="0" w:type="dxa"/>
      </w:tblCellMar>
    </w:tblPr>
  </w:style>
  <w:style w:type="table" w:customStyle="1" w:styleId="172">
    <w:name w:val="172"/>
    <w:basedOn w:val="TableNormal"/>
    <w:qFormat/>
    <w:pPr>
      <w:spacing w:after="0" w:line="240" w:lineRule="auto"/>
    </w:pPr>
    <w:tblPr>
      <w:tblCellMar>
        <w:top w:w="100" w:type="dxa"/>
        <w:left w:w="115" w:type="dxa"/>
        <w:bottom w:w="100" w:type="dxa"/>
        <w:right w:w="115" w:type="dxa"/>
      </w:tblCellMar>
    </w:tblPr>
  </w:style>
  <w:style w:type="table" w:customStyle="1" w:styleId="171">
    <w:name w:val="171"/>
    <w:basedOn w:val="TableNormal"/>
    <w:qFormat/>
    <w:pPr>
      <w:spacing w:after="0" w:line="240" w:lineRule="auto"/>
    </w:pPr>
    <w:tblPr>
      <w:tblCellMar>
        <w:top w:w="100" w:type="dxa"/>
        <w:left w:w="115" w:type="dxa"/>
        <w:bottom w:w="100" w:type="dxa"/>
        <w:right w:w="115" w:type="dxa"/>
      </w:tblCellMar>
    </w:tblPr>
  </w:style>
  <w:style w:type="table" w:customStyle="1" w:styleId="170">
    <w:name w:val="170"/>
    <w:basedOn w:val="TableNormal"/>
    <w:pPr>
      <w:spacing w:after="0" w:line="240" w:lineRule="auto"/>
    </w:pPr>
    <w:tblPr>
      <w:tblCellMar>
        <w:top w:w="100" w:type="dxa"/>
        <w:left w:w="115" w:type="dxa"/>
        <w:bottom w:w="100" w:type="dxa"/>
        <w:right w:w="115" w:type="dxa"/>
      </w:tblCellMar>
    </w:tblPr>
  </w:style>
  <w:style w:type="table" w:customStyle="1" w:styleId="169">
    <w:name w:val="169"/>
    <w:basedOn w:val="TableNormal"/>
    <w:qFormat/>
    <w:pPr>
      <w:spacing w:after="0" w:line="240" w:lineRule="auto"/>
    </w:pPr>
    <w:tblPr>
      <w:tblCellMar>
        <w:top w:w="100" w:type="dxa"/>
        <w:left w:w="115" w:type="dxa"/>
        <w:bottom w:w="100" w:type="dxa"/>
        <w:right w:w="115" w:type="dxa"/>
      </w:tblCellMar>
    </w:tblPr>
  </w:style>
  <w:style w:type="table" w:customStyle="1" w:styleId="168">
    <w:name w:val="168"/>
    <w:basedOn w:val="TableNormal"/>
    <w:qFormat/>
    <w:pPr>
      <w:spacing w:after="0" w:line="240" w:lineRule="auto"/>
    </w:pPr>
    <w:tblPr>
      <w:tblCellMar>
        <w:top w:w="100" w:type="dxa"/>
        <w:left w:w="115" w:type="dxa"/>
        <w:bottom w:w="100" w:type="dxa"/>
        <w:right w:w="115" w:type="dxa"/>
      </w:tblCellMar>
    </w:tblPr>
  </w:style>
  <w:style w:type="table" w:customStyle="1" w:styleId="167">
    <w:name w:val="167"/>
    <w:basedOn w:val="TableNormal"/>
    <w:pPr>
      <w:spacing w:after="0" w:line="240" w:lineRule="auto"/>
    </w:pPr>
    <w:tblPr>
      <w:tblCellMar>
        <w:top w:w="100" w:type="dxa"/>
        <w:left w:w="115" w:type="dxa"/>
        <w:bottom w:w="100" w:type="dxa"/>
        <w:right w:w="115" w:type="dxa"/>
      </w:tblCellMar>
    </w:tblPr>
  </w:style>
  <w:style w:type="table" w:customStyle="1" w:styleId="166">
    <w:name w:val="166"/>
    <w:basedOn w:val="TableNormal"/>
    <w:qFormat/>
    <w:pPr>
      <w:spacing w:after="0" w:line="240" w:lineRule="auto"/>
    </w:pPr>
    <w:tblPr>
      <w:tblCellMar>
        <w:top w:w="100" w:type="dxa"/>
        <w:left w:w="115" w:type="dxa"/>
        <w:bottom w:w="100" w:type="dxa"/>
        <w:right w:w="115" w:type="dxa"/>
      </w:tblCellMar>
    </w:tblPr>
  </w:style>
  <w:style w:type="table" w:customStyle="1" w:styleId="165">
    <w:name w:val="165"/>
    <w:basedOn w:val="TableNormal"/>
    <w:qFormat/>
    <w:pPr>
      <w:spacing w:after="0" w:line="240" w:lineRule="auto"/>
    </w:pPr>
    <w:tblPr>
      <w:tblCellMar>
        <w:top w:w="100" w:type="dxa"/>
        <w:left w:w="115" w:type="dxa"/>
        <w:bottom w:w="100" w:type="dxa"/>
        <w:right w:w="115" w:type="dxa"/>
      </w:tblCellMar>
    </w:tblPr>
  </w:style>
  <w:style w:type="table" w:customStyle="1" w:styleId="164">
    <w:name w:val="164"/>
    <w:basedOn w:val="TableNormal"/>
    <w:qFormat/>
    <w:pPr>
      <w:spacing w:after="0" w:line="240" w:lineRule="auto"/>
    </w:pPr>
    <w:tblPr>
      <w:tblCellMar>
        <w:top w:w="100" w:type="dxa"/>
        <w:left w:w="115" w:type="dxa"/>
        <w:bottom w:w="100" w:type="dxa"/>
        <w:right w:w="115" w:type="dxa"/>
      </w:tblCellMar>
    </w:tblPr>
  </w:style>
  <w:style w:type="table" w:customStyle="1" w:styleId="163">
    <w:name w:val="163"/>
    <w:basedOn w:val="TableNormal"/>
    <w:qFormat/>
    <w:pPr>
      <w:spacing w:after="0" w:line="240" w:lineRule="auto"/>
    </w:pPr>
    <w:tblPr>
      <w:tblCellMar>
        <w:top w:w="100" w:type="dxa"/>
        <w:left w:w="115" w:type="dxa"/>
        <w:bottom w:w="100" w:type="dxa"/>
        <w:right w:w="115" w:type="dxa"/>
      </w:tblCellMar>
    </w:tblPr>
  </w:style>
  <w:style w:type="table" w:customStyle="1" w:styleId="162">
    <w:name w:val="162"/>
    <w:basedOn w:val="TableNormal"/>
    <w:pPr>
      <w:spacing w:after="0" w:line="240" w:lineRule="auto"/>
    </w:pPr>
    <w:tblPr>
      <w:tblCellMar>
        <w:top w:w="100" w:type="dxa"/>
        <w:left w:w="115" w:type="dxa"/>
        <w:bottom w:w="100" w:type="dxa"/>
        <w:right w:w="115" w:type="dxa"/>
      </w:tblCellMar>
    </w:tblPr>
  </w:style>
  <w:style w:type="table" w:customStyle="1" w:styleId="161">
    <w:name w:val="161"/>
    <w:basedOn w:val="TableNormal"/>
    <w:qFormat/>
    <w:pPr>
      <w:spacing w:after="0" w:line="240" w:lineRule="auto"/>
    </w:pPr>
    <w:tblPr>
      <w:tblCellMar>
        <w:top w:w="100" w:type="dxa"/>
        <w:left w:w="115" w:type="dxa"/>
        <w:bottom w:w="100" w:type="dxa"/>
        <w:right w:w="115" w:type="dxa"/>
      </w:tblCellMar>
    </w:tblPr>
  </w:style>
  <w:style w:type="table" w:customStyle="1" w:styleId="160">
    <w:name w:val="160"/>
    <w:basedOn w:val="TableNormal"/>
    <w:qFormat/>
    <w:pPr>
      <w:spacing w:after="0" w:line="240" w:lineRule="auto"/>
    </w:pPr>
    <w:tblPr>
      <w:tblCellMar>
        <w:top w:w="100" w:type="dxa"/>
        <w:left w:w="115" w:type="dxa"/>
        <w:bottom w:w="100" w:type="dxa"/>
        <w:right w:w="115" w:type="dxa"/>
      </w:tblCellMar>
    </w:tblPr>
  </w:style>
  <w:style w:type="table" w:customStyle="1" w:styleId="159">
    <w:name w:val="159"/>
    <w:basedOn w:val="TableNormal"/>
    <w:qFormat/>
    <w:pPr>
      <w:spacing w:after="0" w:line="240" w:lineRule="auto"/>
    </w:pPr>
    <w:tblPr>
      <w:tblCellMar>
        <w:top w:w="100" w:type="dxa"/>
        <w:left w:w="115" w:type="dxa"/>
        <w:bottom w:w="100" w:type="dxa"/>
        <w:right w:w="115" w:type="dxa"/>
      </w:tblCellMar>
    </w:tblPr>
  </w:style>
  <w:style w:type="table" w:customStyle="1" w:styleId="158">
    <w:name w:val="158"/>
    <w:basedOn w:val="TableNormal"/>
    <w:qFormat/>
    <w:pPr>
      <w:spacing w:after="0" w:line="240" w:lineRule="auto"/>
    </w:pPr>
    <w:tblPr>
      <w:tblCellMar>
        <w:top w:w="100" w:type="dxa"/>
        <w:left w:w="115" w:type="dxa"/>
        <w:bottom w:w="100" w:type="dxa"/>
        <w:right w:w="115" w:type="dxa"/>
      </w:tblCellMar>
    </w:tblPr>
  </w:style>
  <w:style w:type="table" w:customStyle="1" w:styleId="157">
    <w:name w:val="157"/>
    <w:basedOn w:val="TableNormal"/>
    <w:qFormat/>
    <w:pPr>
      <w:spacing w:after="0" w:line="240" w:lineRule="auto"/>
    </w:pPr>
    <w:tblPr>
      <w:tblCellMar>
        <w:top w:w="100" w:type="dxa"/>
        <w:left w:w="115" w:type="dxa"/>
        <w:bottom w:w="100" w:type="dxa"/>
        <w:right w:w="115" w:type="dxa"/>
      </w:tblCellMar>
    </w:tblPr>
  </w:style>
  <w:style w:type="table" w:customStyle="1" w:styleId="156">
    <w:name w:val="156"/>
    <w:basedOn w:val="TableNormal"/>
    <w:qFormat/>
    <w:pPr>
      <w:spacing w:after="0" w:line="240" w:lineRule="auto"/>
    </w:pPr>
    <w:tblPr>
      <w:tblCellMar>
        <w:top w:w="100" w:type="dxa"/>
        <w:left w:w="115" w:type="dxa"/>
        <w:bottom w:w="100" w:type="dxa"/>
        <w:right w:w="115" w:type="dxa"/>
      </w:tblCellMar>
    </w:tblPr>
  </w:style>
  <w:style w:type="table" w:customStyle="1" w:styleId="155">
    <w:name w:val="155"/>
    <w:basedOn w:val="TableNormal"/>
    <w:qFormat/>
    <w:pPr>
      <w:spacing w:after="0" w:line="240" w:lineRule="auto"/>
    </w:pPr>
    <w:tblPr>
      <w:tblCellMar>
        <w:top w:w="100" w:type="dxa"/>
        <w:left w:w="115" w:type="dxa"/>
        <w:bottom w:w="100" w:type="dxa"/>
        <w:right w:w="115" w:type="dxa"/>
      </w:tblCellMar>
    </w:tblPr>
  </w:style>
  <w:style w:type="table" w:customStyle="1" w:styleId="154">
    <w:name w:val="154"/>
    <w:basedOn w:val="TableNormal"/>
    <w:qFormat/>
    <w:pPr>
      <w:spacing w:after="0" w:line="240" w:lineRule="auto"/>
    </w:pPr>
    <w:tblPr>
      <w:tblCellMar>
        <w:top w:w="100" w:type="dxa"/>
        <w:left w:w="115" w:type="dxa"/>
        <w:bottom w:w="100" w:type="dxa"/>
        <w:right w:w="115" w:type="dxa"/>
      </w:tblCellMar>
    </w:tblPr>
  </w:style>
  <w:style w:type="table" w:customStyle="1" w:styleId="153">
    <w:name w:val="153"/>
    <w:basedOn w:val="TableNormal"/>
    <w:pPr>
      <w:spacing w:after="0" w:line="240" w:lineRule="auto"/>
    </w:pPr>
    <w:tblPr>
      <w:tblCellMar>
        <w:top w:w="100" w:type="dxa"/>
        <w:left w:w="115" w:type="dxa"/>
        <w:bottom w:w="100" w:type="dxa"/>
        <w:right w:w="115" w:type="dxa"/>
      </w:tblCellMar>
    </w:tblPr>
  </w:style>
  <w:style w:type="table" w:customStyle="1" w:styleId="152">
    <w:name w:val="152"/>
    <w:basedOn w:val="TableNormal"/>
    <w:qFormat/>
    <w:pPr>
      <w:spacing w:after="0" w:line="240" w:lineRule="auto"/>
    </w:pPr>
    <w:tblPr>
      <w:tblCellMar>
        <w:top w:w="100" w:type="dxa"/>
        <w:left w:w="115" w:type="dxa"/>
        <w:bottom w:w="100" w:type="dxa"/>
        <w:right w:w="115" w:type="dxa"/>
      </w:tblCellMar>
    </w:tblPr>
  </w:style>
  <w:style w:type="table" w:customStyle="1" w:styleId="151">
    <w:name w:val="151"/>
    <w:basedOn w:val="TableNormal"/>
    <w:qFormat/>
    <w:pPr>
      <w:spacing w:after="0" w:line="240" w:lineRule="auto"/>
    </w:pPr>
    <w:tblPr>
      <w:tblCellMar>
        <w:top w:w="100" w:type="dxa"/>
        <w:left w:w="115" w:type="dxa"/>
        <w:bottom w:w="100" w:type="dxa"/>
        <w:right w:w="115" w:type="dxa"/>
      </w:tblCellMar>
    </w:tblPr>
  </w:style>
  <w:style w:type="table" w:customStyle="1" w:styleId="150">
    <w:name w:val="150"/>
    <w:basedOn w:val="TableNormal"/>
    <w:qFormat/>
    <w:pPr>
      <w:spacing w:after="0" w:line="240" w:lineRule="auto"/>
    </w:pPr>
    <w:tblPr>
      <w:tblCellMar>
        <w:top w:w="100" w:type="dxa"/>
        <w:left w:w="115" w:type="dxa"/>
        <w:bottom w:w="100" w:type="dxa"/>
        <w:right w:w="115" w:type="dxa"/>
      </w:tblCellMar>
    </w:tblPr>
  </w:style>
  <w:style w:type="table" w:customStyle="1" w:styleId="149">
    <w:name w:val="149"/>
    <w:basedOn w:val="TableNormal"/>
    <w:qFormat/>
    <w:pPr>
      <w:spacing w:after="0" w:line="240" w:lineRule="auto"/>
    </w:pPr>
    <w:tblPr>
      <w:tblCellMar>
        <w:top w:w="100" w:type="dxa"/>
        <w:left w:w="115" w:type="dxa"/>
        <w:bottom w:w="100" w:type="dxa"/>
        <w:right w:w="115" w:type="dxa"/>
      </w:tblCellMar>
    </w:tblPr>
  </w:style>
  <w:style w:type="table" w:customStyle="1" w:styleId="148">
    <w:name w:val="148"/>
    <w:basedOn w:val="TableNormal"/>
    <w:qFormat/>
    <w:tblPr>
      <w:tblCellMar>
        <w:left w:w="0" w:type="dxa"/>
        <w:right w:w="0" w:type="dxa"/>
      </w:tblCellMar>
    </w:tblPr>
  </w:style>
  <w:style w:type="table" w:customStyle="1" w:styleId="147">
    <w:name w:val="147"/>
    <w:basedOn w:val="TableNormal"/>
    <w:qFormat/>
    <w:tblPr>
      <w:tblCellMar>
        <w:left w:w="115" w:type="dxa"/>
        <w:right w:w="115" w:type="dxa"/>
      </w:tblCellMar>
    </w:tblPr>
  </w:style>
  <w:style w:type="table" w:customStyle="1" w:styleId="146">
    <w:name w:val="146"/>
    <w:basedOn w:val="TableNormal"/>
    <w:qFormat/>
    <w:pPr>
      <w:spacing w:after="0" w:line="240" w:lineRule="auto"/>
    </w:pPr>
    <w:tblPr>
      <w:tblCellMar>
        <w:top w:w="100" w:type="dxa"/>
        <w:left w:w="115" w:type="dxa"/>
        <w:bottom w:w="100" w:type="dxa"/>
        <w:right w:w="115" w:type="dxa"/>
      </w:tblCellMar>
    </w:tblPr>
  </w:style>
  <w:style w:type="table" w:customStyle="1" w:styleId="145">
    <w:name w:val="145"/>
    <w:basedOn w:val="TableNormal"/>
    <w:qFormat/>
    <w:pPr>
      <w:spacing w:after="0" w:line="240" w:lineRule="auto"/>
    </w:pPr>
    <w:tblPr>
      <w:tblCellMar>
        <w:top w:w="100" w:type="dxa"/>
        <w:left w:w="115" w:type="dxa"/>
        <w:bottom w:w="100" w:type="dxa"/>
        <w:right w:w="115" w:type="dxa"/>
      </w:tblCellMar>
    </w:tblPr>
  </w:style>
  <w:style w:type="table" w:customStyle="1" w:styleId="144">
    <w:name w:val="144"/>
    <w:basedOn w:val="TableNormal"/>
    <w:qFormat/>
    <w:pPr>
      <w:spacing w:after="0" w:line="240" w:lineRule="auto"/>
    </w:pPr>
    <w:tblPr>
      <w:tblCellMar>
        <w:top w:w="100" w:type="dxa"/>
        <w:left w:w="115" w:type="dxa"/>
        <w:bottom w:w="100" w:type="dxa"/>
        <w:right w:w="115" w:type="dxa"/>
      </w:tblCellMar>
    </w:tblPr>
  </w:style>
  <w:style w:type="table" w:customStyle="1" w:styleId="143">
    <w:name w:val="143"/>
    <w:basedOn w:val="TableNormal"/>
    <w:qFormat/>
    <w:pPr>
      <w:spacing w:after="0" w:line="240" w:lineRule="auto"/>
    </w:pPr>
    <w:tblPr>
      <w:tblCellMar>
        <w:top w:w="100" w:type="dxa"/>
        <w:left w:w="115" w:type="dxa"/>
        <w:bottom w:w="100" w:type="dxa"/>
        <w:right w:w="115" w:type="dxa"/>
      </w:tblCellMar>
    </w:tblPr>
  </w:style>
  <w:style w:type="table" w:customStyle="1" w:styleId="142">
    <w:name w:val="142"/>
    <w:basedOn w:val="TableNormal"/>
    <w:qFormat/>
    <w:pPr>
      <w:spacing w:after="0" w:line="240" w:lineRule="auto"/>
    </w:pPr>
    <w:tblPr>
      <w:tblCellMar>
        <w:top w:w="100" w:type="dxa"/>
        <w:left w:w="115" w:type="dxa"/>
        <w:bottom w:w="100" w:type="dxa"/>
        <w:right w:w="115" w:type="dxa"/>
      </w:tblCellMar>
    </w:tblPr>
  </w:style>
  <w:style w:type="table" w:customStyle="1" w:styleId="141">
    <w:name w:val="141"/>
    <w:basedOn w:val="TableNormal"/>
    <w:qFormat/>
    <w:pPr>
      <w:spacing w:after="0" w:line="240" w:lineRule="auto"/>
    </w:pPr>
    <w:tblPr>
      <w:tblCellMar>
        <w:top w:w="100" w:type="dxa"/>
        <w:left w:w="115" w:type="dxa"/>
        <w:bottom w:w="100" w:type="dxa"/>
        <w:right w:w="115" w:type="dxa"/>
      </w:tblCellMar>
    </w:tblPr>
  </w:style>
  <w:style w:type="table" w:customStyle="1" w:styleId="140">
    <w:name w:val="140"/>
    <w:basedOn w:val="TableNormal"/>
    <w:qFormat/>
    <w:pPr>
      <w:spacing w:after="0" w:line="240" w:lineRule="auto"/>
    </w:pPr>
    <w:tblPr>
      <w:tblCellMar>
        <w:top w:w="100" w:type="dxa"/>
        <w:left w:w="115" w:type="dxa"/>
        <w:bottom w:w="100" w:type="dxa"/>
        <w:right w:w="115" w:type="dxa"/>
      </w:tblCellMar>
    </w:tblPr>
  </w:style>
  <w:style w:type="table" w:customStyle="1" w:styleId="139">
    <w:name w:val="139"/>
    <w:basedOn w:val="TableNormal"/>
    <w:qFormat/>
    <w:pPr>
      <w:spacing w:after="0" w:line="240" w:lineRule="auto"/>
    </w:pPr>
    <w:tblPr>
      <w:tblCellMar>
        <w:top w:w="100" w:type="dxa"/>
        <w:left w:w="115" w:type="dxa"/>
        <w:bottom w:w="100" w:type="dxa"/>
        <w:right w:w="115" w:type="dxa"/>
      </w:tblCellMar>
    </w:tblPr>
  </w:style>
  <w:style w:type="table" w:customStyle="1" w:styleId="138">
    <w:name w:val="138"/>
    <w:basedOn w:val="TableNormal"/>
    <w:qFormat/>
    <w:pPr>
      <w:spacing w:after="0" w:line="240" w:lineRule="auto"/>
    </w:pPr>
    <w:tblPr>
      <w:tblCellMar>
        <w:top w:w="100" w:type="dxa"/>
        <w:left w:w="115" w:type="dxa"/>
        <w:bottom w:w="100" w:type="dxa"/>
        <w:right w:w="115" w:type="dxa"/>
      </w:tblCellMar>
    </w:tblPr>
  </w:style>
  <w:style w:type="table" w:customStyle="1" w:styleId="137">
    <w:name w:val="137"/>
    <w:basedOn w:val="TableNormal"/>
    <w:qFormat/>
    <w:pPr>
      <w:spacing w:after="0" w:line="240" w:lineRule="auto"/>
    </w:pPr>
    <w:tblPr>
      <w:tblCellMar>
        <w:top w:w="100" w:type="dxa"/>
        <w:left w:w="115" w:type="dxa"/>
        <w:bottom w:w="100" w:type="dxa"/>
        <w:right w:w="115" w:type="dxa"/>
      </w:tblCellMar>
    </w:tblPr>
  </w:style>
  <w:style w:type="table" w:customStyle="1" w:styleId="136">
    <w:name w:val="136"/>
    <w:basedOn w:val="TableNormal"/>
    <w:qFormat/>
    <w:pPr>
      <w:spacing w:after="0" w:line="240" w:lineRule="auto"/>
    </w:pPr>
    <w:tblPr>
      <w:tblCellMar>
        <w:top w:w="100" w:type="dxa"/>
        <w:left w:w="115" w:type="dxa"/>
        <w:bottom w:w="100" w:type="dxa"/>
        <w:right w:w="115" w:type="dxa"/>
      </w:tblCellMar>
    </w:tblPr>
  </w:style>
  <w:style w:type="table" w:customStyle="1" w:styleId="135">
    <w:name w:val="135"/>
    <w:basedOn w:val="TableNormal"/>
    <w:qFormat/>
    <w:pPr>
      <w:spacing w:after="0" w:line="240" w:lineRule="auto"/>
    </w:pPr>
    <w:tblPr>
      <w:tblCellMar>
        <w:top w:w="100" w:type="dxa"/>
        <w:left w:w="115" w:type="dxa"/>
        <w:bottom w:w="100" w:type="dxa"/>
        <w:right w:w="115" w:type="dxa"/>
      </w:tblCellMar>
    </w:tblPr>
  </w:style>
  <w:style w:type="table" w:customStyle="1" w:styleId="134">
    <w:name w:val="134"/>
    <w:basedOn w:val="TableNormal"/>
    <w:qFormat/>
    <w:pPr>
      <w:spacing w:after="0" w:line="240" w:lineRule="auto"/>
    </w:pPr>
    <w:tblPr>
      <w:tblCellMar>
        <w:top w:w="100" w:type="dxa"/>
        <w:left w:w="115" w:type="dxa"/>
        <w:bottom w:w="100" w:type="dxa"/>
        <w:right w:w="115" w:type="dxa"/>
      </w:tblCellMar>
    </w:tblPr>
  </w:style>
  <w:style w:type="table" w:customStyle="1" w:styleId="133">
    <w:name w:val="133"/>
    <w:basedOn w:val="TableNormal"/>
    <w:qFormat/>
    <w:pPr>
      <w:spacing w:after="0" w:line="240" w:lineRule="auto"/>
    </w:pPr>
    <w:tblPr>
      <w:tblCellMar>
        <w:top w:w="100" w:type="dxa"/>
        <w:left w:w="115" w:type="dxa"/>
        <w:bottom w:w="100" w:type="dxa"/>
        <w:right w:w="115" w:type="dxa"/>
      </w:tblCellMar>
    </w:tblPr>
  </w:style>
  <w:style w:type="table" w:customStyle="1" w:styleId="132">
    <w:name w:val="132"/>
    <w:basedOn w:val="TableNormal"/>
    <w:qFormat/>
    <w:pPr>
      <w:spacing w:after="0" w:line="240" w:lineRule="auto"/>
    </w:pPr>
    <w:tblPr>
      <w:tblCellMar>
        <w:top w:w="100" w:type="dxa"/>
        <w:left w:w="115" w:type="dxa"/>
        <w:bottom w:w="100" w:type="dxa"/>
        <w:right w:w="115" w:type="dxa"/>
      </w:tblCellMar>
    </w:tblPr>
  </w:style>
  <w:style w:type="table" w:customStyle="1" w:styleId="131">
    <w:name w:val="131"/>
    <w:basedOn w:val="TableNormal"/>
    <w:qFormat/>
    <w:pPr>
      <w:spacing w:after="0" w:line="240" w:lineRule="auto"/>
    </w:pPr>
    <w:tblPr>
      <w:tblCellMar>
        <w:top w:w="100" w:type="dxa"/>
        <w:left w:w="115" w:type="dxa"/>
        <w:bottom w:w="100" w:type="dxa"/>
        <w:right w:w="115" w:type="dxa"/>
      </w:tblCellMar>
    </w:tblPr>
  </w:style>
  <w:style w:type="table" w:customStyle="1" w:styleId="130">
    <w:name w:val="130"/>
    <w:basedOn w:val="TableNormal"/>
    <w:qFormat/>
    <w:pPr>
      <w:spacing w:after="0" w:line="240" w:lineRule="auto"/>
    </w:pPr>
    <w:tblPr>
      <w:tblCellMar>
        <w:top w:w="100" w:type="dxa"/>
        <w:left w:w="115" w:type="dxa"/>
        <w:bottom w:w="100" w:type="dxa"/>
        <w:right w:w="115" w:type="dxa"/>
      </w:tblCellMar>
    </w:tblPr>
  </w:style>
  <w:style w:type="table" w:customStyle="1" w:styleId="129">
    <w:name w:val="129"/>
    <w:basedOn w:val="TableNormal"/>
    <w:qFormat/>
    <w:pPr>
      <w:spacing w:after="0" w:line="240" w:lineRule="auto"/>
    </w:pPr>
    <w:tblPr>
      <w:tblCellMar>
        <w:top w:w="100" w:type="dxa"/>
        <w:left w:w="115" w:type="dxa"/>
        <w:bottom w:w="100" w:type="dxa"/>
        <w:right w:w="115" w:type="dxa"/>
      </w:tblCellMar>
    </w:tblPr>
  </w:style>
  <w:style w:type="table" w:customStyle="1" w:styleId="128">
    <w:name w:val="128"/>
    <w:basedOn w:val="TableNormal"/>
    <w:qFormat/>
    <w:pPr>
      <w:spacing w:after="0" w:line="240" w:lineRule="auto"/>
    </w:pPr>
    <w:tblPr>
      <w:tblCellMar>
        <w:top w:w="100" w:type="dxa"/>
        <w:left w:w="115" w:type="dxa"/>
        <w:bottom w:w="100" w:type="dxa"/>
        <w:right w:w="115" w:type="dxa"/>
      </w:tblCellMar>
    </w:tblPr>
  </w:style>
  <w:style w:type="table" w:customStyle="1" w:styleId="127">
    <w:name w:val="127"/>
    <w:basedOn w:val="TableNormal"/>
    <w:qFormat/>
    <w:pPr>
      <w:spacing w:after="0" w:line="240" w:lineRule="auto"/>
    </w:pPr>
    <w:tblPr>
      <w:tblCellMar>
        <w:top w:w="100" w:type="dxa"/>
        <w:left w:w="115" w:type="dxa"/>
        <w:bottom w:w="100" w:type="dxa"/>
        <w:right w:w="115" w:type="dxa"/>
      </w:tblCellMar>
    </w:tblPr>
  </w:style>
  <w:style w:type="table" w:customStyle="1" w:styleId="126">
    <w:name w:val="126"/>
    <w:basedOn w:val="TableNormal"/>
    <w:qFormat/>
    <w:pPr>
      <w:spacing w:after="0" w:line="240" w:lineRule="auto"/>
    </w:pPr>
    <w:tblPr>
      <w:tblCellMar>
        <w:top w:w="100" w:type="dxa"/>
        <w:left w:w="115" w:type="dxa"/>
        <w:bottom w:w="100" w:type="dxa"/>
        <w:right w:w="115" w:type="dxa"/>
      </w:tblCellMar>
    </w:tblPr>
  </w:style>
  <w:style w:type="table" w:customStyle="1" w:styleId="125">
    <w:name w:val="125"/>
    <w:basedOn w:val="TableNormal"/>
    <w:qFormat/>
    <w:pPr>
      <w:spacing w:after="0" w:line="240" w:lineRule="auto"/>
    </w:pPr>
    <w:tblPr>
      <w:tblCellMar>
        <w:top w:w="100" w:type="dxa"/>
        <w:left w:w="115" w:type="dxa"/>
        <w:bottom w:w="100" w:type="dxa"/>
        <w:right w:w="115" w:type="dxa"/>
      </w:tblCellMar>
    </w:tblPr>
  </w:style>
  <w:style w:type="table" w:customStyle="1" w:styleId="124">
    <w:name w:val="124"/>
    <w:basedOn w:val="TableNormal"/>
    <w:qFormat/>
    <w:pPr>
      <w:spacing w:after="0" w:line="240" w:lineRule="auto"/>
    </w:pPr>
    <w:tblPr>
      <w:tblCellMar>
        <w:top w:w="100" w:type="dxa"/>
        <w:left w:w="115" w:type="dxa"/>
        <w:bottom w:w="100" w:type="dxa"/>
        <w:right w:w="115" w:type="dxa"/>
      </w:tblCellMar>
    </w:tblPr>
  </w:style>
  <w:style w:type="table" w:customStyle="1" w:styleId="123">
    <w:name w:val="123"/>
    <w:basedOn w:val="TableNormal"/>
    <w:qFormat/>
    <w:pPr>
      <w:spacing w:after="0" w:line="240" w:lineRule="auto"/>
    </w:pPr>
    <w:tblPr>
      <w:tblCellMar>
        <w:top w:w="100" w:type="dxa"/>
        <w:left w:w="115" w:type="dxa"/>
        <w:bottom w:w="100" w:type="dxa"/>
        <w:right w:w="115" w:type="dxa"/>
      </w:tblCellMar>
    </w:tblPr>
  </w:style>
  <w:style w:type="table" w:customStyle="1" w:styleId="122">
    <w:name w:val="122"/>
    <w:basedOn w:val="TableNormal"/>
    <w:qFormat/>
    <w:tblPr>
      <w:tblCellMar>
        <w:left w:w="0" w:type="dxa"/>
        <w:right w:w="0" w:type="dxa"/>
      </w:tblCellMar>
    </w:tblPr>
  </w:style>
  <w:style w:type="table" w:customStyle="1" w:styleId="121">
    <w:name w:val="121"/>
    <w:basedOn w:val="TableNormal"/>
    <w:qFormat/>
    <w:pPr>
      <w:spacing w:after="0" w:line="240" w:lineRule="auto"/>
    </w:pPr>
    <w:tblPr>
      <w:tblCellMar>
        <w:top w:w="100" w:type="dxa"/>
        <w:left w:w="115" w:type="dxa"/>
        <w:bottom w:w="100" w:type="dxa"/>
        <w:right w:w="115" w:type="dxa"/>
      </w:tblCellMar>
    </w:tblPr>
  </w:style>
  <w:style w:type="table" w:customStyle="1" w:styleId="120">
    <w:name w:val="120"/>
    <w:basedOn w:val="TableNormal"/>
    <w:qFormat/>
    <w:pPr>
      <w:spacing w:after="0" w:line="240" w:lineRule="auto"/>
    </w:pPr>
    <w:tblPr>
      <w:tblCellMar>
        <w:top w:w="100" w:type="dxa"/>
        <w:left w:w="115" w:type="dxa"/>
        <w:bottom w:w="100" w:type="dxa"/>
        <w:right w:w="115" w:type="dxa"/>
      </w:tblCellMar>
    </w:tblPr>
  </w:style>
  <w:style w:type="table" w:customStyle="1" w:styleId="119">
    <w:name w:val="119"/>
    <w:basedOn w:val="TableNormal"/>
    <w:qFormat/>
    <w:pPr>
      <w:spacing w:after="0" w:line="240" w:lineRule="auto"/>
    </w:pPr>
    <w:tblPr>
      <w:tblCellMar>
        <w:top w:w="100" w:type="dxa"/>
        <w:left w:w="115" w:type="dxa"/>
        <w:bottom w:w="100" w:type="dxa"/>
        <w:right w:w="115" w:type="dxa"/>
      </w:tblCellMar>
    </w:tblPr>
  </w:style>
  <w:style w:type="table" w:customStyle="1" w:styleId="118">
    <w:name w:val="118"/>
    <w:basedOn w:val="TableNormal"/>
    <w:qFormat/>
    <w:pPr>
      <w:spacing w:after="0" w:line="240" w:lineRule="auto"/>
    </w:pPr>
    <w:tblPr>
      <w:tblCellMar>
        <w:top w:w="100" w:type="dxa"/>
        <w:left w:w="115" w:type="dxa"/>
        <w:bottom w:w="100" w:type="dxa"/>
        <w:right w:w="115" w:type="dxa"/>
      </w:tblCellMar>
    </w:tblPr>
  </w:style>
  <w:style w:type="table" w:customStyle="1" w:styleId="117">
    <w:name w:val="117"/>
    <w:basedOn w:val="TableNormal"/>
    <w:qFormat/>
    <w:pPr>
      <w:spacing w:after="0" w:line="240" w:lineRule="auto"/>
    </w:pPr>
    <w:tblPr>
      <w:tblCellMar>
        <w:top w:w="100" w:type="dxa"/>
        <w:left w:w="115" w:type="dxa"/>
        <w:bottom w:w="100" w:type="dxa"/>
        <w:right w:w="115" w:type="dxa"/>
      </w:tblCellMar>
    </w:tblPr>
  </w:style>
  <w:style w:type="table" w:customStyle="1" w:styleId="116">
    <w:name w:val="116"/>
    <w:basedOn w:val="TableNormal"/>
    <w:qFormat/>
    <w:pPr>
      <w:spacing w:after="0" w:line="240" w:lineRule="auto"/>
    </w:pPr>
    <w:tblPr>
      <w:tblCellMar>
        <w:top w:w="100" w:type="dxa"/>
        <w:left w:w="115" w:type="dxa"/>
        <w:bottom w:w="100" w:type="dxa"/>
        <w:right w:w="115" w:type="dxa"/>
      </w:tblCellMar>
    </w:tblPr>
  </w:style>
  <w:style w:type="table" w:customStyle="1" w:styleId="115">
    <w:name w:val="115"/>
    <w:basedOn w:val="TableNormal"/>
    <w:qFormat/>
    <w:pPr>
      <w:spacing w:after="0" w:line="240" w:lineRule="auto"/>
    </w:pPr>
    <w:tblPr>
      <w:tblCellMar>
        <w:top w:w="100" w:type="dxa"/>
        <w:left w:w="115" w:type="dxa"/>
        <w:bottom w:w="100" w:type="dxa"/>
        <w:right w:w="115" w:type="dxa"/>
      </w:tblCellMar>
    </w:tblPr>
  </w:style>
  <w:style w:type="table" w:customStyle="1" w:styleId="114">
    <w:name w:val="114"/>
    <w:basedOn w:val="TableNormal"/>
    <w:qFormat/>
    <w:pPr>
      <w:spacing w:after="0" w:line="240" w:lineRule="auto"/>
    </w:pPr>
    <w:tblPr>
      <w:tblCellMar>
        <w:top w:w="100" w:type="dxa"/>
        <w:left w:w="115" w:type="dxa"/>
        <w:bottom w:w="100" w:type="dxa"/>
        <w:right w:w="115" w:type="dxa"/>
      </w:tblCellMar>
    </w:tblPr>
  </w:style>
  <w:style w:type="table" w:customStyle="1" w:styleId="113">
    <w:name w:val="113"/>
    <w:basedOn w:val="TableNormal"/>
    <w:qFormat/>
    <w:pPr>
      <w:spacing w:after="0" w:line="240" w:lineRule="auto"/>
    </w:pPr>
    <w:tblPr>
      <w:tblCellMar>
        <w:top w:w="100" w:type="dxa"/>
        <w:left w:w="115" w:type="dxa"/>
        <w:bottom w:w="100" w:type="dxa"/>
        <w:right w:w="115" w:type="dxa"/>
      </w:tblCellMar>
    </w:tblPr>
  </w:style>
  <w:style w:type="table" w:customStyle="1" w:styleId="112">
    <w:name w:val="112"/>
    <w:basedOn w:val="TableNormal"/>
    <w:qFormat/>
    <w:pPr>
      <w:spacing w:after="0" w:line="240" w:lineRule="auto"/>
    </w:pPr>
    <w:tblPr>
      <w:tblCellMar>
        <w:top w:w="100" w:type="dxa"/>
        <w:left w:w="115" w:type="dxa"/>
        <w:bottom w:w="100" w:type="dxa"/>
        <w:right w:w="115" w:type="dxa"/>
      </w:tblCellMar>
    </w:tblPr>
  </w:style>
  <w:style w:type="table" w:customStyle="1" w:styleId="111">
    <w:name w:val="111"/>
    <w:basedOn w:val="TableNormal"/>
    <w:qFormat/>
    <w:pPr>
      <w:spacing w:after="0" w:line="240" w:lineRule="auto"/>
    </w:pPr>
    <w:tblPr>
      <w:tblCellMar>
        <w:top w:w="100" w:type="dxa"/>
        <w:left w:w="115" w:type="dxa"/>
        <w:bottom w:w="100" w:type="dxa"/>
        <w:right w:w="115" w:type="dxa"/>
      </w:tblCellMar>
    </w:tblPr>
  </w:style>
  <w:style w:type="table" w:customStyle="1" w:styleId="110">
    <w:name w:val="110"/>
    <w:basedOn w:val="TableNormal"/>
    <w:qFormat/>
    <w:pPr>
      <w:spacing w:after="0" w:line="240" w:lineRule="auto"/>
    </w:pPr>
    <w:tblPr>
      <w:tblCellMar>
        <w:top w:w="100" w:type="dxa"/>
        <w:left w:w="115" w:type="dxa"/>
        <w:bottom w:w="100" w:type="dxa"/>
        <w:right w:w="115" w:type="dxa"/>
      </w:tblCellMar>
    </w:tblPr>
  </w:style>
  <w:style w:type="table" w:customStyle="1" w:styleId="109">
    <w:name w:val="109"/>
    <w:basedOn w:val="TableNormal"/>
    <w:qFormat/>
    <w:pPr>
      <w:spacing w:after="0" w:line="240" w:lineRule="auto"/>
    </w:pPr>
    <w:tblPr>
      <w:tblCellMar>
        <w:top w:w="100" w:type="dxa"/>
        <w:left w:w="115" w:type="dxa"/>
        <w:bottom w:w="100" w:type="dxa"/>
        <w:right w:w="115" w:type="dxa"/>
      </w:tblCellMar>
    </w:tblPr>
  </w:style>
  <w:style w:type="table" w:customStyle="1" w:styleId="108">
    <w:name w:val="108"/>
    <w:basedOn w:val="TableNormal"/>
    <w:qFormat/>
    <w:pPr>
      <w:spacing w:after="0" w:line="240" w:lineRule="auto"/>
    </w:pPr>
    <w:tblPr>
      <w:tblCellMar>
        <w:top w:w="100" w:type="dxa"/>
        <w:left w:w="115" w:type="dxa"/>
        <w:bottom w:w="100" w:type="dxa"/>
        <w:right w:w="115" w:type="dxa"/>
      </w:tblCellMar>
    </w:tblPr>
  </w:style>
  <w:style w:type="table" w:customStyle="1" w:styleId="107">
    <w:name w:val="107"/>
    <w:basedOn w:val="TableNormal"/>
    <w:qFormat/>
    <w:pPr>
      <w:spacing w:after="0" w:line="240" w:lineRule="auto"/>
    </w:pPr>
    <w:tblPr>
      <w:tblCellMar>
        <w:top w:w="100" w:type="dxa"/>
        <w:left w:w="115" w:type="dxa"/>
        <w:bottom w:w="100" w:type="dxa"/>
        <w:right w:w="115" w:type="dxa"/>
      </w:tblCellMar>
    </w:tblPr>
  </w:style>
  <w:style w:type="table" w:customStyle="1" w:styleId="106">
    <w:name w:val="106"/>
    <w:basedOn w:val="TableNormal"/>
    <w:qFormat/>
    <w:pPr>
      <w:spacing w:after="0" w:line="240" w:lineRule="auto"/>
    </w:pPr>
    <w:tblPr>
      <w:tblCellMar>
        <w:top w:w="100" w:type="dxa"/>
        <w:left w:w="115" w:type="dxa"/>
        <w:bottom w:w="100" w:type="dxa"/>
        <w:right w:w="115" w:type="dxa"/>
      </w:tblCellMar>
    </w:tblPr>
  </w:style>
  <w:style w:type="table" w:customStyle="1" w:styleId="105">
    <w:name w:val="105"/>
    <w:basedOn w:val="TableNormal"/>
    <w:qFormat/>
    <w:pPr>
      <w:spacing w:after="0" w:line="240" w:lineRule="auto"/>
    </w:pPr>
    <w:tblPr>
      <w:tblCellMar>
        <w:top w:w="100" w:type="dxa"/>
        <w:left w:w="115" w:type="dxa"/>
        <w:bottom w:w="100" w:type="dxa"/>
        <w:right w:w="115" w:type="dxa"/>
      </w:tblCellMar>
    </w:tblPr>
  </w:style>
  <w:style w:type="table" w:customStyle="1" w:styleId="104">
    <w:name w:val="104"/>
    <w:basedOn w:val="TableNormal"/>
    <w:qFormat/>
    <w:pPr>
      <w:spacing w:after="0" w:line="240" w:lineRule="auto"/>
    </w:pPr>
    <w:tblPr>
      <w:tblCellMar>
        <w:top w:w="100" w:type="dxa"/>
        <w:left w:w="115" w:type="dxa"/>
        <w:bottom w:w="100" w:type="dxa"/>
        <w:right w:w="115" w:type="dxa"/>
      </w:tblCellMar>
    </w:tblPr>
  </w:style>
  <w:style w:type="table" w:customStyle="1" w:styleId="103">
    <w:name w:val="103"/>
    <w:basedOn w:val="TableNormal"/>
    <w:qFormat/>
    <w:pPr>
      <w:spacing w:after="0" w:line="240" w:lineRule="auto"/>
    </w:pPr>
    <w:tblPr>
      <w:tblCellMar>
        <w:top w:w="100" w:type="dxa"/>
        <w:left w:w="115" w:type="dxa"/>
        <w:bottom w:w="100" w:type="dxa"/>
        <w:right w:w="115" w:type="dxa"/>
      </w:tblCellMar>
    </w:tblPr>
  </w:style>
  <w:style w:type="table" w:customStyle="1" w:styleId="102">
    <w:name w:val="102"/>
    <w:basedOn w:val="TableNormal"/>
    <w:qFormat/>
    <w:pPr>
      <w:spacing w:after="0" w:line="240" w:lineRule="auto"/>
    </w:pPr>
    <w:tblPr>
      <w:tblCellMar>
        <w:top w:w="100" w:type="dxa"/>
        <w:left w:w="115" w:type="dxa"/>
        <w:bottom w:w="100" w:type="dxa"/>
        <w:right w:w="115" w:type="dxa"/>
      </w:tblCellMar>
    </w:tblPr>
  </w:style>
  <w:style w:type="table" w:customStyle="1" w:styleId="101">
    <w:name w:val="101"/>
    <w:basedOn w:val="TableNormal"/>
    <w:qFormat/>
    <w:pPr>
      <w:spacing w:after="0" w:line="240" w:lineRule="auto"/>
    </w:pPr>
    <w:tblPr>
      <w:tblCellMar>
        <w:top w:w="100" w:type="dxa"/>
        <w:left w:w="115" w:type="dxa"/>
        <w:bottom w:w="100" w:type="dxa"/>
        <w:right w:w="115" w:type="dxa"/>
      </w:tblCellMar>
    </w:tblPr>
  </w:style>
  <w:style w:type="table" w:customStyle="1" w:styleId="100">
    <w:name w:val="100"/>
    <w:basedOn w:val="TableNormal"/>
    <w:qFormat/>
    <w:pPr>
      <w:spacing w:after="0" w:line="240" w:lineRule="auto"/>
    </w:pPr>
    <w:tblPr>
      <w:tblCellMar>
        <w:top w:w="100" w:type="dxa"/>
        <w:left w:w="115" w:type="dxa"/>
        <w:bottom w:w="100" w:type="dxa"/>
        <w:right w:w="115" w:type="dxa"/>
      </w:tblCellMar>
    </w:tblPr>
  </w:style>
  <w:style w:type="table" w:customStyle="1" w:styleId="99">
    <w:name w:val="99"/>
    <w:basedOn w:val="TableNormal"/>
    <w:qFormat/>
    <w:pPr>
      <w:spacing w:after="0" w:line="240" w:lineRule="auto"/>
    </w:pPr>
    <w:tblPr>
      <w:tblCellMar>
        <w:top w:w="100" w:type="dxa"/>
        <w:left w:w="115" w:type="dxa"/>
        <w:bottom w:w="100" w:type="dxa"/>
        <w:right w:w="115" w:type="dxa"/>
      </w:tblCellMar>
    </w:tblPr>
  </w:style>
  <w:style w:type="table" w:customStyle="1" w:styleId="98">
    <w:name w:val="98"/>
    <w:basedOn w:val="TableNormal"/>
    <w:qFormat/>
    <w:pPr>
      <w:spacing w:after="0" w:line="240" w:lineRule="auto"/>
    </w:pPr>
    <w:tblPr>
      <w:tblCellMar>
        <w:top w:w="100" w:type="dxa"/>
        <w:left w:w="115" w:type="dxa"/>
        <w:bottom w:w="100" w:type="dxa"/>
        <w:right w:w="115" w:type="dxa"/>
      </w:tblCellMar>
    </w:tblPr>
  </w:style>
  <w:style w:type="table" w:customStyle="1" w:styleId="97">
    <w:name w:val="97"/>
    <w:basedOn w:val="TableNormal"/>
    <w:qFormat/>
    <w:pPr>
      <w:spacing w:after="0" w:line="240" w:lineRule="auto"/>
    </w:pPr>
    <w:tblPr>
      <w:tblCellMar>
        <w:top w:w="100" w:type="dxa"/>
        <w:left w:w="115" w:type="dxa"/>
        <w:bottom w:w="100" w:type="dxa"/>
        <w:right w:w="115" w:type="dxa"/>
      </w:tblCellMar>
    </w:tblPr>
  </w:style>
  <w:style w:type="table" w:customStyle="1" w:styleId="96">
    <w:name w:val="96"/>
    <w:basedOn w:val="TableNormal"/>
    <w:qFormat/>
    <w:pPr>
      <w:spacing w:after="0" w:line="240" w:lineRule="auto"/>
    </w:pPr>
    <w:tblPr>
      <w:tblCellMar>
        <w:top w:w="100" w:type="dxa"/>
        <w:left w:w="115" w:type="dxa"/>
        <w:bottom w:w="100" w:type="dxa"/>
        <w:right w:w="115" w:type="dxa"/>
      </w:tblCellMar>
    </w:tblPr>
  </w:style>
  <w:style w:type="table" w:customStyle="1" w:styleId="95">
    <w:name w:val="95"/>
    <w:basedOn w:val="TableNormal"/>
    <w:qFormat/>
    <w:tblPr>
      <w:tblCellMar>
        <w:left w:w="0" w:type="dxa"/>
        <w:right w:w="0" w:type="dxa"/>
      </w:tblCellMar>
    </w:tblPr>
  </w:style>
  <w:style w:type="table" w:customStyle="1" w:styleId="94">
    <w:name w:val="94"/>
    <w:basedOn w:val="TableNormal"/>
    <w:qFormat/>
    <w:pPr>
      <w:spacing w:after="0" w:line="240" w:lineRule="auto"/>
    </w:pPr>
    <w:tblPr>
      <w:tblCellMar>
        <w:top w:w="100" w:type="dxa"/>
        <w:left w:w="115" w:type="dxa"/>
        <w:bottom w:w="100" w:type="dxa"/>
        <w:right w:w="115" w:type="dxa"/>
      </w:tblCellMar>
    </w:tblPr>
  </w:style>
  <w:style w:type="table" w:customStyle="1" w:styleId="93">
    <w:name w:val="93"/>
    <w:basedOn w:val="TableNormal"/>
    <w:qFormat/>
    <w:pPr>
      <w:spacing w:after="0" w:line="240" w:lineRule="auto"/>
    </w:pPr>
    <w:tblPr>
      <w:tblCellMar>
        <w:top w:w="100" w:type="dxa"/>
        <w:left w:w="115" w:type="dxa"/>
        <w:bottom w:w="100" w:type="dxa"/>
        <w:right w:w="115" w:type="dxa"/>
      </w:tblCellMar>
    </w:tblPr>
  </w:style>
  <w:style w:type="table" w:customStyle="1" w:styleId="92">
    <w:name w:val="92"/>
    <w:basedOn w:val="TableNormal"/>
    <w:qFormat/>
    <w:pPr>
      <w:spacing w:after="0" w:line="240" w:lineRule="auto"/>
    </w:pPr>
    <w:tblPr>
      <w:tblCellMar>
        <w:top w:w="100" w:type="dxa"/>
        <w:left w:w="115" w:type="dxa"/>
        <w:bottom w:w="100" w:type="dxa"/>
        <w:right w:w="115" w:type="dxa"/>
      </w:tblCellMar>
    </w:tblPr>
  </w:style>
  <w:style w:type="table" w:customStyle="1" w:styleId="91">
    <w:name w:val="91"/>
    <w:basedOn w:val="TableNormal"/>
    <w:qFormat/>
    <w:pPr>
      <w:spacing w:after="0" w:line="240" w:lineRule="auto"/>
    </w:pPr>
    <w:tblPr>
      <w:tblCellMar>
        <w:top w:w="100" w:type="dxa"/>
        <w:left w:w="115" w:type="dxa"/>
        <w:bottom w:w="100" w:type="dxa"/>
        <w:right w:w="115" w:type="dxa"/>
      </w:tblCellMar>
    </w:tblPr>
  </w:style>
  <w:style w:type="table" w:customStyle="1" w:styleId="90">
    <w:name w:val="90"/>
    <w:basedOn w:val="TableNormal"/>
    <w:qFormat/>
    <w:pPr>
      <w:spacing w:after="0" w:line="240" w:lineRule="auto"/>
    </w:pPr>
    <w:tblPr>
      <w:tblCellMar>
        <w:top w:w="100" w:type="dxa"/>
        <w:left w:w="115" w:type="dxa"/>
        <w:bottom w:w="100" w:type="dxa"/>
        <w:right w:w="115" w:type="dxa"/>
      </w:tblCellMar>
    </w:tblPr>
  </w:style>
  <w:style w:type="table" w:customStyle="1" w:styleId="89">
    <w:name w:val="89"/>
    <w:basedOn w:val="TableNormal"/>
    <w:qFormat/>
    <w:pPr>
      <w:spacing w:after="0" w:line="240" w:lineRule="auto"/>
    </w:pPr>
    <w:tblPr>
      <w:tblCellMar>
        <w:top w:w="100" w:type="dxa"/>
        <w:left w:w="115" w:type="dxa"/>
        <w:bottom w:w="100" w:type="dxa"/>
        <w:right w:w="115" w:type="dxa"/>
      </w:tblCellMar>
    </w:tblPr>
  </w:style>
  <w:style w:type="table" w:customStyle="1" w:styleId="88">
    <w:name w:val="88"/>
    <w:basedOn w:val="TableNormal"/>
    <w:pPr>
      <w:spacing w:after="0" w:line="240" w:lineRule="auto"/>
    </w:pPr>
    <w:tblPr>
      <w:tblCellMar>
        <w:top w:w="100" w:type="dxa"/>
        <w:left w:w="115" w:type="dxa"/>
        <w:bottom w:w="100" w:type="dxa"/>
        <w:right w:w="115" w:type="dxa"/>
      </w:tblCellMar>
    </w:tblPr>
  </w:style>
  <w:style w:type="table" w:customStyle="1" w:styleId="87">
    <w:name w:val="87"/>
    <w:basedOn w:val="TableNormal"/>
    <w:pPr>
      <w:spacing w:after="0" w:line="240" w:lineRule="auto"/>
    </w:pPr>
    <w:tblPr>
      <w:tblCellMar>
        <w:top w:w="100" w:type="dxa"/>
        <w:left w:w="115" w:type="dxa"/>
        <w:bottom w:w="100" w:type="dxa"/>
        <w:right w:w="115" w:type="dxa"/>
      </w:tblCellMar>
    </w:tblPr>
  </w:style>
  <w:style w:type="table" w:customStyle="1" w:styleId="86">
    <w:name w:val="86"/>
    <w:basedOn w:val="TableNormal"/>
    <w:pPr>
      <w:spacing w:after="0" w:line="240" w:lineRule="auto"/>
    </w:pPr>
    <w:tblPr>
      <w:tblCellMar>
        <w:top w:w="100" w:type="dxa"/>
        <w:left w:w="115" w:type="dxa"/>
        <w:bottom w:w="100" w:type="dxa"/>
        <w:right w:w="115" w:type="dxa"/>
      </w:tblCellMar>
    </w:tblPr>
  </w:style>
  <w:style w:type="table" w:customStyle="1" w:styleId="85">
    <w:name w:val="85"/>
    <w:basedOn w:val="TableNormal"/>
    <w:qFormat/>
    <w:pPr>
      <w:spacing w:after="0" w:line="240" w:lineRule="auto"/>
    </w:pPr>
    <w:tblPr>
      <w:tblCellMar>
        <w:top w:w="100" w:type="dxa"/>
        <w:left w:w="115" w:type="dxa"/>
        <w:bottom w:w="100" w:type="dxa"/>
        <w:right w:w="115" w:type="dxa"/>
      </w:tblCellMar>
    </w:tblPr>
  </w:style>
  <w:style w:type="table" w:customStyle="1" w:styleId="84">
    <w:name w:val="84"/>
    <w:basedOn w:val="TableNormal"/>
    <w:qFormat/>
    <w:pPr>
      <w:spacing w:after="0" w:line="240" w:lineRule="auto"/>
    </w:pPr>
    <w:tblPr>
      <w:tblCellMar>
        <w:top w:w="100" w:type="dxa"/>
        <w:left w:w="115" w:type="dxa"/>
        <w:bottom w:w="100" w:type="dxa"/>
        <w:right w:w="115" w:type="dxa"/>
      </w:tblCellMar>
    </w:tblPr>
  </w:style>
  <w:style w:type="table" w:customStyle="1" w:styleId="83">
    <w:name w:val="83"/>
    <w:basedOn w:val="TableNormal"/>
    <w:qFormat/>
    <w:pPr>
      <w:spacing w:after="0" w:line="240" w:lineRule="auto"/>
    </w:pPr>
    <w:tblPr>
      <w:tblCellMar>
        <w:top w:w="100" w:type="dxa"/>
        <w:left w:w="115" w:type="dxa"/>
        <w:bottom w:w="100" w:type="dxa"/>
        <w:right w:w="115" w:type="dxa"/>
      </w:tblCellMar>
    </w:tblPr>
  </w:style>
  <w:style w:type="table" w:customStyle="1" w:styleId="82">
    <w:name w:val="82"/>
    <w:basedOn w:val="TableNormal"/>
    <w:qFormat/>
    <w:pPr>
      <w:spacing w:after="0" w:line="240" w:lineRule="auto"/>
    </w:pPr>
    <w:tblPr>
      <w:tblCellMar>
        <w:top w:w="100" w:type="dxa"/>
        <w:left w:w="115" w:type="dxa"/>
        <w:bottom w:w="100" w:type="dxa"/>
        <w:right w:w="115" w:type="dxa"/>
      </w:tblCellMar>
    </w:tblPr>
  </w:style>
  <w:style w:type="table" w:customStyle="1" w:styleId="81">
    <w:name w:val="81"/>
    <w:basedOn w:val="TableNormal"/>
    <w:qFormat/>
    <w:pPr>
      <w:spacing w:after="0" w:line="240" w:lineRule="auto"/>
    </w:pPr>
    <w:tblPr>
      <w:tblCellMar>
        <w:top w:w="100" w:type="dxa"/>
        <w:left w:w="115" w:type="dxa"/>
        <w:bottom w:w="100" w:type="dxa"/>
        <w:right w:w="115" w:type="dxa"/>
      </w:tblCellMar>
    </w:tblPr>
  </w:style>
  <w:style w:type="table" w:customStyle="1" w:styleId="80">
    <w:name w:val="80"/>
    <w:basedOn w:val="TableNormal"/>
    <w:qFormat/>
    <w:pPr>
      <w:spacing w:after="0" w:line="240" w:lineRule="auto"/>
    </w:pPr>
    <w:tblPr>
      <w:tblCellMar>
        <w:top w:w="100" w:type="dxa"/>
        <w:left w:w="115" w:type="dxa"/>
        <w:bottom w:w="100" w:type="dxa"/>
        <w:right w:w="115" w:type="dxa"/>
      </w:tblCellMar>
    </w:tblPr>
  </w:style>
  <w:style w:type="table" w:customStyle="1" w:styleId="79">
    <w:name w:val="79"/>
    <w:basedOn w:val="TableNormal"/>
    <w:qFormat/>
    <w:pPr>
      <w:spacing w:after="0" w:line="240" w:lineRule="auto"/>
    </w:pPr>
    <w:tblPr>
      <w:tblCellMar>
        <w:top w:w="100" w:type="dxa"/>
        <w:left w:w="115" w:type="dxa"/>
        <w:bottom w:w="100" w:type="dxa"/>
        <w:right w:w="115" w:type="dxa"/>
      </w:tblCellMar>
    </w:tblPr>
  </w:style>
  <w:style w:type="table" w:customStyle="1" w:styleId="78">
    <w:name w:val="78"/>
    <w:basedOn w:val="TableNormal"/>
    <w:qFormat/>
    <w:pPr>
      <w:spacing w:after="0" w:line="240" w:lineRule="auto"/>
    </w:pPr>
    <w:tblPr>
      <w:tblCellMar>
        <w:top w:w="100" w:type="dxa"/>
        <w:left w:w="115" w:type="dxa"/>
        <w:bottom w:w="100" w:type="dxa"/>
        <w:right w:w="115" w:type="dxa"/>
      </w:tblCellMar>
    </w:tblPr>
  </w:style>
  <w:style w:type="table" w:customStyle="1" w:styleId="77">
    <w:name w:val="77"/>
    <w:basedOn w:val="TableNormal"/>
    <w:qFormat/>
    <w:pPr>
      <w:spacing w:after="0" w:line="240" w:lineRule="auto"/>
    </w:pPr>
    <w:tblPr>
      <w:tblCellMar>
        <w:top w:w="100" w:type="dxa"/>
        <w:left w:w="115" w:type="dxa"/>
        <w:bottom w:w="100" w:type="dxa"/>
        <w:right w:w="115" w:type="dxa"/>
      </w:tblCellMar>
    </w:tblPr>
  </w:style>
  <w:style w:type="table" w:customStyle="1" w:styleId="76">
    <w:name w:val="76"/>
    <w:basedOn w:val="TableNormal"/>
    <w:qFormat/>
    <w:pPr>
      <w:spacing w:after="0" w:line="240" w:lineRule="auto"/>
    </w:pPr>
    <w:tblPr>
      <w:tblCellMar>
        <w:top w:w="100" w:type="dxa"/>
        <w:left w:w="115" w:type="dxa"/>
        <w:bottom w:w="100" w:type="dxa"/>
        <w:right w:w="115" w:type="dxa"/>
      </w:tblCellMar>
    </w:tblPr>
  </w:style>
  <w:style w:type="table" w:customStyle="1" w:styleId="75">
    <w:name w:val="75"/>
    <w:basedOn w:val="TableNormal"/>
    <w:qFormat/>
    <w:pPr>
      <w:spacing w:after="0" w:line="240" w:lineRule="auto"/>
    </w:pPr>
    <w:tblPr>
      <w:tblCellMar>
        <w:top w:w="100" w:type="dxa"/>
        <w:left w:w="115" w:type="dxa"/>
        <w:bottom w:w="100" w:type="dxa"/>
        <w:right w:w="115" w:type="dxa"/>
      </w:tblCellMar>
    </w:tblPr>
  </w:style>
  <w:style w:type="table" w:customStyle="1" w:styleId="74">
    <w:name w:val="74"/>
    <w:basedOn w:val="TableNormal"/>
    <w:qFormat/>
    <w:pPr>
      <w:spacing w:after="0" w:line="240" w:lineRule="auto"/>
    </w:pPr>
    <w:tblPr>
      <w:tblCellMar>
        <w:top w:w="100" w:type="dxa"/>
        <w:left w:w="115" w:type="dxa"/>
        <w:bottom w:w="100" w:type="dxa"/>
        <w:right w:w="115" w:type="dxa"/>
      </w:tblCellMar>
    </w:tblPr>
  </w:style>
  <w:style w:type="table" w:customStyle="1" w:styleId="73">
    <w:name w:val="73"/>
    <w:basedOn w:val="TableNormal"/>
    <w:qFormat/>
    <w:pPr>
      <w:spacing w:after="0" w:line="240" w:lineRule="auto"/>
    </w:pPr>
    <w:tblPr>
      <w:tblCellMar>
        <w:top w:w="100" w:type="dxa"/>
        <w:left w:w="115" w:type="dxa"/>
        <w:bottom w:w="100" w:type="dxa"/>
        <w:right w:w="115" w:type="dxa"/>
      </w:tblCellMar>
    </w:tblPr>
  </w:style>
  <w:style w:type="table" w:customStyle="1" w:styleId="72">
    <w:name w:val="72"/>
    <w:basedOn w:val="TableNormal"/>
    <w:qFormat/>
    <w:pPr>
      <w:spacing w:after="0" w:line="240" w:lineRule="auto"/>
    </w:pPr>
    <w:tblPr>
      <w:tblCellMar>
        <w:top w:w="100" w:type="dxa"/>
        <w:left w:w="115" w:type="dxa"/>
        <w:bottom w:w="100" w:type="dxa"/>
        <w:right w:w="115" w:type="dxa"/>
      </w:tblCellMar>
    </w:tblPr>
  </w:style>
  <w:style w:type="table" w:customStyle="1" w:styleId="71">
    <w:name w:val="71"/>
    <w:basedOn w:val="TableNormal"/>
    <w:qFormat/>
    <w:pPr>
      <w:spacing w:after="0" w:line="240" w:lineRule="auto"/>
    </w:pPr>
    <w:tblPr>
      <w:tblCellMar>
        <w:top w:w="100" w:type="dxa"/>
        <w:left w:w="115" w:type="dxa"/>
        <w:bottom w:w="100" w:type="dxa"/>
        <w:right w:w="115" w:type="dxa"/>
      </w:tblCellMar>
    </w:tblPr>
  </w:style>
  <w:style w:type="table" w:customStyle="1" w:styleId="70">
    <w:name w:val="70"/>
    <w:basedOn w:val="TableNormal"/>
    <w:qFormat/>
    <w:pPr>
      <w:spacing w:after="0" w:line="240" w:lineRule="auto"/>
    </w:pPr>
    <w:tblPr>
      <w:tblCellMar>
        <w:top w:w="100" w:type="dxa"/>
        <w:left w:w="115" w:type="dxa"/>
        <w:bottom w:w="100" w:type="dxa"/>
        <w:right w:w="115" w:type="dxa"/>
      </w:tblCellMar>
    </w:tblPr>
  </w:style>
  <w:style w:type="paragraph" w:customStyle="1" w:styleId="font5">
    <w:name w:val="font5"/>
    <w:basedOn w:val="Normal"/>
    <w:qFormat/>
    <w:pPr>
      <w:widowControl/>
      <w:spacing w:before="100" w:beforeAutospacing="1" w:after="100" w:afterAutospacing="1" w:line="240" w:lineRule="auto"/>
    </w:pPr>
    <w:rPr>
      <w:rFonts w:ascii="Arial Narrow" w:eastAsia="Times New Roman" w:hAnsi="Arial Narrow" w:cs="Times New Roman"/>
      <w:b/>
      <w:bCs/>
      <w:sz w:val="20"/>
      <w:szCs w:val="20"/>
    </w:rPr>
  </w:style>
  <w:style w:type="paragraph" w:customStyle="1" w:styleId="xl63">
    <w:name w:val="xl63"/>
    <w:basedOn w:val="Normal"/>
    <w:qFormat/>
    <w:pPr>
      <w:widowControl/>
      <w:pBdr>
        <w:top w:val="single" w:sz="4" w:space="0" w:color="000000"/>
        <w:left w:val="single" w:sz="4" w:space="0" w:color="000000"/>
        <w:bottom w:val="single" w:sz="4" w:space="0" w:color="000000"/>
        <w:right w:val="single" w:sz="4" w:space="0" w:color="000000"/>
      </w:pBdr>
      <w:shd w:val="clear" w:color="BFBFBF" w:fill="BFBFBF"/>
      <w:spacing w:before="100" w:beforeAutospacing="1" w:after="100" w:afterAutospacing="1" w:line="240" w:lineRule="auto"/>
      <w:jc w:val="right"/>
      <w:textAlignment w:val="center"/>
    </w:pPr>
    <w:rPr>
      <w:rFonts w:ascii="Arial Narrow" w:eastAsia="Times New Roman" w:hAnsi="Arial Narrow" w:cs="Times New Roman"/>
      <w:b/>
      <w:bCs/>
      <w:sz w:val="20"/>
      <w:szCs w:val="20"/>
    </w:rPr>
  </w:style>
  <w:style w:type="paragraph" w:customStyle="1" w:styleId="xl64">
    <w:name w:val="xl64"/>
    <w:basedOn w:val="Normal"/>
    <w:qFormat/>
    <w:pPr>
      <w:widowControl/>
      <w:pBdr>
        <w:top w:val="single" w:sz="4" w:space="0" w:color="000000"/>
        <w:left w:val="single" w:sz="4" w:space="0" w:color="000000"/>
        <w:bottom w:val="single" w:sz="4" w:space="0" w:color="000000"/>
        <w:right w:val="single" w:sz="4" w:space="0" w:color="000000"/>
      </w:pBdr>
      <w:shd w:val="clear" w:color="A5A5A5" w:fill="A5A5A5"/>
      <w:spacing w:before="100" w:beforeAutospacing="1" w:after="100" w:afterAutospacing="1" w:line="240" w:lineRule="auto"/>
      <w:jc w:val="right"/>
      <w:textAlignment w:val="center"/>
    </w:pPr>
    <w:rPr>
      <w:rFonts w:ascii="Arial Narrow" w:eastAsia="Times New Roman" w:hAnsi="Arial Narrow" w:cs="Times New Roman"/>
      <w:b/>
      <w:bCs/>
      <w:sz w:val="20"/>
      <w:szCs w:val="20"/>
    </w:rPr>
  </w:style>
  <w:style w:type="paragraph" w:customStyle="1" w:styleId="xl65">
    <w:name w:val="xl65"/>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0"/>
      <w:szCs w:val="20"/>
    </w:rPr>
  </w:style>
  <w:style w:type="paragraph" w:customStyle="1" w:styleId="xl66">
    <w:name w:val="xl66"/>
    <w:basedOn w:val="Normal"/>
    <w:qFormat/>
    <w:pPr>
      <w:widowControl/>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right"/>
      <w:textAlignment w:val="center"/>
    </w:pPr>
    <w:rPr>
      <w:rFonts w:ascii="Arial Narrow" w:eastAsia="Times New Roman" w:hAnsi="Arial Narrow" w:cs="Times New Roman"/>
      <w:b/>
      <w:bCs/>
      <w:sz w:val="20"/>
      <w:szCs w:val="20"/>
    </w:rPr>
  </w:style>
  <w:style w:type="paragraph" w:customStyle="1" w:styleId="xl67">
    <w:name w:val="xl67"/>
    <w:basedOn w:val="Normal"/>
    <w:qFormat/>
    <w:pPr>
      <w:widowControl/>
      <w:pBdr>
        <w:top w:val="single" w:sz="4" w:space="0" w:color="000000"/>
        <w:left w:val="single" w:sz="4" w:space="0" w:color="000000"/>
        <w:bottom w:val="single" w:sz="4" w:space="0" w:color="000000"/>
      </w:pBdr>
      <w:spacing w:before="100" w:beforeAutospacing="1" w:after="100" w:afterAutospacing="1" w:line="240" w:lineRule="auto"/>
      <w:jc w:val="right"/>
      <w:textAlignment w:val="center"/>
    </w:pPr>
    <w:rPr>
      <w:rFonts w:ascii="Arial Narrow" w:eastAsia="Times New Roman" w:hAnsi="Arial Narrow" w:cs="Times New Roman"/>
      <w:sz w:val="20"/>
      <w:szCs w:val="20"/>
    </w:rPr>
  </w:style>
  <w:style w:type="paragraph" w:customStyle="1" w:styleId="xl68">
    <w:name w:val="xl68"/>
    <w:basedOn w:val="Normal"/>
    <w:qFormat/>
    <w:pPr>
      <w:widowControl/>
      <w:pBdr>
        <w:top w:val="single" w:sz="4" w:space="0" w:color="000000"/>
        <w:bottom w:val="single" w:sz="4" w:space="0" w:color="000000"/>
        <w:right w:val="single" w:sz="4" w:space="0" w:color="000000"/>
      </w:pBdr>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69">
    <w:name w:val="xl69"/>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color w:val="000000"/>
      <w:sz w:val="20"/>
      <w:szCs w:val="20"/>
    </w:rPr>
  </w:style>
  <w:style w:type="paragraph" w:customStyle="1" w:styleId="xl70">
    <w:name w:val="xl70"/>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sz w:val="20"/>
      <w:szCs w:val="20"/>
    </w:rPr>
  </w:style>
  <w:style w:type="paragraph" w:customStyle="1" w:styleId="xl71">
    <w:name w:val="xl71"/>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0"/>
      <w:szCs w:val="20"/>
    </w:rPr>
  </w:style>
  <w:style w:type="paragraph" w:customStyle="1" w:styleId="xl72">
    <w:name w:val="xl72"/>
    <w:basedOn w:val="Normal"/>
    <w:qFormat/>
    <w:pPr>
      <w:widowControl/>
      <w:pBdr>
        <w:top w:val="single" w:sz="4" w:space="0" w:color="000000"/>
        <w:left w:val="single" w:sz="4" w:space="0" w:color="000000"/>
        <w:bottom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0"/>
      <w:szCs w:val="20"/>
    </w:rPr>
  </w:style>
  <w:style w:type="paragraph" w:customStyle="1" w:styleId="xl73">
    <w:name w:val="xl73"/>
    <w:basedOn w:val="Normal"/>
    <w:qFormat/>
    <w:pPr>
      <w:widowControl/>
      <w:pBdr>
        <w:top w:val="single" w:sz="4" w:space="0" w:color="000000"/>
        <w:left w:val="single" w:sz="4" w:space="0" w:color="000000"/>
        <w:bottom w:val="single" w:sz="4" w:space="0" w:color="000000"/>
      </w:pBdr>
      <w:spacing w:before="100" w:beforeAutospacing="1" w:after="100" w:afterAutospacing="1" w:line="240" w:lineRule="auto"/>
      <w:textAlignment w:val="center"/>
    </w:pPr>
    <w:rPr>
      <w:rFonts w:ascii="Arial Narrow" w:eastAsia="Times New Roman" w:hAnsi="Arial Narrow" w:cs="Times New Roman"/>
      <w:sz w:val="20"/>
      <w:szCs w:val="20"/>
    </w:rPr>
  </w:style>
  <w:style w:type="paragraph" w:customStyle="1" w:styleId="xl74">
    <w:name w:val="xl74"/>
    <w:basedOn w:val="Normal"/>
    <w:qFormat/>
    <w:pPr>
      <w:widowControl/>
      <w:pBdr>
        <w:top w:val="single" w:sz="4" w:space="0" w:color="000000"/>
        <w:bottom w:val="single" w:sz="4" w:space="0" w:color="000000"/>
        <w:right w:val="single" w:sz="4" w:space="0" w:color="000000"/>
      </w:pBdr>
      <w:spacing w:before="100" w:beforeAutospacing="1" w:after="100" w:afterAutospacing="1" w:line="240" w:lineRule="auto"/>
      <w:textAlignment w:val="center"/>
    </w:pPr>
    <w:rPr>
      <w:rFonts w:ascii="Arial Narrow" w:eastAsia="Times New Roman" w:hAnsi="Arial Narrow" w:cs="Times New Roman"/>
      <w:color w:val="000000"/>
      <w:sz w:val="20"/>
      <w:szCs w:val="20"/>
    </w:rPr>
  </w:style>
  <w:style w:type="paragraph" w:customStyle="1" w:styleId="xl75">
    <w:name w:val="xl75"/>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b/>
      <w:bCs/>
      <w:sz w:val="20"/>
      <w:szCs w:val="20"/>
    </w:rPr>
  </w:style>
  <w:style w:type="paragraph" w:customStyle="1" w:styleId="xl76">
    <w:name w:val="xl76"/>
    <w:basedOn w:val="Normal"/>
    <w:qFormat/>
    <w:pPr>
      <w:widowControl/>
      <w:pBdr>
        <w:top w:val="single" w:sz="4" w:space="0" w:color="000000"/>
        <w:bottom w:val="single" w:sz="4" w:space="0" w:color="000000"/>
        <w:right w:val="single" w:sz="4" w:space="0" w:color="000000"/>
      </w:pBdr>
      <w:spacing w:before="100" w:beforeAutospacing="1" w:after="100" w:afterAutospacing="1" w:line="240" w:lineRule="auto"/>
      <w:textAlignment w:val="center"/>
    </w:pPr>
    <w:rPr>
      <w:rFonts w:ascii="Arial Narrow" w:eastAsia="Times New Roman" w:hAnsi="Arial Narrow" w:cs="Times New Roman"/>
      <w:i/>
      <w:iCs/>
      <w:color w:val="000000"/>
      <w:sz w:val="20"/>
      <w:szCs w:val="20"/>
    </w:rPr>
  </w:style>
  <w:style w:type="paragraph" w:customStyle="1" w:styleId="xl77">
    <w:name w:val="xl77"/>
    <w:basedOn w:val="Normal"/>
    <w:qFormat/>
    <w:pPr>
      <w:widowControl/>
      <w:pBdr>
        <w:top w:val="single" w:sz="4" w:space="0" w:color="000000"/>
        <w:left w:val="single" w:sz="4" w:space="0" w:color="000000"/>
        <w:bottom w:val="single" w:sz="4" w:space="0" w:color="000000"/>
        <w:right w:val="single" w:sz="4" w:space="0" w:color="000000"/>
      </w:pBdr>
      <w:shd w:val="clear" w:color="FFFFFF" w:fill="FFFFFF"/>
      <w:spacing w:before="100" w:beforeAutospacing="1" w:after="100" w:afterAutospacing="1" w:line="240" w:lineRule="auto"/>
      <w:jc w:val="right"/>
      <w:textAlignment w:val="center"/>
    </w:pPr>
    <w:rPr>
      <w:rFonts w:ascii="Arial Narrow" w:eastAsia="Times New Roman" w:hAnsi="Arial Narrow" w:cs="Times New Roman"/>
      <w:i/>
      <w:iCs/>
      <w:color w:val="000000"/>
      <w:sz w:val="20"/>
      <w:szCs w:val="20"/>
    </w:rPr>
  </w:style>
  <w:style w:type="paragraph" w:customStyle="1" w:styleId="xl78">
    <w:name w:val="xl78"/>
    <w:basedOn w:val="Normal"/>
    <w:qFormat/>
    <w:pPr>
      <w:widowControl/>
      <w:pBdr>
        <w:top w:val="single" w:sz="4" w:space="0" w:color="000000"/>
        <w:left w:val="single" w:sz="4" w:space="0" w:color="000000"/>
        <w:bottom w:val="single" w:sz="4" w:space="0" w:color="000000"/>
      </w:pBdr>
      <w:spacing w:before="100" w:beforeAutospacing="1" w:after="100" w:afterAutospacing="1" w:line="240" w:lineRule="auto"/>
      <w:textAlignment w:val="center"/>
    </w:pPr>
    <w:rPr>
      <w:rFonts w:ascii="Arial Narrow" w:eastAsia="Times New Roman" w:hAnsi="Arial Narrow" w:cs="Times New Roman"/>
      <w:b/>
      <w:bCs/>
      <w:sz w:val="20"/>
      <w:szCs w:val="20"/>
    </w:rPr>
  </w:style>
  <w:style w:type="paragraph" w:customStyle="1" w:styleId="xl79">
    <w:name w:val="xl79"/>
    <w:basedOn w:val="Normal"/>
    <w:qFormat/>
    <w:pPr>
      <w:widowControl/>
      <w:pBdr>
        <w:top w:val="single" w:sz="4" w:space="0" w:color="000000"/>
        <w:left w:val="single" w:sz="4" w:space="0" w:color="000000"/>
        <w:bottom w:val="single" w:sz="4" w:space="0" w:color="000000"/>
      </w:pBdr>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80">
    <w:name w:val="xl80"/>
    <w:basedOn w:val="Normal"/>
    <w:qFormat/>
    <w:pPr>
      <w:widowControl/>
      <w:pBdr>
        <w:top w:val="single" w:sz="4" w:space="0" w:color="000000"/>
        <w:left w:val="single" w:sz="4" w:space="0" w:color="000000"/>
        <w:bottom w:val="single" w:sz="4" w:space="0" w:color="000000"/>
      </w:pBdr>
      <w:shd w:val="clear" w:color="FFFFFF" w:fill="FFFFFF"/>
      <w:spacing w:before="100" w:beforeAutospacing="1" w:after="100" w:afterAutospacing="1" w:line="240" w:lineRule="auto"/>
      <w:textAlignment w:val="center"/>
    </w:pPr>
    <w:rPr>
      <w:rFonts w:ascii="Arial Narrow" w:eastAsia="Times New Roman" w:hAnsi="Arial Narrow" w:cs="Times New Roman"/>
      <w:sz w:val="20"/>
      <w:szCs w:val="20"/>
    </w:rPr>
  </w:style>
  <w:style w:type="paragraph" w:customStyle="1" w:styleId="xl81">
    <w:name w:val="xl81"/>
    <w:basedOn w:val="Normal"/>
    <w:qFormat/>
    <w:pPr>
      <w:widowControl/>
      <w:pBdr>
        <w:top w:val="single" w:sz="4" w:space="0" w:color="000000"/>
        <w:left w:val="single" w:sz="4" w:space="0" w:color="000000"/>
        <w:bottom w:val="single" w:sz="4" w:space="0" w:color="000000"/>
        <w:right w:val="single" w:sz="4" w:space="0" w:color="000000"/>
      </w:pBdr>
      <w:shd w:val="clear" w:color="FFFFFF" w:fill="FFFFFF"/>
      <w:spacing w:before="100" w:beforeAutospacing="1" w:after="100" w:afterAutospacing="1" w:line="240" w:lineRule="auto"/>
      <w:jc w:val="right"/>
      <w:textAlignment w:val="center"/>
    </w:pPr>
    <w:rPr>
      <w:rFonts w:ascii="Arial Narrow" w:eastAsia="Times New Roman" w:hAnsi="Arial Narrow" w:cs="Times New Roman"/>
      <w:sz w:val="20"/>
      <w:szCs w:val="20"/>
    </w:rPr>
  </w:style>
  <w:style w:type="paragraph" w:customStyle="1" w:styleId="xl82">
    <w:name w:val="xl82"/>
    <w:basedOn w:val="Normal"/>
    <w:qFormat/>
    <w:pPr>
      <w:widowControl/>
      <w:pBdr>
        <w:top w:val="single" w:sz="4" w:space="0" w:color="000000"/>
        <w:bottom w:val="single" w:sz="4" w:space="0" w:color="000000"/>
        <w:right w:val="single" w:sz="4" w:space="0" w:color="000000"/>
      </w:pBdr>
      <w:shd w:val="clear" w:color="FFFFFF" w:fill="FFFFFF"/>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83">
    <w:name w:val="xl83"/>
    <w:basedOn w:val="Normal"/>
    <w:qFormat/>
    <w:pPr>
      <w:widowControl/>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right"/>
      <w:textAlignment w:val="center"/>
    </w:pPr>
    <w:rPr>
      <w:rFonts w:ascii="Arial Narrow" w:eastAsia="Times New Roman" w:hAnsi="Arial Narrow" w:cs="Times New Roman"/>
      <w:i/>
      <w:iCs/>
      <w:color w:val="000000"/>
      <w:sz w:val="20"/>
      <w:szCs w:val="20"/>
    </w:rPr>
  </w:style>
  <w:style w:type="paragraph" w:customStyle="1" w:styleId="xl84">
    <w:name w:val="xl84"/>
    <w:basedOn w:val="Normal"/>
    <w:qFormat/>
    <w:pPr>
      <w:widowControl/>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right"/>
      <w:textAlignment w:val="center"/>
    </w:pPr>
    <w:rPr>
      <w:rFonts w:ascii="Arial Narrow" w:eastAsia="Times New Roman" w:hAnsi="Arial Narrow" w:cs="Times New Roman"/>
      <w:b/>
      <w:bCs/>
      <w:sz w:val="20"/>
      <w:szCs w:val="20"/>
    </w:rPr>
  </w:style>
  <w:style w:type="paragraph" w:customStyle="1" w:styleId="xl85">
    <w:name w:val="xl85"/>
    <w:basedOn w:val="Normal"/>
    <w:qFormat/>
    <w:pPr>
      <w:widowControl/>
      <w:pBdr>
        <w:top w:val="single" w:sz="4" w:space="0" w:color="000000"/>
        <w:left w:val="single" w:sz="4" w:space="0" w:color="000000"/>
      </w:pBdr>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86">
    <w:name w:val="xl86"/>
    <w:basedOn w:val="Normal"/>
    <w:qFormat/>
    <w:pPr>
      <w:widowControl/>
      <w:pBdr>
        <w:top w:val="single" w:sz="4" w:space="0" w:color="000000"/>
        <w:right w:val="single" w:sz="4" w:space="0" w:color="000000"/>
      </w:pBdr>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87">
    <w:name w:val="xl87"/>
    <w:basedOn w:val="Normal"/>
    <w:qFormat/>
    <w:pPr>
      <w:widowControl/>
      <w:pBdr>
        <w:top w:val="single" w:sz="4" w:space="0" w:color="000000"/>
        <w:left w:val="single" w:sz="4" w:space="0" w:color="000000"/>
        <w:bottom w:val="single" w:sz="4" w:space="0" w:color="000000"/>
        <w:right w:val="single" w:sz="4" w:space="0" w:color="000000"/>
      </w:pBdr>
      <w:shd w:val="clear" w:color="595959" w:fill="595959"/>
      <w:spacing w:before="100" w:beforeAutospacing="1" w:after="100" w:afterAutospacing="1" w:line="240" w:lineRule="auto"/>
      <w:jc w:val="right"/>
      <w:textAlignment w:val="center"/>
    </w:pPr>
    <w:rPr>
      <w:rFonts w:ascii="Arial Narrow" w:eastAsia="Times New Roman" w:hAnsi="Arial Narrow" w:cs="Times New Roman"/>
      <w:i/>
      <w:iCs/>
      <w:color w:val="000000"/>
      <w:sz w:val="20"/>
      <w:szCs w:val="20"/>
    </w:rPr>
  </w:style>
  <w:style w:type="paragraph" w:customStyle="1" w:styleId="xl88">
    <w:name w:val="xl88"/>
    <w:basedOn w:val="Normal"/>
    <w:qFormat/>
    <w:pPr>
      <w:widowControl/>
      <w:pBdr>
        <w:top w:val="single" w:sz="4" w:space="0" w:color="000000"/>
        <w:left w:val="single" w:sz="4" w:space="0" w:color="000000"/>
        <w:bottom w:val="single" w:sz="4" w:space="0" w:color="000000"/>
      </w:pBdr>
      <w:spacing w:before="100" w:beforeAutospacing="1" w:after="100" w:afterAutospacing="1" w:line="240" w:lineRule="auto"/>
      <w:textAlignment w:val="center"/>
    </w:pPr>
    <w:rPr>
      <w:rFonts w:ascii="Arial Narrow" w:eastAsia="Times New Roman" w:hAnsi="Arial Narrow" w:cs="Times New Roman"/>
      <w:sz w:val="20"/>
      <w:szCs w:val="20"/>
    </w:rPr>
  </w:style>
  <w:style w:type="paragraph" w:customStyle="1" w:styleId="xl89">
    <w:name w:val="xl89"/>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Arial Narrow" w:eastAsia="Times New Roman" w:hAnsi="Arial Narrow" w:cs="Times New Roman"/>
      <w:sz w:val="20"/>
      <w:szCs w:val="20"/>
    </w:rPr>
  </w:style>
  <w:style w:type="paragraph" w:customStyle="1" w:styleId="xl90">
    <w:name w:val="xl90"/>
    <w:basedOn w:val="Normal"/>
    <w:qFormat/>
    <w:pPr>
      <w:widowControl/>
      <w:pBdr>
        <w:top w:val="single" w:sz="4" w:space="0" w:color="000000"/>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1">
    <w:name w:val="xl91"/>
    <w:basedOn w:val="Normal"/>
    <w:qFormat/>
    <w:pPr>
      <w:widowControl/>
      <w:pBdr>
        <w:top w:val="single" w:sz="4" w:space="0" w:color="000000"/>
        <w:left w:val="single" w:sz="4" w:space="0" w:color="000000"/>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2">
    <w:name w:val="xl92"/>
    <w:basedOn w:val="Normal"/>
    <w:qFormat/>
    <w:pPr>
      <w:widowControl/>
      <w:pBdr>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3">
    <w:name w:val="xl93"/>
    <w:basedOn w:val="Normal"/>
    <w:qFormat/>
    <w:pPr>
      <w:widowControl/>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4">
    <w:name w:val="xl94"/>
    <w:basedOn w:val="Normal"/>
    <w:qFormat/>
    <w:pPr>
      <w:widowControl/>
      <w:pBdr>
        <w:left w:val="single" w:sz="4" w:space="0" w:color="000000"/>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5">
    <w:name w:val="xl95"/>
    <w:basedOn w:val="Normal"/>
    <w:qFormat/>
    <w:pPr>
      <w:widowControl/>
      <w:pBdr>
        <w:left w:val="single" w:sz="4" w:space="0" w:color="000000"/>
        <w:bottom w:val="single" w:sz="4" w:space="0" w:color="000000"/>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6">
    <w:name w:val="xl96"/>
    <w:basedOn w:val="Normal"/>
    <w:qFormat/>
    <w:pPr>
      <w:widowControl/>
      <w:pBdr>
        <w:top w:val="single" w:sz="4" w:space="0" w:color="000000"/>
        <w:left w:val="single" w:sz="4" w:space="0" w:color="000000"/>
        <w:bottom w:val="single" w:sz="4" w:space="0" w:color="000000"/>
        <w:right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7">
    <w:name w:val="xl97"/>
    <w:basedOn w:val="Normal"/>
    <w:qFormat/>
    <w:pPr>
      <w:widowControl/>
      <w:pBdr>
        <w:top w:val="single" w:sz="4" w:space="0" w:color="000000"/>
        <w:left w:val="single" w:sz="4" w:space="0" w:color="000000"/>
        <w:bottom w:val="single" w:sz="4" w:space="0" w:color="000000"/>
        <w:right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8">
    <w:name w:val="xl98"/>
    <w:basedOn w:val="Normal"/>
    <w:qFormat/>
    <w:pPr>
      <w:widowControl/>
      <w:pBdr>
        <w:top w:val="single" w:sz="4" w:space="0" w:color="000000"/>
        <w:left w:val="single" w:sz="4" w:space="0" w:color="000000"/>
        <w:bottom w:val="single" w:sz="4" w:space="0" w:color="000000"/>
        <w:right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9">
    <w:name w:val="xl99"/>
    <w:basedOn w:val="Normal"/>
    <w:qFormat/>
    <w:pPr>
      <w:widowControl/>
      <w:pBdr>
        <w:top w:val="single" w:sz="4" w:space="0" w:color="000000"/>
        <w:left w:val="single" w:sz="4" w:space="0" w:color="000000"/>
        <w:bottom w:val="single" w:sz="4" w:space="0" w:color="000000"/>
        <w:right w:val="single" w:sz="4" w:space="0" w:color="000000"/>
      </w:pBdr>
      <w:shd w:val="clear" w:color="A5A5A5" w:fill="A5A5A5"/>
      <w:spacing w:before="100" w:beforeAutospacing="1" w:after="100" w:afterAutospacing="1" w:line="240" w:lineRule="auto"/>
      <w:jc w:val="right"/>
    </w:pPr>
    <w:rPr>
      <w:rFonts w:ascii="Arial Narrow" w:eastAsia="Times New Roman" w:hAnsi="Arial Narrow" w:cs="Times New Roman"/>
      <w:b/>
      <w:bCs/>
      <w:sz w:val="20"/>
      <w:szCs w:val="20"/>
    </w:rPr>
  </w:style>
  <w:style w:type="paragraph" w:customStyle="1" w:styleId="xl100">
    <w:name w:val="xl100"/>
    <w:basedOn w:val="Normal"/>
    <w:qFormat/>
    <w:pPr>
      <w:widowControl/>
      <w:pBdr>
        <w:top w:val="single" w:sz="4" w:space="0" w:color="000000"/>
        <w:left w:val="single" w:sz="4" w:space="0" w:color="000000"/>
        <w:bottom w:val="single" w:sz="4" w:space="0" w:color="000000"/>
        <w:right w:val="single" w:sz="4" w:space="0" w:color="000000"/>
      </w:pBdr>
      <w:shd w:val="clear" w:color="A5A5A5" w:fill="A5A5A5"/>
      <w:spacing w:before="100" w:beforeAutospacing="1" w:after="100" w:afterAutospacing="1" w:line="240" w:lineRule="auto"/>
      <w:jc w:val="right"/>
    </w:pPr>
    <w:rPr>
      <w:rFonts w:ascii="Arial Narrow" w:eastAsia="Times New Roman" w:hAnsi="Arial Narrow" w:cs="Times New Roman"/>
      <w:b/>
      <w:bCs/>
      <w:sz w:val="20"/>
      <w:szCs w:val="20"/>
    </w:rPr>
  </w:style>
  <w:style w:type="paragraph" w:customStyle="1" w:styleId="xl101">
    <w:name w:val="xl101"/>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Arial Narrow" w:eastAsia="Times New Roman" w:hAnsi="Arial Narrow" w:cs="Times New Roman"/>
      <w:sz w:val="20"/>
      <w:szCs w:val="20"/>
    </w:rPr>
  </w:style>
  <w:style w:type="paragraph" w:customStyle="1" w:styleId="xl102">
    <w:name w:val="xl102"/>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Arial Narrow" w:eastAsia="Times New Roman" w:hAnsi="Arial Narrow" w:cs="Times New Roman"/>
      <w:sz w:val="20"/>
      <w:szCs w:val="20"/>
    </w:rPr>
  </w:style>
  <w:style w:type="paragraph" w:customStyle="1" w:styleId="xl103">
    <w:name w:val="xl103"/>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Arial Narrow" w:eastAsia="Times New Roman" w:hAnsi="Arial Narrow" w:cs="Times New Roman"/>
      <w:i/>
      <w:iCs/>
      <w:sz w:val="20"/>
      <w:szCs w:val="20"/>
    </w:rPr>
  </w:style>
  <w:style w:type="paragraph" w:customStyle="1" w:styleId="xl104">
    <w:name w:val="xl104"/>
    <w:basedOn w:val="Normal"/>
    <w:qFormat/>
    <w:pPr>
      <w:widowControl/>
      <w:pBdr>
        <w:top w:val="single" w:sz="4" w:space="0" w:color="000000"/>
        <w:left w:val="single" w:sz="4" w:space="0" w:color="000000"/>
        <w:bottom w:val="single" w:sz="4" w:space="0" w:color="000000"/>
        <w:right w:val="single" w:sz="4" w:space="0" w:color="000000"/>
      </w:pBdr>
      <w:shd w:val="clear" w:color="B2B2B2" w:fill="B2B2B2"/>
      <w:spacing w:before="100" w:beforeAutospacing="1" w:after="100" w:afterAutospacing="1" w:line="240" w:lineRule="auto"/>
    </w:pPr>
    <w:rPr>
      <w:rFonts w:ascii="Arial Narrow" w:eastAsia="Times New Roman" w:hAnsi="Arial Narrow" w:cs="Times New Roman"/>
      <w:sz w:val="20"/>
      <w:szCs w:val="20"/>
    </w:rPr>
  </w:style>
  <w:style w:type="paragraph" w:customStyle="1" w:styleId="xl105">
    <w:name w:val="xl105"/>
    <w:basedOn w:val="Normal"/>
    <w:qFormat/>
    <w:pPr>
      <w:widowControl/>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right"/>
    </w:pPr>
    <w:rPr>
      <w:rFonts w:ascii="Arial Narrow" w:eastAsia="Times New Roman" w:hAnsi="Arial Narrow" w:cs="Times New Roman"/>
      <w:b/>
      <w:bCs/>
      <w:sz w:val="20"/>
      <w:szCs w:val="20"/>
    </w:rPr>
  </w:style>
  <w:style w:type="paragraph" w:customStyle="1" w:styleId="xl106">
    <w:name w:val="xl106"/>
    <w:basedOn w:val="Normal"/>
    <w:qFormat/>
    <w:pPr>
      <w:widowControl/>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right"/>
    </w:pPr>
    <w:rPr>
      <w:rFonts w:ascii="Arial Narrow" w:eastAsia="Times New Roman" w:hAnsi="Arial Narrow" w:cs="Times New Roman"/>
      <w:b/>
      <w:bCs/>
      <w:sz w:val="20"/>
      <w:szCs w:val="20"/>
    </w:rPr>
  </w:style>
  <w:style w:type="paragraph" w:customStyle="1" w:styleId="xl107">
    <w:name w:val="xl107"/>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4"/>
      <w:szCs w:val="24"/>
    </w:rPr>
  </w:style>
  <w:style w:type="paragraph" w:customStyle="1" w:styleId="xl108">
    <w:name w:val="xl108"/>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4"/>
      <w:szCs w:val="24"/>
    </w:rPr>
  </w:style>
  <w:style w:type="paragraph" w:customStyle="1" w:styleId="xl109">
    <w:name w:val="xl109"/>
    <w:basedOn w:val="Normal"/>
    <w:qFormat/>
    <w:pPr>
      <w:widowControl/>
      <w:pBdr>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4"/>
      <w:szCs w:val="24"/>
    </w:rPr>
  </w:style>
  <w:style w:type="paragraph" w:customStyle="1" w:styleId="xl110">
    <w:name w:val="xl110"/>
    <w:basedOn w:val="Normal"/>
    <w:qFormat/>
    <w:pPr>
      <w:widowControl/>
      <w:pBdr>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4"/>
      <w:szCs w:val="24"/>
    </w:rPr>
  </w:style>
  <w:style w:type="paragraph" w:customStyle="1" w:styleId="xl111">
    <w:name w:val="xl111"/>
    <w:basedOn w:val="Normal"/>
    <w:qFormat/>
    <w:pPr>
      <w:widowControl/>
      <w:pBdr>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color w:val="000000"/>
      <w:sz w:val="24"/>
      <w:szCs w:val="24"/>
    </w:rPr>
  </w:style>
  <w:style w:type="paragraph" w:customStyle="1" w:styleId="xl112">
    <w:name w:val="xl112"/>
    <w:basedOn w:val="Normal"/>
    <w:qFormat/>
    <w:pPr>
      <w:widowControl/>
      <w:pBdr>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color w:val="000000"/>
      <w:sz w:val="24"/>
      <w:szCs w:val="24"/>
    </w:rPr>
  </w:style>
  <w:style w:type="paragraph" w:customStyle="1" w:styleId="xl113">
    <w:name w:val="xl113"/>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pPr>
    <w:rPr>
      <w:rFonts w:ascii="Arial Narrow" w:eastAsia="Times New Roman" w:hAnsi="Arial Narrow" w:cs="Times New Roman"/>
      <w:i/>
      <w:iCs/>
      <w:sz w:val="20"/>
      <w:szCs w:val="20"/>
    </w:rPr>
  </w:style>
  <w:style w:type="paragraph" w:customStyle="1" w:styleId="xl114">
    <w:name w:val="xl114"/>
    <w:basedOn w:val="Normal"/>
    <w:qFormat/>
    <w:pPr>
      <w:widowControl/>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right"/>
    </w:pPr>
    <w:rPr>
      <w:rFonts w:ascii="Arial Narrow" w:eastAsia="Times New Roman" w:hAnsi="Arial Narrow" w:cs="Times New Roman"/>
      <w:b/>
      <w:bCs/>
      <w:sz w:val="20"/>
      <w:szCs w:val="20"/>
    </w:rPr>
  </w:style>
  <w:style w:type="paragraph" w:customStyle="1" w:styleId="xl115">
    <w:name w:val="xl115"/>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Arial Narrow" w:eastAsia="Times New Roman" w:hAnsi="Arial Narrow" w:cs="Times New Roman"/>
      <w:i/>
      <w:iCs/>
      <w:sz w:val="20"/>
      <w:szCs w:val="20"/>
    </w:rPr>
  </w:style>
  <w:style w:type="paragraph" w:customStyle="1" w:styleId="xl116">
    <w:name w:val="xl116"/>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pPr>
    <w:rPr>
      <w:rFonts w:ascii="Arial Narrow" w:eastAsia="Times New Roman" w:hAnsi="Arial Narrow" w:cs="Times New Roman"/>
      <w:i/>
      <w:iCs/>
      <w:sz w:val="24"/>
      <w:szCs w:val="24"/>
    </w:rPr>
  </w:style>
  <w:style w:type="paragraph" w:customStyle="1" w:styleId="xl117">
    <w:name w:val="xl117"/>
    <w:basedOn w:val="Normal"/>
    <w:qFormat/>
    <w:pPr>
      <w:widowControl/>
      <w:pBdr>
        <w:top w:val="single" w:sz="4" w:space="0" w:color="000000"/>
        <w:left w:val="single" w:sz="4" w:space="0" w:color="000000"/>
        <w:bottom w:val="single" w:sz="4" w:space="0" w:color="000000"/>
      </w:pBdr>
      <w:shd w:val="clear" w:color="595959" w:fill="595959"/>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118">
    <w:name w:val="xl118"/>
    <w:basedOn w:val="Normal"/>
    <w:qFormat/>
    <w:pPr>
      <w:widowControl/>
      <w:pBdr>
        <w:top w:val="single" w:sz="4" w:space="0" w:color="000000"/>
        <w:bottom w:val="single" w:sz="4" w:space="0" w:color="000000"/>
        <w:right w:val="single" w:sz="4" w:space="0" w:color="000000"/>
      </w:pBdr>
      <w:shd w:val="clear" w:color="595959" w:fill="595959"/>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119">
    <w:name w:val="xl119"/>
    <w:basedOn w:val="Normal"/>
    <w:qFormat/>
    <w:pPr>
      <w:widowControl/>
      <w:pBdr>
        <w:top w:val="single" w:sz="4" w:space="0" w:color="000000"/>
        <w:left w:val="single" w:sz="4" w:space="0" w:color="000000"/>
        <w:bottom w:val="single" w:sz="4" w:space="0" w:color="000000"/>
        <w:right w:val="single" w:sz="4" w:space="0" w:color="000000"/>
      </w:pBdr>
      <w:shd w:val="clear" w:color="595959" w:fill="595959"/>
      <w:spacing w:before="100" w:beforeAutospacing="1" w:after="100" w:afterAutospacing="1" w:line="240" w:lineRule="auto"/>
    </w:pPr>
    <w:rPr>
      <w:rFonts w:ascii="Arial Narrow" w:eastAsia="Times New Roman" w:hAnsi="Arial Narrow" w:cs="Times New Roman"/>
      <w:sz w:val="20"/>
      <w:szCs w:val="20"/>
    </w:rPr>
  </w:style>
  <w:style w:type="paragraph" w:customStyle="1" w:styleId="xl120">
    <w:name w:val="xl120"/>
    <w:basedOn w:val="Normal"/>
    <w:qFormat/>
    <w:pPr>
      <w:widowControl/>
      <w:pBdr>
        <w:top w:val="single" w:sz="4" w:space="0" w:color="000000"/>
        <w:left w:val="single" w:sz="4" w:space="0" w:color="000000"/>
        <w:bottom w:val="single" w:sz="4" w:space="0" w:color="000000"/>
        <w:right w:val="single" w:sz="4" w:space="0" w:color="000000"/>
      </w:pBdr>
      <w:shd w:val="clear" w:color="595959" w:fill="595959"/>
      <w:spacing w:before="100" w:beforeAutospacing="1" w:after="100" w:afterAutospacing="1" w:line="240" w:lineRule="auto"/>
      <w:jc w:val="right"/>
    </w:pPr>
    <w:rPr>
      <w:rFonts w:ascii="Arial Narrow" w:eastAsia="Times New Roman" w:hAnsi="Arial Narrow" w:cs="Times New Roman"/>
      <w:i/>
      <w:iCs/>
      <w:sz w:val="20"/>
      <w:szCs w:val="20"/>
    </w:rPr>
  </w:style>
  <w:style w:type="paragraph" w:customStyle="1" w:styleId="xl121">
    <w:name w:val="xl121"/>
    <w:basedOn w:val="Normal"/>
    <w:qFormat/>
    <w:pPr>
      <w:widowControl/>
      <w:pBdr>
        <w:top w:val="single" w:sz="4" w:space="0" w:color="000000"/>
        <w:left w:val="single" w:sz="4" w:space="0" w:color="000000"/>
        <w:bottom w:val="single" w:sz="4" w:space="0" w:color="000000"/>
        <w:right w:val="single" w:sz="4" w:space="0" w:color="000000"/>
      </w:pBdr>
      <w:shd w:val="clear" w:color="595959" w:fill="595959"/>
      <w:spacing w:before="100" w:beforeAutospacing="1" w:after="100" w:afterAutospacing="1" w:line="240" w:lineRule="auto"/>
    </w:pPr>
    <w:rPr>
      <w:rFonts w:ascii="Arial Narrow" w:eastAsia="Times New Roman" w:hAnsi="Arial Narrow" w:cs="Times New Roman"/>
      <w:i/>
      <w:iCs/>
      <w:sz w:val="20"/>
      <w:szCs w:val="20"/>
    </w:rPr>
  </w:style>
  <w:style w:type="paragraph" w:customStyle="1" w:styleId="xl122">
    <w:name w:val="xl122"/>
    <w:basedOn w:val="Normal"/>
    <w:qFormat/>
    <w:pPr>
      <w:widowControl/>
      <w:pBdr>
        <w:top w:val="single" w:sz="4" w:space="0" w:color="000000"/>
        <w:bottom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3">
    <w:name w:val="xl123"/>
    <w:basedOn w:val="Normal"/>
    <w:qFormat/>
    <w:pPr>
      <w:widowControl/>
      <w:pBdr>
        <w:left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4">
    <w:name w:val="xl124"/>
    <w:basedOn w:val="Normal"/>
    <w:qFormat/>
    <w:pPr>
      <w:widowControl/>
      <w:pBdr>
        <w:left w:val="single" w:sz="4" w:space="0" w:color="000000"/>
        <w:bottom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5">
    <w:name w:val="xl125"/>
    <w:basedOn w:val="Normal"/>
    <w:qFormat/>
    <w:pPr>
      <w:widowControl/>
      <w:pBdr>
        <w:top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6">
    <w:name w:val="xl126"/>
    <w:basedOn w:val="Normal"/>
    <w:qFormat/>
    <w:pPr>
      <w:widowControl/>
      <w:pBdr>
        <w:top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7">
    <w:name w:val="xl127"/>
    <w:basedOn w:val="Normal"/>
    <w:qFormat/>
    <w:pPr>
      <w:widowControl/>
      <w:pBdr>
        <w:bottom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8">
    <w:name w:val="xl128"/>
    <w:basedOn w:val="Normal"/>
    <w:qFormat/>
    <w:pPr>
      <w:widowControl/>
      <w:pBdr>
        <w:bottom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9">
    <w:name w:val="xl129"/>
    <w:basedOn w:val="Normal"/>
    <w:qFormat/>
    <w:pPr>
      <w:widowControl/>
      <w:pBdr>
        <w:bottom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30">
    <w:name w:val="xl130"/>
    <w:basedOn w:val="Normal"/>
    <w:qFormat/>
    <w:pPr>
      <w:widowControl/>
      <w:pBdr>
        <w:left w:val="single" w:sz="4" w:space="0" w:color="000000"/>
        <w:bottom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31">
    <w:name w:val="xl131"/>
    <w:basedOn w:val="Normal"/>
    <w:qFormat/>
    <w:pPr>
      <w:widowControl/>
      <w:pBdr>
        <w:lef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32">
    <w:name w:val="xl132"/>
    <w:basedOn w:val="Normal"/>
    <w:qFormat/>
    <w:pPr>
      <w:widowControl/>
      <w:pBdr>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33">
    <w:name w:val="xl133"/>
    <w:basedOn w:val="Normal"/>
    <w:qFormat/>
    <w:pPr>
      <w:widowControl/>
      <w:pBdr>
        <w:bottom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34">
    <w:name w:val="xl134"/>
    <w:basedOn w:val="Normal"/>
    <w:qFormat/>
    <w:pPr>
      <w:widowControl/>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35">
    <w:name w:val="xl135"/>
    <w:basedOn w:val="Normal"/>
    <w:qFormat/>
    <w:pPr>
      <w:widowControl/>
      <w:pBdr>
        <w:top w:val="single" w:sz="4" w:space="0" w:color="000000"/>
        <w:left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36">
    <w:name w:val="xl136"/>
    <w:basedOn w:val="Normal"/>
    <w:qFormat/>
    <w:pPr>
      <w:widowControl/>
      <w:pBdr>
        <w:top w:val="single" w:sz="4" w:space="0" w:color="000000"/>
        <w:left w:val="single" w:sz="4" w:space="0" w:color="000000"/>
        <w:bottom w:val="single" w:sz="4" w:space="0" w:color="000000"/>
      </w:pBdr>
      <w:shd w:val="clear" w:color="A5A5A5" w:fill="A5A5A5"/>
      <w:spacing w:before="100" w:beforeAutospacing="1" w:after="100" w:afterAutospacing="1" w:line="240" w:lineRule="auto"/>
      <w:jc w:val="center"/>
      <w:textAlignment w:val="center"/>
    </w:pPr>
    <w:rPr>
      <w:rFonts w:ascii="Arial Narrow" w:eastAsia="Times New Roman" w:hAnsi="Arial Narrow" w:cs="Times New Roman"/>
      <w:b/>
      <w:bCs/>
      <w:sz w:val="20"/>
      <w:szCs w:val="20"/>
    </w:rPr>
  </w:style>
  <w:style w:type="paragraph" w:customStyle="1" w:styleId="xl137">
    <w:name w:val="xl137"/>
    <w:basedOn w:val="Normal"/>
    <w:qFormat/>
    <w:pPr>
      <w:widowControl/>
      <w:pBdr>
        <w:top w:val="single" w:sz="4" w:space="0" w:color="000000"/>
        <w:left w:val="single" w:sz="4" w:space="0" w:color="000000"/>
        <w:bottom w:val="single" w:sz="4" w:space="0" w:color="000000"/>
      </w:pBdr>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138">
    <w:name w:val="xl138"/>
    <w:basedOn w:val="Normal"/>
    <w:qFormat/>
    <w:pPr>
      <w:widowControl/>
      <w:pBdr>
        <w:top w:val="single" w:sz="4" w:space="0" w:color="000000"/>
        <w:left w:val="single" w:sz="4" w:space="0" w:color="000000"/>
        <w:bottom w:val="single" w:sz="4" w:space="0" w:color="000000"/>
      </w:pBdr>
      <w:shd w:val="clear" w:color="D8D8D8" w:fill="D8D8D8"/>
      <w:spacing w:before="100" w:beforeAutospacing="1" w:after="100" w:afterAutospacing="1" w:line="240" w:lineRule="auto"/>
      <w:textAlignment w:val="center"/>
    </w:pPr>
    <w:rPr>
      <w:rFonts w:ascii="Arial Narrow" w:eastAsia="Times New Roman" w:hAnsi="Arial Narrow" w:cs="Times New Roman"/>
      <w:b/>
      <w:bCs/>
      <w:sz w:val="20"/>
      <w:szCs w:val="20"/>
    </w:rPr>
  </w:style>
  <w:style w:type="paragraph" w:customStyle="1" w:styleId="xl139">
    <w:name w:val="xl139"/>
    <w:basedOn w:val="Normal"/>
    <w:qFormat/>
    <w:pPr>
      <w:widowControl/>
      <w:pBdr>
        <w:top w:val="single" w:sz="4" w:space="0" w:color="000000"/>
        <w:bottom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40">
    <w:name w:val="xl140"/>
    <w:basedOn w:val="Normal"/>
    <w:qFormat/>
    <w:pPr>
      <w:widowControl/>
      <w:pBdr>
        <w:top w:val="single" w:sz="4" w:space="0" w:color="000000"/>
        <w:left w:val="single" w:sz="4" w:space="0" w:color="000000"/>
        <w:bottom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41">
    <w:name w:val="xl141"/>
    <w:basedOn w:val="Normal"/>
    <w:qFormat/>
    <w:pPr>
      <w:widowControl/>
      <w:pBdr>
        <w:top w:val="single" w:sz="4" w:space="0" w:color="000000"/>
        <w:left w:val="single" w:sz="4" w:space="0" w:color="000000"/>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42">
    <w:name w:val="xl142"/>
    <w:basedOn w:val="Normal"/>
    <w:qFormat/>
    <w:pPr>
      <w:widowControl/>
      <w:pBdr>
        <w:top w:val="single" w:sz="4" w:space="0" w:color="000000"/>
        <w:bottom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43">
    <w:name w:val="xl143"/>
    <w:basedOn w:val="Normal"/>
    <w:qFormat/>
    <w:pPr>
      <w:widowControl/>
      <w:pBdr>
        <w:left w:val="single" w:sz="4" w:space="0" w:color="000000"/>
        <w:bottom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sz w:val="20"/>
      <w:szCs w:val="20"/>
    </w:rPr>
  </w:style>
  <w:style w:type="paragraph" w:customStyle="1" w:styleId="xl144">
    <w:name w:val="xl144"/>
    <w:basedOn w:val="Normal"/>
    <w:qFormat/>
    <w:pPr>
      <w:widowControl/>
      <w:pBdr>
        <w:bottom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45">
    <w:name w:val="xl145"/>
    <w:basedOn w:val="Normal"/>
    <w:qFormat/>
    <w:pPr>
      <w:widowControl/>
      <w:pBdr>
        <w:top w:val="single" w:sz="4" w:space="0" w:color="000000"/>
        <w:left w:val="single" w:sz="4" w:space="0" w:color="000000"/>
        <w:bottom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sz w:val="20"/>
      <w:szCs w:val="20"/>
    </w:rPr>
  </w:style>
  <w:style w:type="paragraph" w:customStyle="1" w:styleId="xl146">
    <w:name w:val="xl146"/>
    <w:basedOn w:val="Normal"/>
    <w:qFormat/>
    <w:pPr>
      <w:widowControl/>
      <w:pBdr>
        <w:top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47">
    <w:name w:val="xl147"/>
    <w:basedOn w:val="Normal"/>
    <w:qFormat/>
    <w:pPr>
      <w:widowControl/>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48">
    <w:name w:val="xl148"/>
    <w:basedOn w:val="Normal"/>
    <w:qFormat/>
    <w:pPr>
      <w:widowControl/>
      <w:pBdr>
        <w:bottom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49">
    <w:name w:val="xl149"/>
    <w:basedOn w:val="Normal"/>
    <w:qFormat/>
    <w:pPr>
      <w:widowControl/>
      <w:pBdr>
        <w:top w:val="single" w:sz="4" w:space="0" w:color="000000"/>
        <w:lef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50">
    <w:name w:val="xl150"/>
    <w:basedOn w:val="Normal"/>
    <w:qFormat/>
    <w:pPr>
      <w:widowControl/>
      <w:pBdr>
        <w:top w:val="single" w:sz="4" w:space="0" w:color="000000"/>
        <w:left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51">
    <w:name w:val="xl151"/>
    <w:basedOn w:val="Normal"/>
    <w:qFormat/>
    <w:pPr>
      <w:widowControl/>
      <w:pBdr>
        <w:lef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52">
    <w:name w:val="xl152"/>
    <w:basedOn w:val="Normal"/>
    <w:qFormat/>
    <w:pPr>
      <w:widowControl/>
      <w:pBdr>
        <w:left w:val="single" w:sz="4" w:space="0" w:color="000000"/>
        <w:bottom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53">
    <w:name w:val="xl153"/>
    <w:basedOn w:val="Normal"/>
    <w:qFormat/>
    <w:pPr>
      <w:widowControl/>
      <w:pBdr>
        <w:top w:val="single" w:sz="4" w:space="0" w:color="000000"/>
        <w:left w:val="single" w:sz="4" w:space="0" w:color="000000"/>
        <w:right w:val="single" w:sz="4" w:space="0" w:color="000000"/>
      </w:pBdr>
      <w:shd w:val="clear" w:color="C5E0B3" w:fill="C5E0B3"/>
      <w:spacing w:before="100" w:beforeAutospacing="1" w:after="100" w:afterAutospacing="1" w:line="240" w:lineRule="auto"/>
      <w:textAlignment w:val="center"/>
    </w:pPr>
    <w:rPr>
      <w:rFonts w:ascii="Arial Narrow" w:eastAsia="Times New Roman" w:hAnsi="Arial Narrow" w:cs="Times New Roman"/>
      <w:b/>
      <w:bCs/>
      <w:color w:val="000000"/>
      <w:sz w:val="20"/>
      <w:szCs w:val="20"/>
    </w:rPr>
  </w:style>
  <w:style w:type="paragraph" w:customStyle="1" w:styleId="xl154">
    <w:name w:val="xl154"/>
    <w:basedOn w:val="Normal"/>
    <w:qFormat/>
    <w:pPr>
      <w:widowControl/>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55">
    <w:name w:val="xl155"/>
    <w:basedOn w:val="Normal"/>
    <w:qFormat/>
    <w:pPr>
      <w:widowControl/>
      <w:pBdr>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56">
    <w:name w:val="xl156"/>
    <w:basedOn w:val="Normal"/>
    <w:qFormat/>
    <w:pPr>
      <w:widowControl/>
      <w:pBdr>
        <w:top w:val="single" w:sz="4" w:space="0" w:color="000000"/>
        <w:left w:val="single" w:sz="4" w:space="0" w:color="000000"/>
        <w:bottom w:val="single" w:sz="4" w:space="0" w:color="000000"/>
      </w:pBdr>
      <w:shd w:val="clear" w:color="A5A5A5" w:fill="A5A5A5"/>
      <w:spacing w:before="100" w:beforeAutospacing="1" w:after="100" w:afterAutospacing="1" w:line="240" w:lineRule="auto"/>
      <w:textAlignment w:val="center"/>
    </w:pPr>
    <w:rPr>
      <w:rFonts w:ascii="Arial Narrow" w:eastAsia="Times New Roman" w:hAnsi="Arial Narrow" w:cs="Times New Roman"/>
      <w:b/>
      <w:bCs/>
      <w:sz w:val="20"/>
      <w:szCs w:val="20"/>
    </w:rPr>
  </w:style>
  <w:style w:type="paragraph" w:customStyle="1" w:styleId="xl157">
    <w:name w:val="xl157"/>
    <w:basedOn w:val="Normal"/>
    <w:qFormat/>
    <w:pPr>
      <w:widowControl/>
      <w:pBdr>
        <w:top w:val="single" w:sz="4" w:space="0" w:color="000000"/>
        <w:left w:val="single" w:sz="4" w:space="0" w:color="000000"/>
        <w:bottom w:val="single" w:sz="4" w:space="0" w:color="000000"/>
      </w:pBdr>
      <w:shd w:val="clear" w:color="FFFFFF" w:fill="FFFFFF"/>
      <w:spacing w:before="100" w:beforeAutospacing="1" w:after="100" w:afterAutospacing="1" w:line="240" w:lineRule="auto"/>
      <w:textAlignment w:val="center"/>
    </w:pPr>
    <w:rPr>
      <w:rFonts w:ascii="Arial Narrow" w:eastAsia="Times New Roman" w:hAnsi="Arial Narrow" w:cs="Times New Roman"/>
      <w:sz w:val="20"/>
      <w:szCs w:val="20"/>
    </w:rPr>
  </w:style>
  <w:style w:type="paragraph" w:customStyle="1" w:styleId="xl158">
    <w:name w:val="xl158"/>
    <w:basedOn w:val="Normal"/>
    <w:qFormat/>
    <w:pPr>
      <w:widowControl/>
      <w:pBdr>
        <w:top w:val="single" w:sz="4" w:space="0" w:color="000000"/>
        <w:left w:val="single" w:sz="4" w:space="0" w:color="000000"/>
        <w:bottom w:val="single" w:sz="4" w:space="0" w:color="000000"/>
      </w:pBdr>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159">
    <w:name w:val="xl159"/>
    <w:basedOn w:val="Normal"/>
    <w:qFormat/>
    <w:pPr>
      <w:widowControl/>
      <w:pBdr>
        <w:top w:val="single" w:sz="4" w:space="0" w:color="000000"/>
        <w:left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60">
    <w:name w:val="xl160"/>
    <w:basedOn w:val="Normal"/>
    <w:qFormat/>
    <w:pPr>
      <w:widowControl/>
      <w:pBdr>
        <w:lef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61">
    <w:name w:val="xl161"/>
    <w:basedOn w:val="Normal"/>
    <w:qFormat/>
    <w:pPr>
      <w:widowControl/>
      <w:pBdr>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62">
    <w:name w:val="xl162"/>
    <w:basedOn w:val="Normal"/>
    <w:qFormat/>
    <w:pPr>
      <w:widowControl/>
      <w:pBdr>
        <w:top w:val="single" w:sz="4" w:space="0" w:color="000000"/>
        <w:left w:val="single" w:sz="4" w:space="0" w:color="000000"/>
        <w:bottom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table" w:customStyle="1" w:styleId="69">
    <w:name w:val="69"/>
    <w:basedOn w:val="TableNormal"/>
    <w:qFormat/>
    <w:tblPr>
      <w:tblCellMar>
        <w:left w:w="115" w:type="dxa"/>
        <w:right w:w="115" w:type="dxa"/>
      </w:tblCellMar>
    </w:tblPr>
  </w:style>
  <w:style w:type="table" w:customStyle="1" w:styleId="68">
    <w:name w:val="68"/>
    <w:basedOn w:val="TableNormal"/>
    <w:qFormat/>
    <w:tblPr>
      <w:tblCellMar>
        <w:top w:w="100" w:type="dxa"/>
        <w:left w:w="100" w:type="dxa"/>
        <w:bottom w:w="100" w:type="dxa"/>
        <w:right w:w="100" w:type="dxa"/>
      </w:tblCellMar>
    </w:tblPr>
  </w:style>
  <w:style w:type="table" w:customStyle="1" w:styleId="67">
    <w:name w:val="67"/>
    <w:basedOn w:val="TableNormal"/>
    <w:qFormat/>
    <w:pPr>
      <w:spacing w:after="0" w:line="240" w:lineRule="auto"/>
    </w:pPr>
    <w:tblPr>
      <w:tblCellMar>
        <w:top w:w="100" w:type="dxa"/>
        <w:left w:w="115" w:type="dxa"/>
        <w:bottom w:w="100" w:type="dxa"/>
        <w:right w:w="115" w:type="dxa"/>
      </w:tblCellMar>
    </w:tblPr>
  </w:style>
  <w:style w:type="table" w:customStyle="1" w:styleId="66">
    <w:name w:val="66"/>
    <w:basedOn w:val="TableNormal"/>
    <w:qFormat/>
    <w:pPr>
      <w:spacing w:after="0" w:line="240" w:lineRule="auto"/>
    </w:pPr>
    <w:tblPr>
      <w:tblCellMar>
        <w:top w:w="100" w:type="dxa"/>
        <w:left w:w="115" w:type="dxa"/>
        <w:bottom w:w="100" w:type="dxa"/>
        <w:right w:w="115" w:type="dxa"/>
      </w:tblCellMar>
    </w:tblPr>
  </w:style>
  <w:style w:type="table" w:customStyle="1" w:styleId="65">
    <w:name w:val="65"/>
    <w:basedOn w:val="TableNormal"/>
    <w:qFormat/>
    <w:pPr>
      <w:spacing w:after="0" w:line="240" w:lineRule="auto"/>
    </w:pPr>
    <w:tblPr>
      <w:tblCellMar>
        <w:top w:w="100" w:type="dxa"/>
        <w:left w:w="115" w:type="dxa"/>
        <w:bottom w:w="100" w:type="dxa"/>
        <w:right w:w="115" w:type="dxa"/>
      </w:tblCellMar>
    </w:tblPr>
  </w:style>
  <w:style w:type="table" w:customStyle="1" w:styleId="64">
    <w:name w:val="64"/>
    <w:basedOn w:val="TableNormal"/>
    <w:qFormat/>
    <w:pPr>
      <w:spacing w:after="0" w:line="240" w:lineRule="auto"/>
    </w:pPr>
    <w:tblPr>
      <w:tblCellMar>
        <w:top w:w="100" w:type="dxa"/>
        <w:left w:w="115" w:type="dxa"/>
        <w:bottom w:w="100" w:type="dxa"/>
        <w:right w:w="115" w:type="dxa"/>
      </w:tblCellMar>
    </w:tblPr>
  </w:style>
  <w:style w:type="table" w:customStyle="1" w:styleId="63">
    <w:name w:val="63"/>
    <w:basedOn w:val="TableNormal"/>
    <w:qFormat/>
    <w:pPr>
      <w:spacing w:after="0" w:line="240" w:lineRule="auto"/>
    </w:pPr>
    <w:tblPr>
      <w:tblCellMar>
        <w:top w:w="100" w:type="dxa"/>
        <w:left w:w="115" w:type="dxa"/>
        <w:bottom w:w="100" w:type="dxa"/>
        <w:right w:w="115" w:type="dxa"/>
      </w:tblCellMar>
    </w:tblPr>
  </w:style>
  <w:style w:type="table" w:customStyle="1" w:styleId="62">
    <w:name w:val="62"/>
    <w:basedOn w:val="TableNormal"/>
    <w:qFormat/>
    <w:pPr>
      <w:spacing w:after="0" w:line="240" w:lineRule="auto"/>
    </w:pPr>
    <w:tblPr>
      <w:tblCellMar>
        <w:top w:w="100" w:type="dxa"/>
        <w:left w:w="115" w:type="dxa"/>
        <w:bottom w:w="100" w:type="dxa"/>
        <w:right w:w="115" w:type="dxa"/>
      </w:tblCellMar>
    </w:tblPr>
  </w:style>
  <w:style w:type="table" w:customStyle="1" w:styleId="61">
    <w:name w:val="61"/>
    <w:basedOn w:val="TableNormal"/>
    <w:qFormat/>
    <w:pPr>
      <w:spacing w:after="0" w:line="240" w:lineRule="auto"/>
    </w:pPr>
    <w:tblPr>
      <w:tblCellMar>
        <w:top w:w="100" w:type="dxa"/>
        <w:left w:w="115" w:type="dxa"/>
        <w:bottom w:w="100" w:type="dxa"/>
        <w:right w:w="115" w:type="dxa"/>
      </w:tblCellMar>
    </w:tblPr>
  </w:style>
  <w:style w:type="table" w:customStyle="1" w:styleId="60">
    <w:name w:val="60"/>
    <w:basedOn w:val="TableNormal"/>
    <w:qFormat/>
    <w:pPr>
      <w:spacing w:after="0" w:line="240" w:lineRule="auto"/>
    </w:pPr>
    <w:tblPr>
      <w:tblCellMar>
        <w:top w:w="100" w:type="dxa"/>
        <w:left w:w="115" w:type="dxa"/>
        <w:bottom w:w="100" w:type="dxa"/>
        <w:right w:w="115" w:type="dxa"/>
      </w:tblCellMar>
    </w:tblPr>
  </w:style>
  <w:style w:type="table" w:customStyle="1" w:styleId="59">
    <w:name w:val="59"/>
    <w:basedOn w:val="TableNormal"/>
    <w:qFormat/>
    <w:pPr>
      <w:spacing w:after="0" w:line="240" w:lineRule="auto"/>
    </w:pPr>
    <w:tblPr>
      <w:tblCellMar>
        <w:top w:w="100" w:type="dxa"/>
        <w:left w:w="115" w:type="dxa"/>
        <w:bottom w:w="100" w:type="dxa"/>
        <w:right w:w="115" w:type="dxa"/>
      </w:tblCellMar>
    </w:tblPr>
  </w:style>
  <w:style w:type="table" w:customStyle="1" w:styleId="58">
    <w:name w:val="58"/>
    <w:basedOn w:val="TableNormal"/>
    <w:qFormat/>
    <w:pPr>
      <w:spacing w:after="0" w:line="240" w:lineRule="auto"/>
    </w:pPr>
    <w:tblPr>
      <w:tblCellMar>
        <w:top w:w="100" w:type="dxa"/>
        <w:left w:w="115" w:type="dxa"/>
        <w:bottom w:w="100" w:type="dxa"/>
        <w:right w:w="115" w:type="dxa"/>
      </w:tblCellMar>
    </w:tblPr>
  </w:style>
  <w:style w:type="table" w:customStyle="1" w:styleId="57">
    <w:name w:val="57"/>
    <w:basedOn w:val="TableNormal"/>
    <w:qFormat/>
    <w:pPr>
      <w:spacing w:after="0" w:line="240" w:lineRule="auto"/>
    </w:pPr>
    <w:tblPr>
      <w:tblCellMar>
        <w:top w:w="100" w:type="dxa"/>
        <w:left w:w="115" w:type="dxa"/>
        <w:bottom w:w="100" w:type="dxa"/>
        <w:right w:w="115" w:type="dxa"/>
      </w:tblCellMar>
    </w:tblPr>
  </w:style>
  <w:style w:type="table" w:customStyle="1" w:styleId="56">
    <w:name w:val="56"/>
    <w:basedOn w:val="TableNormal"/>
    <w:qFormat/>
    <w:pPr>
      <w:spacing w:after="0" w:line="240" w:lineRule="auto"/>
    </w:pPr>
    <w:tblPr>
      <w:tblCellMar>
        <w:top w:w="100" w:type="dxa"/>
        <w:left w:w="115" w:type="dxa"/>
        <w:bottom w:w="100" w:type="dxa"/>
        <w:right w:w="115" w:type="dxa"/>
      </w:tblCellMar>
    </w:tblPr>
  </w:style>
  <w:style w:type="table" w:customStyle="1" w:styleId="55">
    <w:name w:val="55"/>
    <w:basedOn w:val="TableNormal"/>
    <w:qFormat/>
    <w:pPr>
      <w:spacing w:after="0" w:line="240" w:lineRule="auto"/>
    </w:pPr>
    <w:tblPr>
      <w:tblCellMar>
        <w:top w:w="100" w:type="dxa"/>
        <w:left w:w="115" w:type="dxa"/>
        <w:bottom w:w="100" w:type="dxa"/>
        <w:right w:w="115" w:type="dxa"/>
      </w:tblCellMar>
    </w:tblPr>
  </w:style>
  <w:style w:type="table" w:customStyle="1" w:styleId="54">
    <w:name w:val="54"/>
    <w:basedOn w:val="TableNormal"/>
    <w:qFormat/>
    <w:pPr>
      <w:spacing w:after="0" w:line="240" w:lineRule="auto"/>
    </w:pPr>
    <w:tblPr>
      <w:tblCellMar>
        <w:top w:w="100" w:type="dxa"/>
        <w:left w:w="115" w:type="dxa"/>
        <w:bottom w:w="100" w:type="dxa"/>
        <w:right w:w="115" w:type="dxa"/>
      </w:tblCellMar>
    </w:tblPr>
  </w:style>
  <w:style w:type="table" w:customStyle="1" w:styleId="53">
    <w:name w:val="53"/>
    <w:basedOn w:val="TableNormal"/>
    <w:qFormat/>
    <w:pPr>
      <w:spacing w:after="0" w:line="240" w:lineRule="auto"/>
    </w:pPr>
    <w:tblPr>
      <w:tblCellMar>
        <w:top w:w="100" w:type="dxa"/>
        <w:left w:w="115" w:type="dxa"/>
        <w:bottom w:w="100" w:type="dxa"/>
        <w:right w:w="115" w:type="dxa"/>
      </w:tblCellMar>
    </w:tblPr>
  </w:style>
  <w:style w:type="table" w:customStyle="1" w:styleId="52">
    <w:name w:val="52"/>
    <w:basedOn w:val="TableNormal"/>
    <w:qFormat/>
    <w:pPr>
      <w:spacing w:after="0" w:line="240" w:lineRule="auto"/>
    </w:pPr>
    <w:tblPr>
      <w:tblCellMar>
        <w:top w:w="100" w:type="dxa"/>
        <w:left w:w="115" w:type="dxa"/>
        <w:bottom w:w="100" w:type="dxa"/>
        <w:right w:w="115" w:type="dxa"/>
      </w:tblCellMar>
    </w:tblPr>
  </w:style>
  <w:style w:type="table" w:customStyle="1" w:styleId="51">
    <w:name w:val="51"/>
    <w:basedOn w:val="TableNormal"/>
    <w:qFormat/>
    <w:pPr>
      <w:spacing w:after="0" w:line="240" w:lineRule="auto"/>
    </w:pPr>
    <w:tblPr>
      <w:tblCellMar>
        <w:top w:w="100" w:type="dxa"/>
        <w:left w:w="115" w:type="dxa"/>
        <w:bottom w:w="100" w:type="dxa"/>
        <w:right w:w="115" w:type="dxa"/>
      </w:tblCellMar>
    </w:tblPr>
  </w:style>
  <w:style w:type="table" w:customStyle="1" w:styleId="50">
    <w:name w:val="50"/>
    <w:basedOn w:val="TableNormal"/>
    <w:qFormat/>
    <w:pPr>
      <w:spacing w:after="0" w:line="240" w:lineRule="auto"/>
    </w:pPr>
    <w:tblPr>
      <w:tblCellMar>
        <w:top w:w="100" w:type="dxa"/>
        <w:left w:w="115" w:type="dxa"/>
        <w:bottom w:w="100" w:type="dxa"/>
        <w:right w:w="115" w:type="dxa"/>
      </w:tblCellMar>
    </w:tblPr>
  </w:style>
  <w:style w:type="table" w:customStyle="1" w:styleId="49">
    <w:name w:val="49"/>
    <w:basedOn w:val="TableNormal"/>
    <w:qFormat/>
    <w:pPr>
      <w:spacing w:after="0" w:line="240" w:lineRule="auto"/>
    </w:pPr>
    <w:tblPr>
      <w:tblCellMar>
        <w:top w:w="100" w:type="dxa"/>
        <w:left w:w="115" w:type="dxa"/>
        <w:bottom w:w="100" w:type="dxa"/>
        <w:right w:w="115" w:type="dxa"/>
      </w:tblCellMar>
    </w:tblPr>
  </w:style>
  <w:style w:type="table" w:customStyle="1" w:styleId="48">
    <w:name w:val="48"/>
    <w:basedOn w:val="TableNormal"/>
    <w:qFormat/>
    <w:pPr>
      <w:spacing w:after="0" w:line="240" w:lineRule="auto"/>
    </w:pPr>
    <w:tblPr>
      <w:tblCellMar>
        <w:top w:w="100" w:type="dxa"/>
        <w:left w:w="115" w:type="dxa"/>
        <w:bottom w:w="100" w:type="dxa"/>
        <w:right w:w="115" w:type="dxa"/>
      </w:tblCellMar>
    </w:tblPr>
  </w:style>
  <w:style w:type="table" w:customStyle="1" w:styleId="47">
    <w:name w:val="47"/>
    <w:basedOn w:val="TableNormal"/>
    <w:qFormat/>
    <w:pPr>
      <w:spacing w:after="0" w:line="240" w:lineRule="auto"/>
    </w:pPr>
    <w:tblPr>
      <w:tblCellMar>
        <w:top w:w="100" w:type="dxa"/>
        <w:left w:w="115" w:type="dxa"/>
        <w:bottom w:w="100" w:type="dxa"/>
        <w:right w:w="115" w:type="dxa"/>
      </w:tblCellMar>
    </w:tblPr>
  </w:style>
  <w:style w:type="table" w:customStyle="1" w:styleId="46">
    <w:name w:val="46"/>
    <w:basedOn w:val="TableNormal"/>
    <w:qFormat/>
    <w:pPr>
      <w:spacing w:after="0" w:line="240" w:lineRule="auto"/>
    </w:pPr>
    <w:tblPr>
      <w:tblCellMar>
        <w:top w:w="100" w:type="dxa"/>
        <w:left w:w="115" w:type="dxa"/>
        <w:bottom w:w="100" w:type="dxa"/>
        <w:right w:w="115" w:type="dxa"/>
      </w:tblCellMar>
    </w:tblPr>
  </w:style>
  <w:style w:type="paragraph" w:customStyle="1" w:styleId="msonormal0">
    <w:name w:val="msonormal"/>
    <w:basedOn w:val="Normal"/>
    <w:qFormat/>
    <w:pPr>
      <w:widowControl/>
      <w:spacing w:before="100" w:beforeAutospacing="1" w:after="100" w:afterAutospacing="1" w:line="240" w:lineRule="auto"/>
    </w:pPr>
    <w:rPr>
      <w:rFonts w:ascii="Times New Roman" w:eastAsia="Times New Roman" w:hAnsi="Times New Roman" w:cs="Times New Roman"/>
      <w:sz w:val="24"/>
      <w:szCs w:val="24"/>
    </w:rPr>
  </w:style>
  <w:style w:type="table" w:customStyle="1" w:styleId="45">
    <w:name w:val="45"/>
    <w:basedOn w:val="TableNormal"/>
    <w:qFormat/>
    <w:tblPr>
      <w:tblCellMar>
        <w:left w:w="0" w:type="dxa"/>
        <w:right w:w="0" w:type="dxa"/>
      </w:tblCellMar>
    </w:tblPr>
  </w:style>
  <w:style w:type="table" w:customStyle="1" w:styleId="44">
    <w:name w:val="44"/>
    <w:basedOn w:val="TableNormal"/>
    <w:qFormat/>
    <w:pPr>
      <w:spacing w:after="0" w:line="240" w:lineRule="auto"/>
    </w:pPr>
    <w:tblPr>
      <w:tblCellMar>
        <w:top w:w="100" w:type="dxa"/>
        <w:left w:w="115" w:type="dxa"/>
        <w:bottom w:w="100" w:type="dxa"/>
        <w:right w:w="115" w:type="dxa"/>
      </w:tblCellMar>
    </w:tblPr>
  </w:style>
  <w:style w:type="table" w:customStyle="1" w:styleId="43">
    <w:name w:val="43"/>
    <w:basedOn w:val="TableNormal"/>
    <w:qFormat/>
    <w:pPr>
      <w:spacing w:after="0" w:line="240" w:lineRule="auto"/>
    </w:pPr>
    <w:tblPr>
      <w:tblCellMar>
        <w:top w:w="100" w:type="dxa"/>
        <w:left w:w="115" w:type="dxa"/>
        <w:bottom w:w="100" w:type="dxa"/>
        <w:right w:w="115" w:type="dxa"/>
      </w:tblCellMar>
    </w:tblPr>
  </w:style>
  <w:style w:type="table" w:customStyle="1" w:styleId="42">
    <w:name w:val="42"/>
    <w:basedOn w:val="TableNormal"/>
    <w:qFormat/>
    <w:pPr>
      <w:spacing w:after="0" w:line="240" w:lineRule="auto"/>
    </w:pPr>
    <w:tblPr>
      <w:tblCellMar>
        <w:top w:w="100" w:type="dxa"/>
        <w:left w:w="115" w:type="dxa"/>
        <w:bottom w:w="100" w:type="dxa"/>
        <w:right w:w="115" w:type="dxa"/>
      </w:tblCellMar>
    </w:tblPr>
  </w:style>
  <w:style w:type="table" w:customStyle="1" w:styleId="41">
    <w:name w:val="41"/>
    <w:basedOn w:val="TableNormal"/>
    <w:qFormat/>
    <w:pPr>
      <w:spacing w:after="0" w:line="240" w:lineRule="auto"/>
    </w:pPr>
    <w:tblPr>
      <w:tblCellMar>
        <w:top w:w="100" w:type="dxa"/>
        <w:left w:w="115" w:type="dxa"/>
        <w:bottom w:w="100" w:type="dxa"/>
        <w:right w:w="115" w:type="dxa"/>
      </w:tblCellMar>
    </w:tblPr>
  </w:style>
  <w:style w:type="table" w:customStyle="1" w:styleId="40">
    <w:name w:val="40"/>
    <w:basedOn w:val="TableNormal"/>
    <w:qFormat/>
    <w:pPr>
      <w:spacing w:after="0" w:line="240" w:lineRule="auto"/>
    </w:pPr>
    <w:tblPr>
      <w:tblCellMar>
        <w:top w:w="100" w:type="dxa"/>
        <w:left w:w="115" w:type="dxa"/>
        <w:bottom w:w="100" w:type="dxa"/>
        <w:right w:w="115" w:type="dxa"/>
      </w:tblCellMar>
    </w:tblPr>
  </w:style>
  <w:style w:type="table" w:customStyle="1" w:styleId="39">
    <w:name w:val="39"/>
    <w:basedOn w:val="TableNormal"/>
    <w:qFormat/>
    <w:pPr>
      <w:spacing w:after="0" w:line="240" w:lineRule="auto"/>
    </w:pPr>
    <w:tblPr>
      <w:tblCellMar>
        <w:top w:w="100" w:type="dxa"/>
        <w:left w:w="115" w:type="dxa"/>
        <w:bottom w:w="100" w:type="dxa"/>
        <w:right w:w="115" w:type="dxa"/>
      </w:tblCellMar>
    </w:tblPr>
  </w:style>
  <w:style w:type="table" w:customStyle="1" w:styleId="38">
    <w:name w:val="38"/>
    <w:basedOn w:val="TableNormal"/>
    <w:qFormat/>
    <w:pPr>
      <w:spacing w:after="0" w:line="240" w:lineRule="auto"/>
    </w:pPr>
    <w:tblPr>
      <w:tblCellMar>
        <w:top w:w="100" w:type="dxa"/>
        <w:left w:w="115" w:type="dxa"/>
        <w:bottom w:w="100" w:type="dxa"/>
        <w:right w:w="115" w:type="dxa"/>
      </w:tblCellMar>
    </w:tblPr>
  </w:style>
  <w:style w:type="table" w:customStyle="1" w:styleId="37">
    <w:name w:val="37"/>
    <w:basedOn w:val="TableNormal"/>
    <w:qFormat/>
    <w:pPr>
      <w:spacing w:after="0" w:line="240" w:lineRule="auto"/>
    </w:pPr>
    <w:tblPr>
      <w:tblCellMar>
        <w:top w:w="100" w:type="dxa"/>
        <w:left w:w="115" w:type="dxa"/>
        <w:bottom w:w="100" w:type="dxa"/>
        <w:right w:w="115" w:type="dxa"/>
      </w:tblCellMar>
    </w:tblPr>
  </w:style>
  <w:style w:type="table" w:customStyle="1" w:styleId="36">
    <w:name w:val="36"/>
    <w:basedOn w:val="TableNormal"/>
    <w:qFormat/>
    <w:pPr>
      <w:spacing w:after="0" w:line="240" w:lineRule="auto"/>
    </w:pPr>
    <w:tblPr>
      <w:tblCellMar>
        <w:top w:w="100" w:type="dxa"/>
        <w:left w:w="115" w:type="dxa"/>
        <w:bottom w:w="100" w:type="dxa"/>
        <w:right w:w="115" w:type="dxa"/>
      </w:tblCellMar>
    </w:tblPr>
  </w:style>
  <w:style w:type="table" w:customStyle="1" w:styleId="35">
    <w:name w:val="35"/>
    <w:basedOn w:val="TableNormal"/>
    <w:qFormat/>
    <w:pPr>
      <w:spacing w:after="0" w:line="240" w:lineRule="auto"/>
    </w:pPr>
    <w:tblPr>
      <w:tblCellMar>
        <w:top w:w="100" w:type="dxa"/>
        <w:left w:w="115" w:type="dxa"/>
        <w:bottom w:w="100" w:type="dxa"/>
        <w:right w:w="115" w:type="dxa"/>
      </w:tblCellMar>
    </w:tblPr>
  </w:style>
  <w:style w:type="table" w:customStyle="1" w:styleId="34">
    <w:name w:val="34"/>
    <w:basedOn w:val="TableNormal"/>
    <w:qFormat/>
    <w:pPr>
      <w:spacing w:after="0" w:line="240" w:lineRule="auto"/>
    </w:pPr>
    <w:tblPr>
      <w:tblCellMar>
        <w:top w:w="100" w:type="dxa"/>
        <w:left w:w="115" w:type="dxa"/>
        <w:bottom w:w="100" w:type="dxa"/>
        <w:right w:w="115" w:type="dxa"/>
      </w:tblCellMar>
    </w:tblPr>
  </w:style>
  <w:style w:type="table" w:customStyle="1" w:styleId="33">
    <w:name w:val="33"/>
    <w:basedOn w:val="TableNormal"/>
    <w:qFormat/>
    <w:pPr>
      <w:spacing w:after="0" w:line="240" w:lineRule="auto"/>
    </w:pPr>
    <w:tblPr>
      <w:tblCellMar>
        <w:top w:w="100" w:type="dxa"/>
        <w:left w:w="115" w:type="dxa"/>
        <w:bottom w:w="100" w:type="dxa"/>
        <w:right w:w="115" w:type="dxa"/>
      </w:tblCellMar>
    </w:tblPr>
  </w:style>
  <w:style w:type="table" w:customStyle="1" w:styleId="32">
    <w:name w:val="32"/>
    <w:basedOn w:val="TableNormal"/>
    <w:qFormat/>
    <w:pPr>
      <w:spacing w:after="0" w:line="240" w:lineRule="auto"/>
    </w:pPr>
    <w:tblPr>
      <w:tblCellMar>
        <w:top w:w="100" w:type="dxa"/>
        <w:left w:w="115" w:type="dxa"/>
        <w:bottom w:w="100" w:type="dxa"/>
        <w:right w:w="115" w:type="dxa"/>
      </w:tblCellMar>
    </w:tblPr>
  </w:style>
  <w:style w:type="table" w:customStyle="1" w:styleId="31">
    <w:name w:val="31"/>
    <w:basedOn w:val="TableNormal"/>
    <w:qFormat/>
    <w:pPr>
      <w:spacing w:after="0" w:line="240" w:lineRule="auto"/>
    </w:pPr>
    <w:tblPr>
      <w:tblCellMar>
        <w:top w:w="100" w:type="dxa"/>
        <w:left w:w="115" w:type="dxa"/>
        <w:bottom w:w="100" w:type="dxa"/>
        <w:right w:w="115" w:type="dxa"/>
      </w:tblCellMar>
    </w:tblPr>
  </w:style>
  <w:style w:type="table" w:customStyle="1" w:styleId="30">
    <w:name w:val="30"/>
    <w:basedOn w:val="TableNormal"/>
    <w:qFormat/>
    <w:pPr>
      <w:spacing w:after="0" w:line="240" w:lineRule="auto"/>
    </w:pPr>
    <w:tblPr>
      <w:tblCellMar>
        <w:top w:w="100" w:type="dxa"/>
        <w:left w:w="115" w:type="dxa"/>
        <w:bottom w:w="100" w:type="dxa"/>
        <w:right w:w="115" w:type="dxa"/>
      </w:tblCellMar>
    </w:tblPr>
  </w:style>
  <w:style w:type="table" w:customStyle="1" w:styleId="29">
    <w:name w:val="29"/>
    <w:basedOn w:val="TableNormal"/>
    <w:qFormat/>
    <w:pPr>
      <w:spacing w:after="0" w:line="240" w:lineRule="auto"/>
    </w:pPr>
    <w:tblPr>
      <w:tblCellMar>
        <w:top w:w="100" w:type="dxa"/>
        <w:left w:w="115" w:type="dxa"/>
        <w:bottom w:w="100" w:type="dxa"/>
        <w:right w:w="115" w:type="dxa"/>
      </w:tblCellMar>
    </w:tblPr>
  </w:style>
  <w:style w:type="table" w:customStyle="1" w:styleId="28">
    <w:name w:val="28"/>
    <w:basedOn w:val="TableNormal"/>
    <w:qFormat/>
    <w:pPr>
      <w:spacing w:after="0" w:line="240" w:lineRule="auto"/>
    </w:pPr>
    <w:tblPr>
      <w:tblCellMar>
        <w:top w:w="100" w:type="dxa"/>
        <w:left w:w="115" w:type="dxa"/>
        <w:bottom w:w="100" w:type="dxa"/>
        <w:right w:w="115" w:type="dxa"/>
      </w:tblCellMar>
    </w:tblPr>
  </w:style>
  <w:style w:type="table" w:customStyle="1" w:styleId="27">
    <w:name w:val="27"/>
    <w:basedOn w:val="TableNormal"/>
    <w:qFormat/>
    <w:pPr>
      <w:spacing w:after="0" w:line="240" w:lineRule="auto"/>
    </w:pPr>
    <w:tblPr>
      <w:tblCellMar>
        <w:top w:w="100" w:type="dxa"/>
        <w:left w:w="115" w:type="dxa"/>
        <w:bottom w:w="100" w:type="dxa"/>
        <w:right w:w="115" w:type="dxa"/>
      </w:tblCellMar>
    </w:tblPr>
  </w:style>
  <w:style w:type="table" w:customStyle="1" w:styleId="26">
    <w:name w:val="26"/>
    <w:basedOn w:val="TableNormal"/>
    <w:qFormat/>
    <w:pPr>
      <w:spacing w:after="0" w:line="240" w:lineRule="auto"/>
    </w:pPr>
    <w:tblPr>
      <w:tblCellMar>
        <w:top w:w="100" w:type="dxa"/>
        <w:left w:w="115" w:type="dxa"/>
        <w:bottom w:w="100" w:type="dxa"/>
        <w:right w:w="115" w:type="dxa"/>
      </w:tblCellMar>
    </w:tblPr>
  </w:style>
  <w:style w:type="table" w:customStyle="1" w:styleId="25">
    <w:name w:val="25"/>
    <w:basedOn w:val="TableNormal"/>
    <w:qFormat/>
    <w:pPr>
      <w:spacing w:after="0" w:line="240" w:lineRule="auto"/>
    </w:pPr>
    <w:tblPr>
      <w:tblCellMar>
        <w:top w:w="100" w:type="dxa"/>
        <w:left w:w="115" w:type="dxa"/>
        <w:bottom w:w="100" w:type="dxa"/>
        <w:right w:w="115" w:type="dxa"/>
      </w:tblCellMar>
    </w:tblPr>
  </w:style>
  <w:style w:type="table" w:customStyle="1" w:styleId="24">
    <w:name w:val="24"/>
    <w:basedOn w:val="TableNormal"/>
    <w:qFormat/>
    <w:pPr>
      <w:spacing w:after="0" w:line="240" w:lineRule="auto"/>
    </w:pPr>
    <w:tblPr>
      <w:tblCellMar>
        <w:top w:w="100" w:type="dxa"/>
        <w:left w:w="115" w:type="dxa"/>
        <w:bottom w:w="100" w:type="dxa"/>
        <w:right w:w="115" w:type="dxa"/>
      </w:tblCellMar>
    </w:tblPr>
  </w:style>
  <w:style w:type="table" w:customStyle="1" w:styleId="23">
    <w:name w:val="23"/>
    <w:basedOn w:val="TableNormal"/>
    <w:qFormat/>
    <w:pPr>
      <w:spacing w:after="0" w:line="240" w:lineRule="auto"/>
    </w:pPr>
    <w:tblPr>
      <w:tblCellMar>
        <w:top w:w="100" w:type="dxa"/>
        <w:left w:w="115" w:type="dxa"/>
        <w:bottom w:w="100" w:type="dxa"/>
        <w:right w:w="115" w:type="dxa"/>
      </w:tblCellMar>
    </w:tblPr>
  </w:style>
  <w:style w:type="table" w:customStyle="1" w:styleId="22">
    <w:name w:val="22"/>
    <w:basedOn w:val="TableNormal"/>
    <w:qFormat/>
    <w:pPr>
      <w:spacing w:after="0" w:line="240" w:lineRule="auto"/>
    </w:pPr>
    <w:tblPr>
      <w:tblCellMar>
        <w:top w:w="100" w:type="dxa"/>
        <w:left w:w="115" w:type="dxa"/>
        <w:bottom w:w="100" w:type="dxa"/>
        <w:right w:w="115" w:type="dxa"/>
      </w:tblCellMar>
    </w:tblPr>
  </w:style>
  <w:style w:type="table" w:customStyle="1" w:styleId="21">
    <w:name w:val="21"/>
    <w:basedOn w:val="TableNormal"/>
    <w:qFormat/>
    <w:tblPr>
      <w:tblCellMar>
        <w:left w:w="57" w:type="dxa"/>
        <w:right w:w="57" w:type="dxa"/>
      </w:tblCellMar>
    </w:tblPr>
  </w:style>
  <w:style w:type="table" w:customStyle="1" w:styleId="20">
    <w:name w:val="20"/>
    <w:basedOn w:val="TableNormal"/>
    <w:qFormat/>
    <w:tblPr>
      <w:tblCellMar>
        <w:left w:w="115" w:type="dxa"/>
        <w:right w:w="115" w:type="dxa"/>
      </w:tblCellMar>
    </w:tblPr>
  </w:style>
  <w:style w:type="table" w:customStyle="1" w:styleId="19">
    <w:name w:val="19"/>
    <w:basedOn w:val="TableNormal"/>
    <w:qFormat/>
    <w:pPr>
      <w:spacing w:after="0" w:line="240" w:lineRule="auto"/>
    </w:pPr>
    <w:tblPr>
      <w:tblCellMar>
        <w:top w:w="100" w:type="dxa"/>
        <w:left w:w="115" w:type="dxa"/>
        <w:bottom w:w="100" w:type="dxa"/>
        <w:right w:w="115" w:type="dxa"/>
      </w:tblCellMar>
    </w:tblPr>
  </w:style>
  <w:style w:type="table" w:customStyle="1" w:styleId="18">
    <w:name w:val="18"/>
    <w:basedOn w:val="TableNormal"/>
    <w:qFormat/>
    <w:pPr>
      <w:spacing w:after="0" w:line="240" w:lineRule="auto"/>
    </w:pPr>
    <w:tblPr>
      <w:tblCellMar>
        <w:top w:w="100" w:type="dxa"/>
        <w:left w:w="115" w:type="dxa"/>
        <w:bottom w:w="100" w:type="dxa"/>
        <w:right w:w="115" w:type="dxa"/>
      </w:tblCellMar>
    </w:tblPr>
  </w:style>
  <w:style w:type="table" w:customStyle="1" w:styleId="17">
    <w:name w:val="17"/>
    <w:basedOn w:val="TableNormal"/>
    <w:qFormat/>
    <w:pPr>
      <w:spacing w:after="0" w:line="240" w:lineRule="auto"/>
    </w:pPr>
    <w:tblPr>
      <w:tblCellMar>
        <w:top w:w="100" w:type="dxa"/>
        <w:left w:w="115" w:type="dxa"/>
        <w:bottom w:w="100" w:type="dxa"/>
        <w:right w:w="115" w:type="dxa"/>
      </w:tblCellMar>
    </w:tblPr>
  </w:style>
  <w:style w:type="table" w:customStyle="1" w:styleId="16">
    <w:name w:val="16"/>
    <w:basedOn w:val="TableNormal"/>
    <w:qFormat/>
    <w:pPr>
      <w:spacing w:after="0" w:line="240" w:lineRule="auto"/>
    </w:pPr>
    <w:tblPr>
      <w:tblCellMar>
        <w:top w:w="100" w:type="dxa"/>
        <w:left w:w="115" w:type="dxa"/>
        <w:bottom w:w="100" w:type="dxa"/>
        <w:right w:w="115" w:type="dxa"/>
      </w:tblCellMar>
    </w:tblPr>
  </w:style>
  <w:style w:type="table" w:customStyle="1" w:styleId="15">
    <w:name w:val="15"/>
    <w:basedOn w:val="TableNormal"/>
    <w:qFormat/>
    <w:pPr>
      <w:spacing w:after="0" w:line="240" w:lineRule="auto"/>
    </w:pPr>
    <w:tblPr>
      <w:tblCellMar>
        <w:top w:w="100" w:type="dxa"/>
        <w:left w:w="115" w:type="dxa"/>
        <w:bottom w:w="100" w:type="dxa"/>
        <w:right w:w="115" w:type="dxa"/>
      </w:tblCellMar>
    </w:tblPr>
  </w:style>
  <w:style w:type="table" w:customStyle="1" w:styleId="14">
    <w:name w:val="14"/>
    <w:basedOn w:val="TableNormal"/>
    <w:qFormat/>
    <w:pPr>
      <w:spacing w:after="0" w:line="240" w:lineRule="auto"/>
    </w:pPr>
    <w:tblPr>
      <w:tblCellMar>
        <w:top w:w="100" w:type="dxa"/>
        <w:left w:w="115" w:type="dxa"/>
        <w:bottom w:w="100" w:type="dxa"/>
        <w:right w:w="115" w:type="dxa"/>
      </w:tblCellMar>
    </w:tblPr>
  </w:style>
  <w:style w:type="table" w:customStyle="1" w:styleId="13">
    <w:name w:val="13"/>
    <w:basedOn w:val="TableNormal"/>
    <w:qFormat/>
    <w:pPr>
      <w:spacing w:after="0" w:line="240" w:lineRule="auto"/>
    </w:pPr>
    <w:tblPr>
      <w:tblCellMar>
        <w:top w:w="100" w:type="dxa"/>
        <w:left w:w="115" w:type="dxa"/>
        <w:bottom w:w="100" w:type="dxa"/>
        <w:right w:w="115" w:type="dxa"/>
      </w:tblCellMar>
    </w:tblPr>
  </w:style>
  <w:style w:type="table" w:customStyle="1" w:styleId="12">
    <w:name w:val="12"/>
    <w:basedOn w:val="TableNormal"/>
    <w:qFormat/>
    <w:pPr>
      <w:spacing w:after="0" w:line="240" w:lineRule="auto"/>
    </w:pPr>
    <w:tblPr>
      <w:tblCellMar>
        <w:top w:w="100" w:type="dxa"/>
        <w:left w:w="115" w:type="dxa"/>
        <w:bottom w:w="100" w:type="dxa"/>
        <w:right w:w="115" w:type="dxa"/>
      </w:tblCellMar>
    </w:tblPr>
  </w:style>
  <w:style w:type="table" w:customStyle="1" w:styleId="11">
    <w:name w:val="11"/>
    <w:basedOn w:val="TableNormal"/>
    <w:qFormat/>
    <w:pPr>
      <w:spacing w:after="0" w:line="240" w:lineRule="auto"/>
    </w:pPr>
    <w:tblPr>
      <w:tblCellMar>
        <w:top w:w="100" w:type="dxa"/>
        <w:left w:w="115" w:type="dxa"/>
        <w:bottom w:w="100" w:type="dxa"/>
        <w:right w:w="115" w:type="dxa"/>
      </w:tblCellMar>
    </w:tblPr>
  </w:style>
  <w:style w:type="table" w:customStyle="1" w:styleId="10">
    <w:name w:val="10"/>
    <w:basedOn w:val="TableNormal"/>
    <w:qFormat/>
    <w:pPr>
      <w:spacing w:after="0" w:line="240" w:lineRule="auto"/>
    </w:pPr>
    <w:tblPr>
      <w:tblCellMar>
        <w:top w:w="100" w:type="dxa"/>
        <w:left w:w="115" w:type="dxa"/>
        <w:bottom w:w="100" w:type="dxa"/>
        <w:right w:w="115" w:type="dxa"/>
      </w:tblCellMar>
    </w:tblPr>
  </w:style>
  <w:style w:type="table" w:customStyle="1" w:styleId="9">
    <w:name w:val="9"/>
    <w:basedOn w:val="TableNormal"/>
    <w:qFormat/>
    <w:pPr>
      <w:spacing w:after="0" w:line="240" w:lineRule="auto"/>
    </w:pPr>
    <w:tblPr>
      <w:tblCellMar>
        <w:top w:w="100" w:type="dxa"/>
        <w:left w:w="115" w:type="dxa"/>
        <w:bottom w:w="100" w:type="dxa"/>
        <w:right w:w="115" w:type="dxa"/>
      </w:tblCellMar>
    </w:tblPr>
  </w:style>
  <w:style w:type="table" w:customStyle="1" w:styleId="8">
    <w:name w:val="8"/>
    <w:basedOn w:val="TableNormal"/>
    <w:qFormat/>
    <w:pPr>
      <w:spacing w:after="0" w:line="240" w:lineRule="auto"/>
    </w:pPr>
    <w:tblPr>
      <w:tblCellMar>
        <w:top w:w="100" w:type="dxa"/>
        <w:left w:w="115" w:type="dxa"/>
        <w:bottom w:w="100" w:type="dxa"/>
        <w:right w:w="115" w:type="dxa"/>
      </w:tblCellMar>
    </w:tblPr>
  </w:style>
  <w:style w:type="table" w:customStyle="1" w:styleId="7">
    <w:name w:val="7"/>
    <w:basedOn w:val="TableNormal"/>
    <w:qFormat/>
    <w:pPr>
      <w:spacing w:after="0" w:line="240" w:lineRule="auto"/>
    </w:pPr>
    <w:tblPr>
      <w:tblCellMar>
        <w:top w:w="29" w:type="dxa"/>
        <w:left w:w="29" w:type="dxa"/>
        <w:bottom w:w="29" w:type="dxa"/>
        <w:right w:w="29" w:type="dxa"/>
      </w:tblCellMar>
    </w:tblPr>
  </w:style>
  <w:style w:type="table" w:customStyle="1" w:styleId="6">
    <w:name w:val="6"/>
    <w:basedOn w:val="TableNormal"/>
    <w:qFormat/>
    <w:pPr>
      <w:spacing w:after="0" w:line="240" w:lineRule="auto"/>
    </w:pPr>
    <w:tblPr>
      <w:tblCellMar>
        <w:top w:w="100" w:type="dxa"/>
        <w:left w:w="115" w:type="dxa"/>
        <w:bottom w:w="100" w:type="dxa"/>
        <w:right w:w="115" w:type="dxa"/>
      </w:tblCellMar>
    </w:tblPr>
  </w:style>
  <w:style w:type="table" w:customStyle="1" w:styleId="5">
    <w:name w:val="5"/>
    <w:basedOn w:val="TableNormal"/>
    <w:qFormat/>
    <w:pPr>
      <w:spacing w:after="0" w:line="240" w:lineRule="auto"/>
    </w:pPr>
    <w:tblPr>
      <w:tblCellMar>
        <w:top w:w="100" w:type="dxa"/>
        <w:left w:w="115" w:type="dxa"/>
        <w:bottom w:w="100" w:type="dxa"/>
        <w:right w:w="115" w:type="dxa"/>
      </w:tblCellMar>
    </w:tblPr>
  </w:style>
  <w:style w:type="table" w:customStyle="1" w:styleId="4">
    <w:name w:val="4"/>
    <w:basedOn w:val="TableNormal"/>
    <w:qFormat/>
    <w:pPr>
      <w:spacing w:after="0" w:line="240" w:lineRule="auto"/>
    </w:pPr>
    <w:tblPr>
      <w:tblCellMar>
        <w:top w:w="100" w:type="dxa"/>
        <w:left w:w="115" w:type="dxa"/>
        <w:bottom w:w="100" w:type="dxa"/>
        <w:right w:w="115" w:type="dxa"/>
      </w:tblCellMar>
    </w:tblPr>
  </w:style>
  <w:style w:type="table" w:customStyle="1" w:styleId="3">
    <w:name w:val="3"/>
    <w:basedOn w:val="TableNormal"/>
    <w:qFormat/>
    <w:pPr>
      <w:spacing w:after="0" w:line="240" w:lineRule="auto"/>
    </w:pPr>
    <w:tblPr>
      <w:tblCellMar>
        <w:top w:w="100" w:type="dxa"/>
        <w:left w:w="115" w:type="dxa"/>
        <w:bottom w:w="100" w:type="dxa"/>
        <w:right w:w="115" w:type="dxa"/>
      </w:tblCellMar>
    </w:tblPr>
  </w:style>
  <w:style w:type="table" w:customStyle="1" w:styleId="2">
    <w:name w:val="2"/>
    <w:basedOn w:val="TableNormal"/>
    <w:qFormat/>
    <w:pPr>
      <w:spacing w:after="0" w:line="240" w:lineRule="auto"/>
    </w:pPr>
    <w:tblPr>
      <w:tblCellMar>
        <w:top w:w="100" w:type="dxa"/>
        <w:left w:w="115" w:type="dxa"/>
        <w:bottom w:w="100" w:type="dxa"/>
        <w:right w:w="115" w:type="dxa"/>
      </w:tblCellMar>
    </w:tblPr>
  </w:style>
  <w:style w:type="table" w:customStyle="1" w:styleId="1">
    <w:name w:val="1"/>
    <w:basedOn w:val="TableNormal"/>
    <w:qFormat/>
    <w:pPr>
      <w:spacing w:after="0" w:line="240" w:lineRule="auto"/>
    </w:pPr>
    <w:tblPr>
      <w:tblCellMar>
        <w:top w:w="100" w:type="dxa"/>
        <w:left w:w="115" w:type="dxa"/>
        <w:bottom w:w="100" w:type="dxa"/>
        <w:right w:w="115" w:type="dxa"/>
      </w:tblCellMar>
    </w:tblPr>
  </w:style>
  <w:style w:type="paragraph" w:customStyle="1" w:styleId="xl163">
    <w:name w:val="xl163"/>
    <w:basedOn w:val="Normal"/>
    <w:qFormat/>
    <w:pPr>
      <w:widowControl/>
      <w:pBdr>
        <w:lef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64">
    <w:name w:val="xl164"/>
    <w:basedOn w:val="Normal"/>
    <w:qFormat/>
    <w:pPr>
      <w:widowControl/>
      <w:pBdr>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65">
    <w:name w:val="xl165"/>
    <w:basedOn w:val="Normal"/>
    <w:qFormat/>
    <w:pPr>
      <w:widowControl/>
      <w:pBdr>
        <w:top w:val="single" w:sz="4" w:space="0" w:color="000000"/>
        <w:left w:val="single" w:sz="4" w:space="0" w:color="000000"/>
        <w:bottom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66">
    <w:name w:val="xl166"/>
    <w:basedOn w:val="Normal"/>
    <w:qFormat/>
    <w:pPr>
      <w:widowControl/>
      <w:pBdr>
        <w:top w:val="single" w:sz="4" w:space="0" w:color="000000"/>
        <w:left w:val="single" w:sz="4" w:space="0" w:color="000000"/>
        <w:bottom w:val="single" w:sz="4" w:space="0" w:color="000000"/>
      </w:pBdr>
      <w:shd w:val="clear" w:color="FFFFFF" w:fill="FFFFFF"/>
      <w:spacing w:before="100" w:beforeAutospacing="1" w:after="100" w:afterAutospacing="1" w:line="240" w:lineRule="auto"/>
      <w:textAlignment w:val="center"/>
    </w:pPr>
    <w:rPr>
      <w:rFonts w:ascii="Arial Narrow" w:eastAsia="Times New Roman" w:hAnsi="Arial Narrow" w:cs="Times New Roman"/>
      <w:sz w:val="20"/>
      <w:szCs w:val="20"/>
    </w:rPr>
  </w:style>
  <w:style w:type="paragraph" w:customStyle="1" w:styleId="Normal1">
    <w:name w:val="Normal1"/>
    <w:qFormat/>
    <w:pPr>
      <w:widowControl w:val="0"/>
      <w:spacing w:after="200" w:line="276" w:lineRule="auto"/>
    </w:pPr>
    <w:rPr>
      <w:rFonts w:ascii="Calibri" w:eastAsia="Calibri" w:hAnsi="Calibri" w:cs="Calibri"/>
      <w:sz w:val="22"/>
      <w:szCs w:val="22"/>
      <w:lang w:val="en-US" w:eastAsia="en-US"/>
    </w:rPr>
  </w:style>
  <w:style w:type="paragraph" w:customStyle="1" w:styleId="xl167">
    <w:name w:val="xl167"/>
    <w:basedOn w:val="Normal"/>
    <w:qFormat/>
    <w:pPr>
      <w:widowControl/>
      <w:pBdr>
        <w:bottom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68">
    <w:name w:val="xl168"/>
    <w:basedOn w:val="Normal"/>
    <w:qFormat/>
    <w:pPr>
      <w:widowControl/>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69">
    <w:name w:val="xl169"/>
    <w:basedOn w:val="Normal"/>
    <w:qFormat/>
    <w:pPr>
      <w:widowControl/>
      <w:pBdr>
        <w:left w:val="single" w:sz="4" w:space="0" w:color="000000"/>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70">
    <w:name w:val="xl170"/>
    <w:basedOn w:val="Normal"/>
    <w:qFormat/>
    <w:pPr>
      <w:widowControl/>
      <w:pBdr>
        <w:left w:val="single" w:sz="4" w:space="0" w:color="000000"/>
        <w:bottom w:val="single" w:sz="4" w:space="0" w:color="000000"/>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71">
    <w:name w:val="xl171"/>
    <w:basedOn w:val="Normal"/>
    <w:qFormat/>
    <w:pPr>
      <w:widowControl/>
      <w:pBdr>
        <w:top w:val="single" w:sz="4" w:space="0" w:color="000000"/>
        <w:left w:val="single" w:sz="4" w:space="0" w:color="000000"/>
        <w:bottom w:val="single" w:sz="4" w:space="0" w:color="000000"/>
        <w:right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72">
    <w:name w:val="xl172"/>
    <w:basedOn w:val="Normal"/>
    <w:qFormat/>
    <w:pPr>
      <w:widowControl/>
      <w:pBdr>
        <w:top w:val="single" w:sz="4" w:space="0" w:color="000000"/>
        <w:left w:val="single" w:sz="4" w:space="0" w:color="000000"/>
        <w:bottom w:val="single" w:sz="4" w:space="0" w:color="000000"/>
        <w:right w:val="single" w:sz="4" w:space="0" w:color="000000"/>
      </w:pBdr>
      <w:shd w:val="clear" w:color="A5A5A5" w:fill="A5A5A5"/>
      <w:spacing w:before="100" w:beforeAutospacing="1" w:after="100" w:afterAutospacing="1" w:line="240" w:lineRule="auto"/>
      <w:jc w:val="right"/>
    </w:pPr>
    <w:rPr>
      <w:rFonts w:ascii="Arial Narrow" w:eastAsia="Times New Roman" w:hAnsi="Arial Narrow" w:cs="Times New Roman"/>
      <w:b/>
      <w:bCs/>
      <w:sz w:val="20"/>
      <w:szCs w:val="20"/>
    </w:rPr>
  </w:style>
  <w:style w:type="paragraph" w:customStyle="1" w:styleId="xl173">
    <w:name w:val="xl173"/>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Arial Narrow" w:eastAsia="Times New Roman" w:hAnsi="Arial Narrow" w:cs="Times New Roman"/>
      <w:sz w:val="20"/>
      <w:szCs w:val="20"/>
    </w:rPr>
  </w:style>
  <w:style w:type="paragraph" w:customStyle="1" w:styleId="xl174">
    <w:name w:val="xl174"/>
    <w:basedOn w:val="Normal"/>
    <w:qFormat/>
    <w:pPr>
      <w:widowControl/>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right"/>
    </w:pPr>
    <w:rPr>
      <w:rFonts w:ascii="Arial Narrow" w:eastAsia="Times New Roman" w:hAnsi="Arial Narrow" w:cs="Times New Roman"/>
      <w:b/>
      <w:bCs/>
      <w:sz w:val="20"/>
      <w:szCs w:val="20"/>
    </w:rPr>
  </w:style>
  <w:style w:type="paragraph" w:customStyle="1" w:styleId="xl175">
    <w:name w:val="xl175"/>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4"/>
      <w:szCs w:val="24"/>
    </w:rPr>
  </w:style>
  <w:style w:type="paragraph" w:customStyle="1" w:styleId="xl176">
    <w:name w:val="xl176"/>
    <w:basedOn w:val="Normal"/>
    <w:qFormat/>
    <w:pPr>
      <w:widowControl/>
      <w:pBdr>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4"/>
      <w:szCs w:val="24"/>
    </w:rPr>
  </w:style>
  <w:style w:type="paragraph" w:customStyle="1" w:styleId="xl177">
    <w:name w:val="xl177"/>
    <w:basedOn w:val="Normal"/>
    <w:qFormat/>
    <w:pPr>
      <w:widowControl/>
      <w:pBdr>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color w:val="000000"/>
      <w:sz w:val="24"/>
      <w:szCs w:val="24"/>
    </w:rPr>
  </w:style>
  <w:style w:type="paragraph" w:customStyle="1" w:styleId="xl178">
    <w:name w:val="xl178"/>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pPr>
    <w:rPr>
      <w:rFonts w:ascii="Arial Narrow" w:eastAsia="Times New Roman" w:hAnsi="Arial Narrow" w:cs="Times New Roman"/>
      <w:i/>
      <w:iCs/>
      <w:sz w:val="20"/>
      <w:szCs w:val="20"/>
    </w:rPr>
  </w:style>
  <w:style w:type="paragraph" w:customStyle="1" w:styleId="xl179">
    <w:name w:val="xl179"/>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Arial Narrow" w:eastAsia="Times New Roman" w:hAnsi="Arial Narrow" w:cs="Times New Roman"/>
      <w:i/>
      <w:iCs/>
      <w:sz w:val="20"/>
      <w:szCs w:val="20"/>
    </w:rPr>
  </w:style>
  <w:style w:type="paragraph" w:customStyle="1" w:styleId="xl180">
    <w:name w:val="xl180"/>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pPr>
    <w:rPr>
      <w:rFonts w:ascii="Arial Narrow" w:eastAsia="Times New Roman" w:hAnsi="Arial Narrow" w:cs="Times New Roman"/>
      <w:i/>
      <w:iCs/>
      <w:sz w:val="24"/>
      <w:szCs w:val="24"/>
    </w:rPr>
  </w:style>
  <w:style w:type="character" w:customStyle="1" w:styleId="CommentTextChar">
    <w:name w:val="Comment Text Char"/>
    <w:basedOn w:val="DefaultParagraphFont"/>
    <w:link w:val="CommentText"/>
    <w:uiPriority w:val="99"/>
    <w:semiHidden/>
    <w:qFormat/>
    <w:rPr>
      <w:sz w:val="20"/>
      <w:szCs w:val="20"/>
    </w:rPr>
  </w:style>
  <w:style w:type="character" w:customStyle="1" w:styleId="CommentSubjectChar">
    <w:name w:val="Comment Subject Char"/>
    <w:basedOn w:val="CommentTextChar"/>
    <w:link w:val="CommentSubject"/>
    <w:uiPriority w:val="99"/>
    <w:semiHidden/>
    <w:qFormat/>
    <w:rPr>
      <w:b/>
      <w:bCs/>
      <w:sz w:val="20"/>
      <w:szCs w:val="20"/>
    </w:rPr>
  </w:style>
  <w:style w:type="character" w:customStyle="1" w:styleId="il">
    <w:name w:val="il"/>
    <w:basedOn w:val="DefaultParagraphFont"/>
    <w:qFormat/>
  </w:style>
  <w:style w:type="table" w:customStyle="1" w:styleId="GridTable41">
    <w:name w:val="Grid Table 41"/>
    <w:basedOn w:val="TableNormal"/>
    <w:uiPriority w:val="49"/>
    <w:qFormat/>
    <w:pPr>
      <w:spacing w:after="0" w:line="240" w:lineRule="auto"/>
    </w:pPr>
    <w:rPr>
      <w:rFonts w:asciiTheme="minorHAnsi" w:eastAsiaTheme="minorHAnsi" w:hAnsiTheme="minorHAnsi" w:cstheme="minorBidi"/>
      <w:lang w:val="en-US" w:eastAsia="en-US"/>
    </w:rPr>
    <w:tblPr>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411">
    <w:name w:val="Grid Table 411"/>
    <w:basedOn w:val="TableNormal"/>
    <w:uiPriority w:val="49"/>
    <w:qFormat/>
    <w:pPr>
      <w:spacing w:after="0" w:line="240" w:lineRule="auto"/>
    </w:pPr>
    <w:rPr>
      <w:rFonts w:asciiTheme="minorHAnsi" w:eastAsiaTheme="minorHAnsi" w:hAnsiTheme="minorHAnsi" w:cstheme="minorBidi"/>
      <w:lang w:val="en-US" w:eastAsia="en-US"/>
    </w:rPr>
    <w:tblPr>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820970">
      <w:bodyDiv w:val="1"/>
      <w:marLeft w:val="0"/>
      <w:marRight w:val="0"/>
      <w:marTop w:val="0"/>
      <w:marBottom w:val="0"/>
      <w:divBdr>
        <w:top w:val="none" w:sz="0" w:space="0" w:color="auto"/>
        <w:left w:val="none" w:sz="0" w:space="0" w:color="auto"/>
        <w:bottom w:val="none" w:sz="0" w:space="0" w:color="auto"/>
        <w:right w:val="none" w:sz="0" w:space="0" w:color="auto"/>
      </w:divBdr>
    </w:div>
    <w:div w:id="74011863">
      <w:bodyDiv w:val="1"/>
      <w:marLeft w:val="0"/>
      <w:marRight w:val="0"/>
      <w:marTop w:val="0"/>
      <w:marBottom w:val="0"/>
      <w:divBdr>
        <w:top w:val="none" w:sz="0" w:space="0" w:color="auto"/>
        <w:left w:val="none" w:sz="0" w:space="0" w:color="auto"/>
        <w:bottom w:val="none" w:sz="0" w:space="0" w:color="auto"/>
        <w:right w:val="none" w:sz="0" w:space="0" w:color="auto"/>
      </w:divBdr>
    </w:div>
    <w:div w:id="103575080">
      <w:bodyDiv w:val="1"/>
      <w:marLeft w:val="0"/>
      <w:marRight w:val="0"/>
      <w:marTop w:val="0"/>
      <w:marBottom w:val="0"/>
      <w:divBdr>
        <w:top w:val="none" w:sz="0" w:space="0" w:color="auto"/>
        <w:left w:val="none" w:sz="0" w:space="0" w:color="auto"/>
        <w:bottom w:val="none" w:sz="0" w:space="0" w:color="auto"/>
        <w:right w:val="none" w:sz="0" w:space="0" w:color="auto"/>
      </w:divBdr>
    </w:div>
    <w:div w:id="139081363">
      <w:bodyDiv w:val="1"/>
      <w:marLeft w:val="0"/>
      <w:marRight w:val="0"/>
      <w:marTop w:val="0"/>
      <w:marBottom w:val="0"/>
      <w:divBdr>
        <w:top w:val="none" w:sz="0" w:space="0" w:color="auto"/>
        <w:left w:val="none" w:sz="0" w:space="0" w:color="auto"/>
        <w:bottom w:val="none" w:sz="0" w:space="0" w:color="auto"/>
        <w:right w:val="none" w:sz="0" w:space="0" w:color="auto"/>
      </w:divBdr>
    </w:div>
    <w:div w:id="145586717">
      <w:bodyDiv w:val="1"/>
      <w:marLeft w:val="0"/>
      <w:marRight w:val="0"/>
      <w:marTop w:val="0"/>
      <w:marBottom w:val="0"/>
      <w:divBdr>
        <w:top w:val="none" w:sz="0" w:space="0" w:color="auto"/>
        <w:left w:val="none" w:sz="0" w:space="0" w:color="auto"/>
        <w:bottom w:val="none" w:sz="0" w:space="0" w:color="auto"/>
        <w:right w:val="none" w:sz="0" w:space="0" w:color="auto"/>
      </w:divBdr>
    </w:div>
    <w:div w:id="154034127">
      <w:bodyDiv w:val="1"/>
      <w:marLeft w:val="0"/>
      <w:marRight w:val="0"/>
      <w:marTop w:val="0"/>
      <w:marBottom w:val="0"/>
      <w:divBdr>
        <w:top w:val="none" w:sz="0" w:space="0" w:color="auto"/>
        <w:left w:val="none" w:sz="0" w:space="0" w:color="auto"/>
        <w:bottom w:val="none" w:sz="0" w:space="0" w:color="auto"/>
        <w:right w:val="none" w:sz="0" w:space="0" w:color="auto"/>
      </w:divBdr>
    </w:div>
    <w:div w:id="171183079">
      <w:bodyDiv w:val="1"/>
      <w:marLeft w:val="0"/>
      <w:marRight w:val="0"/>
      <w:marTop w:val="0"/>
      <w:marBottom w:val="0"/>
      <w:divBdr>
        <w:top w:val="none" w:sz="0" w:space="0" w:color="auto"/>
        <w:left w:val="none" w:sz="0" w:space="0" w:color="auto"/>
        <w:bottom w:val="none" w:sz="0" w:space="0" w:color="auto"/>
        <w:right w:val="none" w:sz="0" w:space="0" w:color="auto"/>
      </w:divBdr>
    </w:div>
    <w:div w:id="190464064">
      <w:bodyDiv w:val="1"/>
      <w:marLeft w:val="0"/>
      <w:marRight w:val="0"/>
      <w:marTop w:val="0"/>
      <w:marBottom w:val="0"/>
      <w:divBdr>
        <w:top w:val="none" w:sz="0" w:space="0" w:color="auto"/>
        <w:left w:val="none" w:sz="0" w:space="0" w:color="auto"/>
        <w:bottom w:val="none" w:sz="0" w:space="0" w:color="auto"/>
        <w:right w:val="none" w:sz="0" w:space="0" w:color="auto"/>
      </w:divBdr>
    </w:div>
    <w:div w:id="196042058">
      <w:bodyDiv w:val="1"/>
      <w:marLeft w:val="0"/>
      <w:marRight w:val="0"/>
      <w:marTop w:val="0"/>
      <w:marBottom w:val="0"/>
      <w:divBdr>
        <w:top w:val="none" w:sz="0" w:space="0" w:color="auto"/>
        <w:left w:val="none" w:sz="0" w:space="0" w:color="auto"/>
        <w:bottom w:val="none" w:sz="0" w:space="0" w:color="auto"/>
        <w:right w:val="none" w:sz="0" w:space="0" w:color="auto"/>
      </w:divBdr>
    </w:div>
    <w:div w:id="201409569">
      <w:bodyDiv w:val="1"/>
      <w:marLeft w:val="0"/>
      <w:marRight w:val="0"/>
      <w:marTop w:val="0"/>
      <w:marBottom w:val="0"/>
      <w:divBdr>
        <w:top w:val="none" w:sz="0" w:space="0" w:color="auto"/>
        <w:left w:val="none" w:sz="0" w:space="0" w:color="auto"/>
        <w:bottom w:val="none" w:sz="0" w:space="0" w:color="auto"/>
        <w:right w:val="none" w:sz="0" w:space="0" w:color="auto"/>
      </w:divBdr>
    </w:div>
    <w:div w:id="207836146">
      <w:bodyDiv w:val="1"/>
      <w:marLeft w:val="0"/>
      <w:marRight w:val="0"/>
      <w:marTop w:val="0"/>
      <w:marBottom w:val="0"/>
      <w:divBdr>
        <w:top w:val="none" w:sz="0" w:space="0" w:color="auto"/>
        <w:left w:val="none" w:sz="0" w:space="0" w:color="auto"/>
        <w:bottom w:val="none" w:sz="0" w:space="0" w:color="auto"/>
        <w:right w:val="none" w:sz="0" w:space="0" w:color="auto"/>
      </w:divBdr>
    </w:div>
    <w:div w:id="213542895">
      <w:bodyDiv w:val="1"/>
      <w:marLeft w:val="0"/>
      <w:marRight w:val="0"/>
      <w:marTop w:val="0"/>
      <w:marBottom w:val="0"/>
      <w:divBdr>
        <w:top w:val="none" w:sz="0" w:space="0" w:color="auto"/>
        <w:left w:val="none" w:sz="0" w:space="0" w:color="auto"/>
        <w:bottom w:val="none" w:sz="0" w:space="0" w:color="auto"/>
        <w:right w:val="none" w:sz="0" w:space="0" w:color="auto"/>
      </w:divBdr>
    </w:div>
    <w:div w:id="235626490">
      <w:bodyDiv w:val="1"/>
      <w:marLeft w:val="0"/>
      <w:marRight w:val="0"/>
      <w:marTop w:val="0"/>
      <w:marBottom w:val="0"/>
      <w:divBdr>
        <w:top w:val="none" w:sz="0" w:space="0" w:color="auto"/>
        <w:left w:val="none" w:sz="0" w:space="0" w:color="auto"/>
        <w:bottom w:val="none" w:sz="0" w:space="0" w:color="auto"/>
        <w:right w:val="none" w:sz="0" w:space="0" w:color="auto"/>
      </w:divBdr>
    </w:div>
    <w:div w:id="235896261">
      <w:bodyDiv w:val="1"/>
      <w:marLeft w:val="0"/>
      <w:marRight w:val="0"/>
      <w:marTop w:val="0"/>
      <w:marBottom w:val="0"/>
      <w:divBdr>
        <w:top w:val="none" w:sz="0" w:space="0" w:color="auto"/>
        <w:left w:val="none" w:sz="0" w:space="0" w:color="auto"/>
        <w:bottom w:val="none" w:sz="0" w:space="0" w:color="auto"/>
        <w:right w:val="none" w:sz="0" w:space="0" w:color="auto"/>
      </w:divBdr>
    </w:div>
    <w:div w:id="236012285">
      <w:bodyDiv w:val="1"/>
      <w:marLeft w:val="0"/>
      <w:marRight w:val="0"/>
      <w:marTop w:val="0"/>
      <w:marBottom w:val="0"/>
      <w:divBdr>
        <w:top w:val="none" w:sz="0" w:space="0" w:color="auto"/>
        <w:left w:val="none" w:sz="0" w:space="0" w:color="auto"/>
        <w:bottom w:val="none" w:sz="0" w:space="0" w:color="auto"/>
        <w:right w:val="none" w:sz="0" w:space="0" w:color="auto"/>
      </w:divBdr>
    </w:div>
    <w:div w:id="242683676">
      <w:bodyDiv w:val="1"/>
      <w:marLeft w:val="0"/>
      <w:marRight w:val="0"/>
      <w:marTop w:val="0"/>
      <w:marBottom w:val="0"/>
      <w:divBdr>
        <w:top w:val="none" w:sz="0" w:space="0" w:color="auto"/>
        <w:left w:val="none" w:sz="0" w:space="0" w:color="auto"/>
        <w:bottom w:val="none" w:sz="0" w:space="0" w:color="auto"/>
        <w:right w:val="none" w:sz="0" w:space="0" w:color="auto"/>
      </w:divBdr>
    </w:div>
    <w:div w:id="248737626">
      <w:bodyDiv w:val="1"/>
      <w:marLeft w:val="0"/>
      <w:marRight w:val="0"/>
      <w:marTop w:val="0"/>
      <w:marBottom w:val="0"/>
      <w:divBdr>
        <w:top w:val="none" w:sz="0" w:space="0" w:color="auto"/>
        <w:left w:val="none" w:sz="0" w:space="0" w:color="auto"/>
        <w:bottom w:val="none" w:sz="0" w:space="0" w:color="auto"/>
        <w:right w:val="none" w:sz="0" w:space="0" w:color="auto"/>
      </w:divBdr>
      <w:divsChild>
        <w:div w:id="278923571">
          <w:marLeft w:val="0"/>
          <w:marRight w:val="57"/>
          <w:marTop w:val="0"/>
          <w:marBottom w:val="0"/>
          <w:divBdr>
            <w:top w:val="none" w:sz="0" w:space="0" w:color="auto"/>
            <w:left w:val="none" w:sz="0" w:space="0" w:color="auto"/>
            <w:bottom w:val="none" w:sz="0" w:space="0" w:color="auto"/>
            <w:right w:val="none" w:sz="0" w:space="0" w:color="auto"/>
          </w:divBdr>
        </w:div>
        <w:div w:id="1824155842">
          <w:marLeft w:val="360"/>
          <w:marRight w:val="57"/>
          <w:marTop w:val="0"/>
          <w:marBottom w:val="0"/>
          <w:divBdr>
            <w:top w:val="none" w:sz="0" w:space="0" w:color="auto"/>
            <w:left w:val="none" w:sz="0" w:space="0" w:color="auto"/>
            <w:bottom w:val="none" w:sz="0" w:space="0" w:color="auto"/>
            <w:right w:val="none" w:sz="0" w:space="0" w:color="auto"/>
          </w:divBdr>
        </w:div>
      </w:divsChild>
    </w:div>
    <w:div w:id="249048460">
      <w:bodyDiv w:val="1"/>
      <w:marLeft w:val="0"/>
      <w:marRight w:val="0"/>
      <w:marTop w:val="0"/>
      <w:marBottom w:val="0"/>
      <w:divBdr>
        <w:top w:val="none" w:sz="0" w:space="0" w:color="auto"/>
        <w:left w:val="none" w:sz="0" w:space="0" w:color="auto"/>
        <w:bottom w:val="none" w:sz="0" w:space="0" w:color="auto"/>
        <w:right w:val="none" w:sz="0" w:space="0" w:color="auto"/>
      </w:divBdr>
    </w:div>
    <w:div w:id="250622089">
      <w:bodyDiv w:val="1"/>
      <w:marLeft w:val="0"/>
      <w:marRight w:val="0"/>
      <w:marTop w:val="0"/>
      <w:marBottom w:val="0"/>
      <w:divBdr>
        <w:top w:val="none" w:sz="0" w:space="0" w:color="auto"/>
        <w:left w:val="none" w:sz="0" w:space="0" w:color="auto"/>
        <w:bottom w:val="none" w:sz="0" w:space="0" w:color="auto"/>
        <w:right w:val="none" w:sz="0" w:space="0" w:color="auto"/>
      </w:divBdr>
    </w:div>
    <w:div w:id="261303008">
      <w:bodyDiv w:val="1"/>
      <w:marLeft w:val="0"/>
      <w:marRight w:val="0"/>
      <w:marTop w:val="0"/>
      <w:marBottom w:val="0"/>
      <w:divBdr>
        <w:top w:val="none" w:sz="0" w:space="0" w:color="auto"/>
        <w:left w:val="none" w:sz="0" w:space="0" w:color="auto"/>
        <w:bottom w:val="none" w:sz="0" w:space="0" w:color="auto"/>
        <w:right w:val="none" w:sz="0" w:space="0" w:color="auto"/>
      </w:divBdr>
      <w:divsChild>
        <w:div w:id="449708631">
          <w:marLeft w:val="0"/>
          <w:marRight w:val="0"/>
          <w:marTop w:val="0"/>
          <w:marBottom w:val="0"/>
          <w:divBdr>
            <w:top w:val="none" w:sz="0" w:space="0" w:color="auto"/>
            <w:left w:val="none" w:sz="0" w:space="0" w:color="auto"/>
            <w:bottom w:val="none" w:sz="0" w:space="0" w:color="auto"/>
            <w:right w:val="none" w:sz="0" w:space="0" w:color="auto"/>
          </w:divBdr>
        </w:div>
        <w:div w:id="1102531485">
          <w:marLeft w:val="0"/>
          <w:marRight w:val="0"/>
          <w:marTop w:val="0"/>
          <w:marBottom w:val="0"/>
          <w:divBdr>
            <w:top w:val="none" w:sz="0" w:space="0" w:color="auto"/>
            <w:left w:val="none" w:sz="0" w:space="0" w:color="auto"/>
            <w:bottom w:val="none" w:sz="0" w:space="0" w:color="auto"/>
            <w:right w:val="none" w:sz="0" w:space="0" w:color="auto"/>
          </w:divBdr>
        </w:div>
        <w:div w:id="1631278435">
          <w:marLeft w:val="0"/>
          <w:marRight w:val="0"/>
          <w:marTop w:val="0"/>
          <w:marBottom w:val="0"/>
          <w:divBdr>
            <w:top w:val="none" w:sz="0" w:space="0" w:color="auto"/>
            <w:left w:val="none" w:sz="0" w:space="0" w:color="auto"/>
            <w:bottom w:val="none" w:sz="0" w:space="0" w:color="auto"/>
            <w:right w:val="none" w:sz="0" w:space="0" w:color="auto"/>
          </w:divBdr>
        </w:div>
        <w:div w:id="1914119177">
          <w:marLeft w:val="0"/>
          <w:marRight w:val="0"/>
          <w:marTop w:val="0"/>
          <w:marBottom w:val="0"/>
          <w:divBdr>
            <w:top w:val="none" w:sz="0" w:space="0" w:color="auto"/>
            <w:left w:val="none" w:sz="0" w:space="0" w:color="auto"/>
            <w:bottom w:val="none" w:sz="0" w:space="0" w:color="auto"/>
            <w:right w:val="none" w:sz="0" w:space="0" w:color="auto"/>
          </w:divBdr>
        </w:div>
        <w:div w:id="2117752822">
          <w:marLeft w:val="0"/>
          <w:marRight w:val="0"/>
          <w:marTop w:val="0"/>
          <w:marBottom w:val="0"/>
          <w:divBdr>
            <w:top w:val="none" w:sz="0" w:space="0" w:color="auto"/>
            <w:left w:val="none" w:sz="0" w:space="0" w:color="auto"/>
            <w:bottom w:val="none" w:sz="0" w:space="0" w:color="auto"/>
            <w:right w:val="none" w:sz="0" w:space="0" w:color="auto"/>
          </w:divBdr>
        </w:div>
      </w:divsChild>
    </w:div>
    <w:div w:id="265574620">
      <w:bodyDiv w:val="1"/>
      <w:marLeft w:val="0"/>
      <w:marRight w:val="0"/>
      <w:marTop w:val="0"/>
      <w:marBottom w:val="0"/>
      <w:divBdr>
        <w:top w:val="none" w:sz="0" w:space="0" w:color="auto"/>
        <w:left w:val="none" w:sz="0" w:space="0" w:color="auto"/>
        <w:bottom w:val="none" w:sz="0" w:space="0" w:color="auto"/>
        <w:right w:val="none" w:sz="0" w:space="0" w:color="auto"/>
      </w:divBdr>
    </w:div>
    <w:div w:id="300621015">
      <w:bodyDiv w:val="1"/>
      <w:marLeft w:val="0"/>
      <w:marRight w:val="0"/>
      <w:marTop w:val="0"/>
      <w:marBottom w:val="0"/>
      <w:divBdr>
        <w:top w:val="none" w:sz="0" w:space="0" w:color="auto"/>
        <w:left w:val="none" w:sz="0" w:space="0" w:color="auto"/>
        <w:bottom w:val="none" w:sz="0" w:space="0" w:color="auto"/>
        <w:right w:val="none" w:sz="0" w:space="0" w:color="auto"/>
      </w:divBdr>
    </w:div>
    <w:div w:id="308705561">
      <w:bodyDiv w:val="1"/>
      <w:marLeft w:val="0"/>
      <w:marRight w:val="0"/>
      <w:marTop w:val="0"/>
      <w:marBottom w:val="0"/>
      <w:divBdr>
        <w:top w:val="none" w:sz="0" w:space="0" w:color="auto"/>
        <w:left w:val="none" w:sz="0" w:space="0" w:color="auto"/>
        <w:bottom w:val="none" w:sz="0" w:space="0" w:color="auto"/>
        <w:right w:val="none" w:sz="0" w:space="0" w:color="auto"/>
      </w:divBdr>
    </w:div>
    <w:div w:id="330185043">
      <w:bodyDiv w:val="1"/>
      <w:marLeft w:val="0"/>
      <w:marRight w:val="0"/>
      <w:marTop w:val="0"/>
      <w:marBottom w:val="0"/>
      <w:divBdr>
        <w:top w:val="none" w:sz="0" w:space="0" w:color="auto"/>
        <w:left w:val="none" w:sz="0" w:space="0" w:color="auto"/>
        <w:bottom w:val="none" w:sz="0" w:space="0" w:color="auto"/>
        <w:right w:val="none" w:sz="0" w:space="0" w:color="auto"/>
      </w:divBdr>
    </w:div>
    <w:div w:id="332952787">
      <w:bodyDiv w:val="1"/>
      <w:marLeft w:val="0"/>
      <w:marRight w:val="0"/>
      <w:marTop w:val="0"/>
      <w:marBottom w:val="0"/>
      <w:divBdr>
        <w:top w:val="none" w:sz="0" w:space="0" w:color="auto"/>
        <w:left w:val="none" w:sz="0" w:space="0" w:color="auto"/>
        <w:bottom w:val="none" w:sz="0" w:space="0" w:color="auto"/>
        <w:right w:val="none" w:sz="0" w:space="0" w:color="auto"/>
      </w:divBdr>
    </w:div>
    <w:div w:id="337654281">
      <w:bodyDiv w:val="1"/>
      <w:marLeft w:val="0"/>
      <w:marRight w:val="0"/>
      <w:marTop w:val="0"/>
      <w:marBottom w:val="0"/>
      <w:divBdr>
        <w:top w:val="none" w:sz="0" w:space="0" w:color="auto"/>
        <w:left w:val="none" w:sz="0" w:space="0" w:color="auto"/>
        <w:bottom w:val="none" w:sz="0" w:space="0" w:color="auto"/>
        <w:right w:val="none" w:sz="0" w:space="0" w:color="auto"/>
      </w:divBdr>
    </w:div>
    <w:div w:id="338701301">
      <w:bodyDiv w:val="1"/>
      <w:marLeft w:val="0"/>
      <w:marRight w:val="0"/>
      <w:marTop w:val="0"/>
      <w:marBottom w:val="0"/>
      <w:divBdr>
        <w:top w:val="none" w:sz="0" w:space="0" w:color="auto"/>
        <w:left w:val="none" w:sz="0" w:space="0" w:color="auto"/>
        <w:bottom w:val="none" w:sz="0" w:space="0" w:color="auto"/>
        <w:right w:val="none" w:sz="0" w:space="0" w:color="auto"/>
      </w:divBdr>
    </w:div>
    <w:div w:id="348025454">
      <w:bodyDiv w:val="1"/>
      <w:marLeft w:val="0"/>
      <w:marRight w:val="0"/>
      <w:marTop w:val="0"/>
      <w:marBottom w:val="0"/>
      <w:divBdr>
        <w:top w:val="none" w:sz="0" w:space="0" w:color="auto"/>
        <w:left w:val="none" w:sz="0" w:space="0" w:color="auto"/>
        <w:bottom w:val="none" w:sz="0" w:space="0" w:color="auto"/>
        <w:right w:val="none" w:sz="0" w:space="0" w:color="auto"/>
      </w:divBdr>
    </w:div>
    <w:div w:id="351762508">
      <w:bodyDiv w:val="1"/>
      <w:marLeft w:val="0"/>
      <w:marRight w:val="0"/>
      <w:marTop w:val="0"/>
      <w:marBottom w:val="0"/>
      <w:divBdr>
        <w:top w:val="none" w:sz="0" w:space="0" w:color="auto"/>
        <w:left w:val="none" w:sz="0" w:space="0" w:color="auto"/>
        <w:bottom w:val="none" w:sz="0" w:space="0" w:color="auto"/>
        <w:right w:val="none" w:sz="0" w:space="0" w:color="auto"/>
      </w:divBdr>
      <w:divsChild>
        <w:div w:id="636304400">
          <w:marLeft w:val="0"/>
          <w:marRight w:val="0"/>
          <w:marTop w:val="0"/>
          <w:marBottom w:val="0"/>
          <w:divBdr>
            <w:top w:val="none" w:sz="0" w:space="0" w:color="auto"/>
            <w:left w:val="none" w:sz="0" w:space="0" w:color="auto"/>
            <w:bottom w:val="none" w:sz="0" w:space="0" w:color="auto"/>
            <w:right w:val="none" w:sz="0" w:space="0" w:color="auto"/>
          </w:divBdr>
        </w:div>
        <w:div w:id="967324712">
          <w:marLeft w:val="0"/>
          <w:marRight w:val="0"/>
          <w:marTop w:val="0"/>
          <w:marBottom w:val="0"/>
          <w:divBdr>
            <w:top w:val="none" w:sz="0" w:space="0" w:color="auto"/>
            <w:left w:val="none" w:sz="0" w:space="0" w:color="auto"/>
            <w:bottom w:val="none" w:sz="0" w:space="0" w:color="auto"/>
            <w:right w:val="none" w:sz="0" w:space="0" w:color="auto"/>
          </w:divBdr>
        </w:div>
        <w:div w:id="1328241375">
          <w:marLeft w:val="0"/>
          <w:marRight w:val="0"/>
          <w:marTop w:val="0"/>
          <w:marBottom w:val="0"/>
          <w:divBdr>
            <w:top w:val="none" w:sz="0" w:space="0" w:color="auto"/>
            <w:left w:val="none" w:sz="0" w:space="0" w:color="auto"/>
            <w:bottom w:val="none" w:sz="0" w:space="0" w:color="auto"/>
            <w:right w:val="none" w:sz="0" w:space="0" w:color="auto"/>
          </w:divBdr>
        </w:div>
        <w:div w:id="1610162027">
          <w:marLeft w:val="0"/>
          <w:marRight w:val="0"/>
          <w:marTop w:val="0"/>
          <w:marBottom w:val="0"/>
          <w:divBdr>
            <w:top w:val="none" w:sz="0" w:space="0" w:color="auto"/>
            <w:left w:val="none" w:sz="0" w:space="0" w:color="auto"/>
            <w:bottom w:val="none" w:sz="0" w:space="0" w:color="auto"/>
            <w:right w:val="none" w:sz="0" w:space="0" w:color="auto"/>
          </w:divBdr>
        </w:div>
        <w:div w:id="1819805047">
          <w:marLeft w:val="0"/>
          <w:marRight w:val="0"/>
          <w:marTop w:val="0"/>
          <w:marBottom w:val="0"/>
          <w:divBdr>
            <w:top w:val="none" w:sz="0" w:space="0" w:color="auto"/>
            <w:left w:val="none" w:sz="0" w:space="0" w:color="auto"/>
            <w:bottom w:val="none" w:sz="0" w:space="0" w:color="auto"/>
            <w:right w:val="none" w:sz="0" w:space="0" w:color="auto"/>
          </w:divBdr>
        </w:div>
      </w:divsChild>
    </w:div>
    <w:div w:id="366222810">
      <w:bodyDiv w:val="1"/>
      <w:marLeft w:val="0"/>
      <w:marRight w:val="0"/>
      <w:marTop w:val="0"/>
      <w:marBottom w:val="0"/>
      <w:divBdr>
        <w:top w:val="none" w:sz="0" w:space="0" w:color="auto"/>
        <w:left w:val="none" w:sz="0" w:space="0" w:color="auto"/>
        <w:bottom w:val="none" w:sz="0" w:space="0" w:color="auto"/>
        <w:right w:val="none" w:sz="0" w:space="0" w:color="auto"/>
      </w:divBdr>
    </w:div>
    <w:div w:id="384526093">
      <w:bodyDiv w:val="1"/>
      <w:marLeft w:val="0"/>
      <w:marRight w:val="0"/>
      <w:marTop w:val="0"/>
      <w:marBottom w:val="0"/>
      <w:divBdr>
        <w:top w:val="none" w:sz="0" w:space="0" w:color="auto"/>
        <w:left w:val="none" w:sz="0" w:space="0" w:color="auto"/>
        <w:bottom w:val="none" w:sz="0" w:space="0" w:color="auto"/>
        <w:right w:val="none" w:sz="0" w:space="0" w:color="auto"/>
      </w:divBdr>
    </w:div>
    <w:div w:id="408960547">
      <w:bodyDiv w:val="1"/>
      <w:marLeft w:val="0"/>
      <w:marRight w:val="0"/>
      <w:marTop w:val="0"/>
      <w:marBottom w:val="0"/>
      <w:divBdr>
        <w:top w:val="none" w:sz="0" w:space="0" w:color="auto"/>
        <w:left w:val="none" w:sz="0" w:space="0" w:color="auto"/>
        <w:bottom w:val="none" w:sz="0" w:space="0" w:color="auto"/>
        <w:right w:val="none" w:sz="0" w:space="0" w:color="auto"/>
      </w:divBdr>
    </w:div>
    <w:div w:id="428820460">
      <w:bodyDiv w:val="1"/>
      <w:marLeft w:val="0"/>
      <w:marRight w:val="0"/>
      <w:marTop w:val="0"/>
      <w:marBottom w:val="0"/>
      <w:divBdr>
        <w:top w:val="none" w:sz="0" w:space="0" w:color="auto"/>
        <w:left w:val="none" w:sz="0" w:space="0" w:color="auto"/>
        <w:bottom w:val="none" w:sz="0" w:space="0" w:color="auto"/>
        <w:right w:val="none" w:sz="0" w:space="0" w:color="auto"/>
      </w:divBdr>
    </w:div>
    <w:div w:id="430123469">
      <w:bodyDiv w:val="1"/>
      <w:marLeft w:val="0"/>
      <w:marRight w:val="0"/>
      <w:marTop w:val="0"/>
      <w:marBottom w:val="0"/>
      <w:divBdr>
        <w:top w:val="none" w:sz="0" w:space="0" w:color="auto"/>
        <w:left w:val="none" w:sz="0" w:space="0" w:color="auto"/>
        <w:bottom w:val="none" w:sz="0" w:space="0" w:color="auto"/>
        <w:right w:val="none" w:sz="0" w:space="0" w:color="auto"/>
      </w:divBdr>
    </w:div>
    <w:div w:id="445663886">
      <w:bodyDiv w:val="1"/>
      <w:marLeft w:val="0"/>
      <w:marRight w:val="0"/>
      <w:marTop w:val="0"/>
      <w:marBottom w:val="0"/>
      <w:divBdr>
        <w:top w:val="none" w:sz="0" w:space="0" w:color="auto"/>
        <w:left w:val="none" w:sz="0" w:space="0" w:color="auto"/>
        <w:bottom w:val="none" w:sz="0" w:space="0" w:color="auto"/>
        <w:right w:val="none" w:sz="0" w:space="0" w:color="auto"/>
      </w:divBdr>
    </w:div>
    <w:div w:id="455106945">
      <w:bodyDiv w:val="1"/>
      <w:marLeft w:val="0"/>
      <w:marRight w:val="0"/>
      <w:marTop w:val="0"/>
      <w:marBottom w:val="0"/>
      <w:divBdr>
        <w:top w:val="none" w:sz="0" w:space="0" w:color="auto"/>
        <w:left w:val="none" w:sz="0" w:space="0" w:color="auto"/>
        <w:bottom w:val="none" w:sz="0" w:space="0" w:color="auto"/>
        <w:right w:val="none" w:sz="0" w:space="0" w:color="auto"/>
      </w:divBdr>
    </w:div>
    <w:div w:id="455638004">
      <w:bodyDiv w:val="1"/>
      <w:marLeft w:val="0"/>
      <w:marRight w:val="0"/>
      <w:marTop w:val="0"/>
      <w:marBottom w:val="0"/>
      <w:divBdr>
        <w:top w:val="none" w:sz="0" w:space="0" w:color="auto"/>
        <w:left w:val="none" w:sz="0" w:space="0" w:color="auto"/>
        <w:bottom w:val="none" w:sz="0" w:space="0" w:color="auto"/>
        <w:right w:val="none" w:sz="0" w:space="0" w:color="auto"/>
      </w:divBdr>
    </w:div>
    <w:div w:id="481653308">
      <w:bodyDiv w:val="1"/>
      <w:marLeft w:val="0"/>
      <w:marRight w:val="0"/>
      <w:marTop w:val="0"/>
      <w:marBottom w:val="0"/>
      <w:divBdr>
        <w:top w:val="none" w:sz="0" w:space="0" w:color="auto"/>
        <w:left w:val="none" w:sz="0" w:space="0" w:color="auto"/>
        <w:bottom w:val="none" w:sz="0" w:space="0" w:color="auto"/>
        <w:right w:val="none" w:sz="0" w:space="0" w:color="auto"/>
      </w:divBdr>
    </w:div>
    <w:div w:id="486358927">
      <w:bodyDiv w:val="1"/>
      <w:marLeft w:val="0"/>
      <w:marRight w:val="0"/>
      <w:marTop w:val="0"/>
      <w:marBottom w:val="0"/>
      <w:divBdr>
        <w:top w:val="none" w:sz="0" w:space="0" w:color="auto"/>
        <w:left w:val="none" w:sz="0" w:space="0" w:color="auto"/>
        <w:bottom w:val="none" w:sz="0" w:space="0" w:color="auto"/>
        <w:right w:val="none" w:sz="0" w:space="0" w:color="auto"/>
      </w:divBdr>
    </w:div>
    <w:div w:id="486751184">
      <w:bodyDiv w:val="1"/>
      <w:marLeft w:val="0"/>
      <w:marRight w:val="0"/>
      <w:marTop w:val="0"/>
      <w:marBottom w:val="0"/>
      <w:divBdr>
        <w:top w:val="none" w:sz="0" w:space="0" w:color="auto"/>
        <w:left w:val="none" w:sz="0" w:space="0" w:color="auto"/>
        <w:bottom w:val="none" w:sz="0" w:space="0" w:color="auto"/>
        <w:right w:val="none" w:sz="0" w:space="0" w:color="auto"/>
      </w:divBdr>
    </w:div>
    <w:div w:id="490024616">
      <w:bodyDiv w:val="1"/>
      <w:marLeft w:val="0"/>
      <w:marRight w:val="0"/>
      <w:marTop w:val="0"/>
      <w:marBottom w:val="0"/>
      <w:divBdr>
        <w:top w:val="none" w:sz="0" w:space="0" w:color="auto"/>
        <w:left w:val="none" w:sz="0" w:space="0" w:color="auto"/>
        <w:bottom w:val="none" w:sz="0" w:space="0" w:color="auto"/>
        <w:right w:val="none" w:sz="0" w:space="0" w:color="auto"/>
      </w:divBdr>
    </w:div>
    <w:div w:id="515272104">
      <w:bodyDiv w:val="1"/>
      <w:marLeft w:val="0"/>
      <w:marRight w:val="0"/>
      <w:marTop w:val="0"/>
      <w:marBottom w:val="0"/>
      <w:divBdr>
        <w:top w:val="none" w:sz="0" w:space="0" w:color="auto"/>
        <w:left w:val="none" w:sz="0" w:space="0" w:color="auto"/>
        <w:bottom w:val="none" w:sz="0" w:space="0" w:color="auto"/>
        <w:right w:val="none" w:sz="0" w:space="0" w:color="auto"/>
      </w:divBdr>
      <w:divsChild>
        <w:div w:id="381758479">
          <w:marLeft w:val="0"/>
          <w:marRight w:val="0"/>
          <w:marTop w:val="0"/>
          <w:marBottom w:val="0"/>
          <w:divBdr>
            <w:top w:val="none" w:sz="0" w:space="0" w:color="auto"/>
            <w:left w:val="none" w:sz="0" w:space="0" w:color="auto"/>
            <w:bottom w:val="none" w:sz="0" w:space="0" w:color="auto"/>
            <w:right w:val="none" w:sz="0" w:space="0" w:color="auto"/>
          </w:divBdr>
        </w:div>
        <w:div w:id="684331853">
          <w:marLeft w:val="0"/>
          <w:marRight w:val="0"/>
          <w:marTop w:val="0"/>
          <w:marBottom w:val="0"/>
          <w:divBdr>
            <w:top w:val="none" w:sz="0" w:space="0" w:color="auto"/>
            <w:left w:val="none" w:sz="0" w:space="0" w:color="auto"/>
            <w:bottom w:val="none" w:sz="0" w:space="0" w:color="auto"/>
            <w:right w:val="none" w:sz="0" w:space="0" w:color="auto"/>
          </w:divBdr>
        </w:div>
        <w:div w:id="723025019">
          <w:marLeft w:val="0"/>
          <w:marRight w:val="0"/>
          <w:marTop w:val="0"/>
          <w:marBottom w:val="0"/>
          <w:divBdr>
            <w:top w:val="none" w:sz="0" w:space="0" w:color="auto"/>
            <w:left w:val="none" w:sz="0" w:space="0" w:color="auto"/>
            <w:bottom w:val="none" w:sz="0" w:space="0" w:color="auto"/>
            <w:right w:val="none" w:sz="0" w:space="0" w:color="auto"/>
          </w:divBdr>
        </w:div>
        <w:div w:id="1533878886">
          <w:marLeft w:val="0"/>
          <w:marRight w:val="0"/>
          <w:marTop w:val="0"/>
          <w:marBottom w:val="0"/>
          <w:divBdr>
            <w:top w:val="none" w:sz="0" w:space="0" w:color="auto"/>
            <w:left w:val="none" w:sz="0" w:space="0" w:color="auto"/>
            <w:bottom w:val="none" w:sz="0" w:space="0" w:color="auto"/>
            <w:right w:val="none" w:sz="0" w:space="0" w:color="auto"/>
          </w:divBdr>
        </w:div>
        <w:div w:id="2066947085">
          <w:marLeft w:val="0"/>
          <w:marRight w:val="0"/>
          <w:marTop w:val="0"/>
          <w:marBottom w:val="0"/>
          <w:divBdr>
            <w:top w:val="none" w:sz="0" w:space="0" w:color="auto"/>
            <w:left w:val="none" w:sz="0" w:space="0" w:color="auto"/>
            <w:bottom w:val="none" w:sz="0" w:space="0" w:color="auto"/>
            <w:right w:val="none" w:sz="0" w:space="0" w:color="auto"/>
          </w:divBdr>
        </w:div>
      </w:divsChild>
    </w:div>
    <w:div w:id="519392482">
      <w:bodyDiv w:val="1"/>
      <w:marLeft w:val="0"/>
      <w:marRight w:val="0"/>
      <w:marTop w:val="0"/>
      <w:marBottom w:val="0"/>
      <w:divBdr>
        <w:top w:val="none" w:sz="0" w:space="0" w:color="auto"/>
        <w:left w:val="none" w:sz="0" w:space="0" w:color="auto"/>
        <w:bottom w:val="none" w:sz="0" w:space="0" w:color="auto"/>
        <w:right w:val="none" w:sz="0" w:space="0" w:color="auto"/>
      </w:divBdr>
    </w:div>
    <w:div w:id="520047710">
      <w:bodyDiv w:val="1"/>
      <w:marLeft w:val="0"/>
      <w:marRight w:val="0"/>
      <w:marTop w:val="0"/>
      <w:marBottom w:val="0"/>
      <w:divBdr>
        <w:top w:val="none" w:sz="0" w:space="0" w:color="auto"/>
        <w:left w:val="none" w:sz="0" w:space="0" w:color="auto"/>
        <w:bottom w:val="none" w:sz="0" w:space="0" w:color="auto"/>
        <w:right w:val="none" w:sz="0" w:space="0" w:color="auto"/>
      </w:divBdr>
    </w:div>
    <w:div w:id="528301047">
      <w:bodyDiv w:val="1"/>
      <w:marLeft w:val="0"/>
      <w:marRight w:val="0"/>
      <w:marTop w:val="0"/>
      <w:marBottom w:val="0"/>
      <w:divBdr>
        <w:top w:val="none" w:sz="0" w:space="0" w:color="auto"/>
        <w:left w:val="none" w:sz="0" w:space="0" w:color="auto"/>
        <w:bottom w:val="none" w:sz="0" w:space="0" w:color="auto"/>
        <w:right w:val="none" w:sz="0" w:space="0" w:color="auto"/>
      </w:divBdr>
      <w:divsChild>
        <w:div w:id="916862699">
          <w:marLeft w:val="0"/>
          <w:marRight w:val="0"/>
          <w:marTop w:val="0"/>
          <w:marBottom w:val="0"/>
          <w:divBdr>
            <w:top w:val="none" w:sz="0" w:space="0" w:color="auto"/>
            <w:left w:val="none" w:sz="0" w:space="0" w:color="auto"/>
            <w:bottom w:val="none" w:sz="0" w:space="0" w:color="auto"/>
            <w:right w:val="none" w:sz="0" w:space="0" w:color="auto"/>
          </w:divBdr>
        </w:div>
        <w:div w:id="935673737">
          <w:marLeft w:val="0"/>
          <w:marRight w:val="0"/>
          <w:marTop w:val="0"/>
          <w:marBottom w:val="0"/>
          <w:divBdr>
            <w:top w:val="none" w:sz="0" w:space="0" w:color="auto"/>
            <w:left w:val="none" w:sz="0" w:space="0" w:color="auto"/>
            <w:bottom w:val="none" w:sz="0" w:space="0" w:color="auto"/>
            <w:right w:val="none" w:sz="0" w:space="0" w:color="auto"/>
          </w:divBdr>
        </w:div>
        <w:div w:id="1668484029">
          <w:marLeft w:val="0"/>
          <w:marRight w:val="0"/>
          <w:marTop w:val="0"/>
          <w:marBottom w:val="0"/>
          <w:divBdr>
            <w:top w:val="none" w:sz="0" w:space="0" w:color="auto"/>
            <w:left w:val="none" w:sz="0" w:space="0" w:color="auto"/>
            <w:bottom w:val="none" w:sz="0" w:space="0" w:color="auto"/>
            <w:right w:val="none" w:sz="0" w:space="0" w:color="auto"/>
          </w:divBdr>
        </w:div>
        <w:div w:id="1776709251">
          <w:marLeft w:val="0"/>
          <w:marRight w:val="0"/>
          <w:marTop w:val="0"/>
          <w:marBottom w:val="0"/>
          <w:divBdr>
            <w:top w:val="none" w:sz="0" w:space="0" w:color="auto"/>
            <w:left w:val="none" w:sz="0" w:space="0" w:color="auto"/>
            <w:bottom w:val="none" w:sz="0" w:space="0" w:color="auto"/>
            <w:right w:val="none" w:sz="0" w:space="0" w:color="auto"/>
          </w:divBdr>
        </w:div>
        <w:div w:id="2034499603">
          <w:marLeft w:val="0"/>
          <w:marRight w:val="0"/>
          <w:marTop w:val="0"/>
          <w:marBottom w:val="0"/>
          <w:divBdr>
            <w:top w:val="none" w:sz="0" w:space="0" w:color="auto"/>
            <w:left w:val="none" w:sz="0" w:space="0" w:color="auto"/>
            <w:bottom w:val="none" w:sz="0" w:space="0" w:color="auto"/>
            <w:right w:val="none" w:sz="0" w:space="0" w:color="auto"/>
          </w:divBdr>
        </w:div>
      </w:divsChild>
    </w:div>
    <w:div w:id="534078482">
      <w:bodyDiv w:val="1"/>
      <w:marLeft w:val="0"/>
      <w:marRight w:val="0"/>
      <w:marTop w:val="0"/>
      <w:marBottom w:val="0"/>
      <w:divBdr>
        <w:top w:val="none" w:sz="0" w:space="0" w:color="auto"/>
        <w:left w:val="none" w:sz="0" w:space="0" w:color="auto"/>
        <w:bottom w:val="none" w:sz="0" w:space="0" w:color="auto"/>
        <w:right w:val="none" w:sz="0" w:space="0" w:color="auto"/>
      </w:divBdr>
      <w:divsChild>
        <w:div w:id="416753054">
          <w:marLeft w:val="0"/>
          <w:marRight w:val="0"/>
          <w:marTop w:val="0"/>
          <w:marBottom w:val="0"/>
          <w:divBdr>
            <w:top w:val="none" w:sz="0" w:space="0" w:color="auto"/>
            <w:left w:val="none" w:sz="0" w:space="0" w:color="auto"/>
            <w:bottom w:val="none" w:sz="0" w:space="0" w:color="auto"/>
            <w:right w:val="none" w:sz="0" w:space="0" w:color="auto"/>
          </w:divBdr>
        </w:div>
        <w:div w:id="781068880">
          <w:marLeft w:val="0"/>
          <w:marRight w:val="0"/>
          <w:marTop w:val="0"/>
          <w:marBottom w:val="0"/>
          <w:divBdr>
            <w:top w:val="none" w:sz="0" w:space="0" w:color="auto"/>
            <w:left w:val="none" w:sz="0" w:space="0" w:color="auto"/>
            <w:bottom w:val="none" w:sz="0" w:space="0" w:color="auto"/>
            <w:right w:val="none" w:sz="0" w:space="0" w:color="auto"/>
          </w:divBdr>
        </w:div>
        <w:div w:id="839734633">
          <w:marLeft w:val="0"/>
          <w:marRight w:val="0"/>
          <w:marTop w:val="0"/>
          <w:marBottom w:val="0"/>
          <w:divBdr>
            <w:top w:val="none" w:sz="0" w:space="0" w:color="auto"/>
            <w:left w:val="none" w:sz="0" w:space="0" w:color="auto"/>
            <w:bottom w:val="none" w:sz="0" w:space="0" w:color="auto"/>
            <w:right w:val="none" w:sz="0" w:space="0" w:color="auto"/>
          </w:divBdr>
        </w:div>
        <w:div w:id="1027871191">
          <w:marLeft w:val="0"/>
          <w:marRight w:val="0"/>
          <w:marTop w:val="0"/>
          <w:marBottom w:val="0"/>
          <w:divBdr>
            <w:top w:val="none" w:sz="0" w:space="0" w:color="auto"/>
            <w:left w:val="none" w:sz="0" w:space="0" w:color="auto"/>
            <w:bottom w:val="none" w:sz="0" w:space="0" w:color="auto"/>
            <w:right w:val="none" w:sz="0" w:space="0" w:color="auto"/>
          </w:divBdr>
        </w:div>
        <w:div w:id="1185904313">
          <w:marLeft w:val="0"/>
          <w:marRight w:val="0"/>
          <w:marTop w:val="0"/>
          <w:marBottom w:val="0"/>
          <w:divBdr>
            <w:top w:val="none" w:sz="0" w:space="0" w:color="auto"/>
            <w:left w:val="none" w:sz="0" w:space="0" w:color="auto"/>
            <w:bottom w:val="none" w:sz="0" w:space="0" w:color="auto"/>
            <w:right w:val="none" w:sz="0" w:space="0" w:color="auto"/>
          </w:divBdr>
        </w:div>
      </w:divsChild>
    </w:div>
    <w:div w:id="542447077">
      <w:bodyDiv w:val="1"/>
      <w:marLeft w:val="0"/>
      <w:marRight w:val="0"/>
      <w:marTop w:val="0"/>
      <w:marBottom w:val="0"/>
      <w:divBdr>
        <w:top w:val="none" w:sz="0" w:space="0" w:color="auto"/>
        <w:left w:val="none" w:sz="0" w:space="0" w:color="auto"/>
        <w:bottom w:val="none" w:sz="0" w:space="0" w:color="auto"/>
        <w:right w:val="none" w:sz="0" w:space="0" w:color="auto"/>
      </w:divBdr>
    </w:div>
    <w:div w:id="544291743">
      <w:bodyDiv w:val="1"/>
      <w:marLeft w:val="0"/>
      <w:marRight w:val="0"/>
      <w:marTop w:val="0"/>
      <w:marBottom w:val="0"/>
      <w:divBdr>
        <w:top w:val="none" w:sz="0" w:space="0" w:color="auto"/>
        <w:left w:val="none" w:sz="0" w:space="0" w:color="auto"/>
        <w:bottom w:val="none" w:sz="0" w:space="0" w:color="auto"/>
        <w:right w:val="none" w:sz="0" w:space="0" w:color="auto"/>
      </w:divBdr>
    </w:div>
    <w:div w:id="550506246">
      <w:bodyDiv w:val="1"/>
      <w:marLeft w:val="0"/>
      <w:marRight w:val="0"/>
      <w:marTop w:val="0"/>
      <w:marBottom w:val="0"/>
      <w:divBdr>
        <w:top w:val="none" w:sz="0" w:space="0" w:color="auto"/>
        <w:left w:val="none" w:sz="0" w:space="0" w:color="auto"/>
        <w:bottom w:val="none" w:sz="0" w:space="0" w:color="auto"/>
        <w:right w:val="none" w:sz="0" w:space="0" w:color="auto"/>
      </w:divBdr>
    </w:div>
    <w:div w:id="559636062">
      <w:bodyDiv w:val="1"/>
      <w:marLeft w:val="0"/>
      <w:marRight w:val="0"/>
      <w:marTop w:val="0"/>
      <w:marBottom w:val="0"/>
      <w:divBdr>
        <w:top w:val="none" w:sz="0" w:space="0" w:color="auto"/>
        <w:left w:val="none" w:sz="0" w:space="0" w:color="auto"/>
        <w:bottom w:val="none" w:sz="0" w:space="0" w:color="auto"/>
        <w:right w:val="none" w:sz="0" w:space="0" w:color="auto"/>
      </w:divBdr>
      <w:divsChild>
        <w:div w:id="299770739">
          <w:marLeft w:val="0"/>
          <w:marRight w:val="0"/>
          <w:marTop w:val="0"/>
          <w:marBottom w:val="0"/>
          <w:divBdr>
            <w:top w:val="none" w:sz="0" w:space="0" w:color="auto"/>
            <w:left w:val="none" w:sz="0" w:space="0" w:color="auto"/>
            <w:bottom w:val="none" w:sz="0" w:space="0" w:color="auto"/>
            <w:right w:val="none" w:sz="0" w:space="0" w:color="auto"/>
          </w:divBdr>
        </w:div>
        <w:div w:id="422923493">
          <w:marLeft w:val="0"/>
          <w:marRight w:val="0"/>
          <w:marTop w:val="0"/>
          <w:marBottom w:val="0"/>
          <w:divBdr>
            <w:top w:val="none" w:sz="0" w:space="0" w:color="auto"/>
            <w:left w:val="none" w:sz="0" w:space="0" w:color="auto"/>
            <w:bottom w:val="none" w:sz="0" w:space="0" w:color="auto"/>
            <w:right w:val="none" w:sz="0" w:space="0" w:color="auto"/>
          </w:divBdr>
        </w:div>
        <w:div w:id="672149779">
          <w:marLeft w:val="0"/>
          <w:marRight w:val="0"/>
          <w:marTop w:val="0"/>
          <w:marBottom w:val="0"/>
          <w:divBdr>
            <w:top w:val="none" w:sz="0" w:space="0" w:color="auto"/>
            <w:left w:val="none" w:sz="0" w:space="0" w:color="auto"/>
            <w:bottom w:val="none" w:sz="0" w:space="0" w:color="auto"/>
            <w:right w:val="none" w:sz="0" w:space="0" w:color="auto"/>
          </w:divBdr>
        </w:div>
        <w:div w:id="1043792216">
          <w:marLeft w:val="0"/>
          <w:marRight w:val="0"/>
          <w:marTop w:val="0"/>
          <w:marBottom w:val="0"/>
          <w:divBdr>
            <w:top w:val="none" w:sz="0" w:space="0" w:color="auto"/>
            <w:left w:val="none" w:sz="0" w:space="0" w:color="auto"/>
            <w:bottom w:val="none" w:sz="0" w:space="0" w:color="auto"/>
            <w:right w:val="none" w:sz="0" w:space="0" w:color="auto"/>
          </w:divBdr>
        </w:div>
        <w:div w:id="2008900502">
          <w:marLeft w:val="0"/>
          <w:marRight w:val="0"/>
          <w:marTop w:val="0"/>
          <w:marBottom w:val="0"/>
          <w:divBdr>
            <w:top w:val="none" w:sz="0" w:space="0" w:color="auto"/>
            <w:left w:val="none" w:sz="0" w:space="0" w:color="auto"/>
            <w:bottom w:val="none" w:sz="0" w:space="0" w:color="auto"/>
            <w:right w:val="none" w:sz="0" w:space="0" w:color="auto"/>
          </w:divBdr>
        </w:div>
      </w:divsChild>
    </w:div>
    <w:div w:id="584412911">
      <w:bodyDiv w:val="1"/>
      <w:marLeft w:val="0"/>
      <w:marRight w:val="0"/>
      <w:marTop w:val="0"/>
      <w:marBottom w:val="0"/>
      <w:divBdr>
        <w:top w:val="none" w:sz="0" w:space="0" w:color="auto"/>
        <w:left w:val="none" w:sz="0" w:space="0" w:color="auto"/>
        <w:bottom w:val="none" w:sz="0" w:space="0" w:color="auto"/>
        <w:right w:val="none" w:sz="0" w:space="0" w:color="auto"/>
      </w:divBdr>
    </w:div>
    <w:div w:id="585458842">
      <w:bodyDiv w:val="1"/>
      <w:marLeft w:val="0"/>
      <w:marRight w:val="0"/>
      <w:marTop w:val="0"/>
      <w:marBottom w:val="0"/>
      <w:divBdr>
        <w:top w:val="none" w:sz="0" w:space="0" w:color="auto"/>
        <w:left w:val="none" w:sz="0" w:space="0" w:color="auto"/>
        <w:bottom w:val="none" w:sz="0" w:space="0" w:color="auto"/>
        <w:right w:val="none" w:sz="0" w:space="0" w:color="auto"/>
      </w:divBdr>
    </w:div>
    <w:div w:id="596406122">
      <w:bodyDiv w:val="1"/>
      <w:marLeft w:val="0"/>
      <w:marRight w:val="0"/>
      <w:marTop w:val="0"/>
      <w:marBottom w:val="0"/>
      <w:divBdr>
        <w:top w:val="none" w:sz="0" w:space="0" w:color="auto"/>
        <w:left w:val="none" w:sz="0" w:space="0" w:color="auto"/>
        <w:bottom w:val="none" w:sz="0" w:space="0" w:color="auto"/>
        <w:right w:val="none" w:sz="0" w:space="0" w:color="auto"/>
      </w:divBdr>
      <w:divsChild>
        <w:div w:id="415395174">
          <w:marLeft w:val="0"/>
          <w:marRight w:val="0"/>
          <w:marTop w:val="0"/>
          <w:marBottom w:val="0"/>
          <w:divBdr>
            <w:top w:val="none" w:sz="0" w:space="0" w:color="auto"/>
            <w:left w:val="none" w:sz="0" w:space="0" w:color="auto"/>
            <w:bottom w:val="none" w:sz="0" w:space="0" w:color="auto"/>
            <w:right w:val="none" w:sz="0" w:space="0" w:color="auto"/>
          </w:divBdr>
        </w:div>
        <w:div w:id="610473222">
          <w:marLeft w:val="0"/>
          <w:marRight w:val="0"/>
          <w:marTop w:val="0"/>
          <w:marBottom w:val="0"/>
          <w:divBdr>
            <w:top w:val="none" w:sz="0" w:space="0" w:color="auto"/>
            <w:left w:val="none" w:sz="0" w:space="0" w:color="auto"/>
            <w:bottom w:val="none" w:sz="0" w:space="0" w:color="auto"/>
            <w:right w:val="none" w:sz="0" w:space="0" w:color="auto"/>
          </w:divBdr>
        </w:div>
        <w:div w:id="760876147">
          <w:marLeft w:val="0"/>
          <w:marRight w:val="0"/>
          <w:marTop w:val="0"/>
          <w:marBottom w:val="0"/>
          <w:divBdr>
            <w:top w:val="none" w:sz="0" w:space="0" w:color="auto"/>
            <w:left w:val="none" w:sz="0" w:space="0" w:color="auto"/>
            <w:bottom w:val="none" w:sz="0" w:space="0" w:color="auto"/>
            <w:right w:val="none" w:sz="0" w:space="0" w:color="auto"/>
          </w:divBdr>
        </w:div>
        <w:div w:id="782696756">
          <w:marLeft w:val="0"/>
          <w:marRight w:val="0"/>
          <w:marTop w:val="0"/>
          <w:marBottom w:val="0"/>
          <w:divBdr>
            <w:top w:val="none" w:sz="0" w:space="0" w:color="auto"/>
            <w:left w:val="none" w:sz="0" w:space="0" w:color="auto"/>
            <w:bottom w:val="none" w:sz="0" w:space="0" w:color="auto"/>
            <w:right w:val="none" w:sz="0" w:space="0" w:color="auto"/>
          </w:divBdr>
        </w:div>
        <w:div w:id="2089114425">
          <w:marLeft w:val="0"/>
          <w:marRight w:val="0"/>
          <w:marTop w:val="0"/>
          <w:marBottom w:val="0"/>
          <w:divBdr>
            <w:top w:val="none" w:sz="0" w:space="0" w:color="auto"/>
            <w:left w:val="none" w:sz="0" w:space="0" w:color="auto"/>
            <w:bottom w:val="none" w:sz="0" w:space="0" w:color="auto"/>
            <w:right w:val="none" w:sz="0" w:space="0" w:color="auto"/>
          </w:divBdr>
        </w:div>
      </w:divsChild>
    </w:div>
    <w:div w:id="606278930">
      <w:bodyDiv w:val="1"/>
      <w:marLeft w:val="0"/>
      <w:marRight w:val="0"/>
      <w:marTop w:val="0"/>
      <w:marBottom w:val="0"/>
      <w:divBdr>
        <w:top w:val="none" w:sz="0" w:space="0" w:color="auto"/>
        <w:left w:val="none" w:sz="0" w:space="0" w:color="auto"/>
        <w:bottom w:val="none" w:sz="0" w:space="0" w:color="auto"/>
        <w:right w:val="none" w:sz="0" w:space="0" w:color="auto"/>
      </w:divBdr>
    </w:div>
    <w:div w:id="614677069">
      <w:bodyDiv w:val="1"/>
      <w:marLeft w:val="0"/>
      <w:marRight w:val="0"/>
      <w:marTop w:val="0"/>
      <w:marBottom w:val="0"/>
      <w:divBdr>
        <w:top w:val="none" w:sz="0" w:space="0" w:color="auto"/>
        <w:left w:val="none" w:sz="0" w:space="0" w:color="auto"/>
        <w:bottom w:val="none" w:sz="0" w:space="0" w:color="auto"/>
        <w:right w:val="none" w:sz="0" w:space="0" w:color="auto"/>
      </w:divBdr>
    </w:div>
    <w:div w:id="625701560">
      <w:bodyDiv w:val="1"/>
      <w:marLeft w:val="0"/>
      <w:marRight w:val="0"/>
      <w:marTop w:val="0"/>
      <w:marBottom w:val="0"/>
      <w:divBdr>
        <w:top w:val="none" w:sz="0" w:space="0" w:color="auto"/>
        <w:left w:val="none" w:sz="0" w:space="0" w:color="auto"/>
        <w:bottom w:val="none" w:sz="0" w:space="0" w:color="auto"/>
        <w:right w:val="none" w:sz="0" w:space="0" w:color="auto"/>
      </w:divBdr>
    </w:div>
    <w:div w:id="629480921">
      <w:bodyDiv w:val="1"/>
      <w:marLeft w:val="0"/>
      <w:marRight w:val="0"/>
      <w:marTop w:val="0"/>
      <w:marBottom w:val="0"/>
      <w:divBdr>
        <w:top w:val="none" w:sz="0" w:space="0" w:color="auto"/>
        <w:left w:val="none" w:sz="0" w:space="0" w:color="auto"/>
        <w:bottom w:val="none" w:sz="0" w:space="0" w:color="auto"/>
        <w:right w:val="none" w:sz="0" w:space="0" w:color="auto"/>
      </w:divBdr>
    </w:div>
    <w:div w:id="644432689">
      <w:bodyDiv w:val="1"/>
      <w:marLeft w:val="0"/>
      <w:marRight w:val="0"/>
      <w:marTop w:val="0"/>
      <w:marBottom w:val="0"/>
      <w:divBdr>
        <w:top w:val="none" w:sz="0" w:space="0" w:color="auto"/>
        <w:left w:val="none" w:sz="0" w:space="0" w:color="auto"/>
        <w:bottom w:val="none" w:sz="0" w:space="0" w:color="auto"/>
        <w:right w:val="none" w:sz="0" w:space="0" w:color="auto"/>
      </w:divBdr>
    </w:div>
    <w:div w:id="655648875">
      <w:bodyDiv w:val="1"/>
      <w:marLeft w:val="0"/>
      <w:marRight w:val="0"/>
      <w:marTop w:val="0"/>
      <w:marBottom w:val="0"/>
      <w:divBdr>
        <w:top w:val="none" w:sz="0" w:space="0" w:color="auto"/>
        <w:left w:val="none" w:sz="0" w:space="0" w:color="auto"/>
        <w:bottom w:val="none" w:sz="0" w:space="0" w:color="auto"/>
        <w:right w:val="none" w:sz="0" w:space="0" w:color="auto"/>
      </w:divBdr>
    </w:div>
    <w:div w:id="666128174">
      <w:bodyDiv w:val="1"/>
      <w:marLeft w:val="0"/>
      <w:marRight w:val="0"/>
      <w:marTop w:val="0"/>
      <w:marBottom w:val="0"/>
      <w:divBdr>
        <w:top w:val="none" w:sz="0" w:space="0" w:color="auto"/>
        <w:left w:val="none" w:sz="0" w:space="0" w:color="auto"/>
        <w:bottom w:val="none" w:sz="0" w:space="0" w:color="auto"/>
        <w:right w:val="none" w:sz="0" w:space="0" w:color="auto"/>
      </w:divBdr>
    </w:div>
    <w:div w:id="689140897">
      <w:bodyDiv w:val="1"/>
      <w:marLeft w:val="0"/>
      <w:marRight w:val="0"/>
      <w:marTop w:val="0"/>
      <w:marBottom w:val="0"/>
      <w:divBdr>
        <w:top w:val="none" w:sz="0" w:space="0" w:color="auto"/>
        <w:left w:val="none" w:sz="0" w:space="0" w:color="auto"/>
        <w:bottom w:val="none" w:sz="0" w:space="0" w:color="auto"/>
        <w:right w:val="none" w:sz="0" w:space="0" w:color="auto"/>
      </w:divBdr>
    </w:div>
    <w:div w:id="698706147">
      <w:bodyDiv w:val="1"/>
      <w:marLeft w:val="0"/>
      <w:marRight w:val="0"/>
      <w:marTop w:val="0"/>
      <w:marBottom w:val="0"/>
      <w:divBdr>
        <w:top w:val="none" w:sz="0" w:space="0" w:color="auto"/>
        <w:left w:val="none" w:sz="0" w:space="0" w:color="auto"/>
        <w:bottom w:val="none" w:sz="0" w:space="0" w:color="auto"/>
        <w:right w:val="none" w:sz="0" w:space="0" w:color="auto"/>
      </w:divBdr>
    </w:div>
    <w:div w:id="700205617">
      <w:bodyDiv w:val="1"/>
      <w:marLeft w:val="0"/>
      <w:marRight w:val="0"/>
      <w:marTop w:val="0"/>
      <w:marBottom w:val="0"/>
      <w:divBdr>
        <w:top w:val="none" w:sz="0" w:space="0" w:color="auto"/>
        <w:left w:val="none" w:sz="0" w:space="0" w:color="auto"/>
        <w:bottom w:val="none" w:sz="0" w:space="0" w:color="auto"/>
        <w:right w:val="none" w:sz="0" w:space="0" w:color="auto"/>
      </w:divBdr>
      <w:divsChild>
        <w:div w:id="209074676">
          <w:marLeft w:val="0"/>
          <w:marRight w:val="0"/>
          <w:marTop w:val="0"/>
          <w:marBottom w:val="0"/>
          <w:divBdr>
            <w:top w:val="none" w:sz="0" w:space="0" w:color="auto"/>
            <w:left w:val="none" w:sz="0" w:space="0" w:color="auto"/>
            <w:bottom w:val="none" w:sz="0" w:space="0" w:color="auto"/>
            <w:right w:val="none" w:sz="0" w:space="0" w:color="auto"/>
          </w:divBdr>
        </w:div>
        <w:div w:id="767314094">
          <w:marLeft w:val="0"/>
          <w:marRight w:val="0"/>
          <w:marTop w:val="0"/>
          <w:marBottom w:val="0"/>
          <w:divBdr>
            <w:top w:val="none" w:sz="0" w:space="0" w:color="auto"/>
            <w:left w:val="none" w:sz="0" w:space="0" w:color="auto"/>
            <w:bottom w:val="none" w:sz="0" w:space="0" w:color="auto"/>
            <w:right w:val="none" w:sz="0" w:space="0" w:color="auto"/>
          </w:divBdr>
        </w:div>
        <w:div w:id="1280797700">
          <w:marLeft w:val="0"/>
          <w:marRight w:val="0"/>
          <w:marTop w:val="0"/>
          <w:marBottom w:val="0"/>
          <w:divBdr>
            <w:top w:val="none" w:sz="0" w:space="0" w:color="auto"/>
            <w:left w:val="none" w:sz="0" w:space="0" w:color="auto"/>
            <w:bottom w:val="none" w:sz="0" w:space="0" w:color="auto"/>
            <w:right w:val="none" w:sz="0" w:space="0" w:color="auto"/>
          </w:divBdr>
        </w:div>
        <w:div w:id="1328482870">
          <w:marLeft w:val="0"/>
          <w:marRight w:val="0"/>
          <w:marTop w:val="0"/>
          <w:marBottom w:val="0"/>
          <w:divBdr>
            <w:top w:val="none" w:sz="0" w:space="0" w:color="auto"/>
            <w:left w:val="none" w:sz="0" w:space="0" w:color="auto"/>
            <w:bottom w:val="none" w:sz="0" w:space="0" w:color="auto"/>
            <w:right w:val="none" w:sz="0" w:space="0" w:color="auto"/>
          </w:divBdr>
        </w:div>
        <w:div w:id="1330794990">
          <w:marLeft w:val="0"/>
          <w:marRight w:val="0"/>
          <w:marTop w:val="0"/>
          <w:marBottom w:val="0"/>
          <w:divBdr>
            <w:top w:val="none" w:sz="0" w:space="0" w:color="auto"/>
            <w:left w:val="none" w:sz="0" w:space="0" w:color="auto"/>
            <w:bottom w:val="none" w:sz="0" w:space="0" w:color="auto"/>
            <w:right w:val="none" w:sz="0" w:space="0" w:color="auto"/>
          </w:divBdr>
        </w:div>
      </w:divsChild>
    </w:div>
    <w:div w:id="701977802">
      <w:bodyDiv w:val="1"/>
      <w:marLeft w:val="0"/>
      <w:marRight w:val="0"/>
      <w:marTop w:val="0"/>
      <w:marBottom w:val="0"/>
      <w:divBdr>
        <w:top w:val="none" w:sz="0" w:space="0" w:color="auto"/>
        <w:left w:val="none" w:sz="0" w:space="0" w:color="auto"/>
        <w:bottom w:val="none" w:sz="0" w:space="0" w:color="auto"/>
        <w:right w:val="none" w:sz="0" w:space="0" w:color="auto"/>
      </w:divBdr>
    </w:div>
    <w:div w:id="706880337">
      <w:bodyDiv w:val="1"/>
      <w:marLeft w:val="0"/>
      <w:marRight w:val="0"/>
      <w:marTop w:val="0"/>
      <w:marBottom w:val="0"/>
      <w:divBdr>
        <w:top w:val="none" w:sz="0" w:space="0" w:color="auto"/>
        <w:left w:val="none" w:sz="0" w:space="0" w:color="auto"/>
        <w:bottom w:val="none" w:sz="0" w:space="0" w:color="auto"/>
        <w:right w:val="none" w:sz="0" w:space="0" w:color="auto"/>
      </w:divBdr>
    </w:div>
    <w:div w:id="707725311">
      <w:bodyDiv w:val="1"/>
      <w:marLeft w:val="0"/>
      <w:marRight w:val="0"/>
      <w:marTop w:val="0"/>
      <w:marBottom w:val="0"/>
      <w:divBdr>
        <w:top w:val="none" w:sz="0" w:space="0" w:color="auto"/>
        <w:left w:val="none" w:sz="0" w:space="0" w:color="auto"/>
        <w:bottom w:val="none" w:sz="0" w:space="0" w:color="auto"/>
        <w:right w:val="none" w:sz="0" w:space="0" w:color="auto"/>
      </w:divBdr>
      <w:divsChild>
        <w:div w:id="291791039">
          <w:marLeft w:val="0"/>
          <w:marRight w:val="0"/>
          <w:marTop w:val="0"/>
          <w:marBottom w:val="0"/>
          <w:divBdr>
            <w:top w:val="none" w:sz="0" w:space="0" w:color="auto"/>
            <w:left w:val="none" w:sz="0" w:space="0" w:color="auto"/>
            <w:bottom w:val="none" w:sz="0" w:space="0" w:color="auto"/>
            <w:right w:val="none" w:sz="0" w:space="0" w:color="auto"/>
          </w:divBdr>
        </w:div>
        <w:div w:id="607935633">
          <w:marLeft w:val="0"/>
          <w:marRight w:val="0"/>
          <w:marTop w:val="0"/>
          <w:marBottom w:val="0"/>
          <w:divBdr>
            <w:top w:val="none" w:sz="0" w:space="0" w:color="auto"/>
            <w:left w:val="none" w:sz="0" w:space="0" w:color="auto"/>
            <w:bottom w:val="none" w:sz="0" w:space="0" w:color="auto"/>
            <w:right w:val="none" w:sz="0" w:space="0" w:color="auto"/>
          </w:divBdr>
        </w:div>
        <w:div w:id="775060241">
          <w:marLeft w:val="0"/>
          <w:marRight w:val="0"/>
          <w:marTop w:val="0"/>
          <w:marBottom w:val="0"/>
          <w:divBdr>
            <w:top w:val="none" w:sz="0" w:space="0" w:color="auto"/>
            <w:left w:val="none" w:sz="0" w:space="0" w:color="auto"/>
            <w:bottom w:val="none" w:sz="0" w:space="0" w:color="auto"/>
            <w:right w:val="none" w:sz="0" w:space="0" w:color="auto"/>
          </w:divBdr>
        </w:div>
        <w:div w:id="1453205892">
          <w:marLeft w:val="0"/>
          <w:marRight w:val="0"/>
          <w:marTop w:val="0"/>
          <w:marBottom w:val="0"/>
          <w:divBdr>
            <w:top w:val="none" w:sz="0" w:space="0" w:color="auto"/>
            <w:left w:val="none" w:sz="0" w:space="0" w:color="auto"/>
            <w:bottom w:val="none" w:sz="0" w:space="0" w:color="auto"/>
            <w:right w:val="none" w:sz="0" w:space="0" w:color="auto"/>
          </w:divBdr>
        </w:div>
        <w:div w:id="1596011534">
          <w:marLeft w:val="0"/>
          <w:marRight w:val="0"/>
          <w:marTop w:val="0"/>
          <w:marBottom w:val="0"/>
          <w:divBdr>
            <w:top w:val="none" w:sz="0" w:space="0" w:color="auto"/>
            <w:left w:val="none" w:sz="0" w:space="0" w:color="auto"/>
            <w:bottom w:val="none" w:sz="0" w:space="0" w:color="auto"/>
            <w:right w:val="none" w:sz="0" w:space="0" w:color="auto"/>
          </w:divBdr>
        </w:div>
      </w:divsChild>
    </w:div>
    <w:div w:id="726951645">
      <w:bodyDiv w:val="1"/>
      <w:marLeft w:val="0"/>
      <w:marRight w:val="0"/>
      <w:marTop w:val="0"/>
      <w:marBottom w:val="0"/>
      <w:divBdr>
        <w:top w:val="none" w:sz="0" w:space="0" w:color="auto"/>
        <w:left w:val="none" w:sz="0" w:space="0" w:color="auto"/>
        <w:bottom w:val="none" w:sz="0" w:space="0" w:color="auto"/>
        <w:right w:val="none" w:sz="0" w:space="0" w:color="auto"/>
      </w:divBdr>
    </w:div>
    <w:div w:id="742797963">
      <w:bodyDiv w:val="1"/>
      <w:marLeft w:val="0"/>
      <w:marRight w:val="0"/>
      <w:marTop w:val="0"/>
      <w:marBottom w:val="0"/>
      <w:divBdr>
        <w:top w:val="none" w:sz="0" w:space="0" w:color="auto"/>
        <w:left w:val="none" w:sz="0" w:space="0" w:color="auto"/>
        <w:bottom w:val="none" w:sz="0" w:space="0" w:color="auto"/>
        <w:right w:val="none" w:sz="0" w:space="0" w:color="auto"/>
      </w:divBdr>
    </w:div>
    <w:div w:id="759909220">
      <w:bodyDiv w:val="1"/>
      <w:marLeft w:val="0"/>
      <w:marRight w:val="0"/>
      <w:marTop w:val="0"/>
      <w:marBottom w:val="0"/>
      <w:divBdr>
        <w:top w:val="none" w:sz="0" w:space="0" w:color="auto"/>
        <w:left w:val="none" w:sz="0" w:space="0" w:color="auto"/>
        <w:bottom w:val="none" w:sz="0" w:space="0" w:color="auto"/>
        <w:right w:val="none" w:sz="0" w:space="0" w:color="auto"/>
      </w:divBdr>
    </w:div>
    <w:div w:id="763767210">
      <w:bodyDiv w:val="1"/>
      <w:marLeft w:val="0"/>
      <w:marRight w:val="0"/>
      <w:marTop w:val="0"/>
      <w:marBottom w:val="0"/>
      <w:divBdr>
        <w:top w:val="none" w:sz="0" w:space="0" w:color="auto"/>
        <w:left w:val="none" w:sz="0" w:space="0" w:color="auto"/>
        <w:bottom w:val="none" w:sz="0" w:space="0" w:color="auto"/>
        <w:right w:val="none" w:sz="0" w:space="0" w:color="auto"/>
      </w:divBdr>
    </w:div>
    <w:div w:id="771439055">
      <w:bodyDiv w:val="1"/>
      <w:marLeft w:val="0"/>
      <w:marRight w:val="0"/>
      <w:marTop w:val="0"/>
      <w:marBottom w:val="0"/>
      <w:divBdr>
        <w:top w:val="none" w:sz="0" w:space="0" w:color="auto"/>
        <w:left w:val="none" w:sz="0" w:space="0" w:color="auto"/>
        <w:bottom w:val="none" w:sz="0" w:space="0" w:color="auto"/>
        <w:right w:val="none" w:sz="0" w:space="0" w:color="auto"/>
      </w:divBdr>
    </w:div>
    <w:div w:id="786195381">
      <w:bodyDiv w:val="1"/>
      <w:marLeft w:val="0"/>
      <w:marRight w:val="0"/>
      <w:marTop w:val="0"/>
      <w:marBottom w:val="0"/>
      <w:divBdr>
        <w:top w:val="none" w:sz="0" w:space="0" w:color="auto"/>
        <w:left w:val="none" w:sz="0" w:space="0" w:color="auto"/>
        <w:bottom w:val="none" w:sz="0" w:space="0" w:color="auto"/>
        <w:right w:val="none" w:sz="0" w:space="0" w:color="auto"/>
      </w:divBdr>
    </w:div>
    <w:div w:id="786777790">
      <w:bodyDiv w:val="1"/>
      <w:marLeft w:val="0"/>
      <w:marRight w:val="0"/>
      <w:marTop w:val="0"/>
      <w:marBottom w:val="0"/>
      <w:divBdr>
        <w:top w:val="none" w:sz="0" w:space="0" w:color="auto"/>
        <w:left w:val="none" w:sz="0" w:space="0" w:color="auto"/>
        <w:bottom w:val="none" w:sz="0" w:space="0" w:color="auto"/>
        <w:right w:val="none" w:sz="0" w:space="0" w:color="auto"/>
      </w:divBdr>
    </w:div>
    <w:div w:id="828786645">
      <w:bodyDiv w:val="1"/>
      <w:marLeft w:val="0"/>
      <w:marRight w:val="0"/>
      <w:marTop w:val="0"/>
      <w:marBottom w:val="0"/>
      <w:divBdr>
        <w:top w:val="none" w:sz="0" w:space="0" w:color="auto"/>
        <w:left w:val="none" w:sz="0" w:space="0" w:color="auto"/>
        <w:bottom w:val="none" w:sz="0" w:space="0" w:color="auto"/>
        <w:right w:val="none" w:sz="0" w:space="0" w:color="auto"/>
      </w:divBdr>
    </w:div>
    <w:div w:id="834608016">
      <w:bodyDiv w:val="1"/>
      <w:marLeft w:val="0"/>
      <w:marRight w:val="0"/>
      <w:marTop w:val="0"/>
      <w:marBottom w:val="0"/>
      <w:divBdr>
        <w:top w:val="none" w:sz="0" w:space="0" w:color="auto"/>
        <w:left w:val="none" w:sz="0" w:space="0" w:color="auto"/>
        <w:bottom w:val="none" w:sz="0" w:space="0" w:color="auto"/>
        <w:right w:val="none" w:sz="0" w:space="0" w:color="auto"/>
      </w:divBdr>
    </w:div>
    <w:div w:id="855650984">
      <w:bodyDiv w:val="1"/>
      <w:marLeft w:val="0"/>
      <w:marRight w:val="0"/>
      <w:marTop w:val="0"/>
      <w:marBottom w:val="0"/>
      <w:divBdr>
        <w:top w:val="none" w:sz="0" w:space="0" w:color="auto"/>
        <w:left w:val="none" w:sz="0" w:space="0" w:color="auto"/>
        <w:bottom w:val="none" w:sz="0" w:space="0" w:color="auto"/>
        <w:right w:val="none" w:sz="0" w:space="0" w:color="auto"/>
      </w:divBdr>
    </w:div>
    <w:div w:id="862979775">
      <w:bodyDiv w:val="1"/>
      <w:marLeft w:val="0"/>
      <w:marRight w:val="0"/>
      <w:marTop w:val="0"/>
      <w:marBottom w:val="0"/>
      <w:divBdr>
        <w:top w:val="none" w:sz="0" w:space="0" w:color="auto"/>
        <w:left w:val="none" w:sz="0" w:space="0" w:color="auto"/>
        <w:bottom w:val="none" w:sz="0" w:space="0" w:color="auto"/>
        <w:right w:val="none" w:sz="0" w:space="0" w:color="auto"/>
      </w:divBdr>
    </w:div>
    <w:div w:id="882910353">
      <w:bodyDiv w:val="1"/>
      <w:marLeft w:val="0"/>
      <w:marRight w:val="0"/>
      <w:marTop w:val="0"/>
      <w:marBottom w:val="0"/>
      <w:divBdr>
        <w:top w:val="none" w:sz="0" w:space="0" w:color="auto"/>
        <w:left w:val="none" w:sz="0" w:space="0" w:color="auto"/>
        <w:bottom w:val="none" w:sz="0" w:space="0" w:color="auto"/>
        <w:right w:val="none" w:sz="0" w:space="0" w:color="auto"/>
      </w:divBdr>
    </w:div>
    <w:div w:id="916551295">
      <w:bodyDiv w:val="1"/>
      <w:marLeft w:val="0"/>
      <w:marRight w:val="0"/>
      <w:marTop w:val="0"/>
      <w:marBottom w:val="0"/>
      <w:divBdr>
        <w:top w:val="none" w:sz="0" w:space="0" w:color="auto"/>
        <w:left w:val="none" w:sz="0" w:space="0" w:color="auto"/>
        <w:bottom w:val="none" w:sz="0" w:space="0" w:color="auto"/>
        <w:right w:val="none" w:sz="0" w:space="0" w:color="auto"/>
      </w:divBdr>
    </w:div>
    <w:div w:id="924924035">
      <w:bodyDiv w:val="1"/>
      <w:marLeft w:val="0"/>
      <w:marRight w:val="0"/>
      <w:marTop w:val="0"/>
      <w:marBottom w:val="0"/>
      <w:divBdr>
        <w:top w:val="none" w:sz="0" w:space="0" w:color="auto"/>
        <w:left w:val="none" w:sz="0" w:space="0" w:color="auto"/>
        <w:bottom w:val="none" w:sz="0" w:space="0" w:color="auto"/>
        <w:right w:val="none" w:sz="0" w:space="0" w:color="auto"/>
      </w:divBdr>
    </w:div>
    <w:div w:id="925765174">
      <w:bodyDiv w:val="1"/>
      <w:marLeft w:val="0"/>
      <w:marRight w:val="0"/>
      <w:marTop w:val="0"/>
      <w:marBottom w:val="0"/>
      <w:divBdr>
        <w:top w:val="none" w:sz="0" w:space="0" w:color="auto"/>
        <w:left w:val="none" w:sz="0" w:space="0" w:color="auto"/>
        <w:bottom w:val="none" w:sz="0" w:space="0" w:color="auto"/>
        <w:right w:val="none" w:sz="0" w:space="0" w:color="auto"/>
      </w:divBdr>
    </w:div>
    <w:div w:id="934872289">
      <w:bodyDiv w:val="1"/>
      <w:marLeft w:val="0"/>
      <w:marRight w:val="0"/>
      <w:marTop w:val="0"/>
      <w:marBottom w:val="0"/>
      <w:divBdr>
        <w:top w:val="none" w:sz="0" w:space="0" w:color="auto"/>
        <w:left w:val="none" w:sz="0" w:space="0" w:color="auto"/>
        <w:bottom w:val="none" w:sz="0" w:space="0" w:color="auto"/>
        <w:right w:val="none" w:sz="0" w:space="0" w:color="auto"/>
      </w:divBdr>
    </w:div>
    <w:div w:id="941955135">
      <w:bodyDiv w:val="1"/>
      <w:marLeft w:val="0"/>
      <w:marRight w:val="0"/>
      <w:marTop w:val="0"/>
      <w:marBottom w:val="0"/>
      <w:divBdr>
        <w:top w:val="none" w:sz="0" w:space="0" w:color="auto"/>
        <w:left w:val="none" w:sz="0" w:space="0" w:color="auto"/>
        <w:bottom w:val="none" w:sz="0" w:space="0" w:color="auto"/>
        <w:right w:val="none" w:sz="0" w:space="0" w:color="auto"/>
      </w:divBdr>
    </w:div>
    <w:div w:id="943072826">
      <w:bodyDiv w:val="1"/>
      <w:marLeft w:val="0"/>
      <w:marRight w:val="0"/>
      <w:marTop w:val="0"/>
      <w:marBottom w:val="0"/>
      <w:divBdr>
        <w:top w:val="none" w:sz="0" w:space="0" w:color="auto"/>
        <w:left w:val="none" w:sz="0" w:space="0" w:color="auto"/>
        <w:bottom w:val="none" w:sz="0" w:space="0" w:color="auto"/>
        <w:right w:val="none" w:sz="0" w:space="0" w:color="auto"/>
      </w:divBdr>
    </w:div>
    <w:div w:id="944192028">
      <w:bodyDiv w:val="1"/>
      <w:marLeft w:val="0"/>
      <w:marRight w:val="0"/>
      <w:marTop w:val="0"/>
      <w:marBottom w:val="0"/>
      <w:divBdr>
        <w:top w:val="none" w:sz="0" w:space="0" w:color="auto"/>
        <w:left w:val="none" w:sz="0" w:space="0" w:color="auto"/>
        <w:bottom w:val="none" w:sz="0" w:space="0" w:color="auto"/>
        <w:right w:val="none" w:sz="0" w:space="0" w:color="auto"/>
      </w:divBdr>
      <w:divsChild>
        <w:div w:id="166869730">
          <w:marLeft w:val="0"/>
          <w:marRight w:val="0"/>
          <w:marTop w:val="0"/>
          <w:marBottom w:val="0"/>
          <w:divBdr>
            <w:top w:val="none" w:sz="0" w:space="0" w:color="auto"/>
            <w:left w:val="none" w:sz="0" w:space="0" w:color="auto"/>
            <w:bottom w:val="none" w:sz="0" w:space="0" w:color="auto"/>
            <w:right w:val="none" w:sz="0" w:space="0" w:color="auto"/>
          </w:divBdr>
        </w:div>
        <w:div w:id="640503056">
          <w:marLeft w:val="0"/>
          <w:marRight w:val="0"/>
          <w:marTop w:val="0"/>
          <w:marBottom w:val="0"/>
          <w:divBdr>
            <w:top w:val="none" w:sz="0" w:space="0" w:color="auto"/>
            <w:left w:val="none" w:sz="0" w:space="0" w:color="auto"/>
            <w:bottom w:val="none" w:sz="0" w:space="0" w:color="auto"/>
            <w:right w:val="none" w:sz="0" w:space="0" w:color="auto"/>
          </w:divBdr>
        </w:div>
        <w:div w:id="1869443341">
          <w:marLeft w:val="0"/>
          <w:marRight w:val="0"/>
          <w:marTop w:val="0"/>
          <w:marBottom w:val="0"/>
          <w:divBdr>
            <w:top w:val="none" w:sz="0" w:space="0" w:color="auto"/>
            <w:left w:val="none" w:sz="0" w:space="0" w:color="auto"/>
            <w:bottom w:val="none" w:sz="0" w:space="0" w:color="auto"/>
            <w:right w:val="none" w:sz="0" w:space="0" w:color="auto"/>
          </w:divBdr>
        </w:div>
        <w:div w:id="1876041872">
          <w:marLeft w:val="0"/>
          <w:marRight w:val="0"/>
          <w:marTop w:val="0"/>
          <w:marBottom w:val="0"/>
          <w:divBdr>
            <w:top w:val="none" w:sz="0" w:space="0" w:color="auto"/>
            <w:left w:val="none" w:sz="0" w:space="0" w:color="auto"/>
            <w:bottom w:val="none" w:sz="0" w:space="0" w:color="auto"/>
            <w:right w:val="none" w:sz="0" w:space="0" w:color="auto"/>
          </w:divBdr>
        </w:div>
        <w:div w:id="2087993892">
          <w:marLeft w:val="0"/>
          <w:marRight w:val="0"/>
          <w:marTop w:val="0"/>
          <w:marBottom w:val="0"/>
          <w:divBdr>
            <w:top w:val="none" w:sz="0" w:space="0" w:color="auto"/>
            <w:left w:val="none" w:sz="0" w:space="0" w:color="auto"/>
            <w:bottom w:val="none" w:sz="0" w:space="0" w:color="auto"/>
            <w:right w:val="none" w:sz="0" w:space="0" w:color="auto"/>
          </w:divBdr>
        </w:div>
      </w:divsChild>
    </w:div>
    <w:div w:id="955674226">
      <w:bodyDiv w:val="1"/>
      <w:marLeft w:val="0"/>
      <w:marRight w:val="0"/>
      <w:marTop w:val="0"/>
      <w:marBottom w:val="0"/>
      <w:divBdr>
        <w:top w:val="none" w:sz="0" w:space="0" w:color="auto"/>
        <w:left w:val="none" w:sz="0" w:space="0" w:color="auto"/>
        <w:bottom w:val="none" w:sz="0" w:space="0" w:color="auto"/>
        <w:right w:val="none" w:sz="0" w:space="0" w:color="auto"/>
      </w:divBdr>
    </w:div>
    <w:div w:id="958607834">
      <w:bodyDiv w:val="1"/>
      <w:marLeft w:val="0"/>
      <w:marRight w:val="0"/>
      <w:marTop w:val="0"/>
      <w:marBottom w:val="0"/>
      <w:divBdr>
        <w:top w:val="none" w:sz="0" w:space="0" w:color="auto"/>
        <w:left w:val="none" w:sz="0" w:space="0" w:color="auto"/>
        <w:bottom w:val="none" w:sz="0" w:space="0" w:color="auto"/>
        <w:right w:val="none" w:sz="0" w:space="0" w:color="auto"/>
      </w:divBdr>
    </w:div>
    <w:div w:id="972293102">
      <w:bodyDiv w:val="1"/>
      <w:marLeft w:val="0"/>
      <w:marRight w:val="0"/>
      <w:marTop w:val="0"/>
      <w:marBottom w:val="0"/>
      <w:divBdr>
        <w:top w:val="none" w:sz="0" w:space="0" w:color="auto"/>
        <w:left w:val="none" w:sz="0" w:space="0" w:color="auto"/>
        <w:bottom w:val="none" w:sz="0" w:space="0" w:color="auto"/>
        <w:right w:val="none" w:sz="0" w:space="0" w:color="auto"/>
      </w:divBdr>
    </w:div>
    <w:div w:id="989401313">
      <w:bodyDiv w:val="1"/>
      <w:marLeft w:val="0"/>
      <w:marRight w:val="0"/>
      <w:marTop w:val="0"/>
      <w:marBottom w:val="0"/>
      <w:divBdr>
        <w:top w:val="none" w:sz="0" w:space="0" w:color="auto"/>
        <w:left w:val="none" w:sz="0" w:space="0" w:color="auto"/>
        <w:bottom w:val="none" w:sz="0" w:space="0" w:color="auto"/>
        <w:right w:val="none" w:sz="0" w:space="0" w:color="auto"/>
      </w:divBdr>
      <w:divsChild>
        <w:div w:id="1174153173">
          <w:marLeft w:val="0"/>
          <w:marRight w:val="0"/>
          <w:marTop w:val="0"/>
          <w:marBottom w:val="0"/>
          <w:divBdr>
            <w:top w:val="none" w:sz="0" w:space="0" w:color="auto"/>
            <w:left w:val="none" w:sz="0" w:space="0" w:color="auto"/>
            <w:bottom w:val="none" w:sz="0" w:space="0" w:color="auto"/>
            <w:right w:val="none" w:sz="0" w:space="0" w:color="auto"/>
          </w:divBdr>
          <w:divsChild>
            <w:div w:id="461653519">
              <w:marLeft w:val="135"/>
              <w:marRight w:val="135"/>
              <w:marTop w:val="0"/>
              <w:marBottom w:val="90"/>
              <w:divBdr>
                <w:top w:val="none" w:sz="0" w:space="0" w:color="auto"/>
                <w:left w:val="none" w:sz="0" w:space="0" w:color="auto"/>
                <w:bottom w:val="none" w:sz="0" w:space="0" w:color="auto"/>
                <w:right w:val="none" w:sz="0" w:space="0" w:color="auto"/>
              </w:divBdr>
            </w:div>
          </w:divsChild>
        </w:div>
      </w:divsChild>
    </w:div>
    <w:div w:id="1001398602">
      <w:bodyDiv w:val="1"/>
      <w:marLeft w:val="0"/>
      <w:marRight w:val="0"/>
      <w:marTop w:val="0"/>
      <w:marBottom w:val="0"/>
      <w:divBdr>
        <w:top w:val="none" w:sz="0" w:space="0" w:color="auto"/>
        <w:left w:val="none" w:sz="0" w:space="0" w:color="auto"/>
        <w:bottom w:val="none" w:sz="0" w:space="0" w:color="auto"/>
        <w:right w:val="none" w:sz="0" w:space="0" w:color="auto"/>
      </w:divBdr>
    </w:div>
    <w:div w:id="1004745828">
      <w:bodyDiv w:val="1"/>
      <w:marLeft w:val="0"/>
      <w:marRight w:val="0"/>
      <w:marTop w:val="0"/>
      <w:marBottom w:val="0"/>
      <w:divBdr>
        <w:top w:val="none" w:sz="0" w:space="0" w:color="auto"/>
        <w:left w:val="none" w:sz="0" w:space="0" w:color="auto"/>
        <w:bottom w:val="none" w:sz="0" w:space="0" w:color="auto"/>
        <w:right w:val="none" w:sz="0" w:space="0" w:color="auto"/>
      </w:divBdr>
      <w:divsChild>
        <w:div w:id="593974953">
          <w:marLeft w:val="0"/>
          <w:marRight w:val="0"/>
          <w:marTop w:val="0"/>
          <w:marBottom w:val="0"/>
          <w:divBdr>
            <w:top w:val="none" w:sz="0" w:space="0" w:color="auto"/>
            <w:left w:val="none" w:sz="0" w:space="0" w:color="auto"/>
            <w:bottom w:val="none" w:sz="0" w:space="0" w:color="auto"/>
            <w:right w:val="none" w:sz="0" w:space="0" w:color="auto"/>
          </w:divBdr>
        </w:div>
        <w:div w:id="1048142034">
          <w:marLeft w:val="0"/>
          <w:marRight w:val="0"/>
          <w:marTop w:val="0"/>
          <w:marBottom w:val="0"/>
          <w:divBdr>
            <w:top w:val="none" w:sz="0" w:space="0" w:color="auto"/>
            <w:left w:val="none" w:sz="0" w:space="0" w:color="auto"/>
            <w:bottom w:val="none" w:sz="0" w:space="0" w:color="auto"/>
            <w:right w:val="none" w:sz="0" w:space="0" w:color="auto"/>
          </w:divBdr>
        </w:div>
        <w:div w:id="1639069339">
          <w:marLeft w:val="0"/>
          <w:marRight w:val="0"/>
          <w:marTop w:val="0"/>
          <w:marBottom w:val="0"/>
          <w:divBdr>
            <w:top w:val="none" w:sz="0" w:space="0" w:color="auto"/>
            <w:left w:val="none" w:sz="0" w:space="0" w:color="auto"/>
            <w:bottom w:val="none" w:sz="0" w:space="0" w:color="auto"/>
            <w:right w:val="none" w:sz="0" w:space="0" w:color="auto"/>
          </w:divBdr>
        </w:div>
        <w:div w:id="1888832730">
          <w:marLeft w:val="0"/>
          <w:marRight w:val="0"/>
          <w:marTop w:val="0"/>
          <w:marBottom w:val="0"/>
          <w:divBdr>
            <w:top w:val="none" w:sz="0" w:space="0" w:color="auto"/>
            <w:left w:val="none" w:sz="0" w:space="0" w:color="auto"/>
            <w:bottom w:val="none" w:sz="0" w:space="0" w:color="auto"/>
            <w:right w:val="none" w:sz="0" w:space="0" w:color="auto"/>
          </w:divBdr>
        </w:div>
      </w:divsChild>
    </w:div>
    <w:div w:id="1011759435">
      <w:bodyDiv w:val="1"/>
      <w:marLeft w:val="0"/>
      <w:marRight w:val="0"/>
      <w:marTop w:val="0"/>
      <w:marBottom w:val="0"/>
      <w:divBdr>
        <w:top w:val="none" w:sz="0" w:space="0" w:color="auto"/>
        <w:left w:val="none" w:sz="0" w:space="0" w:color="auto"/>
        <w:bottom w:val="none" w:sz="0" w:space="0" w:color="auto"/>
        <w:right w:val="none" w:sz="0" w:space="0" w:color="auto"/>
      </w:divBdr>
    </w:div>
    <w:div w:id="1027676230">
      <w:bodyDiv w:val="1"/>
      <w:marLeft w:val="0"/>
      <w:marRight w:val="0"/>
      <w:marTop w:val="0"/>
      <w:marBottom w:val="0"/>
      <w:divBdr>
        <w:top w:val="none" w:sz="0" w:space="0" w:color="auto"/>
        <w:left w:val="none" w:sz="0" w:space="0" w:color="auto"/>
        <w:bottom w:val="none" w:sz="0" w:space="0" w:color="auto"/>
        <w:right w:val="none" w:sz="0" w:space="0" w:color="auto"/>
      </w:divBdr>
    </w:div>
    <w:div w:id="1033386337">
      <w:bodyDiv w:val="1"/>
      <w:marLeft w:val="0"/>
      <w:marRight w:val="0"/>
      <w:marTop w:val="0"/>
      <w:marBottom w:val="0"/>
      <w:divBdr>
        <w:top w:val="none" w:sz="0" w:space="0" w:color="auto"/>
        <w:left w:val="none" w:sz="0" w:space="0" w:color="auto"/>
        <w:bottom w:val="none" w:sz="0" w:space="0" w:color="auto"/>
        <w:right w:val="none" w:sz="0" w:space="0" w:color="auto"/>
      </w:divBdr>
      <w:divsChild>
        <w:div w:id="356123124">
          <w:marLeft w:val="0"/>
          <w:marRight w:val="0"/>
          <w:marTop w:val="0"/>
          <w:marBottom w:val="0"/>
          <w:divBdr>
            <w:top w:val="none" w:sz="0" w:space="0" w:color="auto"/>
            <w:left w:val="none" w:sz="0" w:space="0" w:color="auto"/>
            <w:bottom w:val="none" w:sz="0" w:space="0" w:color="auto"/>
            <w:right w:val="none" w:sz="0" w:space="0" w:color="auto"/>
          </w:divBdr>
        </w:div>
        <w:div w:id="1074820459">
          <w:marLeft w:val="0"/>
          <w:marRight w:val="0"/>
          <w:marTop w:val="0"/>
          <w:marBottom w:val="0"/>
          <w:divBdr>
            <w:top w:val="none" w:sz="0" w:space="0" w:color="auto"/>
            <w:left w:val="none" w:sz="0" w:space="0" w:color="auto"/>
            <w:bottom w:val="none" w:sz="0" w:space="0" w:color="auto"/>
            <w:right w:val="none" w:sz="0" w:space="0" w:color="auto"/>
          </w:divBdr>
        </w:div>
        <w:div w:id="1146238700">
          <w:marLeft w:val="0"/>
          <w:marRight w:val="0"/>
          <w:marTop w:val="0"/>
          <w:marBottom w:val="0"/>
          <w:divBdr>
            <w:top w:val="none" w:sz="0" w:space="0" w:color="auto"/>
            <w:left w:val="none" w:sz="0" w:space="0" w:color="auto"/>
            <w:bottom w:val="none" w:sz="0" w:space="0" w:color="auto"/>
            <w:right w:val="none" w:sz="0" w:space="0" w:color="auto"/>
          </w:divBdr>
        </w:div>
        <w:div w:id="1817724955">
          <w:marLeft w:val="0"/>
          <w:marRight w:val="0"/>
          <w:marTop w:val="0"/>
          <w:marBottom w:val="0"/>
          <w:divBdr>
            <w:top w:val="none" w:sz="0" w:space="0" w:color="auto"/>
            <w:left w:val="none" w:sz="0" w:space="0" w:color="auto"/>
            <w:bottom w:val="none" w:sz="0" w:space="0" w:color="auto"/>
            <w:right w:val="none" w:sz="0" w:space="0" w:color="auto"/>
          </w:divBdr>
        </w:div>
        <w:div w:id="2114788112">
          <w:marLeft w:val="0"/>
          <w:marRight w:val="0"/>
          <w:marTop w:val="0"/>
          <w:marBottom w:val="0"/>
          <w:divBdr>
            <w:top w:val="none" w:sz="0" w:space="0" w:color="auto"/>
            <w:left w:val="none" w:sz="0" w:space="0" w:color="auto"/>
            <w:bottom w:val="none" w:sz="0" w:space="0" w:color="auto"/>
            <w:right w:val="none" w:sz="0" w:space="0" w:color="auto"/>
          </w:divBdr>
        </w:div>
      </w:divsChild>
    </w:div>
    <w:div w:id="1033650526">
      <w:bodyDiv w:val="1"/>
      <w:marLeft w:val="0"/>
      <w:marRight w:val="0"/>
      <w:marTop w:val="0"/>
      <w:marBottom w:val="0"/>
      <w:divBdr>
        <w:top w:val="none" w:sz="0" w:space="0" w:color="auto"/>
        <w:left w:val="none" w:sz="0" w:space="0" w:color="auto"/>
        <w:bottom w:val="none" w:sz="0" w:space="0" w:color="auto"/>
        <w:right w:val="none" w:sz="0" w:space="0" w:color="auto"/>
      </w:divBdr>
    </w:div>
    <w:div w:id="1036466687">
      <w:bodyDiv w:val="1"/>
      <w:marLeft w:val="0"/>
      <w:marRight w:val="0"/>
      <w:marTop w:val="0"/>
      <w:marBottom w:val="0"/>
      <w:divBdr>
        <w:top w:val="none" w:sz="0" w:space="0" w:color="auto"/>
        <w:left w:val="none" w:sz="0" w:space="0" w:color="auto"/>
        <w:bottom w:val="none" w:sz="0" w:space="0" w:color="auto"/>
        <w:right w:val="none" w:sz="0" w:space="0" w:color="auto"/>
      </w:divBdr>
    </w:div>
    <w:div w:id="1038507801">
      <w:bodyDiv w:val="1"/>
      <w:marLeft w:val="0"/>
      <w:marRight w:val="0"/>
      <w:marTop w:val="0"/>
      <w:marBottom w:val="0"/>
      <w:divBdr>
        <w:top w:val="none" w:sz="0" w:space="0" w:color="auto"/>
        <w:left w:val="none" w:sz="0" w:space="0" w:color="auto"/>
        <w:bottom w:val="none" w:sz="0" w:space="0" w:color="auto"/>
        <w:right w:val="none" w:sz="0" w:space="0" w:color="auto"/>
      </w:divBdr>
      <w:divsChild>
        <w:div w:id="442454769">
          <w:marLeft w:val="0"/>
          <w:marRight w:val="0"/>
          <w:marTop w:val="0"/>
          <w:marBottom w:val="0"/>
          <w:divBdr>
            <w:top w:val="none" w:sz="0" w:space="0" w:color="auto"/>
            <w:left w:val="none" w:sz="0" w:space="0" w:color="auto"/>
            <w:bottom w:val="none" w:sz="0" w:space="0" w:color="auto"/>
            <w:right w:val="none" w:sz="0" w:space="0" w:color="auto"/>
          </w:divBdr>
        </w:div>
        <w:div w:id="1171025113">
          <w:marLeft w:val="0"/>
          <w:marRight w:val="0"/>
          <w:marTop w:val="0"/>
          <w:marBottom w:val="0"/>
          <w:divBdr>
            <w:top w:val="none" w:sz="0" w:space="0" w:color="auto"/>
            <w:left w:val="none" w:sz="0" w:space="0" w:color="auto"/>
            <w:bottom w:val="none" w:sz="0" w:space="0" w:color="auto"/>
            <w:right w:val="none" w:sz="0" w:space="0" w:color="auto"/>
          </w:divBdr>
        </w:div>
        <w:div w:id="1645543468">
          <w:marLeft w:val="0"/>
          <w:marRight w:val="0"/>
          <w:marTop w:val="0"/>
          <w:marBottom w:val="0"/>
          <w:divBdr>
            <w:top w:val="none" w:sz="0" w:space="0" w:color="auto"/>
            <w:left w:val="none" w:sz="0" w:space="0" w:color="auto"/>
            <w:bottom w:val="none" w:sz="0" w:space="0" w:color="auto"/>
            <w:right w:val="none" w:sz="0" w:space="0" w:color="auto"/>
          </w:divBdr>
        </w:div>
        <w:div w:id="1828787154">
          <w:marLeft w:val="0"/>
          <w:marRight w:val="0"/>
          <w:marTop w:val="0"/>
          <w:marBottom w:val="0"/>
          <w:divBdr>
            <w:top w:val="none" w:sz="0" w:space="0" w:color="auto"/>
            <w:left w:val="none" w:sz="0" w:space="0" w:color="auto"/>
            <w:bottom w:val="none" w:sz="0" w:space="0" w:color="auto"/>
            <w:right w:val="none" w:sz="0" w:space="0" w:color="auto"/>
          </w:divBdr>
        </w:div>
        <w:div w:id="2110849505">
          <w:marLeft w:val="0"/>
          <w:marRight w:val="0"/>
          <w:marTop w:val="0"/>
          <w:marBottom w:val="0"/>
          <w:divBdr>
            <w:top w:val="none" w:sz="0" w:space="0" w:color="auto"/>
            <w:left w:val="none" w:sz="0" w:space="0" w:color="auto"/>
            <w:bottom w:val="none" w:sz="0" w:space="0" w:color="auto"/>
            <w:right w:val="none" w:sz="0" w:space="0" w:color="auto"/>
          </w:divBdr>
        </w:div>
      </w:divsChild>
    </w:div>
    <w:div w:id="1041200698">
      <w:bodyDiv w:val="1"/>
      <w:marLeft w:val="0"/>
      <w:marRight w:val="0"/>
      <w:marTop w:val="0"/>
      <w:marBottom w:val="0"/>
      <w:divBdr>
        <w:top w:val="none" w:sz="0" w:space="0" w:color="auto"/>
        <w:left w:val="none" w:sz="0" w:space="0" w:color="auto"/>
        <w:bottom w:val="none" w:sz="0" w:space="0" w:color="auto"/>
        <w:right w:val="none" w:sz="0" w:space="0" w:color="auto"/>
      </w:divBdr>
    </w:div>
    <w:div w:id="1052927141">
      <w:bodyDiv w:val="1"/>
      <w:marLeft w:val="0"/>
      <w:marRight w:val="0"/>
      <w:marTop w:val="0"/>
      <w:marBottom w:val="0"/>
      <w:divBdr>
        <w:top w:val="none" w:sz="0" w:space="0" w:color="auto"/>
        <w:left w:val="none" w:sz="0" w:space="0" w:color="auto"/>
        <w:bottom w:val="none" w:sz="0" w:space="0" w:color="auto"/>
        <w:right w:val="none" w:sz="0" w:space="0" w:color="auto"/>
      </w:divBdr>
    </w:div>
    <w:div w:id="1066687393">
      <w:bodyDiv w:val="1"/>
      <w:marLeft w:val="0"/>
      <w:marRight w:val="0"/>
      <w:marTop w:val="0"/>
      <w:marBottom w:val="0"/>
      <w:divBdr>
        <w:top w:val="none" w:sz="0" w:space="0" w:color="auto"/>
        <w:left w:val="none" w:sz="0" w:space="0" w:color="auto"/>
        <w:bottom w:val="none" w:sz="0" w:space="0" w:color="auto"/>
        <w:right w:val="none" w:sz="0" w:space="0" w:color="auto"/>
      </w:divBdr>
    </w:div>
    <w:div w:id="1072198309">
      <w:bodyDiv w:val="1"/>
      <w:marLeft w:val="0"/>
      <w:marRight w:val="0"/>
      <w:marTop w:val="0"/>
      <w:marBottom w:val="0"/>
      <w:divBdr>
        <w:top w:val="none" w:sz="0" w:space="0" w:color="auto"/>
        <w:left w:val="none" w:sz="0" w:space="0" w:color="auto"/>
        <w:bottom w:val="none" w:sz="0" w:space="0" w:color="auto"/>
        <w:right w:val="none" w:sz="0" w:space="0" w:color="auto"/>
      </w:divBdr>
      <w:divsChild>
        <w:div w:id="371811908">
          <w:marLeft w:val="0"/>
          <w:marRight w:val="0"/>
          <w:marTop w:val="0"/>
          <w:marBottom w:val="0"/>
          <w:divBdr>
            <w:top w:val="none" w:sz="0" w:space="0" w:color="auto"/>
            <w:left w:val="none" w:sz="0" w:space="0" w:color="auto"/>
            <w:bottom w:val="none" w:sz="0" w:space="0" w:color="auto"/>
            <w:right w:val="none" w:sz="0" w:space="0" w:color="auto"/>
          </w:divBdr>
        </w:div>
        <w:div w:id="625353372">
          <w:marLeft w:val="0"/>
          <w:marRight w:val="0"/>
          <w:marTop w:val="0"/>
          <w:marBottom w:val="0"/>
          <w:divBdr>
            <w:top w:val="none" w:sz="0" w:space="0" w:color="auto"/>
            <w:left w:val="none" w:sz="0" w:space="0" w:color="auto"/>
            <w:bottom w:val="none" w:sz="0" w:space="0" w:color="auto"/>
            <w:right w:val="none" w:sz="0" w:space="0" w:color="auto"/>
          </w:divBdr>
        </w:div>
        <w:div w:id="1105224558">
          <w:marLeft w:val="0"/>
          <w:marRight w:val="0"/>
          <w:marTop w:val="0"/>
          <w:marBottom w:val="0"/>
          <w:divBdr>
            <w:top w:val="none" w:sz="0" w:space="0" w:color="auto"/>
            <w:left w:val="none" w:sz="0" w:space="0" w:color="auto"/>
            <w:bottom w:val="none" w:sz="0" w:space="0" w:color="auto"/>
            <w:right w:val="none" w:sz="0" w:space="0" w:color="auto"/>
          </w:divBdr>
        </w:div>
        <w:div w:id="1447311238">
          <w:marLeft w:val="0"/>
          <w:marRight w:val="0"/>
          <w:marTop w:val="0"/>
          <w:marBottom w:val="0"/>
          <w:divBdr>
            <w:top w:val="none" w:sz="0" w:space="0" w:color="auto"/>
            <w:left w:val="none" w:sz="0" w:space="0" w:color="auto"/>
            <w:bottom w:val="none" w:sz="0" w:space="0" w:color="auto"/>
            <w:right w:val="none" w:sz="0" w:space="0" w:color="auto"/>
          </w:divBdr>
        </w:div>
        <w:div w:id="1837265515">
          <w:marLeft w:val="0"/>
          <w:marRight w:val="0"/>
          <w:marTop w:val="0"/>
          <w:marBottom w:val="0"/>
          <w:divBdr>
            <w:top w:val="none" w:sz="0" w:space="0" w:color="auto"/>
            <w:left w:val="none" w:sz="0" w:space="0" w:color="auto"/>
            <w:bottom w:val="none" w:sz="0" w:space="0" w:color="auto"/>
            <w:right w:val="none" w:sz="0" w:space="0" w:color="auto"/>
          </w:divBdr>
        </w:div>
      </w:divsChild>
    </w:div>
    <w:div w:id="1091007519">
      <w:bodyDiv w:val="1"/>
      <w:marLeft w:val="0"/>
      <w:marRight w:val="0"/>
      <w:marTop w:val="0"/>
      <w:marBottom w:val="0"/>
      <w:divBdr>
        <w:top w:val="none" w:sz="0" w:space="0" w:color="auto"/>
        <w:left w:val="none" w:sz="0" w:space="0" w:color="auto"/>
        <w:bottom w:val="none" w:sz="0" w:space="0" w:color="auto"/>
        <w:right w:val="none" w:sz="0" w:space="0" w:color="auto"/>
      </w:divBdr>
    </w:div>
    <w:div w:id="1105344200">
      <w:bodyDiv w:val="1"/>
      <w:marLeft w:val="0"/>
      <w:marRight w:val="0"/>
      <w:marTop w:val="0"/>
      <w:marBottom w:val="0"/>
      <w:divBdr>
        <w:top w:val="none" w:sz="0" w:space="0" w:color="auto"/>
        <w:left w:val="none" w:sz="0" w:space="0" w:color="auto"/>
        <w:bottom w:val="none" w:sz="0" w:space="0" w:color="auto"/>
        <w:right w:val="none" w:sz="0" w:space="0" w:color="auto"/>
      </w:divBdr>
      <w:divsChild>
        <w:div w:id="833060321">
          <w:marLeft w:val="0"/>
          <w:marRight w:val="0"/>
          <w:marTop w:val="0"/>
          <w:marBottom w:val="0"/>
          <w:divBdr>
            <w:top w:val="none" w:sz="0" w:space="0" w:color="auto"/>
            <w:left w:val="none" w:sz="0" w:space="0" w:color="auto"/>
            <w:bottom w:val="none" w:sz="0" w:space="0" w:color="auto"/>
            <w:right w:val="none" w:sz="0" w:space="0" w:color="auto"/>
          </w:divBdr>
        </w:div>
        <w:div w:id="1406300601">
          <w:marLeft w:val="0"/>
          <w:marRight w:val="0"/>
          <w:marTop w:val="0"/>
          <w:marBottom w:val="0"/>
          <w:divBdr>
            <w:top w:val="none" w:sz="0" w:space="0" w:color="auto"/>
            <w:left w:val="none" w:sz="0" w:space="0" w:color="auto"/>
            <w:bottom w:val="none" w:sz="0" w:space="0" w:color="auto"/>
            <w:right w:val="none" w:sz="0" w:space="0" w:color="auto"/>
          </w:divBdr>
        </w:div>
        <w:div w:id="1571502589">
          <w:marLeft w:val="0"/>
          <w:marRight w:val="0"/>
          <w:marTop w:val="0"/>
          <w:marBottom w:val="0"/>
          <w:divBdr>
            <w:top w:val="none" w:sz="0" w:space="0" w:color="auto"/>
            <w:left w:val="none" w:sz="0" w:space="0" w:color="auto"/>
            <w:bottom w:val="none" w:sz="0" w:space="0" w:color="auto"/>
            <w:right w:val="none" w:sz="0" w:space="0" w:color="auto"/>
          </w:divBdr>
        </w:div>
        <w:div w:id="1582450579">
          <w:marLeft w:val="0"/>
          <w:marRight w:val="0"/>
          <w:marTop w:val="0"/>
          <w:marBottom w:val="0"/>
          <w:divBdr>
            <w:top w:val="none" w:sz="0" w:space="0" w:color="auto"/>
            <w:left w:val="none" w:sz="0" w:space="0" w:color="auto"/>
            <w:bottom w:val="none" w:sz="0" w:space="0" w:color="auto"/>
            <w:right w:val="none" w:sz="0" w:space="0" w:color="auto"/>
          </w:divBdr>
        </w:div>
        <w:div w:id="2128696418">
          <w:marLeft w:val="0"/>
          <w:marRight w:val="0"/>
          <w:marTop w:val="0"/>
          <w:marBottom w:val="0"/>
          <w:divBdr>
            <w:top w:val="none" w:sz="0" w:space="0" w:color="auto"/>
            <w:left w:val="none" w:sz="0" w:space="0" w:color="auto"/>
            <w:bottom w:val="none" w:sz="0" w:space="0" w:color="auto"/>
            <w:right w:val="none" w:sz="0" w:space="0" w:color="auto"/>
          </w:divBdr>
        </w:div>
      </w:divsChild>
    </w:div>
    <w:div w:id="1117606718">
      <w:bodyDiv w:val="1"/>
      <w:marLeft w:val="0"/>
      <w:marRight w:val="0"/>
      <w:marTop w:val="0"/>
      <w:marBottom w:val="0"/>
      <w:divBdr>
        <w:top w:val="none" w:sz="0" w:space="0" w:color="auto"/>
        <w:left w:val="none" w:sz="0" w:space="0" w:color="auto"/>
        <w:bottom w:val="none" w:sz="0" w:space="0" w:color="auto"/>
        <w:right w:val="none" w:sz="0" w:space="0" w:color="auto"/>
      </w:divBdr>
    </w:div>
    <w:div w:id="1144007441">
      <w:bodyDiv w:val="1"/>
      <w:marLeft w:val="0"/>
      <w:marRight w:val="0"/>
      <w:marTop w:val="0"/>
      <w:marBottom w:val="0"/>
      <w:divBdr>
        <w:top w:val="none" w:sz="0" w:space="0" w:color="auto"/>
        <w:left w:val="none" w:sz="0" w:space="0" w:color="auto"/>
        <w:bottom w:val="none" w:sz="0" w:space="0" w:color="auto"/>
        <w:right w:val="none" w:sz="0" w:space="0" w:color="auto"/>
      </w:divBdr>
    </w:div>
    <w:div w:id="1152020893">
      <w:bodyDiv w:val="1"/>
      <w:marLeft w:val="0"/>
      <w:marRight w:val="0"/>
      <w:marTop w:val="0"/>
      <w:marBottom w:val="0"/>
      <w:divBdr>
        <w:top w:val="none" w:sz="0" w:space="0" w:color="auto"/>
        <w:left w:val="none" w:sz="0" w:space="0" w:color="auto"/>
        <w:bottom w:val="none" w:sz="0" w:space="0" w:color="auto"/>
        <w:right w:val="none" w:sz="0" w:space="0" w:color="auto"/>
      </w:divBdr>
    </w:div>
    <w:div w:id="1199666639">
      <w:bodyDiv w:val="1"/>
      <w:marLeft w:val="0"/>
      <w:marRight w:val="0"/>
      <w:marTop w:val="0"/>
      <w:marBottom w:val="0"/>
      <w:divBdr>
        <w:top w:val="none" w:sz="0" w:space="0" w:color="auto"/>
        <w:left w:val="none" w:sz="0" w:space="0" w:color="auto"/>
        <w:bottom w:val="none" w:sz="0" w:space="0" w:color="auto"/>
        <w:right w:val="none" w:sz="0" w:space="0" w:color="auto"/>
      </w:divBdr>
      <w:divsChild>
        <w:div w:id="703214999">
          <w:marLeft w:val="360"/>
          <w:marRight w:val="57"/>
          <w:marTop w:val="0"/>
          <w:marBottom w:val="0"/>
          <w:divBdr>
            <w:top w:val="none" w:sz="0" w:space="0" w:color="auto"/>
            <w:left w:val="none" w:sz="0" w:space="0" w:color="auto"/>
            <w:bottom w:val="none" w:sz="0" w:space="0" w:color="auto"/>
            <w:right w:val="none" w:sz="0" w:space="0" w:color="auto"/>
          </w:divBdr>
        </w:div>
        <w:div w:id="2022900107">
          <w:marLeft w:val="0"/>
          <w:marRight w:val="57"/>
          <w:marTop w:val="0"/>
          <w:marBottom w:val="0"/>
          <w:divBdr>
            <w:top w:val="none" w:sz="0" w:space="0" w:color="auto"/>
            <w:left w:val="none" w:sz="0" w:space="0" w:color="auto"/>
            <w:bottom w:val="none" w:sz="0" w:space="0" w:color="auto"/>
            <w:right w:val="none" w:sz="0" w:space="0" w:color="auto"/>
          </w:divBdr>
        </w:div>
      </w:divsChild>
    </w:div>
    <w:div w:id="1256480793">
      <w:bodyDiv w:val="1"/>
      <w:marLeft w:val="0"/>
      <w:marRight w:val="0"/>
      <w:marTop w:val="0"/>
      <w:marBottom w:val="0"/>
      <w:divBdr>
        <w:top w:val="none" w:sz="0" w:space="0" w:color="auto"/>
        <w:left w:val="none" w:sz="0" w:space="0" w:color="auto"/>
        <w:bottom w:val="none" w:sz="0" w:space="0" w:color="auto"/>
        <w:right w:val="none" w:sz="0" w:space="0" w:color="auto"/>
      </w:divBdr>
    </w:div>
    <w:div w:id="1267738879">
      <w:bodyDiv w:val="1"/>
      <w:marLeft w:val="0"/>
      <w:marRight w:val="0"/>
      <w:marTop w:val="0"/>
      <w:marBottom w:val="0"/>
      <w:divBdr>
        <w:top w:val="none" w:sz="0" w:space="0" w:color="auto"/>
        <w:left w:val="none" w:sz="0" w:space="0" w:color="auto"/>
        <w:bottom w:val="none" w:sz="0" w:space="0" w:color="auto"/>
        <w:right w:val="none" w:sz="0" w:space="0" w:color="auto"/>
      </w:divBdr>
      <w:divsChild>
        <w:div w:id="172886533">
          <w:marLeft w:val="0"/>
          <w:marRight w:val="0"/>
          <w:marTop w:val="0"/>
          <w:marBottom w:val="0"/>
          <w:divBdr>
            <w:top w:val="none" w:sz="0" w:space="0" w:color="auto"/>
            <w:left w:val="none" w:sz="0" w:space="0" w:color="auto"/>
            <w:bottom w:val="none" w:sz="0" w:space="0" w:color="auto"/>
            <w:right w:val="none" w:sz="0" w:space="0" w:color="auto"/>
          </w:divBdr>
        </w:div>
        <w:div w:id="228807179">
          <w:marLeft w:val="0"/>
          <w:marRight w:val="0"/>
          <w:marTop w:val="0"/>
          <w:marBottom w:val="0"/>
          <w:divBdr>
            <w:top w:val="none" w:sz="0" w:space="0" w:color="auto"/>
            <w:left w:val="none" w:sz="0" w:space="0" w:color="auto"/>
            <w:bottom w:val="none" w:sz="0" w:space="0" w:color="auto"/>
            <w:right w:val="none" w:sz="0" w:space="0" w:color="auto"/>
          </w:divBdr>
        </w:div>
        <w:div w:id="828904028">
          <w:marLeft w:val="0"/>
          <w:marRight w:val="0"/>
          <w:marTop w:val="0"/>
          <w:marBottom w:val="0"/>
          <w:divBdr>
            <w:top w:val="none" w:sz="0" w:space="0" w:color="auto"/>
            <w:left w:val="none" w:sz="0" w:space="0" w:color="auto"/>
            <w:bottom w:val="none" w:sz="0" w:space="0" w:color="auto"/>
            <w:right w:val="none" w:sz="0" w:space="0" w:color="auto"/>
          </w:divBdr>
        </w:div>
        <w:div w:id="1242980793">
          <w:marLeft w:val="0"/>
          <w:marRight w:val="0"/>
          <w:marTop w:val="0"/>
          <w:marBottom w:val="0"/>
          <w:divBdr>
            <w:top w:val="none" w:sz="0" w:space="0" w:color="auto"/>
            <w:left w:val="none" w:sz="0" w:space="0" w:color="auto"/>
            <w:bottom w:val="none" w:sz="0" w:space="0" w:color="auto"/>
            <w:right w:val="none" w:sz="0" w:space="0" w:color="auto"/>
          </w:divBdr>
        </w:div>
        <w:div w:id="1540631209">
          <w:marLeft w:val="0"/>
          <w:marRight w:val="0"/>
          <w:marTop w:val="0"/>
          <w:marBottom w:val="0"/>
          <w:divBdr>
            <w:top w:val="none" w:sz="0" w:space="0" w:color="auto"/>
            <w:left w:val="none" w:sz="0" w:space="0" w:color="auto"/>
            <w:bottom w:val="none" w:sz="0" w:space="0" w:color="auto"/>
            <w:right w:val="none" w:sz="0" w:space="0" w:color="auto"/>
          </w:divBdr>
        </w:div>
      </w:divsChild>
    </w:div>
    <w:div w:id="1272205267">
      <w:bodyDiv w:val="1"/>
      <w:marLeft w:val="0"/>
      <w:marRight w:val="0"/>
      <w:marTop w:val="0"/>
      <w:marBottom w:val="0"/>
      <w:divBdr>
        <w:top w:val="none" w:sz="0" w:space="0" w:color="auto"/>
        <w:left w:val="none" w:sz="0" w:space="0" w:color="auto"/>
        <w:bottom w:val="none" w:sz="0" w:space="0" w:color="auto"/>
        <w:right w:val="none" w:sz="0" w:space="0" w:color="auto"/>
      </w:divBdr>
    </w:div>
    <w:div w:id="1272515039">
      <w:bodyDiv w:val="1"/>
      <w:marLeft w:val="0"/>
      <w:marRight w:val="0"/>
      <w:marTop w:val="0"/>
      <w:marBottom w:val="0"/>
      <w:divBdr>
        <w:top w:val="none" w:sz="0" w:space="0" w:color="auto"/>
        <w:left w:val="none" w:sz="0" w:space="0" w:color="auto"/>
        <w:bottom w:val="none" w:sz="0" w:space="0" w:color="auto"/>
        <w:right w:val="none" w:sz="0" w:space="0" w:color="auto"/>
      </w:divBdr>
    </w:div>
    <w:div w:id="1287588485">
      <w:bodyDiv w:val="1"/>
      <w:marLeft w:val="0"/>
      <w:marRight w:val="0"/>
      <w:marTop w:val="0"/>
      <w:marBottom w:val="0"/>
      <w:divBdr>
        <w:top w:val="none" w:sz="0" w:space="0" w:color="auto"/>
        <w:left w:val="none" w:sz="0" w:space="0" w:color="auto"/>
        <w:bottom w:val="none" w:sz="0" w:space="0" w:color="auto"/>
        <w:right w:val="none" w:sz="0" w:space="0" w:color="auto"/>
      </w:divBdr>
    </w:div>
    <w:div w:id="1292832075">
      <w:bodyDiv w:val="1"/>
      <w:marLeft w:val="0"/>
      <w:marRight w:val="0"/>
      <w:marTop w:val="0"/>
      <w:marBottom w:val="0"/>
      <w:divBdr>
        <w:top w:val="none" w:sz="0" w:space="0" w:color="auto"/>
        <w:left w:val="none" w:sz="0" w:space="0" w:color="auto"/>
        <w:bottom w:val="none" w:sz="0" w:space="0" w:color="auto"/>
        <w:right w:val="none" w:sz="0" w:space="0" w:color="auto"/>
      </w:divBdr>
    </w:div>
    <w:div w:id="1339960507">
      <w:bodyDiv w:val="1"/>
      <w:marLeft w:val="0"/>
      <w:marRight w:val="0"/>
      <w:marTop w:val="0"/>
      <w:marBottom w:val="0"/>
      <w:divBdr>
        <w:top w:val="none" w:sz="0" w:space="0" w:color="auto"/>
        <w:left w:val="none" w:sz="0" w:space="0" w:color="auto"/>
        <w:bottom w:val="none" w:sz="0" w:space="0" w:color="auto"/>
        <w:right w:val="none" w:sz="0" w:space="0" w:color="auto"/>
      </w:divBdr>
    </w:div>
    <w:div w:id="1343896410">
      <w:bodyDiv w:val="1"/>
      <w:marLeft w:val="0"/>
      <w:marRight w:val="0"/>
      <w:marTop w:val="0"/>
      <w:marBottom w:val="0"/>
      <w:divBdr>
        <w:top w:val="none" w:sz="0" w:space="0" w:color="auto"/>
        <w:left w:val="none" w:sz="0" w:space="0" w:color="auto"/>
        <w:bottom w:val="none" w:sz="0" w:space="0" w:color="auto"/>
        <w:right w:val="none" w:sz="0" w:space="0" w:color="auto"/>
      </w:divBdr>
    </w:div>
    <w:div w:id="1349405507">
      <w:bodyDiv w:val="1"/>
      <w:marLeft w:val="0"/>
      <w:marRight w:val="0"/>
      <w:marTop w:val="0"/>
      <w:marBottom w:val="0"/>
      <w:divBdr>
        <w:top w:val="none" w:sz="0" w:space="0" w:color="auto"/>
        <w:left w:val="none" w:sz="0" w:space="0" w:color="auto"/>
        <w:bottom w:val="none" w:sz="0" w:space="0" w:color="auto"/>
        <w:right w:val="none" w:sz="0" w:space="0" w:color="auto"/>
      </w:divBdr>
    </w:div>
    <w:div w:id="1351029503">
      <w:bodyDiv w:val="1"/>
      <w:marLeft w:val="0"/>
      <w:marRight w:val="0"/>
      <w:marTop w:val="0"/>
      <w:marBottom w:val="0"/>
      <w:divBdr>
        <w:top w:val="none" w:sz="0" w:space="0" w:color="auto"/>
        <w:left w:val="none" w:sz="0" w:space="0" w:color="auto"/>
        <w:bottom w:val="none" w:sz="0" w:space="0" w:color="auto"/>
        <w:right w:val="none" w:sz="0" w:space="0" w:color="auto"/>
      </w:divBdr>
    </w:div>
    <w:div w:id="1357924482">
      <w:bodyDiv w:val="1"/>
      <w:marLeft w:val="0"/>
      <w:marRight w:val="0"/>
      <w:marTop w:val="0"/>
      <w:marBottom w:val="0"/>
      <w:divBdr>
        <w:top w:val="none" w:sz="0" w:space="0" w:color="auto"/>
        <w:left w:val="none" w:sz="0" w:space="0" w:color="auto"/>
        <w:bottom w:val="none" w:sz="0" w:space="0" w:color="auto"/>
        <w:right w:val="none" w:sz="0" w:space="0" w:color="auto"/>
      </w:divBdr>
    </w:div>
    <w:div w:id="1366521662">
      <w:bodyDiv w:val="1"/>
      <w:marLeft w:val="0"/>
      <w:marRight w:val="0"/>
      <w:marTop w:val="0"/>
      <w:marBottom w:val="0"/>
      <w:divBdr>
        <w:top w:val="none" w:sz="0" w:space="0" w:color="auto"/>
        <w:left w:val="none" w:sz="0" w:space="0" w:color="auto"/>
        <w:bottom w:val="none" w:sz="0" w:space="0" w:color="auto"/>
        <w:right w:val="none" w:sz="0" w:space="0" w:color="auto"/>
      </w:divBdr>
      <w:divsChild>
        <w:div w:id="421683749">
          <w:marLeft w:val="0"/>
          <w:marRight w:val="0"/>
          <w:marTop w:val="0"/>
          <w:marBottom w:val="0"/>
          <w:divBdr>
            <w:top w:val="none" w:sz="0" w:space="0" w:color="auto"/>
            <w:left w:val="none" w:sz="0" w:space="0" w:color="auto"/>
            <w:bottom w:val="none" w:sz="0" w:space="0" w:color="auto"/>
            <w:right w:val="none" w:sz="0" w:space="0" w:color="auto"/>
          </w:divBdr>
        </w:div>
        <w:div w:id="627397460">
          <w:marLeft w:val="0"/>
          <w:marRight w:val="0"/>
          <w:marTop w:val="0"/>
          <w:marBottom w:val="0"/>
          <w:divBdr>
            <w:top w:val="none" w:sz="0" w:space="0" w:color="auto"/>
            <w:left w:val="none" w:sz="0" w:space="0" w:color="auto"/>
            <w:bottom w:val="none" w:sz="0" w:space="0" w:color="auto"/>
            <w:right w:val="none" w:sz="0" w:space="0" w:color="auto"/>
          </w:divBdr>
        </w:div>
        <w:div w:id="1056395222">
          <w:marLeft w:val="0"/>
          <w:marRight w:val="0"/>
          <w:marTop w:val="0"/>
          <w:marBottom w:val="0"/>
          <w:divBdr>
            <w:top w:val="none" w:sz="0" w:space="0" w:color="auto"/>
            <w:left w:val="none" w:sz="0" w:space="0" w:color="auto"/>
            <w:bottom w:val="none" w:sz="0" w:space="0" w:color="auto"/>
            <w:right w:val="none" w:sz="0" w:space="0" w:color="auto"/>
          </w:divBdr>
        </w:div>
        <w:div w:id="1552381304">
          <w:marLeft w:val="0"/>
          <w:marRight w:val="0"/>
          <w:marTop w:val="0"/>
          <w:marBottom w:val="0"/>
          <w:divBdr>
            <w:top w:val="none" w:sz="0" w:space="0" w:color="auto"/>
            <w:left w:val="none" w:sz="0" w:space="0" w:color="auto"/>
            <w:bottom w:val="none" w:sz="0" w:space="0" w:color="auto"/>
            <w:right w:val="none" w:sz="0" w:space="0" w:color="auto"/>
          </w:divBdr>
        </w:div>
        <w:div w:id="1703554621">
          <w:marLeft w:val="0"/>
          <w:marRight w:val="0"/>
          <w:marTop w:val="0"/>
          <w:marBottom w:val="0"/>
          <w:divBdr>
            <w:top w:val="none" w:sz="0" w:space="0" w:color="auto"/>
            <w:left w:val="none" w:sz="0" w:space="0" w:color="auto"/>
            <w:bottom w:val="none" w:sz="0" w:space="0" w:color="auto"/>
            <w:right w:val="none" w:sz="0" w:space="0" w:color="auto"/>
          </w:divBdr>
        </w:div>
      </w:divsChild>
    </w:div>
    <w:div w:id="1368412021">
      <w:bodyDiv w:val="1"/>
      <w:marLeft w:val="0"/>
      <w:marRight w:val="0"/>
      <w:marTop w:val="0"/>
      <w:marBottom w:val="0"/>
      <w:divBdr>
        <w:top w:val="none" w:sz="0" w:space="0" w:color="auto"/>
        <w:left w:val="none" w:sz="0" w:space="0" w:color="auto"/>
        <w:bottom w:val="none" w:sz="0" w:space="0" w:color="auto"/>
        <w:right w:val="none" w:sz="0" w:space="0" w:color="auto"/>
      </w:divBdr>
    </w:div>
    <w:div w:id="1369377883">
      <w:bodyDiv w:val="1"/>
      <w:marLeft w:val="0"/>
      <w:marRight w:val="0"/>
      <w:marTop w:val="0"/>
      <w:marBottom w:val="0"/>
      <w:divBdr>
        <w:top w:val="none" w:sz="0" w:space="0" w:color="auto"/>
        <w:left w:val="none" w:sz="0" w:space="0" w:color="auto"/>
        <w:bottom w:val="none" w:sz="0" w:space="0" w:color="auto"/>
        <w:right w:val="none" w:sz="0" w:space="0" w:color="auto"/>
      </w:divBdr>
    </w:div>
    <w:div w:id="1383479441">
      <w:bodyDiv w:val="1"/>
      <w:marLeft w:val="0"/>
      <w:marRight w:val="0"/>
      <w:marTop w:val="0"/>
      <w:marBottom w:val="0"/>
      <w:divBdr>
        <w:top w:val="none" w:sz="0" w:space="0" w:color="auto"/>
        <w:left w:val="none" w:sz="0" w:space="0" w:color="auto"/>
        <w:bottom w:val="none" w:sz="0" w:space="0" w:color="auto"/>
        <w:right w:val="none" w:sz="0" w:space="0" w:color="auto"/>
      </w:divBdr>
    </w:div>
    <w:div w:id="1412121870">
      <w:bodyDiv w:val="1"/>
      <w:marLeft w:val="0"/>
      <w:marRight w:val="0"/>
      <w:marTop w:val="0"/>
      <w:marBottom w:val="0"/>
      <w:divBdr>
        <w:top w:val="none" w:sz="0" w:space="0" w:color="auto"/>
        <w:left w:val="none" w:sz="0" w:space="0" w:color="auto"/>
        <w:bottom w:val="none" w:sz="0" w:space="0" w:color="auto"/>
        <w:right w:val="none" w:sz="0" w:space="0" w:color="auto"/>
      </w:divBdr>
    </w:div>
    <w:div w:id="1423143100">
      <w:bodyDiv w:val="1"/>
      <w:marLeft w:val="0"/>
      <w:marRight w:val="0"/>
      <w:marTop w:val="0"/>
      <w:marBottom w:val="0"/>
      <w:divBdr>
        <w:top w:val="none" w:sz="0" w:space="0" w:color="auto"/>
        <w:left w:val="none" w:sz="0" w:space="0" w:color="auto"/>
        <w:bottom w:val="none" w:sz="0" w:space="0" w:color="auto"/>
        <w:right w:val="none" w:sz="0" w:space="0" w:color="auto"/>
      </w:divBdr>
      <w:divsChild>
        <w:div w:id="194193724">
          <w:marLeft w:val="0"/>
          <w:marRight w:val="0"/>
          <w:marTop w:val="0"/>
          <w:marBottom w:val="0"/>
          <w:divBdr>
            <w:top w:val="none" w:sz="0" w:space="0" w:color="auto"/>
            <w:left w:val="none" w:sz="0" w:space="0" w:color="auto"/>
            <w:bottom w:val="none" w:sz="0" w:space="0" w:color="auto"/>
            <w:right w:val="none" w:sz="0" w:space="0" w:color="auto"/>
          </w:divBdr>
        </w:div>
        <w:div w:id="744839252">
          <w:marLeft w:val="0"/>
          <w:marRight w:val="0"/>
          <w:marTop w:val="0"/>
          <w:marBottom w:val="0"/>
          <w:divBdr>
            <w:top w:val="none" w:sz="0" w:space="0" w:color="auto"/>
            <w:left w:val="none" w:sz="0" w:space="0" w:color="auto"/>
            <w:bottom w:val="none" w:sz="0" w:space="0" w:color="auto"/>
            <w:right w:val="none" w:sz="0" w:space="0" w:color="auto"/>
          </w:divBdr>
        </w:div>
        <w:div w:id="864169300">
          <w:marLeft w:val="0"/>
          <w:marRight w:val="0"/>
          <w:marTop w:val="0"/>
          <w:marBottom w:val="0"/>
          <w:divBdr>
            <w:top w:val="none" w:sz="0" w:space="0" w:color="auto"/>
            <w:left w:val="none" w:sz="0" w:space="0" w:color="auto"/>
            <w:bottom w:val="none" w:sz="0" w:space="0" w:color="auto"/>
            <w:right w:val="none" w:sz="0" w:space="0" w:color="auto"/>
          </w:divBdr>
        </w:div>
        <w:div w:id="1000618660">
          <w:marLeft w:val="0"/>
          <w:marRight w:val="0"/>
          <w:marTop w:val="0"/>
          <w:marBottom w:val="0"/>
          <w:divBdr>
            <w:top w:val="none" w:sz="0" w:space="0" w:color="auto"/>
            <w:left w:val="none" w:sz="0" w:space="0" w:color="auto"/>
            <w:bottom w:val="none" w:sz="0" w:space="0" w:color="auto"/>
            <w:right w:val="none" w:sz="0" w:space="0" w:color="auto"/>
          </w:divBdr>
        </w:div>
        <w:div w:id="1246576395">
          <w:marLeft w:val="0"/>
          <w:marRight w:val="0"/>
          <w:marTop w:val="0"/>
          <w:marBottom w:val="0"/>
          <w:divBdr>
            <w:top w:val="none" w:sz="0" w:space="0" w:color="auto"/>
            <w:left w:val="none" w:sz="0" w:space="0" w:color="auto"/>
            <w:bottom w:val="none" w:sz="0" w:space="0" w:color="auto"/>
            <w:right w:val="none" w:sz="0" w:space="0" w:color="auto"/>
          </w:divBdr>
        </w:div>
      </w:divsChild>
    </w:div>
    <w:div w:id="1427462376">
      <w:bodyDiv w:val="1"/>
      <w:marLeft w:val="0"/>
      <w:marRight w:val="0"/>
      <w:marTop w:val="0"/>
      <w:marBottom w:val="0"/>
      <w:divBdr>
        <w:top w:val="none" w:sz="0" w:space="0" w:color="auto"/>
        <w:left w:val="none" w:sz="0" w:space="0" w:color="auto"/>
        <w:bottom w:val="none" w:sz="0" w:space="0" w:color="auto"/>
        <w:right w:val="none" w:sz="0" w:space="0" w:color="auto"/>
      </w:divBdr>
    </w:div>
    <w:div w:id="1432697193">
      <w:bodyDiv w:val="1"/>
      <w:marLeft w:val="0"/>
      <w:marRight w:val="0"/>
      <w:marTop w:val="0"/>
      <w:marBottom w:val="0"/>
      <w:divBdr>
        <w:top w:val="none" w:sz="0" w:space="0" w:color="auto"/>
        <w:left w:val="none" w:sz="0" w:space="0" w:color="auto"/>
        <w:bottom w:val="none" w:sz="0" w:space="0" w:color="auto"/>
        <w:right w:val="none" w:sz="0" w:space="0" w:color="auto"/>
      </w:divBdr>
    </w:div>
    <w:div w:id="1446459938">
      <w:bodyDiv w:val="1"/>
      <w:marLeft w:val="0"/>
      <w:marRight w:val="0"/>
      <w:marTop w:val="0"/>
      <w:marBottom w:val="0"/>
      <w:divBdr>
        <w:top w:val="none" w:sz="0" w:space="0" w:color="auto"/>
        <w:left w:val="none" w:sz="0" w:space="0" w:color="auto"/>
        <w:bottom w:val="none" w:sz="0" w:space="0" w:color="auto"/>
        <w:right w:val="none" w:sz="0" w:space="0" w:color="auto"/>
      </w:divBdr>
    </w:div>
    <w:div w:id="1451507940">
      <w:bodyDiv w:val="1"/>
      <w:marLeft w:val="0"/>
      <w:marRight w:val="0"/>
      <w:marTop w:val="0"/>
      <w:marBottom w:val="0"/>
      <w:divBdr>
        <w:top w:val="none" w:sz="0" w:space="0" w:color="auto"/>
        <w:left w:val="none" w:sz="0" w:space="0" w:color="auto"/>
        <w:bottom w:val="none" w:sz="0" w:space="0" w:color="auto"/>
        <w:right w:val="none" w:sz="0" w:space="0" w:color="auto"/>
      </w:divBdr>
    </w:div>
    <w:div w:id="1462186925">
      <w:bodyDiv w:val="1"/>
      <w:marLeft w:val="0"/>
      <w:marRight w:val="0"/>
      <w:marTop w:val="0"/>
      <w:marBottom w:val="0"/>
      <w:divBdr>
        <w:top w:val="none" w:sz="0" w:space="0" w:color="auto"/>
        <w:left w:val="none" w:sz="0" w:space="0" w:color="auto"/>
        <w:bottom w:val="none" w:sz="0" w:space="0" w:color="auto"/>
        <w:right w:val="none" w:sz="0" w:space="0" w:color="auto"/>
      </w:divBdr>
    </w:div>
    <w:div w:id="1467039951">
      <w:bodyDiv w:val="1"/>
      <w:marLeft w:val="0"/>
      <w:marRight w:val="0"/>
      <w:marTop w:val="0"/>
      <w:marBottom w:val="0"/>
      <w:divBdr>
        <w:top w:val="none" w:sz="0" w:space="0" w:color="auto"/>
        <w:left w:val="none" w:sz="0" w:space="0" w:color="auto"/>
        <w:bottom w:val="none" w:sz="0" w:space="0" w:color="auto"/>
        <w:right w:val="none" w:sz="0" w:space="0" w:color="auto"/>
      </w:divBdr>
    </w:div>
    <w:div w:id="1475415966">
      <w:bodyDiv w:val="1"/>
      <w:marLeft w:val="0"/>
      <w:marRight w:val="0"/>
      <w:marTop w:val="0"/>
      <w:marBottom w:val="0"/>
      <w:divBdr>
        <w:top w:val="none" w:sz="0" w:space="0" w:color="auto"/>
        <w:left w:val="none" w:sz="0" w:space="0" w:color="auto"/>
        <w:bottom w:val="none" w:sz="0" w:space="0" w:color="auto"/>
        <w:right w:val="none" w:sz="0" w:space="0" w:color="auto"/>
      </w:divBdr>
    </w:div>
    <w:div w:id="1489900538">
      <w:bodyDiv w:val="1"/>
      <w:marLeft w:val="0"/>
      <w:marRight w:val="0"/>
      <w:marTop w:val="0"/>
      <w:marBottom w:val="0"/>
      <w:divBdr>
        <w:top w:val="none" w:sz="0" w:space="0" w:color="auto"/>
        <w:left w:val="none" w:sz="0" w:space="0" w:color="auto"/>
        <w:bottom w:val="none" w:sz="0" w:space="0" w:color="auto"/>
        <w:right w:val="none" w:sz="0" w:space="0" w:color="auto"/>
      </w:divBdr>
      <w:divsChild>
        <w:div w:id="433481164">
          <w:marLeft w:val="0"/>
          <w:marRight w:val="0"/>
          <w:marTop w:val="0"/>
          <w:marBottom w:val="0"/>
          <w:divBdr>
            <w:top w:val="none" w:sz="0" w:space="0" w:color="auto"/>
            <w:left w:val="none" w:sz="0" w:space="0" w:color="auto"/>
            <w:bottom w:val="none" w:sz="0" w:space="0" w:color="auto"/>
            <w:right w:val="none" w:sz="0" w:space="0" w:color="auto"/>
          </w:divBdr>
        </w:div>
        <w:div w:id="866214392">
          <w:marLeft w:val="0"/>
          <w:marRight w:val="0"/>
          <w:marTop w:val="0"/>
          <w:marBottom w:val="0"/>
          <w:divBdr>
            <w:top w:val="none" w:sz="0" w:space="0" w:color="auto"/>
            <w:left w:val="none" w:sz="0" w:space="0" w:color="auto"/>
            <w:bottom w:val="none" w:sz="0" w:space="0" w:color="auto"/>
            <w:right w:val="none" w:sz="0" w:space="0" w:color="auto"/>
          </w:divBdr>
        </w:div>
        <w:div w:id="1065954448">
          <w:marLeft w:val="0"/>
          <w:marRight w:val="0"/>
          <w:marTop w:val="0"/>
          <w:marBottom w:val="0"/>
          <w:divBdr>
            <w:top w:val="none" w:sz="0" w:space="0" w:color="auto"/>
            <w:left w:val="none" w:sz="0" w:space="0" w:color="auto"/>
            <w:bottom w:val="none" w:sz="0" w:space="0" w:color="auto"/>
            <w:right w:val="none" w:sz="0" w:space="0" w:color="auto"/>
          </w:divBdr>
        </w:div>
        <w:div w:id="1690793857">
          <w:marLeft w:val="0"/>
          <w:marRight w:val="0"/>
          <w:marTop w:val="0"/>
          <w:marBottom w:val="0"/>
          <w:divBdr>
            <w:top w:val="none" w:sz="0" w:space="0" w:color="auto"/>
            <w:left w:val="none" w:sz="0" w:space="0" w:color="auto"/>
            <w:bottom w:val="none" w:sz="0" w:space="0" w:color="auto"/>
            <w:right w:val="none" w:sz="0" w:space="0" w:color="auto"/>
          </w:divBdr>
        </w:div>
        <w:div w:id="1712534069">
          <w:marLeft w:val="0"/>
          <w:marRight w:val="0"/>
          <w:marTop w:val="0"/>
          <w:marBottom w:val="0"/>
          <w:divBdr>
            <w:top w:val="none" w:sz="0" w:space="0" w:color="auto"/>
            <w:left w:val="none" w:sz="0" w:space="0" w:color="auto"/>
            <w:bottom w:val="none" w:sz="0" w:space="0" w:color="auto"/>
            <w:right w:val="none" w:sz="0" w:space="0" w:color="auto"/>
          </w:divBdr>
        </w:div>
      </w:divsChild>
    </w:div>
    <w:div w:id="1537042295">
      <w:bodyDiv w:val="1"/>
      <w:marLeft w:val="0"/>
      <w:marRight w:val="0"/>
      <w:marTop w:val="0"/>
      <w:marBottom w:val="0"/>
      <w:divBdr>
        <w:top w:val="none" w:sz="0" w:space="0" w:color="auto"/>
        <w:left w:val="none" w:sz="0" w:space="0" w:color="auto"/>
        <w:bottom w:val="none" w:sz="0" w:space="0" w:color="auto"/>
        <w:right w:val="none" w:sz="0" w:space="0" w:color="auto"/>
      </w:divBdr>
    </w:div>
    <w:div w:id="1578708161">
      <w:bodyDiv w:val="1"/>
      <w:marLeft w:val="0"/>
      <w:marRight w:val="0"/>
      <w:marTop w:val="0"/>
      <w:marBottom w:val="0"/>
      <w:divBdr>
        <w:top w:val="none" w:sz="0" w:space="0" w:color="auto"/>
        <w:left w:val="none" w:sz="0" w:space="0" w:color="auto"/>
        <w:bottom w:val="none" w:sz="0" w:space="0" w:color="auto"/>
        <w:right w:val="none" w:sz="0" w:space="0" w:color="auto"/>
      </w:divBdr>
      <w:divsChild>
        <w:div w:id="807822745">
          <w:marLeft w:val="0"/>
          <w:marRight w:val="0"/>
          <w:marTop w:val="0"/>
          <w:marBottom w:val="0"/>
          <w:divBdr>
            <w:top w:val="none" w:sz="0" w:space="0" w:color="auto"/>
            <w:left w:val="none" w:sz="0" w:space="0" w:color="auto"/>
            <w:bottom w:val="none" w:sz="0" w:space="0" w:color="auto"/>
            <w:right w:val="none" w:sz="0" w:space="0" w:color="auto"/>
          </w:divBdr>
        </w:div>
        <w:div w:id="1569341484">
          <w:marLeft w:val="0"/>
          <w:marRight w:val="0"/>
          <w:marTop w:val="0"/>
          <w:marBottom w:val="0"/>
          <w:divBdr>
            <w:top w:val="none" w:sz="0" w:space="0" w:color="auto"/>
            <w:left w:val="none" w:sz="0" w:space="0" w:color="auto"/>
            <w:bottom w:val="none" w:sz="0" w:space="0" w:color="auto"/>
            <w:right w:val="none" w:sz="0" w:space="0" w:color="auto"/>
          </w:divBdr>
        </w:div>
        <w:div w:id="1943030132">
          <w:marLeft w:val="0"/>
          <w:marRight w:val="0"/>
          <w:marTop w:val="0"/>
          <w:marBottom w:val="0"/>
          <w:divBdr>
            <w:top w:val="none" w:sz="0" w:space="0" w:color="auto"/>
            <w:left w:val="none" w:sz="0" w:space="0" w:color="auto"/>
            <w:bottom w:val="none" w:sz="0" w:space="0" w:color="auto"/>
            <w:right w:val="none" w:sz="0" w:space="0" w:color="auto"/>
          </w:divBdr>
        </w:div>
        <w:div w:id="1989553308">
          <w:marLeft w:val="0"/>
          <w:marRight w:val="0"/>
          <w:marTop w:val="0"/>
          <w:marBottom w:val="0"/>
          <w:divBdr>
            <w:top w:val="none" w:sz="0" w:space="0" w:color="auto"/>
            <w:left w:val="none" w:sz="0" w:space="0" w:color="auto"/>
            <w:bottom w:val="none" w:sz="0" w:space="0" w:color="auto"/>
            <w:right w:val="none" w:sz="0" w:space="0" w:color="auto"/>
          </w:divBdr>
        </w:div>
        <w:div w:id="1994094872">
          <w:marLeft w:val="0"/>
          <w:marRight w:val="0"/>
          <w:marTop w:val="0"/>
          <w:marBottom w:val="0"/>
          <w:divBdr>
            <w:top w:val="none" w:sz="0" w:space="0" w:color="auto"/>
            <w:left w:val="none" w:sz="0" w:space="0" w:color="auto"/>
            <w:bottom w:val="none" w:sz="0" w:space="0" w:color="auto"/>
            <w:right w:val="none" w:sz="0" w:space="0" w:color="auto"/>
          </w:divBdr>
        </w:div>
      </w:divsChild>
    </w:div>
    <w:div w:id="1596160857">
      <w:bodyDiv w:val="1"/>
      <w:marLeft w:val="0"/>
      <w:marRight w:val="0"/>
      <w:marTop w:val="0"/>
      <w:marBottom w:val="0"/>
      <w:divBdr>
        <w:top w:val="none" w:sz="0" w:space="0" w:color="auto"/>
        <w:left w:val="none" w:sz="0" w:space="0" w:color="auto"/>
        <w:bottom w:val="none" w:sz="0" w:space="0" w:color="auto"/>
        <w:right w:val="none" w:sz="0" w:space="0" w:color="auto"/>
      </w:divBdr>
    </w:div>
    <w:div w:id="1596281327">
      <w:bodyDiv w:val="1"/>
      <w:marLeft w:val="0"/>
      <w:marRight w:val="0"/>
      <w:marTop w:val="0"/>
      <w:marBottom w:val="0"/>
      <w:divBdr>
        <w:top w:val="none" w:sz="0" w:space="0" w:color="auto"/>
        <w:left w:val="none" w:sz="0" w:space="0" w:color="auto"/>
        <w:bottom w:val="none" w:sz="0" w:space="0" w:color="auto"/>
        <w:right w:val="none" w:sz="0" w:space="0" w:color="auto"/>
      </w:divBdr>
    </w:div>
    <w:div w:id="1596552259">
      <w:bodyDiv w:val="1"/>
      <w:marLeft w:val="0"/>
      <w:marRight w:val="0"/>
      <w:marTop w:val="0"/>
      <w:marBottom w:val="0"/>
      <w:divBdr>
        <w:top w:val="none" w:sz="0" w:space="0" w:color="auto"/>
        <w:left w:val="none" w:sz="0" w:space="0" w:color="auto"/>
        <w:bottom w:val="none" w:sz="0" w:space="0" w:color="auto"/>
        <w:right w:val="none" w:sz="0" w:space="0" w:color="auto"/>
      </w:divBdr>
    </w:div>
    <w:div w:id="1603494405">
      <w:bodyDiv w:val="1"/>
      <w:marLeft w:val="0"/>
      <w:marRight w:val="0"/>
      <w:marTop w:val="0"/>
      <w:marBottom w:val="0"/>
      <w:divBdr>
        <w:top w:val="none" w:sz="0" w:space="0" w:color="auto"/>
        <w:left w:val="none" w:sz="0" w:space="0" w:color="auto"/>
        <w:bottom w:val="none" w:sz="0" w:space="0" w:color="auto"/>
        <w:right w:val="none" w:sz="0" w:space="0" w:color="auto"/>
      </w:divBdr>
    </w:div>
    <w:div w:id="1613047434">
      <w:bodyDiv w:val="1"/>
      <w:marLeft w:val="0"/>
      <w:marRight w:val="0"/>
      <w:marTop w:val="0"/>
      <w:marBottom w:val="0"/>
      <w:divBdr>
        <w:top w:val="none" w:sz="0" w:space="0" w:color="auto"/>
        <w:left w:val="none" w:sz="0" w:space="0" w:color="auto"/>
        <w:bottom w:val="none" w:sz="0" w:space="0" w:color="auto"/>
        <w:right w:val="none" w:sz="0" w:space="0" w:color="auto"/>
      </w:divBdr>
    </w:div>
    <w:div w:id="1617907012">
      <w:bodyDiv w:val="1"/>
      <w:marLeft w:val="0"/>
      <w:marRight w:val="0"/>
      <w:marTop w:val="0"/>
      <w:marBottom w:val="0"/>
      <w:divBdr>
        <w:top w:val="none" w:sz="0" w:space="0" w:color="auto"/>
        <w:left w:val="none" w:sz="0" w:space="0" w:color="auto"/>
        <w:bottom w:val="none" w:sz="0" w:space="0" w:color="auto"/>
        <w:right w:val="none" w:sz="0" w:space="0" w:color="auto"/>
      </w:divBdr>
    </w:div>
    <w:div w:id="1623801424">
      <w:bodyDiv w:val="1"/>
      <w:marLeft w:val="0"/>
      <w:marRight w:val="0"/>
      <w:marTop w:val="0"/>
      <w:marBottom w:val="0"/>
      <w:divBdr>
        <w:top w:val="none" w:sz="0" w:space="0" w:color="auto"/>
        <w:left w:val="none" w:sz="0" w:space="0" w:color="auto"/>
        <w:bottom w:val="none" w:sz="0" w:space="0" w:color="auto"/>
        <w:right w:val="none" w:sz="0" w:space="0" w:color="auto"/>
      </w:divBdr>
    </w:div>
    <w:div w:id="1633975278">
      <w:bodyDiv w:val="1"/>
      <w:marLeft w:val="0"/>
      <w:marRight w:val="0"/>
      <w:marTop w:val="0"/>
      <w:marBottom w:val="0"/>
      <w:divBdr>
        <w:top w:val="none" w:sz="0" w:space="0" w:color="auto"/>
        <w:left w:val="none" w:sz="0" w:space="0" w:color="auto"/>
        <w:bottom w:val="none" w:sz="0" w:space="0" w:color="auto"/>
        <w:right w:val="none" w:sz="0" w:space="0" w:color="auto"/>
      </w:divBdr>
    </w:div>
    <w:div w:id="1644694775">
      <w:bodyDiv w:val="1"/>
      <w:marLeft w:val="0"/>
      <w:marRight w:val="0"/>
      <w:marTop w:val="0"/>
      <w:marBottom w:val="0"/>
      <w:divBdr>
        <w:top w:val="none" w:sz="0" w:space="0" w:color="auto"/>
        <w:left w:val="none" w:sz="0" w:space="0" w:color="auto"/>
        <w:bottom w:val="none" w:sz="0" w:space="0" w:color="auto"/>
        <w:right w:val="none" w:sz="0" w:space="0" w:color="auto"/>
      </w:divBdr>
    </w:div>
    <w:div w:id="1667199330">
      <w:bodyDiv w:val="1"/>
      <w:marLeft w:val="0"/>
      <w:marRight w:val="0"/>
      <w:marTop w:val="0"/>
      <w:marBottom w:val="0"/>
      <w:divBdr>
        <w:top w:val="none" w:sz="0" w:space="0" w:color="auto"/>
        <w:left w:val="none" w:sz="0" w:space="0" w:color="auto"/>
        <w:bottom w:val="none" w:sz="0" w:space="0" w:color="auto"/>
        <w:right w:val="none" w:sz="0" w:space="0" w:color="auto"/>
      </w:divBdr>
      <w:divsChild>
        <w:div w:id="243493075">
          <w:marLeft w:val="0"/>
          <w:marRight w:val="0"/>
          <w:marTop w:val="0"/>
          <w:marBottom w:val="0"/>
          <w:divBdr>
            <w:top w:val="none" w:sz="0" w:space="0" w:color="auto"/>
            <w:left w:val="none" w:sz="0" w:space="0" w:color="auto"/>
            <w:bottom w:val="none" w:sz="0" w:space="0" w:color="auto"/>
            <w:right w:val="none" w:sz="0" w:space="0" w:color="auto"/>
          </w:divBdr>
        </w:div>
        <w:div w:id="254175395">
          <w:marLeft w:val="0"/>
          <w:marRight w:val="0"/>
          <w:marTop w:val="0"/>
          <w:marBottom w:val="0"/>
          <w:divBdr>
            <w:top w:val="none" w:sz="0" w:space="0" w:color="auto"/>
            <w:left w:val="none" w:sz="0" w:space="0" w:color="auto"/>
            <w:bottom w:val="none" w:sz="0" w:space="0" w:color="auto"/>
            <w:right w:val="none" w:sz="0" w:space="0" w:color="auto"/>
          </w:divBdr>
        </w:div>
        <w:div w:id="475804034">
          <w:marLeft w:val="0"/>
          <w:marRight w:val="0"/>
          <w:marTop w:val="0"/>
          <w:marBottom w:val="0"/>
          <w:divBdr>
            <w:top w:val="none" w:sz="0" w:space="0" w:color="auto"/>
            <w:left w:val="none" w:sz="0" w:space="0" w:color="auto"/>
            <w:bottom w:val="none" w:sz="0" w:space="0" w:color="auto"/>
            <w:right w:val="none" w:sz="0" w:space="0" w:color="auto"/>
          </w:divBdr>
        </w:div>
        <w:div w:id="1301689294">
          <w:marLeft w:val="0"/>
          <w:marRight w:val="0"/>
          <w:marTop w:val="0"/>
          <w:marBottom w:val="0"/>
          <w:divBdr>
            <w:top w:val="none" w:sz="0" w:space="0" w:color="auto"/>
            <w:left w:val="none" w:sz="0" w:space="0" w:color="auto"/>
            <w:bottom w:val="none" w:sz="0" w:space="0" w:color="auto"/>
            <w:right w:val="none" w:sz="0" w:space="0" w:color="auto"/>
          </w:divBdr>
        </w:div>
        <w:div w:id="1929583571">
          <w:marLeft w:val="0"/>
          <w:marRight w:val="0"/>
          <w:marTop w:val="0"/>
          <w:marBottom w:val="0"/>
          <w:divBdr>
            <w:top w:val="none" w:sz="0" w:space="0" w:color="auto"/>
            <w:left w:val="none" w:sz="0" w:space="0" w:color="auto"/>
            <w:bottom w:val="none" w:sz="0" w:space="0" w:color="auto"/>
            <w:right w:val="none" w:sz="0" w:space="0" w:color="auto"/>
          </w:divBdr>
        </w:div>
      </w:divsChild>
    </w:div>
    <w:div w:id="1669016886">
      <w:bodyDiv w:val="1"/>
      <w:marLeft w:val="0"/>
      <w:marRight w:val="0"/>
      <w:marTop w:val="0"/>
      <w:marBottom w:val="0"/>
      <w:divBdr>
        <w:top w:val="none" w:sz="0" w:space="0" w:color="auto"/>
        <w:left w:val="none" w:sz="0" w:space="0" w:color="auto"/>
        <w:bottom w:val="none" w:sz="0" w:space="0" w:color="auto"/>
        <w:right w:val="none" w:sz="0" w:space="0" w:color="auto"/>
      </w:divBdr>
    </w:div>
    <w:div w:id="1669744826">
      <w:bodyDiv w:val="1"/>
      <w:marLeft w:val="0"/>
      <w:marRight w:val="0"/>
      <w:marTop w:val="0"/>
      <w:marBottom w:val="0"/>
      <w:divBdr>
        <w:top w:val="none" w:sz="0" w:space="0" w:color="auto"/>
        <w:left w:val="none" w:sz="0" w:space="0" w:color="auto"/>
        <w:bottom w:val="none" w:sz="0" w:space="0" w:color="auto"/>
        <w:right w:val="none" w:sz="0" w:space="0" w:color="auto"/>
      </w:divBdr>
      <w:divsChild>
        <w:div w:id="1160927647">
          <w:marLeft w:val="0"/>
          <w:marRight w:val="0"/>
          <w:marTop w:val="0"/>
          <w:marBottom w:val="0"/>
          <w:divBdr>
            <w:top w:val="none" w:sz="0" w:space="0" w:color="auto"/>
            <w:left w:val="none" w:sz="0" w:space="0" w:color="auto"/>
            <w:bottom w:val="none" w:sz="0" w:space="0" w:color="auto"/>
            <w:right w:val="none" w:sz="0" w:space="0" w:color="auto"/>
          </w:divBdr>
        </w:div>
        <w:div w:id="1172570701">
          <w:marLeft w:val="0"/>
          <w:marRight w:val="0"/>
          <w:marTop w:val="0"/>
          <w:marBottom w:val="0"/>
          <w:divBdr>
            <w:top w:val="none" w:sz="0" w:space="0" w:color="auto"/>
            <w:left w:val="none" w:sz="0" w:space="0" w:color="auto"/>
            <w:bottom w:val="none" w:sz="0" w:space="0" w:color="auto"/>
            <w:right w:val="none" w:sz="0" w:space="0" w:color="auto"/>
          </w:divBdr>
        </w:div>
        <w:div w:id="1466510433">
          <w:marLeft w:val="0"/>
          <w:marRight w:val="0"/>
          <w:marTop w:val="0"/>
          <w:marBottom w:val="0"/>
          <w:divBdr>
            <w:top w:val="none" w:sz="0" w:space="0" w:color="auto"/>
            <w:left w:val="none" w:sz="0" w:space="0" w:color="auto"/>
            <w:bottom w:val="none" w:sz="0" w:space="0" w:color="auto"/>
            <w:right w:val="none" w:sz="0" w:space="0" w:color="auto"/>
          </w:divBdr>
        </w:div>
        <w:div w:id="1854949453">
          <w:marLeft w:val="0"/>
          <w:marRight w:val="0"/>
          <w:marTop w:val="0"/>
          <w:marBottom w:val="0"/>
          <w:divBdr>
            <w:top w:val="none" w:sz="0" w:space="0" w:color="auto"/>
            <w:left w:val="none" w:sz="0" w:space="0" w:color="auto"/>
            <w:bottom w:val="none" w:sz="0" w:space="0" w:color="auto"/>
            <w:right w:val="none" w:sz="0" w:space="0" w:color="auto"/>
          </w:divBdr>
        </w:div>
        <w:div w:id="2009364318">
          <w:marLeft w:val="0"/>
          <w:marRight w:val="0"/>
          <w:marTop w:val="0"/>
          <w:marBottom w:val="0"/>
          <w:divBdr>
            <w:top w:val="none" w:sz="0" w:space="0" w:color="auto"/>
            <w:left w:val="none" w:sz="0" w:space="0" w:color="auto"/>
            <w:bottom w:val="none" w:sz="0" w:space="0" w:color="auto"/>
            <w:right w:val="none" w:sz="0" w:space="0" w:color="auto"/>
          </w:divBdr>
        </w:div>
      </w:divsChild>
    </w:div>
    <w:div w:id="1676569904">
      <w:bodyDiv w:val="1"/>
      <w:marLeft w:val="0"/>
      <w:marRight w:val="0"/>
      <w:marTop w:val="0"/>
      <w:marBottom w:val="0"/>
      <w:divBdr>
        <w:top w:val="none" w:sz="0" w:space="0" w:color="auto"/>
        <w:left w:val="none" w:sz="0" w:space="0" w:color="auto"/>
        <w:bottom w:val="none" w:sz="0" w:space="0" w:color="auto"/>
        <w:right w:val="none" w:sz="0" w:space="0" w:color="auto"/>
      </w:divBdr>
      <w:divsChild>
        <w:div w:id="339478017">
          <w:marLeft w:val="0"/>
          <w:marRight w:val="0"/>
          <w:marTop w:val="0"/>
          <w:marBottom w:val="0"/>
          <w:divBdr>
            <w:top w:val="none" w:sz="0" w:space="0" w:color="auto"/>
            <w:left w:val="none" w:sz="0" w:space="0" w:color="auto"/>
            <w:bottom w:val="none" w:sz="0" w:space="0" w:color="auto"/>
            <w:right w:val="none" w:sz="0" w:space="0" w:color="auto"/>
          </w:divBdr>
        </w:div>
        <w:div w:id="1383210772">
          <w:marLeft w:val="0"/>
          <w:marRight w:val="0"/>
          <w:marTop w:val="0"/>
          <w:marBottom w:val="0"/>
          <w:divBdr>
            <w:top w:val="none" w:sz="0" w:space="0" w:color="auto"/>
            <w:left w:val="none" w:sz="0" w:space="0" w:color="auto"/>
            <w:bottom w:val="none" w:sz="0" w:space="0" w:color="auto"/>
            <w:right w:val="none" w:sz="0" w:space="0" w:color="auto"/>
          </w:divBdr>
        </w:div>
        <w:div w:id="1692222161">
          <w:marLeft w:val="0"/>
          <w:marRight w:val="0"/>
          <w:marTop w:val="0"/>
          <w:marBottom w:val="0"/>
          <w:divBdr>
            <w:top w:val="none" w:sz="0" w:space="0" w:color="auto"/>
            <w:left w:val="none" w:sz="0" w:space="0" w:color="auto"/>
            <w:bottom w:val="none" w:sz="0" w:space="0" w:color="auto"/>
            <w:right w:val="none" w:sz="0" w:space="0" w:color="auto"/>
          </w:divBdr>
        </w:div>
        <w:div w:id="1945919839">
          <w:marLeft w:val="0"/>
          <w:marRight w:val="0"/>
          <w:marTop w:val="0"/>
          <w:marBottom w:val="0"/>
          <w:divBdr>
            <w:top w:val="none" w:sz="0" w:space="0" w:color="auto"/>
            <w:left w:val="none" w:sz="0" w:space="0" w:color="auto"/>
            <w:bottom w:val="none" w:sz="0" w:space="0" w:color="auto"/>
            <w:right w:val="none" w:sz="0" w:space="0" w:color="auto"/>
          </w:divBdr>
        </w:div>
        <w:div w:id="2007710987">
          <w:marLeft w:val="0"/>
          <w:marRight w:val="0"/>
          <w:marTop w:val="0"/>
          <w:marBottom w:val="0"/>
          <w:divBdr>
            <w:top w:val="none" w:sz="0" w:space="0" w:color="auto"/>
            <w:left w:val="none" w:sz="0" w:space="0" w:color="auto"/>
            <w:bottom w:val="none" w:sz="0" w:space="0" w:color="auto"/>
            <w:right w:val="none" w:sz="0" w:space="0" w:color="auto"/>
          </w:divBdr>
        </w:div>
      </w:divsChild>
    </w:div>
    <w:div w:id="1680623971">
      <w:bodyDiv w:val="1"/>
      <w:marLeft w:val="0"/>
      <w:marRight w:val="0"/>
      <w:marTop w:val="0"/>
      <w:marBottom w:val="0"/>
      <w:divBdr>
        <w:top w:val="none" w:sz="0" w:space="0" w:color="auto"/>
        <w:left w:val="none" w:sz="0" w:space="0" w:color="auto"/>
        <w:bottom w:val="none" w:sz="0" w:space="0" w:color="auto"/>
        <w:right w:val="none" w:sz="0" w:space="0" w:color="auto"/>
      </w:divBdr>
    </w:div>
    <w:div w:id="1704817584">
      <w:bodyDiv w:val="1"/>
      <w:marLeft w:val="0"/>
      <w:marRight w:val="0"/>
      <w:marTop w:val="0"/>
      <w:marBottom w:val="0"/>
      <w:divBdr>
        <w:top w:val="none" w:sz="0" w:space="0" w:color="auto"/>
        <w:left w:val="none" w:sz="0" w:space="0" w:color="auto"/>
        <w:bottom w:val="none" w:sz="0" w:space="0" w:color="auto"/>
        <w:right w:val="none" w:sz="0" w:space="0" w:color="auto"/>
      </w:divBdr>
    </w:div>
    <w:div w:id="1739018479">
      <w:bodyDiv w:val="1"/>
      <w:marLeft w:val="0"/>
      <w:marRight w:val="0"/>
      <w:marTop w:val="0"/>
      <w:marBottom w:val="0"/>
      <w:divBdr>
        <w:top w:val="none" w:sz="0" w:space="0" w:color="auto"/>
        <w:left w:val="none" w:sz="0" w:space="0" w:color="auto"/>
        <w:bottom w:val="none" w:sz="0" w:space="0" w:color="auto"/>
        <w:right w:val="none" w:sz="0" w:space="0" w:color="auto"/>
      </w:divBdr>
    </w:div>
    <w:div w:id="1749618946">
      <w:bodyDiv w:val="1"/>
      <w:marLeft w:val="0"/>
      <w:marRight w:val="0"/>
      <w:marTop w:val="0"/>
      <w:marBottom w:val="0"/>
      <w:divBdr>
        <w:top w:val="none" w:sz="0" w:space="0" w:color="auto"/>
        <w:left w:val="none" w:sz="0" w:space="0" w:color="auto"/>
        <w:bottom w:val="none" w:sz="0" w:space="0" w:color="auto"/>
        <w:right w:val="none" w:sz="0" w:space="0" w:color="auto"/>
      </w:divBdr>
    </w:div>
    <w:div w:id="1792900312">
      <w:bodyDiv w:val="1"/>
      <w:marLeft w:val="0"/>
      <w:marRight w:val="0"/>
      <w:marTop w:val="0"/>
      <w:marBottom w:val="0"/>
      <w:divBdr>
        <w:top w:val="none" w:sz="0" w:space="0" w:color="auto"/>
        <w:left w:val="none" w:sz="0" w:space="0" w:color="auto"/>
        <w:bottom w:val="none" w:sz="0" w:space="0" w:color="auto"/>
        <w:right w:val="none" w:sz="0" w:space="0" w:color="auto"/>
      </w:divBdr>
    </w:div>
    <w:div w:id="1793749305">
      <w:bodyDiv w:val="1"/>
      <w:marLeft w:val="0"/>
      <w:marRight w:val="0"/>
      <w:marTop w:val="0"/>
      <w:marBottom w:val="0"/>
      <w:divBdr>
        <w:top w:val="none" w:sz="0" w:space="0" w:color="auto"/>
        <w:left w:val="none" w:sz="0" w:space="0" w:color="auto"/>
        <w:bottom w:val="none" w:sz="0" w:space="0" w:color="auto"/>
        <w:right w:val="none" w:sz="0" w:space="0" w:color="auto"/>
      </w:divBdr>
    </w:div>
    <w:div w:id="1795753720">
      <w:bodyDiv w:val="1"/>
      <w:marLeft w:val="0"/>
      <w:marRight w:val="0"/>
      <w:marTop w:val="0"/>
      <w:marBottom w:val="0"/>
      <w:divBdr>
        <w:top w:val="none" w:sz="0" w:space="0" w:color="auto"/>
        <w:left w:val="none" w:sz="0" w:space="0" w:color="auto"/>
        <w:bottom w:val="none" w:sz="0" w:space="0" w:color="auto"/>
        <w:right w:val="none" w:sz="0" w:space="0" w:color="auto"/>
      </w:divBdr>
    </w:div>
    <w:div w:id="1809737738">
      <w:bodyDiv w:val="1"/>
      <w:marLeft w:val="0"/>
      <w:marRight w:val="0"/>
      <w:marTop w:val="0"/>
      <w:marBottom w:val="0"/>
      <w:divBdr>
        <w:top w:val="none" w:sz="0" w:space="0" w:color="auto"/>
        <w:left w:val="none" w:sz="0" w:space="0" w:color="auto"/>
        <w:bottom w:val="none" w:sz="0" w:space="0" w:color="auto"/>
        <w:right w:val="none" w:sz="0" w:space="0" w:color="auto"/>
      </w:divBdr>
      <w:divsChild>
        <w:div w:id="61567721">
          <w:marLeft w:val="0"/>
          <w:marRight w:val="0"/>
          <w:marTop w:val="0"/>
          <w:marBottom w:val="0"/>
          <w:divBdr>
            <w:top w:val="none" w:sz="0" w:space="0" w:color="auto"/>
            <w:left w:val="none" w:sz="0" w:space="0" w:color="auto"/>
            <w:bottom w:val="none" w:sz="0" w:space="0" w:color="auto"/>
            <w:right w:val="none" w:sz="0" w:space="0" w:color="auto"/>
          </w:divBdr>
        </w:div>
        <w:div w:id="152919132">
          <w:marLeft w:val="0"/>
          <w:marRight w:val="0"/>
          <w:marTop w:val="0"/>
          <w:marBottom w:val="0"/>
          <w:divBdr>
            <w:top w:val="none" w:sz="0" w:space="0" w:color="auto"/>
            <w:left w:val="none" w:sz="0" w:space="0" w:color="auto"/>
            <w:bottom w:val="none" w:sz="0" w:space="0" w:color="auto"/>
            <w:right w:val="none" w:sz="0" w:space="0" w:color="auto"/>
          </w:divBdr>
        </w:div>
        <w:div w:id="1057244207">
          <w:marLeft w:val="0"/>
          <w:marRight w:val="0"/>
          <w:marTop w:val="0"/>
          <w:marBottom w:val="0"/>
          <w:divBdr>
            <w:top w:val="none" w:sz="0" w:space="0" w:color="auto"/>
            <w:left w:val="none" w:sz="0" w:space="0" w:color="auto"/>
            <w:bottom w:val="none" w:sz="0" w:space="0" w:color="auto"/>
            <w:right w:val="none" w:sz="0" w:space="0" w:color="auto"/>
          </w:divBdr>
        </w:div>
        <w:div w:id="1463160000">
          <w:marLeft w:val="0"/>
          <w:marRight w:val="0"/>
          <w:marTop w:val="0"/>
          <w:marBottom w:val="0"/>
          <w:divBdr>
            <w:top w:val="none" w:sz="0" w:space="0" w:color="auto"/>
            <w:left w:val="none" w:sz="0" w:space="0" w:color="auto"/>
            <w:bottom w:val="none" w:sz="0" w:space="0" w:color="auto"/>
            <w:right w:val="none" w:sz="0" w:space="0" w:color="auto"/>
          </w:divBdr>
        </w:div>
        <w:div w:id="1729692238">
          <w:marLeft w:val="0"/>
          <w:marRight w:val="0"/>
          <w:marTop w:val="0"/>
          <w:marBottom w:val="0"/>
          <w:divBdr>
            <w:top w:val="none" w:sz="0" w:space="0" w:color="auto"/>
            <w:left w:val="none" w:sz="0" w:space="0" w:color="auto"/>
            <w:bottom w:val="none" w:sz="0" w:space="0" w:color="auto"/>
            <w:right w:val="none" w:sz="0" w:space="0" w:color="auto"/>
          </w:divBdr>
        </w:div>
      </w:divsChild>
    </w:div>
    <w:div w:id="1830559824">
      <w:bodyDiv w:val="1"/>
      <w:marLeft w:val="0"/>
      <w:marRight w:val="0"/>
      <w:marTop w:val="0"/>
      <w:marBottom w:val="0"/>
      <w:divBdr>
        <w:top w:val="none" w:sz="0" w:space="0" w:color="auto"/>
        <w:left w:val="none" w:sz="0" w:space="0" w:color="auto"/>
        <w:bottom w:val="none" w:sz="0" w:space="0" w:color="auto"/>
        <w:right w:val="none" w:sz="0" w:space="0" w:color="auto"/>
      </w:divBdr>
    </w:div>
    <w:div w:id="1849831951">
      <w:bodyDiv w:val="1"/>
      <w:marLeft w:val="0"/>
      <w:marRight w:val="0"/>
      <w:marTop w:val="0"/>
      <w:marBottom w:val="0"/>
      <w:divBdr>
        <w:top w:val="none" w:sz="0" w:space="0" w:color="auto"/>
        <w:left w:val="none" w:sz="0" w:space="0" w:color="auto"/>
        <w:bottom w:val="none" w:sz="0" w:space="0" w:color="auto"/>
        <w:right w:val="none" w:sz="0" w:space="0" w:color="auto"/>
      </w:divBdr>
    </w:div>
    <w:div w:id="1851485143">
      <w:bodyDiv w:val="1"/>
      <w:marLeft w:val="0"/>
      <w:marRight w:val="0"/>
      <w:marTop w:val="0"/>
      <w:marBottom w:val="0"/>
      <w:divBdr>
        <w:top w:val="none" w:sz="0" w:space="0" w:color="auto"/>
        <w:left w:val="none" w:sz="0" w:space="0" w:color="auto"/>
        <w:bottom w:val="none" w:sz="0" w:space="0" w:color="auto"/>
        <w:right w:val="none" w:sz="0" w:space="0" w:color="auto"/>
      </w:divBdr>
    </w:div>
    <w:div w:id="1854219099">
      <w:bodyDiv w:val="1"/>
      <w:marLeft w:val="0"/>
      <w:marRight w:val="0"/>
      <w:marTop w:val="0"/>
      <w:marBottom w:val="0"/>
      <w:divBdr>
        <w:top w:val="none" w:sz="0" w:space="0" w:color="auto"/>
        <w:left w:val="none" w:sz="0" w:space="0" w:color="auto"/>
        <w:bottom w:val="none" w:sz="0" w:space="0" w:color="auto"/>
        <w:right w:val="none" w:sz="0" w:space="0" w:color="auto"/>
      </w:divBdr>
      <w:divsChild>
        <w:div w:id="337662891">
          <w:marLeft w:val="0"/>
          <w:marRight w:val="0"/>
          <w:marTop w:val="0"/>
          <w:marBottom w:val="0"/>
          <w:divBdr>
            <w:top w:val="none" w:sz="0" w:space="0" w:color="auto"/>
            <w:left w:val="none" w:sz="0" w:space="0" w:color="auto"/>
            <w:bottom w:val="none" w:sz="0" w:space="0" w:color="auto"/>
            <w:right w:val="none" w:sz="0" w:space="0" w:color="auto"/>
          </w:divBdr>
        </w:div>
        <w:div w:id="1042168906">
          <w:marLeft w:val="0"/>
          <w:marRight w:val="0"/>
          <w:marTop w:val="0"/>
          <w:marBottom w:val="0"/>
          <w:divBdr>
            <w:top w:val="none" w:sz="0" w:space="0" w:color="auto"/>
            <w:left w:val="none" w:sz="0" w:space="0" w:color="auto"/>
            <w:bottom w:val="none" w:sz="0" w:space="0" w:color="auto"/>
            <w:right w:val="none" w:sz="0" w:space="0" w:color="auto"/>
          </w:divBdr>
        </w:div>
        <w:div w:id="1488669576">
          <w:marLeft w:val="0"/>
          <w:marRight w:val="0"/>
          <w:marTop w:val="0"/>
          <w:marBottom w:val="0"/>
          <w:divBdr>
            <w:top w:val="none" w:sz="0" w:space="0" w:color="auto"/>
            <w:left w:val="none" w:sz="0" w:space="0" w:color="auto"/>
            <w:bottom w:val="none" w:sz="0" w:space="0" w:color="auto"/>
            <w:right w:val="none" w:sz="0" w:space="0" w:color="auto"/>
          </w:divBdr>
        </w:div>
        <w:div w:id="1910072307">
          <w:marLeft w:val="0"/>
          <w:marRight w:val="0"/>
          <w:marTop w:val="0"/>
          <w:marBottom w:val="0"/>
          <w:divBdr>
            <w:top w:val="none" w:sz="0" w:space="0" w:color="auto"/>
            <w:left w:val="none" w:sz="0" w:space="0" w:color="auto"/>
            <w:bottom w:val="none" w:sz="0" w:space="0" w:color="auto"/>
            <w:right w:val="none" w:sz="0" w:space="0" w:color="auto"/>
          </w:divBdr>
        </w:div>
        <w:div w:id="1998879003">
          <w:marLeft w:val="0"/>
          <w:marRight w:val="0"/>
          <w:marTop w:val="0"/>
          <w:marBottom w:val="0"/>
          <w:divBdr>
            <w:top w:val="none" w:sz="0" w:space="0" w:color="auto"/>
            <w:left w:val="none" w:sz="0" w:space="0" w:color="auto"/>
            <w:bottom w:val="none" w:sz="0" w:space="0" w:color="auto"/>
            <w:right w:val="none" w:sz="0" w:space="0" w:color="auto"/>
          </w:divBdr>
        </w:div>
      </w:divsChild>
    </w:div>
    <w:div w:id="1864978315">
      <w:bodyDiv w:val="1"/>
      <w:marLeft w:val="0"/>
      <w:marRight w:val="0"/>
      <w:marTop w:val="0"/>
      <w:marBottom w:val="0"/>
      <w:divBdr>
        <w:top w:val="none" w:sz="0" w:space="0" w:color="auto"/>
        <w:left w:val="none" w:sz="0" w:space="0" w:color="auto"/>
        <w:bottom w:val="none" w:sz="0" w:space="0" w:color="auto"/>
        <w:right w:val="none" w:sz="0" w:space="0" w:color="auto"/>
      </w:divBdr>
      <w:divsChild>
        <w:div w:id="89476305">
          <w:marLeft w:val="0"/>
          <w:marRight w:val="0"/>
          <w:marTop w:val="0"/>
          <w:marBottom w:val="0"/>
          <w:divBdr>
            <w:top w:val="none" w:sz="0" w:space="0" w:color="auto"/>
            <w:left w:val="none" w:sz="0" w:space="0" w:color="auto"/>
            <w:bottom w:val="none" w:sz="0" w:space="0" w:color="auto"/>
            <w:right w:val="none" w:sz="0" w:space="0" w:color="auto"/>
          </w:divBdr>
        </w:div>
        <w:div w:id="478612540">
          <w:marLeft w:val="0"/>
          <w:marRight w:val="0"/>
          <w:marTop w:val="0"/>
          <w:marBottom w:val="0"/>
          <w:divBdr>
            <w:top w:val="none" w:sz="0" w:space="0" w:color="auto"/>
            <w:left w:val="none" w:sz="0" w:space="0" w:color="auto"/>
            <w:bottom w:val="none" w:sz="0" w:space="0" w:color="auto"/>
            <w:right w:val="none" w:sz="0" w:space="0" w:color="auto"/>
          </w:divBdr>
        </w:div>
        <w:div w:id="1528250521">
          <w:marLeft w:val="0"/>
          <w:marRight w:val="0"/>
          <w:marTop w:val="0"/>
          <w:marBottom w:val="0"/>
          <w:divBdr>
            <w:top w:val="none" w:sz="0" w:space="0" w:color="auto"/>
            <w:left w:val="none" w:sz="0" w:space="0" w:color="auto"/>
            <w:bottom w:val="none" w:sz="0" w:space="0" w:color="auto"/>
            <w:right w:val="none" w:sz="0" w:space="0" w:color="auto"/>
          </w:divBdr>
        </w:div>
        <w:div w:id="1590382626">
          <w:marLeft w:val="0"/>
          <w:marRight w:val="0"/>
          <w:marTop w:val="0"/>
          <w:marBottom w:val="0"/>
          <w:divBdr>
            <w:top w:val="none" w:sz="0" w:space="0" w:color="auto"/>
            <w:left w:val="none" w:sz="0" w:space="0" w:color="auto"/>
            <w:bottom w:val="none" w:sz="0" w:space="0" w:color="auto"/>
            <w:right w:val="none" w:sz="0" w:space="0" w:color="auto"/>
          </w:divBdr>
        </w:div>
        <w:div w:id="1717777595">
          <w:marLeft w:val="0"/>
          <w:marRight w:val="0"/>
          <w:marTop w:val="0"/>
          <w:marBottom w:val="0"/>
          <w:divBdr>
            <w:top w:val="none" w:sz="0" w:space="0" w:color="auto"/>
            <w:left w:val="none" w:sz="0" w:space="0" w:color="auto"/>
            <w:bottom w:val="none" w:sz="0" w:space="0" w:color="auto"/>
            <w:right w:val="none" w:sz="0" w:space="0" w:color="auto"/>
          </w:divBdr>
        </w:div>
      </w:divsChild>
    </w:div>
    <w:div w:id="1889338447">
      <w:bodyDiv w:val="1"/>
      <w:marLeft w:val="0"/>
      <w:marRight w:val="0"/>
      <w:marTop w:val="0"/>
      <w:marBottom w:val="0"/>
      <w:divBdr>
        <w:top w:val="none" w:sz="0" w:space="0" w:color="auto"/>
        <w:left w:val="none" w:sz="0" w:space="0" w:color="auto"/>
        <w:bottom w:val="none" w:sz="0" w:space="0" w:color="auto"/>
        <w:right w:val="none" w:sz="0" w:space="0" w:color="auto"/>
      </w:divBdr>
    </w:div>
    <w:div w:id="1913929393">
      <w:bodyDiv w:val="1"/>
      <w:marLeft w:val="0"/>
      <w:marRight w:val="0"/>
      <w:marTop w:val="0"/>
      <w:marBottom w:val="0"/>
      <w:divBdr>
        <w:top w:val="none" w:sz="0" w:space="0" w:color="auto"/>
        <w:left w:val="none" w:sz="0" w:space="0" w:color="auto"/>
        <w:bottom w:val="none" w:sz="0" w:space="0" w:color="auto"/>
        <w:right w:val="none" w:sz="0" w:space="0" w:color="auto"/>
      </w:divBdr>
    </w:div>
    <w:div w:id="1916698131">
      <w:bodyDiv w:val="1"/>
      <w:marLeft w:val="0"/>
      <w:marRight w:val="0"/>
      <w:marTop w:val="0"/>
      <w:marBottom w:val="0"/>
      <w:divBdr>
        <w:top w:val="none" w:sz="0" w:space="0" w:color="auto"/>
        <w:left w:val="none" w:sz="0" w:space="0" w:color="auto"/>
        <w:bottom w:val="none" w:sz="0" w:space="0" w:color="auto"/>
        <w:right w:val="none" w:sz="0" w:space="0" w:color="auto"/>
      </w:divBdr>
      <w:divsChild>
        <w:div w:id="59331276">
          <w:marLeft w:val="0"/>
          <w:marRight w:val="0"/>
          <w:marTop w:val="0"/>
          <w:marBottom w:val="0"/>
          <w:divBdr>
            <w:top w:val="none" w:sz="0" w:space="0" w:color="auto"/>
            <w:left w:val="none" w:sz="0" w:space="0" w:color="auto"/>
            <w:bottom w:val="none" w:sz="0" w:space="0" w:color="auto"/>
            <w:right w:val="none" w:sz="0" w:space="0" w:color="auto"/>
          </w:divBdr>
        </w:div>
        <w:div w:id="128673966">
          <w:marLeft w:val="0"/>
          <w:marRight w:val="0"/>
          <w:marTop w:val="0"/>
          <w:marBottom w:val="0"/>
          <w:divBdr>
            <w:top w:val="none" w:sz="0" w:space="0" w:color="auto"/>
            <w:left w:val="none" w:sz="0" w:space="0" w:color="auto"/>
            <w:bottom w:val="none" w:sz="0" w:space="0" w:color="auto"/>
            <w:right w:val="none" w:sz="0" w:space="0" w:color="auto"/>
          </w:divBdr>
        </w:div>
        <w:div w:id="1644002269">
          <w:marLeft w:val="0"/>
          <w:marRight w:val="0"/>
          <w:marTop w:val="0"/>
          <w:marBottom w:val="0"/>
          <w:divBdr>
            <w:top w:val="none" w:sz="0" w:space="0" w:color="auto"/>
            <w:left w:val="none" w:sz="0" w:space="0" w:color="auto"/>
            <w:bottom w:val="none" w:sz="0" w:space="0" w:color="auto"/>
            <w:right w:val="none" w:sz="0" w:space="0" w:color="auto"/>
          </w:divBdr>
        </w:div>
        <w:div w:id="1812597359">
          <w:marLeft w:val="0"/>
          <w:marRight w:val="0"/>
          <w:marTop w:val="0"/>
          <w:marBottom w:val="0"/>
          <w:divBdr>
            <w:top w:val="none" w:sz="0" w:space="0" w:color="auto"/>
            <w:left w:val="none" w:sz="0" w:space="0" w:color="auto"/>
            <w:bottom w:val="none" w:sz="0" w:space="0" w:color="auto"/>
            <w:right w:val="none" w:sz="0" w:space="0" w:color="auto"/>
          </w:divBdr>
        </w:div>
        <w:div w:id="2049797708">
          <w:marLeft w:val="0"/>
          <w:marRight w:val="0"/>
          <w:marTop w:val="0"/>
          <w:marBottom w:val="0"/>
          <w:divBdr>
            <w:top w:val="none" w:sz="0" w:space="0" w:color="auto"/>
            <w:left w:val="none" w:sz="0" w:space="0" w:color="auto"/>
            <w:bottom w:val="none" w:sz="0" w:space="0" w:color="auto"/>
            <w:right w:val="none" w:sz="0" w:space="0" w:color="auto"/>
          </w:divBdr>
        </w:div>
      </w:divsChild>
    </w:div>
    <w:div w:id="1931810327">
      <w:bodyDiv w:val="1"/>
      <w:marLeft w:val="0"/>
      <w:marRight w:val="0"/>
      <w:marTop w:val="0"/>
      <w:marBottom w:val="0"/>
      <w:divBdr>
        <w:top w:val="none" w:sz="0" w:space="0" w:color="auto"/>
        <w:left w:val="none" w:sz="0" w:space="0" w:color="auto"/>
        <w:bottom w:val="none" w:sz="0" w:space="0" w:color="auto"/>
        <w:right w:val="none" w:sz="0" w:space="0" w:color="auto"/>
      </w:divBdr>
    </w:div>
    <w:div w:id="1949114629">
      <w:bodyDiv w:val="1"/>
      <w:marLeft w:val="0"/>
      <w:marRight w:val="0"/>
      <w:marTop w:val="0"/>
      <w:marBottom w:val="0"/>
      <w:divBdr>
        <w:top w:val="none" w:sz="0" w:space="0" w:color="auto"/>
        <w:left w:val="none" w:sz="0" w:space="0" w:color="auto"/>
        <w:bottom w:val="none" w:sz="0" w:space="0" w:color="auto"/>
        <w:right w:val="none" w:sz="0" w:space="0" w:color="auto"/>
      </w:divBdr>
    </w:div>
    <w:div w:id="1954045564">
      <w:bodyDiv w:val="1"/>
      <w:marLeft w:val="0"/>
      <w:marRight w:val="0"/>
      <w:marTop w:val="0"/>
      <w:marBottom w:val="0"/>
      <w:divBdr>
        <w:top w:val="none" w:sz="0" w:space="0" w:color="auto"/>
        <w:left w:val="none" w:sz="0" w:space="0" w:color="auto"/>
        <w:bottom w:val="none" w:sz="0" w:space="0" w:color="auto"/>
        <w:right w:val="none" w:sz="0" w:space="0" w:color="auto"/>
      </w:divBdr>
    </w:div>
    <w:div w:id="1968734182">
      <w:bodyDiv w:val="1"/>
      <w:marLeft w:val="0"/>
      <w:marRight w:val="0"/>
      <w:marTop w:val="0"/>
      <w:marBottom w:val="0"/>
      <w:divBdr>
        <w:top w:val="none" w:sz="0" w:space="0" w:color="auto"/>
        <w:left w:val="none" w:sz="0" w:space="0" w:color="auto"/>
        <w:bottom w:val="none" w:sz="0" w:space="0" w:color="auto"/>
        <w:right w:val="none" w:sz="0" w:space="0" w:color="auto"/>
      </w:divBdr>
    </w:div>
    <w:div w:id="1977368836">
      <w:bodyDiv w:val="1"/>
      <w:marLeft w:val="0"/>
      <w:marRight w:val="0"/>
      <w:marTop w:val="0"/>
      <w:marBottom w:val="0"/>
      <w:divBdr>
        <w:top w:val="none" w:sz="0" w:space="0" w:color="auto"/>
        <w:left w:val="none" w:sz="0" w:space="0" w:color="auto"/>
        <w:bottom w:val="none" w:sz="0" w:space="0" w:color="auto"/>
        <w:right w:val="none" w:sz="0" w:space="0" w:color="auto"/>
      </w:divBdr>
      <w:divsChild>
        <w:div w:id="102723985">
          <w:marLeft w:val="0"/>
          <w:marRight w:val="0"/>
          <w:marTop w:val="0"/>
          <w:marBottom w:val="0"/>
          <w:divBdr>
            <w:top w:val="none" w:sz="0" w:space="0" w:color="auto"/>
            <w:left w:val="none" w:sz="0" w:space="0" w:color="auto"/>
            <w:bottom w:val="none" w:sz="0" w:space="0" w:color="auto"/>
            <w:right w:val="none" w:sz="0" w:space="0" w:color="auto"/>
          </w:divBdr>
        </w:div>
        <w:div w:id="881330306">
          <w:marLeft w:val="0"/>
          <w:marRight w:val="0"/>
          <w:marTop w:val="0"/>
          <w:marBottom w:val="0"/>
          <w:divBdr>
            <w:top w:val="none" w:sz="0" w:space="0" w:color="auto"/>
            <w:left w:val="none" w:sz="0" w:space="0" w:color="auto"/>
            <w:bottom w:val="none" w:sz="0" w:space="0" w:color="auto"/>
            <w:right w:val="none" w:sz="0" w:space="0" w:color="auto"/>
          </w:divBdr>
        </w:div>
        <w:div w:id="1153637793">
          <w:marLeft w:val="0"/>
          <w:marRight w:val="0"/>
          <w:marTop w:val="0"/>
          <w:marBottom w:val="0"/>
          <w:divBdr>
            <w:top w:val="none" w:sz="0" w:space="0" w:color="auto"/>
            <w:left w:val="none" w:sz="0" w:space="0" w:color="auto"/>
            <w:bottom w:val="none" w:sz="0" w:space="0" w:color="auto"/>
            <w:right w:val="none" w:sz="0" w:space="0" w:color="auto"/>
          </w:divBdr>
        </w:div>
        <w:div w:id="1996445901">
          <w:marLeft w:val="0"/>
          <w:marRight w:val="0"/>
          <w:marTop w:val="0"/>
          <w:marBottom w:val="0"/>
          <w:divBdr>
            <w:top w:val="none" w:sz="0" w:space="0" w:color="auto"/>
            <w:left w:val="none" w:sz="0" w:space="0" w:color="auto"/>
            <w:bottom w:val="none" w:sz="0" w:space="0" w:color="auto"/>
            <w:right w:val="none" w:sz="0" w:space="0" w:color="auto"/>
          </w:divBdr>
        </w:div>
        <w:div w:id="2079746327">
          <w:marLeft w:val="0"/>
          <w:marRight w:val="0"/>
          <w:marTop w:val="0"/>
          <w:marBottom w:val="0"/>
          <w:divBdr>
            <w:top w:val="none" w:sz="0" w:space="0" w:color="auto"/>
            <w:left w:val="none" w:sz="0" w:space="0" w:color="auto"/>
            <w:bottom w:val="none" w:sz="0" w:space="0" w:color="auto"/>
            <w:right w:val="none" w:sz="0" w:space="0" w:color="auto"/>
          </w:divBdr>
        </w:div>
      </w:divsChild>
    </w:div>
    <w:div w:id="1978024912">
      <w:bodyDiv w:val="1"/>
      <w:marLeft w:val="0"/>
      <w:marRight w:val="0"/>
      <w:marTop w:val="0"/>
      <w:marBottom w:val="0"/>
      <w:divBdr>
        <w:top w:val="none" w:sz="0" w:space="0" w:color="auto"/>
        <w:left w:val="none" w:sz="0" w:space="0" w:color="auto"/>
        <w:bottom w:val="none" w:sz="0" w:space="0" w:color="auto"/>
        <w:right w:val="none" w:sz="0" w:space="0" w:color="auto"/>
      </w:divBdr>
    </w:div>
    <w:div w:id="1980530488">
      <w:bodyDiv w:val="1"/>
      <w:marLeft w:val="0"/>
      <w:marRight w:val="0"/>
      <w:marTop w:val="0"/>
      <w:marBottom w:val="0"/>
      <w:divBdr>
        <w:top w:val="none" w:sz="0" w:space="0" w:color="auto"/>
        <w:left w:val="none" w:sz="0" w:space="0" w:color="auto"/>
        <w:bottom w:val="none" w:sz="0" w:space="0" w:color="auto"/>
        <w:right w:val="none" w:sz="0" w:space="0" w:color="auto"/>
      </w:divBdr>
      <w:divsChild>
        <w:div w:id="196547972">
          <w:marLeft w:val="0"/>
          <w:marRight w:val="0"/>
          <w:marTop w:val="0"/>
          <w:marBottom w:val="0"/>
          <w:divBdr>
            <w:top w:val="none" w:sz="0" w:space="0" w:color="auto"/>
            <w:left w:val="none" w:sz="0" w:space="0" w:color="auto"/>
            <w:bottom w:val="none" w:sz="0" w:space="0" w:color="auto"/>
            <w:right w:val="none" w:sz="0" w:space="0" w:color="auto"/>
          </w:divBdr>
        </w:div>
        <w:div w:id="789780172">
          <w:marLeft w:val="0"/>
          <w:marRight w:val="0"/>
          <w:marTop w:val="0"/>
          <w:marBottom w:val="0"/>
          <w:divBdr>
            <w:top w:val="none" w:sz="0" w:space="0" w:color="auto"/>
            <w:left w:val="none" w:sz="0" w:space="0" w:color="auto"/>
            <w:bottom w:val="none" w:sz="0" w:space="0" w:color="auto"/>
            <w:right w:val="none" w:sz="0" w:space="0" w:color="auto"/>
          </w:divBdr>
        </w:div>
        <w:div w:id="940919688">
          <w:marLeft w:val="0"/>
          <w:marRight w:val="0"/>
          <w:marTop w:val="0"/>
          <w:marBottom w:val="0"/>
          <w:divBdr>
            <w:top w:val="none" w:sz="0" w:space="0" w:color="auto"/>
            <w:left w:val="none" w:sz="0" w:space="0" w:color="auto"/>
            <w:bottom w:val="none" w:sz="0" w:space="0" w:color="auto"/>
            <w:right w:val="none" w:sz="0" w:space="0" w:color="auto"/>
          </w:divBdr>
        </w:div>
        <w:div w:id="947929109">
          <w:marLeft w:val="0"/>
          <w:marRight w:val="0"/>
          <w:marTop w:val="0"/>
          <w:marBottom w:val="0"/>
          <w:divBdr>
            <w:top w:val="none" w:sz="0" w:space="0" w:color="auto"/>
            <w:left w:val="none" w:sz="0" w:space="0" w:color="auto"/>
            <w:bottom w:val="none" w:sz="0" w:space="0" w:color="auto"/>
            <w:right w:val="none" w:sz="0" w:space="0" w:color="auto"/>
          </w:divBdr>
        </w:div>
        <w:div w:id="1263607084">
          <w:marLeft w:val="0"/>
          <w:marRight w:val="0"/>
          <w:marTop w:val="0"/>
          <w:marBottom w:val="0"/>
          <w:divBdr>
            <w:top w:val="none" w:sz="0" w:space="0" w:color="auto"/>
            <w:left w:val="none" w:sz="0" w:space="0" w:color="auto"/>
            <w:bottom w:val="none" w:sz="0" w:space="0" w:color="auto"/>
            <w:right w:val="none" w:sz="0" w:space="0" w:color="auto"/>
          </w:divBdr>
        </w:div>
        <w:div w:id="1480881243">
          <w:marLeft w:val="0"/>
          <w:marRight w:val="0"/>
          <w:marTop w:val="0"/>
          <w:marBottom w:val="0"/>
          <w:divBdr>
            <w:top w:val="none" w:sz="0" w:space="0" w:color="auto"/>
            <w:left w:val="none" w:sz="0" w:space="0" w:color="auto"/>
            <w:bottom w:val="none" w:sz="0" w:space="0" w:color="auto"/>
            <w:right w:val="none" w:sz="0" w:space="0" w:color="auto"/>
          </w:divBdr>
        </w:div>
        <w:div w:id="1927183787">
          <w:marLeft w:val="0"/>
          <w:marRight w:val="0"/>
          <w:marTop w:val="0"/>
          <w:marBottom w:val="0"/>
          <w:divBdr>
            <w:top w:val="none" w:sz="0" w:space="0" w:color="auto"/>
            <w:left w:val="none" w:sz="0" w:space="0" w:color="auto"/>
            <w:bottom w:val="none" w:sz="0" w:space="0" w:color="auto"/>
            <w:right w:val="none" w:sz="0" w:space="0" w:color="auto"/>
          </w:divBdr>
        </w:div>
        <w:div w:id="2102605606">
          <w:marLeft w:val="0"/>
          <w:marRight w:val="0"/>
          <w:marTop w:val="0"/>
          <w:marBottom w:val="0"/>
          <w:divBdr>
            <w:top w:val="none" w:sz="0" w:space="0" w:color="auto"/>
            <w:left w:val="none" w:sz="0" w:space="0" w:color="auto"/>
            <w:bottom w:val="none" w:sz="0" w:space="0" w:color="auto"/>
            <w:right w:val="none" w:sz="0" w:space="0" w:color="auto"/>
          </w:divBdr>
        </w:div>
      </w:divsChild>
    </w:div>
    <w:div w:id="1983346106">
      <w:bodyDiv w:val="1"/>
      <w:marLeft w:val="0"/>
      <w:marRight w:val="0"/>
      <w:marTop w:val="0"/>
      <w:marBottom w:val="0"/>
      <w:divBdr>
        <w:top w:val="none" w:sz="0" w:space="0" w:color="auto"/>
        <w:left w:val="none" w:sz="0" w:space="0" w:color="auto"/>
        <w:bottom w:val="none" w:sz="0" w:space="0" w:color="auto"/>
        <w:right w:val="none" w:sz="0" w:space="0" w:color="auto"/>
      </w:divBdr>
      <w:divsChild>
        <w:div w:id="283197853">
          <w:marLeft w:val="0"/>
          <w:marRight w:val="0"/>
          <w:marTop w:val="0"/>
          <w:marBottom w:val="0"/>
          <w:divBdr>
            <w:top w:val="none" w:sz="0" w:space="0" w:color="auto"/>
            <w:left w:val="none" w:sz="0" w:space="0" w:color="auto"/>
            <w:bottom w:val="none" w:sz="0" w:space="0" w:color="auto"/>
            <w:right w:val="none" w:sz="0" w:space="0" w:color="auto"/>
          </w:divBdr>
        </w:div>
        <w:div w:id="360054829">
          <w:marLeft w:val="0"/>
          <w:marRight w:val="0"/>
          <w:marTop w:val="0"/>
          <w:marBottom w:val="0"/>
          <w:divBdr>
            <w:top w:val="none" w:sz="0" w:space="0" w:color="auto"/>
            <w:left w:val="none" w:sz="0" w:space="0" w:color="auto"/>
            <w:bottom w:val="none" w:sz="0" w:space="0" w:color="auto"/>
            <w:right w:val="none" w:sz="0" w:space="0" w:color="auto"/>
          </w:divBdr>
        </w:div>
        <w:div w:id="1220167895">
          <w:marLeft w:val="0"/>
          <w:marRight w:val="0"/>
          <w:marTop w:val="0"/>
          <w:marBottom w:val="0"/>
          <w:divBdr>
            <w:top w:val="none" w:sz="0" w:space="0" w:color="auto"/>
            <w:left w:val="none" w:sz="0" w:space="0" w:color="auto"/>
            <w:bottom w:val="none" w:sz="0" w:space="0" w:color="auto"/>
            <w:right w:val="none" w:sz="0" w:space="0" w:color="auto"/>
          </w:divBdr>
        </w:div>
        <w:div w:id="2094888432">
          <w:marLeft w:val="0"/>
          <w:marRight w:val="0"/>
          <w:marTop w:val="0"/>
          <w:marBottom w:val="0"/>
          <w:divBdr>
            <w:top w:val="none" w:sz="0" w:space="0" w:color="auto"/>
            <w:left w:val="none" w:sz="0" w:space="0" w:color="auto"/>
            <w:bottom w:val="none" w:sz="0" w:space="0" w:color="auto"/>
            <w:right w:val="none" w:sz="0" w:space="0" w:color="auto"/>
          </w:divBdr>
        </w:div>
        <w:div w:id="2147357197">
          <w:marLeft w:val="0"/>
          <w:marRight w:val="0"/>
          <w:marTop w:val="0"/>
          <w:marBottom w:val="0"/>
          <w:divBdr>
            <w:top w:val="none" w:sz="0" w:space="0" w:color="auto"/>
            <w:left w:val="none" w:sz="0" w:space="0" w:color="auto"/>
            <w:bottom w:val="none" w:sz="0" w:space="0" w:color="auto"/>
            <w:right w:val="none" w:sz="0" w:space="0" w:color="auto"/>
          </w:divBdr>
        </w:div>
      </w:divsChild>
    </w:div>
    <w:div w:id="1984575404">
      <w:bodyDiv w:val="1"/>
      <w:marLeft w:val="0"/>
      <w:marRight w:val="0"/>
      <w:marTop w:val="0"/>
      <w:marBottom w:val="0"/>
      <w:divBdr>
        <w:top w:val="none" w:sz="0" w:space="0" w:color="auto"/>
        <w:left w:val="none" w:sz="0" w:space="0" w:color="auto"/>
        <w:bottom w:val="none" w:sz="0" w:space="0" w:color="auto"/>
        <w:right w:val="none" w:sz="0" w:space="0" w:color="auto"/>
      </w:divBdr>
    </w:div>
    <w:div w:id="2003729999">
      <w:bodyDiv w:val="1"/>
      <w:marLeft w:val="0"/>
      <w:marRight w:val="0"/>
      <w:marTop w:val="0"/>
      <w:marBottom w:val="0"/>
      <w:divBdr>
        <w:top w:val="none" w:sz="0" w:space="0" w:color="auto"/>
        <w:left w:val="none" w:sz="0" w:space="0" w:color="auto"/>
        <w:bottom w:val="none" w:sz="0" w:space="0" w:color="auto"/>
        <w:right w:val="none" w:sz="0" w:space="0" w:color="auto"/>
      </w:divBdr>
    </w:div>
    <w:div w:id="2004703419">
      <w:bodyDiv w:val="1"/>
      <w:marLeft w:val="0"/>
      <w:marRight w:val="0"/>
      <w:marTop w:val="0"/>
      <w:marBottom w:val="0"/>
      <w:divBdr>
        <w:top w:val="none" w:sz="0" w:space="0" w:color="auto"/>
        <w:left w:val="none" w:sz="0" w:space="0" w:color="auto"/>
        <w:bottom w:val="none" w:sz="0" w:space="0" w:color="auto"/>
        <w:right w:val="none" w:sz="0" w:space="0" w:color="auto"/>
      </w:divBdr>
    </w:div>
    <w:div w:id="2013876428">
      <w:bodyDiv w:val="1"/>
      <w:marLeft w:val="0"/>
      <w:marRight w:val="0"/>
      <w:marTop w:val="0"/>
      <w:marBottom w:val="0"/>
      <w:divBdr>
        <w:top w:val="none" w:sz="0" w:space="0" w:color="auto"/>
        <w:left w:val="none" w:sz="0" w:space="0" w:color="auto"/>
        <w:bottom w:val="none" w:sz="0" w:space="0" w:color="auto"/>
        <w:right w:val="none" w:sz="0" w:space="0" w:color="auto"/>
      </w:divBdr>
    </w:div>
    <w:div w:id="2013989468">
      <w:bodyDiv w:val="1"/>
      <w:marLeft w:val="0"/>
      <w:marRight w:val="0"/>
      <w:marTop w:val="0"/>
      <w:marBottom w:val="0"/>
      <w:divBdr>
        <w:top w:val="none" w:sz="0" w:space="0" w:color="auto"/>
        <w:left w:val="none" w:sz="0" w:space="0" w:color="auto"/>
        <w:bottom w:val="none" w:sz="0" w:space="0" w:color="auto"/>
        <w:right w:val="none" w:sz="0" w:space="0" w:color="auto"/>
      </w:divBdr>
    </w:div>
    <w:div w:id="2021854494">
      <w:bodyDiv w:val="1"/>
      <w:marLeft w:val="0"/>
      <w:marRight w:val="0"/>
      <w:marTop w:val="0"/>
      <w:marBottom w:val="0"/>
      <w:divBdr>
        <w:top w:val="none" w:sz="0" w:space="0" w:color="auto"/>
        <w:left w:val="none" w:sz="0" w:space="0" w:color="auto"/>
        <w:bottom w:val="none" w:sz="0" w:space="0" w:color="auto"/>
        <w:right w:val="none" w:sz="0" w:space="0" w:color="auto"/>
      </w:divBdr>
    </w:div>
    <w:div w:id="2035571722">
      <w:bodyDiv w:val="1"/>
      <w:marLeft w:val="0"/>
      <w:marRight w:val="0"/>
      <w:marTop w:val="0"/>
      <w:marBottom w:val="0"/>
      <w:divBdr>
        <w:top w:val="none" w:sz="0" w:space="0" w:color="auto"/>
        <w:left w:val="none" w:sz="0" w:space="0" w:color="auto"/>
        <w:bottom w:val="none" w:sz="0" w:space="0" w:color="auto"/>
        <w:right w:val="none" w:sz="0" w:space="0" w:color="auto"/>
      </w:divBdr>
    </w:div>
    <w:div w:id="2035691356">
      <w:bodyDiv w:val="1"/>
      <w:marLeft w:val="0"/>
      <w:marRight w:val="0"/>
      <w:marTop w:val="0"/>
      <w:marBottom w:val="0"/>
      <w:divBdr>
        <w:top w:val="none" w:sz="0" w:space="0" w:color="auto"/>
        <w:left w:val="none" w:sz="0" w:space="0" w:color="auto"/>
        <w:bottom w:val="none" w:sz="0" w:space="0" w:color="auto"/>
        <w:right w:val="none" w:sz="0" w:space="0" w:color="auto"/>
      </w:divBdr>
    </w:div>
    <w:div w:id="2045133817">
      <w:bodyDiv w:val="1"/>
      <w:marLeft w:val="0"/>
      <w:marRight w:val="0"/>
      <w:marTop w:val="0"/>
      <w:marBottom w:val="0"/>
      <w:divBdr>
        <w:top w:val="none" w:sz="0" w:space="0" w:color="auto"/>
        <w:left w:val="none" w:sz="0" w:space="0" w:color="auto"/>
        <w:bottom w:val="none" w:sz="0" w:space="0" w:color="auto"/>
        <w:right w:val="none" w:sz="0" w:space="0" w:color="auto"/>
      </w:divBdr>
    </w:div>
    <w:div w:id="2061131296">
      <w:bodyDiv w:val="1"/>
      <w:marLeft w:val="0"/>
      <w:marRight w:val="0"/>
      <w:marTop w:val="0"/>
      <w:marBottom w:val="0"/>
      <w:divBdr>
        <w:top w:val="none" w:sz="0" w:space="0" w:color="auto"/>
        <w:left w:val="none" w:sz="0" w:space="0" w:color="auto"/>
        <w:bottom w:val="none" w:sz="0" w:space="0" w:color="auto"/>
        <w:right w:val="none" w:sz="0" w:space="0" w:color="auto"/>
      </w:divBdr>
    </w:div>
    <w:div w:id="2062516215">
      <w:bodyDiv w:val="1"/>
      <w:marLeft w:val="0"/>
      <w:marRight w:val="0"/>
      <w:marTop w:val="0"/>
      <w:marBottom w:val="0"/>
      <w:divBdr>
        <w:top w:val="none" w:sz="0" w:space="0" w:color="auto"/>
        <w:left w:val="none" w:sz="0" w:space="0" w:color="auto"/>
        <w:bottom w:val="none" w:sz="0" w:space="0" w:color="auto"/>
        <w:right w:val="none" w:sz="0" w:space="0" w:color="auto"/>
      </w:divBdr>
    </w:div>
    <w:div w:id="2085911474">
      <w:bodyDiv w:val="1"/>
      <w:marLeft w:val="0"/>
      <w:marRight w:val="0"/>
      <w:marTop w:val="0"/>
      <w:marBottom w:val="0"/>
      <w:divBdr>
        <w:top w:val="none" w:sz="0" w:space="0" w:color="auto"/>
        <w:left w:val="none" w:sz="0" w:space="0" w:color="auto"/>
        <w:bottom w:val="none" w:sz="0" w:space="0" w:color="auto"/>
        <w:right w:val="none" w:sz="0" w:space="0" w:color="auto"/>
      </w:divBdr>
    </w:div>
    <w:div w:id="2090610925">
      <w:bodyDiv w:val="1"/>
      <w:marLeft w:val="0"/>
      <w:marRight w:val="0"/>
      <w:marTop w:val="0"/>
      <w:marBottom w:val="0"/>
      <w:divBdr>
        <w:top w:val="none" w:sz="0" w:space="0" w:color="auto"/>
        <w:left w:val="none" w:sz="0" w:space="0" w:color="auto"/>
        <w:bottom w:val="none" w:sz="0" w:space="0" w:color="auto"/>
        <w:right w:val="none" w:sz="0" w:space="0" w:color="auto"/>
      </w:divBdr>
    </w:div>
    <w:div w:id="2095080063">
      <w:bodyDiv w:val="1"/>
      <w:marLeft w:val="0"/>
      <w:marRight w:val="0"/>
      <w:marTop w:val="0"/>
      <w:marBottom w:val="0"/>
      <w:divBdr>
        <w:top w:val="none" w:sz="0" w:space="0" w:color="auto"/>
        <w:left w:val="none" w:sz="0" w:space="0" w:color="auto"/>
        <w:bottom w:val="none" w:sz="0" w:space="0" w:color="auto"/>
        <w:right w:val="none" w:sz="0" w:space="0" w:color="auto"/>
      </w:divBdr>
      <w:divsChild>
        <w:div w:id="789516794">
          <w:marLeft w:val="0"/>
          <w:marRight w:val="0"/>
          <w:marTop w:val="0"/>
          <w:marBottom w:val="0"/>
          <w:divBdr>
            <w:top w:val="none" w:sz="0" w:space="0" w:color="auto"/>
            <w:left w:val="none" w:sz="0" w:space="0" w:color="auto"/>
            <w:bottom w:val="none" w:sz="0" w:space="0" w:color="auto"/>
            <w:right w:val="none" w:sz="0" w:space="0" w:color="auto"/>
          </w:divBdr>
        </w:div>
        <w:div w:id="827866742">
          <w:marLeft w:val="0"/>
          <w:marRight w:val="0"/>
          <w:marTop w:val="0"/>
          <w:marBottom w:val="0"/>
          <w:divBdr>
            <w:top w:val="none" w:sz="0" w:space="0" w:color="auto"/>
            <w:left w:val="none" w:sz="0" w:space="0" w:color="auto"/>
            <w:bottom w:val="none" w:sz="0" w:space="0" w:color="auto"/>
            <w:right w:val="none" w:sz="0" w:space="0" w:color="auto"/>
          </w:divBdr>
        </w:div>
        <w:div w:id="987979897">
          <w:marLeft w:val="0"/>
          <w:marRight w:val="0"/>
          <w:marTop w:val="0"/>
          <w:marBottom w:val="0"/>
          <w:divBdr>
            <w:top w:val="none" w:sz="0" w:space="0" w:color="auto"/>
            <w:left w:val="none" w:sz="0" w:space="0" w:color="auto"/>
            <w:bottom w:val="none" w:sz="0" w:space="0" w:color="auto"/>
            <w:right w:val="none" w:sz="0" w:space="0" w:color="auto"/>
          </w:divBdr>
        </w:div>
        <w:div w:id="1535115976">
          <w:marLeft w:val="0"/>
          <w:marRight w:val="0"/>
          <w:marTop w:val="0"/>
          <w:marBottom w:val="0"/>
          <w:divBdr>
            <w:top w:val="none" w:sz="0" w:space="0" w:color="auto"/>
            <w:left w:val="none" w:sz="0" w:space="0" w:color="auto"/>
            <w:bottom w:val="none" w:sz="0" w:space="0" w:color="auto"/>
            <w:right w:val="none" w:sz="0" w:space="0" w:color="auto"/>
          </w:divBdr>
        </w:div>
      </w:divsChild>
    </w:div>
    <w:div w:id="2104910807">
      <w:bodyDiv w:val="1"/>
      <w:marLeft w:val="0"/>
      <w:marRight w:val="0"/>
      <w:marTop w:val="0"/>
      <w:marBottom w:val="0"/>
      <w:divBdr>
        <w:top w:val="none" w:sz="0" w:space="0" w:color="auto"/>
        <w:left w:val="none" w:sz="0" w:space="0" w:color="auto"/>
        <w:bottom w:val="none" w:sz="0" w:space="0" w:color="auto"/>
        <w:right w:val="none" w:sz="0" w:space="0" w:color="auto"/>
      </w:divBdr>
    </w:div>
    <w:div w:id="2118602055">
      <w:bodyDiv w:val="1"/>
      <w:marLeft w:val="0"/>
      <w:marRight w:val="0"/>
      <w:marTop w:val="0"/>
      <w:marBottom w:val="0"/>
      <w:divBdr>
        <w:top w:val="none" w:sz="0" w:space="0" w:color="auto"/>
        <w:left w:val="none" w:sz="0" w:space="0" w:color="auto"/>
        <w:bottom w:val="none" w:sz="0" w:space="0" w:color="auto"/>
        <w:right w:val="none" w:sz="0" w:space="0" w:color="auto"/>
      </w:divBdr>
    </w:div>
    <w:div w:id="2120559536">
      <w:bodyDiv w:val="1"/>
      <w:marLeft w:val="0"/>
      <w:marRight w:val="0"/>
      <w:marTop w:val="0"/>
      <w:marBottom w:val="0"/>
      <w:divBdr>
        <w:top w:val="none" w:sz="0" w:space="0" w:color="auto"/>
        <w:left w:val="none" w:sz="0" w:space="0" w:color="auto"/>
        <w:bottom w:val="none" w:sz="0" w:space="0" w:color="auto"/>
        <w:right w:val="none" w:sz="0" w:space="0" w:color="auto"/>
      </w:divBdr>
    </w:div>
    <w:div w:id="2121416575">
      <w:bodyDiv w:val="1"/>
      <w:marLeft w:val="0"/>
      <w:marRight w:val="0"/>
      <w:marTop w:val="0"/>
      <w:marBottom w:val="0"/>
      <w:divBdr>
        <w:top w:val="none" w:sz="0" w:space="0" w:color="auto"/>
        <w:left w:val="none" w:sz="0" w:space="0" w:color="auto"/>
        <w:bottom w:val="none" w:sz="0" w:space="0" w:color="auto"/>
        <w:right w:val="none" w:sz="0" w:space="0" w:color="auto"/>
      </w:divBdr>
    </w:div>
    <w:div w:id="2122188545">
      <w:bodyDiv w:val="1"/>
      <w:marLeft w:val="0"/>
      <w:marRight w:val="0"/>
      <w:marTop w:val="0"/>
      <w:marBottom w:val="0"/>
      <w:divBdr>
        <w:top w:val="none" w:sz="0" w:space="0" w:color="auto"/>
        <w:left w:val="none" w:sz="0" w:space="0" w:color="auto"/>
        <w:bottom w:val="none" w:sz="0" w:space="0" w:color="auto"/>
        <w:right w:val="none" w:sz="0" w:space="0" w:color="auto"/>
      </w:divBdr>
      <w:divsChild>
        <w:div w:id="307981883">
          <w:marLeft w:val="0"/>
          <w:marRight w:val="0"/>
          <w:marTop w:val="0"/>
          <w:marBottom w:val="0"/>
          <w:divBdr>
            <w:top w:val="none" w:sz="0" w:space="0" w:color="auto"/>
            <w:left w:val="none" w:sz="0" w:space="0" w:color="auto"/>
            <w:bottom w:val="none" w:sz="0" w:space="0" w:color="auto"/>
            <w:right w:val="none" w:sz="0" w:space="0" w:color="auto"/>
          </w:divBdr>
        </w:div>
        <w:div w:id="1695227622">
          <w:marLeft w:val="0"/>
          <w:marRight w:val="0"/>
          <w:marTop w:val="0"/>
          <w:marBottom w:val="0"/>
          <w:divBdr>
            <w:top w:val="none" w:sz="0" w:space="0" w:color="auto"/>
            <w:left w:val="none" w:sz="0" w:space="0" w:color="auto"/>
            <w:bottom w:val="none" w:sz="0" w:space="0" w:color="auto"/>
            <w:right w:val="none" w:sz="0" w:space="0" w:color="auto"/>
          </w:divBdr>
        </w:div>
        <w:div w:id="2066105629">
          <w:marLeft w:val="0"/>
          <w:marRight w:val="0"/>
          <w:marTop w:val="0"/>
          <w:marBottom w:val="0"/>
          <w:divBdr>
            <w:top w:val="none" w:sz="0" w:space="0" w:color="auto"/>
            <w:left w:val="none" w:sz="0" w:space="0" w:color="auto"/>
            <w:bottom w:val="none" w:sz="0" w:space="0" w:color="auto"/>
            <w:right w:val="none" w:sz="0" w:space="0" w:color="auto"/>
          </w:divBdr>
        </w:div>
        <w:div w:id="2070956720">
          <w:marLeft w:val="0"/>
          <w:marRight w:val="0"/>
          <w:marTop w:val="0"/>
          <w:marBottom w:val="0"/>
          <w:divBdr>
            <w:top w:val="none" w:sz="0" w:space="0" w:color="auto"/>
            <w:left w:val="none" w:sz="0" w:space="0" w:color="auto"/>
            <w:bottom w:val="none" w:sz="0" w:space="0" w:color="auto"/>
            <w:right w:val="none" w:sz="0" w:space="0" w:color="auto"/>
          </w:divBdr>
        </w:div>
        <w:div w:id="2094274799">
          <w:marLeft w:val="0"/>
          <w:marRight w:val="0"/>
          <w:marTop w:val="0"/>
          <w:marBottom w:val="0"/>
          <w:divBdr>
            <w:top w:val="none" w:sz="0" w:space="0" w:color="auto"/>
            <w:left w:val="none" w:sz="0" w:space="0" w:color="auto"/>
            <w:bottom w:val="none" w:sz="0" w:space="0" w:color="auto"/>
            <w:right w:val="none" w:sz="0" w:space="0" w:color="auto"/>
          </w:divBdr>
        </w:div>
      </w:divsChild>
    </w:div>
    <w:div w:id="2127311007">
      <w:bodyDiv w:val="1"/>
      <w:marLeft w:val="0"/>
      <w:marRight w:val="0"/>
      <w:marTop w:val="0"/>
      <w:marBottom w:val="0"/>
      <w:divBdr>
        <w:top w:val="none" w:sz="0" w:space="0" w:color="auto"/>
        <w:left w:val="none" w:sz="0" w:space="0" w:color="auto"/>
        <w:bottom w:val="none" w:sz="0" w:space="0" w:color="auto"/>
        <w:right w:val="none" w:sz="0" w:space="0" w:color="auto"/>
      </w:divBdr>
    </w:div>
    <w:div w:id="2129229693">
      <w:bodyDiv w:val="1"/>
      <w:marLeft w:val="0"/>
      <w:marRight w:val="0"/>
      <w:marTop w:val="0"/>
      <w:marBottom w:val="0"/>
      <w:divBdr>
        <w:top w:val="none" w:sz="0" w:space="0" w:color="auto"/>
        <w:left w:val="none" w:sz="0" w:space="0" w:color="auto"/>
        <w:bottom w:val="none" w:sz="0" w:space="0" w:color="auto"/>
        <w:right w:val="none" w:sz="0" w:space="0" w:color="auto"/>
      </w:divBdr>
    </w:div>
    <w:div w:id="2136560165">
      <w:bodyDiv w:val="1"/>
      <w:marLeft w:val="0"/>
      <w:marRight w:val="0"/>
      <w:marTop w:val="0"/>
      <w:marBottom w:val="0"/>
      <w:divBdr>
        <w:top w:val="none" w:sz="0" w:space="0" w:color="auto"/>
        <w:left w:val="none" w:sz="0" w:space="0" w:color="auto"/>
        <w:bottom w:val="none" w:sz="0" w:space="0" w:color="auto"/>
        <w:right w:val="none" w:sz="0" w:space="0" w:color="auto"/>
      </w:divBdr>
    </w:div>
    <w:div w:id="213779687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JPG"/><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image" Target="media/image1.JPG"/><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go:gDocsCustomXmlDataStorage xmlns:go="http://customooxmlschemas.google.com/" xmlns:r="http://schemas.openxmlformats.org/officeDocument/2006/relationships">
  <go:docsCustomData xmlns:go="http://customooxmlschemas.google.com/" roundtripDataSignature="AMtx7miYcfmqB0V6ZnqihwTiIDJzlQCXdw==">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</go:docsCustomData>
</go:gDocsCustomXmlDataStorage>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3.xml><?xml version="1.0" encoding="utf-8"?>
<ds:datastoreItem xmlns:ds="http://schemas.openxmlformats.org/officeDocument/2006/customXml" ds:itemID="{7C7DD840-0C8B-48F5-AEF6-B3EA8FC76E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35</Pages>
  <Words>13898</Words>
  <Characters>79225</Characters>
  <Application>Microsoft Office Word</Application>
  <DocSecurity>0</DocSecurity>
  <Lines>660</Lines>
  <Paragraphs>185</Paragraphs>
  <ScaleCrop>false</ScaleCrop>
  <HeadingPairs>
    <vt:vector size="2" baseType="variant">
      <vt:variant>
        <vt:lpstr>Title</vt:lpstr>
      </vt:variant>
      <vt:variant>
        <vt:i4>1</vt:i4>
      </vt:variant>
    </vt:vector>
  </HeadingPairs>
  <TitlesOfParts>
    <vt:vector size="1" baseType="lpstr">
      <vt:lpstr/>
    </vt:vector>
  </TitlesOfParts>
  <Company>DSWD</Company>
  <LinksUpToDate>false</LinksUpToDate>
  <CharactersWithSpaces>92938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Mariel Ferrariz;Clarrie Mae A. Castillo</dc:creator>
  <cp:keywords/>
  <dc:description/>
  <cp:lastModifiedBy>Marie Joyce G. Rafanan</cp:lastModifiedBy>
  <cp:revision>2</cp:revision>
  <dcterms:created xsi:type="dcterms:W3CDTF">2020-09-13T09:19:00Z</dcterms:created>
  <dcterms:modified xsi:type="dcterms:W3CDTF">2020-09-13T09:19:00Z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1033-11.2.0.9396</vt:lpwstr>
  </property>
</Properties>
</file>