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3EC75" w14:textId="77777777" w:rsidR="008C0A56" w:rsidRDefault="008C0A56" w:rsidP="008C0A56">
      <w:pPr>
        <w:jc w:val="center"/>
        <w:rPr>
          <w:b/>
          <w:bCs/>
          <w:color w:val="C00000"/>
          <w:sz w:val="28"/>
          <w:szCs w:val="28"/>
        </w:rPr>
      </w:pPr>
      <w:r w:rsidRPr="008C0A56">
        <w:rPr>
          <w:b/>
          <w:bCs/>
          <w:color w:val="C00000"/>
          <w:sz w:val="28"/>
          <w:szCs w:val="28"/>
        </w:rPr>
        <w:t>Résumé du Cours PHP pour Révision</w:t>
      </w:r>
    </w:p>
    <w:p w14:paraId="7CEEBE00" w14:textId="77777777" w:rsidR="008C0A56" w:rsidRPr="008C0A56" w:rsidRDefault="008C0A56" w:rsidP="008C0A56">
      <w:pPr>
        <w:jc w:val="center"/>
        <w:rPr>
          <w:b/>
          <w:bCs/>
          <w:color w:val="C00000"/>
          <w:sz w:val="28"/>
          <w:szCs w:val="28"/>
        </w:rPr>
      </w:pPr>
    </w:p>
    <w:p w14:paraId="6C63192C" w14:textId="77777777" w:rsidR="008C0A56" w:rsidRPr="008C0A56" w:rsidRDefault="008C0A56" w:rsidP="008C0A56">
      <w:pPr>
        <w:rPr>
          <w:color w:val="FFFFFF" w:themeColor="background1"/>
        </w:rPr>
      </w:pPr>
      <w:r w:rsidRPr="008C0A56">
        <w:rPr>
          <w:b/>
          <w:bCs/>
          <w:color w:val="FFFFFF" w:themeColor="background1"/>
          <w:highlight w:val="darkRed"/>
        </w:rPr>
        <w:t>1. Introduction à PHP</w:t>
      </w:r>
    </w:p>
    <w:p w14:paraId="30C99091" w14:textId="77777777" w:rsidR="008C0A56" w:rsidRPr="008C0A56" w:rsidRDefault="008C0A56" w:rsidP="008C0A56">
      <w:pPr>
        <w:numPr>
          <w:ilvl w:val="0"/>
          <w:numId w:val="1"/>
        </w:numPr>
      </w:pPr>
      <w:r w:rsidRPr="008C0A56">
        <w:rPr>
          <w:b/>
          <w:bCs/>
          <w:u w:val="single"/>
        </w:rPr>
        <w:t>Définition</w:t>
      </w:r>
      <w:r w:rsidRPr="008C0A56">
        <w:t> : PHP (</w:t>
      </w:r>
      <w:proofErr w:type="spellStart"/>
      <w:r w:rsidRPr="008C0A56">
        <w:t>Hypertext</w:t>
      </w:r>
      <w:proofErr w:type="spellEnd"/>
      <w:r w:rsidRPr="008C0A56">
        <w:t xml:space="preserve"> </w:t>
      </w:r>
      <w:proofErr w:type="spellStart"/>
      <w:r w:rsidRPr="008C0A56">
        <w:t>Preprocessor</w:t>
      </w:r>
      <w:proofErr w:type="spellEnd"/>
      <w:r w:rsidRPr="008C0A56">
        <w:t>) est un langage de script côté serveur, open source, conçu pour le développement web dynamique.</w:t>
      </w:r>
    </w:p>
    <w:p w14:paraId="3FBBCD96" w14:textId="77777777" w:rsidR="008C0A56" w:rsidRPr="008C0A56" w:rsidRDefault="008C0A56" w:rsidP="008C0A56">
      <w:pPr>
        <w:numPr>
          <w:ilvl w:val="0"/>
          <w:numId w:val="1"/>
        </w:numPr>
      </w:pPr>
      <w:r w:rsidRPr="008C0A56">
        <w:rPr>
          <w:b/>
          <w:bCs/>
          <w:u w:val="single"/>
        </w:rPr>
        <w:t>Historique</w:t>
      </w:r>
      <w:r w:rsidRPr="008C0A56">
        <w:t xml:space="preserve"> : Créé en 1994 par </w:t>
      </w:r>
      <w:proofErr w:type="spellStart"/>
      <w:r w:rsidRPr="008C0A56">
        <w:t>Rasmus</w:t>
      </w:r>
      <w:proofErr w:type="spellEnd"/>
      <w:r w:rsidRPr="008C0A56">
        <w:t xml:space="preserve"> </w:t>
      </w:r>
      <w:proofErr w:type="spellStart"/>
      <w:r w:rsidRPr="008C0A56">
        <w:t>Lerdorf</w:t>
      </w:r>
      <w:proofErr w:type="spellEnd"/>
      <w:r w:rsidRPr="008C0A56">
        <w:t>, initialement pour suivre les visites sur son CV en ligne.</w:t>
      </w:r>
    </w:p>
    <w:p w14:paraId="22CAD533" w14:textId="77777777" w:rsidR="008C0A56" w:rsidRPr="008C0A56" w:rsidRDefault="008C0A56" w:rsidP="008C0A56">
      <w:pPr>
        <w:numPr>
          <w:ilvl w:val="0"/>
          <w:numId w:val="1"/>
        </w:numPr>
        <w:rPr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Fonctionnalités</w:t>
      </w:r>
      <w:r w:rsidRPr="008C0A56">
        <w:rPr>
          <w:color w:val="FFFFFF" w:themeColor="background1"/>
          <w:highlight w:val="darkGreen"/>
        </w:rPr>
        <w:t> </w:t>
      </w:r>
      <w:r w:rsidRPr="008C0A56">
        <w:rPr>
          <w:highlight w:val="darkGreen"/>
        </w:rPr>
        <w:t>:</w:t>
      </w:r>
    </w:p>
    <w:p w14:paraId="5A61D9F8" w14:textId="77777777" w:rsidR="008C0A56" w:rsidRPr="008C0A56" w:rsidRDefault="008C0A56" w:rsidP="008C0A56">
      <w:pPr>
        <w:numPr>
          <w:ilvl w:val="1"/>
          <w:numId w:val="1"/>
        </w:numPr>
      </w:pPr>
      <w:r w:rsidRPr="008C0A56">
        <w:t>Intégration facile avec HTML.</w:t>
      </w:r>
    </w:p>
    <w:p w14:paraId="76F3F421" w14:textId="77777777" w:rsidR="008C0A56" w:rsidRPr="008C0A56" w:rsidRDefault="008C0A56" w:rsidP="008C0A56">
      <w:pPr>
        <w:numPr>
          <w:ilvl w:val="1"/>
          <w:numId w:val="1"/>
        </w:numPr>
      </w:pPr>
      <w:r w:rsidRPr="008C0A56">
        <w:t>Supporte les bases de données (MySQL, PostgreSQL).</w:t>
      </w:r>
    </w:p>
    <w:p w14:paraId="07E98B8E" w14:textId="77777777" w:rsidR="008C0A56" w:rsidRPr="008C0A56" w:rsidRDefault="008C0A56" w:rsidP="008C0A56">
      <w:pPr>
        <w:numPr>
          <w:ilvl w:val="1"/>
          <w:numId w:val="1"/>
        </w:numPr>
      </w:pPr>
      <w:r w:rsidRPr="008C0A56">
        <w:t>Plus de 500 fonctions intégrées (manipulation d'images, sockets, etc.).</w:t>
      </w:r>
    </w:p>
    <w:p w14:paraId="259B79EA" w14:textId="77777777" w:rsidR="008C0A56" w:rsidRPr="008C0A56" w:rsidRDefault="008C0A56" w:rsidP="008C0A56">
      <w:pPr>
        <w:numPr>
          <w:ilvl w:val="0"/>
          <w:numId w:val="1"/>
        </w:numPr>
      </w:pPr>
      <w:r w:rsidRPr="008C0A56">
        <w:rPr>
          <w:b/>
          <w:bCs/>
          <w:u w:val="single"/>
        </w:rPr>
        <w:t>Atouts</w:t>
      </w:r>
      <w:r w:rsidRPr="008C0A56">
        <w:t> : Gratuit, simple à apprendre, multiplateforme, compatible avec les serveurs (Apache, IIS).</w:t>
      </w:r>
    </w:p>
    <w:p w14:paraId="58A0C9BE" w14:textId="77777777" w:rsidR="008C0A56" w:rsidRPr="008C0A56" w:rsidRDefault="008C0A56" w:rsidP="008C0A56">
      <w:r w:rsidRPr="008C0A56">
        <w:pict w14:anchorId="76D7BA44">
          <v:rect id="_x0000_i1085" style="width:0;height:.75pt" o:hralign="center" o:hrstd="t" o:hrnoshade="t" o:hr="t" fillcolor="#f8faff" stroked="f"/>
        </w:pict>
      </w:r>
    </w:p>
    <w:p w14:paraId="2B685FA8" w14:textId="77777777" w:rsidR="008C0A56" w:rsidRPr="008C0A56" w:rsidRDefault="008C0A56" w:rsidP="008C0A56">
      <w:pPr>
        <w:rPr>
          <w:color w:val="FFFFFF" w:themeColor="background1"/>
        </w:rPr>
      </w:pPr>
      <w:r w:rsidRPr="008C0A56">
        <w:rPr>
          <w:b/>
          <w:bCs/>
          <w:color w:val="FFFFFF" w:themeColor="background1"/>
          <w:highlight w:val="darkRed"/>
        </w:rPr>
        <w:t>2. Bases du Langage PHP</w:t>
      </w:r>
    </w:p>
    <w:p w14:paraId="5E2A7D81" w14:textId="77777777" w:rsidR="008C0A56" w:rsidRPr="008C0A56" w:rsidRDefault="008C0A56" w:rsidP="008C0A56">
      <w:pPr>
        <w:numPr>
          <w:ilvl w:val="0"/>
          <w:numId w:val="2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Balises PHP</w:t>
      </w:r>
      <w:r w:rsidRPr="008C0A56">
        <w:rPr>
          <w:color w:val="FFFFFF" w:themeColor="background1"/>
          <w:highlight w:val="darkGreen"/>
        </w:rPr>
        <w:t> :</w:t>
      </w:r>
    </w:p>
    <w:p w14:paraId="1F1DB706" w14:textId="77777777" w:rsidR="008C0A56" w:rsidRPr="008C0A56" w:rsidRDefault="008C0A56" w:rsidP="008C0A56">
      <w:pPr>
        <w:numPr>
          <w:ilvl w:val="1"/>
          <w:numId w:val="2"/>
        </w:numPr>
      </w:pPr>
      <w:r w:rsidRPr="008C0A56">
        <w:rPr>
          <w:highlight w:val="yellow"/>
        </w:rPr>
        <w:t>Syntaxe recommandée</w:t>
      </w:r>
      <w:r w:rsidRPr="008C0A56">
        <w:t xml:space="preserve"> : </w:t>
      </w:r>
      <w:r w:rsidRPr="008C0A56">
        <w:rPr>
          <w:b/>
          <w:bCs/>
          <w:color w:val="1F3864" w:themeColor="accent1" w:themeShade="80"/>
        </w:rPr>
        <w:t>&lt;?php ... ?&gt;.</w:t>
      </w:r>
    </w:p>
    <w:p w14:paraId="52033001" w14:textId="77777777" w:rsidR="008C0A56" w:rsidRPr="008C0A56" w:rsidRDefault="008C0A56" w:rsidP="008C0A56">
      <w:pPr>
        <w:numPr>
          <w:ilvl w:val="1"/>
          <w:numId w:val="2"/>
        </w:numPr>
      </w:pPr>
      <w:r w:rsidRPr="008C0A56">
        <w:t>Autres syntaxes (dépréciées) : </w:t>
      </w:r>
      <w:r w:rsidRPr="008C0A56">
        <w:rPr>
          <w:b/>
          <w:bCs/>
          <w:color w:val="1F3864" w:themeColor="accent1" w:themeShade="80"/>
        </w:rPr>
        <w:t>&lt;script language="php"&gt; ... &lt;/script&gt;, &lt;? ... ?&gt;.</w:t>
      </w:r>
    </w:p>
    <w:p w14:paraId="5F55737F" w14:textId="77777777" w:rsidR="008C0A56" w:rsidRPr="008C0A56" w:rsidRDefault="008C0A56" w:rsidP="008C0A56">
      <w:pPr>
        <w:numPr>
          <w:ilvl w:val="0"/>
          <w:numId w:val="2"/>
        </w:numPr>
        <w:rPr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Affichage</w:t>
      </w:r>
      <w:r w:rsidRPr="008C0A56">
        <w:rPr>
          <w:color w:val="FFFFFF" w:themeColor="background1"/>
          <w:highlight w:val="darkGreen"/>
        </w:rPr>
        <w:t> </w:t>
      </w:r>
      <w:r w:rsidRPr="008C0A56">
        <w:rPr>
          <w:highlight w:val="darkGreen"/>
        </w:rPr>
        <w:t>:</w:t>
      </w:r>
    </w:p>
    <w:p w14:paraId="6C3CC6DF" w14:textId="77777777" w:rsidR="008C0A56" w:rsidRPr="008C0A56" w:rsidRDefault="008C0A56" w:rsidP="008C0A56">
      <w:pPr>
        <w:numPr>
          <w:ilvl w:val="1"/>
          <w:numId w:val="2"/>
        </w:numPr>
      </w:pPr>
      <w:proofErr w:type="gramStart"/>
      <w:r w:rsidRPr="008C0A56">
        <w:rPr>
          <w:b/>
          <w:bCs/>
        </w:rPr>
        <w:t>echo</w:t>
      </w:r>
      <w:proofErr w:type="gramEnd"/>
      <w:r w:rsidRPr="008C0A56">
        <w:t> : Affiche du texte, plus rapide, pas de valeur de retour.</w:t>
      </w:r>
    </w:p>
    <w:p w14:paraId="72A63CE3" w14:textId="77777777" w:rsidR="008C0A56" w:rsidRPr="008C0A56" w:rsidRDefault="008C0A56" w:rsidP="008C0A56">
      <w:pPr>
        <w:numPr>
          <w:ilvl w:val="1"/>
          <w:numId w:val="2"/>
        </w:numPr>
      </w:pPr>
      <w:proofErr w:type="gramStart"/>
      <w:r w:rsidRPr="008C0A56">
        <w:rPr>
          <w:b/>
          <w:bCs/>
        </w:rPr>
        <w:t>print</w:t>
      </w:r>
      <w:proofErr w:type="gramEnd"/>
      <w:r w:rsidRPr="008C0A56">
        <w:t> : Affiche du texte, retourne 1, utile dans les expressions.</w:t>
      </w:r>
    </w:p>
    <w:p w14:paraId="6E7AD59C" w14:textId="77777777" w:rsidR="008C0A56" w:rsidRPr="008C0A56" w:rsidRDefault="008C0A56" w:rsidP="008C0A56">
      <w:pPr>
        <w:numPr>
          <w:ilvl w:val="0"/>
          <w:numId w:val="2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Commentaires</w:t>
      </w:r>
      <w:r w:rsidRPr="008C0A56">
        <w:rPr>
          <w:color w:val="FFFFFF" w:themeColor="background1"/>
          <w:highlight w:val="darkGreen"/>
        </w:rPr>
        <w:t> :</w:t>
      </w:r>
    </w:p>
    <w:p w14:paraId="7961B954" w14:textId="77777777" w:rsidR="008C0A56" w:rsidRPr="008C0A56" w:rsidRDefault="008C0A56" w:rsidP="008C0A56">
      <w:pPr>
        <w:numPr>
          <w:ilvl w:val="1"/>
          <w:numId w:val="2"/>
        </w:numPr>
      </w:pPr>
      <w:r w:rsidRPr="008C0A56">
        <w:rPr>
          <w:b/>
          <w:bCs/>
          <w:color w:val="538135" w:themeColor="accent6" w:themeShade="BF"/>
        </w:rPr>
        <w:t>//</w:t>
      </w:r>
      <w:r w:rsidRPr="008C0A56">
        <w:rPr>
          <w:color w:val="538135" w:themeColor="accent6" w:themeShade="BF"/>
        </w:rPr>
        <w:t> </w:t>
      </w:r>
      <w:r w:rsidRPr="008C0A56">
        <w:t>ou </w:t>
      </w:r>
      <w:r w:rsidRPr="008C0A56">
        <w:rPr>
          <w:b/>
          <w:bCs/>
          <w:color w:val="538135" w:themeColor="accent6" w:themeShade="BF"/>
        </w:rPr>
        <w:t>#</w:t>
      </w:r>
      <w:r w:rsidRPr="008C0A56">
        <w:rPr>
          <w:color w:val="538135" w:themeColor="accent6" w:themeShade="BF"/>
        </w:rPr>
        <w:t> </w:t>
      </w:r>
      <w:r w:rsidRPr="008C0A56">
        <w:t>pour une ligne.</w:t>
      </w:r>
    </w:p>
    <w:p w14:paraId="350FCEDE" w14:textId="77777777" w:rsidR="008C0A56" w:rsidRPr="008C0A56" w:rsidRDefault="008C0A56" w:rsidP="008C0A56">
      <w:pPr>
        <w:numPr>
          <w:ilvl w:val="1"/>
          <w:numId w:val="2"/>
        </w:numPr>
      </w:pPr>
      <w:r w:rsidRPr="008C0A56">
        <w:rPr>
          <w:b/>
          <w:bCs/>
          <w:color w:val="538135" w:themeColor="accent6" w:themeShade="BF"/>
        </w:rPr>
        <w:t>/* ... */</w:t>
      </w:r>
      <w:r w:rsidRPr="008C0A56">
        <w:rPr>
          <w:color w:val="538135" w:themeColor="accent6" w:themeShade="BF"/>
        </w:rPr>
        <w:t> </w:t>
      </w:r>
      <w:r w:rsidRPr="008C0A56">
        <w:t>pour plusieurs lignes.</w:t>
      </w:r>
    </w:p>
    <w:p w14:paraId="3A7FDE29" w14:textId="77777777" w:rsidR="008C0A56" w:rsidRPr="008C0A56" w:rsidRDefault="008C0A56" w:rsidP="008C0A56">
      <w:r w:rsidRPr="008C0A56">
        <w:pict w14:anchorId="4D11BE8F">
          <v:rect id="_x0000_i1086" style="width:0;height:.75pt" o:hralign="center" o:hrstd="t" o:hrnoshade="t" o:hr="t" fillcolor="#f8faff" stroked="f"/>
        </w:pict>
      </w:r>
    </w:p>
    <w:p w14:paraId="567A979F" w14:textId="77777777" w:rsidR="008C0A56" w:rsidRPr="008C0A56" w:rsidRDefault="008C0A56" w:rsidP="008C0A56">
      <w:pPr>
        <w:rPr>
          <w:color w:val="FFFFFF" w:themeColor="background1"/>
        </w:rPr>
      </w:pPr>
      <w:r w:rsidRPr="008C0A56">
        <w:rPr>
          <w:b/>
          <w:bCs/>
          <w:color w:val="FFFFFF" w:themeColor="background1"/>
          <w:highlight w:val="darkRed"/>
        </w:rPr>
        <w:t>3. Variables et Types de Données</w:t>
      </w:r>
    </w:p>
    <w:p w14:paraId="3817889A" w14:textId="77777777" w:rsidR="008C0A56" w:rsidRPr="008C0A56" w:rsidRDefault="008C0A56" w:rsidP="008C0A56">
      <w:pPr>
        <w:numPr>
          <w:ilvl w:val="0"/>
          <w:numId w:val="3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Variables</w:t>
      </w:r>
      <w:r w:rsidRPr="008C0A56">
        <w:rPr>
          <w:color w:val="FFFFFF" w:themeColor="background1"/>
          <w:highlight w:val="darkGreen"/>
        </w:rPr>
        <w:t> :</w:t>
      </w:r>
    </w:p>
    <w:p w14:paraId="79E04D9D" w14:textId="77777777" w:rsidR="008C0A56" w:rsidRPr="008C0A56" w:rsidRDefault="008C0A56" w:rsidP="008C0A56">
      <w:pPr>
        <w:numPr>
          <w:ilvl w:val="1"/>
          <w:numId w:val="3"/>
        </w:numPr>
      </w:pPr>
      <w:r w:rsidRPr="008C0A56">
        <w:t>Commencent par </w:t>
      </w:r>
      <w:r w:rsidRPr="008C0A56">
        <w:rPr>
          <w:b/>
          <w:bCs/>
        </w:rPr>
        <w:t>$</w:t>
      </w:r>
      <w:r w:rsidRPr="008C0A56">
        <w:t>, sensibles à la casse.</w:t>
      </w:r>
    </w:p>
    <w:p w14:paraId="2D0E7FCA" w14:textId="77777777" w:rsidR="008C0A56" w:rsidRPr="008C0A56" w:rsidRDefault="008C0A56" w:rsidP="008C0A56">
      <w:pPr>
        <w:numPr>
          <w:ilvl w:val="1"/>
          <w:numId w:val="3"/>
        </w:numPr>
      </w:pPr>
      <w:r w:rsidRPr="008C0A56">
        <w:t>Noms valides : lettres, chiffres, underscores (pas d'espaces ni de caractères spéciaux).</w:t>
      </w:r>
    </w:p>
    <w:p w14:paraId="204936AF" w14:textId="77777777" w:rsidR="008C0A56" w:rsidRPr="008C0A56" w:rsidRDefault="008C0A56" w:rsidP="008C0A56">
      <w:pPr>
        <w:numPr>
          <w:ilvl w:val="0"/>
          <w:numId w:val="3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Portée</w:t>
      </w:r>
      <w:r w:rsidRPr="008C0A56">
        <w:rPr>
          <w:color w:val="FFFFFF" w:themeColor="background1"/>
          <w:highlight w:val="darkGreen"/>
        </w:rPr>
        <w:t> :</w:t>
      </w:r>
    </w:p>
    <w:p w14:paraId="33C3AA4C" w14:textId="77777777" w:rsidR="008C0A56" w:rsidRPr="008C0A56" w:rsidRDefault="008C0A56" w:rsidP="008C0A56">
      <w:pPr>
        <w:numPr>
          <w:ilvl w:val="1"/>
          <w:numId w:val="3"/>
        </w:numPr>
      </w:pPr>
      <w:r w:rsidRPr="008C0A56">
        <w:rPr>
          <w:b/>
          <w:bCs/>
          <w:u w:val="single"/>
        </w:rPr>
        <w:t>Locale</w:t>
      </w:r>
      <w:r w:rsidRPr="008C0A56">
        <w:t> : Accessible uniquement dans la fonction.</w:t>
      </w:r>
    </w:p>
    <w:p w14:paraId="7468ED76" w14:textId="77777777" w:rsidR="008C0A56" w:rsidRPr="008C0A56" w:rsidRDefault="008C0A56" w:rsidP="008C0A56">
      <w:pPr>
        <w:numPr>
          <w:ilvl w:val="1"/>
          <w:numId w:val="3"/>
        </w:numPr>
      </w:pPr>
      <w:r w:rsidRPr="008C0A56">
        <w:rPr>
          <w:b/>
          <w:bCs/>
          <w:u w:val="single"/>
        </w:rPr>
        <w:t>Globale</w:t>
      </w:r>
      <w:r w:rsidRPr="008C0A56">
        <w:t> : Accessible partout, déclarée avec global.</w:t>
      </w:r>
    </w:p>
    <w:p w14:paraId="786ACF7C" w14:textId="77777777" w:rsidR="008C0A56" w:rsidRPr="008C0A56" w:rsidRDefault="008C0A56" w:rsidP="008C0A56">
      <w:pPr>
        <w:numPr>
          <w:ilvl w:val="1"/>
          <w:numId w:val="3"/>
        </w:numPr>
      </w:pPr>
      <w:r w:rsidRPr="008C0A56">
        <w:rPr>
          <w:b/>
          <w:bCs/>
          <w:u w:val="single"/>
        </w:rPr>
        <w:lastRenderedPageBreak/>
        <w:t>Statique</w:t>
      </w:r>
      <w:r w:rsidRPr="008C0A56">
        <w:t> : Conserve sa valeur entre les appels de fonction (static).</w:t>
      </w:r>
    </w:p>
    <w:p w14:paraId="34A6BF8F" w14:textId="77777777" w:rsidR="008C0A56" w:rsidRPr="008C0A56" w:rsidRDefault="008C0A56" w:rsidP="008C0A56">
      <w:pPr>
        <w:numPr>
          <w:ilvl w:val="0"/>
          <w:numId w:val="3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Superglobales</w:t>
      </w:r>
      <w:r w:rsidRPr="008C0A56">
        <w:rPr>
          <w:color w:val="FFFFFF" w:themeColor="background1"/>
          <w:highlight w:val="darkGreen"/>
        </w:rPr>
        <w:t> :</w:t>
      </w:r>
    </w:p>
    <w:p w14:paraId="7C0F9FFF" w14:textId="77777777" w:rsidR="008C0A56" w:rsidRPr="008C0A56" w:rsidRDefault="008C0A56" w:rsidP="008C0A56">
      <w:pPr>
        <w:numPr>
          <w:ilvl w:val="1"/>
          <w:numId w:val="3"/>
        </w:numPr>
      </w:pPr>
      <w:r w:rsidRPr="008C0A56">
        <w:rPr>
          <w:b/>
          <w:bCs/>
        </w:rPr>
        <w:t>$_GET</w:t>
      </w:r>
      <w:r w:rsidRPr="008C0A56">
        <w:t>, </w:t>
      </w:r>
      <w:r w:rsidRPr="008C0A56">
        <w:rPr>
          <w:b/>
          <w:bCs/>
        </w:rPr>
        <w:t>$_POST</w:t>
      </w:r>
      <w:r w:rsidRPr="008C0A56">
        <w:t>, </w:t>
      </w:r>
      <w:r w:rsidRPr="008C0A56">
        <w:rPr>
          <w:b/>
          <w:bCs/>
        </w:rPr>
        <w:t>$_SERVER</w:t>
      </w:r>
      <w:r w:rsidRPr="008C0A56">
        <w:t>, </w:t>
      </w:r>
      <w:r w:rsidRPr="008C0A56">
        <w:rPr>
          <w:b/>
          <w:bCs/>
        </w:rPr>
        <w:t>$_SESSION</w:t>
      </w:r>
      <w:r w:rsidRPr="008C0A56">
        <w:t>, </w:t>
      </w:r>
      <w:r w:rsidRPr="008C0A56">
        <w:rPr>
          <w:b/>
          <w:bCs/>
        </w:rPr>
        <w:t>$_COOKIE</w:t>
      </w:r>
      <w:r w:rsidRPr="008C0A56">
        <w:t>, etc.</w:t>
      </w:r>
    </w:p>
    <w:p w14:paraId="7E79EBAD" w14:textId="77777777" w:rsidR="008C0A56" w:rsidRPr="008C0A56" w:rsidRDefault="008C0A56" w:rsidP="008C0A56">
      <w:pPr>
        <w:numPr>
          <w:ilvl w:val="0"/>
          <w:numId w:val="3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Types de données</w:t>
      </w:r>
      <w:r w:rsidRPr="008C0A56">
        <w:rPr>
          <w:color w:val="FFFFFF" w:themeColor="background1"/>
          <w:highlight w:val="darkGreen"/>
        </w:rPr>
        <w:t> :</w:t>
      </w:r>
    </w:p>
    <w:p w14:paraId="2653375F" w14:textId="77777777" w:rsidR="008C0A56" w:rsidRPr="008C0A56" w:rsidRDefault="008C0A56" w:rsidP="008C0A56">
      <w:pPr>
        <w:numPr>
          <w:ilvl w:val="1"/>
          <w:numId w:val="3"/>
        </w:numPr>
        <w:rPr>
          <w:lang w:val="en-GB"/>
        </w:rPr>
      </w:pPr>
      <w:r w:rsidRPr="008C0A56">
        <w:rPr>
          <w:b/>
          <w:bCs/>
          <w:u w:val="single"/>
          <w:lang w:val="en-GB"/>
        </w:rPr>
        <w:t>Scalaires</w:t>
      </w:r>
      <w:r w:rsidRPr="008C0A56">
        <w:rPr>
          <w:b/>
          <w:bCs/>
          <w:lang w:val="en-GB"/>
        </w:rPr>
        <w:t xml:space="preserve"> :</w:t>
      </w:r>
      <w:r w:rsidRPr="008C0A56">
        <w:rPr>
          <w:lang w:val="en-GB"/>
        </w:rPr>
        <w:t> int, float, string, bool.</w:t>
      </w:r>
    </w:p>
    <w:p w14:paraId="61800429" w14:textId="77777777" w:rsidR="008C0A56" w:rsidRPr="008C0A56" w:rsidRDefault="008C0A56" w:rsidP="008C0A56">
      <w:pPr>
        <w:numPr>
          <w:ilvl w:val="1"/>
          <w:numId w:val="3"/>
        </w:numPr>
      </w:pPr>
      <w:r w:rsidRPr="008C0A56">
        <w:rPr>
          <w:b/>
          <w:bCs/>
          <w:u w:val="single"/>
        </w:rPr>
        <w:t>Composés</w:t>
      </w:r>
      <w:r w:rsidRPr="008C0A56">
        <w:t xml:space="preserve"> : </w:t>
      </w:r>
      <w:proofErr w:type="spellStart"/>
      <w:r w:rsidRPr="008C0A56">
        <w:t>array</w:t>
      </w:r>
      <w:proofErr w:type="spellEnd"/>
      <w:r w:rsidRPr="008C0A56">
        <w:t>, </w:t>
      </w:r>
      <w:proofErr w:type="spellStart"/>
      <w:r w:rsidRPr="008C0A56">
        <w:t>object</w:t>
      </w:r>
      <w:proofErr w:type="spellEnd"/>
      <w:r w:rsidRPr="008C0A56">
        <w:t>, </w:t>
      </w:r>
      <w:proofErr w:type="spellStart"/>
      <w:r w:rsidRPr="008C0A56">
        <w:t>callable</w:t>
      </w:r>
      <w:proofErr w:type="spellEnd"/>
      <w:r w:rsidRPr="008C0A56">
        <w:t>, </w:t>
      </w:r>
      <w:proofErr w:type="spellStart"/>
      <w:r w:rsidRPr="008C0A56">
        <w:t>iterable</w:t>
      </w:r>
      <w:proofErr w:type="spellEnd"/>
      <w:r w:rsidRPr="008C0A56">
        <w:t>.</w:t>
      </w:r>
    </w:p>
    <w:p w14:paraId="072C9222" w14:textId="77777777" w:rsidR="008C0A56" w:rsidRPr="008C0A56" w:rsidRDefault="008C0A56" w:rsidP="008C0A56">
      <w:pPr>
        <w:numPr>
          <w:ilvl w:val="1"/>
          <w:numId w:val="3"/>
        </w:numPr>
      </w:pPr>
      <w:r w:rsidRPr="008C0A56">
        <w:rPr>
          <w:b/>
          <w:bCs/>
          <w:u w:val="single"/>
        </w:rPr>
        <w:t>Spéciaux</w:t>
      </w:r>
      <w:r w:rsidRPr="008C0A56">
        <w:t xml:space="preserve"> : </w:t>
      </w:r>
      <w:proofErr w:type="spellStart"/>
      <w:r w:rsidRPr="008C0A56">
        <w:t>resource</w:t>
      </w:r>
      <w:proofErr w:type="spellEnd"/>
      <w:r w:rsidRPr="008C0A56">
        <w:t>, </w:t>
      </w:r>
      <w:proofErr w:type="spellStart"/>
      <w:r w:rsidRPr="008C0A56">
        <w:t>null</w:t>
      </w:r>
      <w:proofErr w:type="spellEnd"/>
      <w:r w:rsidRPr="008C0A56">
        <w:t>.</w:t>
      </w:r>
    </w:p>
    <w:p w14:paraId="53EED1C8" w14:textId="77777777" w:rsidR="008C0A56" w:rsidRPr="008C0A56" w:rsidRDefault="008C0A56" w:rsidP="008C0A56">
      <w:r w:rsidRPr="008C0A56">
        <w:pict w14:anchorId="3CC85788">
          <v:rect id="_x0000_i1087" style="width:0;height:.75pt" o:hralign="center" o:hrstd="t" o:hrnoshade="t" o:hr="t" fillcolor="#f8faff" stroked="f"/>
        </w:pict>
      </w:r>
    </w:p>
    <w:p w14:paraId="0BF2BEAD" w14:textId="77777777" w:rsidR="008C0A56" w:rsidRPr="008C0A56" w:rsidRDefault="008C0A56" w:rsidP="008C0A56">
      <w:pPr>
        <w:rPr>
          <w:color w:val="FFFFFF" w:themeColor="background1"/>
        </w:rPr>
      </w:pPr>
      <w:r w:rsidRPr="008C0A56">
        <w:rPr>
          <w:b/>
          <w:bCs/>
          <w:color w:val="FFFFFF" w:themeColor="background1"/>
          <w:highlight w:val="darkRed"/>
        </w:rPr>
        <w:t>4. Opérateurs</w:t>
      </w:r>
    </w:p>
    <w:p w14:paraId="7A899E3A" w14:textId="77777777" w:rsidR="008C0A56" w:rsidRPr="008C0A56" w:rsidRDefault="008C0A56" w:rsidP="008C0A56">
      <w:pPr>
        <w:numPr>
          <w:ilvl w:val="0"/>
          <w:numId w:val="4"/>
        </w:numPr>
      </w:pPr>
      <w:r w:rsidRPr="008C0A56">
        <w:rPr>
          <w:b/>
          <w:bCs/>
        </w:rPr>
        <w:t>Arithmétiques</w:t>
      </w:r>
      <w:r w:rsidRPr="008C0A56">
        <w:t> : +, -, *, /, %, **.</w:t>
      </w:r>
    </w:p>
    <w:p w14:paraId="0C881DCB" w14:textId="77777777" w:rsidR="008C0A56" w:rsidRPr="008C0A56" w:rsidRDefault="008C0A56" w:rsidP="008C0A56">
      <w:pPr>
        <w:numPr>
          <w:ilvl w:val="0"/>
          <w:numId w:val="4"/>
        </w:numPr>
      </w:pPr>
      <w:r w:rsidRPr="008C0A56">
        <w:rPr>
          <w:b/>
          <w:bCs/>
        </w:rPr>
        <w:t>Affectation</w:t>
      </w:r>
      <w:r w:rsidRPr="008C0A56">
        <w:t> : =, +=, -=, etc.</w:t>
      </w:r>
    </w:p>
    <w:p w14:paraId="5CEBBF00" w14:textId="77777777" w:rsidR="008C0A56" w:rsidRPr="008C0A56" w:rsidRDefault="008C0A56" w:rsidP="008C0A56">
      <w:pPr>
        <w:numPr>
          <w:ilvl w:val="0"/>
          <w:numId w:val="4"/>
        </w:numPr>
      </w:pPr>
      <w:r w:rsidRPr="008C0A56">
        <w:rPr>
          <w:b/>
          <w:bCs/>
        </w:rPr>
        <w:t>Comparaison</w:t>
      </w:r>
      <w:r w:rsidRPr="008C0A56">
        <w:t> : ==, ===,</w:t>
      </w:r>
      <w:proofErr w:type="gramStart"/>
      <w:r w:rsidRPr="008C0A56">
        <w:t> !=</w:t>
      </w:r>
      <w:proofErr w:type="gramEnd"/>
      <w:r w:rsidRPr="008C0A56">
        <w:t>,</w:t>
      </w:r>
      <w:proofErr w:type="gramStart"/>
      <w:r w:rsidRPr="008C0A56">
        <w:t> !=</w:t>
      </w:r>
      <w:proofErr w:type="gramEnd"/>
      <w:r w:rsidRPr="008C0A56">
        <w:t>=, &gt;, &lt;, etc.</w:t>
      </w:r>
    </w:p>
    <w:p w14:paraId="5B0B3D10" w14:textId="77777777" w:rsidR="008C0A56" w:rsidRPr="008C0A56" w:rsidRDefault="008C0A56" w:rsidP="008C0A56">
      <w:pPr>
        <w:numPr>
          <w:ilvl w:val="0"/>
          <w:numId w:val="4"/>
        </w:numPr>
      </w:pPr>
      <w:r w:rsidRPr="008C0A56">
        <w:rPr>
          <w:b/>
          <w:bCs/>
        </w:rPr>
        <w:t>Logiques</w:t>
      </w:r>
      <w:r w:rsidRPr="008C0A56">
        <w:t> : &amp;&amp;, ||, !, and, or, </w:t>
      </w:r>
      <w:proofErr w:type="spellStart"/>
      <w:r w:rsidRPr="008C0A56">
        <w:t>xor</w:t>
      </w:r>
      <w:proofErr w:type="spellEnd"/>
      <w:r w:rsidRPr="008C0A56">
        <w:t>.</w:t>
      </w:r>
    </w:p>
    <w:p w14:paraId="59327563" w14:textId="77777777" w:rsidR="008C0A56" w:rsidRPr="008C0A56" w:rsidRDefault="008C0A56" w:rsidP="008C0A56">
      <w:pPr>
        <w:numPr>
          <w:ilvl w:val="0"/>
          <w:numId w:val="4"/>
        </w:numPr>
      </w:pPr>
      <w:r w:rsidRPr="008C0A56">
        <w:rPr>
          <w:b/>
          <w:bCs/>
        </w:rPr>
        <w:t>Incrémentation/Décrémentation</w:t>
      </w:r>
      <w:r w:rsidRPr="008C0A56">
        <w:t> : ++, --.</w:t>
      </w:r>
    </w:p>
    <w:p w14:paraId="7FCE4A5A" w14:textId="77777777" w:rsidR="008C0A56" w:rsidRPr="008C0A56" w:rsidRDefault="008C0A56" w:rsidP="008C0A56">
      <w:r w:rsidRPr="008C0A56">
        <w:pict w14:anchorId="6CD2BF3D">
          <v:rect id="_x0000_i1088" style="width:0;height:.75pt" o:hralign="center" o:hrstd="t" o:hrnoshade="t" o:hr="t" fillcolor="#f8faff" stroked="f"/>
        </w:pict>
      </w:r>
    </w:p>
    <w:p w14:paraId="28075469" w14:textId="77777777" w:rsidR="008C0A56" w:rsidRPr="008C0A56" w:rsidRDefault="008C0A56" w:rsidP="008C0A56">
      <w:pPr>
        <w:rPr>
          <w:color w:val="FFFFFF" w:themeColor="background1"/>
        </w:rPr>
      </w:pPr>
      <w:r w:rsidRPr="008C0A56">
        <w:rPr>
          <w:b/>
          <w:bCs/>
          <w:color w:val="FFFFFF" w:themeColor="background1"/>
          <w:highlight w:val="darkRed"/>
        </w:rPr>
        <w:t>5. Structures de Contrôle</w:t>
      </w:r>
    </w:p>
    <w:p w14:paraId="3C3E0168" w14:textId="77777777" w:rsidR="008C0A56" w:rsidRPr="008C0A56" w:rsidRDefault="008C0A56" w:rsidP="008C0A56">
      <w:pPr>
        <w:numPr>
          <w:ilvl w:val="0"/>
          <w:numId w:val="5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Conditionnelles</w:t>
      </w:r>
      <w:r w:rsidRPr="008C0A56">
        <w:rPr>
          <w:color w:val="FFFFFF" w:themeColor="background1"/>
          <w:highlight w:val="darkGreen"/>
        </w:rPr>
        <w:t> :</w:t>
      </w:r>
    </w:p>
    <w:p w14:paraId="31C8D4A4" w14:textId="77777777" w:rsidR="008C0A56" w:rsidRPr="008C0A56" w:rsidRDefault="008C0A56" w:rsidP="008C0A56">
      <w:pPr>
        <w:numPr>
          <w:ilvl w:val="1"/>
          <w:numId w:val="5"/>
        </w:numPr>
      </w:pPr>
      <w:proofErr w:type="gramStart"/>
      <w:r w:rsidRPr="008C0A56">
        <w:t>if</w:t>
      </w:r>
      <w:proofErr w:type="gramEnd"/>
      <w:r w:rsidRPr="008C0A56">
        <w:t>, </w:t>
      </w:r>
      <w:proofErr w:type="spellStart"/>
      <w:r w:rsidRPr="008C0A56">
        <w:t>else</w:t>
      </w:r>
      <w:proofErr w:type="spellEnd"/>
      <w:r w:rsidRPr="008C0A56">
        <w:t>, </w:t>
      </w:r>
      <w:proofErr w:type="spellStart"/>
      <w:r w:rsidRPr="008C0A56">
        <w:t>elseif</w:t>
      </w:r>
      <w:proofErr w:type="spellEnd"/>
      <w:r w:rsidRPr="008C0A56">
        <w:t>.</w:t>
      </w:r>
    </w:p>
    <w:p w14:paraId="0092539A" w14:textId="77777777" w:rsidR="008C0A56" w:rsidRPr="008C0A56" w:rsidRDefault="008C0A56" w:rsidP="008C0A56">
      <w:pPr>
        <w:numPr>
          <w:ilvl w:val="1"/>
          <w:numId w:val="5"/>
        </w:numPr>
      </w:pPr>
      <w:proofErr w:type="gramStart"/>
      <w:r w:rsidRPr="008C0A56">
        <w:t>switch</w:t>
      </w:r>
      <w:proofErr w:type="gramEnd"/>
      <w:r w:rsidRPr="008C0A56">
        <w:t> : Comparaison stricte, nécessite break.</w:t>
      </w:r>
    </w:p>
    <w:p w14:paraId="089DDB05" w14:textId="77777777" w:rsidR="008C0A56" w:rsidRPr="008C0A56" w:rsidRDefault="008C0A56" w:rsidP="008C0A56">
      <w:pPr>
        <w:numPr>
          <w:ilvl w:val="1"/>
          <w:numId w:val="5"/>
        </w:numPr>
      </w:pPr>
      <w:proofErr w:type="gramStart"/>
      <w:r w:rsidRPr="008C0A56">
        <w:t>match</w:t>
      </w:r>
      <w:proofErr w:type="gramEnd"/>
      <w:r w:rsidRPr="008C0A56">
        <w:t> (PHP 8+) : Retourne une valeur, comparaison stricte.</w:t>
      </w:r>
    </w:p>
    <w:p w14:paraId="2AE7F868" w14:textId="77777777" w:rsidR="008C0A56" w:rsidRPr="008C0A56" w:rsidRDefault="008C0A56" w:rsidP="008C0A56">
      <w:pPr>
        <w:numPr>
          <w:ilvl w:val="0"/>
          <w:numId w:val="5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Boucles</w:t>
      </w:r>
      <w:r w:rsidRPr="008C0A56">
        <w:rPr>
          <w:color w:val="FFFFFF" w:themeColor="background1"/>
          <w:highlight w:val="darkGreen"/>
        </w:rPr>
        <w:t> :</w:t>
      </w:r>
    </w:p>
    <w:p w14:paraId="2031657E" w14:textId="77777777" w:rsidR="008C0A56" w:rsidRPr="008C0A56" w:rsidRDefault="008C0A56" w:rsidP="008C0A56">
      <w:pPr>
        <w:numPr>
          <w:ilvl w:val="1"/>
          <w:numId w:val="5"/>
        </w:numPr>
        <w:rPr>
          <w:lang w:val="en-GB"/>
        </w:rPr>
      </w:pPr>
      <w:r w:rsidRPr="008C0A56">
        <w:rPr>
          <w:lang w:val="en-GB"/>
        </w:rPr>
        <w:t>while, do-while, for, foreach.</w:t>
      </w:r>
    </w:p>
    <w:p w14:paraId="220F5B58" w14:textId="77777777" w:rsidR="008C0A56" w:rsidRPr="008C0A56" w:rsidRDefault="008C0A56" w:rsidP="008C0A56">
      <w:pPr>
        <w:numPr>
          <w:ilvl w:val="1"/>
          <w:numId w:val="5"/>
        </w:numPr>
      </w:pPr>
      <w:proofErr w:type="gramStart"/>
      <w:r w:rsidRPr="008C0A56">
        <w:t>break</w:t>
      </w:r>
      <w:proofErr w:type="gramEnd"/>
      <w:r w:rsidRPr="008C0A56">
        <w:t> : Sortie de boucle.</w:t>
      </w:r>
    </w:p>
    <w:p w14:paraId="42300284" w14:textId="77777777" w:rsidR="008C0A56" w:rsidRPr="008C0A56" w:rsidRDefault="008C0A56" w:rsidP="008C0A56">
      <w:pPr>
        <w:numPr>
          <w:ilvl w:val="1"/>
          <w:numId w:val="5"/>
        </w:numPr>
      </w:pPr>
      <w:proofErr w:type="gramStart"/>
      <w:r w:rsidRPr="008C0A56">
        <w:t>continue</w:t>
      </w:r>
      <w:proofErr w:type="gramEnd"/>
      <w:r w:rsidRPr="008C0A56">
        <w:t> : Passe à l'itération suivante.</w:t>
      </w:r>
    </w:p>
    <w:p w14:paraId="46DD6558" w14:textId="77777777" w:rsidR="008C0A56" w:rsidRPr="008C0A56" w:rsidRDefault="008C0A56" w:rsidP="008C0A56">
      <w:r w:rsidRPr="008C0A56">
        <w:pict w14:anchorId="6BFF8842">
          <v:rect id="_x0000_i1089" style="width:0;height:.75pt" o:hralign="center" o:hrstd="t" o:hrnoshade="t" o:hr="t" fillcolor="#f8faff" stroked="f"/>
        </w:pict>
      </w:r>
    </w:p>
    <w:p w14:paraId="3685CBF8" w14:textId="77777777" w:rsidR="008C0A56" w:rsidRPr="008C0A56" w:rsidRDefault="008C0A56" w:rsidP="008C0A56">
      <w:pPr>
        <w:rPr>
          <w:color w:val="FFFFFF" w:themeColor="background1"/>
        </w:rPr>
      </w:pPr>
      <w:r w:rsidRPr="008C0A56">
        <w:rPr>
          <w:b/>
          <w:bCs/>
          <w:color w:val="FFFFFF" w:themeColor="background1"/>
          <w:highlight w:val="darkRed"/>
        </w:rPr>
        <w:t>6. Fonctions sur les Chaînes et Dates</w:t>
      </w:r>
    </w:p>
    <w:p w14:paraId="45EEAB41" w14:textId="77777777" w:rsidR="008C0A56" w:rsidRPr="008C0A56" w:rsidRDefault="008C0A56" w:rsidP="008C0A56">
      <w:pPr>
        <w:numPr>
          <w:ilvl w:val="0"/>
          <w:numId w:val="6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Chaînes</w:t>
      </w:r>
      <w:r w:rsidRPr="008C0A56">
        <w:rPr>
          <w:color w:val="FFFFFF" w:themeColor="background1"/>
          <w:highlight w:val="darkGreen"/>
        </w:rPr>
        <w:t> :</w:t>
      </w:r>
    </w:p>
    <w:p w14:paraId="702CC55C" w14:textId="77777777" w:rsidR="008C0A56" w:rsidRPr="008C0A56" w:rsidRDefault="008C0A56" w:rsidP="008C0A56">
      <w:pPr>
        <w:numPr>
          <w:ilvl w:val="1"/>
          <w:numId w:val="6"/>
        </w:numPr>
      </w:pPr>
      <w:r w:rsidRPr="008C0A56">
        <w:rPr>
          <w:b/>
          <w:bCs/>
        </w:rPr>
        <w:t>strlen</w:t>
      </w:r>
      <w:r w:rsidRPr="008C0A56">
        <w:t>(), </w:t>
      </w:r>
      <w:r w:rsidRPr="008C0A56">
        <w:rPr>
          <w:b/>
          <w:bCs/>
        </w:rPr>
        <w:t>str_replace</w:t>
      </w:r>
      <w:r w:rsidRPr="008C0A56">
        <w:t>(), </w:t>
      </w:r>
      <w:r w:rsidRPr="008C0A56">
        <w:rPr>
          <w:b/>
          <w:bCs/>
        </w:rPr>
        <w:t>strpos</w:t>
      </w:r>
      <w:r w:rsidRPr="008C0A56">
        <w:t>(), </w:t>
      </w:r>
      <w:r w:rsidRPr="008C0A56">
        <w:rPr>
          <w:b/>
          <w:bCs/>
        </w:rPr>
        <w:t>substr</w:t>
      </w:r>
      <w:r w:rsidRPr="008C0A56">
        <w:t>(), </w:t>
      </w:r>
      <w:r w:rsidRPr="008C0A56">
        <w:rPr>
          <w:b/>
          <w:bCs/>
        </w:rPr>
        <w:t>strtoupper</w:t>
      </w:r>
      <w:r w:rsidRPr="008C0A56">
        <w:t>(), </w:t>
      </w:r>
      <w:r w:rsidRPr="008C0A56">
        <w:rPr>
          <w:b/>
          <w:bCs/>
        </w:rPr>
        <w:t>strtolower</w:t>
      </w:r>
      <w:r w:rsidRPr="008C0A56">
        <w:t>(), etc.</w:t>
      </w:r>
    </w:p>
    <w:p w14:paraId="009C5815" w14:textId="77777777" w:rsidR="008C0A56" w:rsidRPr="008C0A56" w:rsidRDefault="008C0A56" w:rsidP="008C0A56">
      <w:pPr>
        <w:numPr>
          <w:ilvl w:val="0"/>
          <w:numId w:val="6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Dates</w:t>
      </w:r>
      <w:r w:rsidRPr="008C0A56">
        <w:rPr>
          <w:color w:val="FFFFFF" w:themeColor="background1"/>
          <w:highlight w:val="darkGreen"/>
        </w:rPr>
        <w:t> :</w:t>
      </w:r>
    </w:p>
    <w:p w14:paraId="08EBC246" w14:textId="77777777" w:rsidR="008C0A56" w:rsidRPr="008C0A56" w:rsidRDefault="008C0A56" w:rsidP="008C0A56">
      <w:pPr>
        <w:numPr>
          <w:ilvl w:val="1"/>
          <w:numId w:val="6"/>
        </w:numPr>
      </w:pPr>
      <w:r w:rsidRPr="008C0A56">
        <w:rPr>
          <w:b/>
          <w:bCs/>
        </w:rPr>
        <w:t>date</w:t>
      </w:r>
      <w:r w:rsidRPr="008C0A56">
        <w:t xml:space="preserve">() : Formate une date (Y-m-d </w:t>
      </w:r>
      <w:proofErr w:type="gramStart"/>
      <w:r w:rsidRPr="008C0A56">
        <w:t>H:i</w:t>
      </w:r>
      <w:proofErr w:type="gramEnd"/>
      <w:r w:rsidRPr="008C0A56">
        <w:t>:s).</w:t>
      </w:r>
    </w:p>
    <w:p w14:paraId="5788A416" w14:textId="77777777" w:rsidR="008C0A56" w:rsidRPr="008C0A56" w:rsidRDefault="008C0A56" w:rsidP="008C0A56">
      <w:pPr>
        <w:numPr>
          <w:ilvl w:val="1"/>
          <w:numId w:val="6"/>
        </w:numPr>
      </w:pPr>
      <w:r w:rsidRPr="008C0A56">
        <w:rPr>
          <w:b/>
          <w:bCs/>
        </w:rPr>
        <w:t>DateTime</w:t>
      </w:r>
      <w:r w:rsidRPr="008C0A56">
        <w:t> : Manipulation avancée des dates.</w:t>
      </w:r>
    </w:p>
    <w:p w14:paraId="300BCF39" w14:textId="77777777" w:rsidR="008C0A56" w:rsidRPr="008C0A56" w:rsidRDefault="008C0A56" w:rsidP="008C0A56">
      <w:pPr>
        <w:numPr>
          <w:ilvl w:val="1"/>
          <w:numId w:val="6"/>
        </w:numPr>
      </w:pPr>
      <w:r w:rsidRPr="008C0A56">
        <w:rPr>
          <w:b/>
          <w:bCs/>
        </w:rPr>
        <w:lastRenderedPageBreak/>
        <w:t>strtotime</w:t>
      </w:r>
      <w:r w:rsidRPr="008C0A56">
        <w:t>() : Convertit une date en timestamp.</w:t>
      </w:r>
    </w:p>
    <w:p w14:paraId="50199D2A" w14:textId="77777777" w:rsidR="008C0A56" w:rsidRPr="008C0A56" w:rsidRDefault="008C0A56" w:rsidP="008C0A56">
      <w:r w:rsidRPr="008C0A56">
        <w:pict w14:anchorId="451B4AFB">
          <v:rect id="_x0000_i1090" style="width:0;height:.75pt" o:hralign="center" o:hrstd="t" o:hrnoshade="t" o:hr="t" fillcolor="#f8faff" stroked="f"/>
        </w:pict>
      </w:r>
    </w:p>
    <w:p w14:paraId="01AF3DD6" w14:textId="77777777" w:rsidR="008C0A56" w:rsidRPr="008C0A56" w:rsidRDefault="008C0A56" w:rsidP="008C0A56">
      <w:pPr>
        <w:rPr>
          <w:color w:val="FFFFFF" w:themeColor="background1"/>
        </w:rPr>
      </w:pPr>
      <w:r w:rsidRPr="008C0A56">
        <w:rPr>
          <w:b/>
          <w:bCs/>
          <w:color w:val="FFFFFF" w:themeColor="background1"/>
          <w:highlight w:val="darkRed"/>
        </w:rPr>
        <w:t>7. Formulaires et Transmission de Données</w:t>
      </w:r>
    </w:p>
    <w:p w14:paraId="3AE3EB99" w14:textId="77777777" w:rsidR="008C0A56" w:rsidRPr="008C0A56" w:rsidRDefault="008C0A56" w:rsidP="008C0A56">
      <w:pPr>
        <w:numPr>
          <w:ilvl w:val="0"/>
          <w:numId w:val="7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Méthodes</w:t>
      </w:r>
      <w:r w:rsidRPr="008C0A56">
        <w:rPr>
          <w:color w:val="FFFFFF" w:themeColor="background1"/>
          <w:highlight w:val="darkGreen"/>
        </w:rPr>
        <w:t> :</w:t>
      </w:r>
    </w:p>
    <w:p w14:paraId="54D2108B" w14:textId="77777777" w:rsidR="008C0A56" w:rsidRPr="008C0A56" w:rsidRDefault="008C0A56" w:rsidP="008C0A56">
      <w:pPr>
        <w:numPr>
          <w:ilvl w:val="1"/>
          <w:numId w:val="7"/>
        </w:numPr>
      </w:pPr>
      <w:r w:rsidRPr="008C0A56">
        <w:rPr>
          <w:b/>
          <w:bCs/>
        </w:rPr>
        <w:t>GET</w:t>
      </w:r>
      <w:r w:rsidRPr="008C0A56">
        <w:t> : Données visibles dans l'URL, limitées en taille.</w:t>
      </w:r>
    </w:p>
    <w:p w14:paraId="19D18BAD" w14:textId="77777777" w:rsidR="008C0A56" w:rsidRPr="008C0A56" w:rsidRDefault="008C0A56" w:rsidP="008C0A56">
      <w:pPr>
        <w:numPr>
          <w:ilvl w:val="1"/>
          <w:numId w:val="7"/>
        </w:numPr>
      </w:pPr>
      <w:r w:rsidRPr="008C0A56">
        <w:rPr>
          <w:b/>
          <w:bCs/>
        </w:rPr>
        <w:t>POST</w:t>
      </w:r>
      <w:r w:rsidRPr="008C0A56">
        <w:t> : Données cachées, plus sécurisées.</w:t>
      </w:r>
    </w:p>
    <w:p w14:paraId="16E823E6" w14:textId="77777777" w:rsidR="008C0A56" w:rsidRPr="008C0A56" w:rsidRDefault="008C0A56" w:rsidP="008C0A56">
      <w:pPr>
        <w:numPr>
          <w:ilvl w:val="1"/>
          <w:numId w:val="7"/>
        </w:numPr>
      </w:pPr>
      <w:r w:rsidRPr="008C0A56">
        <w:rPr>
          <w:b/>
          <w:bCs/>
          <w:highlight w:val="yellow"/>
        </w:rPr>
        <w:t>$_REQUEST</w:t>
      </w:r>
      <w:r w:rsidRPr="008C0A56">
        <w:t> : Combine GET, POST, et COOKIE (à éviter pour la sécurité).</w:t>
      </w:r>
    </w:p>
    <w:p w14:paraId="62B5DCEF" w14:textId="77777777" w:rsidR="008C0A56" w:rsidRPr="008C0A56" w:rsidRDefault="008C0A56" w:rsidP="008C0A56">
      <w:pPr>
        <w:numPr>
          <w:ilvl w:val="0"/>
          <w:numId w:val="7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Validation</w:t>
      </w:r>
      <w:r w:rsidRPr="008C0A56">
        <w:rPr>
          <w:color w:val="FFFFFF" w:themeColor="background1"/>
          <w:highlight w:val="darkGreen"/>
        </w:rPr>
        <w:t> :</w:t>
      </w:r>
    </w:p>
    <w:p w14:paraId="75E9A75F" w14:textId="77777777" w:rsidR="008C0A56" w:rsidRPr="008C0A56" w:rsidRDefault="008C0A56" w:rsidP="008C0A56">
      <w:pPr>
        <w:numPr>
          <w:ilvl w:val="1"/>
          <w:numId w:val="7"/>
        </w:numPr>
      </w:pPr>
      <w:r w:rsidRPr="008C0A56">
        <w:t>Vérifier les champs obligatoires, formats (email, téléphone), etc.</w:t>
      </w:r>
    </w:p>
    <w:p w14:paraId="1FC6CC98" w14:textId="77777777" w:rsidR="008C0A56" w:rsidRPr="008C0A56" w:rsidRDefault="008C0A56" w:rsidP="008C0A56">
      <w:r w:rsidRPr="008C0A56">
        <w:pict w14:anchorId="43185487">
          <v:rect id="_x0000_i1091" style="width:0;height:.75pt" o:hralign="center" o:hrstd="t" o:hrnoshade="t" o:hr="t" fillcolor="#f8faff" stroked="f"/>
        </w:pict>
      </w:r>
    </w:p>
    <w:p w14:paraId="28A3980C" w14:textId="77777777" w:rsidR="008C0A56" w:rsidRPr="008C0A56" w:rsidRDefault="008C0A56" w:rsidP="008C0A56">
      <w:pPr>
        <w:rPr>
          <w:color w:val="FFFFFF" w:themeColor="background1"/>
        </w:rPr>
      </w:pPr>
      <w:r w:rsidRPr="008C0A56">
        <w:rPr>
          <w:b/>
          <w:bCs/>
          <w:color w:val="FFFFFF" w:themeColor="background1"/>
          <w:highlight w:val="darkRed"/>
        </w:rPr>
        <w:t>8. Sessions et Cookies</w:t>
      </w:r>
    </w:p>
    <w:p w14:paraId="270CBA03" w14:textId="77777777" w:rsidR="008C0A56" w:rsidRPr="008C0A56" w:rsidRDefault="008C0A56" w:rsidP="008C0A56">
      <w:pPr>
        <w:numPr>
          <w:ilvl w:val="0"/>
          <w:numId w:val="8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Sessions</w:t>
      </w:r>
      <w:r w:rsidRPr="008C0A56">
        <w:rPr>
          <w:color w:val="FFFFFF" w:themeColor="background1"/>
          <w:highlight w:val="darkGreen"/>
        </w:rPr>
        <w:t> :</w:t>
      </w:r>
    </w:p>
    <w:p w14:paraId="2E48BAAA" w14:textId="77777777" w:rsidR="008C0A56" w:rsidRPr="008C0A56" w:rsidRDefault="008C0A56" w:rsidP="008C0A56">
      <w:pPr>
        <w:numPr>
          <w:ilvl w:val="1"/>
          <w:numId w:val="8"/>
        </w:numPr>
      </w:pPr>
      <w:r w:rsidRPr="008C0A56">
        <w:rPr>
          <w:b/>
          <w:bCs/>
        </w:rPr>
        <w:t>session_start</w:t>
      </w:r>
      <w:r w:rsidRPr="008C0A56">
        <w:t>(), </w:t>
      </w:r>
      <w:r w:rsidRPr="008C0A56">
        <w:rPr>
          <w:b/>
          <w:bCs/>
        </w:rPr>
        <w:t>$_SESSION</w:t>
      </w:r>
      <w:r w:rsidRPr="008C0A56">
        <w:t> : Stocke des données entre pages.</w:t>
      </w:r>
    </w:p>
    <w:p w14:paraId="372DE0BA" w14:textId="77777777" w:rsidR="008C0A56" w:rsidRPr="008C0A56" w:rsidRDefault="008C0A56" w:rsidP="008C0A56">
      <w:pPr>
        <w:numPr>
          <w:ilvl w:val="0"/>
          <w:numId w:val="8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Cookies</w:t>
      </w:r>
      <w:r w:rsidRPr="008C0A56">
        <w:rPr>
          <w:color w:val="FFFFFF" w:themeColor="background1"/>
          <w:highlight w:val="darkGreen"/>
        </w:rPr>
        <w:t> :</w:t>
      </w:r>
    </w:p>
    <w:p w14:paraId="761318A8" w14:textId="77777777" w:rsidR="008C0A56" w:rsidRPr="008C0A56" w:rsidRDefault="008C0A56" w:rsidP="008C0A56">
      <w:pPr>
        <w:numPr>
          <w:ilvl w:val="1"/>
          <w:numId w:val="8"/>
        </w:numPr>
      </w:pPr>
      <w:r w:rsidRPr="008C0A56">
        <w:rPr>
          <w:b/>
          <w:bCs/>
        </w:rPr>
        <w:t>setcookie</w:t>
      </w:r>
      <w:r w:rsidRPr="008C0A56">
        <w:t>() : Stocke des données côté client.</w:t>
      </w:r>
    </w:p>
    <w:p w14:paraId="55A5E41C" w14:textId="77777777" w:rsidR="008C0A56" w:rsidRPr="008C0A56" w:rsidRDefault="008C0A56" w:rsidP="008C0A56">
      <w:pPr>
        <w:numPr>
          <w:ilvl w:val="1"/>
          <w:numId w:val="8"/>
        </w:numPr>
      </w:pPr>
      <w:r w:rsidRPr="008C0A56">
        <w:rPr>
          <w:b/>
          <w:bCs/>
        </w:rPr>
        <w:t>$_COOKIE</w:t>
      </w:r>
      <w:r w:rsidRPr="008C0A56">
        <w:t> : Accède aux cookies.</w:t>
      </w:r>
    </w:p>
    <w:p w14:paraId="582CE268" w14:textId="77777777" w:rsidR="008C0A56" w:rsidRPr="008C0A56" w:rsidRDefault="008C0A56" w:rsidP="008C0A56">
      <w:r w:rsidRPr="008C0A56">
        <w:pict w14:anchorId="176F949D">
          <v:rect id="_x0000_i1092" style="width:0;height:.75pt" o:hralign="center" o:hrstd="t" o:hrnoshade="t" o:hr="t" fillcolor="#f8faff" stroked="f"/>
        </w:pict>
      </w:r>
    </w:p>
    <w:p w14:paraId="4CF6A09F" w14:textId="77777777" w:rsidR="008C0A56" w:rsidRPr="008C0A56" w:rsidRDefault="008C0A56" w:rsidP="008C0A56">
      <w:pPr>
        <w:rPr>
          <w:color w:val="FFFFFF" w:themeColor="background1"/>
        </w:rPr>
      </w:pPr>
      <w:r w:rsidRPr="008C0A56">
        <w:rPr>
          <w:b/>
          <w:bCs/>
          <w:color w:val="FFFFFF" w:themeColor="background1"/>
          <w:highlight w:val="darkRed"/>
        </w:rPr>
        <w:t>9. Redirection et En-têtes HTTP</w:t>
      </w:r>
    </w:p>
    <w:p w14:paraId="2C7CE2BB" w14:textId="77777777" w:rsidR="008C0A56" w:rsidRPr="008C0A56" w:rsidRDefault="008C0A56" w:rsidP="008C0A56">
      <w:pPr>
        <w:numPr>
          <w:ilvl w:val="0"/>
          <w:numId w:val="9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Redirection</w:t>
      </w:r>
      <w:r w:rsidRPr="008C0A56">
        <w:rPr>
          <w:color w:val="FFFFFF" w:themeColor="background1"/>
          <w:highlight w:val="darkGreen"/>
        </w:rPr>
        <w:t> :</w:t>
      </w:r>
    </w:p>
    <w:p w14:paraId="4E12FA26" w14:textId="77777777" w:rsidR="008C0A56" w:rsidRPr="008C0A56" w:rsidRDefault="008C0A56" w:rsidP="008C0A56">
      <w:pPr>
        <w:numPr>
          <w:ilvl w:val="1"/>
          <w:numId w:val="9"/>
        </w:numPr>
      </w:pPr>
      <w:proofErr w:type="gramStart"/>
      <w:r w:rsidRPr="008C0A56">
        <w:t>header(</w:t>
      </w:r>
      <w:proofErr w:type="gramEnd"/>
      <w:r w:rsidRPr="008C0A56">
        <w:t>"</w:t>
      </w:r>
      <w:proofErr w:type="gramStart"/>
      <w:r w:rsidRPr="008C0A56">
        <w:t>Location:</w:t>
      </w:r>
      <w:proofErr w:type="gramEnd"/>
      <w:r w:rsidRPr="008C0A56">
        <w:t xml:space="preserve"> </w:t>
      </w:r>
      <w:proofErr w:type="spellStart"/>
      <w:r w:rsidRPr="008C0A56">
        <w:t>page.php</w:t>
      </w:r>
      <w:proofErr w:type="spellEnd"/>
      <w:r w:rsidRPr="008C0A56">
        <w:t>").</w:t>
      </w:r>
    </w:p>
    <w:p w14:paraId="491351F4" w14:textId="77777777" w:rsidR="008C0A56" w:rsidRPr="008C0A56" w:rsidRDefault="008C0A56" w:rsidP="008C0A56">
      <w:pPr>
        <w:numPr>
          <w:ilvl w:val="1"/>
          <w:numId w:val="9"/>
        </w:numPr>
      </w:pPr>
      <w:proofErr w:type="gramStart"/>
      <w:r w:rsidRPr="008C0A56">
        <w:t>exit</w:t>
      </w:r>
      <w:proofErr w:type="gramEnd"/>
      <w:r w:rsidRPr="008C0A56">
        <w:t> après redirection pour éviter l'exécution supplémentaire.</w:t>
      </w:r>
    </w:p>
    <w:p w14:paraId="053BE8CB" w14:textId="77777777" w:rsidR="008C0A56" w:rsidRPr="008C0A56" w:rsidRDefault="008C0A56" w:rsidP="008C0A56">
      <w:pPr>
        <w:numPr>
          <w:ilvl w:val="0"/>
          <w:numId w:val="9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En-têtes</w:t>
      </w:r>
      <w:r w:rsidRPr="008C0A56">
        <w:rPr>
          <w:color w:val="FFFFFF" w:themeColor="background1"/>
          <w:highlight w:val="darkGreen"/>
        </w:rPr>
        <w:t> :</w:t>
      </w:r>
    </w:p>
    <w:p w14:paraId="665E5D7B" w14:textId="77777777" w:rsidR="008C0A56" w:rsidRPr="008C0A56" w:rsidRDefault="008C0A56" w:rsidP="008C0A56">
      <w:pPr>
        <w:numPr>
          <w:ilvl w:val="1"/>
          <w:numId w:val="9"/>
        </w:numPr>
      </w:pPr>
      <w:proofErr w:type="gramStart"/>
      <w:r w:rsidRPr="008C0A56">
        <w:t>header(</w:t>
      </w:r>
      <w:proofErr w:type="gramEnd"/>
      <w:r w:rsidRPr="008C0A56">
        <w:t>"Content-</w:t>
      </w:r>
      <w:proofErr w:type="gramStart"/>
      <w:r w:rsidRPr="008C0A56">
        <w:t>Type:</w:t>
      </w:r>
      <w:proofErr w:type="gramEnd"/>
      <w:r w:rsidRPr="008C0A56">
        <w:t xml:space="preserve"> application/</w:t>
      </w:r>
      <w:proofErr w:type="spellStart"/>
      <w:r w:rsidRPr="008C0A56">
        <w:t>pdf</w:t>
      </w:r>
      <w:proofErr w:type="spellEnd"/>
      <w:r w:rsidRPr="008C0A56">
        <w:t>") pour forcer un téléchargement.</w:t>
      </w:r>
    </w:p>
    <w:p w14:paraId="4D351831" w14:textId="77777777" w:rsidR="008C0A56" w:rsidRPr="008C0A56" w:rsidRDefault="008C0A56" w:rsidP="008C0A56">
      <w:r w:rsidRPr="008C0A56">
        <w:pict w14:anchorId="2EA50F25">
          <v:rect id="_x0000_i1093" style="width:0;height:.75pt" o:hralign="center" o:hrstd="t" o:hrnoshade="t" o:hr="t" fillcolor="#f8faff" stroked="f"/>
        </w:pict>
      </w:r>
    </w:p>
    <w:p w14:paraId="08EDE7D8" w14:textId="77777777" w:rsidR="008C0A56" w:rsidRPr="008C0A56" w:rsidRDefault="008C0A56" w:rsidP="008C0A56">
      <w:pPr>
        <w:rPr>
          <w:color w:val="FFFFFF" w:themeColor="background1"/>
        </w:rPr>
      </w:pPr>
      <w:r w:rsidRPr="008C0A56">
        <w:rPr>
          <w:b/>
          <w:bCs/>
          <w:color w:val="FFFFFF" w:themeColor="background1"/>
          <w:highlight w:val="darkRed"/>
        </w:rPr>
        <w:t>10. Bonnes Pratiques</w:t>
      </w:r>
    </w:p>
    <w:p w14:paraId="29E40D5B" w14:textId="77777777" w:rsidR="008C0A56" w:rsidRPr="008C0A56" w:rsidRDefault="008C0A56" w:rsidP="008C0A56">
      <w:pPr>
        <w:numPr>
          <w:ilvl w:val="0"/>
          <w:numId w:val="10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Sécurité</w:t>
      </w:r>
      <w:r w:rsidRPr="008C0A56">
        <w:rPr>
          <w:color w:val="FFFFFF" w:themeColor="background1"/>
          <w:highlight w:val="darkGreen"/>
        </w:rPr>
        <w:t> :</w:t>
      </w:r>
    </w:p>
    <w:p w14:paraId="2CE12544" w14:textId="77777777" w:rsidR="008C0A56" w:rsidRPr="008C0A56" w:rsidRDefault="008C0A56" w:rsidP="008C0A56">
      <w:pPr>
        <w:numPr>
          <w:ilvl w:val="1"/>
          <w:numId w:val="10"/>
        </w:numPr>
      </w:pPr>
      <w:r w:rsidRPr="008C0A56">
        <w:t>Échapper les entrées utilisateur (htmlspecialchars()).</w:t>
      </w:r>
    </w:p>
    <w:p w14:paraId="545F66F0" w14:textId="77777777" w:rsidR="008C0A56" w:rsidRPr="008C0A56" w:rsidRDefault="008C0A56" w:rsidP="008C0A56">
      <w:pPr>
        <w:numPr>
          <w:ilvl w:val="1"/>
          <w:numId w:val="10"/>
        </w:numPr>
      </w:pPr>
      <w:r w:rsidRPr="008C0A56">
        <w:t>Préférer POST pour les données sensibles.</w:t>
      </w:r>
    </w:p>
    <w:p w14:paraId="6AFCD8BB" w14:textId="77777777" w:rsidR="008C0A56" w:rsidRPr="008C0A56" w:rsidRDefault="008C0A56" w:rsidP="008C0A56">
      <w:pPr>
        <w:numPr>
          <w:ilvl w:val="0"/>
          <w:numId w:val="10"/>
        </w:numPr>
        <w:rPr>
          <w:color w:val="FFFFFF" w:themeColor="background1"/>
          <w:highlight w:val="darkGreen"/>
        </w:rPr>
      </w:pPr>
      <w:r w:rsidRPr="008C0A56">
        <w:rPr>
          <w:b/>
          <w:bCs/>
          <w:color w:val="FFFFFF" w:themeColor="background1"/>
          <w:highlight w:val="darkGreen"/>
        </w:rPr>
        <w:t>Performance</w:t>
      </w:r>
      <w:r w:rsidRPr="008C0A56">
        <w:rPr>
          <w:color w:val="FFFFFF" w:themeColor="background1"/>
          <w:highlight w:val="darkGreen"/>
        </w:rPr>
        <w:t> :</w:t>
      </w:r>
    </w:p>
    <w:p w14:paraId="01136C15" w14:textId="77777777" w:rsidR="008C0A56" w:rsidRPr="008C0A56" w:rsidRDefault="008C0A56" w:rsidP="008C0A56">
      <w:pPr>
        <w:numPr>
          <w:ilvl w:val="1"/>
          <w:numId w:val="10"/>
        </w:numPr>
      </w:pPr>
      <w:r w:rsidRPr="008C0A56">
        <w:t>Utiliser des boucles efficaces.</w:t>
      </w:r>
    </w:p>
    <w:p w14:paraId="612615B4" w14:textId="77777777" w:rsidR="008C0A56" w:rsidRPr="008C0A56" w:rsidRDefault="008C0A56" w:rsidP="008C0A56">
      <w:pPr>
        <w:numPr>
          <w:ilvl w:val="1"/>
          <w:numId w:val="10"/>
        </w:numPr>
      </w:pPr>
      <w:r w:rsidRPr="008C0A56">
        <w:t>Éviter les requêtes SQL dans les boucles.</w:t>
      </w:r>
    </w:p>
    <w:p w14:paraId="0D1B7D73" w14:textId="77777777" w:rsidR="008C0A56" w:rsidRPr="008C0A56" w:rsidRDefault="008C0A56" w:rsidP="008C0A56">
      <w:r w:rsidRPr="008C0A56">
        <w:lastRenderedPageBreak/>
        <w:pict w14:anchorId="0D42DC8E">
          <v:rect id="_x0000_i1094" style="width:0;height:.75pt" o:hralign="center" o:hrstd="t" o:hrnoshade="t" o:hr="t" fillcolor="#f8faff" stroked="f"/>
        </w:pict>
      </w:r>
    </w:p>
    <w:p w14:paraId="72A868A9" w14:textId="77777777" w:rsidR="008C0A56" w:rsidRPr="008C0A56" w:rsidRDefault="008C0A56" w:rsidP="008C0A56">
      <w:pPr>
        <w:rPr>
          <w:b/>
          <w:bCs/>
          <w:color w:val="FFFFFF" w:themeColor="background1"/>
          <w:u w:val="single"/>
        </w:rPr>
      </w:pPr>
      <w:r w:rsidRPr="008C0A56">
        <w:rPr>
          <w:b/>
          <w:bCs/>
          <w:color w:val="FFFFFF" w:themeColor="background1"/>
          <w:highlight w:val="black"/>
          <w:u w:val="single"/>
        </w:rPr>
        <w:t>Points Clés à Retenir</w:t>
      </w:r>
    </w:p>
    <w:p w14:paraId="41C40AF7" w14:textId="77777777" w:rsidR="008C0A56" w:rsidRPr="008C0A56" w:rsidRDefault="008C0A56" w:rsidP="008C0A56">
      <w:pPr>
        <w:numPr>
          <w:ilvl w:val="0"/>
          <w:numId w:val="11"/>
        </w:numPr>
      </w:pPr>
      <w:r w:rsidRPr="008C0A56">
        <w:t xml:space="preserve">PHP est un langage côté serveur, </w:t>
      </w:r>
      <w:r w:rsidRPr="008C0A56">
        <w:rPr>
          <w:b/>
          <w:bCs/>
        </w:rPr>
        <w:t>interprété</w:t>
      </w:r>
      <w:r w:rsidRPr="008C0A56">
        <w:t>, et orienté web.</w:t>
      </w:r>
    </w:p>
    <w:p w14:paraId="18E56B0B" w14:textId="77777777" w:rsidR="008C0A56" w:rsidRPr="008C0A56" w:rsidRDefault="008C0A56" w:rsidP="008C0A56">
      <w:pPr>
        <w:numPr>
          <w:ilvl w:val="0"/>
          <w:numId w:val="11"/>
        </w:numPr>
      </w:pPr>
      <w:r w:rsidRPr="008C0A56">
        <w:t>Les variables ont des portées spécifiques (</w:t>
      </w:r>
      <w:r w:rsidRPr="008C0A56">
        <w:rPr>
          <w:i/>
          <w:iCs/>
        </w:rPr>
        <w:t>local, global, static</w:t>
      </w:r>
      <w:r w:rsidRPr="008C0A56">
        <w:t>).</w:t>
      </w:r>
    </w:p>
    <w:p w14:paraId="34483926" w14:textId="77777777" w:rsidR="008C0A56" w:rsidRPr="008C0A56" w:rsidRDefault="008C0A56" w:rsidP="008C0A56">
      <w:pPr>
        <w:numPr>
          <w:ilvl w:val="0"/>
          <w:numId w:val="11"/>
        </w:numPr>
      </w:pPr>
      <w:r w:rsidRPr="008C0A56">
        <w:t>Les superglobales (</w:t>
      </w:r>
      <w:r w:rsidRPr="008C0A56">
        <w:rPr>
          <w:i/>
          <w:iCs/>
        </w:rPr>
        <w:t>$_GET, $_POST</w:t>
      </w:r>
      <w:r w:rsidRPr="008C0A56">
        <w:t xml:space="preserve">) sont </w:t>
      </w:r>
      <w:r w:rsidRPr="008C0A56">
        <w:rPr>
          <w:u w:val="single"/>
        </w:rPr>
        <w:t>essentielles</w:t>
      </w:r>
      <w:r w:rsidRPr="008C0A56">
        <w:t xml:space="preserve"> pour les formulaires.</w:t>
      </w:r>
    </w:p>
    <w:p w14:paraId="51C52A77" w14:textId="77777777" w:rsidR="008C0A56" w:rsidRPr="008C0A56" w:rsidRDefault="008C0A56" w:rsidP="008C0A56">
      <w:pPr>
        <w:numPr>
          <w:ilvl w:val="0"/>
          <w:numId w:val="11"/>
        </w:numPr>
      </w:pPr>
      <w:r w:rsidRPr="008C0A56">
        <w:t>Les structures de contrôle (if, for, foreach) permettent de gérer le flux du programme.</w:t>
      </w:r>
    </w:p>
    <w:p w14:paraId="13FAF1E6" w14:textId="77777777" w:rsidR="008C0A56" w:rsidRPr="008C0A56" w:rsidRDefault="008C0A56" w:rsidP="008C0A56">
      <w:pPr>
        <w:numPr>
          <w:ilvl w:val="0"/>
          <w:numId w:val="11"/>
        </w:numPr>
      </w:pPr>
      <w:r w:rsidRPr="008C0A56">
        <w:t>Les sessions et cookies sont utilisés pour persister les données.</w:t>
      </w:r>
    </w:p>
    <w:p w14:paraId="1E4A9295" w14:textId="77777777" w:rsidR="00ED0163" w:rsidRDefault="00ED0163"/>
    <w:sectPr w:rsidR="00ED016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FF5"/>
    <w:multiLevelType w:val="multilevel"/>
    <w:tmpl w:val="CC7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43931"/>
    <w:multiLevelType w:val="multilevel"/>
    <w:tmpl w:val="7406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E1D05"/>
    <w:multiLevelType w:val="multilevel"/>
    <w:tmpl w:val="EC7C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C431B"/>
    <w:multiLevelType w:val="multilevel"/>
    <w:tmpl w:val="58D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6C82"/>
    <w:multiLevelType w:val="multilevel"/>
    <w:tmpl w:val="07FA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53CD3"/>
    <w:multiLevelType w:val="multilevel"/>
    <w:tmpl w:val="7A7E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C63B2"/>
    <w:multiLevelType w:val="multilevel"/>
    <w:tmpl w:val="D996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070A7"/>
    <w:multiLevelType w:val="multilevel"/>
    <w:tmpl w:val="2AA0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A0828"/>
    <w:multiLevelType w:val="multilevel"/>
    <w:tmpl w:val="38B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C77FC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E4CBD"/>
    <w:multiLevelType w:val="multilevel"/>
    <w:tmpl w:val="4F9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152150">
    <w:abstractNumId w:val="1"/>
  </w:num>
  <w:num w:numId="2" w16cid:durableId="73287937">
    <w:abstractNumId w:val="2"/>
  </w:num>
  <w:num w:numId="3" w16cid:durableId="1524513613">
    <w:abstractNumId w:val="10"/>
  </w:num>
  <w:num w:numId="4" w16cid:durableId="566455171">
    <w:abstractNumId w:val="5"/>
  </w:num>
  <w:num w:numId="5" w16cid:durableId="936015467">
    <w:abstractNumId w:val="8"/>
  </w:num>
  <w:num w:numId="6" w16cid:durableId="969743973">
    <w:abstractNumId w:val="4"/>
  </w:num>
  <w:num w:numId="7" w16cid:durableId="156774427">
    <w:abstractNumId w:val="6"/>
  </w:num>
  <w:num w:numId="8" w16cid:durableId="994379989">
    <w:abstractNumId w:val="7"/>
  </w:num>
  <w:num w:numId="9" w16cid:durableId="952249649">
    <w:abstractNumId w:val="0"/>
  </w:num>
  <w:num w:numId="10" w16cid:durableId="1438525249">
    <w:abstractNumId w:val="9"/>
  </w:num>
  <w:num w:numId="11" w16cid:durableId="813719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56"/>
    <w:rsid w:val="003E6C92"/>
    <w:rsid w:val="00747E2B"/>
    <w:rsid w:val="0087339E"/>
    <w:rsid w:val="008C0A56"/>
    <w:rsid w:val="00ED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B18F7"/>
  <w15:chartTrackingRefBased/>
  <w15:docId w15:val="{469B5746-0C78-4E51-802D-876F7F5A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0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0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0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0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0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0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0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0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0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0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0A5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0A5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0A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0A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0A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0A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0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0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0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0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0A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0A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0A5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0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0A5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0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CHATE ABDERRAFIE</dc:creator>
  <cp:keywords/>
  <dc:description/>
  <cp:lastModifiedBy>CHATE ABDERRAFIE</cp:lastModifiedBy>
  <cp:revision>1</cp:revision>
  <dcterms:created xsi:type="dcterms:W3CDTF">2025-05-08T10:40:00Z</dcterms:created>
  <dcterms:modified xsi:type="dcterms:W3CDTF">2025-05-08T10:59:00Z</dcterms:modified>
</cp:coreProperties>
</file>