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9C7" w14:textId="177A6DAB" w:rsidR="00686850" w:rsidRDefault="00686850" w:rsidP="00686850">
      <w:pPr>
        <w:pStyle w:val="Heading1"/>
      </w:pPr>
      <w:r>
        <w:t>Basic concepts</w:t>
      </w:r>
    </w:p>
    <w:p w14:paraId="10ACC347" w14:textId="693B46E4" w:rsidR="00564B2C" w:rsidRDefault="00564B2C" w:rsidP="00686850">
      <w:pPr>
        <w:pStyle w:val="Heading2"/>
      </w:pPr>
      <w:r>
        <w:t>Big picture</w:t>
      </w:r>
    </w:p>
    <w:p w14:paraId="4546794D" w14:textId="1D13839C" w:rsidR="00EA0B57" w:rsidRDefault="00EA0B57" w:rsidP="00EA0B57">
      <w:r>
        <w:t>How have we been able to make cell phones more affordable while their functionality has exploded (cellular, WiFi,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069A5889" w14:textId="407843F3" w:rsidR="00DF342E" w:rsidRPr="00DF342E" w:rsidRDefault="00DF342E" w:rsidP="00DF342E">
      <w:pPr>
        <w:pStyle w:val="Heading2"/>
      </w:pPr>
      <w:r>
        <w:t>Units</w:t>
      </w:r>
      <w:r w:rsidR="00686850">
        <w:t xml:space="preserve"> in RF design</w:t>
      </w:r>
    </w:p>
    <w:p w14:paraId="5532C884" w14:textId="48F6216C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</m:t>
            </m:r>
            <m:r>
              <m:rPr>
                <m:nor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02281759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0404E99E" w:rsidR="006C46B1" w:rsidRDefault="00CF1AAC" w:rsidP="00607B10">
      <w:pPr>
        <w:rPr>
          <w:rFonts w:eastAsiaTheme="minorEastAsia"/>
        </w:rPr>
      </w:pPr>
      <w:r w:rsidRPr="00F43526">
        <w:rPr>
          <w:rFonts w:eastAsiaTheme="minorEastAsia"/>
          <w:b/>
          <w:bCs/>
        </w:rPr>
        <w:t xml:space="preserve">Voltage and power gain are equal in dB </w:t>
      </w:r>
      <w:r w:rsidR="00A6610A" w:rsidRPr="00F43526">
        <w:rPr>
          <w:rFonts w:eastAsiaTheme="minorEastAsia"/>
          <w:b/>
          <w:bCs/>
        </w:rPr>
        <w:t xml:space="preserve">if and </w:t>
      </w:r>
      <w:r w:rsidRPr="00F43526">
        <w:rPr>
          <w:rFonts w:eastAsiaTheme="minorEastAsia"/>
          <w:b/>
          <w:bCs/>
        </w:rPr>
        <w:t>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AF553B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AF553B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AF553B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40A9B7D6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mW</m:t>
                </m:r>
              </m:den>
            </m:f>
          </m:e>
        </m:func>
      </m:oMath>
    </w:p>
    <w:p w14:paraId="203705BD" w14:textId="1693C44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2DEA32C7" w:rsidR="004A66A7" w:rsidRPr="00883425" w:rsidRDefault="00AF553B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AF553B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594CB50C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50FB8D12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=632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5D2B07AF" w:rsidR="00883425" w:rsidRPr="00883425" w:rsidRDefault="00AF553B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60C728C" w14:textId="54267B7E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lastRenderedPageBreak/>
        <w:t>Another example, a GSM receiver senses a narrowband modulated signal having a level of -100dBm. If the front-end amplifier has a voltage gain of 15dB, what is the peak-to-peak voltage swing at the amplifier output?</w:t>
      </w:r>
    </w:p>
    <w:p w14:paraId="091795FE" w14:textId="3D4695DE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>↔632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13C5949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632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=35.5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>, so voltage gain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dBm at interfaces that do not necessarily entail power transfer. </w:t>
      </w:r>
      <w:r w:rsidR="002925F8">
        <w:rPr>
          <w:rFonts w:eastAsiaTheme="minorEastAsia"/>
        </w:rPr>
        <w:t>If we drive a purely-capacitive load, the delivered average power is zero, but we can still calculate dBm as if we were driving a 50Ohm load with our voltage signal.</w:t>
      </w:r>
    </w:p>
    <w:p w14:paraId="1F6ED442" w14:textId="201044E0" w:rsidR="00E3002F" w:rsidRDefault="00D035E2" w:rsidP="00935D9A">
      <w:pPr>
        <w:pStyle w:val="Heading2"/>
        <w:rPr>
          <w:rFonts w:eastAsiaTheme="minorEastAsia"/>
        </w:rPr>
      </w:pPr>
      <w:r>
        <w:rPr>
          <w:rFonts w:eastAsiaTheme="minorEastAsia"/>
        </w:rPr>
        <w:t>Time variance</w:t>
      </w:r>
    </w:p>
    <w:p w14:paraId="4577C492" w14:textId="528F85DB" w:rsidR="00D035E2" w:rsidRDefault="00826B4C" w:rsidP="00D035E2">
      <w:r>
        <w:t>A system is linear if and only if it satisfies the principle of superposition.</w:t>
      </w:r>
    </w:p>
    <w:p w14:paraId="77CCEACA" w14:textId="22BBFE09" w:rsidR="00826B4C" w:rsidRPr="00826B4C" w:rsidRDefault="00826B4C" w:rsidP="00D035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8B6C0E" w14:textId="4929A875" w:rsidR="00826B4C" w:rsidRPr="00826B4C" w:rsidRDefault="00826B4C" w:rsidP="00D035E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7B71BF1" w14:textId="426AE074" w:rsidR="00826B4C" w:rsidRDefault="007E0731" w:rsidP="00D035E2">
      <w:r>
        <w:t>Systems with nonzero initial conditions or DC offsets are technically nonlinear, but we often relax the rule to accommodate these two effects (in this case, the system is incrementally linear).</w:t>
      </w:r>
    </w:p>
    <w:p w14:paraId="21CEE01D" w14:textId="7CFC341D" w:rsidR="007E0731" w:rsidRDefault="00923A76" w:rsidP="00D035E2">
      <w:r>
        <w:t>A system is time invariant if a time-shift in the input causes the same time-shift in the output.</w:t>
      </w:r>
    </w:p>
    <w:p w14:paraId="25A6BC8C" w14:textId="6FF7BC8F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CB550F8" w14:textId="68575B90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t-τ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14:paraId="103854A6" w14:textId="3068089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lastRenderedPageBreak/>
        <w:t>A system that changes with time is time variant.</w:t>
      </w:r>
    </w:p>
    <w:p w14:paraId="6355220F" w14:textId="2140EE2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Take the ideal switch for example.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control s.t. the switch is on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input.</w:t>
      </w:r>
    </w:p>
    <w:p w14:paraId="2C006503" w14:textId="7AD46C79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both nonlinear and time variant. The output is independent of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, and </w:t>
      </w:r>
      <w:r w:rsidR="00D8468A">
        <w:rPr>
          <w:rFonts w:eastAsiaTheme="minorEastAsia"/>
        </w:rPr>
        <w:t xml:space="preserve">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>.</w:t>
      </w:r>
    </w:p>
    <w:p w14:paraId="1D2700CC" w14:textId="24514DF5" w:rsidR="00845C15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linear but time variant. </w:t>
      </w:r>
      <w:r w:rsidR="00D8468A">
        <w:rPr>
          <w:rFonts w:eastAsiaTheme="minorEastAsia"/>
        </w:rPr>
        <w:t xml:space="preserve">The output scales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, but 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>.</w:t>
      </w:r>
      <w:r w:rsidR="00757746">
        <w:rPr>
          <w:rFonts w:eastAsiaTheme="minorEastAsia"/>
        </w:rPr>
        <w:t xml:space="preserve"> In this case, the input-output relationship is</w:t>
      </w:r>
    </w:p>
    <w:p w14:paraId="4F0CF0E3" w14:textId="3B2C2A84" w:rsidR="00757746" w:rsidRPr="00757746" w:rsidRDefault="00757746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2E12833" w14:textId="150C94C5" w:rsidR="00757746" w:rsidRDefault="00757746" w:rsidP="00D035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square wave toggling between 0 and 1 with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>.</w:t>
      </w:r>
    </w:p>
    <w:p w14:paraId="3ED9662E" w14:textId="1FB3F524" w:rsidR="00ED1835" w:rsidRDefault="00ED1835" w:rsidP="00D035E2">
      <w:pPr>
        <w:rPr>
          <w:rFonts w:eastAsiaTheme="minorEastAsia"/>
        </w:rPr>
      </w:pPr>
      <w:r>
        <w:rPr>
          <w:rFonts w:eastAsiaTheme="minorEastAsia"/>
        </w:rPr>
        <w:t>The output spectrum</w:t>
      </w:r>
      <w:r w:rsidR="000A575A">
        <w:rPr>
          <w:rFonts w:eastAsiaTheme="minorEastAsia"/>
        </w:rPr>
        <w:t xml:space="preserve"> consists of copies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A575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</m:oMath>
    </w:p>
    <w:p w14:paraId="38F4AEE9" w14:textId="26CDC0B3" w:rsidR="00ED1835" w:rsidRPr="00ED1835" w:rsidRDefault="00ED1835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A123653" w14:textId="5756A515" w:rsidR="00ED1835" w:rsidRDefault="000A575A" w:rsidP="00D035E2">
      <w:pPr>
        <w:rPr>
          <w:rFonts w:eastAsiaTheme="minorEastAsia"/>
        </w:rPr>
      </w:pPr>
      <w:r>
        <w:rPr>
          <w:rFonts w:eastAsiaTheme="minorEastAsia"/>
          <w:b/>
          <w:bCs/>
        </w:rPr>
        <w:t>A linear system can generate frequency components that don’t exist in the input signal if the system is time variant.</w:t>
      </w:r>
    </w:p>
    <w:p w14:paraId="79F68B58" w14:textId="12245DA5" w:rsidR="000A575A" w:rsidRDefault="00EE0093" w:rsidP="00EE0093">
      <w:pPr>
        <w:pStyle w:val="Heading2"/>
        <w:rPr>
          <w:rFonts w:eastAsiaTheme="minorEastAsia"/>
        </w:rPr>
      </w:pPr>
      <w:r>
        <w:rPr>
          <w:rFonts w:eastAsiaTheme="minorEastAsia"/>
        </w:rPr>
        <w:t>Nonlinearity</w:t>
      </w:r>
    </w:p>
    <w:p w14:paraId="2830D4EF" w14:textId="586504F3" w:rsidR="003C4E58" w:rsidRDefault="009D25C0" w:rsidP="003C4E58">
      <w:r>
        <w:t xml:space="preserve">A system is “memoryless” or “static” if its output does not depend on past values of the input </w:t>
      </w:r>
      <w:r w:rsidR="00266372">
        <w:t>and/</w:t>
      </w:r>
      <w:r>
        <w:t>or output.</w:t>
      </w:r>
    </w:p>
    <w:p w14:paraId="69E806D9" w14:textId="302478D0" w:rsidR="009D25C0" w:rsidRDefault="009D25C0" w:rsidP="003C4E58">
      <w:r>
        <w:t>A memoryless linear system is given by</w:t>
      </w:r>
    </w:p>
    <w:p w14:paraId="423DBF2C" w14:textId="35DB683F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0E0416" w14:textId="0C0C6897" w:rsidR="009D25C0" w:rsidRDefault="009D25C0" w:rsidP="003C4E58">
      <w:pPr>
        <w:rPr>
          <w:rFonts w:eastAsiaTheme="minorEastAsia"/>
        </w:rPr>
      </w:pPr>
      <w:r>
        <w:rPr>
          <w:rFonts w:eastAsiaTheme="minorEastAsia"/>
        </w:rPr>
        <w:t>A memoryless nonlinear system is given by</w:t>
      </w:r>
    </w:p>
    <w:p w14:paraId="6A811AE8" w14:textId="270233F8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6EF07567" w14:textId="522A8386" w:rsidR="009D25C0" w:rsidRDefault="009D25C0" w:rsidP="003C4E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functions of time if the system is time variant.</w:t>
      </w:r>
    </w:p>
    <w:p w14:paraId="11D0B97E" w14:textId="0A97A5B9" w:rsidR="00BB6333" w:rsidRDefault="001D2DE8" w:rsidP="003C4E58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the nonlinear system has odd symmetry, which means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odd function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 i.e.</w:t>
      </w:r>
    </w:p>
    <w:p w14:paraId="5AB14962" w14:textId="1A67A947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490BAA" w14:textId="060194AA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131B76A" w14:textId="0C7FC683" w:rsidR="001D2DE8" w:rsidRDefault="001D2DE8" w:rsidP="003C4E58">
      <w:pPr>
        <w:rPr>
          <w:rFonts w:eastAsiaTheme="minorEastAsia"/>
        </w:rPr>
      </w:pPr>
      <w:r>
        <w:rPr>
          <w:rFonts w:eastAsiaTheme="minorEastAsia"/>
        </w:rPr>
        <w:lastRenderedPageBreak/>
        <w:t>This kind of system is also called balanced.</w:t>
      </w:r>
      <w:r w:rsidR="009D756C">
        <w:rPr>
          <w:rFonts w:eastAsiaTheme="minorEastAsia"/>
        </w:rPr>
        <w:t xml:space="preserve"> One example: a differential pair.</w:t>
      </w:r>
    </w:p>
    <w:p w14:paraId="746E2733" w14:textId="6212ABD3" w:rsidR="009A7E4C" w:rsidRDefault="00266372" w:rsidP="003C4E58">
      <w:pPr>
        <w:rPr>
          <w:rFonts w:eastAsiaTheme="minorEastAsia"/>
        </w:rPr>
      </w:pPr>
      <w:r>
        <w:rPr>
          <w:rFonts w:eastAsiaTheme="minorEastAsia"/>
        </w:rPr>
        <w:t>A system is “memory” or “dynamic” if its output depends on past values of input and/or output.</w:t>
      </w:r>
    </w:p>
    <w:p w14:paraId="763353D8" w14:textId="3C8D8F91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An LTI dynamic system is represented by</w:t>
      </w:r>
    </w:p>
    <w:p w14:paraId="568ECE11" w14:textId="5946630D" w:rsidR="00650812" w:rsidRPr="00650812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D38EE6" w14:textId="7CDA85CA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This is the convolution integral.</w:t>
      </w:r>
    </w:p>
    <w:p w14:paraId="7DFC3D4E" w14:textId="2D63E91F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If a dynamic system is linear but time variant, its impulse response depends on the time origin. Then</w:t>
      </w:r>
    </w:p>
    <w:p w14:paraId="45415C30" w14:textId="2580FE36" w:rsidR="00650812" w:rsidRPr="007F1C50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23F6E0" w14:textId="1BD369AD" w:rsidR="007F1C50" w:rsidRDefault="007F1C50" w:rsidP="003C4E58">
      <w:pPr>
        <w:rPr>
          <w:rFonts w:eastAsiaTheme="minorEastAsia"/>
        </w:rPr>
      </w:pPr>
      <w:r>
        <w:rPr>
          <w:rFonts w:eastAsiaTheme="minorEastAsia"/>
        </w:rPr>
        <w:t>If a system is both nonlinear and dynamic (what about time variant?), then its impulse response can be approximated by a Volterra series.</w:t>
      </w:r>
    </w:p>
    <w:p w14:paraId="0BC09854" w14:textId="3A13F78B" w:rsidR="00177D3D" w:rsidRDefault="00177D3D" w:rsidP="00177D3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Effects of </w:t>
      </w:r>
      <w:r w:rsidR="00A33FD8">
        <w:rPr>
          <w:rFonts w:eastAsiaTheme="minorEastAsia"/>
        </w:rPr>
        <w:t xml:space="preserve">memoryless </w:t>
      </w:r>
      <w:r>
        <w:rPr>
          <w:rFonts w:eastAsiaTheme="minorEastAsia"/>
        </w:rPr>
        <w:t>nonlinearity</w:t>
      </w:r>
    </w:p>
    <w:p w14:paraId="74E1415E" w14:textId="6C3D193E" w:rsidR="00A33FD8" w:rsidRDefault="00A33FD8" w:rsidP="00177D3D">
      <w:r>
        <w:t>Model:</w:t>
      </w:r>
    </w:p>
    <w:p w14:paraId="7D7D8D67" w14:textId="6601B6A1" w:rsidR="00A33FD8" w:rsidRPr="00A33FD8" w:rsidRDefault="00A33FD8" w:rsidP="00177D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E0C9D29" w14:textId="47D7325C" w:rsidR="00A33FD8" w:rsidRDefault="00D52F3A" w:rsidP="00177D3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small signal gain of the system.</w:t>
      </w:r>
    </w:p>
    <w:p w14:paraId="7E5A8F0F" w14:textId="2EF65678" w:rsidR="00D52F3A" w:rsidRDefault="00C75F73" w:rsidP="00C75F73">
      <w:pPr>
        <w:pStyle w:val="Heading3"/>
        <w:rPr>
          <w:rFonts w:eastAsiaTheme="minorEastAsia"/>
        </w:rPr>
      </w:pPr>
      <w:r>
        <w:rPr>
          <w:rFonts w:eastAsiaTheme="minorEastAsia"/>
        </w:rPr>
        <w:t>Harmonic distortion</w:t>
      </w:r>
    </w:p>
    <w:p w14:paraId="0EE5E95E" w14:textId="323895CC" w:rsidR="00E74FAC" w:rsidRPr="00E74FAC" w:rsidRDefault="00E74FAC" w:rsidP="00E74FAC">
      <w:r>
        <w:t>Let the input be a single real sinusoid.</w:t>
      </w:r>
    </w:p>
    <w:p w14:paraId="6F5DA06D" w14:textId="2A01EA57" w:rsidR="00C75F73" w:rsidRPr="003C3901" w:rsidRDefault="003C3901" w:rsidP="00C75F73">
      <w:pPr>
        <w:rPr>
          <w:rFonts w:eastAsiaTheme="minorEastAsia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wt</m:t>
              </m:r>
            </m:e>
          </m:func>
        </m:oMath>
      </m:oMathPara>
    </w:p>
    <w:p w14:paraId="59E337AB" w14:textId="77777777" w:rsidR="002A17CD" w:rsidRDefault="00E74FAC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2wt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3wt</m:t>
              </m:r>
            </m:e>
          </m:func>
        </m:oMath>
      </m:oMathPara>
    </w:p>
    <w:p w14:paraId="642559D0" w14:textId="4BFA6B2D" w:rsidR="002A17CD" w:rsidRDefault="002A17CD" w:rsidP="002A17CD">
      <w:pPr>
        <w:rPr>
          <w:rFonts w:eastAsiaTheme="minorEastAsia" w:cstheme="majorBidi"/>
        </w:rPr>
      </w:pPr>
      <w:r w:rsidRPr="002A17CD">
        <w:rPr>
          <w:rFonts w:eastAsiaTheme="minorEastAsia" w:cstheme="majorBidi"/>
        </w:rPr>
        <w:t>Even-</w:t>
      </w:r>
      <w:r>
        <w:rPr>
          <w:rFonts w:eastAsiaTheme="minorEastAsia" w:cstheme="majorBidi"/>
        </w:rPr>
        <w:t>order nonlinearity introduces the DC offset. Ideally, even-order nonlinearity vanishes in balanced circuits, but random mismatches corrupt the symmetry, yielding finite even-order harmonics.</w:t>
      </w:r>
    </w:p>
    <w:p w14:paraId="37901BE9" w14:textId="1EFF03B4" w:rsidR="002A17CD" w:rsidRDefault="002A17C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eastAsiaTheme="minorEastAsia" w:cstheme="majorBidi"/>
        </w:rPr>
        <w:t xml:space="preserve">th-order harmonic amplitude is proportional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eastAsiaTheme="minorEastAsia" w:cstheme="majorBidi"/>
        </w:rPr>
        <w:t>.</w:t>
      </w:r>
    </w:p>
    <w:p w14:paraId="25C53A71" w14:textId="1D0F9466" w:rsidR="001D67C4" w:rsidRDefault="001D67C4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>RF harmonics are typically less critical because they fall way outside the frequencies of interest.</w:t>
      </w:r>
    </w:p>
    <w:p w14:paraId="16843028" w14:textId="2C49870C" w:rsidR="00801D05" w:rsidRDefault="0052736D" w:rsidP="0052736D">
      <w:pPr>
        <w:pStyle w:val="Heading3"/>
        <w:rPr>
          <w:rFonts w:eastAsiaTheme="minorEastAsia"/>
        </w:rPr>
      </w:pPr>
      <w:r>
        <w:rPr>
          <w:rFonts w:eastAsiaTheme="minorEastAsia"/>
        </w:rPr>
        <w:t>Gain compression</w:t>
      </w:r>
    </w:p>
    <w:p w14:paraId="5E9CBACF" w14:textId="0446AAC6" w:rsidR="0052736D" w:rsidRDefault="003B1E80" w:rsidP="0052736D">
      <w:r>
        <w:t>Nonlinearity compresses small signal gain, as seen in the fundamental component</w:t>
      </w:r>
    </w:p>
    <w:p w14:paraId="2247910E" w14:textId="5178584F" w:rsidR="003B1E80" w:rsidRPr="003B1E80" w:rsidRDefault="003B1E80" w:rsidP="005273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</m:oMath>
      </m:oMathPara>
    </w:p>
    <w:p w14:paraId="177A7A63" w14:textId="5C0618D0" w:rsidR="003B1E80" w:rsidRPr="0052736D" w:rsidRDefault="003B1E80" w:rsidP="0052736D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have opposite signs</w:t>
      </w:r>
      <w:r w:rsidR="00AF553B">
        <w:rPr>
          <w:rFonts w:eastAsiaTheme="minorEastAsia"/>
        </w:rPr>
        <w:t xml:space="preserve"> for compressive behavior.</w:t>
      </w:r>
    </w:p>
    <w:sectPr w:rsidR="003B1E80" w:rsidRPr="0052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2"/>
  </w:num>
  <w:num w:numId="3" w16cid:durableId="3294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27445"/>
    <w:rsid w:val="00081581"/>
    <w:rsid w:val="000A575A"/>
    <w:rsid w:val="00141CD6"/>
    <w:rsid w:val="00177D3D"/>
    <w:rsid w:val="001D2DE8"/>
    <w:rsid w:val="001D67C4"/>
    <w:rsid w:val="00244046"/>
    <w:rsid w:val="00266372"/>
    <w:rsid w:val="002925F8"/>
    <w:rsid w:val="002A17CD"/>
    <w:rsid w:val="002D1798"/>
    <w:rsid w:val="0036033C"/>
    <w:rsid w:val="003952F3"/>
    <w:rsid w:val="00396B49"/>
    <w:rsid w:val="003B1E80"/>
    <w:rsid w:val="003B4CDB"/>
    <w:rsid w:val="003C3901"/>
    <w:rsid w:val="003C4E58"/>
    <w:rsid w:val="003F7B6A"/>
    <w:rsid w:val="00481D5D"/>
    <w:rsid w:val="004A66A7"/>
    <w:rsid w:val="004B1ACD"/>
    <w:rsid w:val="0052736D"/>
    <w:rsid w:val="00564B2C"/>
    <w:rsid w:val="005965D0"/>
    <w:rsid w:val="005C711A"/>
    <w:rsid w:val="005F6A6D"/>
    <w:rsid w:val="00607B10"/>
    <w:rsid w:val="00650812"/>
    <w:rsid w:val="00686850"/>
    <w:rsid w:val="0069110F"/>
    <w:rsid w:val="006C46B1"/>
    <w:rsid w:val="00757746"/>
    <w:rsid w:val="00787BAD"/>
    <w:rsid w:val="007C1743"/>
    <w:rsid w:val="007E0731"/>
    <w:rsid w:val="007F1C50"/>
    <w:rsid w:val="00801D05"/>
    <w:rsid w:val="00802133"/>
    <w:rsid w:val="00826B4C"/>
    <w:rsid w:val="00837BA1"/>
    <w:rsid w:val="00845C15"/>
    <w:rsid w:val="00883425"/>
    <w:rsid w:val="00923A76"/>
    <w:rsid w:val="00935D9A"/>
    <w:rsid w:val="0094636F"/>
    <w:rsid w:val="00953094"/>
    <w:rsid w:val="00961BE6"/>
    <w:rsid w:val="00977F15"/>
    <w:rsid w:val="009A0392"/>
    <w:rsid w:val="009A7E4C"/>
    <w:rsid w:val="009C0082"/>
    <w:rsid w:val="009D25C0"/>
    <w:rsid w:val="009D756C"/>
    <w:rsid w:val="00A33FD8"/>
    <w:rsid w:val="00A6610A"/>
    <w:rsid w:val="00A93B91"/>
    <w:rsid w:val="00AF01E5"/>
    <w:rsid w:val="00AF553B"/>
    <w:rsid w:val="00B54707"/>
    <w:rsid w:val="00B77995"/>
    <w:rsid w:val="00BB6333"/>
    <w:rsid w:val="00BF2A81"/>
    <w:rsid w:val="00C057E8"/>
    <w:rsid w:val="00C179F4"/>
    <w:rsid w:val="00C20D32"/>
    <w:rsid w:val="00C23E36"/>
    <w:rsid w:val="00C3142E"/>
    <w:rsid w:val="00C75F73"/>
    <w:rsid w:val="00CA487A"/>
    <w:rsid w:val="00CE2BB9"/>
    <w:rsid w:val="00CF1AAC"/>
    <w:rsid w:val="00D035E2"/>
    <w:rsid w:val="00D52F3A"/>
    <w:rsid w:val="00D70EAB"/>
    <w:rsid w:val="00D8468A"/>
    <w:rsid w:val="00DF342E"/>
    <w:rsid w:val="00E11365"/>
    <w:rsid w:val="00E27865"/>
    <w:rsid w:val="00E3002F"/>
    <w:rsid w:val="00E74FAC"/>
    <w:rsid w:val="00EA0B57"/>
    <w:rsid w:val="00ED1835"/>
    <w:rsid w:val="00EE0093"/>
    <w:rsid w:val="00F104A8"/>
    <w:rsid w:val="00F43526"/>
    <w:rsid w:val="00FD7E16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94</cp:revision>
  <dcterms:created xsi:type="dcterms:W3CDTF">2025-08-08T00:51:00Z</dcterms:created>
  <dcterms:modified xsi:type="dcterms:W3CDTF">2025-09-27T18:00:00Z</dcterms:modified>
</cp:coreProperties>
</file>