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B8500D"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B8500D"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B8500D"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B8500D"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B8500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B8500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B8500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B8500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B8500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B8500D"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B8500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B8500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B8500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B8500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B8500D"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B8500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B8500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B8500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B8500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B8500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B8500D"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B8500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B8500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B8500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B8500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B8500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B8500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B8500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B8500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B8500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B8500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B8500D"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B8500D"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B8500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B8500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B8500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B8500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B8500D"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B8500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B8500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B8500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B8500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B8500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B8500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B8500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B8500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B8500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B8500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B8500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B8500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B8500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B8500D"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B8500D"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B8500D"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B8500D"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B8500D"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B8500D"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B8500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B8500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B8500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B8500D"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B8500D"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B8500D"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B8500D"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B8500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B8500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B8500D"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B8500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B8500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B8500D"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B8500D"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B8500D"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B8500D"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B8500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B8500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B8500D"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B8500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B8500D"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B8500D"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B8500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B8500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B8500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B8500D"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B8500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B8500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B8500D"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B8500D"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B8500D"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B8500D"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B8500D"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B8500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B8500D"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B8500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B8500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B8500D"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B8500D"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B8500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B8500D"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B8500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B8500D"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B8500D"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B8500D"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B8500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B8500D"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B8500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B8500D"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B8500D"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B8500D"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B8500D"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B8500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B8500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B8500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B8500D"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B8500D"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B8500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B8500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B8500D"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B8500D"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B8500D"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B8500D"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B8500D"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B8500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B8500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B8500D"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B8500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B8500D"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B8500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B8500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B8500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B8500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B8500D"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B8500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B8500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B8500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B8500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B8500D"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B8500D"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B8500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B8500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B8500D"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B8500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B8500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B8500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B8500D"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B8500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B8500D"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B8500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B8500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B8500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B8500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B8500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B8500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B8500D"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B8500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B8500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B8500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B8500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B8500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B8500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B8500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B8500D"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B8500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B8500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B8500D"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B8500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B8500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B8500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B8500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B8500D"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B8500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B8500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B8500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B8500D"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B8500D"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B8500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B8500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B8500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B8500D"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B8500D"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B8500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B8500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B8500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B8500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B8500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B8500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B8500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B8500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B8500D"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B8500D"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B8500D"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B8500D"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B8500D"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B8500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B8500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B8500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B8500D"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B8500D"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B8500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B8500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B8500D"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B8500D"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B8500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B8500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B8500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B8500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B8500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B8500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B8500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B8500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B8500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B8500D"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B8500D"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B8500D"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B8500D"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B8500D"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B8500D"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B8500D"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B8500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B8500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B8500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B8500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B8500D"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B8500D"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B8500D"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B8500D"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B8500D"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B8500D"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B8500D"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B8500D"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B8500D"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B8500D"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B8500D"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B8500D"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B8500D"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B8500D"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B8500D"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B8500D"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B8500D"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B8500D"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B8500D"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B8500D"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B8500D"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B8500D"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B8500D"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B8500D"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B8500D"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B8500D"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B8500D"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B8500D"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B8500D"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B8500D"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B8500D"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B8500D"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B8500D"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B8500D"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B8500D"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B8500D"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B8500D"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B8500D"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B8500D"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B8500D"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B8500D"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B8500D"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B8500D"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B8500D"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B8500D"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B8500D"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B8500D"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B8500D"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B8500D"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B8500D"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B8500D"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B8500D"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B8500D"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B8500D"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B8500D"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B8500D"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B8500D"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B8500D"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B8500D"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B8500D"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B8500D"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B8500D"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B8500D"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B8500D"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B8500D"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B8500D"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B8500D"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B8500D"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B8500D"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B8500D"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B8500D"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B8500D"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B8500D"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B8500D"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B8500D"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B8500D"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B8500D"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B8500D"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B8500D"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B8500D"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B8500D"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ABFE9CB" w:rsidR="000C1321" w:rsidRDefault="008012E4" w:rsidP="00512990">
      <w:pPr>
        <w:rPr>
          <w:rFonts w:eastAsiaTheme="minorEastAsia"/>
          <w:b/>
          <w:bCs/>
        </w:rPr>
      </w:pPr>
      <w:r>
        <w:rPr>
          <w:rFonts w:eastAsiaTheme="minorEastAsia"/>
          <w:b/>
          <w:bCs/>
        </w:rPr>
        <w:lastRenderedPageBreak/>
        <w:t>Performing inverse LT: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B8500D"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B8500D"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B8500D"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B8500D"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B8500D"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B8500D"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B8500D"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B8500D"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B8500D"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B8500D"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B8500D"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B8500D"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B8500D"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B8500D"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B8500D"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B8500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B8500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B8500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TableGrid"/>
        <w:tblW w:w="0" w:type="auto"/>
        <w:tblLook w:val="04A0" w:firstRow="1" w:lastRow="0" w:firstColumn="1" w:lastColumn="0" w:noHBand="0" w:noVBand="1"/>
      </w:tblPr>
      <w:tblGrid>
        <w:gridCol w:w="2119"/>
        <w:gridCol w:w="2245"/>
        <w:gridCol w:w="3019"/>
        <w:gridCol w:w="1967"/>
      </w:tblGrid>
      <w:tr w:rsidR="00D609CD" w14:paraId="67882A3A" w14:textId="77777777" w:rsidTr="00D609CD">
        <w:tc>
          <w:tcPr>
            <w:tcW w:w="2337" w:type="dxa"/>
          </w:tcPr>
          <w:p w14:paraId="772F4D85" w14:textId="3DC055A4" w:rsidR="00D609CD" w:rsidRDefault="00D609CD" w:rsidP="006A7C8A">
            <w:r>
              <w:t>Name</w:t>
            </w:r>
          </w:p>
        </w:tc>
        <w:tc>
          <w:tcPr>
            <w:tcW w:w="2337" w:type="dxa"/>
          </w:tcPr>
          <w:p w14:paraId="6CBDD635" w14:textId="0997A729"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2338" w:type="dxa"/>
          </w:tcPr>
          <w:p w14:paraId="49CFA8DD" w14:textId="71733800"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z</m:t>
                    </m:r>
                  </m:e>
                </m:d>
              </m:oMath>
            </m:oMathPara>
          </w:p>
        </w:tc>
        <w:tc>
          <w:tcPr>
            <w:tcW w:w="2338" w:type="dxa"/>
          </w:tcPr>
          <w:p w14:paraId="3E8DF8A2" w14:textId="43819C97" w:rsidR="00D609CD" w:rsidRDefault="00D609CD" w:rsidP="006A7C8A">
            <w:r>
              <w:t>ROC</w:t>
            </w:r>
          </w:p>
        </w:tc>
      </w:tr>
      <w:tr w:rsidR="00D609CD" w14:paraId="244FFBED" w14:textId="77777777" w:rsidTr="00D609CD">
        <w:tc>
          <w:tcPr>
            <w:tcW w:w="2337" w:type="dxa"/>
          </w:tcPr>
          <w:p w14:paraId="6DC8E8EE" w14:textId="401827C0" w:rsidR="00D609CD" w:rsidRDefault="00D609CD" w:rsidP="006A7C8A">
            <w:r>
              <w:t>Impulse</w:t>
            </w:r>
          </w:p>
        </w:tc>
        <w:tc>
          <w:tcPr>
            <w:tcW w:w="2337" w:type="dxa"/>
          </w:tcPr>
          <w:p w14:paraId="4F9CE7F3" w14:textId="59EB6652" w:rsidR="00D609CD" w:rsidRDefault="00D609CD" w:rsidP="006A7C8A">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m:oMathPara>
              <m:oMath>
                <m:r>
                  <w:rPr>
                    <w:rFonts w:ascii="Cambria Math" w:hAnsi="Cambria Math"/>
                  </w:rPr>
                  <m:t>1</m:t>
                </m:r>
              </m:oMath>
            </m:oMathPara>
          </w:p>
        </w:tc>
        <w:tc>
          <w:tcPr>
            <w:tcW w:w="2338" w:type="dxa"/>
          </w:tcPr>
          <w:p w14:paraId="7CB76FFB" w14:textId="4AF8DCB5" w:rsidR="00D609CD" w:rsidRPr="00D609CD" w:rsidRDefault="00D609CD" w:rsidP="006A7C8A">
            <w:pPr>
              <w:rPr>
                <w:rFonts w:eastAsiaTheme="minorEastAsia"/>
              </w:rPr>
            </w:pPr>
            <w:r>
              <w:t xml:space="preserve">All </w:t>
            </w:r>
            <m:oMath>
              <m:r>
                <w:rPr>
                  <w:rFonts w:ascii="Cambria Math" w:hAnsi="Cambria Math"/>
                </w:rPr>
                <m:t>z</m:t>
              </m:r>
            </m:oMath>
          </w:p>
        </w:tc>
      </w:tr>
      <w:tr w:rsidR="00D609CD" w14:paraId="4A582B7D" w14:textId="77777777" w:rsidTr="00D609CD">
        <w:tc>
          <w:tcPr>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B8500D" w:rsidP="006A7C8A">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D609CD">
        <w:tc>
          <w:tcPr>
            <w:tcW w:w="2337" w:type="dxa"/>
          </w:tcPr>
          <w:p w14:paraId="338936A6" w14:textId="04BCD826" w:rsidR="00D609CD" w:rsidRDefault="00225FD4" w:rsidP="006A7C8A">
            <w:r>
              <w:t>Decaying exponential</w:t>
            </w:r>
          </w:p>
        </w:tc>
        <w:tc>
          <w:tcPr>
            <w:tcW w:w="2337" w:type="dxa"/>
          </w:tcPr>
          <w:p w14:paraId="320248C9" w14:textId="247D9FA9" w:rsidR="00D609CD" w:rsidRDefault="00B8500D"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B8500D"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D609CD">
        <w:tc>
          <w:tcPr>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B8500D"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D609CD">
        <w:tc>
          <w:tcPr>
            <w:tcW w:w="2337" w:type="dxa"/>
          </w:tcPr>
          <w:p w14:paraId="5BCFDF90" w14:textId="09B0CA58" w:rsidR="00D609CD" w:rsidRDefault="00225FD4" w:rsidP="006A7C8A">
            <w:r>
              <w:t>Twinned pole</w:t>
            </w:r>
          </w:p>
        </w:tc>
        <w:tc>
          <w:tcPr>
            <w:tcW w:w="2337" w:type="dxa"/>
          </w:tcPr>
          <w:p w14:paraId="50C08708" w14:textId="4B7C8C3A" w:rsidR="00D609CD" w:rsidRDefault="00B8500D" w:rsidP="006A7C8A">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B8500D" w:rsidP="006A7C8A">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D609CD">
        <w:tc>
          <w:tcPr>
            <w:tcW w:w="2337" w:type="dxa"/>
          </w:tcPr>
          <w:p w14:paraId="0E16B0E3" w14:textId="2F18878B" w:rsidR="00D609CD" w:rsidRDefault="00225FD4" w:rsidP="006A7C8A">
            <w:r>
              <w:t>Damped cosine</w:t>
            </w:r>
          </w:p>
        </w:tc>
        <w:tc>
          <w:tcPr>
            <w:tcW w:w="2337" w:type="dxa"/>
          </w:tcPr>
          <w:p w14:paraId="178CA35F" w14:textId="79579BCC" w:rsidR="00D609CD" w:rsidRDefault="00B8500D"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B8500D" w:rsidP="006A7C8A">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D609CD">
        <w:tc>
          <w:tcPr>
            <w:tcW w:w="2337" w:type="dxa"/>
          </w:tcPr>
          <w:p w14:paraId="6C080FF1" w14:textId="233D7153" w:rsidR="00D609CD" w:rsidRDefault="000F6161" w:rsidP="006A7C8A">
            <w:r>
              <w:t>Damped sine</w:t>
            </w:r>
          </w:p>
        </w:tc>
        <w:tc>
          <w:tcPr>
            <w:tcW w:w="2337" w:type="dxa"/>
          </w:tcPr>
          <w:p w14:paraId="0C5879D4" w14:textId="59DD8F2C" w:rsidR="00D609CD" w:rsidRDefault="00B8500D"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B8500D" w:rsidP="006A7C8A">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D609CD">
        <w:tc>
          <w:tcPr>
            <w:tcW w:w="2337" w:type="dxa"/>
          </w:tcPr>
          <w:p w14:paraId="38450E7B" w14:textId="7F1F0CC6" w:rsidR="00D609CD" w:rsidRDefault="000F6161" w:rsidP="006A7C8A">
            <w:r>
              <w:t>Windowed decaying exponential</w:t>
            </w:r>
          </w:p>
        </w:tc>
        <w:tc>
          <w:tcPr>
            <w:tcW w:w="2337" w:type="dxa"/>
          </w:tcPr>
          <w:p w14:paraId="4C496770" w14:textId="6736AF20" w:rsidR="00D609CD" w:rsidRDefault="00B8500D"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B8500D" w:rsidP="006A7C8A">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B8500D"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B8500D"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B8500D"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B8500D"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B8500D"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B8500D"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B8500D"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B8500D"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B8500D"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B8500D"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 xml:space="preserve">Time domain </w:t>
      </w:r>
      <w:proofErr w:type="spellStart"/>
      <w:r>
        <w:t>sinc</w:t>
      </w:r>
      <w:proofErr w:type="spellEnd"/>
      <w:r>
        <w:t xml:space="preserve"> + frequency domain rectangle, time domain rectangular pulse + frequency domain </w:t>
      </w:r>
      <w:proofErr w:type="spellStart"/>
      <w:r>
        <w:t>sinc</w:t>
      </w:r>
      <w:proofErr w:type="spellEnd"/>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36240</TotalTime>
  <Pages>135</Pages>
  <Words>18095</Words>
  <Characters>103143</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2380</cp:revision>
  <dcterms:created xsi:type="dcterms:W3CDTF">2025-08-14T19:03:00Z</dcterms:created>
  <dcterms:modified xsi:type="dcterms:W3CDTF">2025-09-18T19:28:00Z</dcterms:modified>
</cp:coreProperties>
</file>