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77777777"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sinc function</w:t>
      </w:r>
      <w:r w:rsidR="00E215C7">
        <w:rPr>
          <w:rFonts w:eastAsiaTheme="minorEastAsia"/>
        </w:rPr>
        <w:t xml:space="preserve">, </w:t>
      </w:r>
      <w:proofErr w:type="spellStart"/>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 xml:space="preserve">Due to discontinuous </w:t>
      </w:r>
      <w:proofErr w:type="gramStart"/>
      <w:r>
        <w:rPr>
          <w:rFonts w:eastAsiaTheme="minorEastAsia"/>
        </w:rPr>
        <w:t>jump</w:t>
      </w:r>
      <w:proofErr w:type="gramEnd"/>
      <w:r>
        <w:rPr>
          <w:rFonts w:eastAsiaTheme="minorEastAsia"/>
        </w:rPr>
        <w:t xml:space="preserve"> in pulse </w:t>
      </w:r>
      <w:proofErr w:type="gramStart"/>
      <w:r>
        <w:rPr>
          <w:rFonts w:eastAsiaTheme="minorEastAsia"/>
        </w:rPr>
        <w:t>train</w:t>
      </w:r>
      <w:proofErr w:type="gramEnd"/>
      <w:r>
        <w:rPr>
          <w:rFonts w:eastAsiaTheme="minorEastAsia"/>
        </w:rPr>
        <w:t xml:space="preserve">, synthesizing pulse </w:t>
      </w:r>
      <w:proofErr w:type="gramStart"/>
      <w:r>
        <w:rPr>
          <w:rFonts w:eastAsiaTheme="minorEastAsia"/>
        </w:rPr>
        <w:t>train</w:t>
      </w:r>
      <w:proofErr w:type="gramEnd"/>
      <w:r>
        <w:rPr>
          <w:rFonts w:eastAsiaTheme="minorEastAsia"/>
        </w:rPr>
        <w:t xml:space="preserve">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70D02D51" w:rsidR="005218C9" w:rsidRDefault="005218C9" w:rsidP="005218C9">
      <w:pPr>
        <w:rPr>
          <w:rFonts w:eastAsiaTheme="minorEastAsia"/>
        </w:rPr>
      </w:pPr>
      <w:r>
        <w:rPr>
          <w:rFonts w:eastAsiaTheme="minorEastAsia"/>
        </w:rPr>
        <w:t>CTFT</w:t>
      </w:r>
      <w:r w:rsidR="00FC1D6F">
        <w:rPr>
          <w:rFonts w:eastAsiaTheme="minorEastAsia"/>
        </w:rPr>
        <w:t>:</w:t>
      </w:r>
    </w:p>
    <w:p w14:paraId="05E5A32D" w14:textId="230DB999" w:rsidR="00395990" w:rsidRPr="00395990" w:rsidRDefault="00395990" w:rsidP="00395990">
      <w:pPr>
        <w:pStyle w:val="ListParagraph"/>
        <w:numPr>
          <w:ilvl w:val="0"/>
          <w:numId w:val="2"/>
        </w:numPr>
        <w:rPr>
          <w:rFonts w:eastAsiaTheme="minorEastAsia"/>
        </w:rPr>
      </w:pPr>
      <w:r>
        <w:rPr>
          <w:rFonts w:eastAsiaTheme="minorEastAsia"/>
        </w:rPr>
        <w:t>Formally, CTFT only exists for aperiodic energy signals, but with FT in the limit, it can be applied to periodic power signals.</w:t>
      </w:r>
    </w:p>
    <w:p w14:paraId="7465EBE5" w14:textId="11090D5D" w:rsidR="005218C9" w:rsidRDefault="00395990" w:rsidP="005218C9">
      <w:pPr>
        <w:pStyle w:val="ListParagraph"/>
        <w:numPr>
          <w:ilvl w:val="0"/>
          <w:numId w:val="2"/>
        </w:numPr>
        <w:rPr>
          <w:rFonts w:eastAsiaTheme="minorEastAsia"/>
        </w:rPr>
      </w:pPr>
      <w:r>
        <w:rPr>
          <w:rFonts w:eastAsiaTheme="minorEastAsia"/>
        </w:rPr>
        <w:t>CTFS is a sampled version of CTFT when you analyze one period of a periodic signal.</w:t>
      </w:r>
    </w:p>
    <w:p w14:paraId="5ED98DFF" w14:textId="4FF35B19" w:rsidR="00A82551" w:rsidRDefault="00A82551" w:rsidP="005218C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spectrum/energy spectral density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Integrating over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rPr>
        <w:t xml:space="preserve"> or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yields the total energy in the signal.</w:t>
      </w:r>
    </w:p>
    <w:p w14:paraId="2B0DD663" w14:textId="06E35547" w:rsidR="005C7A26" w:rsidRDefault="00096CDB" w:rsidP="005218C9">
      <w:pPr>
        <w:pStyle w:val="ListParagraph"/>
        <w:numPr>
          <w:ilvl w:val="0"/>
          <w:numId w:val="2"/>
        </w:numPr>
        <w:rPr>
          <w:rFonts w:eastAsiaTheme="minorEastAsia"/>
        </w:rPr>
      </w:pPr>
      <w:r>
        <w:rPr>
          <w:rFonts w:eastAsiaTheme="minorEastAsia"/>
        </w:rPr>
        <w:t>Ideal filters are not realizable. Realizable filters include Butterworth, Chebyshev, Bessel, elliptic, and are defined by LCC differential equations.</w:t>
      </w:r>
    </w:p>
    <w:p w14:paraId="47A735CF" w14:textId="488F6BF9" w:rsidR="00903176" w:rsidRDefault="00903176" w:rsidP="005218C9">
      <w:pPr>
        <w:pStyle w:val="ListParagraph"/>
        <w:numPr>
          <w:ilvl w:val="0"/>
          <w:numId w:val="2"/>
        </w:numPr>
        <w:rPr>
          <w:rFonts w:eastAsiaTheme="minorEastAsia"/>
        </w:rPr>
      </w:pPr>
      <w:r>
        <w:rPr>
          <w:rFonts w:eastAsiaTheme="minorEastAsia"/>
        </w:rPr>
        <w:t xml:space="preserve">Same </w:t>
      </w:r>
      <w:proofErr w:type="gramStart"/>
      <w:r>
        <w:rPr>
          <w:rFonts w:eastAsiaTheme="minorEastAsia"/>
        </w:rPr>
        <w:t>symmetry</w:t>
      </w:r>
      <w:proofErr w:type="gramEnd"/>
      <w:r>
        <w:rPr>
          <w:rFonts w:eastAsiaTheme="minorEastAsia"/>
        </w:rPr>
        <w:t xml:space="preserve"> properties as CTFS</w:t>
      </w:r>
    </w:p>
    <w:p w14:paraId="1EEE0AC3" w14:textId="04E952AC" w:rsidR="00FC1D6F" w:rsidRDefault="00FC1D6F" w:rsidP="00FC1D6F">
      <w:pPr>
        <w:rPr>
          <w:rFonts w:eastAsiaTheme="minorEastAsia"/>
        </w:rPr>
      </w:pPr>
      <w:r>
        <w:rPr>
          <w:rFonts w:eastAsiaTheme="minorEastAsia"/>
        </w:rPr>
        <w:t>Sampling:</w:t>
      </w:r>
    </w:p>
    <w:p w14:paraId="7A38D663" w14:textId="5470D021" w:rsidR="00FC1D6F" w:rsidRDefault="00FC1D6F" w:rsidP="00FC1D6F">
      <w:pPr>
        <w:pStyle w:val="ListParagraph"/>
        <w:numPr>
          <w:ilvl w:val="0"/>
          <w:numId w:val="2"/>
        </w:numPr>
        <w:rPr>
          <w:rFonts w:eastAsiaTheme="minorEastAsia"/>
        </w:rPr>
      </w:pPr>
      <w:r>
        <w:rPr>
          <w:rFonts w:eastAsiaTheme="minorEastAsia"/>
        </w:rPr>
        <w:t xml:space="preserve">CT-DT: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↔2π</m:t>
        </m:r>
      </m:oMath>
    </w:p>
    <w:p w14:paraId="5302DF17" w14:textId="4DCEA1EC" w:rsidR="00FC1D6F" w:rsidRDefault="00FC1D6F" w:rsidP="00FC1D6F">
      <w:pPr>
        <w:pStyle w:val="ListParagraph"/>
        <w:numPr>
          <w:ilvl w:val="0"/>
          <w:numId w:val="2"/>
        </w:numPr>
        <w:rPr>
          <w:rFonts w:eastAsiaTheme="minorEastAsia"/>
        </w:rPr>
      </w:pPr>
      <w:r>
        <w:rPr>
          <w:rFonts w:eastAsiaTheme="minorEastAsia"/>
        </w:rPr>
        <w:t xml:space="preserve">Sampling = convolving with </w:t>
      </w:r>
      <w:proofErr w:type="spellStart"/>
      <w:r>
        <w:rPr>
          <w:rFonts w:eastAsiaTheme="minorEastAsia"/>
        </w:rPr>
        <w:t>freq</w:t>
      </w:r>
      <w:proofErr w:type="spellEnd"/>
      <w:r>
        <w:rPr>
          <w:rFonts w:eastAsiaTheme="minorEastAsia"/>
        </w:rPr>
        <w:t xml:space="preserve"> domain impulse train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When converting to DT, DT spectrum is </w:t>
      </w:r>
      <m:oMath>
        <m:r>
          <w:rPr>
            <w:rFonts w:ascii="Cambria Math" w:eastAsiaTheme="minorEastAsia" w:hAnsi="Cambria Math"/>
          </w:rPr>
          <m:t>2π</m:t>
        </m:r>
      </m:oMath>
      <w:r>
        <w:rPr>
          <w:rFonts w:eastAsiaTheme="minorEastAsia"/>
        </w:rPr>
        <w:t xml:space="preserve"> periodic, which means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Signals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appear at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(aliasing), and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w:t>
      </w:r>
    </w:p>
    <w:p w14:paraId="56D2838F" w14:textId="6225B2EE" w:rsidR="009C1270" w:rsidRDefault="009C1270" w:rsidP="009C1270">
      <w:pPr>
        <w:pStyle w:val="ListParagraph"/>
        <w:numPr>
          <w:ilvl w:val="1"/>
          <w:numId w:val="2"/>
        </w:numPr>
        <w:rPr>
          <w:rFonts w:eastAsiaTheme="minorEastAsia"/>
        </w:rPr>
      </w:pPr>
      <w:r>
        <w:rPr>
          <w:rFonts w:eastAsiaTheme="minorEastAsia"/>
        </w:rPr>
        <w:t xml:space="preserve">CT </w:t>
      </w:r>
      <w:proofErr w:type="spellStart"/>
      <w:r>
        <w:rPr>
          <w:rFonts w:eastAsiaTheme="minorEastAsia"/>
        </w:rPr>
        <w:t>freq</w:t>
      </w:r>
      <w:proofErr w:type="spellEnd"/>
      <w:r>
        <w:rPr>
          <w:rFonts w:eastAsiaTheme="minorEastAsia"/>
        </w:rPr>
        <w:t xml:space="preserve"> domain: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sidR="001D7C6D">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sidR="001D7C6D">
        <w:rPr>
          <w:rFonts w:eastAsiaTheme="minorEastAsia"/>
        </w:rPr>
        <w:t xml:space="preserve"> are called </w:t>
      </w:r>
      <w:proofErr w:type="gramStart"/>
      <w:r w:rsidR="001D7C6D">
        <w:rPr>
          <w:rFonts w:eastAsiaTheme="minorEastAsia"/>
        </w:rPr>
        <w:t>the spectral translates</w:t>
      </w:r>
      <w:proofErr w:type="gramEnd"/>
      <w:r w:rsidR="001D7C6D">
        <w:rPr>
          <w:rFonts w:eastAsiaTheme="minorEastAsia"/>
        </w:rPr>
        <w:t>.</w:t>
      </w:r>
    </w:p>
    <w:p w14:paraId="038AB210" w14:textId="7A73EB4A" w:rsidR="00431E79" w:rsidRDefault="00431E79" w:rsidP="00FC1D6F">
      <w:pPr>
        <w:pStyle w:val="ListParagraph"/>
        <w:numPr>
          <w:ilvl w:val="0"/>
          <w:numId w:val="2"/>
        </w:numPr>
        <w:rPr>
          <w:rFonts w:eastAsiaTheme="minorEastAsia"/>
        </w:rPr>
      </w:pPr>
      <w:r>
        <w:rPr>
          <w:rFonts w:eastAsiaTheme="minorEastAsia"/>
        </w:rPr>
        <w:t xml:space="preserve">Nyquist-Shannon sampling theorem: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rate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frequency.</w:t>
      </w:r>
    </w:p>
    <w:p w14:paraId="15B150AD" w14:textId="3616496C" w:rsidR="00431E79" w:rsidRDefault="00431E79" w:rsidP="00FC1D6F">
      <w:pPr>
        <w:pStyle w:val="ListParagraph"/>
        <w:numPr>
          <w:ilvl w:val="0"/>
          <w:numId w:val="2"/>
        </w:numPr>
        <w:rPr>
          <w:rFonts w:eastAsiaTheme="minorEastAsia"/>
        </w:rPr>
      </w:pPr>
      <w:r>
        <w:rPr>
          <w:rFonts w:eastAsiaTheme="minorEastAsia"/>
        </w:rPr>
        <w:t xml:space="preserve">Principle alias lies 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sidR="007350EE">
        <w:rPr>
          <w:rFonts w:eastAsiaTheme="minorEastAsia"/>
        </w:rPr>
        <w:t>. This is the alias that is reconstructed.</w:t>
      </w:r>
      <w:r w:rsidR="006C1CA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sidR="006C1CAE">
        <w:rPr>
          <w:rFonts w:eastAsiaTheme="minorEastAsia"/>
        </w:rPr>
        <w:t>.</w:t>
      </w:r>
    </w:p>
    <w:p w14:paraId="24F7905B" w14:textId="35FA2DD7" w:rsidR="006C1CAE" w:rsidRDefault="003F5168" w:rsidP="00FC1D6F">
      <w:pPr>
        <w:pStyle w:val="ListParagraph"/>
        <w:numPr>
          <w:ilvl w:val="0"/>
          <w:numId w:val="2"/>
        </w:numPr>
        <w:rPr>
          <w:rFonts w:eastAsiaTheme="minorEastAsia"/>
        </w:rPr>
      </w:pPr>
      <w:r>
        <w:rPr>
          <w:rFonts w:eastAsiaTheme="minorEastAsia"/>
        </w:rPr>
        <w:t>Quantization (</w:t>
      </w:r>
      <m:oMath>
        <m:r>
          <w:rPr>
            <w:rFonts w:ascii="Cambria Math" w:eastAsiaTheme="minorEastAsia" w:hAnsi="Cambria Math"/>
          </w:rPr>
          <m:t>B</m:t>
        </m:r>
      </m:oMath>
      <w:r>
        <w:rPr>
          <w:rFonts w:eastAsiaTheme="minorEastAsia"/>
        </w:rPr>
        <w:t xml:space="preserve"> is number of bits)</w:t>
      </w:r>
    </w:p>
    <w:p w14:paraId="1210B2B7" w14:textId="0E1FBC84" w:rsidR="003F5168" w:rsidRDefault="003F5168" w:rsidP="003F5168">
      <w:pPr>
        <w:pStyle w:val="ListParagraph"/>
        <w:numPr>
          <w:ilvl w:val="1"/>
          <w:numId w:val="2"/>
        </w:numPr>
        <w:rPr>
          <w:rFonts w:eastAsiaTheme="minorEastAsia"/>
        </w:rPr>
      </w:pP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r>
        <w:rPr>
          <w:rFonts w:eastAsiaTheme="minorEastAsia"/>
        </w:rPr>
        <w:t xml:space="preserve">, levels =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25D331F6" w14:textId="589ED13F" w:rsidR="003F5168" w:rsidRDefault="003F5168" w:rsidP="003F5168">
      <w:pPr>
        <w:pStyle w:val="ListParagraph"/>
        <w:numPr>
          <w:ilvl w:val="1"/>
          <w:numId w:val="2"/>
        </w:numPr>
        <w:rPr>
          <w:rFonts w:eastAsiaTheme="minorEastAsia"/>
        </w:rPr>
      </w:pPr>
      <w:r>
        <w:rPr>
          <w:rFonts w:eastAsiaTheme="minorEastAsia"/>
        </w:rPr>
        <w:t xml:space="preserve">Quantization noise power =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w:p>
    <w:p w14:paraId="37BB8460" w14:textId="754240DC" w:rsidR="003F5168" w:rsidRDefault="003F5168" w:rsidP="003F5168">
      <w:pPr>
        <w:pStyle w:val="ListParagraph"/>
        <w:numPr>
          <w:ilvl w:val="1"/>
          <w:numId w:val="2"/>
        </w:numPr>
        <w:rPr>
          <w:rFonts w:eastAsiaTheme="minorEastAsia"/>
        </w:rPr>
      </w:pPr>
      <w:r>
        <w:rPr>
          <w:rFonts w:eastAsiaTheme="minorEastAsia"/>
        </w:rPr>
        <w:t xml:space="preserve">SQNR for full wave sinusoid = </w:t>
      </w:r>
      <m:oMath>
        <m:r>
          <w:rPr>
            <w:rFonts w:ascii="Cambria Math" w:eastAsiaTheme="minorEastAsia" w:hAnsi="Cambria Math"/>
          </w:rPr>
          <m:t>6.02B+1.76dB</m:t>
        </m:r>
      </m:oMath>
    </w:p>
    <w:p w14:paraId="5125D9D9" w14:textId="05A4D9C8" w:rsidR="003F5168" w:rsidRDefault="007171A3" w:rsidP="003F5168">
      <w:pPr>
        <w:pStyle w:val="ListParagraph"/>
        <w:numPr>
          <w:ilvl w:val="0"/>
          <w:numId w:val="2"/>
        </w:numPr>
        <w:rPr>
          <w:rFonts w:eastAsiaTheme="minorEastAsia"/>
        </w:rPr>
      </w:pPr>
      <w:r>
        <w:rPr>
          <w:rFonts w:eastAsiaTheme="minorEastAsia"/>
        </w:rPr>
        <w:t>Reconstruction: return to sampled CT signal (signal + images) and then filter the images</w:t>
      </w:r>
    </w:p>
    <w:p w14:paraId="476F76A4" w14:textId="74603167" w:rsidR="007171A3" w:rsidRPr="007171A3" w:rsidRDefault="00F47DDF" w:rsidP="007171A3">
      <w:pPr>
        <w:pStyle w:val="ListParagraph"/>
        <w:numPr>
          <w:ilvl w:val="1"/>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p>
    <w:p w14:paraId="77927BA6" w14:textId="0DA9466C" w:rsidR="007171A3" w:rsidRDefault="007171A3" w:rsidP="007171A3">
      <w:pPr>
        <w:pStyle w:val="ListParagraph"/>
        <w:numPr>
          <w:ilvl w:val="1"/>
          <w:numId w:val="2"/>
        </w:numPr>
        <w:rPr>
          <w:rFonts w:eastAsiaTheme="minorEastAsia"/>
        </w:rPr>
      </w:pPr>
      <w:r>
        <w:rPr>
          <w:rFonts w:eastAsiaTheme="minorEastAsia"/>
        </w:rPr>
        <w:t xml:space="preserve">ZOH (realizable DAC):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den>
                </m:f>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w:r>
        <w:rPr>
          <w:rFonts w:eastAsiaTheme="minorEastAsia"/>
        </w:rPr>
        <w:t xml:space="preserve">. Nulls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provide partial image suppression.</w:t>
      </w:r>
    </w:p>
    <w:p w14:paraId="43C3C844" w14:textId="7D68EAB8" w:rsidR="007171A3" w:rsidRDefault="007171A3" w:rsidP="007171A3">
      <w:pPr>
        <w:pStyle w:val="ListParagraph"/>
        <w:numPr>
          <w:ilvl w:val="1"/>
          <w:numId w:val="2"/>
        </w:numPr>
        <w:rPr>
          <w:rFonts w:eastAsiaTheme="minorEastAsia"/>
        </w:rPr>
      </w:pPr>
      <w:r>
        <w:rPr>
          <w:rFonts w:eastAsiaTheme="minorEastAsia"/>
        </w:rPr>
        <w:t xml:space="preserve">Ideal reconstruction LPF is a time-domain </w:t>
      </w:r>
      <w:proofErr w:type="spellStart"/>
      <w:r>
        <w:rPr>
          <w:rFonts w:eastAsiaTheme="minorEastAsia"/>
        </w:rPr>
        <w:t>sinc</w:t>
      </w:r>
      <w:proofErr w:type="spellEnd"/>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EA8D447" w14:textId="4718A3B4" w:rsidR="007171A3" w:rsidRDefault="00F3760E" w:rsidP="007171A3">
      <w:pPr>
        <w:pStyle w:val="ListParagraph"/>
        <w:numPr>
          <w:ilvl w:val="1"/>
          <w:numId w:val="2"/>
        </w:numPr>
        <w:rPr>
          <w:rFonts w:eastAsiaTheme="minorEastAsia"/>
        </w:rPr>
      </w:pPr>
      <w:r>
        <w:rPr>
          <w:rFonts w:eastAsiaTheme="minorEastAsia"/>
        </w:rPr>
        <w:t>To relax the design of the analog interpolation filter, increase DAC sampling rate to push out the images.</w:t>
      </w:r>
    </w:p>
    <w:p w14:paraId="30331BB3" w14:textId="77777777" w:rsidR="003D7AC2" w:rsidRDefault="003D7AC2" w:rsidP="003D7AC2">
      <w:pPr>
        <w:rPr>
          <w:rFonts w:eastAsiaTheme="minorEastAsia"/>
        </w:rPr>
      </w:pPr>
    </w:p>
    <w:p w14:paraId="7E524FA0" w14:textId="77777777" w:rsidR="003D7AC2" w:rsidRDefault="003D7AC2" w:rsidP="003D7AC2">
      <w:pPr>
        <w:rPr>
          <w:rFonts w:eastAsiaTheme="minorEastAsia"/>
        </w:rPr>
      </w:pPr>
    </w:p>
    <w:p w14:paraId="55EDFFFD" w14:textId="77777777" w:rsidR="003D7AC2" w:rsidRDefault="003D7AC2" w:rsidP="003D7AC2">
      <w:pPr>
        <w:rPr>
          <w:rFonts w:eastAsiaTheme="minorEastAsia"/>
        </w:rPr>
      </w:pPr>
    </w:p>
    <w:p w14:paraId="7295D1F7" w14:textId="794A5FB9" w:rsidR="003D7AC2" w:rsidRPr="003D7AC2" w:rsidRDefault="00BB1A4A" w:rsidP="003D7AC2">
      <w:pPr>
        <w:rPr>
          <w:rFonts w:eastAsiaTheme="minorEastAsia"/>
        </w:rPr>
      </w:pPr>
      <w:r>
        <w:rPr>
          <w:rFonts w:eastAsiaTheme="minorEastAsia"/>
        </w:rPr>
        <w:t>Convolution with impulse</w:t>
      </w:r>
    </w:p>
    <w:p w14:paraId="2461EDAC" w14:textId="77777777" w:rsidR="003D7AC2" w:rsidRDefault="003D7AC2" w:rsidP="003D7AC2">
      <w:pPr>
        <w:pStyle w:val="ListParagraph"/>
        <w:numPr>
          <w:ilvl w:val="0"/>
          <w:numId w:val="2"/>
        </w:numPr>
      </w:pPr>
      <w:r>
        <w:t xml:space="preserve">CTFS: </w:t>
      </w:r>
      <w:proofErr w:type="gramStart"/>
      <w:r>
        <w:t>continuous-time</w:t>
      </w:r>
      <w:proofErr w:type="gramEnd"/>
      <w:r>
        <w:t xml:space="preserve"> periodic signals, discrete spectrum</w:t>
      </w:r>
    </w:p>
    <w:p w14:paraId="5BE7B2F4" w14:textId="77777777" w:rsidR="003D7AC2" w:rsidRDefault="003D7AC2" w:rsidP="003D7AC2">
      <w:pPr>
        <w:pStyle w:val="ListParagraph"/>
        <w:numPr>
          <w:ilvl w:val="0"/>
          <w:numId w:val="2"/>
        </w:numPr>
      </w:pPr>
      <w:r>
        <w:t>CTFT: continuous-time signals, continuous spectrum</w:t>
      </w:r>
    </w:p>
    <w:p w14:paraId="62C921D1" w14:textId="77777777" w:rsidR="003D7AC2" w:rsidRDefault="003D7AC2" w:rsidP="003D7AC2">
      <w:pPr>
        <w:pStyle w:val="ListParagraph"/>
        <w:numPr>
          <w:ilvl w:val="0"/>
          <w:numId w:val="2"/>
        </w:numPr>
      </w:pPr>
      <w:r>
        <w:t>DTFT: discrete-time signals, continuous spectrum</w:t>
      </w:r>
    </w:p>
    <w:p w14:paraId="74D6ABA5" w14:textId="72E73EB8" w:rsidR="003D7AC2" w:rsidRPr="003D7AC2" w:rsidRDefault="003D7AC2" w:rsidP="003D7AC2">
      <w:pPr>
        <w:pStyle w:val="ListParagraph"/>
        <w:numPr>
          <w:ilvl w:val="0"/>
          <w:numId w:val="2"/>
        </w:numPr>
      </w:pPr>
      <w:r>
        <w:t>DFT: discrete-time signals, discrete spectrum</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 xml:space="preserve">Consider Nth and </w:t>
      </w:r>
      <w:proofErr w:type="spellStart"/>
      <w:r>
        <w:t>Mth</w:t>
      </w:r>
      <w:proofErr w:type="spellEnd"/>
      <w:r>
        <w:t>-order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F47DDF"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w:t>
      </w:r>
      <w:proofErr w:type="gramStart"/>
      <w:r>
        <w:rPr>
          <w:rFonts w:eastAsiaTheme="minorEastAsia"/>
        </w:rPr>
        <w:t>has</w:t>
      </w:r>
      <w:proofErr w:type="gramEnd"/>
      <w:r>
        <w:rPr>
          <w:rFonts w:eastAsiaTheme="minorEastAsia"/>
        </w:rPr>
        <w:t xml:space="preserve">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F47DDF"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F47DDF"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F47DDF"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F47DDF"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F47DDF"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F47DDF"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F47DDF"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F47DDF"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F47DDF"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F47DDF"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F47DDF"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F47DDF"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F47DDF"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F47DDF"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F47DDF"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F47DDF"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F47DDF"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7186BE96" w14:textId="7F6D9A90" w:rsidR="00832D74" w:rsidRDefault="00832D74" w:rsidP="00832D74">
      <w:pPr>
        <w:pStyle w:val="Heading2"/>
        <w:rPr>
          <w:rFonts w:eastAsiaTheme="minorEastAsia"/>
        </w:rPr>
      </w:pPr>
      <w:r>
        <w:rPr>
          <w:rFonts w:eastAsiaTheme="minorEastAsia"/>
        </w:rPr>
        <w:t>Sinc function</w:t>
      </w:r>
    </w:p>
    <w:p w14:paraId="75D2CE6C" w14:textId="5420D927" w:rsidR="00832D74" w:rsidRPr="00832D74" w:rsidRDefault="00832D74" w:rsidP="00832D74">
      <w:pPr>
        <w:rPr>
          <w:rFonts w:eastAsiaTheme="minorEastAsia"/>
        </w:rPr>
      </w:pPr>
      <w:proofErr w:type="spellStart"/>
      <m:oMathPara>
        <m:oMath>
          <m:r>
            <m:rPr>
              <m:nor/>
            </m:rPr>
            <w:rPr>
              <w:rFonts w:ascii="Cambria Math" w:hAnsi="Cambria Math"/>
            </w:rPr>
            <m:t>sinc</m:t>
          </m:r>
          <w:proofErr w:type="spellEnd"/>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num>
            <m:den>
              <m:r>
                <w:rPr>
                  <w:rFonts w:ascii="Cambria Math" w:hAnsi="Cambria Math"/>
                </w:rPr>
                <m:t>πx</m:t>
              </m:r>
            </m:den>
          </m:f>
        </m:oMath>
      </m:oMathPara>
    </w:p>
    <w:p w14:paraId="03CC13ED" w14:textId="4A1C6A0E" w:rsidR="00832D74" w:rsidRDefault="007E7EF2" w:rsidP="00832D74">
      <w:pPr>
        <w:rPr>
          <w:rFonts w:eastAsiaTheme="minorEastAsia"/>
        </w:rPr>
      </w:pPr>
      <w:r>
        <w:rPr>
          <w:rFonts w:eastAsiaTheme="minorEastAsia"/>
        </w:rPr>
        <w:t xml:space="preserve">Nulls at </w:t>
      </w:r>
      <m:oMath>
        <m:r>
          <w:rPr>
            <w:rFonts w:ascii="Cambria Math" w:eastAsiaTheme="minorEastAsia" w:hAnsi="Cambria Math"/>
          </w:rPr>
          <m:t>x</m:t>
        </m:r>
      </m:oMath>
      <w:r>
        <w:rPr>
          <w:rFonts w:eastAsiaTheme="minorEastAsia"/>
        </w:rPr>
        <w:t xml:space="preserve"> is non-zero integer.</w:t>
      </w:r>
    </w:p>
    <w:p w14:paraId="2CEEB1EF" w14:textId="1EECE51D" w:rsidR="00B52AD2" w:rsidRDefault="00B52AD2" w:rsidP="00832D74">
      <w:pPr>
        <w:rPr>
          <w:rFonts w:eastAsiaTheme="minorEastAsia"/>
        </w:rPr>
      </w:pPr>
      <w:r>
        <w:rPr>
          <w:rFonts w:eastAsiaTheme="minorEastAsia"/>
        </w:rPr>
        <w:t xml:space="preserve">TD </w:t>
      </w:r>
      <w:proofErr w:type="spellStart"/>
      <w:r>
        <w:rPr>
          <w:rFonts w:eastAsiaTheme="minorEastAsia"/>
        </w:rPr>
        <w:t>sinc</w:t>
      </w:r>
      <w:proofErr w:type="spellEnd"/>
      <w:r>
        <w:rPr>
          <w:rFonts w:eastAsiaTheme="minorEastAsia"/>
        </w:rPr>
        <w:t xml:space="preserve"> = ideal LPF</w:t>
      </w:r>
    </w:p>
    <w:p w14:paraId="048F7A4B" w14:textId="57B58490" w:rsidR="00B52AD2" w:rsidRDefault="00B52AD2" w:rsidP="00832D74">
      <w:pPr>
        <w:rPr>
          <w:rFonts w:eastAsiaTheme="minorEastAsia"/>
        </w:rPr>
      </w:pPr>
      <w:r>
        <w:rPr>
          <w:rFonts w:eastAsiaTheme="minorEastAsia"/>
        </w:rPr>
        <w:t xml:space="preserve">TD </w:t>
      </w:r>
      <w:proofErr w:type="spellStart"/>
      <w:r>
        <w:rPr>
          <w:rFonts w:eastAsiaTheme="minorEastAsia"/>
        </w:rPr>
        <w:t>sinc</w:t>
      </w:r>
      <w:proofErr w:type="spellEnd"/>
      <w:r>
        <w:rPr>
          <w:rFonts w:eastAsiaTheme="minorEastAsia"/>
        </w:rPr>
        <w:t xml:space="preserve"> used for ideal pulse shaping</w:t>
      </w:r>
    </w:p>
    <w:p w14:paraId="73173357" w14:textId="5FD94A37" w:rsidR="00B52AD2" w:rsidRPr="00832D74" w:rsidRDefault="00B52AD2" w:rsidP="00832D74">
      <w:r>
        <w:rPr>
          <w:rFonts w:eastAsiaTheme="minorEastAsia"/>
        </w:rPr>
        <w:t xml:space="preserve">FD </w:t>
      </w:r>
      <w:proofErr w:type="spellStart"/>
      <w:r>
        <w:rPr>
          <w:rFonts w:eastAsiaTheme="minorEastAsia"/>
        </w:rPr>
        <w:t>sinc</w:t>
      </w:r>
      <w:proofErr w:type="spellEnd"/>
      <w:r>
        <w:rPr>
          <w:rFonts w:eastAsiaTheme="minorEastAsia"/>
        </w:rPr>
        <w:t xml:space="preserve"> used for OFDM</w:t>
      </w:r>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F47DDF"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F47DDF"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lastRenderedPageBreak/>
        <w:t>Exponentiation turns sums into products, while logarithms turn products into sums.</w:t>
      </w:r>
    </w:p>
    <w:p w14:paraId="7E71544A" w14:textId="5D13D575" w:rsidR="00500416" w:rsidRPr="00500416" w:rsidRDefault="00F47DDF"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F47DDF"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F47DDF"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F47DDF"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F47DDF"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F47DDF"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F47DDF"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F47DDF"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F47DDF"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F47DDF"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F47DDF"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F47DDF"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F47DDF"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F47DDF"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F47DDF"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w:lastRenderedPageBreak/>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F47DDF"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F47DDF"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F47DDF"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F47DDF"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w:proofErr w:type="spellStart"/>
      <m:oMathPara>
        <m:oMath>
          <m:r>
            <m:rPr>
              <m:nor/>
            </m:rPr>
            <w:rPr>
              <w:rFonts w:ascii="Cambria Math" w:eastAsiaTheme="minorEastAsia" w:hAnsi="Cambria Math"/>
            </w:rPr>
            <m:t>conj</m:t>
          </m:r>
          <w:proofErr w:type="spellEnd"/>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F47DDF"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F47DDF"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F47DDF"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lastRenderedPageBreak/>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F47DDF"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 xml:space="preserve">The composite </w:t>
      </w:r>
      <w:proofErr w:type="gramStart"/>
      <w:r>
        <w:rPr>
          <w:rFonts w:eastAsiaTheme="minorEastAsia"/>
        </w:rPr>
        <w:t>amplitude</w:t>
      </w:r>
      <w:proofErr w:type="gramEnd"/>
      <w:r>
        <w:rPr>
          <w:rFonts w:eastAsiaTheme="minorEastAsia"/>
        </w:rPr>
        <w:t xml:space="preserve"> and </w:t>
      </w:r>
      <w:proofErr w:type="gramStart"/>
      <w:r>
        <w:rPr>
          <w:rFonts w:eastAsiaTheme="minorEastAsia"/>
        </w:rPr>
        <w:t>phase</w:t>
      </w:r>
      <w:proofErr w:type="gramEnd"/>
      <w:r>
        <w:rPr>
          <w:rFonts w:eastAsiaTheme="minorEastAsia"/>
        </w:rPr>
        <w:t xml:space="preserve"> are given by the </w:t>
      </w:r>
      <w:proofErr w:type="gramStart"/>
      <w:r>
        <w:rPr>
          <w:rFonts w:eastAsiaTheme="minorEastAsia"/>
        </w:rPr>
        <w:t>vector</w:t>
      </w:r>
      <w:proofErr w:type="gramEnd"/>
      <w:r>
        <w:rPr>
          <w:rFonts w:eastAsiaTheme="minorEastAsia"/>
        </w:rPr>
        <w:t xml:space="preserve"> addition </w:t>
      </w:r>
      <w:proofErr w:type="gramStart"/>
      <w:r>
        <w:rPr>
          <w:rFonts w:eastAsiaTheme="minorEastAsia"/>
        </w:rPr>
        <w:t>of</w:t>
      </w:r>
      <w:proofErr w:type="gramEnd"/>
      <w:r>
        <w:rPr>
          <w:rFonts w:eastAsiaTheme="minorEastAsia"/>
        </w:rPr>
        <w:t xml:space="preserve"> the individual amplitudes and phases.</w:t>
      </w:r>
    </w:p>
    <w:p w14:paraId="2A335521" w14:textId="682BF314" w:rsidR="0049120B" w:rsidRDefault="0049120B" w:rsidP="00164BA4">
      <w:pPr>
        <w:rPr>
          <w:rFonts w:eastAsiaTheme="minorEastAsia"/>
        </w:rPr>
      </w:pPr>
      <w:r>
        <w:rPr>
          <w:rFonts w:eastAsiaTheme="minorEastAsia"/>
        </w:rPr>
        <w:t>Proof:</w:t>
      </w:r>
    </w:p>
    <w:p w14:paraId="29B2760B" w14:textId="71012E78" w:rsidR="006B02B8" w:rsidRPr="0093791D" w:rsidRDefault="00F47DDF"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F47DDF"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F47DDF"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F47DDF"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F47DDF"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F47DDF"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F47DDF"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F47DDF"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F47DDF"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F47DDF"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F47DDF"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F47DDF"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594461B5"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F47DDF"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F47DDF"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F47DDF"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F47DDF"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F47DDF"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F47DDF"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F47DDF"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F47DDF"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F47DDF"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23117EB3" w14:textId="68817A77" w:rsidR="00D203C4" w:rsidRPr="00D203C4" w:rsidRDefault="00D203C4" w:rsidP="00D203C4">
      <w:pPr>
        <w:pStyle w:val="Heading3"/>
        <w:rPr>
          <w:rFonts w:eastAsiaTheme="minorEastAsia"/>
        </w:rPr>
      </w:pPr>
      <w:r>
        <w:rPr>
          <w:rFonts w:eastAsiaTheme="minorEastAsia"/>
        </w:rPr>
        <w:lastRenderedPageBreak/>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F47DDF"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F47DDF"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F47DDF"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F47DDF"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4425A8" w:rsidRDefault="00F47DDF"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w:lastRenderedPageBreak/>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 xml:space="preserve">For </w:t>
      </w:r>
      <w:proofErr w:type="gramStart"/>
      <w:r>
        <w:rPr>
          <w:rFonts w:eastAsiaTheme="minorEastAsia"/>
        </w:rPr>
        <w:t>higher-order</w:t>
      </w:r>
      <w:proofErr w:type="gramEnd"/>
      <w:r>
        <w:rPr>
          <w:rFonts w:eastAsiaTheme="minorEastAsia"/>
        </w:rPr>
        <w:t>,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F47DDF"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30A87EB6" w14:textId="2050508E"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F47DDF"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 xml:space="preserve">The general </w:t>
      </w:r>
      <w:proofErr w:type="gramStart"/>
      <w:r>
        <w:rPr>
          <w:rFonts w:eastAsiaTheme="minorEastAsia"/>
        </w:rPr>
        <w:t>complex exponential</w:t>
      </w:r>
      <w:proofErr w:type="gramEnd"/>
      <w:r>
        <w:rPr>
          <w:rFonts w:eastAsiaTheme="minorEastAsia"/>
        </w:rPr>
        <w:t xml:space="preserve">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F47DDF"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F47DDF"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F47DDF"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F47DDF"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F47DDF"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lastRenderedPageBreak/>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F47DDF"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F47DDF"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t>Approximation of Dirac delta:</w:t>
      </w:r>
    </w:p>
    <w:p w14:paraId="79236D56" w14:textId="0174B958" w:rsidR="00E44C7D" w:rsidRPr="003770A6" w:rsidRDefault="00F47DDF"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F47DDF"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F47DDF"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F47DDF"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lastRenderedPageBreak/>
        <w:t xml:space="preserve">A real-world step function doesn’t suddenly jump from 0 to 1 – it smoothly transitions over </w:t>
      </w:r>
      <w:proofErr w:type="gramStart"/>
      <w:r>
        <w:rPr>
          <w:rFonts w:eastAsiaTheme="minorEastAsia"/>
        </w:rPr>
        <w:t>a period of time</w:t>
      </w:r>
      <w:proofErr w:type="gramEnd"/>
      <w:r>
        <w:rPr>
          <w:rFonts w:eastAsiaTheme="minorEastAsia"/>
        </w:rPr>
        <w:t>,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t>A random signal takes on values by chance according to a probabilistic model.</w:t>
      </w:r>
    </w:p>
    <w:p w14:paraId="0D3DB7C8" w14:textId="488B2B09" w:rsidR="00300DD3" w:rsidRDefault="003A4A05" w:rsidP="00CA1176">
      <w:pPr>
        <w:rPr>
          <w:rFonts w:eastAsiaTheme="minorEastAsia"/>
        </w:rPr>
      </w:pPr>
      <w:r>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w:lastRenderedPageBreak/>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F47DDF"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F47DDF"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w:t>
      </w:r>
      <w:proofErr w:type="gramStart"/>
      <w:r w:rsidR="00DC075A">
        <w:rPr>
          <w:rFonts w:eastAsiaTheme="minorEastAsia"/>
        </w:rPr>
        <w:t>and</w:t>
      </w:r>
      <w:proofErr w:type="gramEnd"/>
      <w:r w:rsidR="00DC075A">
        <w:rPr>
          <w:rFonts w:eastAsiaTheme="minorEastAsia"/>
        </w:rPr>
        <w:t xml:space="preserve">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 xml:space="preserve">Mathematically, a signal can have infinite </w:t>
      </w:r>
      <w:proofErr w:type="gramStart"/>
      <w:r>
        <w:rPr>
          <w:rFonts w:eastAsiaTheme="minorEastAsia"/>
        </w:rPr>
        <w:t>power</w:t>
      </w:r>
      <w:proofErr w:type="gramEnd"/>
      <w:r>
        <w:rPr>
          <w:rFonts w:eastAsiaTheme="minorEastAsia"/>
        </w:rPr>
        <w:t xml:space="preserve">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F47DDF"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F47DDF"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w:lastRenderedPageBreak/>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F47DDF"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F47DDF"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F47DDF"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F47DDF"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F47DDF"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F47DDF"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6"/>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proofErr w:type="gramStart"/>
      <w:r>
        <w:t>A system</w:t>
      </w:r>
      <w:proofErr w:type="gramEnd"/>
      <w:r>
        <w:t xml:space="preserve"> is linear if superposition holds.</w:t>
      </w:r>
    </w:p>
    <w:p w14:paraId="3079BE87" w14:textId="1D6B9133" w:rsidR="00353C08" w:rsidRPr="00353C08" w:rsidRDefault="00F47DDF"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F47DDF"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t>If this isn’t true, then the system is nonlinear.</w:t>
      </w:r>
    </w:p>
    <w:p w14:paraId="6F28D1F3" w14:textId="7C5DF1E8" w:rsidR="00DD20FC" w:rsidRDefault="00DD20FC" w:rsidP="00C53E24">
      <w:pPr>
        <w:rPr>
          <w:rFonts w:eastAsiaTheme="minorEastAsia"/>
        </w:rPr>
      </w:pPr>
      <w:r>
        <w:rPr>
          <w:rFonts w:eastAsiaTheme="minorEastAsia"/>
        </w:rPr>
        <w:t xml:space="preserve">For example, you want a karaoke system to be linear so that the singer’s voice and the track can </w:t>
      </w:r>
      <w:proofErr w:type="gramStart"/>
      <w:r>
        <w:rPr>
          <w:rFonts w:eastAsiaTheme="minorEastAsia"/>
        </w:rPr>
        <w:t>merge together</w:t>
      </w:r>
      <w:proofErr w:type="gramEnd"/>
      <w:r>
        <w:rPr>
          <w:rFonts w:eastAsiaTheme="minorEastAsia"/>
        </w:rPr>
        <w:t xml:space="preserve">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lastRenderedPageBreak/>
        <w:t xml:space="preserve">A non-causal system is more of a mathematical concept than a practical reality (and is physically impossible for real-time processing). With discrete-time signals and systems, it’s possible to store a signal in memory and then process it later using a non-causal system, </w:t>
      </w:r>
      <w:proofErr w:type="gramStart"/>
      <w:r>
        <w:rPr>
          <w:rFonts w:eastAsiaTheme="minorEastAsia"/>
        </w:rPr>
        <w:t>but in reality, you’re</w:t>
      </w:r>
      <w:proofErr w:type="gramEnd"/>
      <w:r>
        <w:rPr>
          <w:rFonts w:eastAsiaTheme="minorEastAsia"/>
        </w:rPr>
        <w:t xml:space="preserv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w:proofErr w:type="gramStart"/>
      <w:r>
        <w:rPr>
          <w:rFonts w:eastAsiaTheme="minorEastAsia"/>
        </w:rPr>
        <w:t>bounded</w:t>
      </w:r>
      <w:proofErr w:type="gramEnd"/>
      <w:r>
        <w:rPr>
          <w:rFonts w:eastAsiaTheme="minorEastAsia"/>
        </w:rPr>
        <w:t xml:space="preserve">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time-invariant. </w:t>
      </w:r>
      <w:proofErr w:type="gramStart"/>
      <w:r>
        <w:rPr>
          <w:rFonts w:eastAsiaTheme="minorEastAsia"/>
        </w:rPr>
        <w:t>Also</w:t>
      </w:r>
      <w:proofErr w:type="gramEnd"/>
      <w:r>
        <w:rPr>
          <w:rFonts w:eastAsiaTheme="minorEastAsia"/>
        </w:rPr>
        <w:t xml:space="preserve">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lastRenderedPageBreak/>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 xml:space="preserve">This system is </w:t>
      </w:r>
      <w:proofErr w:type="gramStart"/>
      <w:r>
        <w:rPr>
          <w:rFonts w:eastAsiaTheme="minorEastAsia"/>
        </w:rPr>
        <w:t>causal</w:t>
      </w:r>
      <w:proofErr w:type="gramEnd"/>
      <w:r>
        <w:rPr>
          <w:rFonts w:eastAsiaTheme="minorEastAsia"/>
        </w:rPr>
        <w:t xml:space="preserve"> and memoryless.</w:t>
      </w:r>
    </w:p>
    <w:p w14:paraId="791CBC03" w14:textId="042AB939" w:rsidR="007371F4" w:rsidRPr="00195E40" w:rsidRDefault="00F47DDF"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F47DDF"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lastRenderedPageBreak/>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lastRenderedPageBreak/>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t>Window functions:</w:t>
      </w:r>
    </w:p>
    <w:p w14:paraId="3E67E1CF" w14:textId="7C7B5296" w:rsidR="00E84B9B" w:rsidRPr="00813F35" w:rsidRDefault="00813F35" w:rsidP="005307BE">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F47DDF"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 xml:space="preserve">Periodic and </w:t>
      </w:r>
      <w:proofErr w:type="gramStart"/>
      <w:r>
        <w:rPr>
          <w:b/>
          <w:bCs/>
        </w:rPr>
        <w:t>aperiodic</w:t>
      </w:r>
      <w:proofErr w:type="gramEnd"/>
      <w:r>
        <w:rPr>
          <w:b/>
          <w:bCs/>
        </w:rPr>
        <w:t>:</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F47DDF"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lastRenderedPageBreak/>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proofErr w:type="gramStart"/>
      <w:r>
        <w:rPr>
          <w:rFonts w:eastAsiaTheme="minorEastAsia"/>
        </w:rPr>
        <w:t>Again</w:t>
      </w:r>
      <w:proofErr w:type="gramEnd"/>
      <w:r>
        <w:rPr>
          <w:rFonts w:eastAsiaTheme="minorEastAsia"/>
        </w:rPr>
        <w:t xml:space="preserve">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F47DDF"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F47DDF"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F47DDF"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F47DDF"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 xml:space="preserve">Time-invariance </w:t>
      </w:r>
      <w:proofErr w:type="gramStart"/>
      <w:r>
        <w:rPr>
          <w:rFonts w:eastAsiaTheme="minorEastAsia"/>
          <w:b/>
          <w:bCs/>
        </w:rPr>
        <w:t>condition</w:t>
      </w:r>
      <w:proofErr w:type="gramEnd"/>
      <w:r>
        <w:rPr>
          <w:rFonts w:eastAsiaTheme="minorEastAsia"/>
          <w:b/>
          <w:bCs/>
        </w:rPr>
        <w:t>:</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 xml:space="preserve">In CT, time-varying behavior can be due to </w:t>
      </w:r>
      <w:proofErr w:type="gramStart"/>
      <w:r>
        <w:rPr>
          <w:rFonts w:eastAsiaTheme="minorEastAsia"/>
        </w:rPr>
        <w:t>uncontrollable like</w:t>
      </w:r>
      <w:proofErr w:type="gramEnd"/>
      <w:r>
        <w:rPr>
          <w:rFonts w:eastAsiaTheme="minorEastAsia"/>
        </w:rPr>
        <w:t xml:space="preserv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lastRenderedPageBreak/>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w:t>
      </w:r>
      <w:proofErr w:type="gramStart"/>
      <w:r w:rsidR="00397789">
        <w:rPr>
          <w:rFonts w:eastAsiaTheme="minorEastAsia"/>
        </w:rPr>
        <w:t>the impulse</w:t>
      </w:r>
      <w:proofErr w:type="gramEnd"/>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F47DDF"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F47DDF"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F47DDF"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F47DDF"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w:lastRenderedPageBreak/>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7"/>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4F60BEC1"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models a first-order </w:t>
      </w:r>
      <w:r w:rsidR="00A518CE">
        <w:rPr>
          <w:rFonts w:eastAsiaTheme="minorEastAsia"/>
        </w:rPr>
        <w:t>lowpass</w:t>
      </w:r>
      <w:r>
        <w:rPr>
          <w:rFonts w:eastAsiaTheme="minorEastAsia"/>
        </w:rPr>
        <w:t xml:space="preserve"> filter.</w:t>
      </w:r>
      <w:r w:rsidR="00E62B51">
        <w:rPr>
          <w:rFonts w:eastAsiaTheme="minorEastAsia"/>
        </w:rPr>
        <w:t xml:space="preserve"> This impulse response distorts the input pulse. When input pulses are sent at too high of a rate, this distortion can cause errors at the receiver (ISI). </w:t>
      </w:r>
      <w:proofErr w:type="gramStart"/>
      <w:r w:rsidR="00E62B51">
        <w:rPr>
          <w:rFonts w:eastAsiaTheme="minorEastAsia"/>
        </w:rPr>
        <w:t>A rule</w:t>
      </w:r>
      <w:proofErr w:type="gramEnd"/>
      <w:r w:rsidR="00E62B51">
        <w:rPr>
          <w:rFonts w:eastAsiaTheme="minorEastAsia"/>
        </w:rPr>
        <w:t xml:space="preserv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9"/>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F47DDF"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F47DDF"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w:t>
      </w:r>
      <w:proofErr w:type="gramStart"/>
      <w:r>
        <w:rPr>
          <w:rFonts w:eastAsiaTheme="minorEastAsia"/>
        </w:rPr>
        <w:t>cascaded</w:t>
      </w:r>
      <w:proofErr w:type="gramEnd"/>
      <w:r>
        <w:rPr>
          <w:rFonts w:eastAsiaTheme="minorEastAsia"/>
        </w:rPr>
        <w:t xml:space="preserve"> systems):</w:t>
      </w:r>
    </w:p>
    <w:p w14:paraId="07801C1B" w14:textId="1ABF97FC" w:rsidR="009E3ADC" w:rsidRPr="009B199F" w:rsidRDefault="00F47DDF"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F47DDF"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F47DDF"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F47DDF"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0"/>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F47DDF"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1"/>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76DBDEE2" w:rsidR="007E55A6" w:rsidRDefault="007E55A6" w:rsidP="008B5C28">
      <w:pPr>
        <w:rPr>
          <w:rFonts w:eastAsiaTheme="minorEastAsia"/>
        </w:rPr>
      </w:pPr>
      <w:r>
        <w:rPr>
          <w:rFonts w:eastAsiaTheme="minorEastAsia"/>
        </w:rPr>
        <w:t xml:space="preserve">As in the CT case, a system with a decaying exponential impulse response is a </w:t>
      </w:r>
      <w:r w:rsidR="00A518CE">
        <w:rPr>
          <w:rFonts w:eastAsiaTheme="minorEastAsia"/>
        </w:rPr>
        <w:t>lowpass</w:t>
      </w:r>
      <w:r>
        <w:rPr>
          <w:rFonts w:eastAsiaTheme="minorEastAsia"/>
        </w:rPr>
        <w:t xml:space="preserve">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F47DDF"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F47DDF"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F47DDF"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F47DDF"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F47DDF"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F47DDF"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F47DDF"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F47DDF"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F47DDF"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F47DDF"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w:t>
      </w:r>
      <w:proofErr w:type="gramStart"/>
      <w:r>
        <w:rPr>
          <w:rFonts w:eastAsiaTheme="minorEastAsia"/>
        </w:rPr>
        <w:t>scipy.signal</w:t>
      </w:r>
      <w:proofErr w:type="gramEnd"/>
      <w:r>
        <w:rPr>
          <w:rFonts w:eastAsiaTheme="minorEastAsia"/>
        </w:rPr>
        <w:t xml:space="preserve">.freqs to calculate the frequency response. For a 1Hz real sinusoid, you can calculate the steady-state output using the frequency response, but you can also simulate the full response using </w:t>
      </w:r>
      <w:proofErr w:type="gramStart"/>
      <w:r>
        <w:rPr>
          <w:rFonts w:eastAsiaTheme="minorEastAsia"/>
        </w:rPr>
        <w:t>scipy.signal</w:t>
      </w:r>
      <w:proofErr w:type="gramEnd"/>
      <w:r>
        <w:rPr>
          <w:rFonts w:eastAsiaTheme="minorEastAsia"/>
        </w:rPr>
        <w:t xml:space="preserve">.lsim,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3"/>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4"/>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F47DDF"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F47DDF"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F47DDF"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6"/>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7"/>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F47DDF"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F47DDF"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F47DDF"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 xml:space="preserve">DC </w:t>
      </w:r>
      <w:proofErr w:type="gramStart"/>
      <w:r>
        <w:rPr>
          <w:rFonts w:eastAsiaTheme="minorEastAsia"/>
        </w:rPr>
        <w:t>term is</w:t>
      </w:r>
      <w:proofErr w:type="gramEnd"/>
      <w:r>
        <w:rPr>
          <w:rFonts w:eastAsiaTheme="minorEastAsia"/>
        </w:rPr>
        <w:t xml:space="preserve"> average waveform value:</w:t>
      </w:r>
    </w:p>
    <w:p w14:paraId="075A662D" w14:textId="52444BB2" w:rsidR="00E56685" w:rsidRPr="00071F86" w:rsidRDefault="00F47DDF"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F47DDF"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F47DDF"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F47DDF"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F47DDF"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F47DDF"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F47DDF"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F47DDF"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8"/>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F47DDF"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F47DDF"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 xml:space="preserve">The Fourier coefficients of a periodic pulse train follow a </w:t>
      </w:r>
      <w:proofErr w:type="spellStart"/>
      <w:r>
        <w:rPr>
          <w:rFonts w:eastAsiaTheme="minorEastAsia"/>
        </w:rPr>
        <w:t>sinc</w:t>
      </w:r>
      <w:proofErr w:type="spellEnd"/>
      <w:r>
        <w:rPr>
          <w:rFonts w:eastAsiaTheme="minorEastAsia"/>
        </w:rPr>
        <w:t xml:space="preserve"> function. (</w:t>
      </w:r>
      <w:proofErr w:type="spellStart"/>
      <w:proofErr w:type="gramStart"/>
      <w:r>
        <w:rPr>
          <w:rFonts w:eastAsiaTheme="minorEastAsia"/>
        </w:rPr>
        <w:t>sinc</w:t>
      </w:r>
      <w:proofErr w:type="spellEnd"/>
      <w:proofErr w:type="gramEnd"/>
      <w:r>
        <w:rPr>
          <w:rFonts w:eastAsiaTheme="minorEastAsia"/>
        </w:rPr>
        <w:t xml:space="preserve">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F47DDF"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F47DDF"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F47DDF"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19"/>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F47DDF"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w:t>
      </w:r>
      <w:proofErr w:type="spellStart"/>
      <w:r>
        <w:rPr>
          <w:rFonts w:eastAsiaTheme="minorEastAsia"/>
        </w:rPr>
        <w:t>sinc</w:t>
      </w:r>
      <w:proofErr w:type="spellEnd"/>
      <w:r>
        <w:rPr>
          <w:rFonts w:eastAsiaTheme="minorEastAsia"/>
        </w:rPr>
        <w:t xml:space="preserve">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0"/>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F47DDF"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1"/>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2"/>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w:t>
      </w:r>
      <w:proofErr w:type="gramStart"/>
      <w:r>
        <w:t>sine-wave</w:t>
      </w:r>
      <w:proofErr w:type="gramEnd"/>
      <w:r>
        <w:t xml:space="preser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F47DDF"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 xml:space="preserve">Full-wave rectified </w:t>
      </w:r>
      <w:proofErr w:type="gramStart"/>
      <w:r>
        <w:rPr>
          <w:rFonts w:eastAsiaTheme="minorEastAsia"/>
        </w:rPr>
        <w:t>sine-wave</w:t>
      </w:r>
      <w:proofErr w:type="gramEnd"/>
      <w:r>
        <w:rPr>
          <w:rFonts w:eastAsiaTheme="minorEastAsia"/>
        </w:rPr>
        <w:t>:</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F47DDF"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F47DDF"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09F44028" w:rsidR="00A3182E" w:rsidRDefault="00A3182E" w:rsidP="00A3182E">
      <w:pPr>
        <w:pStyle w:val="Heading1"/>
        <w:rPr>
          <w:rFonts w:eastAsiaTheme="minorEastAsia"/>
        </w:rPr>
      </w:pPr>
      <w:r>
        <w:rPr>
          <w:rFonts w:eastAsiaTheme="minorEastAsia"/>
        </w:rPr>
        <w:t>CT</w:t>
      </w:r>
      <w:r w:rsidR="00DC01F4">
        <w:rPr>
          <w:rFonts w:eastAsiaTheme="minorEastAsia"/>
        </w:rPr>
        <w:t>FT</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F47DDF"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3"/>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F47DDF"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F47DDF"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w:proofErr w:type="spellStart"/>
      <m:oMathPara>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 xml:space="preserve">Fourier </w:t>
      </w:r>
      <w:proofErr w:type="gramStart"/>
      <w:r>
        <w:rPr>
          <w:rFonts w:eastAsiaTheme="minorEastAsia"/>
          <w:b/>
          <w:bCs/>
        </w:rPr>
        <w:t>transform</w:t>
      </w:r>
      <w:proofErr w:type="gramEnd"/>
      <w:r>
        <w:rPr>
          <w:rFonts w:eastAsiaTheme="minorEastAsia"/>
          <w:b/>
          <w:bCs/>
        </w:rPr>
        <w:t xml:space="preserve">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F47DDF"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F47DDF"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F47DDF"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F47DDF"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F47DD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F47DD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0B52EEAB" w:rsidR="007030F4" w:rsidRDefault="00D27C54" w:rsidP="00667B14">
      <w:pPr>
        <w:rPr>
          <w:rFonts w:eastAsiaTheme="minorEastAsia"/>
        </w:rPr>
      </w:pPr>
      <m:oMath>
        <m:r>
          <w:rPr>
            <w:rFonts w:ascii="Cambria Math" w:eastAsiaTheme="minorEastAsia" w:hAnsi="Cambria Math"/>
          </w:rPr>
          <m:t>a&lt;1</m:t>
        </m:r>
      </m:oMath>
      <w:r>
        <w:rPr>
          <w:rFonts w:eastAsiaTheme="minorEastAsia"/>
        </w:rPr>
        <w:t>: s</w:t>
      </w:r>
      <w:proofErr w:type="spellStart"/>
      <w:r w:rsidR="00AB49A3">
        <w:rPr>
          <w:rFonts w:eastAsiaTheme="minorEastAsia"/>
        </w:rPr>
        <w:t>preading</w:t>
      </w:r>
      <w:proofErr w:type="spellEnd"/>
      <w:r w:rsidR="00AB49A3">
        <w:rPr>
          <w:rFonts w:eastAsiaTheme="minorEastAsia"/>
        </w:rPr>
        <w:t xml:space="preserve"> in time</w:t>
      </w:r>
      <w:r>
        <w:rPr>
          <w:rFonts w:eastAsiaTheme="minorEastAsia"/>
        </w:rPr>
        <w:t xml:space="preserve"> </w:t>
      </w:r>
      <w:r w:rsidR="00AB49A3">
        <w:rPr>
          <w:rFonts w:eastAsiaTheme="minorEastAsia"/>
        </w:rPr>
        <w:t>= compressing in frequency</w:t>
      </w:r>
    </w:p>
    <w:p w14:paraId="5AB5C76A" w14:textId="6F3195F8" w:rsidR="00D27C54" w:rsidRDefault="00D27C54" w:rsidP="00667B14">
      <w:pPr>
        <w:rPr>
          <w:rFonts w:eastAsiaTheme="minorEastAsia"/>
        </w:rPr>
      </w:pPr>
      <m:oMath>
        <m:r>
          <w:rPr>
            <w:rFonts w:ascii="Cambria Math" w:eastAsiaTheme="minorEastAsia" w:hAnsi="Cambria Math"/>
          </w:rPr>
          <m:t>a&gt;1</m:t>
        </m:r>
      </m:oMath>
      <w:r>
        <w:rPr>
          <w:rFonts w:eastAsiaTheme="minorEastAsia"/>
        </w:rPr>
        <w:t>: compressing in time = spreading in frequency</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F47DD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F47DD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F47DD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F47DD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F47DDF"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F47DDF"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F47DDF"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F47DDF"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F47DDF"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F47DD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F47DDF"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F47DDF"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F47DDF"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F47DDF"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F47DD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F47DD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9CB6F33" w14:textId="0271C19C" w:rsidR="007E52E0" w:rsidRPr="007E52E0" w:rsidRDefault="00F47DDF"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2BB455C1" w14:textId="73680D34" w:rsidR="007E52E0" w:rsidRPr="007E52E0" w:rsidRDefault="00F47DDF"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11211459" w14:textId="4DBAB9B9" w:rsidR="007E52E0" w:rsidRPr="00E33036" w:rsidRDefault="00F47DD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lastRenderedPageBreak/>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F47DDF"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 xml:space="preserve">ime shift means multiplying by a complex exponential in </w:t>
      </w:r>
      <w:proofErr w:type="spellStart"/>
      <w:r w:rsidR="004E4F70" w:rsidRPr="00432F04">
        <w:rPr>
          <w:rFonts w:eastAsiaTheme="minorEastAsia"/>
        </w:rPr>
        <w:t>freq</w:t>
      </w:r>
      <w:proofErr w:type="spellEnd"/>
      <w:r w:rsidR="004E4F70" w:rsidRPr="00432F04">
        <w:rPr>
          <w:rFonts w:eastAsiaTheme="minorEastAsia"/>
        </w:rPr>
        <w:t xml:space="preserve"> domain, and </w:t>
      </w:r>
      <w:proofErr w:type="spellStart"/>
      <w:r w:rsidR="004E4F70" w:rsidRPr="00432F04">
        <w:rPr>
          <w:rFonts w:eastAsiaTheme="minorEastAsia"/>
        </w:rPr>
        <w:t>freq</w:t>
      </w:r>
      <w:proofErr w:type="spellEnd"/>
      <w:r w:rsidR="004E4F70" w:rsidRPr="00432F04">
        <w:rPr>
          <w:rFonts w:eastAsiaTheme="minorEastAsia"/>
        </w:rPr>
        <w:t xml:space="preserve">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 xml:space="preserve">Convolving in time equals multiplying in </w:t>
      </w:r>
      <w:proofErr w:type="spellStart"/>
      <w:r>
        <w:rPr>
          <w:rFonts w:eastAsiaTheme="minorEastAsia"/>
        </w:rPr>
        <w:t>freq</w:t>
      </w:r>
      <w:proofErr w:type="spellEnd"/>
      <w:r>
        <w:rPr>
          <w:rFonts w:eastAsiaTheme="minorEastAsia"/>
        </w:rPr>
        <w:t xml:space="preserve">; multiplying in time equals convolving in </w:t>
      </w:r>
      <w:proofErr w:type="spellStart"/>
      <w:r>
        <w:rPr>
          <w:rFonts w:eastAsiaTheme="minorEastAsia"/>
        </w:rPr>
        <w:t>freq</w:t>
      </w:r>
      <w:proofErr w:type="spellEnd"/>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 xml:space="preserve">Rectangular pulse = </w:t>
      </w:r>
      <w:proofErr w:type="spellStart"/>
      <w:r>
        <w:rPr>
          <w:rFonts w:eastAsiaTheme="minorEastAsia"/>
        </w:rPr>
        <w:t>freq</w:t>
      </w:r>
      <w:proofErr w:type="spellEnd"/>
      <w:r>
        <w:rPr>
          <w:rFonts w:eastAsiaTheme="minorEastAsia"/>
        </w:rPr>
        <w:t xml:space="preserve"> domain </w:t>
      </w:r>
      <w:proofErr w:type="spellStart"/>
      <w:r>
        <w:rPr>
          <w:rFonts w:eastAsiaTheme="minorEastAsia"/>
        </w:rPr>
        <w:t>sinc</w:t>
      </w:r>
      <w:proofErr w:type="spellEnd"/>
      <w:r>
        <w:rPr>
          <w:rFonts w:eastAsiaTheme="minorEastAsia"/>
        </w:rPr>
        <w:t xml:space="preserve">; </w:t>
      </w:r>
      <w:proofErr w:type="spellStart"/>
      <w:r>
        <w:rPr>
          <w:rFonts w:eastAsiaTheme="minorEastAsia"/>
        </w:rPr>
        <w:t>freq</w:t>
      </w:r>
      <w:proofErr w:type="spellEnd"/>
      <w:r>
        <w:rPr>
          <w:rFonts w:eastAsiaTheme="minorEastAsia"/>
        </w:rPr>
        <w:t xml:space="preserve"> domain rectangle = time-domain </w:t>
      </w:r>
      <w:proofErr w:type="spellStart"/>
      <w:r>
        <w:rPr>
          <w:rFonts w:eastAsiaTheme="minorEastAsia"/>
        </w:rPr>
        <w:t>sinc</w:t>
      </w:r>
      <w:proofErr w:type="spellEnd"/>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w:t>
      </w:r>
      <w:proofErr w:type="spellStart"/>
      <w:r>
        <w:rPr>
          <w:rFonts w:eastAsiaTheme="minorEastAsia"/>
        </w:rPr>
        <w:t>sinc</w:t>
      </w:r>
      <w:proofErr w:type="spellEnd"/>
      <w:r>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EB38A0"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p w14:paraId="500857D5" w14:textId="5B51F0BE" w:rsidR="00EB38A0" w:rsidRPr="00124F9B" w:rsidRDefault="00EB38A0" w:rsidP="00A52B86">
      <w:pPr>
        <w:pStyle w:val="ListParagraph"/>
        <w:numPr>
          <w:ilvl w:val="0"/>
          <w:numId w:val="2"/>
        </w:numPr>
      </w:pPr>
      <w:r>
        <w:t>Reciprocal spreading property: a signal with long duration will have narrower spectrum, and a signal with short duration will have wider spectrum</w:t>
      </w:r>
    </w:p>
    <w:tbl>
      <w:tblPr>
        <w:tblStyle w:val="GridTable4-Accent1"/>
        <w:tblW w:w="10345" w:type="dxa"/>
        <w:tblLook w:val="04A0" w:firstRow="1" w:lastRow="0" w:firstColumn="1" w:lastColumn="0" w:noHBand="0" w:noVBand="1"/>
      </w:tblPr>
      <w:tblGrid>
        <w:gridCol w:w="1552"/>
        <w:gridCol w:w="1980"/>
        <w:gridCol w:w="3336"/>
        <w:gridCol w:w="3477"/>
      </w:tblGrid>
      <w:tr w:rsidR="00164942" w14:paraId="354D135E" w14:textId="77777777" w:rsidTr="00D31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EDD6451" w14:textId="0BA22B23" w:rsidR="000328B1" w:rsidRDefault="000328B1" w:rsidP="00763CC7">
            <w:r>
              <w:t>Signal</w:t>
            </w:r>
          </w:p>
        </w:tc>
        <w:tc>
          <w:tcPr>
            <w:tcW w:w="1980" w:type="dxa"/>
          </w:tcPr>
          <w:p w14:paraId="7E5E401A" w14:textId="5E1C45C1" w:rsidR="000328B1" w:rsidRDefault="000328B1" w:rsidP="00763CC7">
            <w:pPr>
              <w:cnfStyle w:val="100000000000" w:firstRow="1" w:lastRow="0" w:firstColumn="0" w:lastColumn="0" w:oddVBand="0" w:evenVBand="0" w:oddHBand="0" w:evenHBand="0" w:firstRowFirstColumn="0" w:firstRowLastColumn="0" w:lastRowFirstColumn="0" w:lastRowLastColumn="0"/>
            </w:pPr>
            <w:r>
              <w:t>Time Domain</w:t>
            </w:r>
          </w:p>
        </w:tc>
        <w:tc>
          <w:tcPr>
            <w:tcW w:w="3336" w:type="dxa"/>
          </w:tcPr>
          <w:p w14:paraId="00CE2CFF" w14:textId="3DAA1AF3"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f</m:t>
              </m:r>
            </m:oMath>
          </w:p>
        </w:tc>
        <w:tc>
          <w:tcPr>
            <w:tcW w:w="3477" w:type="dxa"/>
          </w:tcPr>
          <w:p w14:paraId="00A0D662" w14:textId="07FE647D"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w</m:t>
              </m:r>
            </m:oMath>
          </w:p>
        </w:tc>
      </w:tr>
      <w:tr w:rsidR="00164942" w14:paraId="649C9A7A"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8ECD11A" w14:textId="0D6BF8AF" w:rsidR="000328B1" w:rsidRDefault="000328B1" w:rsidP="00763CC7">
            <w:r>
              <w:t>Rectangular pulse</w:t>
            </w:r>
          </w:p>
        </w:tc>
        <w:tc>
          <w:tcPr>
            <w:tcW w:w="1980" w:type="dxa"/>
          </w:tcPr>
          <w:p w14:paraId="601EBCBB" w14:textId="15B93C14"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163B31D8" w14:textId="5A13ED30"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477" w:type="dxa"/>
          </w:tcPr>
          <w:p w14:paraId="77F3F21F" w14:textId="30EF8CAA"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66DF270A" w14:textId="151885CA" w:rsidR="000328B1" w:rsidRDefault="000328B1" w:rsidP="00763CC7">
            <w:r>
              <w:t>Sinc</w:t>
            </w:r>
          </w:p>
        </w:tc>
        <w:tc>
          <w:tcPr>
            <w:tcW w:w="1980" w:type="dxa"/>
          </w:tcPr>
          <w:p w14:paraId="19E999FB" w14:textId="6679693C"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36" w:type="dxa"/>
          </w:tcPr>
          <w:p w14:paraId="31C4E283" w14:textId="28E6EF6A"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477" w:type="dxa"/>
          </w:tcPr>
          <w:p w14:paraId="69329B7F" w14:textId="694D61D2"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4E379762" w14:textId="300FD407" w:rsidR="000328B1" w:rsidRDefault="0071731E" w:rsidP="00763CC7">
            <w:r>
              <w:t>Triangle pulse</w:t>
            </w:r>
          </w:p>
        </w:tc>
        <w:tc>
          <w:tcPr>
            <w:tcW w:w="1980" w:type="dxa"/>
          </w:tcPr>
          <w:p w14:paraId="45B7772C" w14:textId="590141ED"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2A63B465" w14:textId="5DB17758"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477" w:type="dxa"/>
          </w:tcPr>
          <w:p w14:paraId="4E0C3F43" w14:textId="270C28E4"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2C291834" w14:textId="7C0A5E80" w:rsidR="000328B1" w:rsidRDefault="00106687" w:rsidP="00763CC7">
            <w:r>
              <w:t>Decaying exponential</w:t>
            </w:r>
          </w:p>
        </w:tc>
        <w:tc>
          <w:tcPr>
            <w:tcW w:w="1980" w:type="dxa"/>
          </w:tcPr>
          <w:p w14:paraId="3C720FD2" w14:textId="77777777" w:rsidR="00A62931" w:rsidRPr="00A62931" w:rsidRDefault="00F47DDF" w:rsidP="00763CC7">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cnfStyle w:val="000000000000" w:firstRow="0" w:lastRow="0" w:firstColumn="0" w:lastColumn="0" w:oddVBand="0" w:evenVBand="0" w:oddHBand="0" w:evenHBand="0" w:firstRowFirstColumn="0" w:firstRowLastColumn="0" w:lastRowFirstColumn="0" w:lastRowLastColumn="0"/>
              <w:rPr>
                <w:rFonts w:eastAsiaTheme="minorEastAsia"/>
              </w:rPr>
            </w:pPr>
          </w:p>
          <w:p w14:paraId="3F92443A" w14:textId="18562910" w:rsidR="000328B1" w:rsidRDefault="00106687"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a&gt;0</m:t>
                </m:r>
              </m:oMath>
            </m:oMathPara>
          </w:p>
        </w:tc>
        <w:tc>
          <w:tcPr>
            <w:tcW w:w="3336" w:type="dxa"/>
          </w:tcPr>
          <w:p w14:paraId="69504DE5" w14:textId="06F8D2DC" w:rsidR="000328B1" w:rsidRDefault="00F47DDF"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477" w:type="dxa"/>
          </w:tcPr>
          <w:p w14:paraId="48C92873" w14:textId="3B3EF86B" w:rsidR="000328B1" w:rsidRDefault="00F47DDF"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F8E26B4" w14:textId="28E0BF21" w:rsidR="000328B1" w:rsidRDefault="00A62931" w:rsidP="00763CC7">
            <m:oMath>
              <m:r>
                <m:rPr>
                  <m:sty m:val="bi"/>
                </m:rPr>
                <w:rPr>
                  <w:rFonts w:ascii="Cambria Math" w:hAnsi="Cambria Math"/>
                </w:rPr>
                <w:lastRenderedPageBreak/>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F47DDF"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w:p>
          <w:p w14:paraId="3B6FABB8" w14:textId="32F1E812"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a&gt;0</m:t>
                </m:r>
              </m:oMath>
            </m:oMathPara>
          </w:p>
        </w:tc>
        <w:tc>
          <w:tcPr>
            <w:tcW w:w="3336" w:type="dxa"/>
          </w:tcPr>
          <w:p w14:paraId="461B9413" w14:textId="7D15417C" w:rsidR="000328B1" w:rsidRDefault="00F47DDF"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477" w:type="dxa"/>
          </w:tcPr>
          <w:p w14:paraId="2B0C7BC3" w14:textId="765ED185" w:rsidR="000328B1" w:rsidRDefault="00F47DDF"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64A4A65" w14:textId="74D89AE4" w:rsidR="00A62931" w:rsidRDefault="005751C1" w:rsidP="00763CC7">
            <w:r>
              <w:t>Double-sided decaying exponential</w:t>
            </w:r>
          </w:p>
        </w:tc>
        <w:tc>
          <w:tcPr>
            <w:tcW w:w="1980" w:type="dxa"/>
          </w:tcPr>
          <w:p w14:paraId="1AF1DC00" w14:textId="77777777" w:rsidR="00A62931" w:rsidRPr="005751C1" w:rsidRDefault="00F47DDF"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p>
          <w:p w14:paraId="6B14B7A4" w14:textId="5F461F5B"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a&gt;0</m:t>
                </m:r>
              </m:oMath>
            </m:oMathPara>
          </w:p>
        </w:tc>
        <w:tc>
          <w:tcPr>
            <w:tcW w:w="3336" w:type="dxa"/>
          </w:tcPr>
          <w:p w14:paraId="14D5FC34" w14:textId="7B358018" w:rsidR="00A62931" w:rsidRDefault="00F47DDF"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477" w:type="dxa"/>
          </w:tcPr>
          <w:p w14:paraId="70390079" w14:textId="2B639CE5" w:rsidR="00A62931" w:rsidRDefault="00F47DDF"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00166D88" w14:textId="3FDC7F31" w:rsidR="00A62931" w:rsidRDefault="00B30684" w:rsidP="00763CC7">
            <w:r>
              <w:t>Impulse</w:t>
            </w:r>
          </w:p>
        </w:tc>
        <w:tc>
          <w:tcPr>
            <w:tcW w:w="1980" w:type="dxa"/>
          </w:tcPr>
          <w:p w14:paraId="7774B9DE" w14:textId="55432E95"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540B7415" w14:textId="6813E878"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m:t>
                </m:r>
              </m:oMath>
            </m:oMathPara>
          </w:p>
        </w:tc>
        <w:tc>
          <w:tcPr>
            <w:tcW w:w="3477" w:type="dxa"/>
          </w:tcPr>
          <w:p w14:paraId="5671299C" w14:textId="012A9AF6"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5CEEE920" w14:textId="4BDE6EEA" w:rsidR="00A62931" w:rsidRDefault="008374C8" w:rsidP="00763CC7">
            <w:r>
              <w:t>DC</w:t>
            </w:r>
          </w:p>
        </w:tc>
        <w:tc>
          <w:tcPr>
            <w:tcW w:w="1980" w:type="dxa"/>
          </w:tcPr>
          <w:p w14:paraId="54725D92" w14:textId="3A1BD4C6"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c>
          <w:tcPr>
            <w:tcW w:w="3336" w:type="dxa"/>
          </w:tcPr>
          <w:p w14:paraId="427C87ED" w14:textId="25EA7B58"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477" w:type="dxa"/>
          </w:tcPr>
          <w:p w14:paraId="3E77596D" w14:textId="5CAA0D72"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5A2F81F1" w14:textId="5F6E739F" w:rsidR="00A62931" w:rsidRDefault="00412BB9" w:rsidP="00763CC7">
            <w:r>
              <w:t>Delayed impulse</w:t>
            </w:r>
          </w:p>
        </w:tc>
        <w:tc>
          <w:tcPr>
            <w:tcW w:w="1980" w:type="dxa"/>
          </w:tcPr>
          <w:p w14:paraId="6B98EE50" w14:textId="37E2B650" w:rsidR="00A62931" w:rsidRDefault="00412BB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36" w:type="dxa"/>
          </w:tcPr>
          <w:p w14:paraId="64FB6540" w14:textId="22AEF56C" w:rsidR="00A62931" w:rsidRDefault="00F47DDF"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477" w:type="dxa"/>
          </w:tcPr>
          <w:p w14:paraId="1B684190" w14:textId="4BE29607" w:rsidR="00A62931" w:rsidRDefault="00F47DDF"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9710604" w14:textId="738208D5" w:rsidR="00A62931" w:rsidRDefault="00E85CC8" w:rsidP="00763CC7">
            <w:r>
              <w:t>Complex sinusoid</w:t>
            </w:r>
          </w:p>
        </w:tc>
        <w:tc>
          <w:tcPr>
            <w:tcW w:w="1980" w:type="dxa"/>
          </w:tcPr>
          <w:p w14:paraId="50007336" w14:textId="4F891C00" w:rsidR="00A62931" w:rsidRDefault="00F47DDF"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36" w:type="dxa"/>
          </w:tcPr>
          <w:p w14:paraId="3C50BB74" w14:textId="5BD80E7B"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477" w:type="dxa"/>
          </w:tcPr>
          <w:p w14:paraId="00342D02" w14:textId="739CED18"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1C37C600" w14:textId="41187FF4" w:rsidR="00A62931" w:rsidRDefault="00B22810" w:rsidP="00763CC7">
            <w:r>
              <w:t>Cosine</w:t>
            </w:r>
          </w:p>
        </w:tc>
        <w:tc>
          <w:tcPr>
            <w:tcW w:w="1980" w:type="dxa"/>
          </w:tcPr>
          <w:p w14:paraId="22B3AE5E" w14:textId="2CEDACA4" w:rsidR="00A62931" w:rsidRDefault="00F47DDF"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623500BF" w14:textId="38299DC0" w:rsidR="00A62931" w:rsidRDefault="00F47DDF"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477" w:type="dxa"/>
          </w:tcPr>
          <w:p w14:paraId="266A8CDC" w14:textId="34457D86" w:rsidR="00A62931" w:rsidRDefault="00B2281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B43ECC5" w14:textId="28FE90C2" w:rsidR="00A62931" w:rsidRDefault="00054BE4" w:rsidP="00763CC7">
            <w:r>
              <w:t>Sine</w:t>
            </w:r>
          </w:p>
        </w:tc>
        <w:tc>
          <w:tcPr>
            <w:tcW w:w="1980" w:type="dxa"/>
          </w:tcPr>
          <w:p w14:paraId="47DEFEDC" w14:textId="0F19E045" w:rsidR="00A62931" w:rsidRDefault="00F47DDF"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50E407BA" w14:textId="23EF7F68" w:rsidR="00A62931" w:rsidRDefault="00F47DDF"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477" w:type="dxa"/>
          </w:tcPr>
          <w:p w14:paraId="57094130" w14:textId="0EDEB195" w:rsidR="00A62931" w:rsidRDefault="00F47DDF"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41B516AE" w14:textId="2F22E0DB" w:rsidR="00E84736" w:rsidRDefault="00F47DDF"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477" w:type="dxa"/>
          </w:tcPr>
          <w:p w14:paraId="5B33E7AD" w14:textId="158C49D6" w:rsidR="00E84736" w:rsidRDefault="00F47DDF"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3731601" w14:textId="6DD3CBBB" w:rsidR="00E84736" w:rsidRDefault="00F9737E" w:rsidP="00763CC7">
            <w:r>
              <w:t>I</w:t>
            </w:r>
            <w:r w:rsidR="00D61094">
              <w:t>mpulse train</w:t>
            </w:r>
            <w:r>
              <w:t xml:space="preserve"> (time-domain sampling)</w:t>
            </w:r>
          </w:p>
        </w:tc>
        <w:tc>
          <w:tcPr>
            <w:tcW w:w="1980" w:type="dxa"/>
          </w:tcPr>
          <w:p w14:paraId="711FE1BA" w14:textId="31EF4A1F" w:rsidR="00E84736" w:rsidRPr="00054BE4" w:rsidRDefault="00F47DDF"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6F2393B4" w14:textId="5D26C10D" w:rsidR="00E84736" w:rsidRDefault="00F47DDF"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25BFE06D" w14:textId="77777777" w:rsidR="00E84736" w:rsidRPr="00164942" w:rsidRDefault="00F47DDF"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42E65966" w14:textId="5E7F33AC" w:rsidR="00164942" w:rsidRDefault="00F47DDF"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109C696" w14:textId="111B6575" w:rsidR="00E84736" w:rsidRDefault="00AB3777" w:rsidP="00763CC7">
            <w:r>
              <w:t>C</w:t>
            </w:r>
            <w:r w:rsidR="00D61094">
              <w:t>onvolution with impulse train</w:t>
            </w:r>
            <w:r>
              <w:t xml:space="preserve"> (frequency-domain sampling)</w:t>
            </w:r>
          </w:p>
        </w:tc>
        <w:tc>
          <w:tcPr>
            <w:tcW w:w="1980" w:type="dxa"/>
          </w:tcPr>
          <w:p w14:paraId="0F1434FF" w14:textId="6375E5D6" w:rsidR="00E84736" w:rsidRPr="00054BE4" w:rsidRDefault="00F47DDF"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1541DF93" w14:textId="4B67B750" w:rsidR="00E84736" w:rsidRDefault="00F47DDF"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1B2AC214" w14:textId="2C2A2CC0" w:rsidR="00E84736" w:rsidRDefault="00F47DDF"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 xml:space="preserve">Fourier transforms </w:t>
      </w:r>
      <w:proofErr w:type="gramStart"/>
      <w:r>
        <w:t>in</w:t>
      </w:r>
      <w:proofErr w:type="gramEnd"/>
      <w:r>
        <w:t xml:space="preserve">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 xml:space="preserve">the technique called Fourier transforms </w:t>
      </w:r>
      <w:proofErr w:type="gramStart"/>
      <w:r w:rsidR="00D343EA">
        <w:rPr>
          <w:rFonts w:eastAsiaTheme="minorEastAsia"/>
        </w:rPr>
        <w:t>in</w:t>
      </w:r>
      <w:proofErr w:type="gramEnd"/>
      <w:r w:rsidR="00D343EA">
        <w:rPr>
          <w:rFonts w:eastAsiaTheme="minorEastAsia"/>
        </w:rPr>
        <w:t xml:space="preserve">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77777777" w:rsidR="0029659A" w:rsidRPr="0029659A" w:rsidRDefault="0029659A" w:rsidP="0085351B">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m:oMathPara>
    </w:p>
    <w:p w14:paraId="75CF8182" w14:textId="333E69BD" w:rsidR="0029659A" w:rsidRPr="004F3DBD" w:rsidRDefault="00A25789"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m:oMathPara>
    </w:p>
    <w:p w14:paraId="3E87A701" w14:textId="77777777" w:rsidR="004F3DBD" w:rsidRPr="004F3DBD" w:rsidRDefault="00F47DDF" w:rsidP="004F3DBD">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m:oMathPara>
    </w:p>
    <w:p w14:paraId="5AF9154F" w14:textId="15B1F31D" w:rsidR="004F3DBD" w:rsidRPr="004F3DBD" w:rsidRDefault="00A25789"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m:oMathPara>
    </w:p>
    <w:p w14:paraId="754BE1C9" w14:textId="0D5C4F16" w:rsidR="004F3DBD" w:rsidRDefault="004F3DBD" w:rsidP="0085351B">
      <w:pPr>
        <w:rPr>
          <w:rFonts w:eastAsiaTheme="minorEastAsia"/>
        </w:rPr>
      </w:pPr>
      <w:r>
        <w:rPr>
          <w:rFonts w:eastAsiaTheme="minorEastAsia"/>
        </w:rPr>
        <w:t>IFT:</w:t>
      </w:r>
    </w:p>
    <w:p w14:paraId="659DEB5E" w14:textId="465EB47B" w:rsidR="004F3DBD" w:rsidRPr="004F3DBD" w:rsidRDefault="00F47DDF"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F47DDF"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F47DDF"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lastRenderedPageBreak/>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F47DDF"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38B42969" w:rsidR="002D44A5" w:rsidRDefault="009C6683" w:rsidP="00A0735E">
      <w:pPr>
        <w:rPr>
          <w:rFonts w:eastAsiaTheme="minorEastAsia" w:cstheme="majorBidi"/>
        </w:rPr>
      </w:pPr>
      <w:r>
        <w:rPr>
          <w:rFonts w:eastAsiaTheme="minorEastAsia" w:cstheme="majorBidi"/>
        </w:rPr>
        <w:t xml:space="preserve">Example </w:t>
      </w:r>
      <w:r w:rsidR="00A518CE">
        <w:rPr>
          <w:rFonts w:eastAsiaTheme="minorEastAsia" w:cstheme="majorBidi"/>
        </w:rPr>
        <w:t>lowpass</w:t>
      </w:r>
      <w:r>
        <w:rPr>
          <w:rFonts w:eastAsiaTheme="minorEastAsia" w:cstheme="majorBidi"/>
        </w:rPr>
        <w:t xml:space="preserve">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noProof/>
        </w:rPr>
        <w:lastRenderedPageBreak/>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4"/>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F47DDF"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F47DD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F47DD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F47DD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1FC15545" w:rsidR="00EA599F" w:rsidRDefault="00EA599F" w:rsidP="00A73F81">
      <w:pPr>
        <w:tabs>
          <w:tab w:val="left" w:pos="1532"/>
        </w:tabs>
        <w:rPr>
          <w:rFonts w:eastAsiaTheme="minorEastAsia" w:cstheme="majorBidi"/>
        </w:rPr>
      </w:pPr>
      <w:r>
        <w:rPr>
          <w:rFonts w:eastAsiaTheme="minorEastAsia" w:cstheme="majorBidi"/>
        </w:rPr>
        <w:t>Are not realizable.</w:t>
      </w:r>
      <w:r w:rsidR="00A518CE">
        <w:rPr>
          <w:rFonts w:eastAsiaTheme="minorEastAsia" w:cstheme="majorBidi"/>
        </w:rPr>
        <w:t xml:space="preserve"> The impulse response for all ideal filters – lowpass, </w:t>
      </w:r>
      <w:proofErr w:type="spellStart"/>
      <w:r w:rsidR="00A518CE">
        <w:rPr>
          <w:rFonts w:eastAsiaTheme="minorEastAsia" w:cstheme="majorBidi"/>
        </w:rPr>
        <w:t>highpass</w:t>
      </w:r>
      <w:proofErr w:type="spellEnd"/>
      <w:r w:rsidR="00A518CE">
        <w:rPr>
          <w:rFonts w:eastAsiaTheme="minorEastAsia" w:cstheme="majorBidi"/>
        </w:rPr>
        <w:t xml:space="preserve">, bandpass, </w:t>
      </w:r>
      <w:proofErr w:type="spellStart"/>
      <w:r w:rsidR="00A518CE">
        <w:rPr>
          <w:rFonts w:eastAsiaTheme="minorEastAsia" w:cstheme="majorBidi"/>
        </w:rPr>
        <w:t>bandstop</w:t>
      </w:r>
      <w:proofErr w:type="spellEnd"/>
      <w:r w:rsidR="00A518CE">
        <w:rPr>
          <w:rFonts w:eastAsiaTheme="minorEastAsia" w:cstheme="majorBidi"/>
        </w:rPr>
        <w:t xml:space="preserve"> – are nonzero for </w:t>
      </w:r>
      <m:oMath>
        <m:r>
          <w:rPr>
            <w:rFonts w:ascii="Cambria Math" w:eastAsiaTheme="minorEastAsia" w:hAnsi="Cambria Math" w:cstheme="majorBidi"/>
          </w:rPr>
          <m:t>t&lt;0</m:t>
        </m:r>
      </m:oMath>
      <w:r w:rsidR="00A518CE">
        <w:rPr>
          <w:rFonts w:eastAsiaTheme="minorEastAsia" w:cstheme="majorBidi"/>
        </w:rPr>
        <w:t>, which means they are non-causal.</w:t>
      </w:r>
    </w:p>
    <w:p w14:paraId="1B00FBF3" w14:textId="545D9032" w:rsidR="00EA599F" w:rsidRPr="00523A3E" w:rsidRDefault="00F47DD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p w14:paraId="4D8DD2ED" w14:textId="1E44573B" w:rsidR="00523A3E" w:rsidRPr="00870476" w:rsidRDefault="00F47DD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oMath>
      </m:oMathPara>
    </w:p>
    <w:p w14:paraId="4D6632C7" w14:textId="62FA49AD" w:rsidR="00870476" w:rsidRPr="00870476" w:rsidRDefault="00F47DD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e>
          </m:d>
        </m:oMath>
      </m:oMathPara>
    </w:p>
    <w:p w14:paraId="51AF7A69" w14:textId="10DFC30D" w:rsidR="00870476" w:rsidRPr="00870476" w:rsidRDefault="00F47DD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e>
          </m:d>
        </m:oMath>
      </m:oMathPara>
    </w:p>
    <w:p w14:paraId="585A6F42" w14:textId="195BACA8" w:rsidR="00870476" w:rsidRPr="00870476" w:rsidRDefault="00F47DD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775411A9" w14:textId="49C91392" w:rsidR="00870476" w:rsidRPr="00B3434B" w:rsidRDefault="00F47DD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e>
          </m:d>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oMath>
      </m:oMathPara>
    </w:p>
    <w:p w14:paraId="3704B17B" w14:textId="74E9DC68" w:rsidR="00B3434B" w:rsidRPr="008C157D" w:rsidRDefault="00F47DD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69139FE9" w14:textId="67D7468E" w:rsidR="008C157D" w:rsidRPr="00720D81" w:rsidRDefault="00F47DD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e>
          </m:d>
        </m:oMath>
      </m:oMathPara>
    </w:p>
    <w:p w14:paraId="1FB60BE8" w14:textId="2824C7CD" w:rsidR="00720D81" w:rsidRDefault="00720D81" w:rsidP="00A73F81">
      <w:pPr>
        <w:tabs>
          <w:tab w:val="left" w:pos="1532"/>
        </w:tabs>
        <w:rPr>
          <w:rFonts w:eastAsiaTheme="minorEastAsia" w:cstheme="majorBidi"/>
          <w:b/>
          <w:bCs/>
        </w:rPr>
      </w:pPr>
      <w:r>
        <w:rPr>
          <w:rFonts w:eastAsiaTheme="minorEastAsia" w:cstheme="majorBidi"/>
          <w:b/>
          <w:bCs/>
        </w:rPr>
        <w:t>Realizable filters:</w:t>
      </w:r>
    </w:p>
    <w:p w14:paraId="11EEEB14" w14:textId="265BD180" w:rsidR="00720D81" w:rsidRDefault="00893C13" w:rsidP="00A73F81">
      <w:pPr>
        <w:tabs>
          <w:tab w:val="left" w:pos="1532"/>
        </w:tabs>
        <w:rPr>
          <w:rFonts w:eastAsiaTheme="minorEastAsia" w:cstheme="majorBidi"/>
        </w:rPr>
      </w:pPr>
      <w:r>
        <w:rPr>
          <w:rFonts w:eastAsiaTheme="minorEastAsia" w:cstheme="majorBidi"/>
        </w:rPr>
        <w:t>Butterworth, Chebyshev, Bessel, elliptic filters – approximations of ideal filters.</w:t>
      </w:r>
      <w:r w:rsidR="003C78D0">
        <w:rPr>
          <w:rFonts w:eastAsiaTheme="minorEastAsia" w:cstheme="majorBidi"/>
        </w:rPr>
        <w:t xml:space="preserve"> </w:t>
      </w:r>
      <w:r w:rsidR="004A3884">
        <w:rPr>
          <w:rFonts w:eastAsiaTheme="minorEastAsia" w:cstheme="majorBidi"/>
        </w:rPr>
        <w:t>Defined by LCC differential equations.</w:t>
      </w:r>
    </w:p>
    <w:p w14:paraId="0BA76F6C" w14:textId="63186B9E" w:rsidR="004A3884" w:rsidRPr="00280C04" w:rsidRDefault="004A3884" w:rsidP="00A73F81">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f>
            <m:fPr>
              <m:ctrlPr>
                <w:rPr>
                  <w:rFonts w:ascii="Cambria Math" w:eastAsiaTheme="minorEastAsia" w:hAnsi="Cambria Math" w:cstheme="majorBidi"/>
                  <w:i/>
                </w:rPr>
              </m:ctrlPr>
            </m:fPr>
            <m:num>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M</m:t>
                  </m:r>
                </m:sup>
                <m:e>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num>
            <m:den>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den>
          </m:f>
        </m:oMath>
      </m:oMathPara>
    </w:p>
    <w:p w14:paraId="1CDCB735" w14:textId="761B7977" w:rsidR="00280C04" w:rsidRDefault="00677E44" w:rsidP="00677E44">
      <w:pPr>
        <w:pStyle w:val="Heading1"/>
        <w:rPr>
          <w:rFonts w:eastAsiaTheme="minorEastAsia"/>
        </w:rPr>
      </w:pPr>
      <w:r>
        <w:rPr>
          <w:rFonts w:eastAsiaTheme="minorEastAsia"/>
        </w:rPr>
        <w:t>Sampling theory</w:t>
      </w:r>
    </w:p>
    <w:p w14:paraId="1AB3E667" w14:textId="50F95988" w:rsidR="00277C26" w:rsidRPr="00277C26" w:rsidRDefault="00277C26" w:rsidP="00277C26">
      <w:pPr>
        <w:pStyle w:val="Heading2"/>
      </w:pPr>
      <w:r>
        <w:t>Sampling (ADC)</w:t>
      </w:r>
    </w:p>
    <w:p w14:paraId="523228F4" w14:textId="0918455F" w:rsidR="00677E44" w:rsidRDefault="00412819" w:rsidP="00677E44">
      <w:r w:rsidRPr="00412819">
        <w:rPr>
          <w:noProof/>
        </w:rPr>
        <w:drawing>
          <wp:inline distT="0" distB="0" distL="0" distR="0" wp14:anchorId="0329F0F5" wp14:editId="136B2EEA">
            <wp:extent cx="5943600" cy="3180715"/>
            <wp:effectExtent l="19050" t="19050" r="19050" b="19685"/>
            <wp:docPr id="165140906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9066" name="Picture 1" descr="A diagram of a program&#10;&#10;AI-generated content may be incorrect."/>
                    <pic:cNvPicPr/>
                  </pic:nvPicPr>
                  <pic:blipFill>
                    <a:blip r:embed="rId25"/>
                    <a:stretch>
                      <a:fillRect/>
                    </a:stretch>
                  </pic:blipFill>
                  <pic:spPr>
                    <a:xfrm>
                      <a:off x="0" y="0"/>
                      <a:ext cx="5943600" cy="3180715"/>
                    </a:xfrm>
                    <a:prstGeom prst="rect">
                      <a:avLst/>
                    </a:prstGeom>
                    <a:ln>
                      <a:solidFill>
                        <a:schemeClr val="tx1"/>
                      </a:solidFill>
                    </a:ln>
                  </pic:spPr>
                </pic:pic>
              </a:graphicData>
            </a:graphic>
          </wp:inline>
        </w:drawing>
      </w:r>
    </w:p>
    <w:p w14:paraId="3A8068F9" w14:textId="3641B539" w:rsidR="00412819" w:rsidRDefault="00976B4C" w:rsidP="00677E44">
      <w:r>
        <w:t>Converting analog signal to digital: sample and quantize.</w:t>
      </w:r>
    </w:p>
    <w:p w14:paraId="45A6C127" w14:textId="5D28C768" w:rsidR="00976B4C" w:rsidRPr="00976B4C" w:rsidRDefault="00976B4C" w:rsidP="00677E44">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oMath>
      </m:oMathPara>
    </w:p>
    <w:p w14:paraId="5D0A675F" w14:textId="4E53C97F" w:rsidR="00976B4C" w:rsidRPr="00976B4C" w:rsidRDefault="00F47DDF"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oMath>
      </m:oMathPara>
    </w:p>
    <w:p w14:paraId="350EDF30" w14:textId="6DFEB346" w:rsidR="00976B4C" w:rsidRPr="00D01CBF" w:rsidRDefault="00976B4C" w:rsidP="00677E4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nor/>
                </m:rPr>
                <w:rPr>
                  <w:rFonts w:ascii="Cambria Math" w:eastAsiaTheme="minorEastAsia" w:hAnsi="Cambria Math"/>
                </w:rPr>
                <m:t>Quantize to wordlength, B</m:t>
              </m:r>
            </m:e>
          </m:groupCh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oMath>
      </m:oMathPara>
    </w:p>
    <w:p w14:paraId="0D533F9B" w14:textId="7CAFBC46" w:rsidR="00D01CBF" w:rsidRDefault="00827DBA" w:rsidP="00677E44">
      <w:pPr>
        <w:rPr>
          <w:rFonts w:eastAsiaTheme="minorEastAsia"/>
          <w:b/>
          <w:bCs/>
        </w:rPr>
      </w:pPr>
      <w:r>
        <w:rPr>
          <w:rFonts w:eastAsiaTheme="minorEastAsia"/>
          <w:b/>
          <w:bCs/>
        </w:rPr>
        <w:lastRenderedPageBreak/>
        <w:t>Example:</w:t>
      </w:r>
    </w:p>
    <w:p w14:paraId="6BC0724D" w14:textId="77777777" w:rsidR="00D136A9" w:rsidRPr="00D136A9"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03E4AD46" w14:textId="08587C66"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oMath>
      </m:oMathPara>
    </w:p>
    <w:p w14:paraId="50EDEAA9" w14:textId="77777777"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p w14:paraId="52502471" w14:textId="77777777" w:rsidR="00D136A9" w:rsidRPr="002243C8" w:rsidRDefault="00F47DDF"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E30C8E4" w14:textId="19D17F7E" w:rsidR="002243C8" w:rsidRPr="00D136A9" w:rsidRDefault="00F47DDF" w:rsidP="00D136A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Hz (cycles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o</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sample,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sidR="002243C8">
        <w:rPr>
          <w:rFonts w:eastAsiaTheme="minorEastAsia"/>
        </w:rPr>
        <w:t xml:space="preserve"> has units of cycles</w:t>
      </w:r>
      <w:r w:rsidR="009532FC">
        <w:rPr>
          <w:rFonts w:eastAsiaTheme="minorEastAsia"/>
        </w:rPr>
        <w:t>/</w:t>
      </w:r>
      <w:r w:rsidR="002243C8">
        <w:rPr>
          <w:rFonts w:eastAsiaTheme="minorEastAsia"/>
        </w:rPr>
        <w:t>sample.</w:t>
      </w:r>
      <w:r w:rsidR="005672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67243">
        <w:rPr>
          <w:rFonts w:eastAsiaTheme="minorEastAsia"/>
        </w:rPr>
        <w:t xml:space="preserve"> in CT maps to </w:t>
      </w:r>
      <m:oMath>
        <m:r>
          <w:rPr>
            <w:rFonts w:ascii="Cambria Math" w:eastAsiaTheme="minorEastAsia" w:hAnsi="Cambria Math"/>
          </w:rPr>
          <m:t>2π</m:t>
        </m:r>
      </m:oMath>
      <w:r w:rsidR="00567243">
        <w:rPr>
          <w:rFonts w:eastAsiaTheme="minorEastAsia"/>
        </w:rPr>
        <w:t xml:space="preserve"> in DT.</w:t>
      </w:r>
    </w:p>
    <w:p w14:paraId="3BB7474D" w14:textId="534EB17A" w:rsidR="007C0093" w:rsidRPr="00D136A9" w:rsidRDefault="00D136A9" w:rsidP="00D136A9">
      <w:pPr>
        <w:rPr>
          <w:rFonts w:eastAsiaTheme="minorEastAsia"/>
        </w:rPr>
      </w:pPr>
      <w:r>
        <w:rPr>
          <w:rFonts w:eastAsiaTheme="minorEastAsia"/>
        </w:rPr>
        <w:t xml:space="preserve">In DT, frequency is periodic.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is equivalent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17B7487F" w14:textId="0C225CD6" w:rsidR="00D136A9" w:rsidRPr="002F437B" w:rsidRDefault="00F47DDF" w:rsidP="00D136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jk2πn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e>
              </m:d>
              <m:r>
                <w:rPr>
                  <w:rFonts w:ascii="Cambria Math" w:eastAsiaTheme="minorEastAsia" w:hAnsi="Cambria Math"/>
                </w:rPr>
                <m:t>n</m:t>
              </m:r>
            </m:sup>
          </m:sSup>
        </m:oMath>
      </m:oMathPara>
    </w:p>
    <w:p w14:paraId="6792F517" w14:textId="2E987203" w:rsidR="00D136A9" w:rsidRPr="00D136A9" w:rsidRDefault="00F47DDF"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303F1F7C" w14:textId="48FE2620" w:rsidR="00D136A9" w:rsidRPr="00D136A9" w:rsidRDefault="00F47DDF"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55B19BB8" w14:textId="4BDCF0EA" w:rsidR="00D136A9" w:rsidRDefault="00D136A9" w:rsidP="00D136A9">
      <w:pPr>
        <w:rPr>
          <w:rFonts w:eastAsiaTheme="minorEastAsia"/>
        </w:rPr>
      </w:pPr>
      <w:r>
        <w:rPr>
          <w:rFonts w:eastAsiaTheme="minorEastAsia"/>
        </w:rPr>
        <w:t xml:space="preserve">This means that when converting from CT to DT, CT </w:t>
      </w:r>
      <w:r w:rsidR="00FF0DE9">
        <w:rPr>
          <w:rFonts w:eastAsiaTheme="minorEastAsia"/>
        </w:rPr>
        <w:t>signals</w:t>
      </w:r>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all appear at the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r w:rsidR="00BB1026">
        <w:rPr>
          <w:rFonts w:eastAsiaTheme="minorEastAsia"/>
        </w:rPr>
        <w:t xml:space="preserve"> This is called aliasing; this is why we need an antialiasing filter before the ADC.</w:t>
      </w:r>
    </w:p>
    <w:p w14:paraId="5A2DB296" w14:textId="396AC745" w:rsidR="00F125B5" w:rsidRDefault="00FF0DE9" w:rsidP="00D136A9">
      <w:pPr>
        <w:rPr>
          <w:rFonts w:eastAsiaTheme="minorEastAsia"/>
        </w:rPr>
      </w:pPr>
      <w:r>
        <w:rPr>
          <w:rFonts w:eastAsiaTheme="minorEastAsia"/>
        </w:rPr>
        <w:t xml:space="preserve">This also means the DT spectrum is periodic. A signal at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 ∀ k</m:t>
        </m:r>
      </m:oMath>
      <w:r w:rsidR="00BA474C">
        <w:rPr>
          <w:rFonts w:eastAsiaTheme="minorEastAsia"/>
        </w:rPr>
        <w:t>.</w:t>
      </w:r>
      <w:r w:rsidR="005A19DE">
        <w:rPr>
          <w:rFonts w:eastAsiaTheme="minorEastAsia"/>
        </w:rPr>
        <w:t xml:space="preserve"> In terms of CT frequency, a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5A19DE">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A19DE">
        <w:rPr>
          <w:rFonts w:eastAsiaTheme="minorEastAsia"/>
        </w:rPr>
        <w:t>.</w:t>
      </w:r>
      <w:r w:rsidR="00F125B5">
        <w:rPr>
          <w:rFonts w:eastAsiaTheme="minorEastAsia"/>
        </w:rPr>
        <w:t xml:space="preserve"> In effect, the signal is repeated every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F125B5">
        <w:rPr>
          <w:rFonts w:eastAsiaTheme="minorEastAsia"/>
        </w:rPr>
        <w:t>.</w:t>
      </w:r>
    </w:p>
    <w:p w14:paraId="7565B08B" w14:textId="61C44699" w:rsidR="002243C8" w:rsidRDefault="002243C8" w:rsidP="00D136A9">
      <w:pPr>
        <w:rPr>
          <w:rFonts w:eastAsiaTheme="minorEastAsia"/>
        </w:rPr>
      </w:pPr>
      <w:r>
        <w:rPr>
          <w:rFonts w:eastAsiaTheme="minorEastAsia"/>
        </w:rPr>
        <w:t>What’s happening is you are convolving the CT spectrum with a frequency domain impulse train!</w:t>
      </w:r>
    </w:p>
    <w:p w14:paraId="602BC369" w14:textId="41EC17F9" w:rsidR="002243C8" w:rsidRDefault="002243C8" w:rsidP="00D136A9">
      <w:pPr>
        <w:rPr>
          <w:rFonts w:eastAsiaTheme="minorEastAsia"/>
        </w:rPr>
      </w:pPr>
      <w:r>
        <w:rPr>
          <w:rFonts w:eastAsiaTheme="minorEastAsia"/>
        </w:rPr>
        <w:t xml:space="preserve">This leads to the Nyquist-Shannon sampling theorem, which says that </w:t>
      </w:r>
      <w:proofErr w:type="gramStart"/>
      <w:r>
        <w:rPr>
          <w:rFonts w:eastAsiaTheme="minorEastAsia"/>
        </w:rPr>
        <w:t>in order to</w:t>
      </w:r>
      <w:proofErr w:type="gramEnd"/>
      <w:r>
        <w:rPr>
          <w:rFonts w:eastAsiaTheme="minorEastAsia"/>
        </w:rPr>
        <w:t xml:space="preserve"> reconstruct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w:p>
    <w:p w14:paraId="260C101D" w14:textId="202702CA" w:rsidR="002243C8" w:rsidRPr="008746E8" w:rsidRDefault="00F47DDF"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49AA3F77" w14:textId="5C9843BA" w:rsidR="008746E8" w:rsidRDefault="008746E8" w:rsidP="00677E44">
      <w:pPr>
        <w:rPr>
          <w:rFonts w:eastAsiaTheme="minorEastAsia"/>
        </w:rPr>
      </w:pPr>
      <w:r>
        <w:rPr>
          <w:rFonts w:eastAsiaTheme="minorEastAsia"/>
        </w:rPr>
        <w:t xml:space="preserve">The copy of the signal that lies within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Pr>
          <w:rFonts w:eastAsiaTheme="minorEastAsia"/>
        </w:rPr>
        <w:t xml:space="preserve"> is the </w:t>
      </w:r>
      <w:proofErr w:type="gramStart"/>
      <w:r>
        <w:rPr>
          <w:rFonts w:eastAsiaTheme="minorEastAsia"/>
        </w:rPr>
        <w:t>principle</w:t>
      </w:r>
      <w:proofErr w:type="gramEnd"/>
      <w:r>
        <w:rPr>
          <w:rFonts w:eastAsiaTheme="minorEastAsia"/>
        </w:rPr>
        <w:t xml:space="preserve"> alias.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the principle alias is not at the original frequency because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the signal aliases back onto itself at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w:t>
      </w:r>
    </w:p>
    <w:p w14:paraId="6CB798BC" w14:textId="77777777" w:rsidR="00182396" w:rsidRPr="00182396" w:rsidRDefault="00A47572" w:rsidP="00677E44">
      <w:pPr>
        <w:rPr>
          <w:rFonts w:eastAsiaTheme="minorEastAsia"/>
        </w:rPr>
      </w:pPr>
      <w:r>
        <w:rPr>
          <w:rFonts w:eastAsiaTheme="minorEastAsia"/>
        </w:rPr>
        <w:t xml:space="preserve">The </w:t>
      </w:r>
      <w:proofErr w:type="gramStart"/>
      <w:r>
        <w:rPr>
          <w:rFonts w:eastAsiaTheme="minorEastAsia"/>
        </w:rPr>
        <w:t>principle</w:t>
      </w:r>
      <w:proofErr w:type="gramEnd"/>
      <w:r>
        <w:rPr>
          <w:rFonts w:eastAsiaTheme="minorEastAsia"/>
        </w:rPr>
        <w:t xml:space="preserve"> alias is calculated by finding </w:t>
      </w:r>
      <m:oMath>
        <m:r>
          <w:rPr>
            <w:rFonts w:ascii="Cambria Math" w:eastAsiaTheme="minorEastAsia" w:hAnsi="Cambria Math"/>
          </w:rPr>
          <m:t>k</m:t>
        </m:r>
      </m:oMath>
      <w:r>
        <w:rPr>
          <w:rFonts w:eastAsiaTheme="minorEastAsia"/>
        </w:rPr>
        <w:t xml:space="preserve"> s.t. </w:t>
      </w:r>
    </w:p>
    <w:p w14:paraId="7FEEB590" w14:textId="748B2083" w:rsidR="00182396" w:rsidRPr="00834395" w:rsidRDefault="00F47DDF"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m:oMathPara>
    </w:p>
    <w:p w14:paraId="4FB00901" w14:textId="19D8F76A" w:rsidR="00834395" w:rsidRPr="00A70BD9" w:rsidRDefault="00F47DDF"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m:oMathPara>
    </w:p>
    <w:p w14:paraId="4D6FA429" w14:textId="7C9110BA" w:rsidR="00A70BD9" w:rsidRPr="003507A6" w:rsidRDefault="00A70BD9" w:rsidP="00677E44">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called the Nyquist rate, and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is called the Nyquist frequency or folding frequency.</w:t>
      </w:r>
    </w:p>
    <w:p w14:paraId="1E38FFF3" w14:textId="2F2DE7FB" w:rsidR="003507A6" w:rsidRDefault="00217C89" w:rsidP="00DE7A17">
      <w:pPr>
        <w:pStyle w:val="Heading2"/>
        <w:rPr>
          <w:rFonts w:eastAsiaTheme="minorEastAsia"/>
        </w:rPr>
      </w:pPr>
      <w:r>
        <w:rPr>
          <w:rFonts w:eastAsiaTheme="minorEastAsia"/>
        </w:rPr>
        <w:t xml:space="preserve">Quantization </w:t>
      </w:r>
      <w:r w:rsidR="009D2F18">
        <w:rPr>
          <w:rFonts w:eastAsiaTheme="minorEastAsia"/>
        </w:rPr>
        <w:t>error</w:t>
      </w:r>
    </w:p>
    <w:p w14:paraId="7CEF8A19" w14:textId="10AC0A4B" w:rsidR="00217C89" w:rsidRPr="00806CA6" w:rsidRDefault="00806CA6" w:rsidP="00677E44">
      <w:pPr>
        <w:rPr>
          <w:rFonts w:eastAsiaTheme="minorEastAsia"/>
        </w:rPr>
      </w:pPr>
      <w:r>
        <w:rPr>
          <w:rFonts w:eastAsiaTheme="minorEastAsia"/>
        </w:rPr>
        <w:t>Quantize to B bits</w:t>
      </w:r>
      <w:r w:rsidR="009A52E6">
        <w:rPr>
          <w:rFonts w:eastAsiaTheme="minorEastAsia"/>
        </w:rPr>
        <w:t xml:space="preserve"> (round or truncate)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oMath>
    </w:p>
    <w:p w14:paraId="2B746ECD" w14:textId="6CC55DC0" w:rsidR="00806CA6" w:rsidRDefault="0038343D" w:rsidP="00677E4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e>
        </m:d>
      </m:oMath>
      <w:r>
        <w:rPr>
          <w:rFonts w:eastAsiaTheme="minorEastAsia"/>
        </w:rPr>
        <w:t xml:space="preserve"> is the max voltage swing of the ADC, then </w:t>
      </w:r>
    </w:p>
    <w:p w14:paraId="02E5FC99" w14:textId="2946FA54" w:rsidR="0038343D" w:rsidRPr="0038343D" w:rsidRDefault="0038343D" w:rsidP="0038343D">
      <w:pPr>
        <w:pStyle w:val="ListParagraph"/>
        <w:numPr>
          <w:ilvl w:val="0"/>
          <w:numId w:val="2"/>
        </w:numPr>
        <w:rPr>
          <w:rFonts w:eastAsiaTheme="minorEastAsia"/>
        </w:rPr>
      </w:pPr>
      <w:r>
        <w:rPr>
          <w:rFonts w:eastAsiaTheme="minorEastAsia"/>
        </w:rPr>
        <w:t xml:space="preserve">Step size: </w:t>
      </w: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p>
    <w:p w14:paraId="64384B9D" w14:textId="1B06C081" w:rsidR="0038343D" w:rsidRDefault="0038343D" w:rsidP="0038343D">
      <w:pPr>
        <w:pStyle w:val="ListParagraph"/>
        <w:numPr>
          <w:ilvl w:val="0"/>
          <w:numId w:val="2"/>
        </w:numPr>
        <w:rPr>
          <w:rFonts w:eastAsiaTheme="minorEastAsia"/>
        </w:rPr>
      </w:pPr>
      <w:r>
        <w:rPr>
          <w:rFonts w:eastAsiaTheme="minorEastAsia"/>
        </w:rPr>
        <w:t xml:space="preserve">Levels: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4615F569" w14:textId="60F6D0A7" w:rsidR="0038343D" w:rsidRDefault="00AD2F2D" w:rsidP="0038343D">
      <w:pPr>
        <w:rPr>
          <w:rFonts w:eastAsiaTheme="minorEastAsia"/>
        </w:rPr>
      </w:pPr>
      <w:r>
        <w:rPr>
          <w:rFonts w:eastAsiaTheme="minorEastAsia"/>
        </w:rPr>
        <w:t xml:space="preserve">Note: the output saturates. Voltages outside of </w:t>
      </w:r>
      <m:oMath>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e>
        </m:d>
      </m:oMath>
      <w:r>
        <w:rPr>
          <w:rFonts w:eastAsiaTheme="minorEastAsia"/>
        </w:rPr>
        <w:t xml:space="preserve"> saturate.</w:t>
      </w:r>
    </w:p>
    <w:p w14:paraId="47537A68" w14:textId="3BDDF49A" w:rsidR="00B71AFF" w:rsidRDefault="00D85A14" w:rsidP="0038343D">
      <w:pPr>
        <w:rPr>
          <w:rFonts w:eastAsiaTheme="minorEastAsia"/>
        </w:rPr>
      </w:pPr>
      <w:r>
        <w:rPr>
          <w:rFonts w:eastAsiaTheme="minorEastAsia"/>
        </w:rPr>
        <w:t>Quantization error is the difference between the quantizer input and output:</w:t>
      </w:r>
    </w:p>
    <w:p w14:paraId="34A99665" w14:textId="4DBA3298" w:rsidR="00D85A14" w:rsidRPr="00B641DF" w:rsidRDefault="00D85A14" w:rsidP="0038343D">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oMath>
      </m:oMathPara>
    </w:p>
    <w:p w14:paraId="0EDF1B5D" w14:textId="601E4907" w:rsidR="00B641DF" w:rsidRDefault="00B641DF" w:rsidP="0038343D">
      <w:pPr>
        <w:rPr>
          <w:rFonts w:eastAsiaTheme="minorEastAsia"/>
        </w:rPr>
      </w:pPr>
      <w:r>
        <w:rPr>
          <w:rFonts w:eastAsiaTheme="minorEastAsia"/>
        </w:rPr>
        <w:t xml:space="preserve">You can view </w:t>
      </w:r>
      <m:oMath>
        <m:r>
          <w:rPr>
            <w:rFonts w:ascii="Cambria Math" w:eastAsiaTheme="minorEastAsia" w:hAnsi="Cambria Math"/>
          </w:rPr>
          <m:t>e</m:t>
        </m:r>
      </m:oMath>
      <w:r>
        <w:rPr>
          <w:rFonts w:eastAsiaTheme="minorEastAsia"/>
        </w:rPr>
        <w:t xml:space="preserve"> as an additive noise source (which we call quantization noise). Technically, it is noise-like since it’s functionally related to the input.</w:t>
      </w:r>
    </w:p>
    <w:p w14:paraId="4EF1C6FB" w14:textId="411F032F" w:rsidR="00B641DF" w:rsidRPr="00B641DF" w:rsidRDefault="00B641DF" w:rsidP="0038343D">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m:oMathPara>
    </w:p>
    <w:p w14:paraId="72ED408D" w14:textId="73953B78" w:rsidR="00B641DF" w:rsidRDefault="00F6121B" w:rsidP="0038343D">
      <w:pPr>
        <w:rPr>
          <w:rFonts w:eastAsiaTheme="minorEastAsia"/>
        </w:rPr>
      </w:pPr>
      <w:r>
        <w:rPr>
          <w:rFonts w:eastAsiaTheme="minorEastAsia"/>
        </w:rPr>
        <w:t xml:space="preserve">For rounding,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e>
        </m:d>
      </m:oMath>
      <w:r>
        <w:rPr>
          <w:rFonts w:eastAsiaTheme="minorEastAsia"/>
        </w:rPr>
        <w:t>.</w:t>
      </w:r>
    </w:p>
    <w:p w14:paraId="7B140516" w14:textId="7B1AAABC" w:rsidR="00C715BD" w:rsidRDefault="00C715BD" w:rsidP="0038343D">
      <w:pPr>
        <w:rPr>
          <w:rFonts w:eastAsiaTheme="minorEastAsia"/>
        </w:rPr>
      </w:pPr>
      <w:r>
        <w:rPr>
          <w:rFonts w:eastAsiaTheme="minorEastAsia"/>
        </w:rPr>
        <w:t xml:space="preserve">Average quantization noise power </w:t>
      </w:r>
      <w:r w:rsidR="00C83181">
        <w:rPr>
          <w:rFonts w:eastAsiaTheme="minorEastAsia"/>
        </w:rPr>
        <w:t>(assuming uniform distribution)</w:t>
      </w:r>
      <w:r w:rsidR="00E44A24">
        <w:rPr>
          <w:rFonts w:eastAsiaTheme="minorEastAsia"/>
        </w:rPr>
        <w:t>:</w:t>
      </w:r>
    </w:p>
    <w:p w14:paraId="17E40788" w14:textId="1D517B45" w:rsidR="006F5902" w:rsidRPr="000D4EBB" w:rsidRDefault="00F47DDF" w:rsidP="0038343D">
      <w:pPr>
        <w:rPr>
          <w:rFonts w:eastAsiaTheme="minorEastAsia"/>
        </w:rPr>
      </w:pPr>
      <m:oMathPara>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de</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Δ</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r>
                <m:rPr>
                  <m:sty m:val="p"/>
                </m:rPr>
                <w:rPr>
                  <w:rFonts w:ascii="Cambria Math" w:eastAsiaTheme="minorEastAsia" w:hAnsi="Cambria Math"/>
                </w:rPr>
                <m:t>Δ</m:t>
              </m:r>
            </m:den>
          </m:f>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3</m:t>
                  </m:r>
                </m:sup>
              </m:sSup>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m:oMathPara>
    </w:p>
    <w:p w14:paraId="6C1CA61B" w14:textId="2C3C7878" w:rsidR="000D4EBB" w:rsidRDefault="00CE7080" w:rsidP="0038343D">
      <w:pPr>
        <w:rPr>
          <w:rFonts w:eastAsiaTheme="minorEastAsia"/>
        </w:rPr>
      </w:pPr>
      <w:r>
        <w:rPr>
          <w:rFonts w:eastAsiaTheme="minorEastAsia"/>
        </w:rPr>
        <w:t>Full sine wave</w:t>
      </w:r>
      <w:r w:rsidR="00E44A24">
        <w:rPr>
          <w:rFonts w:eastAsiaTheme="minorEastAsia"/>
        </w:rPr>
        <w:t xml:space="preserve"> power:</w:t>
      </w:r>
    </w:p>
    <w:p w14:paraId="300BDE28" w14:textId="5BF55DAD" w:rsidR="00CE7080" w:rsidRPr="00CE7080" w:rsidRDefault="00F47DDF"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oMath>
      </m:oMathPara>
    </w:p>
    <w:p w14:paraId="56BEABFE" w14:textId="1A05ADBC" w:rsidR="00CE7080" w:rsidRPr="00CE7080" w:rsidRDefault="00F47DDF"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e>
                  </m:d>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den>
          </m:f>
        </m:oMath>
      </m:oMathPara>
    </w:p>
    <w:p w14:paraId="6F141373" w14:textId="66E6D5D8" w:rsidR="00CE7080" w:rsidRDefault="00CE7080" w:rsidP="0038343D">
      <w:pPr>
        <w:rPr>
          <w:rFonts w:eastAsiaTheme="minorEastAsia"/>
        </w:rPr>
      </w:pPr>
      <w:r>
        <w:rPr>
          <w:rFonts w:eastAsiaTheme="minorEastAsia"/>
        </w:rPr>
        <w:t>SQNR</w:t>
      </w:r>
      <w:r w:rsidR="00E44A24">
        <w:rPr>
          <w:rFonts w:eastAsiaTheme="minorEastAsia"/>
        </w:rPr>
        <w:t>:</w:t>
      </w:r>
    </w:p>
    <w:p w14:paraId="37AB276F" w14:textId="429A55B4" w:rsidR="00CE7080" w:rsidRPr="00CE7080" w:rsidRDefault="00F47DDF" w:rsidP="0038343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num>
            <m:den>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den>
          </m:f>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oMath>
      </m:oMathPara>
    </w:p>
    <w:p w14:paraId="06EEF8FD" w14:textId="00CD2F84" w:rsidR="00CE7080" w:rsidRPr="00DE7A17" w:rsidRDefault="00CE7080" w:rsidP="0038343D">
      <w:pPr>
        <w:rPr>
          <w:rFonts w:eastAsiaTheme="minorEastAsia"/>
        </w:rPr>
      </w:pPr>
      <m:oMathPara>
        <m:oMath>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e>
              </m:d>
            </m:e>
          </m:func>
          <m:r>
            <w:rPr>
              <w:rFonts w:ascii="Cambria Math" w:eastAsiaTheme="minorEastAsia" w:hAnsi="Cambria Math"/>
            </w:rPr>
            <m:t>=10</m:t>
          </m:r>
          <m:d>
            <m:dPr>
              <m:ctrlPr>
                <w:rPr>
                  <w:rFonts w:ascii="Cambria Math" w:eastAsiaTheme="minorEastAsia" w:hAnsi="Cambria Math"/>
                  <w:i/>
                </w:rPr>
              </m:ctrlPr>
            </m:dPr>
            <m:e>
              <m:r>
                <w:rPr>
                  <w:rFonts w:ascii="Cambria Math" w:eastAsiaTheme="minorEastAsia" w:hAnsi="Cambria Math"/>
                </w:rPr>
                <m:t>2B-1</m:t>
              </m:r>
            </m:e>
          </m:d>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e>
              </m:d>
            </m:e>
          </m:func>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e>
          </m:d>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func>
          <m:r>
            <w:rPr>
              <w:rFonts w:ascii="Cambria Math" w:eastAsiaTheme="minorEastAsia" w:hAnsi="Cambria Math"/>
            </w:rPr>
            <m:t>=6.02B+1.76dB</m:t>
          </m:r>
        </m:oMath>
      </m:oMathPara>
    </w:p>
    <w:p w14:paraId="4FF96F41" w14:textId="3A098682" w:rsidR="00DE7A17" w:rsidRDefault="00B050FA" w:rsidP="00B050FA">
      <w:pPr>
        <w:pStyle w:val="Heading2"/>
        <w:rPr>
          <w:rFonts w:eastAsiaTheme="minorEastAsia"/>
        </w:rPr>
      </w:pPr>
      <w:r>
        <w:rPr>
          <w:rFonts w:eastAsiaTheme="minorEastAsia"/>
        </w:rPr>
        <w:t>Frequency domain analysis</w:t>
      </w:r>
    </w:p>
    <w:p w14:paraId="544D866F" w14:textId="3870CB6E" w:rsidR="00B050FA" w:rsidRDefault="00EE2680" w:rsidP="00B050FA">
      <w:r>
        <w:t>Frequency-domain convolution:</w:t>
      </w:r>
    </w:p>
    <w:p w14:paraId="57B8127C" w14:textId="0044D6CD" w:rsidR="00EE2680" w:rsidRPr="00030456" w:rsidRDefault="00EE2680" w:rsidP="00B050F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*S</m:t>
          </m:r>
          <m:d>
            <m:dPr>
              <m:ctrlPr>
                <w:rPr>
                  <w:rFonts w:ascii="Cambria Math" w:hAnsi="Cambria Math"/>
                  <w:i/>
                </w:rPr>
              </m:ctrlPr>
            </m:dPr>
            <m:e>
              <m:r>
                <w:rPr>
                  <w:rFonts w:ascii="Cambria Math" w:hAnsi="Cambria Math"/>
                </w:rPr>
                <m:t>f</m:t>
              </m:r>
            </m:e>
          </m:d>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δ</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oMath>
      </m:oMathPara>
    </w:p>
    <w:p w14:paraId="533670F1" w14:textId="5559DAA1" w:rsidR="00030456" w:rsidRDefault="00030456" w:rsidP="00B050F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Pr>
          <w:rFonts w:eastAsiaTheme="minorEastAsia"/>
        </w:rPr>
        <w:t xml:space="preserve"> are called the spectral translates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f-0</m:t>
            </m:r>
          </m:e>
        </m:d>
      </m:oMath>
      <w:r>
        <w:rPr>
          <w:rFonts w:eastAsiaTheme="minorEastAsia"/>
        </w:rPr>
        <w:t xml:space="preserve"> being the principal </w:t>
      </w:r>
      <w:proofErr w:type="gramStart"/>
      <w:r>
        <w:rPr>
          <w:rFonts w:eastAsiaTheme="minorEastAsia"/>
        </w:rPr>
        <w:t>translate</w:t>
      </w:r>
      <w:proofErr w:type="gramEnd"/>
      <w:r>
        <w:rPr>
          <w:rFonts w:eastAsiaTheme="minorEastAsia"/>
        </w:rPr>
        <w:t>.</w:t>
      </w:r>
    </w:p>
    <w:p w14:paraId="7470628B" w14:textId="03315946" w:rsidR="00322114" w:rsidRDefault="00026D3A" w:rsidP="00B050F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&gt;W</m:t>
        </m:r>
      </m:oMath>
      <w:r>
        <w:rPr>
          <w:rFonts w:eastAsiaTheme="minorEastAsia"/>
        </w:rPr>
        <w:t xml:space="preserve">, then we can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its samples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by applying a LPF, as long as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&gt;2W</m:t>
        </m:r>
      </m:oMath>
      <w:r>
        <w:rPr>
          <w:rFonts w:eastAsiaTheme="minorEastAsia"/>
        </w:rPr>
        <w:t xml:space="preserve">. </w:t>
      </w:r>
      <m:oMath>
        <m:r>
          <w:rPr>
            <w:rFonts w:ascii="Cambria Math" w:eastAsiaTheme="minorEastAsia" w:hAnsi="Cambria Math"/>
          </w:rPr>
          <m:t>W</m:t>
        </m:r>
      </m:oMath>
      <w:r>
        <w:rPr>
          <w:rFonts w:eastAsiaTheme="minorEastAsia"/>
        </w:rPr>
        <w:t xml:space="preserve"> is the Nyquist frequency; </w:t>
      </w:r>
      <m:oMath>
        <m:r>
          <w:rPr>
            <w:rFonts w:ascii="Cambria Math" w:eastAsiaTheme="minorEastAsia" w:hAnsi="Cambria Math"/>
          </w:rPr>
          <m:t>2W</m:t>
        </m:r>
      </m:oMath>
      <w:r>
        <w:rPr>
          <w:rFonts w:eastAsiaTheme="minorEastAsia"/>
        </w:rPr>
        <w:t xml:space="preserve"> is the Nyquist rate.</w:t>
      </w:r>
    </w:p>
    <w:p w14:paraId="593CE175" w14:textId="650521E0" w:rsidR="00026D3A" w:rsidRDefault="00026D3A" w:rsidP="00B050FA">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&lt;2W</m:t>
        </m:r>
      </m:oMath>
      <w:r>
        <w:rPr>
          <w:rFonts w:eastAsiaTheme="minorEastAsia"/>
        </w:rPr>
        <w:t xml:space="preserve">, then the signal and </w:t>
      </w:r>
      <w:proofErr w:type="gramStart"/>
      <w:r>
        <w:rPr>
          <w:rFonts w:eastAsiaTheme="minorEastAsia"/>
        </w:rPr>
        <w:t>its</w:t>
      </w:r>
      <w:proofErr w:type="gramEnd"/>
      <w:r>
        <w:rPr>
          <w:rFonts w:eastAsiaTheme="minorEastAsia"/>
        </w:rPr>
        <w:t xml:space="preserve"> </w:t>
      </w:r>
      <w:proofErr w:type="gramStart"/>
      <w:r>
        <w:rPr>
          <w:rFonts w:eastAsiaTheme="minorEastAsia"/>
        </w:rPr>
        <w:t>translates</w:t>
      </w:r>
      <w:proofErr w:type="gramEnd"/>
      <w:r>
        <w:rPr>
          <w:rFonts w:eastAsiaTheme="minorEastAsia"/>
        </w:rPr>
        <w:t xml:space="preserve"> overlap, and you cannot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80259CB" w14:textId="585B2DF4" w:rsidR="00120388" w:rsidRDefault="00AA4325" w:rsidP="00465E42">
      <w:pPr>
        <w:pStyle w:val="Heading2"/>
        <w:rPr>
          <w:rFonts w:eastAsiaTheme="minorEastAsia"/>
        </w:rPr>
      </w:pPr>
      <w:r>
        <w:rPr>
          <w:rFonts w:eastAsiaTheme="minorEastAsia"/>
        </w:rPr>
        <w:t>Reconstruction (</w:t>
      </w:r>
      <w:r w:rsidR="00465E42">
        <w:rPr>
          <w:rFonts w:eastAsiaTheme="minorEastAsia"/>
        </w:rPr>
        <w:t>DAC</w:t>
      </w:r>
      <w:r>
        <w:rPr>
          <w:rFonts w:eastAsiaTheme="minorEastAsia"/>
        </w:rPr>
        <w:t>)</w:t>
      </w:r>
    </w:p>
    <w:p w14:paraId="5001E7C5" w14:textId="42489AEE" w:rsidR="00465E42" w:rsidRDefault="00975827" w:rsidP="00465E42">
      <w:r>
        <w:t>Two steps:</w:t>
      </w:r>
    </w:p>
    <w:p w14:paraId="373A59B8" w14:textId="05DE40F4" w:rsidR="00975827" w:rsidRDefault="00975827" w:rsidP="00975827">
      <w:pPr>
        <w:pStyle w:val="ListParagraph"/>
        <w:numPr>
          <w:ilvl w:val="0"/>
          <w:numId w:val="4"/>
        </w:numPr>
      </w:pPr>
      <w:r>
        <w:t>Place signal samples</w:t>
      </w:r>
      <w:r w:rsidR="007176E3">
        <w:t xml:space="preserve">, </w:t>
      </w:r>
      <m:oMath>
        <m:r>
          <w:rPr>
            <w:rFonts w:ascii="Cambria Math" w:hAnsi="Cambria Math"/>
          </w:rPr>
          <m:t>x</m:t>
        </m:r>
        <m:d>
          <m:dPr>
            <m:ctrlPr>
              <w:rPr>
                <w:rFonts w:ascii="Cambria Math" w:hAnsi="Cambria Math"/>
                <w:i/>
              </w:rPr>
            </m:ctrlPr>
          </m:dPr>
          <m:e>
            <m:r>
              <w:rPr>
                <w:rFonts w:ascii="Cambria Math" w:hAnsi="Cambria Math"/>
              </w:rPr>
              <m:t>n</m:t>
            </m:r>
          </m:e>
        </m:d>
      </m:oMath>
      <w:r w:rsidR="007176E3">
        <w:rPr>
          <w:rFonts w:eastAsiaTheme="minorEastAsia"/>
        </w:rPr>
        <w:t>,</w:t>
      </w:r>
      <w:r>
        <w:t xml:space="preserve"> back on the physical time axis</w:t>
      </w:r>
      <w:r w:rsidR="007176E3">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p>
    <w:p w14:paraId="67A0DF1A" w14:textId="3A701C8C" w:rsidR="00975827" w:rsidRDefault="00975827" w:rsidP="00975827">
      <w:pPr>
        <w:pStyle w:val="ListParagraph"/>
        <w:numPr>
          <w:ilvl w:val="0"/>
          <w:numId w:val="4"/>
        </w:numPr>
      </w:pPr>
      <w:r>
        <w:t>Interpolate a continuum of signal values between the sample values</w:t>
      </w:r>
    </w:p>
    <w:p w14:paraId="680B29DC" w14:textId="4BF42075" w:rsidR="00E82A49" w:rsidRDefault="00263064" w:rsidP="00975827">
      <w:r>
        <w:t>This is a mixed-signal design problem.</w:t>
      </w:r>
    </w:p>
    <w:p w14:paraId="771276F7" w14:textId="1A0D7DBA" w:rsidR="00A71E24" w:rsidRPr="00742FF3" w:rsidRDefault="00A71E24" w:rsidP="00975827">
      <w:pPr>
        <w:rPr>
          <w:b/>
          <w:bCs/>
        </w:rPr>
      </w:pPr>
      <w:r w:rsidRPr="00742FF3">
        <w:rPr>
          <w:b/>
          <w:bCs/>
        </w:rPr>
        <w:t>Step 1:</w:t>
      </w:r>
    </w:p>
    <w:p w14:paraId="606DA6AD" w14:textId="70AE4F2B" w:rsidR="007176E3" w:rsidRPr="00742FF3" w:rsidRDefault="00F47DDF" w:rsidP="0097582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e>
              </m:d>
            </m:e>
          </m:nary>
        </m:oMath>
      </m:oMathPara>
    </w:p>
    <w:p w14:paraId="1B860232" w14:textId="2891C5BD" w:rsidR="00742FF3" w:rsidRPr="00A71E24" w:rsidRDefault="00742FF3" w:rsidP="00975827">
      <w:pPr>
        <w:rPr>
          <w:rFonts w:eastAsiaTheme="minorEastAsia"/>
        </w:rPr>
      </w:pPr>
      <w:r>
        <w:rPr>
          <w:rFonts w:eastAsiaTheme="minorEastAsia"/>
        </w:rPr>
        <w:t xml:space="preserve">In frequency domain, this means going back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w:t>
      </w:r>
    </w:p>
    <w:p w14:paraId="21C842E0" w14:textId="032E65FD" w:rsidR="00A71E24" w:rsidRDefault="00A71E24" w:rsidP="00975827">
      <w:pPr>
        <w:rPr>
          <w:rFonts w:eastAsiaTheme="minorEastAsia"/>
        </w:rPr>
      </w:pPr>
      <w:r w:rsidRPr="00742FF3">
        <w:rPr>
          <w:b/>
          <w:bCs/>
        </w:rPr>
        <w:t>Step 2:</w:t>
      </w:r>
      <w:r>
        <w:t xml:space="preserve"> pass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r>
        <w:rPr>
          <w:rFonts w:eastAsiaTheme="minorEastAsia"/>
        </w:rPr>
        <w:t xml:space="preserve"> through a zero-order hold (ZOH). ZOH models the output of a realizable DAC. As a filter, ZOH is modeled by a rectangular impulse response:</w:t>
      </w:r>
    </w:p>
    <w:p w14:paraId="1BE4B0F8" w14:textId="1F2D59D3" w:rsidR="00A71E24" w:rsidRPr="00A71E24" w:rsidRDefault="00A71E24" w:rsidP="00975827">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num>
                <m:den>
                  <m:sSub>
                    <m:sSubPr>
                      <m:ctrlPr>
                        <w:rPr>
                          <w:rFonts w:ascii="Cambria Math" w:hAnsi="Cambria Math"/>
                          <w:i/>
                        </w:rPr>
                      </m:ctrlPr>
                    </m:sSubPr>
                    <m:e>
                      <m:r>
                        <w:rPr>
                          <w:rFonts w:ascii="Cambria Math" w:hAnsi="Cambria Math"/>
                        </w:rPr>
                        <m:t>T</m:t>
                      </m:r>
                    </m:e>
                    <m:sub>
                      <m:r>
                        <w:rPr>
                          <w:rFonts w:ascii="Cambria Math" w:hAnsi="Cambria Math"/>
                        </w:rPr>
                        <m:t>s</m:t>
                      </m:r>
                    </m:sub>
                  </m:sSub>
                </m:den>
              </m:f>
            </m:e>
          </m:d>
        </m:oMath>
      </m:oMathPara>
    </w:p>
    <w:p w14:paraId="6E81D704" w14:textId="6ADA9C25" w:rsidR="00A71E24" w:rsidRPr="00327594" w:rsidRDefault="00A71E24" w:rsidP="00975827">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m:oMathPara>
    </w:p>
    <w:p w14:paraId="3EEB6E2B" w14:textId="4A36DCA2" w:rsidR="00155BBF" w:rsidRDefault="00327594" w:rsidP="00975827">
      <w:pPr>
        <w:rPr>
          <w:rFonts w:eastAsiaTheme="minorEastAsia"/>
        </w:rPr>
      </w:pPr>
      <w:r>
        <w:rPr>
          <w:rFonts w:eastAsiaTheme="minorEastAsia"/>
        </w:rPr>
        <w:t xml:space="preserve">Remember,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 xml:space="preserve">. We want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while suppressing all other images at</w:t>
      </w:r>
      <m:oMath>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m≠0</m:t>
        </m:r>
      </m:oMath>
      <w:r>
        <w:rPr>
          <w:rFonts w:eastAsiaTheme="minorEastAsia"/>
        </w:rPr>
        <w:t xml:space="preserve">. </w:t>
      </w:r>
      <w:proofErr w:type="gramStart"/>
      <w:r>
        <w:rPr>
          <w:rFonts w:eastAsiaTheme="minorEastAsia"/>
        </w:rPr>
        <w:t>The ZOH</w:t>
      </w:r>
      <w:proofErr w:type="gramEnd"/>
      <w:r>
        <w:rPr>
          <w:rFonts w:eastAsiaTheme="minorEastAsia"/>
        </w:rPr>
        <w:t xml:space="preserve"> </w:t>
      </w:r>
      <w:r w:rsidR="00F309C9">
        <w:rPr>
          <w:rFonts w:eastAsiaTheme="minorEastAsia"/>
        </w:rPr>
        <w:t>partially</w:t>
      </w:r>
      <w:r w:rsidR="00275E15">
        <w:rPr>
          <w:rFonts w:eastAsiaTheme="minorEastAsia"/>
        </w:rPr>
        <w:t xml:space="preserve"> </w:t>
      </w:r>
      <w:r>
        <w:rPr>
          <w:rFonts w:eastAsiaTheme="minorEastAsia"/>
        </w:rPr>
        <w:t xml:space="preserve">suppresses these images because it has nulls at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w:t>
      </w:r>
    </w:p>
    <w:p w14:paraId="5766C35E" w14:textId="69953FCC" w:rsidR="00E04F4C" w:rsidRDefault="00057FC8" w:rsidP="00975827">
      <w:pPr>
        <w:rPr>
          <w:rFonts w:eastAsiaTheme="minorEastAsia"/>
        </w:rPr>
      </w:pPr>
      <w:r>
        <w:rPr>
          <w:rFonts w:eastAsiaTheme="minorEastAsia"/>
        </w:rPr>
        <w:t xml:space="preserve">The final step is to add a reconstruction filter </w:t>
      </w:r>
      <w:r w:rsidR="008F4906">
        <w:rPr>
          <w:rFonts w:eastAsiaTheme="minorEastAsia"/>
        </w:rPr>
        <w:t xml:space="preserve">to counteract the </w:t>
      </w:r>
      <w:proofErr w:type="spellStart"/>
      <w:r w:rsidR="008F4906">
        <w:rPr>
          <w:rFonts w:eastAsiaTheme="minorEastAsia"/>
        </w:rPr>
        <w:t>droop of</w:t>
      </w:r>
      <w:proofErr w:type="spellEnd"/>
      <w:r w:rsidR="008F4906">
        <w:rPr>
          <w:rFonts w:eastAsiaTheme="minorEastAsia"/>
        </w:rPr>
        <w:t xml:space="preserve"> the ZOH response</w:t>
      </w:r>
      <w:r w:rsidR="0041711B">
        <w:rPr>
          <w:rFonts w:eastAsiaTheme="minorEastAsia"/>
        </w:rPr>
        <w:t xml:space="preserve"> (-3.9</w:t>
      </w:r>
      <w:proofErr w:type="gramStart"/>
      <w:r w:rsidR="0041711B">
        <w:rPr>
          <w:rFonts w:eastAsiaTheme="minorEastAsia"/>
        </w:rPr>
        <w:t>dB @</w:t>
      </w:r>
      <w:proofErr w:type="gramEnd"/>
      <w:r w:rsidR="0041711B">
        <w:rPr>
          <w:rFonts w:eastAsiaTheme="minorEastAsia"/>
        </w:rPr>
        <w:t xml:space="preserve"> fs/2)</w:t>
      </w:r>
      <w:r w:rsidR="008F4906">
        <w:rPr>
          <w:rFonts w:eastAsiaTheme="minorEastAsia"/>
        </w:rPr>
        <w:t>. T</w:t>
      </w:r>
      <w:r>
        <w:rPr>
          <w:rFonts w:eastAsiaTheme="minorEastAsia"/>
        </w:rPr>
        <w:t xml:space="preserve">he </w:t>
      </w:r>
      <w:r w:rsidR="008F4906">
        <w:rPr>
          <w:rFonts w:eastAsiaTheme="minorEastAsia"/>
        </w:rPr>
        <w:t xml:space="preserve">overall </w:t>
      </w:r>
      <w:r>
        <w:rPr>
          <w:rFonts w:eastAsiaTheme="minorEastAsia"/>
        </w:rPr>
        <w:t xml:space="preserve">frequency response of the D-A conversion is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A029E75" w14:textId="3611E01B" w:rsidR="00057FC8" w:rsidRDefault="00AF7493" w:rsidP="00975827">
      <w:pPr>
        <w:rPr>
          <w:rFonts w:eastAsiaTheme="minorEastAsia"/>
        </w:rPr>
      </w:pPr>
      <w:r w:rsidRPr="00AF7493">
        <w:rPr>
          <w:rFonts w:eastAsiaTheme="minorEastAsia"/>
          <w:noProof/>
        </w:rPr>
        <w:drawing>
          <wp:inline distT="0" distB="0" distL="0" distR="0" wp14:anchorId="66CF3589" wp14:editId="532B23BC">
            <wp:extent cx="5943600" cy="4680585"/>
            <wp:effectExtent l="19050" t="19050" r="19050" b="24765"/>
            <wp:docPr id="633500355"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0355" name="Picture 1" descr="A graph of a frequency response&#10;&#10;AI-generated content may be incorrect."/>
                    <pic:cNvPicPr/>
                  </pic:nvPicPr>
                  <pic:blipFill>
                    <a:blip r:embed="rId26"/>
                    <a:stretch>
                      <a:fillRect/>
                    </a:stretch>
                  </pic:blipFill>
                  <pic:spPr>
                    <a:xfrm>
                      <a:off x="0" y="0"/>
                      <a:ext cx="5943600" cy="4680585"/>
                    </a:xfrm>
                    <a:prstGeom prst="rect">
                      <a:avLst/>
                    </a:prstGeom>
                    <a:ln>
                      <a:solidFill>
                        <a:schemeClr val="tx1"/>
                      </a:solidFill>
                    </a:ln>
                  </pic:spPr>
                </pic:pic>
              </a:graphicData>
            </a:graphic>
          </wp:inline>
        </w:drawing>
      </w:r>
    </w:p>
    <w:p w14:paraId="7D6E9DB7" w14:textId="09E85B68" w:rsidR="009C1902" w:rsidRDefault="009C1902" w:rsidP="00975827">
      <w:pPr>
        <w:rPr>
          <w:rFonts w:eastAsiaTheme="minorEastAsia"/>
        </w:rPr>
      </w:pPr>
      <w:r>
        <w:rPr>
          <w:rFonts w:eastAsiaTheme="minorEastAsia"/>
        </w:rPr>
        <w:t xml:space="preserve">The ZOH only fully suppresses at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is the DAC sampling rate</w:t>
      </w:r>
      <w:proofErr w:type="gramStart"/>
      <w:r>
        <w:rPr>
          <w:rFonts w:eastAsiaTheme="minorEastAsia"/>
        </w:rPr>
        <w:t>.</w:t>
      </w:r>
      <w:proofErr w:type="gramEnd"/>
      <w:r>
        <w:rPr>
          <w:rFonts w:eastAsiaTheme="minorEastAsia"/>
        </w:rPr>
        <w:t xml:space="preserve"> This means you will get significantly more distortion (from images) for frequencies farther from 0.</w:t>
      </w:r>
    </w:p>
    <w:p w14:paraId="61E82A15" w14:textId="6F4BF13A" w:rsidR="009C1902" w:rsidRDefault="00B867DD" w:rsidP="00975827">
      <w:pPr>
        <w:rPr>
          <w:rFonts w:eastAsiaTheme="minorEastAsia"/>
        </w:rPr>
      </w:pPr>
      <w:r w:rsidRPr="00B867DD">
        <w:rPr>
          <w:rFonts w:eastAsiaTheme="minorEastAsia"/>
          <w:noProof/>
        </w:rPr>
        <w:lastRenderedPageBreak/>
        <w:drawing>
          <wp:inline distT="0" distB="0" distL="0" distR="0" wp14:anchorId="4F7236A1" wp14:editId="1244559D">
            <wp:extent cx="5943600" cy="4401820"/>
            <wp:effectExtent l="19050" t="19050" r="19050" b="17780"/>
            <wp:docPr id="1133810265"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0265" name="Picture 1" descr="A graph of a line graph&#10;&#10;AI-generated content may be incorrect."/>
                    <pic:cNvPicPr/>
                  </pic:nvPicPr>
                  <pic:blipFill>
                    <a:blip r:embed="rId27"/>
                    <a:stretch>
                      <a:fillRect/>
                    </a:stretch>
                  </pic:blipFill>
                  <pic:spPr>
                    <a:xfrm>
                      <a:off x="0" y="0"/>
                      <a:ext cx="5943600" cy="4401820"/>
                    </a:xfrm>
                    <a:prstGeom prst="rect">
                      <a:avLst/>
                    </a:prstGeom>
                    <a:ln>
                      <a:solidFill>
                        <a:schemeClr val="tx1"/>
                      </a:solidFill>
                    </a:ln>
                  </pic:spPr>
                </pic:pic>
              </a:graphicData>
            </a:graphic>
          </wp:inline>
        </w:drawing>
      </w:r>
    </w:p>
    <w:p w14:paraId="2F1B1FCC" w14:textId="0199B649" w:rsidR="009C1902" w:rsidRDefault="009C1902" w:rsidP="00975827">
      <w:pPr>
        <w:rPr>
          <w:rFonts w:eastAsiaTheme="minorEastAsia"/>
        </w:rPr>
      </w:pPr>
      <w:r w:rsidRPr="009C1902">
        <w:rPr>
          <w:rFonts w:eastAsiaTheme="minorEastAsia"/>
          <w:noProof/>
        </w:rPr>
        <w:lastRenderedPageBreak/>
        <w:drawing>
          <wp:inline distT="0" distB="0" distL="0" distR="0" wp14:anchorId="00F2CE83" wp14:editId="75E38DD7">
            <wp:extent cx="5943600" cy="4398010"/>
            <wp:effectExtent l="19050" t="19050" r="19050" b="21590"/>
            <wp:docPr id="10391139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3964" name="Picture 1" descr="A graph of a function&#10;&#10;AI-generated content may be incorrect."/>
                    <pic:cNvPicPr/>
                  </pic:nvPicPr>
                  <pic:blipFill>
                    <a:blip r:embed="rId28"/>
                    <a:stretch>
                      <a:fillRect/>
                    </a:stretch>
                  </pic:blipFill>
                  <pic:spPr>
                    <a:xfrm>
                      <a:off x="0" y="0"/>
                      <a:ext cx="5943600" cy="4398010"/>
                    </a:xfrm>
                    <a:prstGeom prst="rect">
                      <a:avLst/>
                    </a:prstGeom>
                    <a:ln>
                      <a:solidFill>
                        <a:schemeClr val="tx1"/>
                      </a:solidFill>
                    </a:ln>
                  </pic:spPr>
                </pic:pic>
              </a:graphicData>
            </a:graphic>
          </wp:inline>
        </w:drawing>
      </w:r>
    </w:p>
    <w:p w14:paraId="59FFD1AC" w14:textId="29FFD5FC" w:rsidR="00B867DD" w:rsidRDefault="00B867DD" w:rsidP="00975827">
      <w:pPr>
        <w:rPr>
          <w:rFonts w:eastAsiaTheme="minorEastAsia"/>
        </w:rPr>
      </w:pPr>
      <w:r w:rsidRPr="00B867DD">
        <w:rPr>
          <w:rFonts w:eastAsiaTheme="minorEastAsia"/>
          <w:noProof/>
        </w:rPr>
        <w:lastRenderedPageBreak/>
        <w:drawing>
          <wp:inline distT="0" distB="0" distL="0" distR="0" wp14:anchorId="56C0FEC2" wp14:editId="53A88171">
            <wp:extent cx="5943600" cy="4380865"/>
            <wp:effectExtent l="19050" t="19050" r="19050" b="19685"/>
            <wp:docPr id="182572344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3440" name="Picture 1" descr="A graph of a function&#10;&#10;AI-generated content may be incorrect."/>
                    <pic:cNvPicPr/>
                  </pic:nvPicPr>
                  <pic:blipFill>
                    <a:blip r:embed="rId29"/>
                    <a:stretch>
                      <a:fillRect/>
                    </a:stretch>
                  </pic:blipFill>
                  <pic:spPr>
                    <a:xfrm>
                      <a:off x="0" y="0"/>
                      <a:ext cx="5943600" cy="4380865"/>
                    </a:xfrm>
                    <a:prstGeom prst="rect">
                      <a:avLst/>
                    </a:prstGeom>
                    <a:ln>
                      <a:solidFill>
                        <a:schemeClr val="tx1"/>
                      </a:solidFill>
                    </a:ln>
                  </pic:spPr>
                </pic:pic>
              </a:graphicData>
            </a:graphic>
          </wp:inline>
        </w:drawing>
      </w:r>
    </w:p>
    <w:p w14:paraId="1D66CB98" w14:textId="0E3D82DB" w:rsidR="007F6609" w:rsidRDefault="002D2182" w:rsidP="002D2182">
      <w:pPr>
        <w:pStyle w:val="Heading3"/>
        <w:rPr>
          <w:rFonts w:eastAsiaTheme="minorEastAsia"/>
        </w:rPr>
      </w:pPr>
      <w:r>
        <w:rPr>
          <w:rFonts w:eastAsiaTheme="minorEastAsia"/>
        </w:rPr>
        <w:t>Ideal interpolation</w:t>
      </w:r>
    </w:p>
    <w:p w14:paraId="22C4487A" w14:textId="75F4A16E" w:rsidR="00535791" w:rsidRDefault="00E8380C" w:rsidP="002D2182">
      <w:r>
        <w:t>Let’s ignore “realizable” and do</w:t>
      </w:r>
      <w:r w:rsidR="00535791">
        <w:t xml:space="preserve"> D-A conversion using an ideal interpolation filter given by</w:t>
      </w:r>
    </w:p>
    <w:p w14:paraId="3903D065" w14:textId="20E6BD8E" w:rsidR="00535791" w:rsidRPr="00535791" w:rsidRDefault="00535791" w:rsidP="002D2182">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p w14:paraId="4D0FEE7E" w14:textId="63CE640A" w:rsidR="00535791" w:rsidRPr="00535791" w:rsidRDefault="00535791" w:rsidP="002D218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6F2620F7" w14:textId="5EABEE21" w:rsidR="00E8380C" w:rsidRPr="00E8380C" w:rsidRDefault="00E8380C" w:rsidP="002D218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subHide m:val="1"/>
              <m:supHide m:val="1"/>
              <m:ctrlPr>
                <w:rPr>
                  <w:rFonts w:ascii="Cambria Math" w:eastAsiaTheme="minorEastAsia" w:hAnsi="Cambria Math"/>
                  <w:i/>
                </w:rPr>
              </m:ctrlPr>
            </m:naryPr>
            <m:sub/>
            <m:sup/>
            <m:e>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nary>
                <m:naryPr>
                  <m:subHide m:val="1"/>
                  <m:supHide m:val="1"/>
                  <m:ctrlPr>
                    <w:rPr>
                      <w:rFonts w:ascii="Cambria Math" w:eastAsiaTheme="minorEastAsia" w:hAnsi="Cambria Math"/>
                      <w:i/>
                    </w:rPr>
                  </m:ctrlPr>
                </m:naryP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=2W</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nary>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d>
        </m:oMath>
      </m:oMathPara>
    </w:p>
    <w:p w14:paraId="6A65E160" w14:textId="417E997E" w:rsidR="00535791" w:rsidRDefault="001B54E2" w:rsidP="002D2182">
      <w:pPr>
        <w:rPr>
          <w:rFonts w:eastAsiaTheme="minorEastAsia"/>
        </w:rPr>
      </w:pPr>
      <w:r>
        <w:rPr>
          <w:rFonts w:eastAsiaTheme="minorEastAsia"/>
        </w:rPr>
        <w:t xml:space="preserve">What this says: If you add up a bunch of CT </w:t>
      </w:r>
      <w:proofErr w:type="spellStart"/>
      <w:r>
        <w:rPr>
          <w:rFonts w:eastAsiaTheme="minorEastAsia"/>
        </w:rPr>
        <w:t>sinc</w:t>
      </w:r>
      <w:proofErr w:type="spellEnd"/>
      <w:r>
        <w:rPr>
          <w:rFonts w:eastAsiaTheme="minorEastAsia"/>
        </w:rPr>
        <w:t xml:space="preserve"> functions, scaled and time-shifted according to the DT signal, you will recover the original CT function.</w:t>
      </w:r>
    </w:p>
    <w:p w14:paraId="70539BB4" w14:textId="5CF9A19C" w:rsidR="000443E9" w:rsidRDefault="00F47DDF" w:rsidP="002D218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is the sampled version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that includes all aliases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0443E9">
        <w:rPr>
          <w:rFonts w:eastAsiaTheme="minorEastAsia"/>
        </w:rPr>
        <w:t xml:space="preserve"> where </w:t>
      </w:r>
      <m:oMath>
        <m:r>
          <w:rPr>
            <w:rFonts w:ascii="Cambria Math" w:eastAsiaTheme="minorEastAsia" w:hAnsi="Cambria Math"/>
          </w:rPr>
          <m:t>k</m:t>
        </m:r>
      </m:oMath>
      <w:r w:rsidR="000443E9">
        <w:rPr>
          <w:rFonts w:eastAsiaTheme="minorEastAsia"/>
        </w:rPr>
        <w:t xml:space="preserve"> is any integer.</w:t>
      </w:r>
    </w:p>
    <w:p w14:paraId="5014F54B" w14:textId="68BA03E8" w:rsidR="00FB0DA4" w:rsidRDefault="00FB0DA4" w:rsidP="002D2182">
      <w:pPr>
        <w:rPr>
          <w:rFonts w:eastAsiaTheme="minorEastAsia"/>
        </w:rPr>
      </w:pPr>
      <w:r>
        <w:rPr>
          <w:rFonts w:eastAsiaTheme="minorEastAsia"/>
        </w:rPr>
        <w:lastRenderedPageBreak/>
        <w:t xml:space="preserve">The ideal reconstruction filter removes all images except for the </w:t>
      </w:r>
      <w:proofErr w:type="gramStart"/>
      <w:r>
        <w:rPr>
          <w:rFonts w:eastAsiaTheme="minorEastAsia"/>
        </w:rPr>
        <w:t>principle</w:t>
      </w:r>
      <w:proofErr w:type="gramEnd"/>
      <w:r>
        <w:rPr>
          <w:rFonts w:eastAsiaTheme="minorEastAsia"/>
        </w:rPr>
        <w:t xml:space="preserve"> alias</w:t>
      </w:r>
      <w:r w:rsidR="000443E9">
        <w:rPr>
          <w:rFonts w:eastAsiaTheme="minorEastAsia"/>
        </w:rPr>
        <w:t xml:space="preserve"> (</w:t>
      </w:r>
      <m:oMath>
        <m:r>
          <w:rPr>
            <w:rFonts w:ascii="Cambria Math" w:eastAsiaTheme="minorEastAsia" w:hAnsi="Cambria Math"/>
          </w:rPr>
          <m:t>k=0</m:t>
        </m:r>
      </m:oMath>
      <w:r w:rsidR="000443E9">
        <w:rPr>
          <w:rFonts w:eastAsiaTheme="minorEastAsia"/>
        </w:rPr>
        <w:t>)</w:t>
      </w:r>
      <w:r>
        <w:rPr>
          <w:rFonts w:eastAsiaTheme="minorEastAsia"/>
        </w:rPr>
        <w:t xml:space="preserve"> – this is why we need to ensure no aliasing during sampling.</w:t>
      </w:r>
    </w:p>
    <w:p w14:paraId="48F7BD6C" w14:textId="0A88DA99" w:rsidR="00021253" w:rsidRDefault="00021253" w:rsidP="002D2182">
      <w:pPr>
        <w:rPr>
          <w:rFonts w:eastAsiaTheme="minorEastAsia"/>
        </w:rPr>
      </w:pPr>
      <w:r>
        <w:rPr>
          <w:rFonts w:eastAsiaTheme="minorEastAsia"/>
        </w:rPr>
        <w:t>I simulated a digital reconstruction filter:</w:t>
      </w:r>
    </w:p>
    <w:p w14:paraId="361AAECF" w14:textId="6CD7F4E0" w:rsidR="00021253" w:rsidRDefault="00021253" w:rsidP="002D2182">
      <w:pPr>
        <w:rPr>
          <w:rFonts w:eastAsiaTheme="minorEastAsia"/>
        </w:rPr>
      </w:pPr>
      <w:r w:rsidRPr="00021253">
        <w:rPr>
          <w:rFonts w:eastAsiaTheme="minorEastAsia"/>
          <w:noProof/>
        </w:rPr>
        <w:drawing>
          <wp:inline distT="0" distB="0" distL="0" distR="0" wp14:anchorId="33DA1BA7" wp14:editId="04B3AE48">
            <wp:extent cx="5943600" cy="4534535"/>
            <wp:effectExtent l="19050" t="19050" r="19050" b="18415"/>
            <wp:docPr id="1091906665" name="Picture 1" descr="A graph of a reconstruction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6665" name="Picture 1" descr="A graph of a reconstruction filter&#10;&#10;AI-generated content may be incorrect."/>
                    <pic:cNvPicPr/>
                  </pic:nvPicPr>
                  <pic:blipFill>
                    <a:blip r:embed="rId30"/>
                    <a:stretch>
                      <a:fillRect/>
                    </a:stretch>
                  </pic:blipFill>
                  <pic:spPr>
                    <a:xfrm>
                      <a:off x="0" y="0"/>
                      <a:ext cx="5943600" cy="4534535"/>
                    </a:xfrm>
                    <a:prstGeom prst="rect">
                      <a:avLst/>
                    </a:prstGeom>
                    <a:ln>
                      <a:solidFill>
                        <a:schemeClr val="tx1"/>
                      </a:solidFill>
                    </a:ln>
                  </pic:spPr>
                </pic:pic>
              </a:graphicData>
            </a:graphic>
          </wp:inline>
        </w:drawing>
      </w:r>
    </w:p>
    <w:p w14:paraId="181144C0" w14:textId="779DE84D" w:rsidR="00021253" w:rsidRDefault="008478A4" w:rsidP="002D2182">
      <w:pPr>
        <w:rPr>
          <w:rFonts w:eastAsiaTheme="minorEastAsia"/>
        </w:rPr>
      </w:pPr>
      <w:r w:rsidRPr="008478A4">
        <w:rPr>
          <w:rFonts w:eastAsiaTheme="minorEastAsia"/>
          <w:noProof/>
        </w:rPr>
        <w:lastRenderedPageBreak/>
        <w:drawing>
          <wp:inline distT="0" distB="0" distL="0" distR="0" wp14:anchorId="7FE5D0D3" wp14:editId="02693C28">
            <wp:extent cx="5943600" cy="4632960"/>
            <wp:effectExtent l="19050" t="19050" r="19050" b="15240"/>
            <wp:docPr id="1168872828" name="Picture 1" descr="A graph with blue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2828" name="Picture 1" descr="A graph with blue lines and a red line&#10;&#10;AI-generated content may be incorrect."/>
                    <pic:cNvPicPr/>
                  </pic:nvPicPr>
                  <pic:blipFill>
                    <a:blip r:embed="rId31"/>
                    <a:stretch>
                      <a:fillRect/>
                    </a:stretch>
                  </pic:blipFill>
                  <pic:spPr>
                    <a:xfrm>
                      <a:off x="0" y="0"/>
                      <a:ext cx="5943600" cy="4632960"/>
                    </a:xfrm>
                    <a:prstGeom prst="rect">
                      <a:avLst/>
                    </a:prstGeom>
                    <a:ln>
                      <a:solidFill>
                        <a:schemeClr val="tx1"/>
                      </a:solidFill>
                    </a:ln>
                  </pic:spPr>
                </pic:pic>
              </a:graphicData>
            </a:graphic>
          </wp:inline>
        </w:drawing>
      </w:r>
    </w:p>
    <w:p w14:paraId="12637691" w14:textId="7D42B90B" w:rsidR="008478A4" w:rsidRDefault="008478A4" w:rsidP="002D2182">
      <w:pPr>
        <w:rPr>
          <w:rFonts w:eastAsiaTheme="minorEastAsia"/>
        </w:rPr>
      </w:pPr>
      <w:r w:rsidRPr="008478A4">
        <w:rPr>
          <w:rFonts w:eastAsiaTheme="minorEastAsia"/>
          <w:noProof/>
        </w:rPr>
        <w:lastRenderedPageBreak/>
        <w:drawing>
          <wp:inline distT="0" distB="0" distL="0" distR="0" wp14:anchorId="03C1E40B" wp14:editId="3C111CBF">
            <wp:extent cx="5943600" cy="4491990"/>
            <wp:effectExtent l="19050" t="19050" r="19050" b="22860"/>
            <wp:docPr id="6505468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4682" name="Picture 1" descr="A graph of a function&#10;&#10;AI-generated content may be incorrect."/>
                    <pic:cNvPicPr/>
                  </pic:nvPicPr>
                  <pic:blipFill>
                    <a:blip r:embed="rId32"/>
                    <a:stretch>
                      <a:fillRect/>
                    </a:stretch>
                  </pic:blipFill>
                  <pic:spPr>
                    <a:xfrm>
                      <a:off x="0" y="0"/>
                      <a:ext cx="5943600" cy="4491990"/>
                    </a:xfrm>
                    <a:prstGeom prst="rect">
                      <a:avLst/>
                    </a:prstGeom>
                    <a:ln>
                      <a:solidFill>
                        <a:schemeClr val="tx1"/>
                      </a:solidFill>
                    </a:ln>
                  </pic:spPr>
                </pic:pic>
              </a:graphicData>
            </a:graphic>
          </wp:inline>
        </w:drawing>
      </w:r>
    </w:p>
    <w:p w14:paraId="25D7E4ED" w14:textId="4EF9DEB3" w:rsidR="00EF4CE7" w:rsidRDefault="00EF4CE7" w:rsidP="00EF4CE7">
      <w:pPr>
        <w:pStyle w:val="Heading3"/>
        <w:rPr>
          <w:rFonts w:eastAsiaTheme="minorEastAsia"/>
        </w:rPr>
      </w:pPr>
      <w:r>
        <w:rPr>
          <w:rFonts w:eastAsiaTheme="minorEastAsia"/>
        </w:rPr>
        <w:t>System design</w:t>
      </w:r>
    </w:p>
    <w:p w14:paraId="7CE975A4" w14:textId="3EA8F5AD" w:rsidR="00EF4CE7" w:rsidRDefault="00FF17CB" w:rsidP="00EF4CE7">
      <w:r>
        <w:t xml:space="preserve">Real interpolation filters have finite image suppression. You can increase the filter order to improve suppression, but this increases complexity. Alternatively, you can use oversampling to first separate the spectral </w:t>
      </w:r>
      <w:proofErr w:type="gramStart"/>
      <w:r>
        <w:t>translates</w:t>
      </w:r>
      <w:proofErr w:type="gramEnd"/>
      <w:r>
        <w:t>. This begins in the discrete-time domain, using efficient digital filters, and ends with a high DAC rate. A high DAC rate eases the design requirements on the analog interpolation filter.</w:t>
      </w:r>
    </w:p>
    <w:p w14:paraId="37790AED" w14:textId="172B0EC9" w:rsidR="00500E75" w:rsidRDefault="00500E75" w:rsidP="00500E75">
      <w:pPr>
        <w:pStyle w:val="Heading1"/>
      </w:pPr>
      <w:r>
        <w:t>DT</w:t>
      </w:r>
      <w:r w:rsidR="00D92513">
        <w:t>FT</w:t>
      </w:r>
    </w:p>
    <w:p w14:paraId="0155DA81" w14:textId="078C566F" w:rsidR="00EF4370" w:rsidRPr="00160B0F" w:rsidRDefault="00120D99"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19820033" w14:textId="5F37CEE7" w:rsidR="00160B0F" w:rsidRPr="00880EA8" w:rsidRDefault="00B537EA"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supHide m:val="1"/>
              <m:ctrlPr>
                <w:rPr>
                  <w:rFonts w:ascii="Cambria Math" w:hAnsi="Cambria Math"/>
                  <w:i/>
                </w:rPr>
              </m:ctrlPr>
            </m:naryPr>
            <m:sub>
              <m:r>
                <w:rPr>
                  <w:rFonts w:ascii="Cambria Math" w:hAnsi="Cambria Math"/>
                </w:rPr>
                <m:t>2π</m:t>
              </m:r>
            </m:sub>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oMath>
      </m:oMathPara>
    </w:p>
    <w:p w14:paraId="172134E1" w14:textId="6A7CEA6E" w:rsidR="00880EA8" w:rsidRDefault="00643405" w:rsidP="00EF4370">
      <w:pPr>
        <w:tabs>
          <w:tab w:val="left" w:pos="3862"/>
        </w:tabs>
        <w:rPr>
          <w:rFonts w:eastAsiaTheme="minorEastAsia"/>
        </w:rPr>
      </w:pPr>
      <w:r>
        <w:rPr>
          <w:rFonts w:eastAsiaTheme="minorEastAsia"/>
        </w:rPr>
        <w:t xml:space="preserve">Formally, </w:t>
      </w:r>
      <w:r w:rsidR="00880EA8">
        <w:rPr>
          <w:rFonts w:eastAsiaTheme="minorEastAsia"/>
        </w:rPr>
        <w:t xml:space="preserve">DTFT exists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664FC8">
        <w:rPr>
          <w:rFonts w:eastAsiaTheme="minorEastAsia"/>
        </w:rPr>
        <w:t xml:space="preserve"> is </w:t>
      </w:r>
      <w:proofErr w:type="gramStart"/>
      <w:r w:rsidR="00664FC8">
        <w:rPr>
          <w:rFonts w:eastAsiaTheme="minorEastAsia"/>
        </w:rPr>
        <w:t>absolutely summable</w:t>
      </w:r>
      <w:proofErr w:type="gramEnd"/>
      <w:r>
        <w:rPr>
          <w:rFonts w:eastAsiaTheme="minorEastAsia"/>
        </w:rPr>
        <w:t xml:space="preserve"> (but there are exceptions for special signals)</w:t>
      </w:r>
      <w:r w:rsidR="00664FC8">
        <w:rPr>
          <w:rFonts w:eastAsiaTheme="minorEastAsia"/>
        </w:rPr>
        <w:t>:</w:t>
      </w:r>
    </w:p>
    <w:p w14:paraId="0101D807" w14:textId="7137EF38" w:rsidR="00664FC8" w:rsidRPr="00664FC8" w:rsidRDefault="00664FC8"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374770CB" w14:textId="7F38ED41" w:rsidR="00664FC8" w:rsidRDefault="00D512B6" w:rsidP="00EF4370">
      <w:pPr>
        <w:tabs>
          <w:tab w:val="left" w:pos="3862"/>
        </w:tabs>
        <w:rPr>
          <w:rFonts w:eastAsiaTheme="minorEastAsia"/>
        </w:rPr>
      </w:pPr>
      <w:r>
        <w:rPr>
          <w:b/>
          <w:bCs/>
        </w:rPr>
        <w:t>Example:</w:t>
      </w:r>
      <w:r>
        <w:t xml:space="preserve">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0E16F979" w14:textId="3B889D2C" w:rsidR="00D512B6" w:rsidRPr="00243473" w:rsidRDefault="00F73859"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e>
              </m:d>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r>
                    <w:rPr>
                      <w:rFonts w:ascii="Cambria Math" w:hAnsi="Cambria Math"/>
                    </w:rPr>
                    <m:t>a</m:t>
                  </m:r>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3E1B13D7" w14:textId="77AEB7D5" w:rsidR="00243473" w:rsidRPr="008F1725" w:rsidRDefault="00243473" w:rsidP="00EF4370">
      <w:pPr>
        <w:tabs>
          <w:tab w:val="left" w:pos="3862"/>
        </w:tabs>
        <w:rPr>
          <w:rFonts w:eastAsiaTheme="minorEastAsia"/>
        </w:rPr>
      </w:pPr>
      <w:r>
        <w:rPr>
          <w:rFonts w:eastAsiaTheme="minorEastAsia"/>
        </w:rPr>
        <w:t xml:space="preserve">The DTFT only exists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p>
    <w:p w14:paraId="46602AC4" w14:textId="3BAAAAC7" w:rsidR="008F1725" w:rsidRPr="000D1A7E" w:rsidRDefault="008F1725"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-jwn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-jw</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e</m:t>
                  </m:r>
                </m:e>
                <m:sup>
                  <m:r>
                    <w:rPr>
                      <w:rFonts w:ascii="Cambria Math" w:hAnsi="Cambria Math"/>
                    </w:rPr>
                    <m:t>-jw</m:t>
                  </m:r>
                </m:sup>
              </m:sSup>
            </m:den>
          </m:f>
          <m:r>
            <w:rPr>
              <w:rFonts w:ascii="Cambria Math" w:hAnsi="Cambria Math"/>
            </w:rPr>
            <m:t xml:space="preserve">, </m:t>
          </m:r>
          <m:d>
            <m:dPr>
              <m:begChr m:val="|"/>
              <m:endChr m:val="|"/>
              <m:ctrlPr>
                <w:rPr>
                  <w:rFonts w:ascii="Cambria Math" w:hAnsi="Cambria Math"/>
                  <w:i/>
                </w:rPr>
              </m:ctrlPr>
            </m:dPr>
            <m:e>
              <m:r>
                <w:rPr>
                  <w:rFonts w:ascii="Cambria Math" w:hAnsi="Cambria Math"/>
                </w:rPr>
                <m:t>a</m:t>
              </m:r>
            </m:e>
          </m:d>
          <m:r>
            <w:rPr>
              <w:rFonts w:ascii="Cambria Math" w:hAnsi="Cambria Math"/>
            </w:rPr>
            <m:t>&lt;1</m:t>
          </m:r>
        </m:oMath>
      </m:oMathPara>
    </w:p>
    <w:p w14:paraId="7DD83D4E" w14:textId="4D159152" w:rsidR="000D1A7E" w:rsidRDefault="003A2DB2" w:rsidP="000D1A7E">
      <w:pPr>
        <w:pStyle w:val="Heading2"/>
      </w:pPr>
      <w:r>
        <w:t>Relation</w:t>
      </w:r>
      <w:r w:rsidR="00265BE1">
        <w:t>ship</w:t>
      </w:r>
      <w:r>
        <w:t xml:space="preserve"> between CTFT and </w:t>
      </w:r>
      <w:r w:rsidR="00B317AA">
        <w:t>D</w:t>
      </w:r>
      <w:r>
        <w:t>TFT</w:t>
      </w:r>
    </w:p>
    <w:p w14:paraId="27686946" w14:textId="4ADB89B2" w:rsidR="00406F81" w:rsidRDefault="00406F81" w:rsidP="000D1A7E">
      <w:pPr>
        <w:rPr>
          <w:rFonts w:eastAsiaTheme="minorEastAsia"/>
        </w:rPr>
      </w:pPr>
      <w:r>
        <w:t xml:space="preserve">In DTFT, the frequency variable </w:t>
      </w:r>
      <m:oMath>
        <m:r>
          <w:rPr>
            <w:rFonts w:ascii="Cambria Math" w:hAnsi="Cambria Math"/>
          </w:rPr>
          <m:t>w</m:t>
        </m:r>
      </m:oMath>
      <w:r>
        <w:rPr>
          <w:rFonts w:eastAsiaTheme="minorEastAsia"/>
        </w:rPr>
        <w:t xml:space="preserve"> always appears wrapped in a complex exponential,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which means the DTFT spectrum is periodic with period </w:t>
      </w:r>
      <m:oMath>
        <m:r>
          <w:rPr>
            <w:rFonts w:ascii="Cambria Math" w:eastAsiaTheme="minorEastAsia" w:hAnsi="Cambria Math"/>
          </w:rPr>
          <m:t>2π</m:t>
        </m:r>
      </m:oMath>
      <w:r>
        <w:rPr>
          <w:rFonts w:eastAsiaTheme="minorEastAsia"/>
        </w:rPr>
        <w:t>.</w:t>
      </w:r>
    </w:p>
    <w:p w14:paraId="44A627AB" w14:textId="2C0831F6" w:rsidR="00D85BCB" w:rsidRPr="00D85BCB" w:rsidRDefault="00D85BC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w+2πk</m:t>
                      </m:r>
                    </m:e>
                  </m:d>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61D1432" w14:textId="70AD2D0D" w:rsidR="00E9039C" w:rsidRDefault="00E9039C" w:rsidP="000D1A7E">
      <w:pPr>
        <w:rPr>
          <w:rFonts w:eastAsiaTheme="minorEastAsia"/>
        </w:rPr>
      </w:pPr>
      <w:r>
        <w:rPr>
          <w:rFonts w:eastAsiaTheme="minorEastAsia"/>
        </w:rPr>
        <w:t xml:space="preserve">In practice, the DT sequence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commonly created by uniform sampling of the CT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This sampled waveform is</w:t>
      </w:r>
    </w:p>
    <w:p w14:paraId="0B5CE4A0" w14:textId="7C51DC6B" w:rsidR="00E9039C" w:rsidRPr="00E9039C" w:rsidRDefault="00E9039C"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27FB9281" w14:textId="085AFCCA" w:rsidR="00E9039C" w:rsidRPr="00274AB1" w:rsidRDefault="00E9039C"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49AB1024" w14:textId="24CE9326" w:rsidR="00274AB1" w:rsidRDefault="00274AB1" w:rsidP="000D1A7E">
      <w:pPr>
        <w:rPr>
          <w:rFonts w:eastAsiaTheme="minorEastAsia"/>
        </w:rPr>
      </w:pPr>
      <w:r>
        <w:rPr>
          <w:rFonts w:eastAsiaTheme="minorEastAsia"/>
        </w:rPr>
        <w:t xml:space="preserve">How do we relate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to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1308D8E4" w14:textId="439C4176" w:rsidR="00655009" w:rsidRPr="00E9039C" w:rsidRDefault="00655009" w:rsidP="000D1A7E">
      <w:pPr>
        <w:rPr>
          <w:rFonts w:eastAsiaTheme="minorEastAsia"/>
        </w:rPr>
      </w:pPr>
      <w:r>
        <w:rPr>
          <w:rFonts w:eastAsiaTheme="minorEastAsia"/>
        </w:rPr>
        <w:t xml:space="preserve">First, take the FT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4AF8204" w14:textId="620D7B1A" w:rsidR="0080185A" w:rsidRPr="00C25CC5" w:rsidRDefault="0080185A"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dt</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e>
          </m:nary>
        </m:oMath>
      </m:oMathPara>
    </w:p>
    <w:p w14:paraId="211E7488" w14:textId="290077AD" w:rsidR="00C25CC5" w:rsidRDefault="00C25CC5" w:rsidP="000D1A7E">
      <w:pPr>
        <w:rPr>
          <w:rFonts w:eastAsiaTheme="minorEastAsia"/>
        </w:rPr>
      </w:pPr>
      <w:r>
        <w:rPr>
          <w:rFonts w:eastAsiaTheme="minorEastAsia"/>
        </w:rPr>
        <w:t xml:space="preserve">With a simple frequency conversion,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equal to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2EE77B11" w14:textId="6F8ACDE2" w:rsidR="00D06F3A" w:rsidRPr="00532D85" w:rsidRDefault="00D06F3A" w:rsidP="000D1A7E">
      <w:pPr>
        <w:rPr>
          <w:rFonts w:eastAsiaTheme="minorEastAsia"/>
        </w:rPr>
      </w:pPr>
      <m:oMathPara>
        <m:oMath>
          <m:r>
            <w:rPr>
              <w:rFonts w:ascii="Cambria Math" w:eastAsiaTheme="minorEastAsia" w:hAnsi="Cambria Math"/>
            </w:rPr>
            <m:t>w</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m:oMathPara>
    </w:p>
    <w:p w14:paraId="3EF34CC2" w14:textId="5DB83D38" w:rsidR="00AF2487" w:rsidRPr="00F20252" w:rsidRDefault="00AF2487"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w</m:t>
                  </m:r>
                </m:num>
                <m:den>
                  <m:r>
                    <w:rPr>
                      <w:rFonts w:ascii="Cambria Math" w:eastAsiaTheme="minorEastAsia" w:hAnsi="Cambria Math"/>
                    </w:rPr>
                    <m:t>2π</m:t>
                  </m:r>
                </m:den>
              </m:f>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BE23237" w14:textId="41D83881" w:rsidR="00F20252" w:rsidRPr="00D25126" w:rsidRDefault="00B61CC4" w:rsidP="000D1A7E">
      <w:pPr>
        <w:rPr>
          <w:rFonts w:eastAsiaTheme="minorEastAsia"/>
        </w:rPr>
      </w:pPr>
      <w:r>
        <w:rPr>
          <w:rFonts w:eastAsiaTheme="minorEastAsia"/>
        </w:rPr>
        <w:t xml:space="preserve">As we established above,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sidR="00F20252">
        <w:rPr>
          <w:rFonts w:eastAsiaTheme="minorEastAsia"/>
        </w:rPr>
        <w:t xml:space="preserve"> is a periodic version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w:t>
      </w:r>
      <w:r w:rsidR="000D6CBE">
        <w:rPr>
          <w:rFonts w:eastAsiaTheme="minorEastAsia"/>
        </w:rPr>
        <w:t xml:space="preserve"> Mapping from </w:t>
      </w:r>
      <m:oMath>
        <m:r>
          <w:rPr>
            <w:rFonts w:ascii="Cambria Math" w:eastAsiaTheme="minorEastAsia" w:hAnsi="Cambria Math"/>
          </w:rPr>
          <m:t>f</m:t>
        </m:r>
      </m:oMath>
      <w:r w:rsidR="000D6CBE">
        <w:rPr>
          <w:rFonts w:eastAsiaTheme="minorEastAsia"/>
        </w:rPr>
        <w:t xml:space="preserve"> to </w:t>
      </w:r>
      <m:oMath>
        <m:r>
          <w:rPr>
            <w:rFonts w:ascii="Cambria Math" w:eastAsiaTheme="minorEastAsia" w:hAnsi="Cambria Math"/>
          </w:rPr>
          <m:t>w</m:t>
        </m:r>
      </m:oMath>
      <w:r w:rsidR="000D6CBE">
        <w:rPr>
          <w:rFonts w:eastAsiaTheme="minorEastAsia"/>
        </w:rPr>
        <w:t>, we get</w:t>
      </w:r>
    </w:p>
    <w:p w14:paraId="7FF1282F" w14:textId="242F12A3" w:rsidR="00D25126" w:rsidRPr="00EC25BE" w:rsidRDefault="00D25126"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7414F577" w14:textId="7725A98E" w:rsidR="00EC25BE" w:rsidRPr="00287A2C" w:rsidRDefault="00EC25BE"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6253E38A" w14:textId="6D8A0836" w:rsidR="00287A2C" w:rsidRPr="004B5471" w:rsidRDefault="00287A2C" w:rsidP="000D1A7E">
      <w:pPr>
        <w:rPr>
          <w:rFonts w:eastAsiaTheme="minorEastAsia"/>
        </w:rPr>
      </w:pPr>
      <w:r>
        <w:rPr>
          <w:rFonts w:eastAsiaTheme="minorEastAsia"/>
        </w:rPr>
        <w:t xml:space="preserve">Therefore,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to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or equivalently,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we look only at the principle alias/translate,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are equal except for </w:t>
      </w:r>
      <w:r w:rsidR="00C866D0">
        <w:rPr>
          <w:rFonts w:eastAsiaTheme="minorEastAsia"/>
        </w:rPr>
        <w:t xml:space="preserve">frequency conversion and scaling by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C866D0">
        <w:rPr>
          <w:rFonts w:eastAsiaTheme="minorEastAsia"/>
        </w:rPr>
        <w:t>:</w:t>
      </w:r>
    </w:p>
    <w:p w14:paraId="5072D171" w14:textId="0F8311E6" w:rsidR="00F43215" w:rsidRPr="00287A2C" w:rsidRDefault="00287A2C" w:rsidP="000D1A7E">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l:space="preserve">: </m:t>
          </m:r>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5F846F19" w14:textId="68BB9337" w:rsidR="00287A2C" w:rsidRPr="00E96116" w:rsidRDefault="00287A2C" w:rsidP="000D1A7E">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l:space="preserve">: </m:t>
          </m: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760771BD" w14:textId="413D28D5" w:rsidR="00E96116" w:rsidRDefault="001C3FB4" w:rsidP="000D1A7E">
      <w:pPr>
        <w:rPr>
          <w:rFonts w:eastAsiaTheme="minorEastAsia"/>
        </w:rPr>
      </w:pPr>
      <w:r>
        <w:rPr>
          <w:rFonts w:eastAsiaTheme="minorEastAsia"/>
        </w:rPr>
        <w:t>We can also do this for the radians/second form of the CTFT:</w:t>
      </w:r>
    </w:p>
    <w:p w14:paraId="55CA3E89" w14:textId="2FCD6EB9" w:rsidR="001C3FB4" w:rsidRPr="0043744B" w:rsidRDefault="001C3FB4"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r>
                <w:rPr>
                  <w:rFonts w:ascii="Cambria Math" w:eastAsiaTheme="minorEastAsia" w:hAnsi="Cambria Math"/>
                </w:rPr>
                <m:t>2πf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38F03199" w14:textId="68CA53BE" w:rsidR="0043744B" w:rsidRPr="00AB13A3" w:rsidRDefault="0043744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1480BA48" w14:textId="7E7F78AA" w:rsidR="00AB13A3" w:rsidRPr="008F2BB3" w:rsidRDefault="007329DA"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89FE8E2" w14:textId="7247E795" w:rsidR="008F2BB3" w:rsidRPr="007329DA" w:rsidRDefault="008F2BB3"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4A9DD17C" w14:textId="450D5F0A" w:rsidR="007329DA" w:rsidRPr="007329DA" w:rsidRDefault="007329DA" w:rsidP="007329DA">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1D9B785" w14:textId="4058932E" w:rsidR="00AF7375" w:rsidRPr="002811F3" w:rsidRDefault="008F2BB3" w:rsidP="000D1A7E">
      <w:pPr>
        <w:rPr>
          <w:rFonts w:eastAsiaTheme="minorEastAsia"/>
        </w:rPr>
      </w:pPr>
      <m:oMathPara>
        <m:oMath>
          <m:r>
            <m:rPr>
              <m:sty m:val="p"/>
            </m:rPr>
            <w:rPr>
              <w:rFonts w:ascii="Cambria Math" w:eastAsiaTheme="minorEastAsia" w:hAnsi="Cambria Math"/>
            </w:rPr>
            <m:t>Ω</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X</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627A9F70" w14:textId="1D651756" w:rsidR="002811F3" w:rsidRDefault="002811F3" w:rsidP="000D1A7E">
      <w:pPr>
        <w:rPr>
          <w:rFonts w:eastAsiaTheme="minorEastAsia"/>
        </w:rPr>
      </w:pPr>
      <w:r>
        <w:rPr>
          <w:rFonts w:eastAsiaTheme="minorEastAsia"/>
        </w:rPr>
        <w:t>With these relationships, you can map CT spectrum to DT spectrum (sampling) and back (reconstruction).</w:t>
      </w:r>
    </w:p>
    <w:p w14:paraId="7810C595" w14:textId="6BBB6EB5" w:rsidR="00210873" w:rsidRDefault="00543896" w:rsidP="00A93AFF">
      <w:pPr>
        <w:pStyle w:val="Heading2"/>
        <w:rPr>
          <w:rFonts w:eastAsiaTheme="minorEastAsia"/>
        </w:rPr>
      </w:pPr>
      <w:r>
        <w:rPr>
          <w:rFonts w:eastAsiaTheme="minorEastAsia"/>
        </w:rPr>
        <w:lastRenderedPageBreak/>
        <w:t>Symmetry properties for real signals</w:t>
      </w:r>
    </w:p>
    <w:p w14:paraId="5558AFAE" w14:textId="52069698" w:rsidR="00F06526" w:rsidRDefault="00BF7E5A" w:rsidP="00A93AFF">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 </w:t>
      </w:r>
      <w:r w:rsidRPr="00BF7E5A">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conjugate symmetric, i.e.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316C1B2E" w14:textId="609C77A8"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even</w:t>
      </w:r>
    </w:p>
    <w:p w14:paraId="49CC9DAD" w14:textId="6C6A733E" w:rsidR="00BF7E5A" w:rsidRDefault="00BF7E5A" w:rsidP="00BF7E5A">
      <w:pPr>
        <w:pStyle w:val="ListParagraph"/>
        <w:numPr>
          <w:ilvl w:val="0"/>
          <w:numId w:val="2"/>
        </w:numPr>
        <w:rPr>
          <w:rFonts w:eastAsiaTheme="minorEastAsia"/>
        </w:rPr>
      </w:pPr>
      <w:proofErr w:type="spellStart"/>
      <m:oMath>
        <m:r>
          <m:rPr>
            <m:nor/>
          </m:rPr>
          <w:rPr>
            <w:rFonts w:ascii="Cambria Math" w:eastAsiaTheme="minorEastAsia" w:hAnsi="Cambria Math"/>
          </w:rPr>
          <m:t>Im</m:t>
        </m:r>
        <w:proofErr w:type="spellEnd"/>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w:t>
      </w:r>
      <w:proofErr w:type="gramStart"/>
      <w:r>
        <w:rPr>
          <w:rFonts w:eastAsiaTheme="minorEastAsia"/>
        </w:rPr>
        <w:t>is</w:t>
      </w:r>
      <w:proofErr w:type="gramEnd"/>
      <w:r>
        <w:rPr>
          <w:rFonts w:eastAsiaTheme="minorEastAsia"/>
        </w:rPr>
        <w:t xml:space="preserve"> odd</w:t>
      </w:r>
    </w:p>
    <w:p w14:paraId="4320B0AE" w14:textId="3C8E29AA" w:rsidR="00BF7E5A" w:rsidRDefault="00BF7E5A" w:rsidP="00BF7E5A">
      <w:pPr>
        <w:pStyle w:val="ListParagraph"/>
        <w:numPr>
          <w:ilvl w:val="0"/>
          <w:numId w:val="2"/>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even</w:t>
      </w:r>
    </w:p>
    <w:p w14:paraId="3E34038A" w14:textId="31CC7A27" w:rsidR="00BF7E5A" w:rsidRDefault="00BF7E5A" w:rsidP="00BF7E5A">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w:t>
      </w:r>
      <w:proofErr w:type="gramStart"/>
      <w:r>
        <w:rPr>
          <w:rFonts w:eastAsiaTheme="minorEastAsia"/>
        </w:rPr>
        <w:t>is</w:t>
      </w:r>
      <w:proofErr w:type="gramEnd"/>
      <w:r>
        <w:rPr>
          <w:rFonts w:eastAsiaTheme="minorEastAsia"/>
        </w:rPr>
        <w:t xml:space="preserve"> odd</w:t>
      </w:r>
    </w:p>
    <w:p w14:paraId="6AAE66FF" w14:textId="3AC7DA3F"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even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 i.e. </w:t>
      </w:r>
      <w:proofErr w:type="spellStart"/>
      <m:oMath>
        <m:r>
          <m:rPr>
            <m:nor/>
          </m:rPr>
          <w:rPr>
            <w:rFonts w:ascii="Cambria Math" w:eastAsiaTheme="minorEastAsia" w:hAnsi="Cambria Math"/>
          </w:rPr>
          <m:t>Im</m:t>
        </m:r>
        <w:proofErr w:type="spellEnd"/>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10C433C8" w14:textId="45CD9B19"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odd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 i.e.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22F8F930" w14:textId="7A34C075" w:rsidR="00D34723" w:rsidRPr="005F2658" w:rsidRDefault="005F2658"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0.8</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6F2AF1">
        <w:rPr>
          <w:rFonts w:eastAsiaTheme="minorEastAsia"/>
        </w:rPr>
        <w:t>. Real signal</w:t>
      </w:r>
      <w:r w:rsidR="005F399A">
        <w:rPr>
          <w:rFonts w:eastAsiaTheme="minorEastAsia"/>
        </w:rPr>
        <w:t xml:space="preserve">, which means in </w:t>
      </w:r>
      <w:proofErr w:type="spellStart"/>
      <w:r w:rsidR="005F399A">
        <w:rPr>
          <w:rFonts w:eastAsiaTheme="minorEastAsia"/>
        </w:rPr>
        <w:t>freq</w:t>
      </w:r>
      <w:proofErr w:type="spellEnd"/>
      <w:r w:rsidR="005F399A">
        <w:rPr>
          <w:rFonts w:eastAsiaTheme="minorEastAsia"/>
        </w:rPr>
        <w:t xml:space="preserve"> domain that </w:t>
      </w:r>
      <w:r w:rsidR="006F2AF1">
        <w:rPr>
          <w:rFonts w:eastAsiaTheme="minorEastAsia"/>
        </w:rPr>
        <w:t>magnitude and real part are even, phase and imaginary part are odd.</w:t>
      </w:r>
    </w:p>
    <w:p w14:paraId="6CBD63F3" w14:textId="195873FB" w:rsidR="005F2658" w:rsidRDefault="005F2658" w:rsidP="00D34723">
      <w:pPr>
        <w:rPr>
          <w:rFonts w:eastAsiaTheme="minorEastAsia"/>
          <w:b/>
          <w:bCs/>
        </w:rPr>
      </w:pPr>
      <w:r w:rsidRPr="005F2658">
        <w:rPr>
          <w:rFonts w:eastAsiaTheme="minorEastAsia"/>
          <w:b/>
          <w:bCs/>
        </w:rPr>
        <w:drawing>
          <wp:inline distT="0" distB="0" distL="0" distR="0" wp14:anchorId="716633D4" wp14:editId="4BFF8737">
            <wp:extent cx="5943600" cy="3990975"/>
            <wp:effectExtent l="19050" t="19050" r="19050" b="28575"/>
            <wp:docPr id="108406202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62028" name="Picture 1" descr="A graph of a function&#10;&#10;AI-generated content may be incorrect."/>
                    <pic:cNvPicPr/>
                  </pic:nvPicPr>
                  <pic:blipFill>
                    <a:blip r:embed="rId33"/>
                    <a:stretch>
                      <a:fillRect/>
                    </a:stretch>
                  </pic:blipFill>
                  <pic:spPr>
                    <a:xfrm>
                      <a:off x="0" y="0"/>
                      <a:ext cx="5943600" cy="3990975"/>
                    </a:xfrm>
                    <a:prstGeom prst="rect">
                      <a:avLst/>
                    </a:prstGeom>
                    <a:ln>
                      <a:solidFill>
                        <a:schemeClr val="tx1"/>
                      </a:solidFill>
                    </a:ln>
                  </pic:spPr>
                </pic:pic>
              </a:graphicData>
            </a:graphic>
          </wp:inline>
        </w:drawing>
      </w:r>
    </w:p>
    <w:p w14:paraId="7D230662" w14:textId="5D72B683" w:rsidR="005404EA" w:rsidRDefault="00374173"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n</m:t>
                </m:r>
              </m:e>
            </m:d>
          </m:sup>
        </m:sSup>
      </m:oMath>
    </w:p>
    <w:p w14:paraId="0D5E7FF2" w14:textId="28FAA134" w:rsidR="003B2692" w:rsidRDefault="003B2692" w:rsidP="00D3472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2CF3CEFA" w14:textId="30595276" w:rsidR="003B2692" w:rsidRPr="003B2692" w:rsidRDefault="003B2692"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579BFD5" w14:textId="771866B5" w:rsidR="003E6A01" w:rsidRPr="00507A14" w:rsidRDefault="003B2692" w:rsidP="00D34723">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l</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l</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d>
                    <m:dPr>
                      <m:ctrlPr>
                        <w:rPr>
                          <w:rFonts w:ascii="Cambria Math" w:eastAsiaTheme="minorEastAsia" w:hAnsi="Cambria Math"/>
                          <w:i/>
                        </w:rPr>
                      </m:ctrlPr>
                    </m:dPr>
                    <m:e>
                      <m:r>
                        <w:rPr>
                          <w:rFonts w:ascii="Cambria Math" w:eastAsiaTheme="minorEastAsia" w:hAnsi="Cambria Math"/>
                        </w:rPr>
                        <m:t>l+1</m:t>
                      </m:r>
                    </m:e>
                  </m:d>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l+1</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790DC155" w14:textId="4E8BB03E" w:rsidR="00507A14" w:rsidRPr="00631ADD" w:rsidRDefault="00507A14"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1-2a</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w</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oMath>
      </m:oMathPara>
    </w:p>
    <w:p w14:paraId="590E511B" w14:textId="23B619E1" w:rsidR="00631ADD" w:rsidRDefault="00E65C1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w:t>
      </w:r>
    </w:p>
    <w:p w14:paraId="68B50F88" w14:textId="67776335" w:rsidR="007A3EE5" w:rsidRPr="005B3136" w:rsidRDefault="009A1221"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2</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oMath>
    </w:p>
    <w:p w14:paraId="43FF062D" w14:textId="2B21EF91" w:rsidR="00340551" w:rsidRPr="00340551" w:rsidRDefault="005B3136"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=-4j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2w</m:t>
                  </m:r>
                </m:e>
              </m:d>
            </m:e>
          </m:func>
          <m:r>
            <w:rPr>
              <w:rFonts w:ascii="Cambria Math" w:eastAsiaTheme="minorEastAsia" w:hAnsi="Cambria Math"/>
            </w:rPr>
            <m:t>+</m:t>
          </m:r>
          <m:r>
            <w:rPr>
              <w:rFonts w:ascii="Cambria Math" w:eastAsiaTheme="minorEastAsia" w:hAnsi="Cambria Math"/>
            </w:rPr>
            <m:t>2j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m:t>
                  </m:r>
                </m:e>
              </m:d>
            </m:e>
          </m:func>
        </m:oMath>
      </m:oMathPara>
    </w:p>
    <w:p w14:paraId="3C69B4A9" w14:textId="0657ED27" w:rsidR="00340551" w:rsidRDefault="00640C7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w:t>
      </w:r>
    </w:p>
    <w:p w14:paraId="0261995F" w14:textId="2FC7B9F8" w:rsidR="00960250" w:rsidRDefault="00256440" w:rsidP="00256440">
      <w:pPr>
        <w:pStyle w:val="Heading2"/>
        <w:rPr>
          <w:rFonts w:eastAsiaTheme="minorEastAsia"/>
        </w:rPr>
      </w:pPr>
      <w:r>
        <w:rPr>
          <w:rFonts w:eastAsiaTheme="minorEastAsia"/>
        </w:rPr>
        <w:t>DTFT theorems and pairs</w:t>
      </w:r>
    </w:p>
    <w:tbl>
      <w:tblPr>
        <w:tblStyle w:val="GridTable4-Accent1"/>
        <w:tblW w:w="0" w:type="auto"/>
        <w:tblLook w:val="04A0" w:firstRow="1" w:lastRow="0" w:firstColumn="1" w:lastColumn="0" w:noHBand="0" w:noVBand="1"/>
      </w:tblPr>
      <w:tblGrid>
        <w:gridCol w:w="3116"/>
        <w:gridCol w:w="3117"/>
        <w:gridCol w:w="3117"/>
      </w:tblGrid>
      <w:tr w:rsidR="006E235A" w14:paraId="49147E0A" w14:textId="77777777" w:rsidTr="000574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5E19F3" w14:textId="3987DA7A" w:rsidR="006E235A" w:rsidRDefault="006E235A" w:rsidP="00256440">
            <w:pPr>
              <w:rPr>
                <w:rFonts w:eastAsiaTheme="minorEastAsia"/>
              </w:rPr>
            </w:pPr>
            <w:r>
              <w:rPr>
                <w:rFonts w:eastAsiaTheme="minorEastAsia"/>
              </w:rPr>
              <w:t>Property</w:t>
            </w:r>
          </w:p>
        </w:tc>
        <w:tc>
          <w:tcPr>
            <w:tcW w:w="3117" w:type="dxa"/>
          </w:tcPr>
          <w:p w14:paraId="54165B70" w14:textId="30334438"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Signal</w:t>
            </w:r>
          </w:p>
        </w:tc>
        <w:tc>
          <w:tcPr>
            <w:tcW w:w="3117" w:type="dxa"/>
          </w:tcPr>
          <w:p w14:paraId="78BEC18F" w14:textId="29B1987C"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Transform</w:t>
            </w:r>
          </w:p>
        </w:tc>
      </w:tr>
      <w:tr w:rsidR="006E235A" w14:paraId="268360F7"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341F79" w14:textId="7F2660C5" w:rsidR="006E235A" w:rsidRDefault="006E235A" w:rsidP="00256440">
            <w:pPr>
              <w:rPr>
                <w:rFonts w:eastAsiaTheme="minorEastAsia"/>
              </w:rPr>
            </w:pPr>
            <w:r>
              <w:rPr>
                <w:rFonts w:eastAsiaTheme="minorEastAsia"/>
              </w:rPr>
              <w:t>Linearity</w:t>
            </w:r>
          </w:p>
        </w:tc>
        <w:tc>
          <w:tcPr>
            <w:tcW w:w="3117" w:type="dxa"/>
          </w:tcPr>
          <w:p w14:paraId="14A836A2" w14:textId="07D877B5"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144497E1" w14:textId="7CC4D514"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m:oMathPara>
          </w:p>
        </w:tc>
      </w:tr>
      <w:tr w:rsidR="006E235A" w14:paraId="2B6D1955"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92BAF7C" w14:textId="19B45E2D" w:rsidR="006E235A" w:rsidRDefault="006E235A" w:rsidP="00256440">
            <w:pPr>
              <w:rPr>
                <w:rFonts w:eastAsiaTheme="minorEastAsia"/>
              </w:rPr>
            </w:pPr>
            <w:r>
              <w:rPr>
                <w:rFonts w:eastAsiaTheme="minorEastAsia"/>
              </w:rPr>
              <w:t>Time shift</w:t>
            </w:r>
          </w:p>
        </w:tc>
        <w:tc>
          <w:tcPr>
            <w:tcW w:w="3117" w:type="dxa"/>
          </w:tcPr>
          <w:p w14:paraId="3BF7F406" w14:textId="40539B2C"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117" w:type="dxa"/>
          </w:tcPr>
          <w:p w14:paraId="32596B10" w14:textId="7DAB1A35"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6E235A" w14:paraId="7583CAD6"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1A786" w14:textId="19DBA02E" w:rsidR="006E235A" w:rsidRDefault="006E235A" w:rsidP="00256440">
            <w:pPr>
              <w:rPr>
                <w:rFonts w:eastAsiaTheme="minorEastAsia"/>
              </w:rPr>
            </w:pPr>
            <w:r>
              <w:rPr>
                <w:rFonts w:eastAsiaTheme="minorEastAsia"/>
              </w:rPr>
              <w:t>Frequency shift</w:t>
            </w:r>
          </w:p>
        </w:tc>
        <w:tc>
          <w:tcPr>
            <w:tcW w:w="3117" w:type="dxa"/>
          </w:tcPr>
          <w:p w14:paraId="0A348AC3" w14:textId="0F552F9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tc>
        <w:tc>
          <w:tcPr>
            <w:tcW w:w="3117" w:type="dxa"/>
          </w:tcPr>
          <w:p w14:paraId="1CBC0E78" w14:textId="717EEE29"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sup>
                    </m:sSup>
                  </m:e>
                </m:d>
              </m:oMath>
            </m:oMathPara>
          </w:p>
        </w:tc>
      </w:tr>
      <w:tr w:rsidR="006E235A" w14:paraId="5D19A1D8"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5C096B40" w14:textId="47A36775" w:rsidR="006E235A" w:rsidRDefault="006E235A" w:rsidP="00256440">
            <w:pPr>
              <w:rPr>
                <w:rFonts w:eastAsiaTheme="minorEastAsia"/>
              </w:rPr>
            </w:pPr>
            <w:r>
              <w:rPr>
                <w:rFonts w:eastAsiaTheme="minorEastAsia"/>
              </w:rPr>
              <w:t>Convolution</w:t>
            </w:r>
          </w:p>
        </w:tc>
        <w:tc>
          <w:tcPr>
            <w:tcW w:w="3117" w:type="dxa"/>
          </w:tcPr>
          <w:p w14:paraId="70646BA9" w14:textId="1EE307B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5783246F" w14:textId="62664EF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tc>
      </w:tr>
      <w:tr w:rsidR="006E235A" w14:paraId="11BA7213"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62CE69" w14:textId="6E0481BA" w:rsidR="006E235A" w:rsidRDefault="006E235A" w:rsidP="00256440">
            <w:pPr>
              <w:rPr>
                <w:rFonts w:eastAsiaTheme="minorEastAsia"/>
              </w:rPr>
            </w:pPr>
            <w:r>
              <w:rPr>
                <w:rFonts w:eastAsiaTheme="minorEastAsia"/>
              </w:rPr>
              <w:t>Multiplication</w:t>
            </w:r>
          </w:p>
        </w:tc>
        <w:tc>
          <w:tcPr>
            <w:tcW w:w="3117" w:type="dxa"/>
          </w:tcPr>
          <w:p w14:paraId="58955E0C" w14:textId="66F5ABF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545CC45" w14:textId="2F44E506"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jθ</m:t>
                            </m:r>
                          </m:sup>
                        </m:sSup>
                      </m:e>
                    </m:d>
                    <m:r>
                      <w:rPr>
                        <w:rFonts w:ascii="Cambria Math" w:eastAsiaTheme="minorEastAsia" w:hAnsi="Cambria Math"/>
                      </w:rPr>
                      <m:t>W</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w-θ</m:t>
                                </m:r>
                              </m:e>
                            </m:d>
                          </m:sup>
                        </m:sSup>
                      </m:e>
                    </m:d>
                    <m:r>
                      <w:rPr>
                        <w:rFonts w:ascii="Cambria Math" w:eastAsiaTheme="minorEastAsia" w:hAnsi="Cambria Math"/>
                      </w:rPr>
                      <m:t>dθ</m:t>
                    </m:r>
                  </m:e>
                </m:nary>
              </m:oMath>
            </m:oMathPara>
          </w:p>
        </w:tc>
      </w:tr>
      <w:tr w:rsidR="006E235A" w14:paraId="0BE05CE4"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314A9EFC" w14:textId="3CC0F1E6" w:rsidR="006E235A" w:rsidRDefault="002E0272" w:rsidP="00256440">
            <w:pPr>
              <w:rPr>
                <w:rFonts w:eastAsiaTheme="minorEastAsia"/>
              </w:rPr>
            </w:pPr>
            <w:r>
              <w:rPr>
                <w:rFonts w:eastAsiaTheme="minorEastAsia"/>
              </w:rPr>
              <w:t>Reversal</w:t>
            </w:r>
          </w:p>
        </w:tc>
        <w:tc>
          <w:tcPr>
            <w:tcW w:w="3117" w:type="dxa"/>
          </w:tcPr>
          <w:p w14:paraId="16C205F0" w14:textId="2F69D6B5" w:rsidR="006E235A" w:rsidRDefault="002E027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2C6A7A3E" w14:textId="737B173C" w:rsidR="006E235A" w:rsidRDefault="002E027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6B6522B"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584B6E" w14:textId="717435EC" w:rsidR="006E235A" w:rsidRDefault="00935A6F" w:rsidP="00256440">
            <w:pPr>
              <w:rPr>
                <w:rFonts w:eastAsiaTheme="minorEastAsia"/>
              </w:rPr>
            </w:pPr>
            <w:r>
              <w:rPr>
                <w:rFonts w:eastAsiaTheme="minorEastAsia"/>
              </w:rPr>
              <w:t>Differentiation</w:t>
            </w:r>
          </w:p>
        </w:tc>
        <w:tc>
          <w:tcPr>
            <w:tcW w:w="3117" w:type="dxa"/>
          </w:tcPr>
          <w:p w14:paraId="0B528212" w14:textId="2899A5D8"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754AE79" w14:textId="60945016"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dw</m:t>
                    </m:r>
                  </m:den>
                </m:f>
              </m:oMath>
            </m:oMathPara>
          </w:p>
        </w:tc>
      </w:tr>
      <w:tr w:rsidR="006E235A" w14:paraId="5B53C9DA"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B7AF8FD" w14:textId="0C9638CD" w:rsidR="006E235A" w:rsidRDefault="00935A6F" w:rsidP="00256440">
            <w:pPr>
              <w:rPr>
                <w:rFonts w:eastAsiaTheme="minorEastAsia"/>
              </w:rPr>
            </w:pPr>
            <w:r>
              <w:rPr>
                <w:rFonts w:eastAsiaTheme="minorEastAsia"/>
              </w:rPr>
              <w:t>First difference</w:t>
            </w:r>
          </w:p>
        </w:tc>
        <w:tc>
          <w:tcPr>
            <w:tcW w:w="3117" w:type="dxa"/>
          </w:tcPr>
          <w:p w14:paraId="57AED2AF" w14:textId="7BB0C332"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tc>
        <w:tc>
          <w:tcPr>
            <w:tcW w:w="3117" w:type="dxa"/>
          </w:tcPr>
          <w:p w14:paraId="68D55611" w14:textId="37B84533"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4C63AB4E"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739DD1" w14:textId="2C05C667" w:rsidR="006E235A" w:rsidRDefault="00935A6F" w:rsidP="00256440">
            <w:pPr>
              <w:rPr>
                <w:rFonts w:eastAsiaTheme="minorEastAsia"/>
              </w:rPr>
            </w:pPr>
            <w:r>
              <w:rPr>
                <w:rFonts w:eastAsiaTheme="minorEastAsia"/>
              </w:rPr>
              <w:t>Accumulation</w:t>
            </w:r>
          </w:p>
        </w:tc>
        <w:tc>
          <w:tcPr>
            <w:tcW w:w="3117" w:type="dxa"/>
          </w:tcPr>
          <w:p w14:paraId="467A2ACD" w14:textId="669DAFF5"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tc>
        <w:tc>
          <w:tcPr>
            <w:tcW w:w="3117" w:type="dxa"/>
          </w:tcPr>
          <w:p w14:paraId="57C8C613" w14:textId="1564E06C"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0AD9AD9"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26AFB876" w14:textId="05D2EF0E" w:rsidR="006E235A" w:rsidRDefault="00935A6F" w:rsidP="00256440">
            <w:pPr>
              <w:rPr>
                <w:rFonts w:eastAsiaTheme="minorEastAsia"/>
              </w:rPr>
            </w:pPr>
            <w:proofErr w:type="spellStart"/>
            <w:r>
              <w:rPr>
                <w:rFonts w:eastAsiaTheme="minorEastAsia"/>
              </w:rPr>
              <w:t>Downsample</w:t>
            </w:r>
            <w:proofErr w:type="spellEnd"/>
          </w:p>
        </w:tc>
        <w:tc>
          <w:tcPr>
            <w:tcW w:w="3117" w:type="dxa"/>
          </w:tcPr>
          <w:p w14:paraId="3E445AA3" w14:textId="30B30564"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m:t>
                    </m:r>
                  </m:e>
                </m:d>
              </m:oMath>
            </m:oMathPara>
          </w:p>
        </w:tc>
        <w:tc>
          <w:tcPr>
            <w:tcW w:w="3117" w:type="dxa"/>
          </w:tcPr>
          <w:p w14:paraId="5F55FBE6" w14:textId="646930DC" w:rsidR="006E235A" w:rsidRDefault="00EF5FE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M-1</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M</m:t>
                                    </m:r>
                                  </m:den>
                                </m:f>
                              </m:e>
                            </m:d>
                          </m:sup>
                        </m:sSup>
                      </m:e>
                    </m:d>
                  </m:e>
                </m:nary>
              </m:oMath>
            </m:oMathPara>
          </w:p>
        </w:tc>
      </w:tr>
      <w:tr w:rsidR="006E235A" w14:paraId="6F7912DA"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703D5A9" w14:textId="4AB9B1AE" w:rsidR="006E235A" w:rsidRDefault="00B16BB5" w:rsidP="00256440">
            <w:pPr>
              <w:rPr>
                <w:rFonts w:eastAsiaTheme="minorEastAsia"/>
              </w:rPr>
            </w:pPr>
            <w:proofErr w:type="spellStart"/>
            <w:r>
              <w:rPr>
                <w:rFonts w:eastAsiaTheme="minorEastAsia"/>
              </w:rPr>
              <w:t>Upsample</w:t>
            </w:r>
            <w:proofErr w:type="spellEnd"/>
          </w:p>
        </w:tc>
        <w:tc>
          <w:tcPr>
            <w:tcW w:w="3117" w:type="dxa"/>
          </w:tcPr>
          <w:p w14:paraId="79288F0E" w14:textId="0A363E8E" w:rsidR="00B16BB5" w:rsidRPr="00B16BB5" w:rsidRDefault="00B16BB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r>
                          <w:rPr>
                            <w:rFonts w:ascii="Cambria Math" w:eastAsiaTheme="minorEastAsia" w:hAnsi="Cambria Math"/>
                          </w:rPr>
                          <m:t xml:space="preserve"> </m:t>
                        </m:r>
                        <m:r>
                          <m:rPr>
                            <m:nor/>
                          </m:rPr>
                          <w:rPr>
                            <w:rFonts w:ascii="Cambria Math" w:eastAsiaTheme="minorEastAsia" w:hAnsi="Cambria Math"/>
                          </w:rPr>
                          <m:t>is an integer</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tc>
        <w:tc>
          <w:tcPr>
            <w:tcW w:w="3117" w:type="dxa"/>
          </w:tcPr>
          <w:p w14:paraId="2405040C" w14:textId="2E30950E" w:rsidR="006E235A" w:rsidRDefault="00B16BB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jwL</m:t>
                        </m:r>
                      </m:sup>
                    </m:sSup>
                  </m:e>
                </m:d>
              </m:oMath>
            </m:oMathPara>
          </w:p>
        </w:tc>
      </w:tr>
      <w:tr w:rsidR="006E235A" w14:paraId="7A0AC52B"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2D534E0" w14:textId="5370B3A4" w:rsidR="006E235A" w:rsidRDefault="00B16BB5" w:rsidP="00256440">
            <w:pPr>
              <w:rPr>
                <w:rFonts w:eastAsiaTheme="minorEastAsia"/>
              </w:rPr>
            </w:pPr>
            <w:r>
              <w:rPr>
                <w:rFonts w:eastAsiaTheme="minorEastAsia"/>
              </w:rPr>
              <w:t>Parseval’s theorem</w:t>
            </w:r>
          </w:p>
        </w:tc>
        <w:tc>
          <w:tcPr>
            <w:tcW w:w="3117" w:type="dxa"/>
          </w:tcPr>
          <w:p w14:paraId="185A3CA2" w14:textId="347822BB" w:rsidR="006E235A" w:rsidRDefault="00B16BB5"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oMath>
            </m:oMathPara>
          </w:p>
        </w:tc>
        <w:tc>
          <w:tcPr>
            <w:tcW w:w="3117" w:type="dxa"/>
          </w:tcPr>
          <w:p w14:paraId="58D4E2B9" w14:textId="71687B0D" w:rsidR="006E235A" w:rsidRDefault="00B16BB5"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dw</m:t>
                    </m:r>
                  </m:e>
                </m:nary>
              </m:oMath>
            </m:oMathPara>
          </w:p>
        </w:tc>
      </w:tr>
    </w:tbl>
    <w:p w14:paraId="474E8709" w14:textId="4C644884" w:rsidR="00570B86" w:rsidRDefault="00570B86" w:rsidP="00256440">
      <w:pPr>
        <w:rPr>
          <w:rFonts w:eastAsiaTheme="minorEastAsia"/>
        </w:rPr>
      </w:pPr>
    </w:p>
    <w:tbl>
      <w:tblPr>
        <w:tblStyle w:val="TableGrid"/>
        <w:tblW w:w="0" w:type="auto"/>
        <w:tblLook w:val="04A0" w:firstRow="1" w:lastRow="0" w:firstColumn="1" w:lastColumn="0" w:noHBand="0" w:noVBand="1"/>
      </w:tblPr>
      <w:tblGrid>
        <w:gridCol w:w="2940"/>
        <w:gridCol w:w="3035"/>
        <w:gridCol w:w="3375"/>
      </w:tblGrid>
      <w:tr w:rsidR="004D3529" w14:paraId="0A938A60" w14:textId="77777777" w:rsidTr="004D3529">
        <w:tc>
          <w:tcPr>
            <w:tcW w:w="2940" w:type="dxa"/>
          </w:tcPr>
          <w:p w14:paraId="4FFAEDED" w14:textId="29562C9B" w:rsidR="004D3529" w:rsidRDefault="004D3529" w:rsidP="00256440">
            <w:pPr>
              <w:rPr>
                <w:rFonts w:eastAsiaTheme="minorEastAsia"/>
              </w:rPr>
            </w:pPr>
            <w:r>
              <w:rPr>
                <w:rFonts w:eastAsiaTheme="minorEastAsia"/>
              </w:rPr>
              <w:t>Signal</w:t>
            </w:r>
          </w:p>
        </w:tc>
        <w:tc>
          <w:tcPr>
            <w:tcW w:w="3035" w:type="dxa"/>
          </w:tcPr>
          <w:p w14:paraId="688674D6" w14:textId="42793997" w:rsidR="004D3529" w:rsidRDefault="004D3529" w:rsidP="00256440">
            <w:pPr>
              <w:rPr>
                <w:rFonts w:eastAsiaTheme="minorEastAsia"/>
              </w:rPr>
            </w:pPr>
            <w:r>
              <w:rPr>
                <w:rFonts w:eastAsiaTheme="minorEastAsia"/>
              </w:rPr>
              <w:t>Time</w:t>
            </w:r>
          </w:p>
        </w:tc>
        <w:tc>
          <w:tcPr>
            <w:tcW w:w="3375" w:type="dxa"/>
          </w:tcPr>
          <w:p w14:paraId="093D2A7C" w14:textId="1AFCD29F" w:rsidR="004D3529" w:rsidRDefault="004D3529" w:rsidP="00256440">
            <w:pPr>
              <w:rPr>
                <w:rFonts w:eastAsiaTheme="minorEastAsia"/>
              </w:rPr>
            </w:pPr>
            <w:r>
              <w:rPr>
                <w:rFonts w:eastAsiaTheme="minorEastAsia"/>
              </w:rPr>
              <w:t>Frequency</w:t>
            </w:r>
          </w:p>
        </w:tc>
      </w:tr>
      <w:tr w:rsidR="004D3529" w14:paraId="3602A15C" w14:textId="77777777" w:rsidTr="004D3529">
        <w:tc>
          <w:tcPr>
            <w:tcW w:w="2940" w:type="dxa"/>
          </w:tcPr>
          <w:p w14:paraId="5930489C" w14:textId="31406916" w:rsidR="004D3529" w:rsidRDefault="004D3529" w:rsidP="00256440">
            <w:pPr>
              <w:rPr>
                <w:rFonts w:eastAsiaTheme="minorEastAsia"/>
              </w:rPr>
            </w:pPr>
            <w:r>
              <w:rPr>
                <w:rFonts w:eastAsiaTheme="minorEastAsia"/>
              </w:rPr>
              <w:lastRenderedPageBreak/>
              <w:t>Impulse</w:t>
            </w:r>
          </w:p>
        </w:tc>
        <w:tc>
          <w:tcPr>
            <w:tcW w:w="3035" w:type="dxa"/>
          </w:tcPr>
          <w:p w14:paraId="2C5E6A4E" w14:textId="4C6E1C0F" w:rsidR="004D3529" w:rsidRDefault="004D3529" w:rsidP="00256440">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m:oMathPara>
          </w:p>
        </w:tc>
        <w:tc>
          <w:tcPr>
            <w:tcW w:w="3375" w:type="dxa"/>
          </w:tcPr>
          <w:p w14:paraId="3D20FFD0" w14:textId="3A22D896" w:rsidR="004D3529" w:rsidRDefault="004D3529" w:rsidP="00256440">
            <w:pPr>
              <w:rPr>
                <w:rFonts w:eastAsiaTheme="minorEastAsia"/>
              </w:rPr>
            </w:pPr>
            <m:oMathPara>
              <m:oMath>
                <m:r>
                  <w:rPr>
                    <w:rFonts w:ascii="Cambria Math" w:eastAsiaTheme="minorEastAsia" w:hAnsi="Cambria Math"/>
                  </w:rPr>
                  <m:t>1</m:t>
                </m:r>
              </m:oMath>
            </m:oMathPara>
          </w:p>
        </w:tc>
      </w:tr>
      <w:tr w:rsidR="004D3529" w14:paraId="4392271A" w14:textId="77777777" w:rsidTr="004D3529">
        <w:tc>
          <w:tcPr>
            <w:tcW w:w="2940" w:type="dxa"/>
          </w:tcPr>
          <w:p w14:paraId="1DF51540" w14:textId="7E48AC58" w:rsidR="004D3529" w:rsidRDefault="004D3529" w:rsidP="00256440">
            <w:pPr>
              <w:rPr>
                <w:rFonts w:eastAsiaTheme="minorEastAsia"/>
              </w:rPr>
            </w:pPr>
            <w:r>
              <w:rPr>
                <w:rFonts w:eastAsiaTheme="minorEastAsia"/>
              </w:rPr>
              <w:t>Delayed impulse</w:t>
            </w:r>
          </w:p>
        </w:tc>
        <w:tc>
          <w:tcPr>
            <w:tcW w:w="3035" w:type="dxa"/>
          </w:tcPr>
          <w:p w14:paraId="5E3CEF05" w14:textId="4CC7B752" w:rsidR="004D3529" w:rsidRDefault="004D3529" w:rsidP="00256440">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375" w:type="dxa"/>
          </w:tcPr>
          <w:p w14:paraId="62AA8A8D" w14:textId="7EE83133" w:rsidR="004D3529" w:rsidRDefault="004D3529" w:rsidP="00256440">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tc>
      </w:tr>
      <w:tr w:rsidR="004D3529" w14:paraId="3680345B" w14:textId="77777777" w:rsidTr="004D3529">
        <w:tc>
          <w:tcPr>
            <w:tcW w:w="2940" w:type="dxa"/>
          </w:tcPr>
          <w:p w14:paraId="58F2EF27" w14:textId="0C23A07D" w:rsidR="004D3529" w:rsidRDefault="004D3529" w:rsidP="00256440">
            <w:pPr>
              <w:rPr>
                <w:rFonts w:eastAsiaTheme="minorEastAsia"/>
              </w:rPr>
            </w:pPr>
            <w:r>
              <w:rPr>
                <w:rFonts w:eastAsiaTheme="minorEastAsia"/>
              </w:rPr>
              <w:t>Decaying exponential/first-order LPF</w:t>
            </w:r>
          </w:p>
        </w:tc>
        <w:tc>
          <w:tcPr>
            <w:tcW w:w="3035" w:type="dxa"/>
          </w:tcPr>
          <w:p w14:paraId="333F4833" w14:textId="77777777" w:rsidR="004D3529" w:rsidRPr="004D3529" w:rsidRDefault="004D3529" w:rsidP="00256440">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6EA8EE9" w14:textId="77777777" w:rsidR="004D3529" w:rsidRPr="004D3529" w:rsidRDefault="004D3529" w:rsidP="00256440">
            <w:pPr>
              <w:rPr>
                <w:rFonts w:eastAsiaTheme="minorEastAsia"/>
              </w:rPr>
            </w:pPr>
          </w:p>
          <w:p w14:paraId="7ACD9BC8" w14:textId="1DC197D5" w:rsidR="004D3529" w:rsidRDefault="004D3529" w:rsidP="00256440">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3CDE4815" w14:textId="18E6CD74" w:rsidR="004D3529" w:rsidRDefault="004D3529" w:rsidP="0025644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tc>
      </w:tr>
      <w:tr w:rsidR="004D3529" w14:paraId="0DE96302" w14:textId="77777777" w:rsidTr="004D3529">
        <w:tc>
          <w:tcPr>
            <w:tcW w:w="2940" w:type="dxa"/>
          </w:tcPr>
          <w:p w14:paraId="6F656205" w14:textId="732CDEFE" w:rsidR="004D3529" w:rsidRDefault="004D3529" w:rsidP="00256440">
            <w:pPr>
              <w:rPr>
                <w:rFonts w:eastAsiaTheme="minorEastAsia"/>
              </w:rPr>
            </w:pPr>
          </w:p>
        </w:tc>
        <w:tc>
          <w:tcPr>
            <w:tcW w:w="3035" w:type="dxa"/>
          </w:tcPr>
          <w:p w14:paraId="036F21FC" w14:textId="77777777" w:rsidR="004D3529" w:rsidRPr="004D3529" w:rsidRDefault="004D3529" w:rsidP="00256440">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78831E4" w14:textId="77777777" w:rsidR="004D3529" w:rsidRPr="004D3529" w:rsidRDefault="004D3529" w:rsidP="00256440">
            <w:pPr>
              <w:rPr>
                <w:rFonts w:eastAsiaTheme="minorEastAsia"/>
              </w:rPr>
            </w:pPr>
          </w:p>
          <w:p w14:paraId="1F6E474A" w14:textId="597779CA" w:rsidR="004D3529" w:rsidRDefault="004D3529" w:rsidP="00256440">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64B1A3E5" w14:textId="03E21FA8" w:rsidR="004D3529" w:rsidRDefault="004D3529" w:rsidP="0025644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2</m:t>
                        </m:r>
                      </m:sup>
                    </m:sSup>
                  </m:den>
                </m:f>
              </m:oMath>
            </m:oMathPara>
          </w:p>
        </w:tc>
      </w:tr>
      <w:tr w:rsidR="004D3529" w14:paraId="3D797F1A" w14:textId="77777777" w:rsidTr="004D3529">
        <w:tc>
          <w:tcPr>
            <w:tcW w:w="2940" w:type="dxa"/>
          </w:tcPr>
          <w:p w14:paraId="4D87FCE5" w14:textId="77777777" w:rsidR="004D3529" w:rsidRDefault="004D3529" w:rsidP="00256440">
            <w:pPr>
              <w:rPr>
                <w:rFonts w:eastAsiaTheme="minorEastAsia"/>
              </w:rPr>
            </w:pPr>
          </w:p>
        </w:tc>
        <w:tc>
          <w:tcPr>
            <w:tcW w:w="3035" w:type="dxa"/>
          </w:tcPr>
          <w:p w14:paraId="59A0F40B" w14:textId="5C5B28B0" w:rsidR="004D3529" w:rsidRPr="004D3529" w:rsidRDefault="004D3529" w:rsidP="00256440">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n-1</m:t>
                                </m:r>
                              </m:e>
                            </m:d>
                          </m:e>
                        </m:d>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66CB34D" w14:textId="77777777" w:rsidR="004D3529" w:rsidRDefault="004D3529" w:rsidP="00256440">
            <w:pPr>
              <w:rPr>
                <w:rFonts w:eastAsiaTheme="minorEastAsia"/>
              </w:rPr>
            </w:pPr>
          </w:p>
          <w:p w14:paraId="74FDCDBB" w14:textId="6D2AEFAB" w:rsidR="004D3529" w:rsidRDefault="004D3529" w:rsidP="00256440">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m:oMathPara>
          </w:p>
        </w:tc>
        <w:tc>
          <w:tcPr>
            <w:tcW w:w="3375" w:type="dxa"/>
          </w:tcPr>
          <w:p w14:paraId="47CA7864" w14:textId="4F5E6ECB" w:rsidR="004D3529" w:rsidRDefault="004D3529" w:rsidP="0025644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1-2r</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den>
                </m:f>
              </m:oMath>
            </m:oMathPara>
          </w:p>
        </w:tc>
      </w:tr>
      <w:tr w:rsidR="004D3529" w14:paraId="69B29E28" w14:textId="77777777" w:rsidTr="004D3529">
        <w:tc>
          <w:tcPr>
            <w:tcW w:w="2940" w:type="dxa"/>
          </w:tcPr>
          <w:p w14:paraId="06A6C19A" w14:textId="4AD56BFB" w:rsidR="004D3529" w:rsidRDefault="004D3529" w:rsidP="00256440">
            <w:pPr>
              <w:rPr>
                <w:rFonts w:eastAsiaTheme="minorEastAsia"/>
              </w:rPr>
            </w:pPr>
            <w:r>
              <w:rPr>
                <w:rFonts w:eastAsiaTheme="minorEastAsia"/>
              </w:rPr>
              <w:t>Rectangular window</w:t>
            </w:r>
          </w:p>
        </w:tc>
        <w:tc>
          <w:tcPr>
            <w:tcW w:w="3035" w:type="dxa"/>
          </w:tcPr>
          <w:p w14:paraId="465DEAF1" w14:textId="14850C08" w:rsidR="004D3529" w:rsidRDefault="004D3529" w:rsidP="00256440">
            <w:pPr>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m:t>
                    </m:r>
                  </m:e>
                </m:d>
              </m:oMath>
            </m:oMathPara>
          </w:p>
        </w:tc>
        <w:tc>
          <w:tcPr>
            <w:tcW w:w="3375" w:type="dxa"/>
          </w:tcPr>
          <w:p w14:paraId="1C0AE9A8" w14:textId="02F28035" w:rsidR="004D3529" w:rsidRDefault="004D3529" w:rsidP="00256440">
            <w:pPr>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m:t>
                                </m:r>
                              </m:num>
                              <m:den>
                                <m:r>
                                  <w:rPr>
                                    <w:rFonts w:ascii="Cambria Math" w:eastAsia="Times New Roman" w:hAnsi="Cambria Math" w:cs="Times New Roman"/>
                                  </w:rPr>
                                  <m:t>2</m:t>
                                </m:r>
                              </m:den>
                            </m:f>
                          </m:e>
                        </m:d>
                      </m:e>
                    </m:func>
                  </m:num>
                  <m:den>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den>
                            </m:f>
                          </m:e>
                        </m:d>
                      </m:e>
                    </m:func>
                  </m:den>
                </m:f>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jw</m:t>
                        </m:r>
                        <m:d>
                          <m:dPr>
                            <m:ctrlPr>
                              <w:rPr>
                                <w:rFonts w:ascii="Cambria Math" w:eastAsia="Times New Roman" w:hAnsi="Cambria Math" w:cs="Times New Roman"/>
                                <w:i/>
                              </w:rPr>
                            </m:ctrlPr>
                          </m:dPr>
                          <m:e>
                            <m:r>
                              <w:rPr>
                                <w:rFonts w:ascii="Cambria Math" w:eastAsia="Times New Roman" w:hAnsi="Cambria Math" w:cs="Times New Roman"/>
                              </w:rPr>
                              <m:t>M-1</m:t>
                            </m:r>
                          </m:e>
                        </m:d>
                      </m:num>
                      <m:den>
                        <m:r>
                          <w:rPr>
                            <w:rFonts w:ascii="Cambria Math" w:eastAsia="Times New Roman" w:hAnsi="Cambria Math" w:cs="Times New Roman"/>
                          </w:rPr>
                          <m:t>2</m:t>
                        </m:r>
                      </m:den>
                    </m:f>
                  </m:sup>
                </m:sSup>
              </m:oMath>
            </m:oMathPara>
          </w:p>
        </w:tc>
      </w:tr>
      <w:tr w:rsidR="004D3529" w14:paraId="64BF644E" w14:textId="77777777" w:rsidTr="004D3529">
        <w:tc>
          <w:tcPr>
            <w:tcW w:w="2940" w:type="dxa"/>
          </w:tcPr>
          <w:p w14:paraId="046A535B" w14:textId="79FE73EE" w:rsidR="004D3529" w:rsidRDefault="00360CDF" w:rsidP="00256440">
            <w:pPr>
              <w:rPr>
                <w:rFonts w:eastAsiaTheme="minorEastAsia"/>
              </w:rPr>
            </w:pPr>
            <w:r>
              <w:rPr>
                <w:rFonts w:eastAsiaTheme="minorEastAsia"/>
              </w:rPr>
              <w:t>Sinc</w:t>
            </w:r>
            <w:r w:rsidR="00270625">
              <w:rPr>
                <w:rFonts w:eastAsiaTheme="minorEastAsia"/>
              </w:rPr>
              <w:t>-like</w:t>
            </w:r>
          </w:p>
        </w:tc>
        <w:tc>
          <w:tcPr>
            <w:tcW w:w="3035" w:type="dxa"/>
          </w:tcPr>
          <w:p w14:paraId="7E0C6FF8" w14:textId="1572116F" w:rsidR="004D3529" w:rsidRDefault="00360CDF" w:rsidP="00256440">
            <w:pPr>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e>
                    </m:func>
                  </m:num>
                  <m:den>
                    <m:r>
                      <w:rPr>
                        <w:rFonts w:ascii="Cambria Math" w:eastAsia="Times New Roman" w:hAnsi="Cambria Math" w:cs="Times New Roman"/>
                      </w:rPr>
                      <m:t>πn</m:t>
                    </m:r>
                  </m:den>
                </m:f>
              </m:oMath>
            </m:oMathPara>
          </w:p>
        </w:tc>
        <w:tc>
          <w:tcPr>
            <w:tcW w:w="3375" w:type="dxa"/>
          </w:tcPr>
          <w:p w14:paraId="3E3079DA" w14:textId="2A5A57EC" w:rsidR="004D3529" w:rsidRDefault="00360CDF" w:rsidP="00256440">
            <w:pPr>
              <w:rPr>
                <w:rFonts w:ascii="Aptos" w:eastAsia="Times New Roman" w:hAnsi="Aptos" w:cs="Times New Roman"/>
              </w:rPr>
            </w:pPr>
            <m:oMathPara>
              <m:oMath>
                <m:r>
                  <m:rPr>
                    <m:sty m:val="p"/>
                  </m:rPr>
                  <w:rPr>
                    <w:rFonts w:ascii="Cambria Math" w:eastAsia="Times New Roman" w:hAnsi="Cambria Math" w:cs="Times New Roman"/>
                  </w:rPr>
                  <m:t>Π</m:t>
                </m:r>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den>
                    </m:f>
                  </m:e>
                </m:d>
              </m:oMath>
            </m:oMathPara>
          </w:p>
        </w:tc>
      </w:tr>
      <w:tr w:rsidR="004D3529" w14:paraId="062C960A" w14:textId="77777777" w:rsidTr="004D3529">
        <w:tc>
          <w:tcPr>
            <w:tcW w:w="2940" w:type="dxa"/>
          </w:tcPr>
          <w:p w14:paraId="1D77E273" w14:textId="78517FF2" w:rsidR="004D3529" w:rsidRDefault="00FC74CD" w:rsidP="00256440">
            <w:pPr>
              <w:rPr>
                <w:rFonts w:eastAsiaTheme="minorEastAsia"/>
              </w:rPr>
            </w:pPr>
            <w:r>
              <w:rPr>
                <w:rFonts w:eastAsiaTheme="minorEastAsia"/>
              </w:rPr>
              <w:t>Complex exponential</w:t>
            </w:r>
          </w:p>
        </w:tc>
        <w:tc>
          <w:tcPr>
            <w:tcW w:w="3035" w:type="dxa"/>
          </w:tcPr>
          <w:p w14:paraId="1B370EA7" w14:textId="01B783C1" w:rsidR="004D3529" w:rsidRDefault="00270625" w:rsidP="00256440">
            <w:pPr>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m:t>
                    </m:r>
                  </m:sup>
                </m:sSup>
              </m:oMath>
            </m:oMathPara>
          </w:p>
        </w:tc>
        <w:tc>
          <w:tcPr>
            <w:tcW w:w="3375" w:type="dxa"/>
          </w:tcPr>
          <w:p w14:paraId="2A39CAFA" w14:textId="35CD2BFC" w:rsidR="004D3529" w:rsidRDefault="00FC74CD" w:rsidP="00256440">
            <w:pPr>
              <w:rPr>
                <w:rFonts w:ascii="Aptos" w:eastAsia="Times New Roman" w:hAnsi="Aptos" w:cs="Times New Roman"/>
              </w:rPr>
            </w:pPr>
            <m:oMathPara>
              <m:oMath>
                <m:r>
                  <w:rPr>
                    <w:rFonts w:ascii="Cambria Math" w:eastAsia="Times New Roman" w:hAnsi="Cambria Math" w:cs="Times New Roman"/>
                  </w:rPr>
                  <m:t>2π</m:t>
                </m:r>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4455AA96" w14:textId="77777777" w:rsidTr="004D3529">
        <w:tc>
          <w:tcPr>
            <w:tcW w:w="2940" w:type="dxa"/>
          </w:tcPr>
          <w:p w14:paraId="7784C077" w14:textId="7573AF31" w:rsidR="004D3529" w:rsidRDefault="00D932B6" w:rsidP="00256440">
            <w:pPr>
              <w:rPr>
                <w:rFonts w:eastAsiaTheme="minorEastAsia"/>
              </w:rPr>
            </w:pPr>
            <w:r>
              <w:rPr>
                <w:rFonts w:eastAsiaTheme="minorEastAsia"/>
              </w:rPr>
              <w:t>Cosine</w:t>
            </w:r>
          </w:p>
        </w:tc>
        <w:tc>
          <w:tcPr>
            <w:tcW w:w="3035" w:type="dxa"/>
          </w:tcPr>
          <w:p w14:paraId="3AD89655" w14:textId="27E72889" w:rsidR="004D3529" w:rsidRDefault="00D932B6" w:rsidP="00256440">
            <w:pPr>
              <w:rPr>
                <w:rFonts w:ascii="Aptos" w:eastAsia="Times New Roman" w:hAnsi="Aptos" w:cs="Times New Roman"/>
              </w:rPr>
            </w:pPr>
            <m:oMathPara>
              <m:oMath>
                <m:func>
                  <m:funcPr>
                    <m:ctrlPr>
                      <w:rPr>
                        <w:rFonts w:ascii="Cambria Math" w:eastAsia="Times New Roman" w:hAnsi="Cambria Math" w:cs="Times New Roman"/>
                        <w:i/>
                      </w:rPr>
                    </m:ctrlPr>
                  </m:funcPr>
                  <m:fName>
                    <m:r>
                      <m:rPr>
                        <m:sty m:val="p"/>
                      </m:rPr>
                      <w:rPr>
                        <w:rFonts w:ascii="Cambria Math" w:eastAsia="Times New Roman" w:hAnsi="Cambria Math" w:cs="Times New Roman"/>
                      </w:rPr>
                      <m:t>cos</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n+ϕ</m:t>
                        </m:r>
                      </m:e>
                    </m:d>
                  </m:e>
                </m:func>
              </m:oMath>
            </m:oMathPara>
          </w:p>
        </w:tc>
        <w:tc>
          <w:tcPr>
            <w:tcW w:w="3375" w:type="dxa"/>
          </w:tcPr>
          <w:p w14:paraId="220C1385" w14:textId="1A57B5CD" w:rsidR="004D3529" w:rsidRDefault="00D932B6" w:rsidP="00256440">
            <w:pPr>
              <w:rPr>
                <w:rFonts w:ascii="Aptos" w:eastAsia="Times New Roman" w:hAnsi="Aptos" w:cs="Times New Roman"/>
              </w:rPr>
            </w:pPr>
            <m:oMathPara>
              <m:oMath>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086E14ED" w14:textId="77777777" w:rsidTr="004D3529">
        <w:tc>
          <w:tcPr>
            <w:tcW w:w="2940" w:type="dxa"/>
          </w:tcPr>
          <w:p w14:paraId="257E0B18" w14:textId="704E51C4" w:rsidR="004D3529" w:rsidRDefault="00D932B6" w:rsidP="00256440">
            <w:pPr>
              <w:rPr>
                <w:rFonts w:eastAsiaTheme="minorEastAsia"/>
              </w:rPr>
            </w:pPr>
            <w:r>
              <w:rPr>
                <w:rFonts w:eastAsiaTheme="minorEastAsia"/>
              </w:rPr>
              <w:t>DC</w:t>
            </w:r>
          </w:p>
        </w:tc>
        <w:tc>
          <w:tcPr>
            <w:tcW w:w="3035" w:type="dxa"/>
          </w:tcPr>
          <w:p w14:paraId="6F7C5FF2" w14:textId="7F61802F" w:rsidR="004D3529" w:rsidRDefault="00D932B6" w:rsidP="00256440">
            <w:pPr>
              <w:rPr>
                <w:rFonts w:ascii="Aptos" w:eastAsia="Times New Roman" w:hAnsi="Aptos" w:cs="Times New Roman"/>
              </w:rPr>
            </w:pPr>
            <m:oMathPara>
              <m:oMath>
                <m:r>
                  <w:rPr>
                    <w:rFonts w:ascii="Cambria Math" w:eastAsia="Times New Roman" w:hAnsi="Cambria Math" w:cs="Times New Roman"/>
                  </w:rPr>
                  <m:t>1</m:t>
                </m:r>
              </m:oMath>
            </m:oMathPara>
          </w:p>
        </w:tc>
        <w:tc>
          <w:tcPr>
            <w:tcW w:w="3375" w:type="dxa"/>
          </w:tcPr>
          <w:p w14:paraId="1179CB04" w14:textId="026D6A8F" w:rsidR="004D3529" w:rsidRDefault="00D932B6" w:rsidP="00256440">
            <w:pPr>
              <w:rPr>
                <w:rFonts w:ascii="Aptos" w:eastAsia="Times New Roman" w:hAnsi="Aptos" w:cs="Times New Roman"/>
              </w:rPr>
            </w:pPr>
            <m:oMathPara>
              <m:oMath>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537AB891" w14:textId="77777777" w:rsidTr="004D3529">
        <w:tc>
          <w:tcPr>
            <w:tcW w:w="2940" w:type="dxa"/>
          </w:tcPr>
          <w:p w14:paraId="7FB7B64F" w14:textId="148B3663" w:rsidR="00D932B6" w:rsidRDefault="00D932B6" w:rsidP="00256440">
            <w:pPr>
              <w:rPr>
                <w:rFonts w:eastAsiaTheme="minorEastAsia"/>
              </w:rPr>
            </w:pPr>
            <w:r>
              <w:rPr>
                <w:rFonts w:eastAsiaTheme="minorEastAsia"/>
              </w:rPr>
              <w:t>Step</w:t>
            </w:r>
          </w:p>
        </w:tc>
        <w:tc>
          <w:tcPr>
            <w:tcW w:w="3035" w:type="dxa"/>
          </w:tcPr>
          <w:p w14:paraId="45D9E64A" w14:textId="57B3BBB4" w:rsidR="00D932B6" w:rsidRDefault="00D932B6" w:rsidP="00256440">
            <w:pPr>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oMath>
            </m:oMathPara>
          </w:p>
        </w:tc>
        <w:tc>
          <w:tcPr>
            <w:tcW w:w="3375" w:type="dxa"/>
          </w:tcPr>
          <w:p w14:paraId="53648CCF" w14:textId="4BCEF475" w:rsidR="00D932B6" w:rsidRDefault="00806D39" w:rsidP="00256440">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-jw</m:t>
                        </m:r>
                      </m:sup>
                    </m:sSup>
                  </m:den>
                </m:f>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244C44B0" w14:textId="77777777" w:rsidTr="004D3529">
        <w:tc>
          <w:tcPr>
            <w:tcW w:w="2940" w:type="dxa"/>
          </w:tcPr>
          <w:p w14:paraId="26076493" w14:textId="57AAF087" w:rsidR="00D932B6" w:rsidRDefault="00806D39" w:rsidP="00256440">
            <w:pPr>
              <w:rPr>
                <w:rFonts w:eastAsiaTheme="minorEastAsia"/>
              </w:rPr>
            </w:pPr>
            <w:r>
              <w:rPr>
                <w:rFonts w:eastAsiaTheme="minorEastAsia"/>
              </w:rPr>
              <w:t>Impulse train</w:t>
            </w:r>
          </w:p>
        </w:tc>
        <w:tc>
          <w:tcPr>
            <w:tcW w:w="3035" w:type="dxa"/>
          </w:tcPr>
          <w:p w14:paraId="04AA2356" w14:textId="2D8AFDA4" w:rsidR="00D932B6" w:rsidRDefault="00806D39" w:rsidP="00256440">
            <w:pPr>
              <w:rPr>
                <w:rFonts w:ascii="Aptos" w:eastAsia="Times New Roman" w:hAnsi="Aptos" w:cs="Times New Roman"/>
              </w:rPr>
            </w:pPr>
            <m:oMathPara>
              <m:oMath>
                <m:nary>
                  <m:naryPr>
                    <m:chr m:val="∑"/>
                    <m:supHide m:val="1"/>
                    <m:ctrlPr>
                      <w:rPr>
                        <w:rFonts w:ascii="Cambria Math" w:eastAsia="Times New Roman" w:hAnsi="Cambria Math" w:cs="Times New Roman"/>
                        <w:i/>
                      </w:rPr>
                    </m:ctrlPr>
                  </m:naryPr>
                  <m:sub>
                    <m:r>
                      <w:rPr>
                        <w:rFonts w:ascii="Cambria Math" w:eastAsia="Times New Roman" w:hAnsi="Cambria Math" w:cs="Times New Roman"/>
                      </w:rPr>
                      <m:t>k</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n-kM</m:t>
                        </m:r>
                      </m:e>
                    </m:d>
                  </m:e>
                </m:nary>
              </m:oMath>
            </m:oMathPara>
          </w:p>
        </w:tc>
        <w:tc>
          <w:tcPr>
            <w:tcW w:w="3375" w:type="dxa"/>
          </w:tcPr>
          <w:p w14:paraId="0E1A5C1C" w14:textId="18DE9827" w:rsidR="00D932B6" w:rsidRDefault="00806D39" w:rsidP="00256440">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r>
                          <w:rPr>
                            <w:rFonts w:ascii="Cambria Math" w:eastAsia="Times New Roman" w:hAnsi="Cambria Math" w:cs="Times New Roman"/>
                          </w:rPr>
                          <m:t>m</m:t>
                        </m:r>
                      </m:e>
                    </m:d>
                  </m:e>
                </m:nary>
              </m:oMath>
            </m:oMathPara>
          </w:p>
        </w:tc>
      </w:tr>
    </w:tbl>
    <w:p w14:paraId="3C25446D" w14:textId="24983502" w:rsidR="00917284" w:rsidRDefault="00917284" w:rsidP="00256440">
      <w:pPr>
        <w:rPr>
          <w:rFonts w:eastAsiaTheme="minorEastAsia"/>
        </w:rPr>
      </w:pPr>
    </w:p>
    <w:p w14:paraId="2EE91451" w14:textId="553BF775" w:rsidR="00F76A09" w:rsidRDefault="003C2331" w:rsidP="00256440">
      <w:pPr>
        <w:rPr>
          <w:rFonts w:eastAsiaTheme="minorEastAsia"/>
        </w:rPr>
      </w:pPr>
      <w:r w:rsidRPr="003C2331">
        <w:rPr>
          <w:rFonts w:eastAsiaTheme="minorEastAsia"/>
        </w:rPr>
        <w:lastRenderedPageBreak/>
        <w:drawing>
          <wp:inline distT="0" distB="0" distL="0" distR="0" wp14:anchorId="78912EDF" wp14:editId="3CD25A30">
            <wp:extent cx="5943600" cy="4448810"/>
            <wp:effectExtent l="0" t="0" r="0" b="8890"/>
            <wp:docPr id="66483967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39672" name="Picture 1" descr="A graph of a function&#10;&#10;AI-generated content may be incorrect."/>
                    <pic:cNvPicPr/>
                  </pic:nvPicPr>
                  <pic:blipFill>
                    <a:blip r:embed="rId34"/>
                    <a:stretch>
                      <a:fillRect/>
                    </a:stretch>
                  </pic:blipFill>
                  <pic:spPr>
                    <a:xfrm>
                      <a:off x="0" y="0"/>
                      <a:ext cx="5943600" cy="4448810"/>
                    </a:xfrm>
                    <a:prstGeom prst="rect">
                      <a:avLst/>
                    </a:prstGeom>
                  </pic:spPr>
                </pic:pic>
              </a:graphicData>
            </a:graphic>
          </wp:inline>
        </w:drawing>
      </w:r>
    </w:p>
    <w:p w14:paraId="1AF8C85E" w14:textId="6EEF563D" w:rsidR="003C2331" w:rsidRDefault="003C2331" w:rsidP="00256440">
      <w:pPr>
        <w:rPr>
          <w:rFonts w:eastAsiaTheme="minorEastAsia"/>
        </w:rPr>
      </w:pPr>
      <w:r w:rsidRPr="003C2331">
        <w:rPr>
          <w:rFonts w:eastAsiaTheme="minorEastAsia"/>
        </w:rPr>
        <w:lastRenderedPageBreak/>
        <w:drawing>
          <wp:inline distT="0" distB="0" distL="0" distR="0" wp14:anchorId="6ECC649C" wp14:editId="7F7DB21B">
            <wp:extent cx="5943600" cy="4526280"/>
            <wp:effectExtent l="0" t="0" r="0" b="7620"/>
            <wp:docPr id="1321147470" name="Picture 1" descr="A graph of a rectangular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7470" name="Picture 1" descr="A graph of a rectangular window&#10;&#10;AI-generated content may be incorrect."/>
                    <pic:cNvPicPr/>
                  </pic:nvPicPr>
                  <pic:blipFill>
                    <a:blip r:embed="rId35"/>
                    <a:stretch>
                      <a:fillRect/>
                    </a:stretch>
                  </pic:blipFill>
                  <pic:spPr>
                    <a:xfrm>
                      <a:off x="0" y="0"/>
                      <a:ext cx="5943600" cy="4526280"/>
                    </a:xfrm>
                    <a:prstGeom prst="rect">
                      <a:avLst/>
                    </a:prstGeom>
                  </pic:spPr>
                </pic:pic>
              </a:graphicData>
            </a:graphic>
          </wp:inline>
        </w:drawing>
      </w:r>
    </w:p>
    <w:p w14:paraId="293BC434" w14:textId="368DF451" w:rsidR="003C2331" w:rsidRDefault="003C2331" w:rsidP="00256440">
      <w:pPr>
        <w:rPr>
          <w:rFonts w:eastAsiaTheme="minorEastAsia"/>
        </w:rPr>
      </w:pPr>
      <w:r w:rsidRPr="003C2331">
        <w:rPr>
          <w:rFonts w:eastAsiaTheme="minorEastAsia"/>
        </w:rPr>
        <w:lastRenderedPageBreak/>
        <w:drawing>
          <wp:inline distT="0" distB="0" distL="0" distR="0" wp14:anchorId="7EE29439" wp14:editId="5FC240CA">
            <wp:extent cx="5943600" cy="4514215"/>
            <wp:effectExtent l="0" t="0" r="0" b="635"/>
            <wp:docPr id="640958083" name="Picture 1" descr="A graph of a windowed brick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58083" name="Picture 1" descr="A graph of a windowed brickwall&#10;&#10;AI-generated content may be incorrect."/>
                    <pic:cNvPicPr/>
                  </pic:nvPicPr>
                  <pic:blipFill>
                    <a:blip r:embed="rId36"/>
                    <a:stretch>
                      <a:fillRect/>
                    </a:stretch>
                  </pic:blipFill>
                  <pic:spPr>
                    <a:xfrm>
                      <a:off x="0" y="0"/>
                      <a:ext cx="5943600" cy="4514215"/>
                    </a:xfrm>
                    <a:prstGeom prst="rect">
                      <a:avLst/>
                    </a:prstGeom>
                  </pic:spPr>
                </pic:pic>
              </a:graphicData>
            </a:graphic>
          </wp:inline>
        </w:drawing>
      </w:r>
    </w:p>
    <w:p w14:paraId="3D67EDFA" w14:textId="31CD23CF" w:rsidR="003C2331" w:rsidRDefault="003C2331" w:rsidP="00256440">
      <w:pPr>
        <w:rPr>
          <w:rFonts w:eastAsiaTheme="minorEastAsia"/>
        </w:rPr>
      </w:pPr>
      <w:r w:rsidRPr="003C2331">
        <w:rPr>
          <w:rFonts w:eastAsiaTheme="minorEastAsia"/>
        </w:rPr>
        <w:lastRenderedPageBreak/>
        <w:drawing>
          <wp:inline distT="0" distB="0" distL="0" distR="0" wp14:anchorId="25E38568" wp14:editId="78282CEE">
            <wp:extent cx="5943600" cy="4740910"/>
            <wp:effectExtent l="0" t="0" r="0" b="2540"/>
            <wp:docPr id="27710202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02022" name="Picture 1" descr="A graph of a diagram&#10;&#10;AI-generated content may be incorrect."/>
                    <pic:cNvPicPr/>
                  </pic:nvPicPr>
                  <pic:blipFill>
                    <a:blip r:embed="rId37"/>
                    <a:stretch>
                      <a:fillRect/>
                    </a:stretch>
                  </pic:blipFill>
                  <pic:spPr>
                    <a:xfrm>
                      <a:off x="0" y="0"/>
                      <a:ext cx="5943600" cy="4740910"/>
                    </a:xfrm>
                    <a:prstGeom prst="rect">
                      <a:avLst/>
                    </a:prstGeom>
                  </pic:spPr>
                </pic:pic>
              </a:graphicData>
            </a:graphic>
          </wp:inline>
        </w:drawing>
      </w:r>
    </w:p>
    <w:p w14:paraId="07AF49C0" w14:textId="2920FF1E" w:rsidR="003C2331" w:rsidRDefault="003C2331" w:rsidP="00256440">
      <w:pPr>
        <w:rPr>
          <w:rFonts w:eastAsiaTheme="minorEastAsia"/>
        </w:rPr>
      </w:pPr>
      <w:r w:rsidRPr="003C2331">
        <w:rPr>
          <w:rFonts w:eastAsiaTheme="minorEastAsia"/>
        </w:rPr>
        <w:lastRenderedPageBreak/>
        <w:drawing>
          <wp:inline distT="0" distB="0" distL="0" distR="0" wp14:anchorId="71E7E82E" wp14:editId="784A2831">
            <wp:extent cx="5943600" cy="4740910"/>
            <wp:effectExtent l="0" t="0" r="0" b="2540"/>
            <wp:docPr id="21753662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36626" name="Picture 1" descr="A graph of a function&#10;&#10;AI-generated content may be incorrect."/>
                    <pic:cNvPicPr/>
                  </pic:nvPicPr>
                  <pic:blipFill>
                    <a:blip r:embed="rId38"/>
                    <a:stretch>
                      <a:fillRect/>
                    </a:stretch>
                  </pic:blipFill>
                  <pic:spPr>
                    <a:xfrm>
                      <a:off x="0" y="0"/>
                      <a:ext cx="5943600" cy="4740910"/>
                    </a:xfrm>
                    <a:prstGeom prst="rect">
                      <a:avLst/>
                    </a:prstGeom>
                  </pic:spPr>
                </pic:pic>
              </a:graphicData>
            </a:graphic>
          </wp:inline>
        </w:drawing>
      </w:r>
    </w:p>
    <w:p w14:paraId="6370AAE9" w14:textId="77777777" w:rsidR="007E6B8D" w:rsidRPr="006E235A" w:rsidRDefault="007E6B8D" w:rsidP="00256440">
      <w:pPr>
        <w:rPr>
          <w:rFonts w:eastAsiaTheme="minorEastAsia"/>
        </w:rPr>
      </w:pPr>
    </w:p>
    <w:sectPr w:rsidR="007E6B8D" w:rsidRPr="006E23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11D"/>
    <w:multiLevelType w:val="hybridMultilevel"/>
    <w:tmpl w:val="DEC2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132741459">
    <w:abstractNumId w:val="3"/>
  </w:num>
  <w:num w:numId="2" w16cid:durableId="1805272145">
    <w:abstractNumId w:val="2"/>
  </w:num>
  <w:num w:numId="3" w16cid:durableId="1020468702">
    <w:abstractNumId w:val="0"/>
  </w:num>
  <w:num w:numId="4" w16cid:durableId="8189573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B52"/>
    <w:rsid w:val="000021A6"/>
    <w:rsid w:val="00005A55"/>
    <w:rsid w:val="0000765A"/>
    <w:rsid w:val="00011347"/>
    <w:rsid w:val="00011C71"/>
    <w:rsid w:val="00011DE6"/>
    <w:rsid w:val="0001497A"/>
    <w:rsid w:val="0001530E"/>
    <w:rsid w:val="00015F16"/>
    <w:rsid w:val="00016117"/>
    <w:rsid w:val="00016A56"/>
    <w:rsid w:val="00016BFD"/>
    <w:rsid w:val="00020499"/>
    <w:rsid w:val="00020E9C"/>
    <w:rsid w:val="00021253"/>
    <w:rsid w:val="00024AD1"/>
    <w:rsid w:val="00025C53"/>
    <w:rsid w:val="00026CCC"/>
    <w:rsid w:val="00026D3A"/>
    <w:rsid w:val="00027FE0"/>
    <w:rsid w:val="0003036C"/>
    <w:rsid w:val="00030435"/>
    <w:rsid w:val="00030456"/>
    <w:rsid w:val="0003150F"/>
    <w:rsid w:val="000328B1"/>
    <w:rsid w:val="000328E5"/>
    <w:rsid w:val="00033103"/>
    <w:rsid w:val="00034F49"/>
    <w:rsid w:val="000443E9"/>
    <w:rsid w:val="0004519B"/>
    <w:rsid w:val="00045BD4"/>
    <w:rsid w:val="000513F7"/>
    <w:rsid w:val="0005175C"/>
    <w:rsid w:val="00052A29"/>
    <w:rsid w:val="0005423C"/>
    <w:rsid w:val="000547C6"/>
    <w:rsid w:val="00054BE4"/>
    <w:rsid w:val="00055535"/>
    <w:rsid w:val="00056942"/>
    <w:rsid w:val="000574F2"/>
    <w:rsid w:val="00057FC8"/>
    <w:rsid w:val="0006259E"/>
    <w:rsid w:val="000628D4"/>
    <w:rsid w:val="00063699"/>
    <w:rsid w:val="00063A15"/>
    <w:rsid w:val="00063CDE"/>
    <w:rsid w:val="0006719F"/>
    <w:rsid w:val="0007049D"/>
    <w:rsid w:val="0007073C"/>
    <w:rsid w:val="00071430"/>
    <w:rsid w:val="00071F86"/>
    <w:rsid w:val="000738BA"/>
    <w:rsid w:val="00076DCC"/>
    <w:rsid w:val="000813F4"/>
    <w:rsid w:val="0008161E"/>
    <w:rsid w:val="00081960"/>
    <w:rsid w:val="000835BC"/>
    <w:rsid w:val="0008710D"/>
    <w:rsid w:val="00087801"/>
    <w:rsid w:val="0009018A"/>
    <w:rsid w:val="00090AD5"/>
    <w:rsid w:val="00091F26"/>
    <w:rsid w:val="000931E8"/>
    <w:rsid w:val="0009343F"/>
    <w:rsid w:val="00096CDB"/>
    <w:rsid w:val="00097AB3"/>
    <w:rsid w:val="000A0C14"/>
    <w:rsid w:val="000A1F6F"/>
    <w:rsid w:val="000B2830"/>
    <w:rsid w:val="000B760D"/>
    <w:rsid w:val="000C0D6D"/>
    <w:rsid w:val="000C3740"/>
    <w:rsid w:val="000C37C1"/>
    <w:rsid w:val="000C3924"/>
    <w:rsid w:val="000C4CD0"/>
    <w:rsid w:val="000C6298"/>
    <w:rsid w:val="000D0E7C"/>
    <w:rsid w:val="000D1A7E"/>
    <w:rsid w:val="000D2F6F"/>
    <w:rsid w:val="000D4EBB"/>
    <w:rsid w:val="000D6CBE"/>
    <w:rsid w:val="000D79B8"/>
    <w:rsid w:val="000E3415"/>
    <w:rsid w:val="000E3DDB"/>
    <w:rsid w:val="000E6FA3"/>
    <w:rsid w:val="000F0D03"/>
    <w:rsid w:val="000F200C"/>
    <w:rsid w:val="000F479E"/>
    <w:rsid w:val="00100EC5"/>
    <w:rsid w:val="001021C7"/>
    <w:rsid w:val="00104324"/>
    <w:rsid w:val="00106687"/>
    <w:rsid w:val="00106767"/>
    <w:rsid w:val="0011067E"/>
    <w:rsid w:val="00111D44"/>
    <w:rsid w:val="0011481D"/>
    <w:rsid w:val="0011674F"/>
    <w:rsid w:val="00120388"/>
    <w:rsid w:val="00120D99"/>
    <w:rsid w:val="00122BB9"/>
    <w:rsid w:val="00124DE1"/>
    <w:rsid w:val="00124F9B"/>
    <w:rsid w:val="00125AC1"/>
    <w:rsid w:val="00132870"/>
    <w:rsid w:val="001338A5"/>
    <w:rsid w:val="001350C2"/>
    <w:rsid w:val="00136B54"/>
    <w:rsid w:val="001414F4"/>
    <w:rsid w:val="001415DE"/>
    <w:rsid w:val="00143E2E"/>
    <w:rsid w:val="00143EE6"/>
    <w:rsid w:val="00144FF6"/>
    <w:rsid w:val="001470F7"/>
    <w:rsid w:val="00147C83"/>
    <w:rsid w:val="00155BBF"/>
    <w:rsid w:val="00157553"/>
    <w:rsid w:val="0016073C"/>
    <w:rsid w:val="00160B0F"/>
    <w:rsid w:val="00160F0C"/>
    <w:rsid w:val="001623AB"/>
    <w:rsid w:val="00162E96"/>
    <w:rsid w:val="00164942"/>
    <w:rsid w:val="00164BA4"/>
    <w:rsid w:val="00164E09"/>
    <w:rsid w:val="001720A0"/>
    <w:rsid w:val="00174682"/>
    <w:rsid w:val="0017478F"/>
    <w:rsid w:val="0017646F"/>
    <w:rsid w:val="00177C1C"/>
    <w:rsid w:val="00182396"/>
    <w:rsid w:val="0018375B"/>
    <w:rsid w:val="00185B55"/>
    <w:rsid w:val="00187084"/>
    <w:rsid w:val="0019103C"/>
    <w:rsid w:val="001925CE"/>
    <w:rsid w:val="00193A6E"/>
    <w:rsid w:val="00195E40"/>
    <w:rsid w:val="001A0629"/>
    <w:rsid w:val="001A17B4"/>
    <w:rsid w:val="001A7A49"/>
    <w:rsid w:val="001B0820"/>
    <w:rsid w:val="001B2E7F"/>
    <w:rsid w:val="001B419B"/>
    <w:rsid w:val="001B54E2"/>
    <w:rsid w:val="001B5AD6"/>
    <w:rsid w:val="001B6E6C"/>
    <w:rsid w:val="001B7782"/>
    <w:rsid w:val="001C114D"/>
    <w:rsid w:val="001C1D66"/>
    <w:rsid w:val="001C36E9"/>
    <w:rsid w:val="001C3FB4"/>
    <w:rsid w:val="001C4FE5"/>
    <w:rsid w:val="001D30DE"/>
    <w:rsid w:val="001D4D31"/>
    <w:rsid w:val="001D6CB5"/>
    <w:rsid w:val="001D73C8"/>
    <w:rsid w:val="001D7C6D"/>
    <w:rsid w:val="001E07D6"/>
    <w:rsid w:val="001E1132"/>
    <w:rsid w:val="001E1B78"/>
    <w:rsid w:val="001E294A"/>
    <w:rsid w:val="001E2977"/>
    <w:rsid w:val="001E4F62"/>
    <w:rsid w:val="001F537A"/>
    <w:rsid w:val="001F5647"/>
    <w:rsid w:val="00202F1F"/>
    <w:rsid w:val="00205835"/>
    <w:rsid w:val="002067D5"/>
    <w:rsid w:val="00210873"/>
    <w:rsid w:val="002158E1"/>
    <w:rsid w:val="00217C6A"/>
    <w:rsid w:val="00217C89"/>
    <w:rsid w:val="002203C6"/>
    <w:rsid w:val="00220652"/>
    <w:rsid w:val="00220F2E"/>
    <w:rsid w:val="00224106"/>
    <w:rsid w:val="002243C8"/>
    <w:rsid w:val="0022463D"/>
    <w:rsid w:val="002271BD"/>
    <w:rsid w:val="00233716"/>
    <w:rsid w:val="0023559E"/>
    <w:rsid w:val="0023699A"/>
    <w:rsid w:val="0023740F"/>
    <w:rsid w:val="00240575"/>
    <w:rsid w:val="00240E86"/>
    <w:rsid w:val="00242AD8"/>
    <w:rsid w:val="00243473"/>
    <w:rsid w:val="002438C2"/>
    <w:rsid w:val="00243AEC"/>
    <w:rsid w:val="0024479B"/>
    <w:rsid w:val="002456D4"/>
    <w:rsid w:val="00246215"/>
    <w:rsid w:val="00246B23"/>
    <w:rsid w:val="00247B68"/>
    <w:rsid w:val="00251523"/>
    <w:rsid w:val="00256440"/>
    <w:rsid w:val="00262C31"/>
    <w:rsid w:val="00263064"/>
    <w:rsid w:val="00264079"/>
    <w:rsid w:val="00265BE1"/>
    <w:rsid w:val="00266DBC"/>
    <w:rsid w:val="00266FAF"/>
    <w:rsid w:val="00270625"/>
    <w:rsid w:val="00274AB1"/>
    <w:rsid w:val="00275E15"/>
    <w:rsid w:val="00275F2F"/>
    <w:rsid w:val="00277C26"/>
    <w:rsid w:val="0028062A"/>
    <w:rsid w:val="00280C04"/>
    <w:rsid w:val="002811F3"/>
    <w:rsid w:val="00282C39"/>
    <w:rsid w:val="00284AAD"/>
    <w:rsid w:val="0028619B"/>
    <w:rsid w:val="00286F77"/>
    <w:rsid w:val="00287A2C"/>
    <w:rsid w:val="00290342"/>
    <w:rsid w:val="00290D62"/>
    <w:rsid w:val="00292F0D"/>
    <w:rsid w:val="002964B4"/>
    <w:rsid w:val="0029659A"/>
    <w:rsid w:val="002A177D"/>
    <w:rsid w:val="002A47F8"/>
    <w:rsid w:val="002A5708"/>
    <w:rsid w:val="002A5C31"/>
    <w:rsid w:val="002A70FF"/>
    <w:rsid w:val="002B064F"/>
    <w:rsid w:val="002B1C85"/>
    <w:rsid w:val="002B1D74"/>
    <w:rsid w:val="002B4235"/>
    <w:rsid w:val="002B5849"/>
    <w:rsid w:val="002B7631"/>
    <w:rsid w:val="002C0159"/>
    <w:rsid w:val="002C0A9C"/>
    <w:rsid w:val="002C0D53"/>
    <w:rsid w:val="002C6F18"/>
    <w:rsid w:val="002D05D4"/>
    <w:rsid w:val="002D2182"/>
    <w:rsid w:val="002D44A5"/>
    <w:rsid w:val="002D70E2"/>
    <w:rsid w:val="002D771D"/>
    <w:rsid w:val="002E0272"/>
    <w:rsid w:val="002E4940"/>
    <w:rsid w:val="002E4DA0"/>
    <w:rsid w:val="002F06F2"/>
    <w:rsid w:val="002F0742"/>
    <w:rsid w:val="002F2A3D"/>
    <w:rsid w:val="002F3189"/>
    <w:rsid w:val="002F437B"/>
    <w:rsid w:val="002F5D79"/>
    <w:rsid w:val="002F6055"/>
    <w:rsid w:val="00300DD3"/>
    <w:rsid w:val="00303138"/>
    <w:rsid w:val="00303892"/>
    <w:rsid w:val="00305EB2"/>
    <w:rsid w:val="00307988"/>
    <w:rsid w:val="00310E07"/>
    <w:rsid w:val="00316CD4"/>
    <w:rsid w:val="00320764"/>
    <w:rsid w:val="00322114"/>
    <w:rsid w:val="00322660"/>
    <w:rsid w:val="0032392F"/>
    <w:rsid w:val="00324F72"/>
    <w:rsid w:val="00326CA1"/>
    <w:rsid w:val="003270FA"/>
    <w:rsid w:val="00327594"/>
    <w:rsid w:val="00334DBE"/>
    <w:rsid w:val="003353CD"/>
    <w:rsid w:val="003360B9"/>
    <w:rsid w:val="00340551"/>
    <w:rsid w:val="00343ED0"/>
    <w:rsid w:val="003507A6"/>
    <w:rsid w:val="00351544"/>
    <w:rsid w:val="003526D9"/>
    <w:rsid w:val="00352FA6"/>
    <w:rsid w:val="003533CF"/>
    <w:rsid w:val="00353C08"/>
    <w:rsid w:val="00360CDF"/>
    <w:rsid w:val="00361E4B"/>
    <w:rsid w:val="00362BED"/>
    <w:rsid w:val="00370853"/>
    <w:rsid w:val="00374173"/>
    <w:rsid w:val="0037656F"/>
    <w:rsid w:val="003770A6"/>
    <w:rsid w:val="0037792B"/>
    <w:rsid w:val="003779C5"/>
    <w:rsid w:val="00381DF5"/>
    <w:rsid w:val="0038343D"/>
    <w:rsid w:val="003944B6"/>
    <w:rsid w:val="003949CD"/>
    <w:rsid w:val="00395990"/>
    <w:rsid w:val="00395D80"/>
    <w:rsid w:val="0039706B"/>
    <w:rsid w:val="00397789"/>
    <w:rsid w:val="003A18E3"/>
    <w:rsid w:val="003A2DB2"/>
    <w:rsid w:val="003A3547"/>
    <w:rsid w:val="003A4A05"/>
    <w:rsid w:val="003A5C15"/>
    <w:rsid w:val="003A5F8E"/>
    <w:rsid w:val="003B2692"/>
    <w:rsid w:val="003C2331"/>
    <w:rsid w:val="003C466F"/>
    <w:rsid w:val="003C5A18"/>
    <w:rsid w:val="003C71C3"/>
    <w:rsid w:val="003C78D0"/>
    <w:rsid w:val="003D10DB"/>
    <w:rsid w:val="003D173D"/>
    <w:rsid w:val="003D304C"/>
    <w:rsid w:val="003D3132"/>
    <w:rsid w:val="003D3352"/>
    <w:rsid w:val="003D3629"/>
    <w:rsid w:val="003D4F33"/>
    <w:rsid w:val="003D5155"/>
    <w:rsid w:val="003D7574"/>
    <w:rsid w:val="003D7AC2"/>
    <w:rsid w:val="003E0D24"/>
    <w:rsid w:val="003E26EA"/>
    <w:rsid w:val="003E6A01"/>
    <w:rsid w:val="003E6A59"/>
    <w:rsid w:val="003E7770"/>
    <w:rsid w:val="003F1E09"/>
    <w:rsid w:val="003F5168"/>
    <w:rsid w:val="003F7B91"/>
    <w:rsid w:val="0040212C"/>
    <w:rsid w:val="00405B71"/>
    <w:rsid w:val="00406F81"/>
    <w:rsid w:val="00407431"/>
    <w:rsid w:val="00407B6A"/>
    <w:rsid w:val="00410A46"/>
    <w:rsid w:val="00411A2C"/>
    <w:rsid w:val="00412601"/>
    <w:rsid w:val="00412819"/>
    <w:rsid w:val="00412BB9"/>
    <w:rsid w:val="00413D37"/>
    <w:rsid w:val="00415EBC"/>
    <w:rsid w:val="0041711B"/>
    <w:rsid w:val="00420810"/>
    <w:rsid w:val="00424829"/>
    <w:rsid w:val="00424C8E"/>
    <w:rsid w:val="004300CE"/>
    <w:rsid w:val="00431E79"/>
    <w:rsid w:val="00432F04"/>
    <w:rsid w:val="00436AB3"/>
    <w:rsid w:val="00436BEC"/>
    <w:rsid w:val="0043744B"/>
    <w:rsid w:val="0043783A"/>
    <w:rsid w:val="00440151"/>
    <w:rsid w:val="004425A8"/>
    <w:rsid w:val="004447B7"/>
    <w:rsid w:val="004452FB"/>
    <w:rsid w:val="0044660C"/>
    <w:rsid w:val="00446CFA"/>
    <w:rsid w:val="00446E1B"/>
    <w:rsid w:val="004472E0"/>
    <w:rsid w:val="00451680"/>
    <w:rsid w:val="00451A25"/>
    <w:rsid w:val="00456535"/>
    <w:rsid w:val="00461EAE"/>
    <w:rsid w:val="00461F7C"/>
    <w:rsid w:val="00462F4D"/>
    <w:rsid w:val="004643C8"/>
    <w:rsid w:val="0046440D"/>
    <w:rsid w:val="00464E78"/>
    <w:rsid w:val="00465E42"/>
    <w:rsid w:val="004705AF"/>
    <w:rsid w:val="00472873"/>
    <w:rsid w:val="00472C82"/>
    <w:rsid w:val="004759C3"/>
    <w:rsid w:val="004763F2"/>
    <w:rsid w:val="00476572"/>
    <w:rsid w:val="004823CC"/>
    <w:rsid w:val="00490CC4"/>
    <w:rsid w:val="0049120B"/>
    <w:rsid w:val="00494248"/>
    <w:rsid w:val="004943ED"/>
    <w:rsid w:val="004A1965"/>
    <w:rsid w:val="004A2CB4"/>
    <w:rsid w:val="004A3884"/>
    <w:rsid w:val="004A61BF"/>
    <w:rsid w:val="004B1D62"/>
    <w:rsid w:val="004B460C"/>
    <w:rsid w:val="004B5471"/>
    <w:rsid w:val="004B6738"/>
    <w:rsid w:val="004B7B47"/>
    <w:rsid w:val="004C4E15"/>
    <w:rsid w:val="004C5040"/>
    <w:rsid w:val="004C5B40"/>
    <w:rsid w:val="004C5FD6"/>
    <w:rsid w:val="004D11D1"/>
    <w:rsid w:val="004D1A0A"/>
    <w:rsid w:val="004D3083"/>
    <w:rsid w:val="004D3529"/>
    <w:rsid w:val="004D4157"/>
    <w:rsid w:val="004D4CCF"/>
    <w:rsid w:val="004D5301"/>
    <w:rsid w:val="004D68EA"/>
    <w:rsid w:val="004D7337"/>
    <w:rsid w:val="004E0931"/>
    <w:rsid w:val="004E1B87"/>
    <w:rsid w:val="004E35F7"/>
    <w:rsid w:val="004E4F70"/>
    <w:rsid w:val="004E520A"/>
    <w:rsid w:val="004F1867"/>
    <w:rsid w:val="004F2352"/>
    <w:rsid w:val="004F33F1"/>
    <w:rsid w:val="004F3DBD"/>
    <w:rsid w:val="004F3FFE"/>
    <w:rsid w:val="004F4E7D"/>
    <w:rsid w:val="00500416"/>
    <w:rsid w:val="00500529"/>
    <w:rsid w:val="00500E75"/>
    <w:rsid w:val="005015BF"/>
    <w:rsid w:val="00502930"/>
    <w:rsid w:val="00502CA9"/>
    <w:rsid w:val="005031B0"/>
    <w:rsid w:val="00504532"/>
    <w:rsid w:val="00505089"/>
    <w:rsid w:val="005078B8"/>
    <w:rsid w:val="00507A14"/>
    <w:rsid w:val="00507B49"/>
    <w:rsid w:val="00507CB6"/>
    <w:rsid w:val="0051014F"/>
    <w:rsid w:val="00510552"/>
    <w:rsid w:val="00512A64"/>
    <w:rsid w:val="00512CCA"/>
    <w:rsid w:val="00513029"/>
    <w:rsid w:val="00513232"/>
    <w:rsid w:val="00520EE0"/>
    <w:rsid w:val="005218C9"/>
    <w:rsid w:val="005226F0"/>
    <w:rsid w:val="00523A3E"/>
    <w:rsid w:val="005248AB"/>
    <w:rsid w:val="005270D4"/>
    <w:rsid w:val="005307BE"/>
    <w:rsid w:val="00532165"/>
    <w:rsid w:val="00532D85"/>
    <w:rsid w:val="00535791"/>
    <w:rsid w:val="00535EA9"/>
    <w:rsid w:val="005404EA"/>
    <w:rsid w:val="00540EFA"/>
    <w:rsid w:val="005436AA"/>
    <w:rsid w:val="00543896"/>
    <w:rsid w:val="00546ECD"/>
    <w:rsid w:val="00551E63"/>
    <w:rsid w:val="00554B05"/>
    <w:rsid w:val="00555D5F"/>
    <w:rsid w:val="005629EA"/>
    <w:rsid w:val="00562D18"/>
    <w:rsid w:val="00563210"/>
    <w:rsid w:val="00564EC5"/>
    <w:rsid w:val="00565340"/>
    <w:rsid w:val="005653A8"/>
    <w:rsid w:val="00565D4D"/>
    <w:rsid w:val="00565E9C"/>
    <w:rsid w:val="005660A2"/>
    <w:rsid w:val="00567243"/>
    <w:rsid w:val="005676E4"/>
    <w:rsid w:val="005677F1"/>
    <w:rsid w:val="00570B86"/>
    <w:rsid w:val="00571A02"/>
    <w:rsid w:val="005751C1"/>
    <w:rsid w:val="0057726D"/>
    <w:rsid w:val="005807DB"/>
    <w:rsid w:val="0058309B"/>
    <w:rsid w:val="00584A50"/>
    <w:rsid w:val="005860E4"/>
    <w:rsid w:val="00586AA0"/>
    <w:rsid w:val="00587C07"/>
    <w:rsid w:val="00591657"/>
    <w:rsid w:val="00591CED"/>
    <w:rsid w:val="00592B58"/>
    <w:rsid w:val="0059443D"/>
    <w:rsid w:val="00595382"/>
    <w:rsid w:val="005A19DE"/>
    <w:rsid w:val="005A215F"/>
    <w:rsid w:val="005A2444"/>
    <w:rsid w:val="005A25B7"/>
    <w:rsid w:val="005A61C0"/>
    <w:rsid w:val="005B3136"/>
    <w:rsid w:val="005B6E76"/>
    <w:rsid w:val="005C0FAC"/>
    <w:rsid w:val="005C10AE"/>
    <w:rsid w:val="005C1842"/>
    <w:rsid w:val="005C2950"/>
    <w:rsid w:val="005C49B5"/>
    <w:rsid w:val="005C52D9"/>
    <w:rsid w:val="005C653C"/>
    <w:rsid w:val="005C7A26"/>
    <w:rsid w:val="005C7D74"/>
    <w:rsid w:val="005C7FCD"/>
    <w:rsid w:val="005D0982"/>
    <w:rsid w:val="005D0B99"/>
    <w:rsid w:val="005D3C2D"/>
    <w:rsid w:val="005D7A3E"/>
    <w:rsid w:val="005E0B97"/>
    <w:rsid w:val="005E1ED2"/>
    <w:rsid w:val="005E5B01"/>
    <w:rsid w:val="005E78BE"/>
    <w:rsid w:val="005F2658"/>
    <w:rsid w:val="005F3009"/>
    <w:rsid w:val="005F399A"/>
    <w:rsid w:val="005F42B3"/>
    <w:rsid w:val="005F49A7"/>
    <w:rsid w:val="005F4C40"/>
    <w:rsid w:val="005F6741"/>
    <w:rsid w:val="005F7708"/>
    <w:rsid w:val="00606979"/>
    <w:rsid w:val="0060788C"/>
    <w:rsid w:val="00607CF8"/>
    <w:rsid w:val="006156DA"/>
    <w:rsid w:val="00615D0B"/>
    <w:rsid w:val="00616CDF"/>
    <w:rsid w:val="00617C4F"/>
    <w:rsid w:val="0062023E"/>
    <w:rsid w:val="00620D54"/>
    <w:rsid w:val="00621B40"/>
    <w:rsid w:val="00623773"/>
    <w:rsid w:val="006250CD"/>
    <w:rsid w:val="00631ADD"/>
    <w:rsid w:val="00633B9A"/>
    <w:rsid w:val="00634A96"/>
    <w:rsid w:val="00634B15"/>
    <w:rsid w:val="00640C76"/>
    <w:rsid w:val="00641BBB"/>
    <w:rsid w:val="00641FCC"/>
    <w:rsid w:val="00643405"/>
    <w:rsid w:val="0064463B"/>
    <w:rsid w:val="00645CCF"/>
    <w:rsid w:val="006469EA"/>
    <w:rsid w:val="00646A1D"/>
    <w:rsid w:val="00652111"/>
    <w:rsid w:val="00652BD4"/>
    <w:rsid w:val="00655009"/>
    <w:rsid w:val="00656AF9"/>
    <w:rsid w:val="00662D85"/>
    <w:rsid w:val="00663600"/>
    <w:rsid w:val="00663F9A"/>
    <w:rsid w:val="00664FC8"/>
    <w:rsid w:val="00665421"/>
    <w:rsid w:val="006674EA"/>
    <w:rsid w:val="0066784B"/>
    <w:rsid w:val="00667B14"/>
    <w:rsid w:val="00673BA9"/>
    <w:rsid w:val="006744AE"/>
    <w:rsid w:val="006771E8"/>
    <w:rsid w:val="00677E44"/>
    <w:rsid w:val="00682112"/>
    <w:rsid w:val="00685AC7"/>
    <w:rsid w:val="0069110F"/>
    <w:rsid w:val="00692050"/>
    <w:rsid w:val="006933E2"/>
    <w:rsid w:val="006940A4"/>
    <w:rsid w:val="00697966"/>
    <w:rsid w:val="006A1CC8"/>
    <w:rsid w:val="006A3AA0"/>
    <w:rsid w:val="006A6EE5"/>
    <w:rsid w:val="006B02B8"/>
    <w:rsid w:val="006B0710"/>
    <w:rsid w:val="006B274D"/>
    <w:rsid w:val="006B588C"/>
    <w:rsid w:val="006B674A"/>
    <w:rsid w:val="006B6FEB"/>
    <w:rsid w:val="006B72E9"/>
    <w:rsid w:val="006C0366"/>
    <w:rsid w:val="006C1BBF"/>
    <w:rsid w:val="006C1CAE"/>
    <w:rsid w:val="006C2842"/>
    <w:rsid w:val="006C2B92"/>
    <w:rsid w:val="006C38B7"/>
    <w:rsid w:val="006C4522"/>
    <w:rsid w:val="006C6130"/>
    <w:rsid w:val="006C71E1"/>
    <w:rsid w:val="006D3696"/>
    <w:rsid w:val="006D760C"/>
    <w:rsid w:val="006E235A"/>
    <w:rsid w:val="006E2795"/>
    <w:rsid w:val="006E3F2E"/>
    <w:rsid w:val="006E5E79"/>
    <w:rsid w:val="006E715A"/>
    <w:rsid w:val="006E7A1B"/>
    <w:rsid w:val="006F203C"/>
    <w:rsid w:val="006F2AF1"/>
    <w:rsid w:val="006F3872"/>
    <w:rsid w:val="006F5902"/>
    <w:rsid w:val="006F748A"/>
    <w:rsid w:val="007000B2"/>
    <w:rsid w:val="00700652"/>
    <w:rsid w:val="0070204C"/>
    <w:rsid w:val="0070205F"/>
    <w:rsid w:val="007022D5"/>
    <w:rsid w:val="00702A45"/>
    <w:rsid w:val="007030F4"/>
    <w:rsid w:val="00703E27"/>
    <w:rsid w:val="0070560B"/>
    <w:rsid w:val="00712264"/>
    <w:rsid w:val="00712426"/>
    <w:rsid w:val="00716262"/>
    <w:rsid w:val="007171A3"/>
    <w:rsid w:val="0071731E"/>
    <w:rsid w:val="007176E3"/>
    <w:rsid w:val="00720A52"/>
    <w:rsid w:val="00720D81"/>
    <w:rsid w:val="0072496F"/>
    <w:rsid w:val="00724DDF"/>
    <w:rsid w:val="00726E89"/>
    <w:rsid w:val="007316BE"/>
    <w:rsid w:val="007320B1"/>
    <w:rsid w:val="007329DA"/>
    <w:rsid w:val="00732ED9"/>
    <w:rsid w:val="007350EE"/>
    <w:rsid w:val="0073515B"/>
    <w:rsid w:val="007354BB"/>
    <w:rsid w:val="00735665"/>
    <w:rsid w:val="007371F4"/>
    <w:rsid w:val="0073783F"/>
    <w:rsid w:val="00737D9D"/>
    <w:rsid w:val="00742474"/>
    <w:rsid w:val="00742FF3"/>
    <w:rsid w:val="0074353B"/>
    <w:rsid w:val="00743E7E"/>
    <w:rsid w:val="00744251"/>
    <w:rsid w:val="00753870"/>
    <w:rsid w:val="00756B1C"/>
    <w:rsid w:val="00760D1E"/>
    <w:rsid w:val="00761513"/>
    <w:rsid w:val="0076238E"/>
    <w:rsid w:val="00762A5F"/>
    <w:rsid w:val="00763263"/>
    <w:rsid w:val="0076370E"/>
    <w:rsid w:val="00763CC7"/>
    <w:rsid w:val="00764447"/>
    <w:rsid w:val="007674AE"/>
    <w:rsid w:val="007702A9"/>
    <w:rsid w:val="00770949"/>
    <w:rsid w:val="007718BF"/>
    <w:rsid w:val="007768E9"/>
    <w:rsid w:val="0078126C"/>
    <w:rsid w:val="00782157"/>
    <w:rsid w:val="00782831"/>
    <w:rsid w:val="00783B8F"/>
    <w:rsid w:val="00784B47"/>
    <w:rsid w:val="007860BC"/>
    <w:rsid w:val="00791A18"/>
    <w:rsid w:val="00791ED9"/>
    <w:rsid w:val="00793A2D"/>
    <w:rsid w:val="00796595"/>
    <w:rsid w:val="007973E0"/>
    <w:rsid w:val="007A345E"/>
    <w:rsid w:val="007A3EE5"/>
    <w:rsid w:val="007A43D3"/>
    <w:rsid w:val="007A445C"/>
    <w:rsid w:val="007A5C31"/>
    <w:rsid w:val="007A661F"/>
    <w:rsid w:val="007A7ABA"/>
    <w:rsid w:val="007A7B47"/>
    <w:rsid w:val="007A7DA2"/>
    <w:rsid w:val="007B070B"/>
    <w:rsid w:val="007B0E12"/>
    <w:rsid w:val="007B1CDB"/>
    <w:rsid w:val="007B29FA"/>
    <w:rsid w:val="007B43C6"/>
    <w:rsid w:val="007B5E8D"/>
    <w:rsid w:val="007B6117"/>
    <w:rsid w:val="007B6BDA"/>
    <w:rsid w:val="007C0093"/>
    <w:rsid w:val="007C0567"/>
    <w:rsid w:val="007C0E30"/>
    <w:rsid w:val="007C1621"/>
    <w:rsid w:val="007C1A29"/>
    <w:rsid w:val="007C21DD"/>
    <w:rsid w:val="007C3A85"/>
    <w:rsid w:val="007C3C02"/>
    <w:rsid w:val="007C424C"/>
    <w:rsid w:val="007C67F3"/>
    <w:rsid w:val="007C750E"/>
    <w:rsid w:val="007D2048"/>
    <w:rsid w:val="007D217D"/>
    <w:rsid w:val="007D2206"/>
    <w:rsid w:val="007D5F25"/>
    <w:rsid w:val="007D6798"/>
    <w:rsid w:val="007D77AD"/>
    <w:rsid w:val="007E2EF6"/>
    <w:rsid w:val="007E45BF"/>
    <w:rsid w:val="007E52E0"/>
    <w:rsid w:val="007E55A6"/>
    <w:rsid w:val="007E6B8D"/>
    <w:rsid w:val="007E7EF2"/>
    <w:rsid w:val="007F074A"/>
    <w:rsid w:val="007F3EBF"/>
    <w:rsid w:val="007F5B17"/>
    <w:rsid w:val="007F6609"/>
    <w:rsid w:val="0080088E"/>
    <w:rsid w:val="00800C1B"/>
    <w:rsid w:val="008014BE"/>
    <w:rsid w:val="0080185A"/>
    <w:rsid w:val="00803728"/>
    <w:rsid w:val="00804D44"/>
    <w:rsid w:val="00806CA6"/>
    <w:rsid w:val="00806D39"/>
    <w:rsid w:val="00806E6F"/>
    <w:rsid w:val="0081076A"/>
    <w:rsid w:val="008114B3"/>
    <w:rsid w:val="00813F35"/>
    <w:rsid w:val="00814465"/>
    <w:rsid w:val="00816388"/>
    <w:rsid w:val="00817816"/>
    <w:rsid w:val="008178E0"/>
    <w:rsid w:val="00821B8E"/>
    <w:rsid w:val="0082576F"/>
    <w:rsid w:val="00825942"/>
    <w:rsid w:val="00826740"/>
    <w:rsid w:val="00827DBA"/>
    <w:rsid w:val="00830BE2"/>
    <w:rsid w:val="00832D74"/>
    <w:rsid w:val="0083385D"/>
    <w:rsid w:val="00833B8D"/>
    <w:rsid w:val="008341D8"/>
    <w:rsid w:val="00834395"/>
    <w:rsid w:val="00834E99"/>
    <w:rsid w:val="00835494"/>
    <w:rsid w:val="00835505"/>
    <w:rsid w:val="00835A71"/>
    <w:rsid w:val="008374C8"/>
    <w:rsid w:val="00837776"/>
    <w:rsid w:val="008478A4"/>
    <w:rsid w:val="008479F7"/>
    <w:rsid w:val="00851027"/>
    <w:rsid w:val="008517AC"/>
    <w:rsid w:val="00851F56"/>
    <w:rsid w:val="00852566"/>
    <w:rsid w:val="0085351B"/>
    <w:rsid w:val="00854823"/>
    <w:rsid w:val="0085714F"/>
    <w:rsid w:val="00860194"/>
    <w:rsid w:val="008606A5"/>
    <w:rsid w:val="00861E55"/>
    <w:rsid w:val="00862A4F"/>
    <w:rsid w:val="00864516"/>
    <w:rsid w:val="008671EA"/>
    <w:rsid w:val="00867DF8"/>
    <w:rsid w:val="00870476"/>
    <w:rsid w:val="008746E8"/>
    <w:rsid w:val="00875211"/>
    <w:rsid w:val="00875A4C"/>
    <w:rsid w:val="00876166"/>
    <w:rsid w:val="0088057F"/>
    <w:rsid w:val="00880EA8"/>
    <w:rsid w:val="00883234"/>
    <w:rsid w:val="00884544"/>
    <w:rsid w:val="00886B06"/>
    <w:rsid w:val="00890A78"/>
    <w:rsid w:val="008921A4"/>
    <w:rsid w:val="00893C13"/>
    <w:rsid w:val="00894F4A"/>
    <w:rsid w:val="008A1436"/>
    <w:rsid w:val="008A4056"/>
    <w:rsid w:val="008A5846"/>
    <w:rsid w:val="008B0F2C"/>
    <w:rsid w:val="008B19EE"/>
    <w:rsid w:val="008B2A2A"/>
    <w:rsid w:val="008B5C28"/>
    <w:rsid w:val="008B6F20"/>
    <w:rsid w:val="008C05C5"/>
    <w:rsid w:val="008C157D"/>
    <w:rsid w:val="008C15E5"/>
    <w:rsid w:val="008C2ACB"/>
    <w:rsid w:val="008C2BB7"/>
    <w:rsid w:val="008C62BC"/>
    <w:rsid w:val="008C6FED"/>
    <w:rsid w:val="008C76A4"/>
    <w:rsid w:val="008D27DE"/>
    <w:rsid w:val="008E353D"/>
    <w:rsid w:val="008E38A9"/>
    <w:rsid w:val="008E4015"/>
    <w:rsid w:val="008E44AB"/>
    <w:rsid w:val="008E5297"/>
    <w:rsid w:val="008E5EB7"/>
    <w:rsid w:val="008F0195"/>
    <w:rsid w:val="008F01F8"/>
    <w:rsid w:val="008F1725"/>
    <w:rsid w:val="008F2BB3"/>
    <w:rsid w:val="008F3042"/>
    <w:rsid w:val="008F3980"/>
    <w:rsid w:val="008F4678"/>
    <w:rsid w:val="008F4906"/>
    <w:rsid w:val="008F6959"/>
    <w:rsid w:val="008F6A6F"/>
    <w:rsid w:val="008F6B28"/>
    <w:rsid w:val="00900B7D"/>
    <w:rsid w:val="0090229C"/>
    <w:rsid w:val="00903176"/>
    <w:rsid w:val="00903759"/>
    <w:rsid w:val="0090775D"/>
    <w:rsid w:val="00910F78"/>
    <w:rsid w:val="00914F63"/>
    <w:rsid w:val="009158F5"/>
    <w:rsid w:val="0091610F"/>
    <w:rsid w:val="00917284"/>
    <w:rsid w:val="009214E2"/>
    <w:rsid w:val="009236D3"/>
    <w:rsid w:val="009241B7"/>
    <w:rsid w:val="009258FA"/>
    <w:rsid w:val="0092657B"/>
    <w:rsid w:val="00927B0C"/>
    <w:rsid w:val="00931363"/>
    <w:rsid w:val="00935A6F"/>
    <w:rsid w:val="0093791D"/>
    <w:rsid w:val="00943EB0"/>
    <w:rsid w:val="0094567E"/>
    <w:rsid w:val="0094773B"/>
    <w:rsid w:val="009478CA"/>
    <w:rsid w:val="00950498"/>
    <w:rsid w:val="009532FC"/>
    <w:rsid w:val="00953EF2"/>
    <w:rsid w:val="009550C1"/>
    <w:rsid w:val="00960250"/>
    <w:rsid w:val="00964528"/>
    <w:rsid w:val="00965579"/>
    <w:rsid w:val="00967550"/>
    <w:rsid w:val="00970D12"/>
    <w:rsid w:val="00975827"/>
    <w:rsid w:val="00976B4C"/>
    <w:rsid w:val="00977457"/>
    <w:rsid w:val="009777BA"/>
    <w:rsid w:val="00981095"/>
    <w:rsid w:val="009811BB"/>
    <w:rsid w:val="0098291C"/>
    <w:rsid w:val="00987A84"/>
    <w:rsid w:val="009936A1"/>
    <w:rsid w:val="00997E5A"/>
    <w:rsid w:val="009A1221"/>
    <w:rsid w:val="009A24E7"/>
    <w:rsid w:val="009A2518"/>
    <w:rsid w:val="009A38D2"/>
    <w:rsid w:val="009A3E5A"/>
    <w:rsid w:val="009A52E6"/>
    <w:rsid w:val="009B06F4"/>
    <w:rsid w:val="009B199F"/>
    <w:rsid w:val="009B35DF"/>
    <w:rsid w:val="009B6330"/>
    <w:rsid w:val="009B7306"/>
    <w:rsid w:val="009C1270"/>
    <w:rsid w:val="009C1902"/>
    <w:rsid w:val="009C1BBB"/>
    <w:rsid w:val="009C1D6D"/>
    <w:rsid w:val="009C211F"/>
    <w:rsid w:val="009C3B46"/>
    <w:rsid w:val="009C6683"/>
    <w:rsid w:val="009C7187"/>
    <w:rsid w:val="009C73FF"/>
    <w:rsid w:val="009C7D83"/>
    <w:rsid w:val="009D0869"/>
    <w:rsid w:val="009D1478"/>
    <w:rsid w:val="009D1625"/>
    <w:rsid w:val="009D2F18"/>
    <w:rsid w:val="009E0FC2"/>
    <w:rsid w:val="009E28EA"/>
    <w:rsid w:val="009E2F98"/>
    <w:rsid w:val="009E3ADC"/>
    <w:rsid w:val="009E5D6A"/>
    <w:rsid w:val="009E7553"/>
    <w:rsid w:val="009E78D7"/>
    <w:rsid w:val="009E79C1"/>
    <w:rsid w:val="009F0F1E"/>
    <w:rsid w:val="009F37A5"/>
    <w:rsid w:val="009F3B45"/>
    <w:rsid w:val="009F504C"/>
    <w:rsid w:val="009F5658"/>
    <w:rsid w:val="00A00295"/>
    <w:rsid w:val="00A013B2"/>
    <w:rsid w:val="00A02F18"/>
    <w:rsid w:val="00A0735E"/>
    <w:rsid w:val="00A10975"/>
    <w:rsid w:val="00A14785"/>
    <w:rsid w:val="00A1670F"/>
    <w:rsid w:val="00A178DD"/>
    <w:rsid w:val="00A20FFD"/>
    <w:rsid w:val="00A23648"/>
    <w:rsid w:val="00A2428D"/>
    <w:rsid w:val="00A25789"/>
    <w:rsid w:val="00A2588E"/>
    <w:rsid w:val="00A30856"/>
    <w:rsid w:val="00A31001"/>
    <w:rsid w:val="00A31234"/>
    <w:rsid w:val="00A3182E"/>
    <w:rsid w:val="00A35C2B"/>
    <w:rsid w:val="00A36E9B"/>
    <w:rsid w:val="00A4082E"/>
    <w:rsid w:val="00A40F2E"/>
    <w:rsid w:val="00A41035"/>
    <w:rsid w:val="00A43F13"/>
    <w:rsid w:val="00A467D3"/>
    <w:rsid w:val="00A47258"/>
    <w:rsid w:val="00A47572"/>
    <w:rsid w:val="00A511DA"/>
    <w:rsid w:val="00A51808"/>
    <w:rsid w:val="00A518CE"/>
    <w:rsid w:val="00A52B86"/>
    <w:rsid w:val="00A53239"/>
    <w:rsid w:val="00A5403B"/>
    <w:rsid w:val="00A5525E"/>
    <w:rsid w:val="00A616F9"/>
    <w:rsid w:val="00A61FEF"/>
    <w:rsid w:val="00A62931"/>
    <w:rsid w:val="00A62C99"/>
    <w:rsid w:val="00A6538A"/>
    <w:rsid w:val="00A67984"/>
    <w:rsid w:val="00A67D24"/>
    <w:rsid w:val="00A70BD9"/>
    <w:rsid w:val="00A71E24"/>
    <w:rsid w:val="00A73B95"/>
    <w:rsid w:val="00A73F81"/>
    <w:rsid w:val="00A76815"/>
    <w:rsid w:val="00A81ED6"/>
    <w:rsid w:val="00A82551"/>
    <w:rsid w:val="00A91344"/>
    <w:rsid w:val="00A93AFF"/>
    <w:rsid w:val="00A9474F"/>
    <w:rsid w:val="00A94F40"/>
    <w:rsid w:val="00AA0826"/>
    <w:rsid w:val="00AA15C1"/>
    <w:rsid w:val="00AA17ED"/>
    <w:rsid w:val="00AA3DBA"/>
    <w:rsid w:val="00AA4325"/>
    <w:rsid w:val="00AA4EEE"/>
    <w:rsid w:val="00AA6498"/>
    <w:rsid w:val="00AB13A3"/>
    <w:rsid w:val="00AB3777"/>
    <w:rsid w:val="00AB3E2F"/>
    <w:rsid w:val="00AB49A3"/>
    <w:rsid w:val="00AB5161"/>
    <w:rsid w:val="00AB54A9"/>
    <w:rsid w:val="00AB67C2"/>
    <w:rsid w:val="00AB6CBE"/>
    <w:rsid w:val="00AC561A"/>
    <w:rsid w:val="00AC617C"/>
    <w:rsid w:val="00AD0593"/>
    <w:rsid w:val="00AD0DEA"/>
    <w:rsid w:val="00AD0FCE"/>
    <w:rsid w:val="00AD17E3"/>
    <w:rsid w:val="00AD2F2D"/>
    <w:rsid w:val="00AD4978"/>
    <w:rsid w:val="00AD5FF9"/>
    <w:rsid w:val="00AD6986"/>
    <w:rsid w:val="00AE56FF"/>
    <w:rsid w:val="00AF1EFF"/>
    <w:rsid w:val="00AF2487"/>
    <w:rsid w:val="00AF2EEB"/>
    <w:rsid w:val="00AF33BC"/>
    <w:rsid w:val="00AF494B"/>
    <w:rsid w:val="00AF5D1E"/>
    <w:rsid w:val="00AF6D5C"/>
    <w:rsid w:val="00AF7375"/>
    <w:rsid w:val="00AF7493"/>
    <w:rsid w:val="00B0039E"/>
    <w:rsid w:val="00B00648"/>
    <w:rsid w:val="00B024F4"/>
    <w:rsid w:val="00B03BF0"/>
    <w:rsid w:val="00B0438E"/>
    <w:rsid w:val="00B045BC"/>
    <w:rsid w:val="00B050FA"/>
    <w:rsid w:val="00B051D6"/>
    <w:rsid w:val="00B05752"/>
    <w:rsid w:val="00B0745C"/>
    <w:rsid w:val="00B07646"/>
    <w:rsid w:val="00B10755"/>
    <w:rsid w:val="00B117CD"/>
    <w:rsid w:val="00B11D2B"/>
    <w:rsid w:val="00B130D6"/>
    <w:rsid w:val="00B13738"/>
    <w:rsid w:val="00B140AD"/>
    <w:rsid w:val="00B1498A"/>
    <w:rsid w:val="00B15014"/>
    <w:rsid w:val="00B165FB"/>
    <w:rsid w:val="00B16953"/>
    <w:rsid w:val="00B16BB5"/>
    <w:rsid w:val="00B20D8E"/>
    <w:rsid w:val="00B21982"/>
    <w:rsid w:val="00B22810"/>
    <w:rsid w:val="00B24AEB"/>
    <w:rsid w:val="00B2593B"/>
    <w:rsid w:val="00B26E8F"/>
    <w:rsid w:val="00B30684"/>
    <w:rsid w:val="00B317AA"/>
    <w:rsid w:val="00B32933"/>
    <w:rsid w:val="00B33BB3"/>
    <w:rsid w:val="00B3434B"/>
    <w:rsid w:val="00B40F4C"/>
    <w:rsid w:val="00B4359A"/>
    <w:rsid w:val="00B45D0A"/>
    <w:rsid w:val="00B45DB0"/>
    <w:rsid w:val="00B50B38"/>
    <w:rsid w:val="00B5123E"/>
    <w:rsid w:val="00B52554"/>
    <w:rsid w:val="00B52AD2"/>
    <w:rsid w:val="00B537EA"/>
    <w:rsid w:val="00B54535"/>
    <w:rsid w:val="00B54707"/>
    <w:rsid w:val="00B5494A"/>
    <w:rsid w:val="00B54E01"/>
    <w:rsid w:val="00B61CC4"/>
    <w:rsid w:val="00B61E4C"/>
    <w:rsid w:val="00B64181"/>
    <w:rsid w:val="00B641DF"/>
    <w:rsid w:val="00B64E37"/>
    <w:rsid w:val="00B671D8"/>
    <w:rsid w:val="00B673EC"/>
    <w:rsid w:val="00B71930"/>
    <w:rsid w:val="00B71AFF"/>
    <w:rsid w:val="00B728E8"/>
    <w:rsid w:val="00B73659"/>
    <w:rsid w:val="00B73B4D"/>
    <w:rsid w:val="00B759A8"/>
    <w:rsid w:val="00B775D8"/>
    <w:rsid w:val="00B82341"/>
    <w:rsid w:val="00B850BA"/>
    <w:rsid w:val="00B85142"/>
    <w:rsid w:val="00B862BE"/>
    <w:rsid w:val="00B867DD"/>
    <w:rsid w:val="00B875DD"/>
    <w:rsid w:val="00B9162D"/>
    <w:rsid w:val="00B91D9E"/>
    <w:rsid w:val="00B9242E"/>
    <w:rsid w:val="00B925D1"/>
    <w:rsid w:val="00B92DAA"/>
    <w:rsid w:val="00B93025"/>
    <w:rsid w:val="00BA0160"/>
    <w:rsid w:val="00BA0747"/>
    <w:rsid w:val="00BA1D10"/>
    <w:rsid w:val="00BA3420"/>
    <w:rsid w:val="00BA34CC"/>
    <w:rsid w:val="00BA474C"/>
    <w:rsid w:val="00BA7750"/>
    <w:rsid w:val="00BA7D5C"/>
    <w:rsid w:val="00BB0670"/>
    <w:rsid w:val="00BB1026"/>
    <w:rsid w:val="00BB1A4A"/>
    <w:rsid w:val="00BB1BC6"/>
    <w:rsid w:val="00BB327A"/>
    <w:rsid w:val="00BB7150"/>
    <w:rsid w:val="00BB7662"/>
    <w:rsid w:val="00BC3BDF"/>
    <w:rsid w:val="00BC3D1C"/>
    <w:rsid w:val="00BC47E9"/>
    <w:rsid w:val="00BC4855"/>
    <w:rsid w:val="00BC5E2B"/>
    <w:rsid w:val="00BE38B9"/>
    <w:rsid w:val="00BF3DBC"/>
    <w:rsid w:val="00BF4EC5"/>
    <w:rsid w:val="00BF5A75"/>
    <w:rsid w:val="00BF6D3A"/>
    <w:rsid w:val="00BF7909"/>
    <w:rsid w:val="00BF7E5A"/>
    <w:rsid w:val="00C0243A"/>
    <w:rsid w:val="00C039DE"/>
    <w:rsid w:val="00C0485E"/>
    <w:rsid w:val="00C057E8"/>
    <w:rsid w:val="00C12E45"/>
    <w:rsid w:val="00C1306C"/>
    <w:rsid w:val="00C13F7D"/>
    <w:rsid w:val="00C143A1"/>
    <w:rsid w:val="00C14499"/>
    <w:rsid w:val="00C179F4"/>
    <w:rsid w:val="00C17C8E"/>
    <w:rsid w:val="00C211AB"/>
    <w:rsid w:val="00C219F7"/>
    <w:rsid w:val="00C244AE"/>
    <w:rsid w:val="00C25CC5"/>
    <w:rsid w:val="00C31270"/>
    <w:rsid w:val="00C316A4"/>
    <w:rsid w:val="00C326F8"/>
    <w:rsid w:val="00C3600A"/>
    <w:rsid w:val="00C36913"/>
    <w:rsid w:val="00C378FD"/>
    <w:rsid w:val="00C402DE"/>
    <w:rsid w:val="00C408AB"/>
    <w:rsid w:val="00C42706"/>
    <w:rsid w:val="00C42AD0"/>
    <w:rsid w:val="00C43D15"/>
    <w:rsid w:val="00C440F1"/>
    <w:rsid w:val="00C45272"/>
    <w:rsid w:val="00C4767B"/>
    <w:rsid w:val="00C51D0F"/>
    <w:rsid w:val="00C52CDA"/>
    <w:rsid w:val="00C53E24"/>
    <w:rsid w:val="00C54B56"/>
    <w:rsid w:val="00C55611"/>
    <w:rsid w:val="00C55E77"/>
    <w:rsid w:val="00C56E9C"/>
    <w:rsid w:val="00C611BA"/>
    <w:rsid w:val="00C612F8"/>
    <w:rsid w:val="00C61E2D"/>
    <w:rsid w:val="00C6470F"/>
    <w:rsid w:val="00C64F8A"/>
    <w:rsid w:val="00C655A5"/>
    <w:rsid w:val="00C659D0"/>
    <w:rsid w:val="00C66157"/>
    <w:rsid w:val="00C715BD"/>
    <w:rsid w:val="00C7523F"/>
    <w:rsid w:val="00C7621C"/>
    <w:rsid w:val="00C7799E"/>
    <w:rsid w:val="00C80830"/>
    <w:rsid w:val="00C816E2"/>
    <w:rsid w:val="00C83181"/>
    <w:rsid w:val="00C850CC"/>
    <w:rsid w:val="00C866D0"/>
    <w:rsid w:val="00C92832"/>
    <w:rsid w:val="00C9501D"/>
    <w:rsid w:val="00C95935"/>
    <w:rsid w:val="00C959BF"/>
    <w:rsid w:val="00C967E3"/>
    <w:rsid w:val="00CA1176"/>
    <w:rsid w:val="00CA1827"/>
    <w:rsid w:val="00CA2707"/>
    <w:rsid w:val="00CA4F05"/>
    <w:rsid w:val="00CA6E0D"/>
    <w:rsid w:val="00CA7279"/>
    <w:rsid w:val="00CA7946"/>
    <w:rsid w:val="00CB5FB9"/>
    <w:rsid w:val="00CB7A7F"/>
    <w:rsid w:val="00CC07A6"/>
    <w:rsid w:val="00CC1140"/>
    <w:rsid w:val="00CC5481"/>
    <w:rsid w:val="00CC5F2F"/>
    <w:rsid w:val="00CC652A"/>
    <w:rsid w:val="00CC6F51"/>
    <w:rsid w:val="00CD2CCA"/>
    <w:rsid w:val="00CD3F93"/>
    <w:rsid w:val="00CD6C9C"/>
    <w:rsid w:val="00CE0DE9"/>
    <w:rsid w:val="00CE169C"/>
    <w:rsid w:val="00CE2D6C"/>
    <w:rsid w:val="00CE5406"/>
    <w:rsid w:val="00CE7080"/>
    <w:rsid w:val="00CE75C2"/>
    <w:rsid w:val="00CF10EC"/>
    <w:rsid w:val="00CF1DF1"/>
    <w:rsid w:val="00CF32A9"/>
    <w:rsid w:val="00CF3D55"/>
    <w:rsid w:val="00CF52C3"/>
    <w:rsid w:val="00CF556C"/>
    <w:rsid w:val="00CF75FE"/>
    <w:rsid w:val="00CF78F7"/>
    <w:rsid w:val="00D01CBF"/>
    <w:rsid w:val="00D02133"/>
    <w:rsid w:val="00D02991"/>
    <w:rsid w:val="00D0378F"/>
    <w:rsid w:val="00D03E4B"/>
    <w:rsid w:val="00D047A3"/>
    <w:rsid w:val="00D04BF2"/>
    <w:rsid w:val="00D06F3A"/>
    <w:rsid w:val="00D10952"/>
    <w:rsid w:val="00D136A9"/>
    <w:rsid w:val="00D14C73"/>
    <w:rsid w:val="00D203C4"/>
    <w:rsid w:val="00D21233"/>
    <w:rsid w:val="00D2147F"/>
    <w:rsid w:val="00D21C6C"/>
    <w:rsid w:val="00D22506"/>
    <w:rsid w:val="00D2254C"/>
    <w:rsid w:val="00D22F67"/>
    <w:rsid w:val="00D2471D"/>
    <w:rsid w:val="00D25126"/>
    <w:rsid w:val="00D26ED1"/>
    <w:rsid w:val="00D27056"/>
    <w:rsid w:val="00D27B80"/>
    <w:rsid w:val="00D27C54"/>
    <w:rsid w:val="00D30AF0"/>
    <w:rsid w:val="00D31DAA"/>
    <w:rsid w:val="00D343EA"/>
    <w:rsid w:val="00D34723"/>
    <w:rsid w:val="00D35F18"/>
    <w:rsid w:val="00D36743"/>
    <w:rsid w:val="00D37519"/>
    <w:rsid w:val="00D37B12"/>
    <w:rsid w:val="00D37CCA"/>
    <w:rsid w:val="00D37F4D"/>
    <w:rsid w:val="00D41093"/>
    <w:rsid w:val="00D4210C"/>
    <w:rsid w:val="00D43CCF"/>
    <w:rsid w:val="00D4404A"/>
    <w:rsid w:val="00D45502"/>
    <w:rsid w:val="00D475BE"/>
    <w:rsid w:val="00D512B6"/>
    <w:rsid w:val="00D54FDA"/>
    <w:rsid w:val="00D55FAE"/>
    <w:rsid w:val="00D5773C"/>
    <w:rsid w:val="00D5784B"/>
    <w:rsid w:val="00D60045"/>
    <w:rsid w:val="00D608E2"/>
    <w:rsid w:val="00D61094"/>
    <w:rsid w:val="00D6132C"/>
    <w:rsid w:val="00D64A3D"/>
    <w:rsid w:val="00D64B5C"/>
    <w:rsid w:val="00D65175"/>
    <w:rsid w:val="00D7075C"/>
    <w:rsid w:val="00D71DB5"/>
    <w:rsid w:val="00D725DC"/>
    <w:rsid w:val="00D7373B"/>
    <w:rsid w:val="00D7630B"/>
    <w:rsid w:val="00D82881"/>
    <w:rsid w:val="00D8542F"/>
    <w:rsid w:val="00D85A14"/>
    <w:rsid w:val="00D85BCB"/>
    <w:rsid w:val="00D90CF0"/>
    <w:rsid w:val="00D924F1"/>
    <w:rsid w:val="00D92513"/>
    <w:rsid w:val="00D932B6"/>
    <w:rsid w:val="00D93455"/>
    <w:rsid w:val="00D936D6"/>
    <w:rsid w:val="00DA0085"/>
    <w:rsid w:val="00DA01E8"/>
    <w:rsid w:val="00DB32D5"/>
    <w:rsid w:val="00DB6B2D"/>
    <w:rsid w:val="00DB727D"/>
    <w:rsid w:val="00DC01F4"/>
    <w:rsid w:val="00DC075A"/>
    <w:rsid w:val="00DC4C54"/>
    <w:rsid w:val="00DC4FF3"/>
    <w:rsid w:val="00DD1831"/>
    <w:rsid w:val="00DD20FC"/>
    <w:rsid w:val="00DD42D5"/>
    <w:rsid w:val="00DD790B"/>
    <w:rsid w:val="00DE07B6"/>
    <w:rsid w:val="00DE25DC"/>
    <w:rsid w:val="00DE2F54"/>
    <w:rsid w:val="00DE385B"/>
    <w:rsid w:val="00DE7A17"/>
    <w:rsid w:val="00DF2EC2"/>
    <w:rsid w:val="00DF40BD"/>
    <w:rsid w:val="00E01333"/>
    <w:rsid w:val="00E03C3E"/>
    <w:rsid w:val="00E03D1D"/>
    <w:rsid w:val="00E0459C"/>
    <w:rsid w:val="00E04F4C"/>
    <w:rsid w:val="00E05E8E"/>
    <w:rsid w:val="00E06FD0"/>
    <w:rsid w:val="00E10073"/>
    <w:rsid w:val="00E1285D"/>
    <w:rsid w:val="00E14826"/>
    <w:rsid w:val="00E14B05"/>
    <w:rsid w:val="00E17E53"/>
    <w:rsid w:val="00E201CC"/>
    <w:rsid w:val="00E20469"/>
    <w:rsid w:val="00E215C7"/>
    <w:rsid w:val="00E24E13"/>
    <w:rsid w:val="00E2563F"/>
    <w:rsid w:val="00E27865"/>
    <w:rsid w:val="00E3044C"/>
    <w:rsid w:val="00E30C9B"/>
    <w:rsid w:val="00E32A0E"/>
    <w:rsid w:val="00E33036"/>
    <w:rsid w:val="00E363EB"/>
    <w:rsid w:val="00E369B8"/>
    <w:rsid w:val="00E37883"/>
    <w:rsid w:val="00E37DF4"/>
    <w:rsid w:val="00E44126"/>
    <w:rsid w:val="00E44A24"/>
    <w:rsid w:val="00E44C7D"/>
    <w:rsid w:val="00E450BC"/>
    <w:rsid w:val="00E45680"/>
    <w:rsid w:val="00E45689"/>
    <w:rsid w:val="00E46D01"/>
    <w:rsid w:val="00E4717A"/>
    <w:rsid w:val="00E505E8"/>
    <w:rsid w:val="00E512BD"/>
    <w:rsid w:val="00E533BF"/>
    <w:rsid w:val="00E56685"/>
    <w:rsid w:val="00E6095A"/>
    <w:rsid w:val="00E62966"/>
    <w:rsid w:val="00E62B51"/>
    <w:rsid w:val="00E63D3D"/>
    <w:rsid w:val="00E6412D"/>
    <w:rsid w:val="00E65C16"/>
    <w:rsid w:val="00E710A5"/>
    <w:rsid w:val="00E718CB"/>
    <w:rsid w:val="00E71CEE"/>
    <w:rsid w:val="00E7370B"/>
    <w:rsid w:val="00E747C5"/>
    <w:rsid w:val="00E76391"/>
    <w:rsid w:val="00E773E7"/>
    <w:rsid w:val="00E82A49"/>
    <w:rsid w:val="00E8380C"/>
    <w:rsid w:val="00E84736"/>
    <w:rsid w:val="00E84B9B"/>
    <w:rsid w:val="00E85CC8"/>
    <w:rsid w:val="00E8684D"/>
    <w:rsid w:val="00E878E7"/>
    <w:rsid w:val="00E9039C"/>
    <w:rsid w:val="00E90D4C"/>
    <w:rsid w:val="00E912E7"/>
    <w:rsid w:val="00E94176"/>
    <w:rsid w:val="00E948ED"/>
    <w:rsid w:val="00E955AB"/>
    <w:rsid w:val="00E96116"/>
    <w:rsid w:val="00EA15B9"/>
    <w:rsid w:val="00EA2C59"/>
    <w:rsid w:val="00EA599F"/>
    <w:rsid w:val="00EB04F5"/>
    <w:rsid w:val="00EB1DB2"/>
    <w:rsid w:val="00EB278B"/>
    <w:rsid w:val="00EB38A0"/>
    <w:rsid w:val="00EB4110"/>
    <w:rsid w:val="00EC1535"/>
    <w:rsid w:val="00EC1771"/>
    <w:rsid w:val="00EC25BE"/>
    <w:rsid w:val="00EC43D9"/>
    <w:rsid w:val="00EC4DB8"/>
    <w:rsid w:val="00EC63AC"/>
    <w:rsid w:val="00ED0DB0"/>
    <w:rsid w:val="00ED11B4"/>
    <w:rsid w:val="00ED14D3"/>
    <w:rsid w:val="00ED400A"/>
    <w:rsid w:val="00EE0706"/>
    <w:rsid w:val="00EE2680"/>
    <w:rsid w:val="00EE3385"/>
    <w:rsid w:val="00EE7CD1"/>
    <w:rsid w:val="00EF070D"/>
    <w:rsid w:val="00EF11CA"/>
    <w:rsid w:val="00EF4370"/>
    <w:rsid w:val="00EF4CE7"/>
    <w:rsid w:val="00EF5F69"/>
    <w:rsid w:val="00EF5FEA"/>
    <w:rsid w:val="00EF6233"/>
    <w:rsid w:val="00F03012"/>
    <w:rsid w:val="00F03933"/>
    <w:rsid w:val="00F03997"/>
    <w:rsid w:val="00F06526"/>
    <w:rsid w:val="00F067D7"/>
    <w:rsid w:val="00F06BF9"/>
    <w:rsid w:val="00F10D35"/>
    <w:rsid w:val="00F125B5"/>
    <w:rsid w:val="00F1365F"/>
    <w:rsid w:val="00F13B51"/>
    <w:rsid w:val="00F15FB1"/>
    <w:rsid w:val="00F178C6"/>
    <w:rsid w:val="00F20252"/>
    <w:rsid w:val="00F21406"/>
    <w:rsid w:val="00F223BD"/>
    <w:rsid w:val="00F234AC"/>
    <w:rsid w:val="00F23F6E"/>
    <w:rsid w:val="00F24229"/>
    <w:rsid w:val="00F26443"/>
    <w:rsid w:val="00F30049"/>
    <w:rsid w:val="00F309C9"/>
    <w:rsid w:val="00F31536"/>
    <w:rsid w:val="00F31B5E"/>
    <w:rsid w:val="00F31C08"/>
    <w:rsid w:val="00F330EB"/>
    <w:rsid w:val="00F3420E"/>
    <w:rsid w:val="00F3760E"/>
    <w:rsid w:val="00F419DE"/>
    <w:rsid w:val="00F43215"/>
    <w:rsid w:val="00F43EBD"/>
    <w:rsid w:val="00F45862"/>
    <w:rsid w:val="00F45D0B"/>
    <w:rsid w:val="00F46191"/>
    <w:rsid w:val="00F47DDF"/>
    <w:rsid w:val="00F6121B"/>
    <w:rsid w:val="00F646F8"/>
    <w:rsid w:val="00F65410"/>
    <w:rsid w:val="00F71728"/>
    <w:rsid w:val="00F729E7"/>
    <w:rsid w:val="00F73859"/>
    <w:rsid w:val="00F742F5"/>
    <w:rsid w:val="00F7523F"/>
    <w:rsid w:val="00F76A09"/>
    <w:rsid w:val="00F80EF2"/>
    <w:rsid w:val="00F81216"/>
    <w:rsid w:val="00F82990"/>
    <w:rsid w:val="00F82BA5"/>
    <w:rsid w:val="00F82BD9"/>
    <w:rsid w:val="00F85DBA"/>
    <w:rsid w:val="00F92501"/>
    <w:rsid w:val="00F92849"/>
    <w:rsid w:val="00F92C74"/>
    <w:rsid w:val="00F93EFD"/>
    <w:rsid w:val="00F959DA"/>
    <w:rsid w:val="00F95FD9"/>
    <w:rsid w:val="00F9737E"/>
    <w:rsid w:val="00F97D4A"/>
    <w:rsid w:val="00FA16A3"/>
    <w:rsid w:val="00FA182C"/>
    <w:rsid w:val="00FA2438"/>
    <w:rsid w:val="00FA4201"/>
    <w:rsid w:val="00FA50D9"/>
    <w:rsid w:val="00FA77A6"/>
    <w:rsid w:val="00FB0245"/>
    <w:rsid w:val="00FB0DA4"/>
    <w:rsid w:val="00FB13E8"/>
    <w:rsid w:val="00FB2523"/>
    <w:rsid w:val="00FB3315"/>
    <w:rsid w:val="00FB40A4"/>
    <w:rsid w:val="00FC1BAD"/>
    <w:rsid w:val="00FC1D6F"/>
    <w:rsid w:val="00FC74CD"/>
    <w:rsid w:val="00FD1DDE"/>
    <w:rsid w:val="00FD258F"/>
    <w:rsid w:val="00FD3B4A"/>
    <w:rsid w:val="00FD5303"/>
    <w:rsid w:val="00FD6234"/>
    <w:rsid w:val="00FE4216"/>
    <w:rsid w:val="00FF0DE9"/>
    <w:rsid w:val="00FF17CB"/>
    <w:rsid w:val="00FF17F5"/>
    <w:rsid w:val="00FF28C8"/>
    <w:rsid w:val="00FF48A4"/>
    <w:rsid w:val="00FF6796"/>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35A"/>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057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0574F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24466</TotalTime>
  <Pages>89</Pages>
  <Words>11060</Words>
  <Characters>63043</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1554</cp:revision>
  <dcterms:created xsi:type="dcterms:W3CDTF">2025-08-14T19:03:00Z</dcterms:created>
  <dcterms:modified xsi:type="dcterms:W3CDTF">2025-09-04T19:58:00Z</dcterms:modified>
</cp:coreProperties>
</file>