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E4AE2" w14:textId="2898B842" w:rsidR="000C4D74" w:rsidRDefault="002F6427" w:rsidP="002F6427">
      <w:pPr>
        <w:spacing w:line="480" w:lineRule="auto"/>
      </w:pPr>
      <w:r>
        <w:t>Rebecca Ferjo</w:t>
      </w:r>
    </w:p>
    <w:p w14:paraId="382F3C44" w14:textId="710D5DB7" w:rsidR="002F6427" w:rsidRDefault="002F6427" w:rsidP="002F6427">
      <w:pPr>
        <w:spacing w:line="480" w:lineRule="auto"/>
      </w:pPr>
      <w:r>
        <w:t>July 14</w:t>
      </w:r>
      <w:r w:rsidRPr="002F6427">
        <w:rPr>
          <w:vertAlign w:val="superscript"/>
        </w:rPr>
        <w:t>th</w:t>
      </w:r>
      <w:r>
        <w:t>, 2026</w:t>
      </w:r>
    </w:p>
    <w:p w14:paraId="78A15ECF" w14:textId="2DB815FC" w:rsidR="002F6427" w:rsidRDefault="002F6427" w:rsidP="002F6427">
      <w:pPr>
        <w:spacing w:line="480" w:lineRule="auto"/>
      </w:pPr>
      <w:r>
        <w:t xml:space="preserve">CS – 540 </w:t>
      </w:r>
    </w:p>
    <w:p w14:paraId="7868C70A" w14:textId="53FC8A12" w:rsidR="002F6427" w:rsidRDefault="002F6427" w:rsidP="002F6427">
      <w:pPr>
        <w:spacing w:line="480" w:lineRule="auto"/>
        <w:jc w:val="center"/>
      </w:pPr>
      <w:r>
        <w:t>2-3 Activity: Clean It, Code It, Frame It</w:t>
      </w:r>
    </w:p>
    <w:p w14:paraId="1AE10C50" w14:textId="65D444DB" w:rsidR="002F6427" w:rsidRDefault="002F6427" w:rsidP="002F6427">
      <w:pPr>
        <w:spacing w:line="480" w:lineRule="auto"/>
      </w:pPr>
      <w:r w:rsidRPr="002F6427">
        <w:t>Transforming raw data into a table format is an important step in data analysis because it organizes information into rows and columns that are easy to read, filter, sort, and analyze. Raw data often contains inconsistencies such as missing values, duplicate records, and different data types, making it difficult to identify patterns or draw meaningful conclusions. During this activity, I cleaned the dataset by identifying missing values, filling in incomplete data, checking for duplicate records, and verifying data types before converting appropriate columns into categories. These steps improved the quality and consistency of the data, making it more reliable for analysis.</w:t>
      </w:r>
    </w:p>
    <w:p w14:paraId="38593F47" w14:textId="2895704F" w:rsidR="002F6427" w:rsidRPr="002F6427" w:rsidRDefault="002F6427" w:rsidP="002F6427">
      <w:pPr>
        <w:spacing w:line="480" w:lineRule="auto"/>
      </w:pPr>
      <w:r w:rsidRPr="002F6427">
        <w:t>As someone pursuing a career in Information Technology with an interest in cybersecurity</w:t>
      </w:r>
      <w:r>
        <w:t xml:space="preserve"> and data analytics</w:t>
      </w:r>
      <w:r w:rsidRPr="002F6427">
        <w:t>, organized data plays a significant role in supporting decision making. Security professionals rely on large amounts of data generated from network devices, system logs, user accounts, and security monitoring tools. When this information is transformed into structured tables, it becomes much easier to identify suspicious activity, monitor trends, and detect potential security threats. Clean, organized data also improves the accuracy of automated tools and reporting systems that organizations use to respond to incidents and protect sensitive information.</w:t>
      </w:r>
    </w:p>
    <w:p w14:paraId="52DD5624" w14:textId="77777777" w:rsidR="002F6427" w:rsidRPr="002F6427" w:rsidRDefault="002F6427" w:rsidP="002F6427">
      <w:pPr>
        <w:spacing w:line="480" w:lineRule="auto"/>
      </w:pPr>
      <w:r w:rsidRPr="002F6427">
        <w:t xml:space="preserve">Overall, transforming raw data into a structured table provides a strong foundation for making informed decisions. Clean and organized datasets improve accuracy, reduce the risk of errors, </w:t>
      </w:r>
      <w:r w:rsidRPr="002F6427">
        <w:lastRenderedPageBreak/>
        <w:t>and allow analysts to focus on interpreting results instead of correcting data problems. This activity demonstrated that data preparation is one of the most important steps in the data analysis process because high-quality data leads to more reliable insights and better business decisions.</w:t>
      </w:r>
    </w:p>
    <w:p w14:paraId="063526BB" w14:textId="77777777" w:rsidR="002F6427" w:rsidRDefault="002F6427" w:rsidP="002F6427"/>
    <w:sectPr w:rsidR="002F642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4207E" w14:textId="77777777" w:rsidR="00D75EF2" w:rsidRDefault="00D75EF2" w:rsidP="002F6427">
      <w:pPr>
        <w:spacing w:after="0" w:line="240" w:lineRule="auto"/>
      </w:pPr>
      <w:r>
        <w:separator/>
      </w:r>
    </w:p>
  </w:endnote>
  <w:endnote w:type="continuationSeparator" w:id="0">
    <w:p w14:paraId="103C7455" w14:textId="77777777" w:rsidR="00D75EF2" w:rsidRDefault="00D75EF2" w:rsidP="002F6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755E8" w14:textId="77777777" w:rsidR="002F6427" w:rsidRDefault="002F64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B5DE" w14:textId="77777777" w:rsidR="002F6427" w:rsidRDefault="002F64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0F4EA" w14:textId="77777777" w:rsidR="002F6427" w:rsidRDefault="002F64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39023" w14:textId="77777777" w:rsidR="00D75EF2" w:rsidRDefault="00D75EF2" w:rsidP="002F6427">
      <w:pPr>
        <w:spacing w:after="0" w:line="240" w:lineRule="auto"/>
      </w:pPr>
      <w:r>
        <w:separator/>
      </w:r>
    </w:p>
  </w:footnote>
  <w:footnote w:type="continuationSeparator" w:id="0">
    <w:p w14:paraId="43DD8502" w14:textId="77777777" w:rsidR="00D75EF2" w:rsidRDefault="00D75EF2" w:rsidP="002F6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72BB" w14:textId="77777777" w:rsidR="002F6427" w:rsidRDefault="002F64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404022"/>
      <w:docPartObj>
        <w:docPartGallery w:val="Page Numbers (Top of Page)"/>
        <w:docPartUnique/>
      </w:docPartObj>
    </w:sdtPr>
    <w:sdtEndPr>
      <w:rPr>
        <w:noProof/>
      </w:rPr>
    </w:sdtEndPr>
    <w:sdtContent>
      <w:p w14:paraId="19214460" w14:textId="5D0ECD57" w:rsidR="002F6427" w:rsidRDefault="002F6427">
        <w:pPr>
          <w:pStyle w:val="Header"/>
          <w:jc w:val="right"/>
        </w:pPr>
        <w:r>
          <w:t xml:space="preserve">Ferjo </w:t>
        </w:r>
        <w:r>
          <w:fldChar w:fldCharType="begin"/>
        </w:r>
        <w:r>
          <w:instrText xml:space="preserve"> PAGE   \* MERGEFORMAT </w:instrText>
        </w:r>
        <w:r>
          <w:fldChar w:fldCharType="separate"/>
        </w:r>
        <w:r>
          <w:rPr>
            <w:noProof/>
          </w:rPr>
          <w:t>2</w:t>
        </w:r>
        <w:r>
          <w:rPr>
            <w:noProof/>
          </w:rPr>
          <w:fldChar w:fldCharType="end"/>
        </w:r>
      </w:p>
    </w:sdtContent>
  </w:sdt>
  <w:p w14:paraId="65CBAF9B" w14:textId="77777777" w:rsidR="002F6427" w:rsidRDefault="002F64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4368" w14:textId="77777777" w:rsidR="002F6427" w:rsidRDefault="002F642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427"/>
    <w:rsid w:val="000C4D74"/>
    <w:rsid w:val="001039DA"/>
    <w:rsid w:val="002F6427"/>
    <w:rsid w:val="008D1858"/>
    <w:rsid w:val="00D75EF2"/>
    <w:rsid w:val="00EB0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DEC4FB"/>
  <w15:chartTrackingRefBased/>
  <w15:docId w15:val="{3CD6486F-C65F-4CF6-A725-100667D6E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42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4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64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64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64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64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64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42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42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F642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F64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64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64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64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6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42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42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6427"/>
    <w:pPr>
      <w:spacing w:before="160"/>
      <w:jc w:val="center"/>
    </w:pPr>
    <w:rPr>
      <w:i/>
      <w:iCs/>
      <w:color w:val="404040" w:themeColor="text1" w:themeTint="BF"/>
    </w:rPr>
  </w:style>
  <w:style w:type="character" w:customStyle="1" w:styleId="QuoteChar">
    <w:name w:val="Quote Char"/>
    <w:basedOn w:val="DefaultParagraphFont"/>
    <w:link w:val="Quote"/>
    <w:uiPriority w:val="29"/>
    <w:rsid w:val="002F6427"/>
    <w:rPr>
      <w:i/>
      <w:iCs/>
      <w:color w:val="404040" w:themeColor="text1" w:themeTint="BF"/>
    </w:rPr>
  </w:style>
  <w:style w:type="paragraph" w:styleId="ListParagraph">
    <w:name w:val="List Paragraph"/>
    <w:basedOn w:val="Normal"/>
    <w:uiPriority w:val="34"/>
    <w:qFormat/>
    <w:rsid w:val="002F6427"/>
    <w:pPr>
      <w:ind w:left="720"/>
      <w:contextualSpacing/>
    </w:pPr>
  </w:style>
  <w:style w:type="character" w:styleId="IntenseEmphasis">
    <w:name w:val="Intense Emphasis"/>
    <w:basedOn w:val="DefaultParagraphFont"/>
    <w:uiPriority w:val="21"/>
    <w:qFormat/>
    <w:rsid w:val="002F6427"/>
    <w:rPr>
      <w:i/>
      <w:iCs/>
      <w:color w:val="0F4761" w:themeColor="accent1" w:themeShade="BF"/>
    </w:rPr>
  </w:style>
  <w:style w:type="paragraph" w:styleId="IntenseQuote">
    <w:name w:val="Intense Quote"/>
    <w:basedOn w:val="Normal"/>
    <w:next w:val="Normal"/>
    <w:link w:val="IntenseQuoteChar"/>
    <w:uiPriority w:val="30"/>
    <w:qFormat/>
    <w:rsid w:val="002F6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427"/>
    <w:rPr>
      <w:i/>
      <w:iCs/>
      <w:color w:val="0F4761" w:themeColor="accent1" w:themeShade="BF"/>
    </w:rPr>
  </w:style>
  <w:style w:type="character" w:styleId="IntenseReference">
    <w:name w:val="Intense Reference"/>
    <w:basedOn w:val="DefaultParagraphFont"/>
    <w:uiPriority w:val="32"/>
    <w:qFormat/>
    <w:rsid w:val="002F6427"/>
    <w:rPr>
      <w:b/>
      <w:bCs/>
      <w:smallCaps/>
      <w:color w:val="0F4761" w:themeColor="accent1" w:themeShade="BF"/>
      <w:spacing w:val="5"/>
    </w:rPr>
  </w:style>
  <w:style w:type="paragraph" w:styleId="Header">
    <w:name w:val="header"/>
    <w:basedOn w:val="Normal"/>
    <w:link w:val="HeaderChar"/>
    <w:uiPriority w:val="99"/>
    <w:unhideWhenUsed/>
    <w:rsid w:val="002F64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427"/>
  </w:style>
  <w:style w:type="paragraph" w:styleId="Footer">
    <w:name w:val="footer"/>
    <w:basedOn w:val="Normal"/>
    <w:link w:val="FooterChar"/>
    <w:uiPriority w:val="99"/>
    <w:unhideWhenUsed/>
    <w:rsid w:val="002F64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4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18BDDE3275E549B551C9CDA4C96437" ma:contentTypeVersion="11" ma:contentTypeDescription="Create a new document." ma:contentTypeScope="" ma:versionID="410aeba6eb4ce2ff95ab7b87acbc5a94">
  <xsd:schema xmlns:xsd="http://www.w3.org/2001/XMLSchema" xmlns:xs="http://www.w3.org/2001/XMLSchema" xmlns:p="http://schemas.microsoft.com/office/2006/metadata/properties" xmlns:ns3="51e1833d-66e7-4334-a2f4-fdbb0287140c" targetNamespace="http://schemas.microsoft.com/office/2006/metadata/properties" ma:root="true" ma:fieldsID="a13717d86c4c0db396f28937adb5834e" ns3:_="">
    <xsd:import namespace="51e1833d-66e7-4334-a2f4-fdbb0287140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DateTaken"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e1833d-66e7-4334-a2f4-fdbb028714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1e1833d-66e7-4334-a2f4-fdbb0287140c" xsi:nil="true"/>
  </documentManagement>
</p:properties>
</file>

<file path=customXml/itemProps1.xml><?xml version="1.0" encoding="utf-8"?>
<ds:datastoreItem xmlns:ds="http://schemas.openxmlformats.org/officeDocument/2006/customXml" ds:itemID="{5B65573D-EA84-448B-BB78-C7F64F33AF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e1833d-66e7-4334-a2f4-fdbb028714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DCB484-1EC1-4CB7-A826-FF161D5ECA06}">
  <ds:schemaRefs>
    <ds:schemaRef ds:uri="http://schemas.microsoft.com/sharepoint/v3/contenttype/forms"/>
  </ds:schemaRefs>
</ds:datastoreItem>
</file>

<file path=customXml/itemProps3.xml><?xml version="1.0" encoding="utf-8"?>
<ds:datastoreItem xmlns:ds="http://schemas.openxmlformats.org/officeDocument/2006/customXml" ds:itemID="{13767CF0-FA76-4F1D-9FBB-FE18548C4DD1}">
  <ds:schemaRefs>
    <ds:schemaRef ds:uri="http://schemas.microsoft.com/office/2006/metadata/properties"/>
    <ds:schemaRef ds:uri="http://schemas.microsoft.com/office/infopath/2007/PartnerControls"/>
    <ds:schemaRef ds:uri="51e1833d-66e7-4334-a2f4-fdbb0287140c"/>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1</cp:revision>
  <dcterms:created xsi:type="dcterms:W3CDTF">2026-07-14T20:32:00Z</dcterms:created>
  <dcterms:modified xsi:type="dcterms:W3CDTF">2026-07-14T20:38:00Z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0x0101006218BDDE3275E549B551C9CDA4C96437</vt:lpwstr>
  </property>
</Properties>
</file>