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2A5A2A" w14:textId="271116D3" w:rsidR="003D5F15" w:rsidRPr="007600F8" w:rsidRDefault="007600F8" w:rsidP="007600F8">
      <w:pPr>
        <w:spacing w:line="480" w:lineRule="auto"/>
        <w:rPr>
          <w:rFonts w:ascii="Times New Roman" w:hAnsi="Times New Roman" w:cs="Times New Roman"/>
        </w:rPr>
      </w:pPr>
      <w:r w:rsidRPr="007600F8">
        <w:rPr>
          <w:rFonts w:ascii="Times New Roman" w:hAnsi="Times New Roman" w:cs="Times New Roman"/>
        </w:rPr>
        <w:t>Rebecca Ferjo</w:t>
      </w:r>
    </w:p>
    <w:p w14:paraId="43250678" w14:textId="4F9B2052" w:rsidR="007600F8" w:rsidRPr="007600F8" w:rsidRDefault="007600F8" w:rsidP="007600F8">
      <w:pPr>
        <w:spacing w:line="480" w:lineRule="auto"/>
        <w:rPr>
          <w:rFonts w:ascii="Times New Roman" w:hAnsi="Times New Roman" w:cs="Times New Roman"/>
        </w:rPr>
      </w:pPr>
      <w:r w:rsidRPr="007600F8">
        <w:rPr>
          <w:rFonts w:ascii="Times New Roman" w:hAnsi="Times New Roman" w:cs="Times New Roman"/>
        </w:rPr>
        <w:t>July 11</w:t>
      </w:r>
      <w:r w:rsidRPr="007600F8">
        <w:rPr>
          <w:rFonts w:ascii="Times New Roman" w:hAnsi="Times New Roman" w:cs="Times New Roman"/>
          <w:vertAlign w:val="superscript"/>
        </w:rPr>
        <w:t>th</w:t>
      </w:r>
      <w:r w:rsidRPr="007600F8">
        <w:rPr>
          <w:rFonts w:ascii="Times New Roman" w:hAnsi="Times New Roman" w:cs="Times New Roman"/>
        </w:rPr>
        <w:t>, 2026</w:t>
      </w:r>
    </w:p>
    <w:p w14:paraId="156EEE77" w14:textId="60EF199E" w:rsidR="007600F8" w:rsidRPr="007600F8" w:rsidRDefault="007600F8" w:rsidP="007600F8">
      <w:pPr>
        <w:spacing w:line="480" w:lineRule="auto"/>
        <w:rPr>
          <w:rFonts w:ascii="Times New Roman" w:hAnsi="Times New Roman" w:cs="Times New Roman"/>
        </w:rPr>
      </w:pPr>
      <w:r w:rsidRPr="007600F8">
        <w:rPr>
          <w:rFonts w:ascii="Times New Roman" w:hAnsi="Times New Roman" w:cs="Times New Roman"/>
        </w:rPr>
        <w:t>CS- 540</w:t>
      </w:r>
    </w:p>
    <w:p w14:paraId="4DAF0001" w14:textId="417ED90E" w:rsidR="007600F8" w:rsidRPr="007600F8" w:rsidRDefault="007600F8" w:rsidP="007600F8">
      <w:pPr>
        <w:spacing w:line="480" w:lineRule="auto"/>
        <w:jc w:val="center"/>
        <w:rPr>
          <w:rFonts w:ascii="Times New Roman" w:hAnsi="Times New Roman" w:cs="Times New Roman"/>
        </w:rPr>
      </w:pPr>
      <w:r w:rsidRPr="007600F8">
        <w:rPr>
          <w:rFonts w:ascii="Times New Roman" w:hAnsi="Times New Roman" w:cs="Times New Roman"/>
        </w:rPr>
        <w:t>Module One Assignment</w:t>
      </w:r>
    </w:p>
    <w:p w14:paraId="5935E184" w14:textId="77777777" w:rsidR="007600F8" w:rsidRPr="007600F8" w:rsidRDefault="007600F8" w:rsidP="007600F8">
      <w:pPr>
        <w:pStyle w:val="pdq2pgselectionanchorcontainer"/>
        <w:spacing w:line="480" w:lineRule="auto"/>
        <w:rPr>
          <w:color w:val="000000"/>
        </w:rPr>
      </w:pPr>
      <w:r w:rsidRPr="007600F8">
        <w:rPr>
          <w:color w:val="000000"/>
        </w:rPr>
        <w:t>The Titanic dataset is one of the most widely used datasets for learning data analysis and machine learning because it contains information about the passengers aboard the RMS Titanic and whether they survived the disaster. The dataset contains</w:t>
      </w:r>
      <w:r w:rsidRPr="007600F8">
        <w:rPr>
          <w:rStyle w:val="apple-converted-space"/>
          <w:color w:val="000000"/>
        </w:rPr>
        <w:t> </w:t>
      </w:r>
      <w:r w:rsidRPr="007600F8">
        <w:rPr>
          <w:rStyle w:val="Strong"/>
          <w:b w:val="0"/>
          <w:bCs w:val="0"/>
          <w:color w:val="000000"/>
        </w:rPr>
        <w:t>891 records and 12 columns</w:t>
      </w:r>
      <w:r w:rsidRPr="007600F8">
        <w:rPr>
          <w:b/>
          <w:bCs/>
          <w:color w:val="000000"/>
        </w:rPr>
        <w:t>,</w:t>
      </w:r>
      <w:r w:rsidRPr="007600F8">
        <w:rPr>
          <w:color w:val="000000"/>
        </w:rPr>
        <w:t xml:space="preserve"> with each row representing an individual passenger. The information includes passenger demographics, ticket information, travel class, fare, cabin assignment, and survival status. The dataset originated from historical passenger records and is commonly distributed through Kaggle and other educational data science resources, making it a reputable source for educational analysis. The dataset contains both numerical and categorical data types. Numerical columns include </w:t>
      </w:r>
      <w:proofErr w:type="spellStart"/>
      <w:r w:rsidRPr="007600F8">
        <w:rPr>
          <w:color w:val="000000"/>
        </w:rPr>
        <w:t>PassengerId</w:t>
      </w:r>
      <w:proofErr w:type="spellEnd"/>
      <w:r w:rsidRPr="007600F8">
        <w:rPr>
          <w:color w:val="000000"/>
        </w:rPr>
        <w:t xml:space="preserve">, Survived, </w:t>
      </w:r>
      <w:proofErr w:type="spellStart"/>
      <w:r w:rsidRPr="007600F8">
        <w:rPr>
          <w:color w:val="000000"/>
        </w:rPr>
        <w:t>Pclass</w:t>
      </w:r>
      <w:proofErr w:type="spellEnd"/>
      <w:r w:rsidRPr="007600F8">
        <w:rPr>
          <w:color w:val="000000"/>
        </w:rPr>
        <w:t xml:space="preserve">, Age, </w:t>
      </w:r>
      <w:proofErr w:type="spellStart"/>
      <w:r w:rsidRPr="007600F8">
        <w:rPr>
          <w:color w:val="000000"/>
        </w:rPr>
        <w:t>SibSp</w:t>
      </w:r>
      <w:proofErr w:type="spellEnd"/>
      <w:r w:rsidRPr="007600F8">
        <w:rPr>
          <w:color w:val="000000"/>
        </w:rPr>
        <w:t>, Parch, and Fare, while categorical (text) columns include Name, Sex, Ticket, Cabin, and Embarked.</w:t>
      </w:r>
    </w:p>
    <w:p w14:paraId="031975E0" w14:textId="77777777" w:rsidR="007600F8" w:rsidRPr="007600F8" w:rsidRDefault="007600F8" w:rsidP="007600F8">
      <w:pPr>
        <w:pStyle w:val="NormalWeb"/>
        <w:spacing w:line="480" w:lineRule="auto"/>
        <w:rPr>
          <w:color w:val="000000"/>
        </w:rPr>
      </w:pPr>
      <w:r w:rsidRPr="007600F8">
        <w:rPr>
          <w:color w:val="000000"/>
        </w:rPr>
        <w:t>Although the Titanic dataset is well organized, several data quality issues could affect analysis. The most significant issue is the presence of missing values. According to the notebook output, the</w:t>
      </w:r>
      <w:r w:rsidRPr="007600F8">
        <w:rPr>
          <w:rStyle w:val="apple-converted-space"/>
          <w:color w:val="000000"/>
        </w:rPr>
        <w:t> </w:t>
      </w:r>
      <w:r w:rsidRPr="007600F8">
        <w:rPr>
          <w:rStyle w:val="Strong"/>
          <w:b w:val="0"/>
          <w:bCs w:val="0"/>
          <w:color w:val="000000"/>
        </w:rPr>
        <w:t>Age</w:t>
      </w:r>
      <w:r w:rsidRPr="007600F8">
        <w:rPr>
          <w:rStyle w:val="apple-converted-space"/>
          <w:color w:val="000000"/>
        </w:rPr>
        <w:t> </w:t>
      </w:r>
      <w:r w:rsidRPr="007600F8">
        <w:rPr>
          <w:color w:val="000000"/>
        </w:rPr>
        <w:t>column contains only</w:t>
      </w:r>
      <w:r w:rsidRPr="007600F8">
        <w:rPr>
          <w:rStyle w:val="apple-converted-space"/>
          <w:color w:val="000000"/>
        </w:rPr>
        <w:t> </w:t>
      </w:r>
      <w:r w:rsidRPr="007600F8">
        <w:rPr>
          <w:rStyle w:val="Strong"/>
          <w:b w:val="0"/>
          <w:bCs w:val="0"/>
          <w:color w:val="000000"/>
        </w:rPr>
        <w:t>714 non-null values</w:t>
      </w:r>
      <w:r w:rsidRPr="007600F8">
        <w:rPr>
          <w:b/>
          <w:bCs/>
          <w:color w:val="000000"/>
        </w:rPr>
        <w:t>,</w:t>
      </w:r>
      <w:r w:rsidRPr="007600F8">
        <w:rPr>
          <w:color w:val="000000"/>
        </w:rPr>
        <w:t xml:space="preserve"> meaning</w:t>
      </w:r>
      <w:r w:rsidRPr="007600F8">
        <w:rPr>
          <w:rStyle w:val="apple-converted-space"/>
          <w:color w:val="000000"/>
        </w:rPr>
        <w:t> </w:t>
      </w:r>
      <w:r w:rsidRPr="007600F8">
        <w:rPr>
          <w:rStyle w:val="Strong"/>
          <w:b w:val="0"/>
          <w:bCs w:val="0"/>
          <w:color w:val="000000"/>
        </w:rPr>
        <w:t>177 passenger ages are missing</w:t>
      </w:r>
      <w:r w:rsidRPr="007600F8">
        <w:rPr>
          <w:b/>
          <w:bCs/>
          <w:color w:val="000000"/>
        </w:rPr>
        <w:t>.</w:t>
      </w:r>
      <w:r w:rsidRPr="007600F8">
        <w:rPr>
          <w:color w:val="000000"/>
        </w:rPr>
        <w:t xml:space="preserve"> The</w:t>
      </w:r>
      <w:r w:rsidRPr="007600F8">
        <w:rPr>
          <w:rStyle w:val="apple-converted-space"/>
          <w:color w:val="000000"/>
        </w:rPr>
        <w:t> </w:t>
      </w:r>
      <w:r w:rsidRPr="007600F8">
        <w:rPr>
          <w:rStyle w:val="Strong"/>
          <w:b w:val="0"/>
          <w:bCs w:val="0"/>
          <w:color w:val="000000"/>
        </w:rPr>
        <w:t>Cabin</w:t>
      </w:r>
      <w:r w:rsidRPr="007600F8">
        <w:rPr>
          <w:rStyle w:val="apple-converted-space"/>
          <w:color w:val="000000"/>
        </w:rPr>
        <w:t> </w:t>
      </w:r>
      <w:r w:rsidRPr="007600F8">
        <w:rPr>
          <w:color w:val="000000"/>
        </w:rPr>
        <w:t>column also contains many missing values because cabin information was not recorded for a large portion of the passengers. Additionally, the</w:t>
      </w:r>
      <w:r w:rsidRPr="007600F8">
        <w:rPr>
          <w:rStyle w:val="apple-converted-space"/>
          <w:color w:val="000000"/>
        </w:rPr>
        <w:t> </w:t>
      </w:r>
      <w:r w:rsidRPr="007600F8">
        <w:rPr>
          <w:rStyle w:val="Strong"/>
          <w:b w:val="0"/>
          <w:bCs w:val="0"/>
          <w:color w:val="000000"/>
        </w:rPr>
        <w:t>Embarked</w:t>
      </w:r>
      <w:r w:rsidRPr="007600F8">
        <w:rPr>
          <w:rStyle w:val="apple-converted-space"/>
          <w:color w:val="000000"/>
        </w:rPr>
        <w:t> </w:t>
      </w:r>
      <w:r w:rsidRPr="007600F8">
        <w:rPr>
          <w:color w:val="000000"/>
        </w:rPr>
        <w:t xml:space="preserve">column has a small number of missing entries. While the column names are clearly labeled and the data types are appropriate for each variable, the missing values reduce the completeness of the dataset. </w:t>
      </w:r>
      <w:r w:rsidRPr="007600F8">
        <w:rPr>
          <w:color w:val="000000"/>
        </w:rPr>
        <w:lastRenderedPageBreak/>
        <w:t>Incomplete information may introduce bias or reduce the reliability of analyses if the missing values are ignored or handled improperly.</w:t>
      </w:r>
    </w:p>
    <w:p w14:paraId="02CBBB97" w14:textId="77777777" w:rsidR="007600F8" w:rsidRPr="007600F8" w:rsidRDefault="007600F8" w:rsidP="007600F8">
      <w:pPr>
        <w:pStyle w:val="NormalWeb"/>
        <w:spacing w:line="480" w:lineRule="auto"/>
        <w:rPr>
          <w:color w:val="000000"/>
        </w:rPr>
      </w:pPr>
      <w:r w:rsidRPr="007600F8">
        <w:rPr>
          <w:color w:val="000000"/>
        </w:rPr>
        <w:t>Overall, the Titanic dataset can be considered relatively clean because it uses consistent formatting, descriptive column names, and appropriate data types throughout the dataset. The numerical columns contain values that fall within expected ranges, and the categorical columns contain meaningful labels such as passenger names, sex, ticket numbers, and embarkation locations. However, the missing values in columns such as Age and Cabin lower the overall data quality. Before conducting more advanced statistical analysis or building predictive models, these missing values would need to be addressed through methods such as removing incomplete records or estimating missing values using appropriate imputation techniques. Cleaning the dataset beforehand would improve the accuracy and reliability of any conclusions drawn from the data.</w:t>
      </w:r>
    </w:p>
    <w:p w14:paraId="5CE83F96" w14:textId="77777777" w:rsidR="007600F8" w:rsidRPr="007600F8" w:rsidRDefault="007600F8" w:rsidP="007600F8">
      <w:pPr>
        <w:pStyle w:val="NormalWeb"/>
        <w:spacing w:line="480" w:lineRule="auto"/>
        <w:rPr>
          <w:color w:val="000000"/>
        </w:rPr>
      </w:pPr>
      <w:r w:rsidRPr="007600F8">
        <w:rPr>
          <w:color w:val="000000"/>
        </w:rPr>
        <w:t>The identified data quality issues could directly impact data analysis. For example, missing age values would make it difficult to accurately determine whether age influenced survival rates. If many younger or older passengers are missing from the analysis, any conclusions about survival by age may be misleading. Likewise, the large number of missing cabin values limits the ability to study whether cabin location influenced a passenger's likelihood of survival. Analyses performed without accounting for these missing values may produce biased or incomplete results, reducing confidence in the findings.</w:t>
      </w:r>
    </w:p>
    <w:p w14:paraId="54DC4304" w14:textId="77D092B0" w:rsidR="007600F8" w:rsidRPr="007600F8" w:rsidRDefault="007600F8" w:rsidP="007600F8">
      <w:pPr>
        <w:pStyle w:val="NormalWeb"/>
        <w:spacing w:line="480" w:lineRule="auto"/>
        <w:rPr>
          <w:color w:val="000000"/>
        </w:rPr>
      </w:pPr>
      <w:r w:rsidRPr="007600F8">
        <w:rPr>
          <w:color w:val="000000"/>
        </w:rPr>
        <w:t xml:space="preserve">Despite these limitations, the Titanic dataset </w:t>
      </w:r>
      <w:r w:rsidRPr="007600F8">
        <w:rPr>
          <w:color w:val="000000"/>
        </w:rPr>
        <w:t>can answer</w:t>
      </w:r>
      <w:r w:rsidRPr="007600F8">
        <w:rPr>
          <w:color w:val="000000"/>
        </w:rPr>
        <w:t xml:space="preserve"> many meaningful questions. Researchers could examine whether passenger class influenced survival, whether women survived at higher rates than men, whether fare price was related to survival, or whether family </w:t>
      </w:r>
      <w:r w:rsidRPr="007600F8">
        <w:rPr>
          <w:color w:val="000000"/>
        </w:rPr>
        <w:lastRenderedPageBreak/>
        <w:t>size affected a passenger's chances of surviving. Additional questions could explore differences between embarkation locations or investigate how age influenced survival outcomes. With proper data cleaning and preparation, the Titanic dataset provides valuable insights into historical passenger characteristics and demonstrates the importance of evaluating data quality before conducting analysis.</w:t>
      </w:r>
    </w:p>
    <w:p w14:paraId="21632041" w14:textId="77777777" w:rsidR="007600F8" w:rsidRDefault="007600F8" w:rsidP="007600F8"/>
    <w:sectPr w:rsidR="007600F8">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5D4463" w14:textId="77777777" w:rsidR="000918EE" w:rsidRDefault="000918EE" w:rsidP="007600F8">
      <w:pPr>
        <w:spacing w:after="0" w:line="240" w:lineRule="auto"/>
      </w:pPr>
      <w:r>
        <w:separator/>
      </w:r>
    </w:p>
  </w:endnote>
  <w:endnote w:type="continuationSeparator" w:id="0">
    <w:p w14:paraId="07E7A468" w14:textId="77777777" w:rsidR="000918EE" w:rsidRDefault="000918EE" w:rsidP="00760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59A90A" w14:textId="77777777" w:rsidR="007600F8" w:rsidRDefault="007600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E7B0FB" w14:textId="77777777" w:rsidR="007600F8" w:rsidRDefault="007600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B14B12" w14:textId="77777777" w:rsidR="007600F8" w:rsidRDefault="00760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6D9155" w14:textId="77777777" w:rsidR="000918EE" w:rsidRDefault="000918EE" w:rsidP="007600F8">
      <w:pPr>
        <w:spacing w:after="0" w:line="240" w:lineRule="auto"/>
      </w:pPr>
      <w:r>
        <w:separator/>
      </w:r>
    </w:p>
  </w:footnote>
  <w:footnote w:type="continuationSeparator" w:id="0">
    <w:p w14:paraId="10B56A98" w14:textId="77777777" w:rsidR="000918EE" w:rsidRDefault="000918EE" w:rsidP="007600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128119793"/>
      <w:docPartObj>
        <w:docPartGallery w:val="Page Numbers (Top of Page)"/>
        <w:docPartUnique/>
      </w:docPartObj>
    </w:sdtPr>
    <w:sdtContent>
      <w:p w14:paraId="1845FA6D" w14:textId="03F38861" w:rsidR="007600F8" w:rsidRDefault="007600F8" w:rsidP="00992DF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A5BE9E" w14:textId="77777777" w:rsidR="007600F8" w:rsidRDefault="007600F8" w:rsidP="007600F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Times New Roman" w:hAnsi="Times New Roman" w:cs="Times New Roman"/>
      </w:rPr>
      <w:id w:val="1243761261"/>
      <w:docPartObj>
        <w:docPartGallery w:val="Page Numbers (Top of Page)"/>
        <w:docPartUnique/>
      </w:docPartObj>
    </w:sdtPr>
    <w:sdtContent>
      <w:p w14:paraId="49A5B5FE" w14:textId="763E192B" w:rsidR="007600F8" w:rsidRPr="007600F8" w:rsidRDefault="007600F8" w:rsidP="00992DFF">
        <w:pPr>
          <w:pStyle w:val="Header"/>
          <w:framePr w:wrap="none" w:vAnchor="text" w:hAnchor="margin" w:xAlign="right" w:y="1"/>
          <w:rPr>
            <w:rStyle w:val="PageNumber"/>
            <w:rFonts w:ascii="Times New Roman" w:hAnsi="Times New Roman" w:cs="Times New Roman"/>
          </w:rPr>
        </w:pPr>
        <w:r w:rsidRPr="007600F8">
          <w:rPr>
            <w:rStyle w:val="PageNumber"/>
            <w:rFonts w:ascii="Times New Roman" w:hAnsi="Times New Roman" w:cs="Times New Roman"/>
          </w:rPr>
          <w:t xml:space="preserve">Ferjo </w:t>
        </w:r>
        <w:r w:rsidRPr="007600F8">
          <w:rPr>
            <w:rStyle w:val="PageNumber"/>
            <w:rFonts w:ascii="Times New Roman" w:hAnsi="Times New Roman" w:cs="Times New Roman"/>
          </w:rPr>
          <w:fldChar w:fldCharType="begin"/>
        </w:r>
        <w:r w:rsidRPr="007600F8">
          <w:rPr>
            <w:rStyle w:val="PageNumber"/>
            <w:rFonts w:ascii="Times New Roman" w:hAnsi="Times New Roman" w:cs="Times New Roman"/>
          </w:rPr>
          <w:instrText xml:space="preserve"> PAGE </w:instrText>
        </w:r>
        <w:r w:rsidRPr="007600F8">
          <w:rPr>
            <w:rStyle w:val="PageNumber"/>
            <w:rFonts w:ascii="Times New Roman" w:hAnsi="Times New Roman" w:cs="Times New Roman"/>
          </w:rPr>
          <w:fldChar w:fldCharType="separate"/>
        </w:r>
        <w:r w:rsidRPr="007600F8">
          <w:rPr>
            <w:rStyle w:val="PageNumber"/>
            <w:rFonts w:ascii="Times New Roman" w:hAnsi="Times New Roman" w:cs="Times New Roman"/>
            <w:noProof/>
          </w:rPr>
          <w:t>1</w:t>
        </w:r>
        <w:r w:rsidRPr="007600F8">
          <w:rPr>
            <w:rStyle w:val="PageNumber"/>
            <w:rFonts w:ascii="Times New Roman" w:hAnsi="Times New Roman" w:cs="Times New Roman"/>
          </w:rPr>
          <w:fldChar w:fldCharType="end"/>
        </w:r>
      </w:p>
    </w:sdtContent>
  </w:sdt>
  <w:p w14:paraId="65FB2CC3" w14:textId="77777777" w:rsidR="007600F8" w:rsidRDefault="007600F8" w:rsidP="007600F8">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B2652E" w14:textId="77777777" w:rsidR="007600F8" w:rsidRDefault="007600F8">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0F8"/>
    <w:rsid w:val="000918EE"/>
    <w:rsid w:val="00152103"/>
    <w:rsid w:val="00343026"/>
    <w:rsid w:val="003D5F15"/>
    <w:rsid w:val="007600F8"/>
    <w:rsid w:val="00813DA1"/>
    <w:rsid w:val="008231C7"/>
    <w:rsid w:val="00913169"/>
    <w:rsid w:val="00BD4BB7"/>
    <w:rsid w:val="00CB3DFB"/>
    <w:rsid w:val="00E71230"/>
    <w:rsid w:val="00E86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0A2AEC"/>
  <w15:chartTrackingRefBased/>
  <w15:docId w15:val="{5B3E5ECE-9EAB-9A4C-836C-891F83DC9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0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0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0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0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0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0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0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0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0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0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0F8"/>
    <w:rPr>
      <w:rFonts w:eastAsiaTheme="majorEastAsia" w:cstheme="majorBidi"/>
      <w:color w:val="272727" w:themeColor="text1" w:themeTint="D8"/>
    </w:rPr>
  </w:style>
  <w:style w:type="paragraph" w:styleId="Title">
    <w:name w:val="Title"/>
    <w:basedOn w:val="Normal"/>
    <w:next w:val="Normal"/>
    <w:link w:val="TitleChar"/>
    <w:uiPriority w:val="10"/>
    <w:qFormat/>
    <w:rsid w:val="00760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0F8"/>
    <w:pPr>
      <w:spacing w:before="160"/>
      <w:jc w:val="center"/>
    </w:pPr>
    <w:rPr>
      <w:i/>
      <w:iCs/>
      <w:color w:val="404040" w:themeColor="text1" w:themeTint="BF"/>
    </w:rPr>
  </w:style>
  <w:style w:type="character" w:customStyle="1" w:styleId="QuoteChar">
    <w:name w:val="Quote Char"/>
    <w:basedOn w:val="DefaultParagraphFont"/>
    <w:link w:val="Quote"/>
    <w:uiPriority w:val="29"/>
    <w:rsid w:val="007600F8"/>
    <w:rPr>
      <w:i/>
      <w:iCs/>
      <w:color w:val="404040" w:themeColor="text1" w:themeTint="BF"/>
    </w:rPr>
  </w:style>
  <w:style w:type="paragraph" w:styleId="ListParagraph">
    <w:name w:val="List Paragraph"/>
    <w:basedOn w:val="Normal"/>
    <w:uiPriority w:val="34"/>
    <w:qFormat/>
    <w:rsid w:val="007600F8"/>
    <w:pPr>
      <w:ind w:left="720"/>
      <w:contextualSpacing/>
    </w:pPr>
  </w:style>
  <w:style w:type="character" w:styleId="IntenseEmphasis">
    <w:name w:val="Intense Emphasis"/>
    <w:basedOn w:val="DefaultParagraphFont"/>
    <w:uiPriority w:val="21"/>
    <w:qFormat/>
    <w:rsid w:val="007600F8"/>
    <w:rPr>
      <w:i/>
      <w:iCs/>
      <w:color w:val="0F4761" w:themeColor="accent1" w:themeShade="BF"/>
    </w:rPr>
  </w:style>
  <w:style w:type="paragraph" w:styleId="IntenseQuote">
    <w:name w:val="Intense Quote"/>
    <w:basedOn w:val="Normal"/>
    <w:next w:val="Normal"/>
    <w:link w:val="IntenseQuoteChar"/>
    <w:uiPriority w:val="30"/>
    <w:qFormat/>
    <w:rsid w:val="00760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0F8"/>
    <w:rPr>
      <w:i/>
      <w:iCs/>
      <w:color w:val="0F4761" w:themeColor="accent1" w:themeShade="BF"/>
    </w:rPr>
  </w:style>
  <w:style w:type="character" w:styleId="IntenseReference">
    <w:name w:val="Intense Reference"/>
    <w:basedOn w:val="DefaultParagraphFont"/>
    <w:uiPriority w:val="32"/>
    <w:qFormat/>
    <w:rsid w:val="007600F8"/>
    <w:rPr>
      <w:b/>
      <w:bCs/>
      <w:smallCaps/>
      <w:color w:val="0F4761" w:themeColor="accent1" w:themeShade="BF"/>
      <w:spacing w:val="5"/>
    </w:rPr>
  </w:style>
  <w:style w:type="paragraph" w:customStyle="1" w:styleId="pdq2pgselectionanchorcontainer">
    <w:name w:val="pdq2pg_selectionanchorcontainer"/>
    <w:basedOn w:val="Normal"/>
    <w:rsid w:val="007600F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600F8"/>
  </w:style>
  <w:style w:type="character" w:styleId="Strong">
    <w:name w:val="Strong"/>
    <w:basedOn w:val="DefaultParagraphFont"/>
    <w:uiPriority w:val="22"/>
    <w:qFormat/>
    <w:rsid w:val="007600F8"/>
    <w:rPr>
      <w:b/>
      <w:bCs/>
    </w:rPr>
  </w:style>
  <w:style w:type="paragraph" w:styleId="NormalWeb">
    <w:name w:val="Normal (Web)"/>
    <w:basedOn w:val="Normal"/>
    <w:uiPriority w:val="99"/>
    <w:semiHidden/>
    <w:unhideWhenUsed/>
    <w:rsid w:val="007600F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600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0F8"/>
  </w:style>
  <w:style w:type="paragraph" w:styleId="Footer">
    <w:name w:val="footer"/>
    <w:basedOn w:val="Normal"/>
    <w:link w:val="FooterChar"/>
    <w:uiPriority w:val="99"/>
    <w:unhideWhenUsed/>
    <w:rsid w:val="00760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0F8"/>
  </w:style>
  <w:style w:type="character" w:styleId="PageNumber">
    <w:name w:val="page number"/>
    <w:basedOn w:val="DefaultParagraphFont"/>
    <w:uiPriority w:val="99"/>
    <w:semiHidden/>
    <w:unhideWhenUsed/>
    <w:rsid w:val="007600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573</Words>
  <Characters>3271</Characters>
  <Application>Microsoft Office Word</Application>
  <DocSecurity>0</DocSecurity>
  <Lines>27</Lines>
  <Paragraphs>7</Paragraphs>
  <ScaleCrop>false</ScaleCrop>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Ferjo, Rebecca</dc:creator>
  <cp:keywords/>
  <dc:description/>
  <cp:lastModifiedBy>Ferjo, Rebecca</cp:lastModifiedBy>
  <cp:revision>1</cp:revision>
  <dcterms:created xsi:type="dcterms:W3CDTF">2026-07-11T20:32:00Z</dcterms:created>
  <dcterms:modified xsi:type="dcterms:W3CDTF">2026-07-11T20:39:00Z</dcterms:modified>
</cp:coreProperties>
</file>