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3FB2" w14:textId="01B56A41" w:rsidR="003D5F15" w:rsidRPr="000842DB" w:rsidRDefault="008A08A3" w:rsidP="000842DB">
      <w:pPr>
        <w:spacing w:line="480" w:lineRule="auto"/>
        <w:rPr>
          <w:rFonts w:ascii="Times New Roman" w:hAnsi="Times New Roman" w:cs="Times New Roman"/>
        </w:rPr>
      </w:pPr>
      <w:r w:rsidRPr="000842DB">
        <w:rPr>
          <w:rFonts w:ascii="Times New Roman" w:hAnsi="Times New Roman" w:cs="Times New Roman"/>
        </w:rPr>
        <w:t>Rebecca Ferjo</w:t>
      </w:r>
    </w:p>
    <w:p w14:paraId="20AA4DD2" w14:textId="2BDEBF42" w:rsidR="008A08A3" w:rsidRPr="000842DB" w:rsidRDefault="008A08A3" w:rsidP="000842DB">
      <w:pPr>
        <w:spacing w:line="480" w:lineRule="auto"/>
        <w:rPr>
          <w:rFonts w:ascii="Times New Roman" w:hAnsi="Times New Roman" w:cs="Times New Roman"/>
        </w:rPr>
      </w:pPr>
      <w:r w:rsidRPr="000842DB">
        <w:rPr>
          <w:rFonts w:ascii="Times New Roman" w:hAnsi="Times New Roman" w:cs="Times New Roman"/>
        </w:rPr>
        <w:t>CS 510</w:t>
      </w:r>
    </w:p>
    <w:p w14:paraId="3453326A" w14:textId="0B2E4D7F" w:rsidR="008A08A3" w:rsidRPr="000842DB" w:rsidRDefault="008A08A3" w:rsidP="000842DB">
      <w:pPr>
        <w:spacing w:line="480" w:lineRule="auto"/>
        <w:rPr>
          <w:rFonts w:ascii="Times New Roman" w:hAnsi="Times New Roman" w:cs="Times New Roman"/>
        </w:rPr>
      </w:pPr>
      <w:r w:rsidRPr="000842DB">
        <w:rPr>
          <w:rFonts w:ascii="Times New Roman" w:hAnsi="Times New Roman" w:cs="Times New Roman"/>
        </w:rPr>
        <w:t>April 27</w:t>
      </w:r>
      <w:r w:rsidRPr="000842DB">
        <w:rPr>
          <w:rFonts w:ascii="Times New Roman" w:hAnsi="Times New Roman" w:cs="Times New Roman"/>
          <w:vertAlign w:val="superscript"/>
        </w:rPr>
        <w:t>th</w:t>
      </w:r>
      <w:r w:rsidRPr="000842DB">
        <w:rPr>
          <w:rFonts w:ascii="Times New Roman" w:hAnsi="Times New Roman" w:cs="Times New Roman"/>
        </w:rPr>
        <w:t>, 2026</w:t>
      </w:r>
    </w:p>
    <w:p w14:paraId="17557D8B" w14:textId="39E7A5F0" w:rsidR="008A08A3" w:rsidRPr="000842DB" w:rsidRDefault="008A08A3" w:rsidP="000842DB">
      <w:pPr>
        <w:spacing w:line="480" w:lineRule="auto"/>
        <w:jc w:val="center"/>
        <w:rPr>
          <w:rFonts w:ascii="Times New Roman" w:hAnsi="Times New Roman" w:cs="Times New Roman"/>
        </w:rPr>
      </w:pPr>
      <w:r w:rsidRPr="000842DB">
        <w:rPr>
          <w:rFonts w:ascii="Times New Roman" w:hAnsi="Times New Roman" w:cs="Times New Roman"/>
        </w:rPr>
        <w:t>Module 2 Activity</w:t>
      </w:r>
      <w:r w:rsidR="0015704B">
        <w:rPr>
          <w:rFonts w:ascii="Times New Roman" w:hAnsi="Times New Roman" w:cs="Times New Roman"/>
        </w:rPr>
        <w:t>: System Utility Process</w:t>
      </w:r>
    </w:p>
    <w:p w14:paraId="4DD3508C" w14:textId="705CCF62" w:rsidR="008A08A3" w:rsidRPr="000842DB" w:rsidRDefault="008A08A3" w:rsidP="000842DB">
      <w:pPr>
        <w:pStyle w:val="ListParagraph"/>
        <w:numPr>
          <w:ilvl w:val="0"/>
          <w:numId w:val="2"/>
        </w:numPr>
        <w:spacing w:line="480" w:lineRule="auto"/>
        <w:ind w:left="0" w:firstLine="0"/>
        <w:rPr>
          <w:rFonts w:ascii="Times New Roman" w:hAnsi="Times New Roman" w:cs="Times New Roman"/>
          <w:b/>
          <w:bCs/>
        </w:rPr>
      </w:pPr>
      <w:r w:rsidRPr="000842DB">
        <w:rPr>
          <w:rFonts w:ascii="Times New Roman" w:hAnsi="Times New Roman" w:cs="Times New Roman"/>
          <w:b/>
          <w:bCs/>
        </w:rPr>
        <w:t>Explain how the code retrieves the processes.</w:t>
      </w:r>
    </w:p>
    <w:p w14:paraId="68D7019F" w14:textId="0E1CDFF7" w:rsidR="008A08A3" w:rsidRPr="000842DB" w:rsidRDefault="008A08A3" w:rsidP="000842DB">
      <w:pPr>
        <w:spacing w:line="480" w:lineRule="auto"/>
        <w:rPr>
          <w:rFonts w:ascii="Times New Roman" w:hAnsi="Times New Roman" w:cs="Times New Roman"/>
        </w:rPr>
      </w:pPr>
      <w:r w:rsidRPr="000842DB">
        <w:rPr>
          <w:rFonts w:ascii="Times New Roman" w:hAnsi="Times New Roman" w:cs="Times New Roman"/>
        </w:rPr>
        <w:t xml:space="preserve">The program uses the </w:t>
      </w:r>
      <w:proofErr w:type="spellStart"/>
      <w:r w:rsidRPr="000842DB">
        <w:rPr>
          <w:rFonts w:ascii="Times New Roman" w:hAnsi="Times New Roman" w:cs="Times New Roman"/>
        </w:rPr>
        <w:t>psutil</w:t>
      </w:r>
      <w:proofErr w:type="spellEnd"/>
      <w:r w:rsidRPr="000842DB">
        <w:rPr>
          <w:rFonts w:ascii="Times New Roman" w:hAnsi="Times New Roman" w:cs="Times New Roman"/>
        </w:rPr>
        <w:t xml:space="preserve"> Python library to access process information. Specifically, the </w:t>
      </w:r>
      <w:proofErr w:type="spellStart"/>
      <w:proofErr w:type="gramStart"/>
      <w:r w:rsidRPr="000842DB">
        <w:rPr>
          <w:rFonts w:ascii="Times New Roman" w:hAnsi="Times New Roman" w:cs="Times New Roman"/>
        </w:rPr>
        <w:t>psutil.process</w:t>
      </w:r>
      <w:proofErr w:type="gramEnd"/>
      <w:r w:rsidRPr="000842DB">
        <w:rPr>
          <w:rFonts w:ascii="Times New Roman" w:hAnsi="Times New Roman" w:cs="Times New Roman"/>
        </w:rPr>
        <w:t>_</w:t>
      </w:r>
      <w:proofErr w:type="gramStart"/>
      <w:r w:rsidRPr="000842DB">
        <w:rPr>
          <w:rFonts w:ascii="Times New Roman" w:hAnsi="Times New Roman" w:cs="Times New Roman"/>
        </w:rPr>
        <w:t>iter</w:t>
      </w:r>
      <w:proofErr w:type="spellEnd"/>
      <w:r w:rsidRPr="000842DB">
        <w:rPr>
          <w:rFonts w:ascii="Times New Roman" w:hAnsi="Times New Roman" w:cs="Times New Roman"/>
        </w:rPr>
        <w:t>(</w:t>
      </w:r>
      <w:proofErr w:type="gramEnd"/>
      <w:r w:rsidRPr="000842DB">
        <w:rPr>
          <w:rFonts w:ascii="Times New Roman" w:hAnsi="Times New Roman" w:cs="Times New Roman"/>
        </w:rPr>
        <w:t xml:space="preserve">) function is used to iterate overall currently running processes. This function allows the program to efficiently gather process-related data such as process ID, name, memory usage and CPU usage. </w:t>
      </w:r>
    </w:p>
    <w:p w14:paraId="17F4B21F" w14:textId="68CE4F5A" w:rsidR="008A08A3" w:rsidRPr="000842DB" w:rsidRDefault="008A08A3" w:rsidP="000842DB">
      <w:pPr>
        <w:spacing w:line="480" w:lineRule="auto"/>
        <w:rPr>
          <w:rFonts w:ascii="Times New Roman" w:hAnsi="Times New Roman" w:cs="Times New Roman"/>
        </w:rPr>
      </w:pPr>
      <w:r w:rsidRPr="000842DB">
        <w:rPr>
          <w:rFonts w:ascii="Times New Roman" w:hAnsi="Times New Roman" w:cs="Times New Roman"/>
        </w:rPr>
        <w:t xml:space="preserve">Each process is accessed through a loop, and relevant attributes are extracted using the process.info dictionary. Exception handling is implemented to </w:t>
      </w:r>
      <w:r w:rsidR="000842DB" w:rsidRPr="000842DB">
        <w:rPr>
          <w:rFonts w:ascii="Times New Roman" w:hAnsi="Times New Roman" w:cs="Times New Roman"/>
        </w:rPr>
        <w:t>manage</w:t>
      </w:r>
      <w:r w:rsidRPr="000842DB">
        <w:rPr>
          <w:rFonts w:ascii="Times New Roman" w:hAnsi="Times New Roman" w:cs="Times New Roman"/>
        </w:rPr>
        <w:t xml:space="preserve"> processes that may no longer exist</w:t>
      </w:r>
      <w:r w:rsidR="000842DB" w:rsidRPr="000842DB">
        <w:rPr>
          <w:rFonts w:ascii="Times New Roman" w:hAnsi="Times New Roman" w:cs="Times New Roman"/>
        </w:rPr>
        <w:t>, preventing the program from crashing (</w:t>
      </w:r>
      <w:proofErr w:type="spellStart"/>
      <w:r w:rsidR="000842DB" w:rsidRPr="000842DB">
        <w:rPr>
          <w:rFonts w:ascii="Times New Roman" w:hAnsi="Times New Roman" w:cs="Times New Roman"/>
        </w:rPr>
        <w:t>Rodola</w:t>
      </w:r>
      <w:proofErr w:type="spellEnd"/>
      <w:r w:rsidR="000842DB" w:rsidRPr="000842DB">
        <w:rPr>
          <w:rFonts w:ascii="Times New Roman" w:hAnsi="Times New Roman" w:cs="Times New Roman"/>
        </w:rPr>
        <w:t>, 2024)</w:t>
      </w:r>
      <w:r w:rsidRPr="000842DB">
        <w:rPr>
          <w:rFonts w:ascii="Times New Roman" w:hAnsi="Times New Roman" w:cs="Times New Roman"/>
        </w:rPr>
        <w:t>.</w:t>
      </w:r>
    </w:p>
    <w:p w14:paraId="7FD507EF" w14:textId="2369B2B3" w:rsidR="008A08A3" w:rsidRPr="000842DB" w:rsidRDefault="008A08A3" w:rsidP="000842DB">
      <w:pPr>
        <w:pStyle w:val="ListParagraph"/>
        <w:numPr>
          <w:ilvl w:val="0"/>
          <w:numId w:val="2"/>
        </w:numPr>
        <w:spacing w:line="480" w:lineRule="auto"/>
        <w:ind w:left="0" w:firstLine="0"/>
        <w:rPr>
          <w:rFonts w:ascii="Times New Roman" w:hAnsi="Times New Roman" w:cs="Times New Roman"/>
          <w:b/>
          <w:bCs/>
        </w:rPr>
      </w:pPr>
      <w:r w:rsidRPr="000842DB">
        <w:rPr>
          <w:rFonts w:ascii="Times New Roman" w:hAnsi="Times New Roman" w:cs="Times New Roman"/>
          <w:b/>
          <w:bCs/>
        </w:rPr>
        <w:t xml:space="preserve">Create instructions on how to run the program. </w:t>
      </w:r>
    </w:p>
    <w:p w14:paraId="7E0C08AA" w14:textId="769C98EE" w:rsidR="008A08A3" w:rsidRPr="000842DB" w:rsidRDefault="008A08A3" w:rsidP="000842DB">
      <w:pPr>
        <w:pStyle w:val="ListParagraph"/>
        <w:spacing w:line="480" w:lineRule="auto"/>
        <w:ind w:left="0"/>
        <w:rPr>
          <w:rFonts w:ascii="Times New Roman" w:hAnsi="Times New Roman" w:cs="Times New Roman"/>
        </w:rPr>
      </w:pPr>
      <w:r w:rsidRPr="000842DB">
        <w:rPr>
          <w:rFonts w:ascii="Times New Roman" w:hAnsi="Times New Roman" w:cs="Times New Roman"/>
        </w:rPr>
        <w:t xml:space="preserve">First, you will open the </w:t>
      </w:r>
      <w:proofErr w:type="spellStart"/>
      <w:r w:rsidRPr="000842DB">
        <w:rPr>
          <w:rFonts w:ascii="Times New Roman" w:hAnsi="Times New Roman" w:cs="Times New Roman"/>
        </w:rPr>
        <w:t>codio</w:t>
      </w:r>
      <w:proofErr w:type="spellEnd"/>
      <w:r w:rsidRPr="000842DB">
        <w:rPr>
          <w:rFonts w:ascii="Times New Roman" w:hAnsi="Times New Roman" w:cs="Times New Roman"/>
        </w:rPr>
        <w:t xml:space="preserve"> development environment. Then, you will install the required library by running: “pip install </w:t>
      </w:r>
      <w:proofErr w:type="spellStart"/>
      <w:r w:rsidRPr="000842DB">
        <w:rPr>
          <w:rFonts w:ascii="Times New Roman" w:hAnsi="Times New Roman" w:cs="Times New Roman"/>
        </w:rPr>
        <w:t>psutil</w:t>
      </w:r>
      <w:proofErr w:type="spellEnd"/>
      <w:r w:rsidRPr="000842DB">
        <w:rPr>
          <w:rFonts w:ascii="Times New Roman" w:hAnsi="Times New Roman" w:cs="Times New Roman"/>
        </w:rPr>
        <w:t xml:space="preserve">”. Step 3 would be to save the python file, for example process_viewer.py. Next, you will run the program using python process_viewer.py. Lastly the output will display a list of currently running processes and their details. </w:t>
      </w:r>
    </w:p>
    <w:p w14:paraId="568F86A5" w14:textId="3065369D" w:rsidR="008A08A3" w:rsidRPr="000842DB" w:rsidRDefault="008A08A3" w:rsidP="000842DB">
      <w:pPr>
        <w:pStyle w:val="ListParagraph"/>
        <w:numPr>
          <w:ilvl w:val="0"/>
          <w:numId w:val="2"/>
        </w:numPr>
        <w:spacing w:line="480" w:lineRule="auto"/>
        <w:ind w:left="0" w:firstLine="0"/>
        <w:rPr>
          <w:rFonts w:ascii="Times New Roman" w:hAnsi="Times New Roman" w:cs="Times New Roman"/>
          <w:b/>
          <w:bCs/>
        </w:rPr>
      </w:pPr>
      <w:r w:rsidRPr="000842DB">
        <w:rPr>
          <w:rFonts w:ascii="Times New Roman" w:hAnsi="Times New Roman" w:cs="Times New Roman"/>
          <w:b/>
          <w:bCs/>
        </w:rPr>
        <w:t>Describe the components of the output for each process. Include the following: process ID, Process name, Memory percent, and CPU percent.</w:t>
      </w:r>
    </w:p>
    <w:p w14:paraId="5D62A6EB" w14:textId="4E059DBC" w:rsidR="008A08A3" w:rsidRPr="000842DB" w:rsidRDefault="008A08A3" w:rsidP="000842DB">
      <w:pPr>
        <w:pStyle w:val="ListParagraph"/>
        <w:spacing w:line="480" w:lineRule="auto"/>
        <w:ind w:left="0"/>
        <w:rPr>
          <w:rFonts w:ascii="Times New Roman" w:hAnsi="Times New Roman" w:cs="Times New Roman"/>
        </w:rPr>
      </w:pPr>
      <w:r w:rsidRPr="000842DB">
        <w:rPr>
          <w:rFonts w:ascii="Times New Roman" w:hAnsi="Times New Roman" w:cs="Times New Roman"/>
        </w:rPr>
        <w:t>The program outputs the following information for each process:</w:t>
      </w:r>
    </w:p>
    <w:p w14:paraId="19AA4957" w14:textId="1E3B3487" w:rsidR="008A08A3" w:rsidRPr="000842DB" w:rsidRDefault="008A08A3" w:rsidP="000842DB">
      <w:pPr>
        <w:pStyle w:val="ListParagraph"/>
        <w:numPr>
          <w:ilvl w:val="0"/>
          <w:numId w:val="3"/>
        </w:numPr>
        <w:spacing w:line="480" w:lineRule="auto"/>
        <w:rPr>
          <w:rFonts w:ascii="Times New Roman" w:hAnsi="Times New Roman" w:cs="Times New Roman"/>
        </w:rPr>
      </w:pPr>
      <w:r w:rsidRPr="000842DB">
        <w:rPr>
          <w:rFonts w:ascii="Times New Roman" w:hAnsi="Times New Roman" w:cs="Times New Roman"/>
          <w:b/>
          <w:bCs/>
        </w:rPr>
        <w:t>Process ID (PID):</w:t>
      </w:r>
      <w:r w:rsidRPr="000842DB">
        <w:rPr>
          <w:rFonts w:ascii="Times New Roman" w:hAnsi="Times New Roman" w:cs="Times New Roman"/>
        </w:rPr>
        <w:t xml:space="preserve">  is </w:t>
      </w:r>
      <w:proofErr w:type="gramStart"/>
      <w:r w:rsidRPr="000842DB">
        <w:rPr>
          <w:rFonts w:ascii="Times New Roman" w:hAnsi="Times New Roman" w:cs="Times New Roman"/>
        </w:rPr>
        <w:t>an</w:t>
      </w:r>
      <w:proofErr w:type="gramEnd"/>
      <w:r w:rsidRPr="000842DB">
        <w:rPr>
          <w:rFonts w:ascii="Times New Roman" w:hAnsi="Times New Roman" w:cs="Times New Roman"/>
        </w:rPr>
        <w:t xml:space="preserve"> </w:t>
      </w:r>
      <w:r w:rsidR="000842DB" w:rsidRPr="000842DB">
        <w:rPr>
          <w:rFonts w:ascii="Times New Roman" w:hAnsi="Times New Roman" w:cs="Times New Roman"/>
        </w:rPr>
        <w:t>unique</w:t>
      </w:r>
      <w:r w:rsidRPr="000842DB">
        <w:rPr>
          <w:rFonts w:ascii="Times New Roman" w:hAnsi="Times New Roman" w:cs="Times New Roman"/>
        </w:rPr>
        <w:t xml:space="preserve"> identifier assigned to each running process</w:t>
      </w:r>
    </w:p>
    <w:p w14:paraId="4CF35F8C" w14:textId="24E74630" w:rsidR="008A08A3" w:rsidRPr="000842DB" w:rsidRDefault="008A08A3" w:rsidP="000842DB">
      <w:pPr>
        <w:pStyle w:val="ListParagraph"/>
        <w:numPr>
          <w:ilvl w:val="0"/>
          <w:numId w:val="3"/>
        </w:numPr>
        <w:spacing w:line="480" w:lineRule="auto"/>
        <w:rPr>
          <w:rFonts w:ascii="Times New Roman" w:hAnsi="Times New Roman" w:cs="Times New Roman"/>
        </w:rPr>
      </w:pPr>
      <w:r w:rsidRPr="000842DB">
        <w:rPr>
          <w:rFonts w:ascii="Times New Roman" w:hAnsi="Times New Roman" w:cs="Times New Roman"/>
          <w:b/>
          <w:bCs/>
        </w:rPr>
        <w:lastRenderedPageBreak/>
        <w:t>Process Name:</w:t>
      </w:r>
      <w:r w:rsidRPr="000842DB">
        <w:rPr>
          <w:rFonts w:ascii="Times New Roman" w:hAnsi="Times New Roman" w:cs="Times New Roman"/>
        </w:rPr>
        <w:t xml:space="preserve"> the name of the executable associated with the process</w:t>
      </w:r>
    </w:p>
    <w:p w14:paraId="598555A9" w14:textId="6FAB3895" w:rsidR="008A08A3" w:rsidRPr="000842DB" w:rsidRDefault="008A08A3" w:rsidP="000842DB">
      <w:pPr>
        <w:pStyle w:val="ListParagraph"/>
        <w:numPr>
          <w:ilvl w:val="0"/>
          <w:numId w:val="3"/>
        </w:numPr>
        <w:spacing w:line="480" w:lineRule="auto"/>
        <w:rPr>
          <w:rFonts w:ascii="Times New Roman" w:hAnsi="Times New Roman" w:cs="Times New Roman"/>
        </w:rPr>
      </w:pPr>
      <w:r w:rsidRPr="000842DB">
        <w:rPr>
          <w:rFonts w:ascii="Times New Roman" w:hAnsi="Times New Roman" w:cs="Times New Roman"/>
          <w:b/>
          <w:bCs/>
        </w:rPr>
        <w:t>Memory Percent:</w:t>
      </w:r>
      <w:r w:rsidRPr="000842DB">
        <w:rPr>
          <w:rFonts w:ascii="Times New Roman" w:hAnsi="Times New Roman" w:cs="Times New Roman"/>
        </w:rPr>
        <w:t xml:space="preserve"> The percentage of system memory being used by the process</w:t>
      </w:r>
    </w:p>
    <w:p w14:paraId="1331015A" w14:textId="38A8A880" w:rsidR="008A08A3" w:rsidRPr="000842DB" w:rsidRDefault="000842DB" w:rsidP="000842DB">
      <w:pPr>
        <w:pStyle w:val="ListParagraph"/>
        <w:numPr>
          <w:ilvl w:val="0"/>
          <w:numId w:val="3"/>
        </w:numPr>
        <w:spacing w:line="480" w:lineRule="auto"/>
        <w:rPr>
          <w:rFonts w:ascii="Times New Roman" w:hAnsi="Times New Roman" w:cs="Times New Roman"/>
        </w:rPr>
      </w:pPr>
      <w:r w:rsidRPr="000842DB">
        <w:rPr>
          <w:rFonts w:ascii="Times New Roman" w:hAnsi="Times New Roman" w:cs="Times New Roman"/>
          <w:b/>
          <w:bCs/>
        </w:rPr>
        <w:t>CPU Percent:</w:t>
      </w:r>
      <w:r w:rsidRPr="000842DB">
        <w:rPr>
          <w:rFonts w:ascii="Times New Roman" w:hAnsi="Times New Roman" w:cs="Times New Roman"/>
        </w:rPr>
        <w:t xml:space="preserve"> The percentage of CPU usage by the process</w:t>
      </w:r>
    </w:p>
    <w:p w14:paraId="37C44434" w14:textId="5202DA6B" w:rsidR="000842DB" w:rsidRPr="000842DB" w:rsidRDefault="000842DB" w:rsidP="000842DB">
      <w:pPr>
        <w:spacing w:line="480" w:lineRule="auto"/>
        <w:rPr>
          <w:rFonts w:ascii="Times New Roman" w:hAnsi="Times New Roman" w:cs="Times New Roman"/>
        </w:rPr>
      </w:pPr>
      <w:r w:rsidRPr="000842DB">
        <w:rPr>
          <w:rFonts w:ascii="Times New Roman" w:hAnsi="Times New Roman" w:cs="Times New Roman"/>
        </w:rPr>
        <w:t>This information is displayed in a structured table format for readability and ease of analysis.</w:t>
      </w:r>
    </w:p>
    <w:p w14:paraId="0EBCD2A7" w14:textId="692E6818" w:rsidR="000842DB" w:rsidRPr="000842DB" w:rsidRDefault="000842DB" w:rsidP="000842DB">
      <w:pPr>
        <w:pStyle w:val="ListParagraph"/>
        <w:numPr>
          <w:ilvl w:val="0"/>
          <w:numId w:val="2"/>
        </w:numPr>
        <w:spacing w:line="480" w:lineRule="auto"/>
        <w:ind w:left="0" w:firstLine="0"/>
        <w:rPr>
          <w:rFonts w:ascii="Times New Roman" w:hAnsi="Times New Roman" w:cs="Times New Roman"/>
          <w:b/>
          <w:bCs/>
        </w:rPr>
      </w:pPr>
      <w:r w:rsidRPr="000842DB">
        <w:rPr>
          <w:rFonts w:ascii="Times New Roman" w:hAnsi="Times New Roman" w:cs="Times New Roman"/>
          <w:b/>
          <w:bCs/>
        </w:rPr>
        <w:t>Discuss difficulties or challenges that were encountered while creating or implementing the program.</w:t>
      </w:r>
    </w:p>
    <w:p w14:paraId="5F70ED5B" w14:textId="4457022C" w:rsidR="000842DB" w:rsidRDefault="000842DB" w:rsidP="000842DB">
      <w:pPr>
        <w:pStyle w:val="ListParagraph"/>
        <w:spacing w:line="480" w:lineRule="auto"/>
        <w:ind w:left="0"/>
        <w:rPr>
          <w:rFonts w:ascii="Times New Roman" w:hAnsi="Times New Roman" w:cs="Times New Roman"/>
        </w:rPr>
      </w:pPr>
      <w:r w:rsidRPr="000842DB">
        <w:rPr>
          <w:rFonts w:ascii="Times New Roman" w:hAnsi="Times New Roman" w:cs="Times New Roman"/>
        </w:rPr>
        <w:t xml:space="preserve">One challenge encountered while developing in this program was handling processes that cannot be accessed due to permission restrictions. This issue was resolved by implementing exception handling to skip inaccessible processes without crashing the program. Another challenge was formatting the output in a clean readable way. This was addressed by using formatted string literals(f-strings) to align columns consistently.  </w:t>
      </w:r>
    </w:p>
    <w:p w14:paraId="1A1F6967" w14:textId="77777777" w:rsidR="000842DB" w:rsidRDefault="000842DB" w:rsidP="000842DB">
      <w:pPr>
        <w:pStyle w:val="ListParagraph"/>
        <w:spacing w:line="480" w:lineRule="auto"/>
        <w:ind w:left="0"/>
        <w:rPr>
          <w:rFonts w:ascii="Times New Roman" w:hAnsi="Times New Roman" w:cs="Times New Roman"/>
        </w:rPr>
      </w:pPr>
    </w:p>
    <w:p w14:paraId="2B29334C" w14:textId="77777777" w:rsidR="000842DB" w:rsidRDefault="000842DB" w:rsidP="000842DB">
      <w:pPr>
        <w:pStyle w:val="ListParagraph"/>
        <w:spacing w:line="480" w:lineRule="auto"/>
        <w:ind w:left="0"/>
        <w:rPr>
          <w:rFonts w:ascii="Times New Roman" w:hAnsi="Times New Roman" w:cs="Times New Roman"/>
        </w:rPr>
      </w:pPr>
    </w:p>
    <w:p w14:paraId="641A628E" w14:textId="77777777" w:rsidR="000842DB" w:rsidRDefault="000842DB" w:rsidP="000842DB">
      <w:pPr>
        <w:pStyle w:val="ListParagraph"/>
        <w:spacing w:line="480" w:lineRule="auto"/>
        <w:ind w:left="0"/>
        <w:rPr>
          <w:rFonts w:ascii="Times New Roman" w:hAnsi="Times New Roman" w:cs="Times New Roman"/>
        </w:rPr>
      </w:pPr>
    </w:p>
    <w:p w14:paraId="3B48B5F0" w14:textId="77777777" w:rsidR="000842DB" w:rsidRDefault="000842DB" w:rsidP="000842DB">
      <w:pPr>
        <w:pStyle w:val="ListParagraph"/>
        <w:spacing w:line="480" w:lineRule="auto"/>
        <w:ind w:left="0"/>
        <w:rPr>
          <w:rFonts w:ascii="Times New Roman" w:hAnsi="Times New Roman" w:cs="Times New Roman"/>
        </w:rPr>
      </w:pPr>
    </w:p>
    <w:p w14:paraId="004A5F6D" w14:textId="77777777" w:rsidR="000842DB" w:rsidRDefault="000842DB" w:rsidP="000842DB">
      <w:pPr>
        <w:pStyle w:val="ListParagraph"/>
        <w:spacing w:line="480" w:lineRule="auto"/>
        <w:ind w:left="0"/>
        <w:rPr>
          <w:rFonts w:ascii="Times New Roman" w:hAnsi="Times New Roman" w:cs="Times New Roman"/>
        </w:rPr>
      </w:pPr>
    </w:p>
    <w:p w14:paraId="45A7DB87" w14:textId="77777777" w:rsidR="000842DB" w:rsidRDefault="000842DB" w:rsidP="000842DB">
      <w:pPr>
        <w:pStyle w:val="ListParagraph"/>
        <w:spacing w:line="480" w:lineRule="auto"/>
        <w:ind w:left="0"/>
        <w:rPr>
          <w:rFonts w:ascii="Times New Roman" w:hAnsi="Times New Roman" w:cs="Times New Roman"/>
        </w:rPr>
      </w:pPr>
    </w:p>
    <w:p w14:paraId="604BF64A" w14:textId="77777777" w:rsidR="000842DB" w:rsidRDefault="000842DB" w:rsidP="000842DB">
      <w:pPr>
        <w:pStyle w:val="ListParagraph"/>
        <w:spacing w:line="480" w:lineRule="auto"/>
        <w:ind w:left="0"/>
        <w:rPr>
          <w:rFonts w:ascii="Times New Roman" w:hAnsi="Times New Roman" w:cs="Times New Roman"/>
        </w:rPr>
      </w:pPr>
    </w:p>
    <w:p w14:paraId="3FCA66AF" w14:textId="77777777" w:rsidR="000842DB" w:rsidRDefault="000842DB" w:rsidP="000842DB">
      <w:pPr>
        <w:pStyle w:val="ListParagraph"/>
        <w:spacing w:line="480" w:lineRule="auto"/>
        <w:ind w:left="0"/>
        <w:rPr>
          <w:rFonts w:ascii="Times New Roman" w:hAnsi="Times New Roman" w:cs="Times New Roman"/>
        </w:rPr>
      </w:pPr>
    </w:p>
    <w:p w14:paraId="60534875" w14:textId="77777777" w:rsidR="000842DB" w:rsidRDefault="000842DB" w:rsidP="000842DB">
      <w:pPr>
        <w:pStyle w:val="ListParagraph"/>
        <w:spacing w:line="480" w:lineRule="auto"/>
        <w:ind w:left="0"/>
        <w:rPr>
          <w:rFonts w:ascii="Times New Roman" w:hAnsi="Times New Roman" w:cs="Times New Roman"/>
        </w:rPr>
      </w:pPr>
    </w:p>
    <w:p w14:paraId="4F184E2C" w14:textId="77777777" w:rsidR="000842DB" w:rsidRDefault="000842DB" w:rsidP="000842DB">
      <w:pPr>
        <w:pStyle w:val="ListParagraph"/>
        <w:spacing w:line="480" w:lineRule="auto"/>
        <w:ind w:left="0"/>
        <w:rPr>
          <w:rFonts w:ascii="Times New Roman" w:hAnsi="Times New Roman" w:cs="Times New Roman"/>
        </w:rPr>
      </w:pPr>
    </w:p>
    <w:p w14:paraId="1293B0FB" w14:textId="77777777" w:rsidR="000842DB" w:rsidRDefault="000842DB" w:rsidP="000842DB">
      <w:pPr>
        <w:pStyle w:val="ListParagraph"/>
        <w:spacing w:line="480" w:lineRule="auto"/>
        <w:ind w:left="0"/>
        <w:rPr>
          <w:rFonts w:ascii="Times New Roman" w:hAnsi="Times New Roman" w:cs="Times New Roman"/>
        </w:rPr>
      </w:pPr>
    </w:p>
    <w:p w14:paraId="65770AF1" w14:textId="77777777" w:rsidR="000842DB" w:rsidRDefault="000842DB" w:rsidP="000842DB">
      <w:pPr>
        <w:pStyle w:val="ListParagraph"/>
        <w:spacing w:line="480" w:lineRule="auto"/>
        <w:ind w:left="0"/>
        <w:rPr>
          <w:rFonts w:ascii="Times New Roman" w:hAnsi="Times New Roman" w:cs="Times New Roman"/>
        </w:rPr>
      </w:pPr>
    </w:p>
    <w:p w14:paraId="4511CFDC" w14:textId="35BA8773" w:rsidR="000842DB" w:rsidRDefault="000842DB" w:rsidP="000842DB">
      <w:pPr>
        <w:pStyle w:val="ListParagraph"/>
        <w:spacing w:line="480" w:lineRule="auto"/>
        <w:ind w:left="0"/>
        <w:jc w:val="center"/>
        <w:rPr>
          <w:rFonts w:ascii="Times New Roman" w:hAnsi="Times New Roman" w:cs="Times New Roman"/>
        </w:rPr>
      </w:pPr>
      <w:r w:rsidRPr="000842DB">
        <w:rPr>
          <w:rFonts w:ascii="Times New Roman" w:hAnsi="Times New Roman" w:cs="Times New Roman"/>
        </w:rPr>
        <w:lastRenderedPageBreak/>
        <w:t>Reference:</w:t>
      </w:r>
    </w:p>
    <w:p w14:paraId="08F06EDA" w14:textId="37FAE6C4" w:rsidR="000842DB" w:rsidRPr="000842DB" w:rsidRDefault="000842DB" w:rsidP="000842DB">
      <w:pPr>
        <w:pStyle w:val="ListParagraph"/>
        <w:spacing w:line="480" w:lineRule="auto"/>
        <w:ind w:left="0"/>
        <w:rPr>
          <w:rFonts w:ascii="Times New Roman" w:hAnsi="Times New Roman" w:cs="Times New Roman"/>
          <w:i/>
          <w:iCs/>
        </w:rPr>
      </w:pPr>
      <w:proofErr w:type="spellStart"/>
      <w:r>
        <w:rPr>
          <w:rFonts w:ascii="Times New Roman" w:hAnsi="Times New Roman" w:cs="Times New Roman"/>
        </w:rPr>
        <w:t>Rodola</w:t>
      </w:r>
      <w:proofErr w:type="spellEnd"/>
      <w:r>
        <w:rPr>
          <w:rFonts w:ascii="Times New Roman" w:hAnsi="Times New Roman" w:cs="Times New Roman"/>
        </w:rPr>
        <w:t xml:space="preserve">, G. (2024). </w:t>
      </w:r>
      <w:proofErr w:type="spellStart"/>
      <w:r w:rsidRPr="000842DB">
        <w:rPr>
          <w:rFonts w:ascii="Times New Roman" w:hAnsi="Times New Roman" w:cs="Times New Roman"/>
          <w:i/>
          <w:iCs/>
        </w:rPr>
        <w:t>psutil</w:t>
      </w:r>
      <w:proofErr w:type="spellEnd"/>
      <w:r w:rsidRPr="000842DB">
        <w:rPr>
          <w:rFonts w:ascii="Times New Roman" w:hAnsi="Times New Roman" w:cs="Times New Roman"/>
          <w:i/>
          <w:iCs/>
        </w:rPr>
        <w:t xml:space="preserve"> documentation</w:t>
      </w:r>
      <w:r>
        <w:rPr>
          <w:rFonts w:ascii="Times New Roman" w:hAnsi="Times New Roman" w:cs="Times New Roman"/>
        </w:rPr>
        <w:t>. https://psutil.readthedocs.io/</w:t>
      </w:r>
    </w:p>
    <w:sectPr w:rsidR="000842DB" w:rsidRPr="000842DB">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4CA2E" w14:textId="77777777" w:rsidR="00002396" w:rsidRDefault="00002396" w:rsidP="008A08A3">
      <w:pPr>
        <w:spacing w:after="0" w:line="240" w:lineRule="auto"/>
      </w:pPr>
      <w:r>
        <w:separator/>
      </w:r>
    </w:p>
  </w:endnote>
  <w:endnote w:type="continuationSeparator" w:id="0">
    <w:p w14:paraId="598E5ADB" w14:textId="77777777" w:rsidR="00002396" w:rsidRDefault="00002396" w:rsidP="008A0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BBFE0" w14:textId="77777777" w:rsidR="00002396" w:rsidRDefault="00002396" w:rsidP="008A08A3">
      <w:pPr>
        <w:spacing w:after="0" w:line="240" w:lineRule="auto"/>
      </w:pPr>
      <w:r>
        <w:separator/>
      </w:r>
    </w:p>
  </w:footnote>
  <w:footnote w:type="continuationSeparator" w:id="0">
    <w:p w14:paraId="71F9C8BD" w14:textId="77777777" w:rsidR="00002396" w:rsidRDefault="00002396" w:rsidP="008A08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8721774"/>
      <w:docPartObj>
        <w:docPartGallery w:val="Page Numbers (Top of Page)"/>
        <w:docPartUnique/>
      </w:docPartObj>
    </w:sdtPr>
    <w:sdtContent>
      <w:p w14:paraId="727DDF67" w14:textId="5C034234" w:rsidR="008A08A3" w:rsidRDefault="008A08A3" w:rsidP="001D2FA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6669B8" w14:textId="77777777" w:rsidR="008A08A3" w:rsidRDefault="008A08A3" w:rsidP="008A08A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603111294"/>
      <w:docPartObj>
        <w:docPartGallery w:val="Page Numbers (Top of Page)"/>
        <w:docPartUnique/>
      </w:docPartObj>
    </w:sdtPr>
    <w:sdtContent>
      <w:p w14:paraId="2FB11DD1" w14:textId="10C7526B" w:rsidR="008A08A3" w:rsidRPr="008A08A3" w:rsidRDefault="008A08A3" w:rsidP="001D2FAF">
        <w:pPr>
          <w:pStyle w:val="Header"/>
          <w:framePr w:wrap="none" w:vAnchor="text" w:hAnchor="margin" w:xAlign="right" w:y="1"/>
          <w:rPr>
            <w:rStyle w:val="PageNumber"/>
            <w:rFonts w:ascii="Times New Roman" w:hAnsi="Times New Roman" w:cs="Times New Roman"/>
          </w:rPr>
        </w:pPr>
        <w:r w:rsidRPr="008A08A3">
          <w:rPr>
            <w:rStyle w:val="PageNumber"/>
            <w:rFonts w:ascii="Times New Roman" w:hAnsi="Times New Roman" w:cs="Times New Roman"/>
          </w:rPr>
          <w:t xml:space="preserve">Ferjo </w:t>
        </w:r>
        <w:r w:rsidRPr="008A08A3">
          <w:rPr>
            <w:rStyle w:val="PageNumber"/>
            <w:rFonts w:ascii="Times New Roman" w:hAnsi="Times New Roman" w:cs="Times New Roman"/>
          </w:rPr>
          <w:fldChar w:fldCharType="begin"/>
        </w:r>
        <w:r w:rsidRPr="008A08A3">
          <w:rPr>
            <w:rStyle w:val="PageNumber"/>
            <w:rFonts w:ascii="Times New Roman" w:hAnsi="Times New Roman" w:cs="Times New Roman"/>
          </w:rPr>
          <w:instrText xml:space="preserve"> PAGE </w:instrText>
        </w:r>
        <w:r w:rsidRPr="008A08A3">
          <w:rPr>
            <w:rStyle w:val="PageNumber"/>
            <w:rFonts w:ascii="Times New Roman" w:hAnsi="Times New Roman" w:cs="Times New Roman"/>
          </w:rPr>
          <w:fldChar w:fldCharType="separate"/>
        </w:r>
        <w:r w:rsidRPr="008A08A3">
          <w:rPr>
            <w:rStyle w:val="PageNumber"/>
            <w:rFonts w:ascii="Times New Roman" w:hAnsi="Times New Roman" w:cs="Times New Roman"/>
            <w:noProof/>
          </w:rPr>
          <w:t>1</w:t>
        </w:r>
        <w:r w:rsidRPr="008A08A3">
          <w:rPr>
            <w:rStyle w:val="PageNumber"/>
            <w:rFonts w:ascii="Times New Roman" w:hAnsi="Times New Roman" w:cs="Times New Roman"/>
          </w:rPr>
          <w:fldChar w:fldCharType="end"/>
        </w:r>
      </w:p>
    </w:sdtContent>
  </w:sdt>
  <w:p w14:paraId="5998D41F" w14:textId="77777777" w:rsidR="008A08A3" w:rsidRDefault="008A08A3" w:rsidP="008A08A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7EA7"/>
    <w:multiLevelType w:val="hybridMultilevel"/>
    <w:tmpl w:val="29949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E1A0E"/>
    <w:multiLevelType w:val="hybridMultilevel"/>
    <w:tmpl w:val="A7C83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3F06E5"/>
    <w:multiLevelType w:val="hybridMultilevel"/>
    <w:tmpl w:val="60C28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0776271">
    <w:abstractNumId w:val="1"/>
  </w:num>
  <w:num w:numId="2" w16cid:durableId="268659553">
    <w:abstractNumId w:val="2"/>
  </w:num>
  <w:num w:numId="3" w16cid:durableId="107671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A3"/>
    <w:rsid w:val="00002396"/>
    <w:rsid w:val="000842DB"/>
    <w:rsid w:val="00135B77"/>
    <w:rsid w:val="00152103"/>
    <w:rsid w:val="0015704B"/>
    <w:rsid w:val="00343026"/>
    <w:rsid w:val="003D5F15"/>
    <w:rsid w:val="00417FBF"/>
    <w:rsid w:val="00813DA1"/>
    <w:rsid w:val="008231C7"/>
    <w:rsid w:val="008A08A3"/>
    <w:rsid w:val="00913169"/>
    <w:rsid w:val="00BD4BB7"/>
    <w:rsid w:val="00CB3DFB"/>
    <w:rsid w:val="00E8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7D744D"/>
  <w15:chartTrackingRefBased/>
  <w15:docId w15:val="{66366251-8D12-4041-9E75-654A5E664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8A3"/>
    <w:rPr>
      <w:rFonts w:eastAsiaTheme="majorEastAsia" w:cstheme="majorBidi"/>
      <w:color w:val="272727" w:themeColor="text1" w:themeTint="D8"/>
    </w:rPr>
  </w:style>
  <w:style w:type="paragraph" w:styleId="Title">
    <w:name w:val="Title"/>
    <w:basedOn w:val="Normal"/>
    <w:next w:val="Normal"/>
    <w:link w:val="TitleChar"/>
    <w:uiPriority w:val="10"/>
    <w:qFormat/>
    <w:rsid w:val="008A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8A3"/>
    <w:pPr>
      <w:spacing w:before="160"/>
      <w:jc w:val="center"/>
    </w:pPr>
    <w:rPr>
      <w:i/>
      <w:iCs/>
      <w:color w:val="404040" w:themeColor="text1" w:themeTint="BF"/>
    </w:rPr>
  </w:style>
  <w:style w:type="character" w:customStyle="1" w:styleId="QuoteChar">
    <w:name w:val="Quote Char"/>
    <w:basedOn w:val="DefaultParagraphFont"/>
    <w:link w:val="Quote"/>
    <w:uiPriority w:val="29"/>
    <w:rsid w:val="008A08A3"/>
    <w:rPr>
      <w:i/>
      <w:iCs/>
      <w:color w:val="404040" w:themeColor="text1" w:themeTint="BF"/>
    </w:rPr>
  </w:style>
  <w:style w:type="paragraph" w:styleId="ListParagraph">
    <w:name w:val="List Paragraph"/>
    <w:basedOn w:val="Normal"/>
    <w:uiPriority w:val="34"/>
    <w:qFormat/>
    <w:rsid w:val="008A08A3"/>
    <w:pPr>
      <w:ind w:left="720"/>
      <w:contextualSpacing/>
    </w:pPr>
  </w:style>
  <w:style w:type="character" w:styleId="IntenseEmphasis">
    <w:name w:val="Intense Emphasis"/>
    <w:basedOn w:val="DefaultParagraphFont"/>
    <w:uiPriority w:val="21"/>
    <w:qFormat/>
    <w:rsid w:val="008A08A3"/>
    <w:rPr>
      <w:i/>
      <w:iCs/>
      <w:color w:val="0F4761" w:themeColor="accent1" w:themeShade="BF"/>
    </w:rPr>
  </w:style>
  <w:style w:type="paragraph" w:styleId="IntenseQuote">
    <w:name w:val="Intense Quote"/>
    <w:basedOn w:val="Normal"/>
    <w:next w:val="Normal"/>
    <w:link w:val="IntenseQuoteChar"/>
    <w:uiPriority w:val="30"/>
    <w:qFormat/>
    <w:rsid w:val="008A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8A3"/>
    <w:rPr>
      <w:i/>
      <w:iCs/>
      <w:color w:val="0F4761" w:themeColor="accent1" w:themeShade="BF"/>
    </w:rPr>
  </w:style>
  <w:style w:type="character" w:styleId="IntenseReference">
    <w:name w:val="Intense Reference"/>
    <w:basedOn w:val="DefaultParagraphFont"/>
    <w:uiPriority w:val="32"/>
    <w:qFormat/>
    <w:rsid w:val="008A08A3"/>
    <w:rPr>
      <w:b/>
      <w:bCs/>
      <w:smallCaps/>
      <w:color w:val="0F4761" w:themeColor="accent1" w:themeShade="BF"/>
      <w:spacing w:val="5"/>
    </w:rPr>
  </w:style>
  <w:style w:type="paragraph" w:styleId="Header">
    <w:name w:val="header"/>
    <w:basedOn w:val="Normal"/>
    <w:link w:val="HeaderChar"/>
    <w:uiPriority w:val="99"/>
    <w:unhideWhenUsed/>
    <w:rsid w:val="008A08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8A3"/>
  </w:style>
  <w:style w:type="paragraph" w:styleId="Footer">
    <w:name w:val="footer"/>
    <w:basedOn w:val="Normal"/>
    <w:link w:val="FooterChar"/>
    <w:uiPriority w:val="99"/>
    <w:unhideWhenUsed/>
    <w:rsid w:val="008A08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8A3"/>
  </w:style>
  <w:style w:type="character" w:styleId="PageNumber">
    <w:name w:val="page number"/>
    <w:basedOn w:val="DefaultParagraphFont"/>
    <w:uiPriority w:val="99"/>
    <w:semiHidden/>
    <w:unhideWhenUsed/>
    <w:rsid w:val="008A0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2</cp:revision>
  <dcterms:created xsi:type="dcterms:W3CDTF">2026-04-26T21:03:00Z</dcterms:created>
  <dcterms:modified xsi:type="dcterms:W3CDTF">2026-04-26T21:03:00Z</dcterms:modified>
</cp:coreProperties>
</file>