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4CDD5" w14:textId="4EED2543" w:rsidR="00FB2CC8" w:rsidRPr="008C36A3" w:rsidRDefault="00A1233F" w:rsidP="008B04C0">
      <w:pPr>
        <w:pStyle w:val="Heading1"/>
        <w:spacing w:line="480" w:lineRule="auto"/>
        <w:rPr>
          <w:sz w:val="26"/>
          <w:szCs w:val="26"/>
        </w:rPr>
      </w:pPr>
      <w:r w:rsidRPr="00837996">
        <w:rPr>
          <w:sz w:val="26"/>
          <w:szCs w:val="26"/>
        </w:rPr>
        <w:t xml:space="preserve">CS 510 Project One Recommendation Report </w:t>
      </w:r>
      <w:r w:rsidR="008C36A3">
        <w:rPr>
          <w:sz w:val="26"/>
          <w:szCs w:val="26"/>
        </w:rPr>
        <w:t>– Rebecca Ferjo</w:t>
      </w:r>
    </w:p>
    <w:p w14:paraId="5C71F389" w14:textId="77CED596" w:rsidR="00454293" w:rsidRPr="00837996" w:rsidRDefault="00454293" w:rsidP="008B04C0">
      <w:pPr>
        <w:pStyle w:val="Heading2"/>
        <w:spacing w:line="480" w:lineRule="auto"/>
      </w:pPr>
      <w:r w:rsidRPr="00837996">
        <w:t xml:space="preserve">Document </w:t>
      </w:r>
      <w:r w:rsidR="00013390" w:rsidRPr="00837996">
        <w:t>Overview</w:t>
      </w:r>
    </w:p>
    <w:p w14:paraId="10614B25" w14:textId="7ABB6A75" w:rsidR="008C36A3" w:rsidRPr="009154AA" w:rsidRDefault="623BFC1A" w:rsidP="008B04C0">
      <w:pPr>
        <w:spacing w:after="0" w:line="480" w:lineRule="auto"/>
        <w:rPr>
          <w:rFonts w:ascii="Calibri" w:hAnsi="Calibri" w:cs="Calibri"/>
          <w:b/>
          <w:bCs/>
          <w:sz w:val="22"/>
          <w:szCs w:val="22"/>
        </w:rPr>
      </w:pPr>
      <w:r w:rsidRPr="009154AA">
        <w:rPr>
          <w:rFonts w:ascii="Calibri" w:hAnsi="Calibri" w:cs="Calibri"/>
          <w:b/>
          <w:bCs/>
          <w:sz w:val="22"/>
          <w:szCs w:val="22"/>
        </w:rPr>
        <w:t>P</w:t>
      </w:r>
      <w:r w:rsidR="00013390" w:rsidRPr="009154AA">
        <w:rPr>
          <w:rFonts w:ascii="Calibri" w:hAnsi="Calibri" w:cs="Calibri"/>
          <w:b/>
          <w:bCs/>
          <w:sz w:val="22"/>
          <w:szCs w:val="22"/>
        </w:rPr>
        <w:t>rovide</w:t>
      </w:r>
      <w:r w:rsidR="00454293" w:rsidRPr="009154AA">
        <w:rPr>
          <w:rFonts w:ascii="Calibri" w:hAnsi="Calibri" w:cs="Calibri"/>
          <w:b/>
          <w:bCs/>
          <w:sz w:val="22"/>
          <w:szCs w:val="22"/>
        </w:rPr>
        <w:t xml:space="preserve"> a</w:t>
      </w:r>
      <w:r w:rsidR="003E40C6" w:rsidRPr="009154AA">
        <w:rPr>
          <w:rFonts w:ascii="Calibri" w:hAnsi="Calibri" w:cs="Calibri"/>
          <w:b/>
          <w:bCs/>
          <w:sz w:val="22"/>
          <w:szCs w:val="22"/>
        </w:rPr>
        <w:t xml:space="preserve">n overview of the evaluation requirement and process used to come to </w:t>
      </w:r>
      <w:r w:rsidR="00FB2CC8" w:rsidRPr="009154AA">
        <w:rPr>
          <w:rFonts w:ascii="Calibri" w:hAnsi="Calibri" w:cs="Calibri"/>
          <w:b/>
          <w:bCs/>
          <w:sz w:val="22"/>
          <w:szCs w:val="22"/>
        </w:rPr>
        <w:t>the chosen recommendation</w:t>
      </w:r>
      <w:r w:rsidR="003E40C6" w:rsidRPr="009154AA">
        <w:rPr>
          <w:rFonts w:ascii="Calibri" w:hAnsi="Calibri" w:cs="Calibri"/>
          <w:b/>
          <w:bCs/>
          <w:sz w:val="22"/>
          <w:szCs w:val="22"/>
        </w:rPr>
        <w:t xml:space="preserve">. </w:t>
      </w:r>
      <w:r w:rsidR="007B0460" w:rsidRPr="009154AA">
        <w:rPr>
          <w:rFonts w:ascii="Calibri" w:hAnsi="Calibri" w:cs="Calibri"/>
          <w:b/>
          <w:bCs/>
          <w:sz w:val="22"/>
          <w:szCs w:val="22"/>
        </w:rPr>
        <w:t>This section should briefly summarize the document in one or two paragraphs</w:t>
      </w:r>
      <w:r w:rsidR="00FB2CC8" w:rsidRPr="009154AA">
        <w:rPr>
          <w:rFonts w:ascii="Calibri" w:hAnsi="Calibri" w:cs="Calibri"/>
          <w:b/>
          <w:bCs/>
          <w:sz w:val="22"/>
          <w:szCs w:val="22"/>
        </w:rPr>
        <w:t>.</w:t>
      </w:r>
    </w:p>
    <w:p w14:paraId="4E70B364" w14:textId="199105A3" w:rsidR="008C36A3" w:rsidRPr="008B04C0" w:rsidRDefault="008B04C0" w:rsidP="008B04C0">
      <w:pPr>
        <w:pStyle w:val="NormalWeb"/>
        <w:spacing w:before="0" w:beforeAutospacing="0" w:after="0" w:afterAutospacing="0" w:line="480" w:lineRule="auto"/>
        <w:rPr>
          <w:color w:val="000000"/>
        </w:rPr>
      </w:pPr>
      <w:proofErr w:type="spellStart"/>
      <w:r w:rsidRPr="008B04C0">
        <w:rPr>
          <w:color w:val="000000"/>
        </w:rPr>
        <w:t>TechSecure</w:t>
      </w:r>
      <w:proofErr w:type="spellEnd"/>
      <w:r w:rsidRPr="008B04C0">
        <w:rPr>
          <w:color w:val="000000"/>
        </w:rPr>
        <w:t xml:space="preserve"> Solutions was contracted by </w:t>
      </w:r>
      <w:proofErr w:type="spellStart"/>
      <w:r w:rsidRPr="008B04C0">
        <w:rPr>
          <w:color w:val="000000"/>
        </w:rPr>
        <w:t>GlobalFinTech</w:t>
      </w:r>
      <w:proofErr w:type="spellEnd"/>
      <w:r w:rsidRPr="008B04C0">
        <w:rPr>
          <w:color w:val="000000"/>
        </w:rPr>
        <w:t xml:space="preserve"> Inc. to evaluate Linux as a potential operating system for the company’s secure cloud infrastructure. Because the company processes sensitive financial transactions and confidential customer information, the evaluation focused on Linux’s security features, reliability, resource management, distributed computing support, and overall system performance. This report analyzes how effectively Linux meets the organization’s operational and security requirements and provides a recommendation regarding its adoption.</w:t>
      </w:r>
    </w:p>
    <w:p w14:paraId="3C9733C8" w14:textId="264F4BA4" w:rsidR="00454293" w:rsidRPr="00FD452F" w:rsidRDefault="00454293" w:rsidP="008B04C0">
      <w:pPr>
        <w:pStyle w:val="Heading2"/>
        <w:spacing w:line="480" w:lineRule="auto"/>
      </w:pPr>
      <w:r w:rsidRPr="00FD452F">
        <w:t>Company Context</w:t>
      </w:r>
    </w:p>
    <w:p w14:paraId="2B6315BE" w14:textId="5D439614" w:rsidR="008C36A3" w:rsidRPr="009154AA" w:rsidRDefault="00454293" w:rsidP="008B04C0">
      <w:pPr>
        <w:spacing w:after="0" w:line="480" w:lineRule="auto"/>
        <w:rPr>
          <w:b/>
          <w:bCs/>
          <w:color w:val="000000"/>
        </w:rPr>
      </w:pPr>
      <w:r w:rsidRPr="009154AA">
        <w:rPr>
          <w:rFonts w:ascii="Calibri" w:hAnsi="Calibri" w:cs="Calibri"/>
          <w:b/>
          <w:bCs/>
          <w:sz w:val="22"/>
          <w:szCs w:val="22"/>
        </w:rPr>
        <w:t>Provide a brief overview of your company,</w:t>
      </w:r>
      <w:r w:rsidR="00C62200" w:rsidRPr="009154AA">
        <w:rPr>
          <w:rFonts w:ascii="Calibri" w:hAnsi="Calibri" w:cs="Calibri"/>
          <w:b/>
          <w:bCs/>
          <w:sz w:val="22"/>
          <w:szCs w:val="22"/>
        </w:rPr>
        <w:t xml:space="preserve"> </w:t>
      </w:r>
      <w:proofErr w:type="spellStart"/>
      <w:r w:rsidR="434C6C1D" w:rsidRPr="009154AA">
        <w:rPr>
          <w:rFonts w:ascii="Calibri" w:hAnsi="Calibri" w:cs="Calibri"/>
          <w:b/>
          <w:bCs/>
          <w:sz w:val="22"/>
          <w:szCs w:val="22"/>
        </w:rPr>
        <w:t>TechSecure</w:t>
      </w:r>
      <w:proofErr w:type="spellEnd"/>
      <w:r w:rsidR="434C6C1D" w:rsidRPr="009154AA">
        <w:rPr>
          <w:rFonts w:ascii="Calibri" w:hAnsi="Calibri" w:cs="Calibri"/>
          <w:b/>
          <w:bCs/>
          <w:sz w:val="22"/>
          <w:szCs w:val="22"/>
        </w:rPr>
        <w:t xml:space="preserve"> Solutions,</w:t>
      </w:r>
      <w:r w:rsidRPr="009154AA">
        <w:rPr>
          <w:rFonts w:ascii="Calibri" w:hAnsi="Calibri" w:cs="Calibri"/>
          <w:b/>
          <w:bCs/>
          <w:sz w:val="22"/>
          <w:szCs w:val="22"/>
        </w:rPr>
        <w:t xml:space="preserve"> including its primary services, scale of operations, compliance requirements, and any unique operational constraints.</w:t>
      </w:r>
    </w:p>
    <w:p w14:paraId="1C9BD97F" w14:textId="77777777" w:rsidR="008B04C0" w:rsidRDefault="008B04C0" w:rsidP="008B04C0">
      <w:pPr>
        <w:pStyle w:val="NormalWeb"/>
        <w:spacing w:before="0" w:beforeAutospacing="0" w:after="0" w:afterAutospacing="0" w:line="480" w:lineRule="auto"/>
        <w:rPr>
          <w:color w:val="000000"/>
        </w:rPr>
      </w:pPr>
      <w:proofErr w:type="spellStart"/>
      <w:r>
        <w:rPr>
          <w:color w:val="000000"/>
        </w:rPr>
        <w:t>TechSecure</w:t>
      </w:r>
      <w:proofErr w:type="spellEnd"/>
      <w:r>
        <w:rPr>
          <w:color w:val="000000"/>
        </w:rPr>
        <w:t xml:space="preserve"> Solutions is an information technology consulting firm specializing in cybersecurity, cloud computing, and enterprise infrastructure evaluation. The company supports organizations that require secure and reliable technology environments capable of protecting sensitive data and maintaining continuous operations.</w:t>
      </w:r>
    </w:p>
    <w:p w14:paraId="399F6AB5" w14:textId="6B834B04" w:rsidR="008B04C0" w:rsidRPr="008B04C0" w:rsidRDefault="008B04C0" w:rsidP="008B04C0">
      <w:pPr>
        <w:pStyle w:val="NormalWeb"/>
        <w:spacing w:before="0" w:beforeAutospacing="0" w:after="0" w:afterAutospacing="0" w:line="480" w:lineRule="auto"/>
        <w:rPr>
          <w:color w:val="000000"/>
        </w:rPr>
      </w:pPr>
      <w:r>
        <w:rPr>
          <w:color w:val="000000"/>
        </w:rPr>
        <w:t xml:space="preserve">For this evaluation, </w:t>
      </w:r>
      <w:proofErr w:type="spellStart"/>
      <w:r>
        <w:rPr>
          <w:color w:val="000000"/>
        </w:rPr>
        <w:t>TechSecure</w:t>
      </w:r>
      <w:proofErr w:type="spellEnd"/>
      <w:r>
        <w:rPr>
          <w:color w:val="000000"/>
        </w:rPr>
        <w:t xml:space="preserve"> Solutions was contracted by </w:t>
      </w:r>
      <w:proofErr w:type="spellStart"/>
      <w:r>
        <w:rPr>
          <w:color w:val="000000"/>
        </w:rPr>
        <w:t>GlobalFinTech</w:t>
      </w:r>
      <w:proofErr w:type="spellEnd"/>
      <w:r>
        <w:rPr>
          <w:color w:val="000000"/>
        </w:rPr>
        <w:t xml:space="preserve"> Inc., a financial technology company that processes sensitive financial transactions and stores confidential customer information. Because the organization requires high availability, strong security protections, and scalable cloud infrastructure, the operating system selected must support stable performance, efficient resource management, and data confidentiality.</w:t>
      </w:r>
    </w:p>
    <w:p w14:paraId="34A9B841" w14:textId="082975F8" w:rsidR="00B63540" w:rsidRPr="009154AA" w:rsidRDefault="00B63540" w:rsidP="008B04C0">
      <w:pPr>
        <w:pStyle w:val="Heading2"/>
        <w:spacing w:line="480" w:lineRule="auto"/>
      </w:pPr>
      <w:r w:rsidRPr="009154AA">
        <w:lastRenderedPageBreak/>
        <w:t>Recommendation</w:t>
      </w:r>
    </w:p>
    <w:p w14:paraId="23D2D38D" w14:textId="7C8D15C0" w:rsidR="000F560B" w:rsidRPr="009154AA" w:rsidRDefault="00B63540" w:rsidP="008B04C0">
      <w:pPr>
        <w:spacing w:after="0" w:line="480" w:lineRule="auto"/>
        <w:rPr>
          <w:rFonts w:ascii="Calibri" w:hAnsi="Calibri" w:cs="Calibri"/>
          <w:b/>
          <w:bCs/>
          <w:sz w:val="22"/>
          <w:szCs w:val="22"/>
        </w:rPr>
      </w:pPr>
      <w:r w:rsidRPr="009154AA">
        <w:rPr>
          <w:rFonts w:ascii="Calibri" w:hAnsi="Calibri" w:cs="Calibri"/>
          <w:b/>
          <w:bCs/>
          <w:sz w:val="22"/>
          <w:szCs w:val="22"/>
        </w:rPr>
        <w:t xml:space="preserve">Finish this section last. </w:t>
      </w:r>
      <w:r w:rsidR="279C82C1" w:rsidRPr="009154AA">
        <w:rPr>
          <w:rFonts w:ascii="Calibri" w:hAnsi="Calibri" w:cs="Calibri"/>
          <w:b/>
          <w:bCs/>
          <w:sz w:val="22"/>
          <w:szCs w:val="22"/>
        </w:rPr>
        <w:t>S</w:t>
      </w:r>
      <w:r w:rsidRPr="009154AA">
        <w:rPr>
          <w:rFonts w:ascii="Calibri" w:hAnsi="Calibri" w:cs="Calibri"/>
          <w:b/>
          <w:bCs/>
          <w:sz w:val="22"/>
          <w:szCs w:val="22"/>
        </w:rPr>
        <w:t xml:space="preserve">ummarize your final recommendation and outline the appropriateness of the chosen </w:t>
      </w:r>
      <w:r w:rsidR="0256AD65" w:rsidRPr="009154AA">
        <w:rPr>
          <w:rFonts w:ascii="Calibri" w:hAnsi="Calibri" w:cs="Calibri"/>
          <w:b/>
          <w:bCs/>
          <w:sz w:val="22"/>
          <w:szCs w:val="22"/>
        </w:rPr>
        <w:t>operating</w:t>
      </w:r>
      <w:r w:rsidRPr="009154AA">
        <w:rPr>
          <w:rFonts w:ascii="Calibri" w:hAnsi="Calibri" w:cs="Calibri"/>
          <w:b/>
          <w:bCs/>
          <w:sz w:val="22"/>
          <w:szCs w:val="22"/>
        </w:rPr>
        <w:t xml:space="preserve"> system</w:t>
      </w:r>
      <w:r w:rsidR="00B35180" w:rsidRPr="009154AA">
        <w:rPr>
          <w:rFonts w:ascii="Calibri" w:hAnsi="Calibri" w:cs="Calibri"/>
          <w:b/>
          <w:bCs/>
          <w:sz w:val="22"/>
          <w:szCs w:val="22"/>
        </w:rPr>
        <w:t xml:space="preserve"> for the specific company use case</w:t>
      </w:r>
      <w:r w:rsidR="00717ABE" w:rsidRPr="009154AA">
        <w:rPr>
          <w:rFonts w:ascii="Calibri" w:hAnsi="Calibri" w:cs="Calibri"/>
          <w:b/>
          <w:bCs/>
          <w:sz w:val="22"/>
          <w:szCs w:val="22"/>
        </w:rPr>
        <w:t>.</w:t>
      </w:r>
    </w:p>
    <w:p w14:paraId="35B9C9E2" w14:textId="77777777" w:rsidR="008B04C0" w:rsidRDefault="008B04C0" w:rsidP="008B04C0">
      <w:pPr>
        <w:pStyle w:val="NormalWeb"/>
        <w:spacing w:before="0" w:beforeAutospacing="0" w:after="0" w:afterAutospacing="0" w:line="480" w:lineRule="auto"/>
        <w:rPr>
          <w:color w:val="000000"/>
        </w:rPr>
      </w:pPr>
      <w:r>
        <w:rPr>
          <w:color w:val="000000"/>
        </w:rPr>
        <w:t xml:space="preserve">After evaluating Linux across security, reliability, scalability, and performance categories, it is recommended that </w:t>
      </w:r>
      <w:proofErr w:type="spellStart"/>
      <w:r>
        <w:rPr>
          <w:color w:val="000000"/>
        </w:rPr>
        <w:t>GlobalFinTech</w:t>
      </w:r>
      <w:proofErr w:type="spellEnd"/>
      <w:r>
        <w:rPr>
          <w:color w:val="000000"/>
        </w:rPr>
        <w:t xml:space="preserve"> Inc. adopt Linux for its secure cloud infrastructure. Linux supports strong access controls, encryption technologies, virtualization, distributed computing, and high-availability configurations that align with the company’s operational and security requirements.</w:t>
      </w:r>
    </w:p>
    <w:p w14:paraId="78BCBAE9" w14:textId="16613A52" w:rsidR="008B04C0" w:rsidRPr="008B04C0" w:rsidRDefault="008B04C0" w:rsidP="008B04C0">
      <w:pPr>
        <w:pStyle w:val="NormalWeb"/>
        <w:spacing w:before="0" w:beforeAutospacing="0" w:after="0" w:afterAutospacing="0" w:line="480" w:lineRule="auto"/>
        <w:rPr>
          <w:color w:val="000000"/>
        </w:rPr>
      </w:pPr>
      <w:r>
        <w:rPr>
          <w:color w:val="000000"/>
        </w:rPr>
        <w:t>Although Linux may require experienced administrators and additional training, its stability, resource efficiency, and scalability make it well suited for handling sensitive financial transactions and enterprise cloud workloads.</w:t>
      </w:r>
    </w:p>
    <w:p w14:paraId="38630451" w14:textId="6DEEAF01" w:rsidR="004D1707" w:rsidRPr="008B070E" w:rsidRDefault="003E40C6" w:rsidP="008B04C0">
      <w:pPr>
        <w:pStyle w:val="NormalWeb"/>
        <w:spacing w:before="0" w:beforeAutospacing="0" w:after="0" w:afterAutospacing="0" w:line="480" w:lineRule="auto"/>
        <w:rPr>
          <w:rFonts w:ascii="Calibri" w:hAnsi="Calibri" w:cs="Calibri"/>
          <w:b/>
          <w:bCs/>
          <w:color w:val="000000"/>
        </w:rPr>
      </w:pPr>
      <w:r w:rsidRPr="008B070E">
        <w:rPr>
          <w:rFonts w:ascii="Calibri" w:hAnsi="Calibri" w:cs="Calibri"/>
          <w:b/>
          <w:bCs/>
        </w:rPr>
        <w:t>Evaluation</w:t>
      </w:r>
    </w:p>
    <w:p w14:paraId="6622EE12" w14:textId="34D96232" w:rsidR="004F5381" w:rsidRPr="009154AA" w:rsidRDefault="00EC740D" w:rsidP="008B04C0">
      <w:pPr>
        <w:pStyle w:val="Heading3"/>
        <w:spacing w:line="480" w:lineRule="auto"/>
        <w:rPr>
          <w:b/>
          <w:bCs/>
        </w:rPr>
      </w:pPr>
      <w:r w:rsidRPr="009154AA">
        <w:rPr>
          <w:b/>
          <w:bCs/>
        </w:rPr>
        <w:t>Security Principles</w:t>
      </w:r>
      <w:r w:rsidR="2B483EEA" w:rsidRPr="009154AA">
        <w:rPr>
          <w:b/>
          <w:bCs/>
        </w:rPr>
        <w:t xml:space="preserve"> and Mechanisms</w:t>
      </w:r>
    </w:p>
    <w:p w14:paraId="2790E326" w14:textId="202E8AA3" w:rsidR="008B070E" w:rsidRPr="009154AA" w:rsidRDefault="1736F714" w:rsidP="008B04C0">
      <w:pPr>
        <w:spacing w:after="0" w:line="480" w:lineRule="auto"/>
        <w:rPr>
          <w:b/>
          <w:bCs/>
        </w:rPr>
      </w:pPr>
      <w:r w:rsidRPr="009154AA">
        <w:rPr>
          <w:rFonts w:ascii="Calibri" w:eastAsia="Calibri" w:hAnsi="Calibri" w:cs="Calibri"/>
          <w:b/>
          <w:bCs/>
          <w:sz w:val="22"/>
          <w:szCs w:val="22"/>
        </w:rPr>
        <w:t>This section should explain the security principles and mechanisms implemented by the chosen operating system. Consider potential vulnerabilities within the OS, the strategies used to mitigate these risks, and how authentication, authorization, and data access controls are enforced to protect system integrity and ensure data confidentiality.</w:t>
      </w:r>
    </w:p>
    <w:p w14:paraId="7C66F8D3" w14:textId="77777777" w:rsidR="008B070E" w:rsidRDefault="008B070E" w:rsidP="008B04C0">
      <w:pPr>
        <w:pStyle w:val="NormalWeb"/>
        <w:spacing w:before="0" w:beforeAutospacing="0" w:after="0" w:afterAutospacing="0" w:line="480" w:lineRule="auto"/>
        <w:rPr>
          <w:color w:val="000000"/>
        </w:rPr>
      </w:pPr>
      <w:r>
        <w:rPr>
          <w:color w:val="000000"/>
        </w:rPr>
        <w:t>Linux implements several security principles and mechanisms designed to protect systems and sensitive information from unauthorized access and cyber threats. One of the primary security principles used in Linux is the principle of least privilege, which limits users and applications to only the permissions necessary to perform authorized tasks. Linux enforces this principle through user accounts, group permissions, and file access controls that help restrict access to sensitive files and system resources. In addition, Linux supports mandatory access control frameworks such as Security-Enhanced Linux (</w:t>
      </w:r>
      <w:proofErr w:type="spellStart"/>
      <w:r>
        <w:rPr>
          <w:color w:val="000000"/>
        </w:rPr>
        <w:t>SELinux</w:t>
      </w:r>
      <w:proofErr w:type="spellEnd"/>
      <w:r>
        <w:rPr>
          <w:color w:val="000000"/>
        </w:rPr>
        <w:t xml:space="preserve">) and </w:t>
      </w:r>
      <w:proofErr w:type="spellStart"/>
      <w:r>
        <w:rPr>
          <w:color w:val="000000"/>
        </w:rPr>
        <w:t>AppArmor</w:t>
      </w:r>
      <w:proofErr w:type="spellEnd"/>
      <w:r>
        <w:rPr>
          <w:color w:val="000000"/>
        </w:rPr>
        <w:t xml:space="preserve">, which provide </w:t>
      </w:r>
      <w:r>
        <w:rPr>
          <w:color w:val="000000"/>
        </w:rPr>
        <w:lastRenderedPageBreak/>
        <w:t>additional layers of protection by controlling how applications and processes interact with the operating system.</w:t>
      </w:r>
    </w:p>
    <w:p w14:paraId="51D0B478" w14:textId="7D802C9E" w:rsidR="0019614F" w:rsidRPr="008B070E" w:rsidRDefault="008B070E" w:rsidP="008B04C0">
      <w:pPr>
        <w:pStyle w:val="NormalWeb"/>
        <w:spacing w:before="0" w:beforeAutospacing="0" w:after="0" w:afterAutospacing="0" w:line="480" w:lineRule="auto"/>
        <w:rPr>
          <w:rStyle w:val="normaltextrun"/>
          <w:color w:val="000000"/>
        </w:rPr>
      </w:pPr>
      <w:r>
        <w:rPr>
          <w:color w:val="000000"/>
        </w:rPr>
        <w:t>Although Linux is considered a secure operating system, potential vulnerabilities still exist. Common risks include privilege escalation attacks, software vulnerabilities within outdated packages, weak password practices, and system misconfigurations. Because Linux is widely used in enterprise and cloud environments, it can also become a target for cyberattacks if security updates and monitoring are neglected. To mitigate these risks, organizations can implement regular patch management, multi-factor authentication (MFA), firewall protections, intrusion detection systems, and strong password policies. Administrators can also reduce vulnerabilities by limiting unnecessary services, carefully managing user permissions, and continuously monitoring system activity for suspicious behavior.</w:t>
      </w:r>
      <w:r w:rsidR="00B11A46">
        <w:rPr>
          <w:color w:val="000000"/>
        </w:rPr>
        <w:t xml:space="preserve"> </w:t>
      </w:r>
      <w:r>
        <w:rPr>
          <w:color w:val="000000"/>
        </w:rPr>
        <w:t xml:space="preserve">Linux also provides strong support for data integrity and confidentiality, which are essential for organizations handling sensitive financial information. Data integrity is maintained through strict file permission systems, auditing tools, and journaling file systems that help prevent unauthorized modifications and reduce the risk of data corruption during system failures. Confidentiality is supported through encryption technologies that protect data both at rest and in transit. Linux supports secure communication protocols such as Secure Shell (SSH) and Transport Layer Security (TLS), as well as full-disk encryption tools that help secure sensitive information from unauthorized access. </w:t>
      </w:r>
      <w:proofErr w:type="gramStart"/>
      <w:r>
        <w:rPr>
          <w:color w:val="000000"/>
        </w:rPr>
        <w:t>These security</w:t>
      </w:r>
      <w:proofErr w:type="gramEnd"/>
      <w:r>
        <w:rPr>
          <w:color w:val="000000"/>
        </w:rPr>
        <w:t xml:space="preserve"> mechanisms help Linux maintain a secure and reliable environment for financial transactions and cloud-based operations.</w:t>
      </w:r>
    </w:p>
    <w:p w14:paraId="623965C3" w14:textId="32C042A8" w:rsidR="00B63540" w:rsidRPr="009154AA" w:rsidRDefault="00B63540" w:rsidP="008B04C0">
      <w:pPr>
        <w:pStyle w:val="Heading3"/>
        <w:spacing w:line="480" w:lineRule="auto"/>
        <w:rPr>
          <w:b/>
          <w:bCs/>
        </w:rPr>
      </w:pPr>
      <w:r w:rsidRPr="009154AA">
        <w:rPr>
          <w:b/>
          <w:bCs/>
        </w:rPr>
        <w:t>Stability and Reliability</w:t>
      </w:r>
      <w:r w:rsidR="00C60EC6" w:rsidRPr="009154AA">
        <w:rPr>
          <w:b/>
          <w:bCs/>
        </w:rPr>
        <w:t xml:space="preserve"> Features</w:t>
      </w:r>
    </w:p>
    <w:p w14:paraId="056ED07F" w14:textId="0B0A38D3" w:rsidR="00B63540" w:rsidRPr="009154AA" w:rsidRDefault="2516F2E6" w:rsidP="008B04C0">
      <w:pPr>
        <w:spacing w:after="0" w:line="480" w:lineRule="auto"/>
        <w:rPr>
          <w:b/>
          <w:bCs/>
        </w:rPr>
      </w:pPr>
      <w:r w:rsidRPr="009154AA">
        <w:rPr>
          <w:rFonts w:ascii="Calibri" w:eastAsia="Calibri" w:hAnsi="Calibri" w:cs="Calibri"/>
          <w:b/>
          <w:bCs/>
          <w:sz w:val="22"/>
          <w:szCs w:val="22"/>
        </w:rPr>
        <w:t>This section should discuss the operating system</w:t>
      </w:r>
      <w:r w:rsidR="00D65830" w:rsidRPr="009154AA">
        <w:rPr>
          <w:rFonts w:ascii="Calibri" w:eastAsia="Calibri" w:hAnsi="Calibri" w:cs="Calibri"/>
          <w:b/>
          <w:bCs/>
          <w:sz w:val="22"/>
          <w:szCs w:val="22"/>
        </w:rPr>
        <w:t>’</w:t>
      </w:r>
      <w:r w:rsidRPr="009154AA">
        <w:rPr>
          <w:rFonts w:ascii="Calibri" w:eastAsia="Calibri" w:hAnsi="Calibri" w:cs="Calibri"/>
          <w:b/>
          <w:bCs/>
          <w:sz w:val="22"/>
          <w:szCs w:val="22"/>
        </w:rPr>
        <w:t>s stability and reliability features. Consider historically known failure points, the mechanisms implemented to prevent system crashes, and redundancy features designed to ensure continuous operation.</w:t>
      </w:r>
    </w:p>
    <w:p w14:paraId="275CA13D" w14:textId="3A4C9733" w:rsidR="0019614F" w:rsidRPr="008B070E" w:rsidRDefault="008B070E" w:rsidP="008B04C0">
      <w:pPr>
        <w:pStyle w:val="NormalWeb"/>
        <w:spacing w:before="0" w:beforeAutospacing="0" w:after="0" w:afterAutospacing="0" w:line="480" w:lineRule="auto"/>
        <w:rPr>
          <w:color w:val="000000"/>
        </w:rPr>
      </w:pPr>
      <w:r>
        <w:rPr>
          <w:color w:val="000000"/>
        </w:rPr>
        <w:lastRenderedPageBreak/>
        <w:t>Linux is widely recognized for its stability and reliability in enterprise and cloud computing environments. Its process isolation, memory management, and journaling file systems help reduce system crashes and prevent data corruption during unexpected shutdowns. Linux’s modular architecture also allows administrators to update system components without affecting the entire operating system, improving long-term reliability and maintainability.</w:t>
      </w:r>
      <w:r w:rsidR="00B11A46">
        <w:rPr>
          <w:color w:val="000000"/>
        </w:rPr>
        <w:t xml:space="preserve"> </w:t>
      </w:r>
      <w:r>
        <w:rPr>
          <w:color w:val="000000"/>
        </w:rPr>
        <w:t>Despite its stability, Linux can still experience issues such as kernel vulnerabilities, hardware driver incompatibilities, and system misconfigurations. These risks are typically reduced through regular software updates, monitoring, and proper system administration practices. Linux also supports redundancy features such as failover clustering, load balancing, RAID configurations, and automated backups that help maintain continuous operation during hardware or software failures. These features are important for organizations that require high availability and minimal downtime.</w:t>
      </w:r>
    </w:p>
    <w:p w14:paraId="2E7C5C35" w14:textId="3113C0D1" w:rsidR="00B63540" w:rsidRPr="00B11A46" w:rsidRDefault="00B63540" w:rsidP="008B04C0">
      <w:pPr>
        <w:pStyle w:val="Heading3"/>
        <w:spacing w:line="480" w:lineRule="auto"/>
        <w:rPr>
          <w:b/>
          <w:bCs/>
        </w:rPr>
      </w:pPr>
      <w:r w:rsidRPr="00B11A46">
        <w:rPr>
          <w:b/>
          <w:bCs/>
        </w:rPr>
        <w:t>Integrity, Confidentiality</w:t>
      </w:r>
      <w:r w:rsidR="00A028F8" w:rsidRPr="00B11A46">
        <w:rPr>
          <w:b/>
          <w:bCs/>
        </w:rPr>
        <w:t>,</w:t>
      </w:r>
      <w:r w:rsidRPr="00B11A46">
        <w:rPr>
          <w:b/>
          <w:bCs/>
        </w:rPr>
        <w:t xml:space="preserve"> and </w:t>
      </w:r>
      <w:r w:rsidR="2CC597B8" w:rsidRPr="00B11A46">
        <w:rPr>
          <w:b/>
          <w:bCs/>
        </w:rPr>
        <w:t>Availability</w:t>
      </w:r>
    </w:p>
    <w:p w14:paraId="317F548C" w14:textId="74E73266" w:rsidR="00B11A46" w:rsidRPr="009154AA" w:rsidRDefault="0ED67758" w:rsidP="008B04C0">
      <w:pPr>
        <w:spacing w:after="0" w:line="480" w:lineRule="auto"/>
        <w:rPr>
          <w:rFonts w:ascii="Calibri" w:eastAsia="Calibri" w:hAnsi="Calibri" w:cs="Calibri"/>
          <w:b/>
          <w:bCs/>
          <w:sz w:val="22"/>
          <w:szCs w:val="22"/>
        </w:rPr>
      </w:pPr>
      <w:r w:rsidRPr="009154AA">
        <w:rPr>
          <w:rFonts w:ascii="Calibri" w:eastAsia="Calibri" w:hAnsi="Calibri" w:cs="Calibri"/>
          <w:b/>
          <w:bCs/>
          <w:sz w:val="22"/>
          <w:szCs w:val="22"/>
        </w:rPr>
        <w:t xml:space="preserve">This section should describe how the operating system safeguards information from unauthorized access, ensures data integrity, and maintains availability for authorized users. </w:t>
      </w:r>
      <w:r w:rsidR="661A4AEC" w:rsidRPr="009154AA">
        <w:rPr>
          <w:rFonts w:ascii="Calibri" w:eastAsia="Calibri" w:hAnsi="Calibri" w:cs="Calibri"/>
          <w:b/>
          <w:bCs/>
          <w:sz w:val="22"/>
          <w:szCs w:val="22"/>
        </w:rPr>
        <w:t>Consider</w:t>
      </w:r>
      <w:r w:rsidRPr="009154AA">
        <w:rPr>
          <w:rFonts w:ascii="Calibri" w:eastAsia="Calibri" w:hAnsi="Calibri" w:cs="Calibri"/>
          <w:b/>
          <w:bCs/>
          <w:sz w:val="22"/>
          <w:szCs w:val="22"/>
        </w:rPr>
        <w:t xml:space="preserve"> the mechanisms that prevent data tampering and loss as well as how these protections contribute to the OS</w:t>
      </w:r>
      <w:r w:rsidR="00D65830" w:rsidRPr="009154AA">
        <w:rPr>
          <w:rFonts w:ascii="Calibri" w:eastAsia="Calibri" w:hAnsi="Calibri" w:cs="Calibri"/>
          <w:b/>
          <w:bCs/>
          <w:sz w:val="22"/>
          <w:szCs w:val="22"/>
        </w:rPr>
        <w:t>’</w:t>
      </w:r>
      <w:r w:rsidRPr="009154AA">
        <w:rPr>
          <w:rFonts w:ascii="Calibri" w:eastAsia="Calibri" w:hAnsi="Calibri" w:cs="Calibri"/>
          <w:b/>
          <w:bCs/>
          <w:sz w:val="22"/>
          <w:szCs w:val="22"/>
        </w:rPr>
        <w:t>s overall effectiveness.</w:t>
      </w:r>
    </w:p>
    <w:p w14:paraId="04AA6AEE" w14:textId="6FA73970" w:rsidR="00B11A46" w:rsidRPr="00B11A46" w:rsidRDefault="00B11A46" w:rsidP="008B04C0">
      <w:pPr>
        <w:pStyle w:val="NormalWeb"/>
        <w:spacing w:before="0" w:beforeAutospacing="0" w:after="0" w:afterAutospacing="0" w:line="480" w:lineRule="auto"/>
        <w:rPr>
          <w:color w:val="000000"/>
        </w:rPr>
      </w:pPr>
      <w:r>
        <w:rPr>
          <w:color w:val="000000"/>
        </w:rPr>
        <w:t>Linux supports integrity, confidentiality, and availability through access controls, encryption, monitoring, and redundancy features. Integrity is maintained through file permissions, user authentication, and journaling file systems that help prevent unauthorized modifications and data corruption. Confidentiality is supported through encryption technologies such as SSH, TLS, and full-disk encryption, which help secure sensitive information both in storage and during transmission.</w:t>
      </w:r>
      <w:r>
        <w:rPr>
          <w:color w:val="000000"/>
        </w:rPr>
        <w:t xml:space="preserve"> </w:t>
      </w:r>
      <w:r>
        <w:rPr>
          <w:color w:val="000000"/>
        </w:rPr>
        <w:t xml:space="preserve">Linux also includes monitoring and logging tools such as syslog and </w:t>
      </w:r>
      <w:proofErr w:type="spellStart"/>
      <w:r>
        <w:rPr>
          <w:color w:val="000000"/>
        </w:rPr>
        <w:t>journald</w:t>
      </w:r>
      <w:proofErr w:type="spellEnd"/>
      <w:r>
        <w:rPr>
          <w:color w:val="000000"/>
        </w:rPr>
        <w:t xml:space="preserve"> that allow administrators to detect suspicious activity and troubleshoot system issues. Availability is </w:t>
      </w:r>
      <w:r>
        <w:rPr>
          <w:color w:val="000000"/>
        </w:rPr>
        <w:lastRenderedPageBreak/>
        <w:t>supported through system stability, resource management, failover clustering, and automated backups that help minimize downtime and maintain continuous service operation.</w:t>
      </w:r>
    </w:p>
    <w:p w14:paraId="0CB0AAC6" w14:textId="27D746C5" w:rsidR="2479CA84" w:rsidRPr="00B11A46" w:rsidRDefault="2479CA84" w:rsidP="008B04C0">
      <w:pPr>
        <w:pStyle w:val="Heading3"/>
        <w:spacing w:line="480" w:lineRule="auto"/>
        <w:rPr>
          <w:b/>
          <w:bCs/>
        </w:rPr>
      </w:pPr>
      <w:r w:rsidRPr="00B11A46">
        <w:rPr>
          <w:b/>
          <w:bCs/>
        </w:rPr>
        <w:t>OS Architecture</w:t>
      </w:r>
    </w:p>
    <w:p w14:paraId="3F7B4021" w14:textId="6A9E4848" w:rsidR="1F81A162" w:rsidRPr="009154AA" w:rsidRDefault="1F81A162" w:rsidP="008B04C0">
      <w:pPr>
        <w:spacing w:after="0" w:line="480" w:lineRule="auto"/>
        <w:rPr>
          <w:rFonts w:ascii="Calibri" w:eastAsia="Calibri" w:hAnsi="Calibri" w:cs="Calibri"/>
          <w:b/>
          <w:bCs/>
          <w:sz w:val="22"/>
          <w:szCs w:val="22"/>
        </w:rPr>
      </w:pPr>
      <w:r w:rsidRPr="009154AA">
        <w:rPr>
          <w:rFonts w:ascii="Calibri" w:eastAsia="Calibri" w:hAnsi="Calibri" w:cs="Calibri"/>
          <w:b/>
          <w:bCs/>
          <w:sz w:val="22"/>
          <w:szCs w:val="22"/>
        </w:rPr>
        <w:t xml:space="preserve">This section should provide an overview of the operating system’s architecture and its impact on security, </w:t>
      </w:r>
      <w:r w:rsidR="430E2278" w:rsidRPr="009154AA">
        <w:rPr>
          <w:rFonts w:ascii="Calibri" w:eastAsia="Calibri" w:hAnsi="Calibri" w:cs="Calibri"/>
          <w:b/>
          <w:bCs/>
          <w:sz w:val="22"/>
          <w:szCs w:val="22"/>
        </w:rPr>
        <w:t>reliability, and stability</w:t>
      </w:r>
      <w:r w:rsidRPr="009154AA">
        <w:rPr>
          <w:rFonts w:ascii="Calibri" w:eastAsia="Calibri" w:hAnsi="Calibri" w:cs="Calibri"/>
          <w:b/>
          <w:bCs/>
          <w:sz w:val="22"/>
          <w:szCs w:val="22"/>
        </w:rPr>
        <w:t xml:space="preserve">. </w:t>
      </w:r>
      <w:r w:rsidR="5C859E12" w:rsidRPr="009154AA">
        <w:rPr>
          <w:rFonts w:ascii="Calibri" w:eastAsia="Calibri" w:hAnsi="Calibri" w:cs="Calibri"/>
          <w:b/>
          <w:bCs/>
          <w:sz w:val="22"/>
          <w:szCs w:val="22"/>
        </w:rPr>
        <w:t>Consider the different layers within the OS, how each contributes to system efficiency, and the architectural design choices that enhance overall functionality</w:t>
      </w:r>
      <w:r w:rsidR="002A620A" w:rsidRPr="009154AA">
        <w:rPr>
          <w:rFonts w:ascii="Calibri" w:eastAsia="Calibri" w:hAnsi="Calibri" w:cs="Calibri"/>
          <w:b/>
          <w:bCs/>
          <w:sz w:val="22"/>
          <w:szCs w:val="22"/>
        </w:rPr>
        <w:t>.</w:t>
      </w:r>
    </w:p>
    <w:p w14:paraId="67EB8179" w14:textId="427134CB" w:rsidR="0019614F" w:rsidRPr="00B11A46" w:rsidRDefault="00B11A46" w:rsidP="008B04C0">
      <w:pPr>
        <w:pStyle w:val="NormalWeb"/>
        <w:spacing w:before="0" w:beforeAutospacing="0" w:after="0" w:afterAutospacing="0" w:line="480" w:lineRule="auto"/>
        <w:rPr>
          <w:color w:val="000000"/>
        </w:rPr>
      </w:pPr>
      <w:r>
        <w:rPr>
          <w:color w:val="000000"/>
        </w:rPr>
        <w:t>Linux uses a monolithic kernel architecture that manages core system functions such as process scheduling, memory management, device drivers, and file systems. Its modular design allows components to be dynamically updated or replaced, improving flexibility and reducing downtime during system maintenance and security updates.</w:t>
      </w:r>
      <w:r>
        <w:rPr>
          <w:color w:val="000000"/>
        </w:rPr>
        <w:t xml:space="preserve"> </w:t>
      </w:r>
      <w:r>
        <w:rPr>
          <w:color w:val="000000"/>
        </w:rPr>
        <w:t>Linux’s process scheduling and memory management systems help distribute resources efficiently among applications and users, supporting stable performance during high workloads. Its architecture also supports virtualization, containerization, and distributed computing technologies commonly used in enterprise cloud environments. These capabilities improve scalability, performance, and long-term adaptability as organizational needs change.</w:t>
      </w:r>
    </w:p>
    <w:p w14:paraId="0675A820" w14:textId="7CAB25A6" w:rsidR="069F8320" w:rsidRPr="00B11A46" w:rsidRDefault="069F8320" w:rsidP="008B04C0">
      <w:pPr>
        <w:pStyle w:val="Heading3"/>
        <w:spacing w:line="480" w:lineRule="auto"/>
        <w:rPr>
          <w:b/>
          <w:bCs/>
        </w:rPr>
      </w:pPr>
      <w:r w:rsidRPr="00B11A46">
        <w:rPr>
          <w:b/>
          <w:bCs/>
        </w:rPr>
        <w:t>System Resources</w:t>
      </w:r>
    </w:p>
    <w:p w14:paraId="2FEB00F9" w14:textId="6FCBEB0E" w:rsidR="1C24DE4E" w:rsidRPr="009154AA" w:rsidRDefault="1C24DE4E" w:rsidP="008B04C0">
      <w:pPr>
        <w:spacing w:after="0" w:line="480" w:lineRule="auto"/>
        <w:rPr>
          <w:b/>
          <w:bCs/>
        </w:rPr>
      </w:pPr>
      <w:r w:rsidRPr="009154AA">
        <w:rPr>
          <w:rFonts w:ascii="Calibri" w:eastAsia="Calibri" w:hAnsi="Calibri" w:cs="Calibri"/>
          <w:b/>
          <w:bCs/>
          <w:sz w:val="22"/>
          <w:szCs w:val="22"/>
        </w:rPr>
        <w:t>This section should detail how the operating system manages system resources, including CPU, memory, and disk</w:t>
      </w:r>
      <w:r w:rsidR="00530048" w:rsidRPr="009154AA">
        <w:rPr>
          <w:rFonts w:ascii="Calibri" w:eastAsia="Calibri" w:hAnsi="Calibri" w:cs="Calibri"/>
          <w:b/>
          <w:bCs/>
          <w:sz w:val="22"/>
          <w:szCs w:val="22"/>
        </w:rPr>
        <w:t xml:space="preserve"> resources</w:t>
      </w:r>
      <w:r w:rsidRPr="009154AA">
        <w:rPr>
          <w:rFonts w:ascii="Calibri" w:eastAsia="Calibri" w:hAnsi="Calibri" w:cs="Calibri"/>
          <w:b/>
          <w:bCs/>
          <w:sz w:val="22"/>
          <w:szCs w:val="22"/>
        </w:rPr>
        <w:t>. Consider each resource type and how the OS allocates, balances, and optimizes resources to ensure maximum efficiency</w:t>
      </w:r>
      <w:r w:rsidR="005C0820" w:rsidRPr="009154AA">
        <w:rPr>
          <w:rFonts w:ascii="Calibri" w:eastAsia="Calibri" w:hAnsi="Calibri" w:cs="Calibri"/>
          <w:b/>
          <w:bCs/>
          <w:sz w:val="22"/>
          <w:szCs w:val="22"/>
        </w:rPr>
        <w:t>.</w:t>
      </w:r>
    </w:p>
    <w:p w14:paraId="47F88C0F" w14:textId="6B8BCCB4" w:rsidR="0019614F" w:rsidRPr="00B11A46" w:rsidRDefault="00B11A46" w:rsidP="008B04C0">
      <w:pPr>
        <w:pStyle w:val="NormalWeb"/>
        <w:spacing w:before="0" w:beforeAutospacing="0" w:after="0" w:afterAutospacing="0" w:line="480" w:lineRule="auto"/>
        <w:rPr>
          <w:color w:val="000000"/>
        </w:rPr>
      </w:pPr>
      <w:r>
        <w:rPr>
          <w:color w:val="000000"/>
        </w:rPr>
        <w:t>Linux efficiently manages CPU, memory, and disk resources to support enterprise workloads and multitasking environments. The operating system uses scheduling algorithms to allocate CPU time fairly among processes while maintaining system responsiveness during normal and peak workloads. Memory management features such as virtual memory and caching help optimize performance and reduce resource exhaustion.</w:t>
      </w:r>
      <w:r>
        <w:rPr>
          <w:color w:val="000000"/>
        </w:rPr>
        <w:t xml:space="preserve"> </w:t>
      </w:r>
      <w:r>
        <w:rPr>
          <w:color w:val="000000"/>
        </w:rPr>
        <w:t xml:space="preserve">Linux also improves disk performance through </w:t>
      </w:r>
      <w:r>
        <w:rPr>
          <w:color w:val="000000"/>
        </w:rPr>
        <w:lastRenderedPageBreak/>
        <w:t>efficient file systems and disk scheduling techniques that reduce latency and improve throughput. In enterprise environments, Linux balances resources among multiple users and applications while allowing administrators to prioritize critical business processes when necessary.</w:t>
      </w:r>
    </w:p>
    <w:p w14:paraId="1526C3F0" w14:textId="0EF97E3F" w:rsidR="2BDFAAB9" w:rsidRPr="00B11A46" w:rsidRDefault="2BDFAAB9" w:rsidP="008B04C0">
      <w:pPr>
        <w:pStyle w:val="Heading3"/>
        <w:spacing w:line="480" w:lineRule="auto"/>
        <w:rPr>
          <w:b/>
          <w:bCs/>
        </w:rPr>
      </w:pPr>
      <w:r w:rsidRPr="00B11A46">
        <w:rPr>
          <w:b/>
          <w:bCs/>
        </w:rPr>
        <w:t>Failure Metrics</w:t>
      </w:r>
    </w:p>
    <w:p w14:paraId="155FB1FE" w14:textId="47F6D241" w:rsidR="32E9F873" w:rsidRPr="009154AA" w:rsidRDefault="32E9F873" w:rsidP="008B04C0">
      <w:pPr>
        <w:spacing w:after="0" w:line="480" w:lineRule="auto"/>
        <w:rPr>
          <w:b/>
          <w:bCs/>
        </w:rPr>
      </w:pPr>
      <w:r w:rsidRPr="009154AA">
        <w:rPr>
          <w:rFonts w:ascii="Calibri" w:eastAsia="Calibri" w:hAnsi="Calibri" w:cs="Calibri"/>
          <w:b/>
          <w:bCs/>
          <w:sz w:val="22"/>
          <w:szCs w:val="22"/>
        </w:rPr>
        <w:t>This section should explain how the operating system handles errors and failures, including mechanisms for fault detection, error handling, and system recovery. Consider how the OS minimizes downtime and ensures continued operation after failures occur.</w:t>
      </w:r>
    </w:p>
    <w:p w14:paraId="16A2CBEB" w14:textId="54EC48BD" w:rsidR="00B11A46" w:rsidRPr="00B11A46" w:rsidRDefault="00B11A46" w:rsidP="008B04C0">
      <w:pPr>
        <w:pStyle w:val="NormalWeb"/>
        <w:spacing w:before="0" w:beforeAutospacing="0" w:after="0" w:afterAutospacing="0" w:line="480" w:lineRule="auto"/>
        <w:rPr>
          <w:color w:val="000000"/>
        </w:rPr>
      </w:pPr>
      <w:r>
        <w:rPr>
          <w:color w:val="000000"/>
        </w:rPr>
        <w:t xml:space="preserve">Linux includes fault detection, error handling, and recovery mechanisms that help minimize downtime and maintain system reliability. Logging tools such as syslog and </w:t>
      </w:r>
      <w:proofErr w:type="spellStart"/>
      <w:r>
        <w:rPr>
          <w:color w:val="000000"/>
        </w:rPr>
        <w:t>journald</w:t>
      </w:r>
      <w:proofErr w:type="spellEnd"/>
      <w:r>
        <w:rPr>
          <w:color w:val="000000"/>
        </w:rPr>
        <w:t xml:space="preserve"> record system events and help administrators identify and troubleshoot issues quickly. Process isolation also prevents failures within one application from affecting the entire operating system.</w:t>
      </w:r>
      <w:r>
        <w:rPr>
          <w:color w:val="000000"/>
        </w:rPr>
        <w:t xml:space="preserve"> </w:t>
      </w:r>
      <w:r>
        <w:rPr>
          <w:color w:val="000000"/>
        </w:rPr>
        <w:t>To support continuous operation, Linux includes high-availability and redundancy features such as failover clustering, load balancing, RAID storage, and automated backups. These capabilities allow systems to recover more quickly from failures and help maintain operational continuity in enterprise environments.</w:t>
      </w:r>
    </w:p>
    <w:p w14:paraId="48143B17" w14:textId="11C7F216" w:rsidR="00C24CA5" w:rsidRPr="00B11A46" w:rsidRDefault="00C24CA5" w:rsidP="008B04C0">
      <w:pPr>
        <w:pStyle w:val="Heading3"/>
        <w:spacing w:line="480" w:lineRule="auto"/>
        <w:rPr>
          <w:b/>
          <w:bCs/>
        </w:rPr>
      </w:pPr>
      <w:r w:rsidRPr="00B11A46">
        <w:rPr>
          <w:b/>
          <w:bCs/>
        </w:rPr>
        <w:t xml:space="preserve">Distributed </w:t>
      </w:r>
      <w:r w:rsidR="0FFC834F" w:rsidRPr="00B11A46">
        <w:rPr>
          <w:b/>
          <w:bCs/>
        </w:rPr>
        <w:t>Environments</w:t>
      </w:r>
    </w:p>
    <w:p w14:paraId="4CAA57DC" w14:textId="339915DB" w:rsidR="6A5D3290" w:rsidRPr="009154AA" w:rsidRDefault="6A5D3290" w:rsidP="008B04C0">
      <w:pPr>
        <w:spacing w:after="0" w:line="480" w:lineRule="auto"/>
        <w:rPr>
          <w:rFonts w:ascii="Calibri" w:eastAsia="Calibri" w:hAnsi="Calibri" w:cs="Calibri"/>
          <w:b/>
          <w:bCs/>
          <w:sz w:val="22"/>
          <w:szCs w:val="22"/>
        </w:rPr>
      </w:pPr>
      <w:r w:rsidRPr="009154AA">
        <w:rPr>
          <w:rFonts w:ascii="Calibri" w:eastAsia="Calibri" w:hAnsi="Calibri" w:cs="Calibri"/>
          <w:b/>
          <w:bCs/>
          <w:sz w:val="22"/>
          <w:szCs w:val="22"/>
        </w:rPr>
        <w:t xml:space="preserve">This section should discuss the challenges and considerations of running the operating system in a distributed environment. </w:t>
      </w:r>
      <w:r w:rsidR="02B089C6" w:rsidRPr="009154AA">
        <w:rPr>
          <w:rFonts w:ascii="Calibri" w:eastAsia="Calibri" w:hAnsi="Calibri" w:cs="Calibri"/>
          <w:b/>
          <w:bCs/>
          <w:sz w:val="22"/>
          <w:szCs w:val="22"/>
        </w:rPr>
        <w:t>Consider</w:t>
      </w:r>
      <w:r w:rsidRPr="009154AA">
        <w:rPr>
          <w:rFonts w:ascii="Calibri" w:eastAsia="Calibri" w:hAnsi="Calibri" w:cs="Calibri"/>
          <w:b/>
          <w:bCs/>
          <w:sz w:val="22"/>
          <w:szCs w:val="22"/>
        </w:rPr>
        <w:t xml:space="preserve"> how the OS handles communication, resource sharing, and process synchronization across multiple instances.</w:t>
      </w:r>
    </w:p>
    <w:p w14:paraId="1F516DFF" w14:textId="4D75B590" w:rsidR="00B11A46" w:rsidRPr="00B11A46" w:rsidRDefault="00B11A46" w:rsidP="008B04C0">
      <w:pPr>
        <w:pStyle w:val="NormalWeb"/>
        <w:spacing w:before="0" w:beforeAutospacing="0" w:after="0" w:afterAutospacing="0" w:line="480" w:lineRule="auto"/>
        <w:rPr>
          <w:color w:val="000000"/>
        </w:rPr>
      </w:pPr>
      <w:r>
        <w:rPr>
          <w:color w:val="000000"/>
        </w:rPr>
        <w:t>Linux is widely used in distributed and cloud computing environments because it supports resource sharing, virtualization, and workload distribution across multiple systems. Through clustering, load balancing, and containerization technologies, Linux can maintain system availability and performance even during periods of high demand.</w:t>
      </w:r>
      <w:r>
        <w:rPr>
          <w:color w:val="000000"/>
        </w:rPr>
        <w:t xml:space="preserve"> </w:t>
      </w:r>
      <w:r>
        <w:rPr>
          <w:color w:val="000000"/>
        </w:rPr>
        <w:t xml:space="preserve">Linux also supports </w:t>
      </w:r>
      <w:r>
        <w:rPr>
          <w:color w:val="000000"/>
        </w:rPr>
        <w:lastRenderedPageBreak/>
        <w:t>redundancy and automated recovery features that help reduce downtime when failures occur. Its efficient resource management and scalability make it dependable for real-time analytics and financial transaction processing in enterprise cloud infrastructures.</w:t>
      </w:r>
    </w:p>
    <w:p w14:paraId="30A9C6F6" w14:textId="015E723E" w:rsidR="00C24CA5" w:rsidRPr="00B11A46" w:rsidRDefault="00C24CA5" w:rsidP="008B04C0">
      <w:pPr>
        <w:pStyle w:val="Heading3"/>
        <w:spacing w:line="480" w:lineRule="auto"/>
        <w:rPr>
          <w:b/>
          <w:bCs/>
        </w:rPr>
      </w:pPr>
      <w:r w:rsidRPr="00B11A46">
        <w:rPr>
          <w:b/>
          <w:bCs/>
        </w:rPr>
        <w:t>Key Performance Metrics</w:t>
      </w:r>
    </w:p>
    <w:p w14:paraId="3C26F908" w14:textId="12E84369" w:rsidR="2733CB3E" w:rsidRPr="009154AA" w:rsidRDefault="2733CB3E" w:rsidP="008B04C0">
      <w:pPr>
        <w:spacing w:after="0" w:line="480" w:lineRule="auto"/>
        <w:rPr>
          <w:rFonts w:ascii="Calibri" w:eastAsia="Calibri" w:hAnsi="Calibri" w:cs="Calibri"/>
          <w:b/>
          <w:bCs/>
          <w:sz w:val="22"/>
          <w:szCs w:val="22"/>
        </w:rPr>
      </w:pPr>
      <w:r w:rsidRPr="009154AA">
        <w:rPr>
          <w:rFonts w:ascii="Calibri" w:eastAsia="Calibri" w:hAnsi="Calibri" w:cs="Calibri"/>
          <w:b/>
          <w:bCs/>
          <w:sz w:val="22"/>
          <w:szCs w:val="22"/>
        </w:rPr>
        <w:t xml:space="preserve">This section should provide an overview of the key performance metrics used in evaluating the operating system. </w:t>
      </w:r>
      <w:r w:rsidR="65CC1AF0" w:rsidRPr="009154AA">
        <w:rPr>
          <w:rFonts w:ascii="Calibri" w:eastAsia="Calibri" w:hAnsi="Calibri" w:cs="Calibri"/>
          <w:b/>
          <w:bCs/>
          <w:sz w:val="22"/>
          <w:szCs w:val="22"/>
        </w:rPr>
        <w:t>Consi</w:t>
      </w:r>
      <w:r w:rsidRPr="009154AA">
        <w:rPr>
          <w:rFonts w:ascii="Calibri" w:eastAsia="Calibri" w:hAnsi="Calibri" w:cs="Calibri"/>
          <w:b/>
          <w:bCs/>
          <w:sz w:val="22"/>
          <w:szCs w:val="22"/>
        </w:rPr>
        <w:t>de</w:t>
      </w:r>
      <w:r w:rsidR="65CC1AF0" w:rsidRPr="009154AA">
        <w:rPr>
          <w:rFonts w:ascii="Calibri" w:eastAsia="Calibri" w:hAnsi="Calibri" w:cs="Calibri"/>
          <w:b/>
          <w:bCs/>
          <w:sz w:val="22"/>
          <w:szCs w:val="22"/>
        </w:rPr>
        <w:t>r</w:t>
      </w:r>
      <w:r w:rsidRPr="009154AA">
        <w:rPr>
          <w:rFonts w:ascii="Calibri" w:eastAsia="Calibri" w:hAnsi="Calibri" w:cs="Calibri"/>
          <w:b/>
          <w:bCs/>
          <w:sz w:val="22"/>
          <w:szCs w:val="22"/>
        </w:rPr>
        <w:t xml:space="preserve"> factors such as CPU utilization, memory usage, disk performance (throughput and latency), network bandwidth, system uptime, response time, process execution time, and error rates.</w:t>
      </w:r>
    </w:p>
    <w:p w14:paraId="31D1DE73" w14:textId="0F0E4B4A" w:rsidR="00B11A46" w:rsidRDefault="00B11A46" w:rsidP="008B04C0">
      <w:pPr>
        <w:pStyle w:val="NormalWeb"/>
        <w:spacing w:before="0" w:beforeAutospacing="0" w:after="0" w:afterAutospacing="0" w:line="480" w:lineRule="auto"/>
        <w:rPr>
          <w:color w:val="000000"/>
        </w:rPr>
      </w:pPr>
      <w:r>
        <w:rPr>
          <w:color w:val="000000"/>
        </w:rPr>
        <w:t xml:space="preserve">Key performance metrics for </w:t>
      </w:r>
      <w:proofErr w:type="spellStart"/>
      <w:r>
        <w:rPr>
          <w:color w:val="000000"/>
        </w:rPr>
        <w:t>GlobalFinTech</w:t>
      </w:r>
      <w:proofErr w:type="spellEnd"/>
      <w:r>
        <w:rPr>
          <w:color w:val="000000"/>
        </w:rPr>
        <w:t xml:space="preserve"> Inc. include CPU utilization, memory usage, disk throughput, response time, system uptime, and error rates. Linux supports efficient workload distribution through load balancing and resource scheduling, helping maintain stable performance during periods of high demand.</w:t>
      </w:r>
      <w:r>
        <w:rPr>
          <w:color w:val="000000"/>
        </w:rPr>
        <w:t xml:space="preserve"> </w:t>
      </w:r>
      <w:r>
        <w:rPr>
          <w:color w:val="000000"/>
        </w:rPr>
        <w:t>Linux also supports virtualization and cloud-based deployments through compatibility with technologies such as Docker and Kubernetes. Its resource allocation strategies help balance workloads among multiple applications and users while maintaining scalability and performance. These features make Linux well suited for secure cloud infrastructure and enterprise financial operations.</w:t>
      </w:r>
    </w:p>
    <w:p w14:paraId="294B81D3" w14:textId="79D99FC4" w:rsidR="008B070E" w:rsidRDefault="008B070E" w:rsidP="008B04C0">
      <w:pPr>
        <w:spacing w:after="0" w:line="480" w:lineRule="auto"/>
        <w:rPr>
          <w:rFonts w:ascii="Calibri" w:hAnsi="Calibri" w:cs="Calibri"/>
          <w:sz w:val="22"/>
          <w:szCs w:val="22"/>
        </w:rPr>
      </w:pPr>
    </w:p>
    <w:p w14:paraId="1517C189" w14:textId="77777777" w:rsidR="009154AA" w:rsidRDefault="009154AA" w:rsidP="008B04C0">
      <w:pPr>
        <w:spacing w:after="0" w:line="480" w:lineRule="auto"/>
        <w:rPr>
          <w:rFonts w:ascii="Calibri" w:hAnsi="Calibri" w:cs="Calibri"/>
          <w:sz w:val="22"/>
          <w:szCs w:val="22"/>
        </w:rPr>
      </w:pPr>
    </w:p>
    <w:p w14:paraId="7F783EC0" w14:textId="77777777" w:rsidR="009154AA" w:rsidRDefault="009154AA" w:rsidP="008B04C0">
      <w:pPr>
        <w:spacing w:after="0" w:line="480" w:lineRule="auto"/>
        <w:rPr>
          <w:rFonts w:ascii="Calibri" w:hAnsi="Calibri" w:cs="Calibri"/>
          <w:sz w:val="22"/>
          <w:szCs w:val="22"/>
        </w:rPr>
      </w:pPr>
    </w:p>
    <w:p w14:paraId="492C886D" w14:textId="77777777" w:rsidR="009154AA" w:rsidRDefault="009154AA" w:rsidP="008B04C0">
      <w:pPr>
        <w:spacing w:after="0" w:line="480" w:lineRule="auto"/>
        <w:rPr>
          <w:rFonts w:ascii="Calibri" w:hAnsi="Calibri" w:cs="Calibri"/>
          <w:sz w:val="22"/>
          <w:szCs w:val="22"/>
        </w:rPr>
      </w:pPr>
    </w:p>
    <w:p w14:paraId="15781C37" w14:textId="77777777" w:rsidR="009154AA" w:rsidRDefault="009154AA" w:rsidP="008B04C0">
      <w:pPr>
        <w:spacing w:after="0" w:line="480" w:lineRule="auto"/>
        <w:rPr>
          <w:rFonts w:ascii="Calibri" w:hAnsi="Calibri" w:cs="Calibri"/>
          <w:sz w:val="22"/>
          <w:szCs w:val="22"/>
        </w:rPr>
      </w:pPr>
    </w:p>
    <w:p w14:paraId="7D65160A" w14:textId="77777777" w:rsidR="009154AA" w:rsidRDefault="009154AA" w:rsidP="008B04C0">
      <w:pPr>
        <w:spacing w:after="0" w:line="480" w:lineRule="auto"/>
        <w:rPr>
          <w:rFonts w:ascii="Calibri" w:hAnsi="Calibri" w:cs="Calibri"/>
          <w:sz w:val="22"/>
          <w:szCs w:val="22"/>
        </w:rPr>
      </w:pPr>
    </w:p>
    <w:p w14:paraId="51675CDA" w14:textId="4506A309" w:rsidR="00C24CA5" w:rsidRPr="00FD452F" w:rsidRDefault="007135BF" w:rsidP="008B04C0">
      <w:pPr>
        <w:pStyle w:val="Heading2"/>
        <w:spacing w:line="480" w:lineRule="auto"/>
        <w:jc w:val="center"/>
      </w:pPr>
      <w:r>
        <w:lastRenderedPageBreak/>
        <w:t>Reference</w:t>
      </w:r>
      <w:r w:rsidR="00C24CA5" w:rsidRPr="00FD452F">
        <w:t>s</w:t>
      </w:r>
    </w:p>
    <w:p w14:paraId="47219933" w14:textId="77777777" w:rsidR="00B11A46" w:rsidRPr="00B11A46" w:rsidRDefault="00B11A46" w:rsidP="008B04C0">
      <w:pPr>
        <w:pStyle w:val="NormalWeb"/>
        <w:spacing w:before="0" w:beforeAutospacing="0" w:after="0" w:afterAutospacing="0" w:line="480" w:lineRule="auto"/>
        <w:rPr>
          <w:color w:val="000000" w:themeColor="text1"/>
        </w:rPr>
      </w:pPr>
      <w:r w:rsidRPr="00B11A46">
        <w:rPr>
          <w:color w:val="000000" w:themeColor="text1"/>
        </w:rPr>
        <w:t>American Psychological Association. (2020).</w:t>
      </w:r>
      <w:r w:rsidRPr="00B11A46">
        <w:rPr>
          <w:rStyle w:val="apple-converted-space"/>
          <w:color w:val="000000" w:themeColor="text1"/>
        </w:rPr>
        <w:t> </w:t>
      </w:r>
      <w:r w:rsidRPr="00B11A46">
        <w:rPr>
          <w:rStyle w:val="Emphasis"/>
          <w:color w:val="000000" w:themeColor="text1"/>
        </w:rPr>
        <w:t>Publication manual of the American Psychological Association</w:t>
      </w:r>
      <w:r w:rsidRPr="00B11A46">
        <w:rPr>
          <w:rStyle w:val="apple-converted-space"/>
          <w:color w:val="000000" w:themeColor="text1"/>
        </w:rPr>
        <w:t> </w:t>
      </w:r>
      <w:r w:rsidRPr="00B11A46">
        <w:rPr>
          <w:color w:val="000000" w:themeColor="text1"/>
        </w:rPr>
        <w:t>(7th ed.).</w:t>
      </w:r>
      <w:r w:rsidRPr="00B11A46">
        <w:rPr>
          <w:rStyle w:val="apple-converted-space"/>
          <w:color w:val="000000" w:themeColor="text1"/>
        </w:rPr>
        <w:t> </w:t>
      </w:r>
      <w:hyperlink r:id="rId11" w:history="1">
        <w:r w:rsidRPr="00B11A46">
          <w:rPr>
            <w:rStyle w:val="Hyperlink"/>
            <w:color w:val="000000" w:themeColor="text1"/>
          </w:rPr>
          <w:t>American Psychological As</w:t>
        </w:r>
        <w:r w:rsidRPr="00B11A46">
          <w:rPr>
            <w:rStyle w:val="Hyperlink"/>
            <w:color w:val="000000" w:themeColor="text1"/>
          </w:rPr>
          <w:t>s</w:t>
        </w:r>
        <w:r w:rsidRPr="00B11A46">
          <w:rPr>
            <w:rStyle w:val="Hyperlink"/>
            <w:color w:val="000000" w:themeColor="text1"/>
          </w:rPr>
          <w:t>ociation</w:t>
        </w:r>
      </w:hyperlink>
    </w:p>
    <w:p w14:paraId="6EFF13BD" w14:textId="77777777" w:rsidR="00B11A46" w:rsidRPr="00B11A46" w:rsidRDefault="00B11A46" w:rsidP="008B04C0">
      <w:pPr>
        <w:pStyle w:val="NormalWeb"/>
        <w:spacing w:before="0" w:beforeAutospacing="0" w:after="0" w:afterAutospacing="0" w:line="480" w:lineRule="auto"/>
        <w:rPr>
          <w:color w:val="000000" w:themeColor="text1"/>
        </w:rPr>
      </w:pPr>
      <w:r w:rsidRPr="00B11A46">
        <w:rPr>
          <w:color w:val="000000" w:themeColor="text1"/>
        </w:rPr>
        <w:t>Canonical. (2024).</w:t>
      </w:r>
      <w:r w:rsidRPr="00B11A46">
        <w:rPr>
          <w:rStyle w:val="apple-converted-space"/>
          <w:color w:val="000000" w:themeColor="text1"/>
        </w:rPr>
        <w:t> </w:t>
      </w:r>
      <w:r w:rsidRPr="00B11A46">
        <w:rPr>
          <w:rStyle w:val="Emphasis"/>
          <w:color w:val="000000" w:themeColor="text1"/>
        </w:rPr>
        <w:t>Ubuntu Server documentation</w:t>
      </w:r>
      <w:r w:rsidRPr="00B11A46">
        <w:rPr>
          <w:color w:val="000000" w:themeColor="text1"/>
        </w:rPr>
        <w:t>.</w:t>
      </w:r>
      <w:r w:rsidRPr="00B11A46">
        <w:rPr>
          <w:rStyle w:val="apple-converted-space"/>
          <w:color w:val="000000" w:themeColor="text1"/>
        </w:rPr>
        <w:t> </w:t>
      </w:r>
      <w:hyperlink r:id="rId12" w:history="1">
        <w:r w:rsidRPr="00B11A46">
          <w:rPr>
            <w:rStyle w:val="Hyperlink"/>
            <w:color w:val="000000" w:themeColor="text1"/>
          </w:rPr>
          <w:t>Ubuntu Server Documentation</w:t>
        </w:r>
      </w:hyperlink>
    </w:p>
    <w:p w14:paraId="4AA52E2C" w14:textId="77777777" w:rsidR="00B11A46" w:rsidRPr="00B11A46" w:rsidRDefault="00B11A46" w:rsidP="008B04C0">
      <w:pPr>
        <w:pStyle w:val="NormalWeb"/>
        <w:spacing w:before="0" w:beforeAutospacing="0" w:after="0" w:afterAutospacing="0" w:line="480" w:lineRule="auto"/>
        <w:rPr>
          <w:color w:val="000000" w:themeColor="text1"/>
        </w:rPr>
      </w:pPr>
      <w:r w:rsidRPr="00B11A46">
        <w:rPr>
          <w:color w:val="000000" w:themeColor="text1"/>
        </w:rPr>
        <w:t>IBM. (2023).</w:t>
      </w:r>
      <w:r w:rsidRPr="00B11A46">
        <w:rPr>
          <w:rStyle w:val="apple-converted-space"/>
          <w:color w:val="000000" w:themeColor="text1"/>
        </w:rPr>
        <w:t> </w:t>
      </w:r>
      <w:r w:rsidRPr="00B11A46">
        <w:rPr>
          <w:rStyle w:val="Emphasis"/>
          <w:color w:val="000000" w:themeColor="text1"/>
        </w:rPr>
        <w:t>Linux in enterprise computing</w:t>
      </w:r>
      <w:r w:rsidRPr="00B11A46">
        <w:rPr>
          <w:color w:val="000000" w:themeColor="text1"/>
        </w:rPr>
        <w:t>.</w:t>
      </w:r>
      <w:r w:rsidRPr="00B11A46">
        <w:rPr>
          <w:rStyle w:val="apple-converted-space"/>
          <w:color w:val="000000" w:themeColor="text1"/>
        </w:rPr>
        <w:t> </w:t>
      </w:r>
      <w:hyperlink r:id="rId13" w:history="1">
        <w:r w:rsidRPr="00B11A46">
          <w:rPr>
            <w:rStyle w:val="Hyperlink"/>
            <w:color w:val="000000" w:themeColor="text1"/>
          </w:rPr>
          <w:t>IBM Linux Overview</w:t>
        </w:r>
      </w:hyperlink>
    </w:p>
    <w:p w14:paraId="3DE93935" w14:textId="77777777" w:rsidR="00B11A46" w:rsidRPr="00B11A46" w:rsidRDefault="00B11A46" w:rsidP="008B04C0">
      <w:pPr>
        <w:pStyle w:val="NormalWeb"/>
        <w:spacing w:before="0" w:beforeAutospacing="0" w:after="0" w:afterAutospacing="0" w:line="480" w:lineRule="auto"/>
        <w:rPr>
          <w:color w:val="000000" w:themeColor="text1"/>
        </w:rPr>
      </w:pPr>
      <w:r w:rsidRPr="00B11A46">
        <w:rPr>
          <w:color w:val="000000" w:themeColor="text1"/>
        </w:rPr>
        <w:t>National Institute of Standards and Technology. (2023).</w:t>
      </w:r>
      <w:r w:rsidRPr="00B11A46">
        <w:rPr>
          <w:rStyle w:val="apple-converted-space"/>
          <w:color w:val="000000" w:themeColor="text1"/>
        </w:rPr>
        <w:t> </w:t>
      </w:r>
      <w:r w:rsidRPr="00B11A46">
        <w:rPr>
          <w:rStyle w:val="Emphasis"/>
          <w:color w:val="000000" w:themeColor="text1"/>
        </w:rPr>
        <w:t>Computer Security Resource Center</w:t>
      </w:r>
      <w:r w:rsidRPr="00B11A46">
        <w:rPr>
          <w:color w:val="000000" w:themeColor="text1"/>
        </w:rPr>
        <w:t>.</w:t>
      </w:r>
      <w:r w:rsidRPr="00B11A46">
        <w:rPr>
          <w:rStyle w:val="apple-converted-space"/>
          <w:color w:val="000000" w:themeColor="text1"/>
        </w:rPr>
        <w:t> </w:t>
      </w:r>
      <w:hyperlink r:id="rId14" w:history="1">
        <w:r w:rsidRPr="00B11A46">
          <w:rPr>
            <w:rStyle w:val="Hyperlink"/>
            <w:color w:val="000000" w:themeColor="text1"/>
          </w:rPr>
          <w:t>NIST CSRC</w:t>
        </w:r>
      </w:hyperlink>
    </w:p>
    <w:p w14:paraId="37447D52" w14:textId="77777777" w:rsidR="00B11A46" w:rsidRPr="00B11A46" w:rsidRDefault="00B11A46" w:rsidP="008B04C0">
      <w:pPr>
        <w:pStyle w:val="NormalWeb"/>
        <w:spacing w:before="0" w:beforeAutospacing="0" w:after="0" w:afterAutospacing="0" w:line="480" w:lineRule="auto"/>
        <w:rPr>
          <w:color w:val="000000" w:themeColor="text1"/>
        </w:rPr>
      </w:pPr>
      <w:r w:rsidRPr="00B11A46">
        <w:rPr>
          <w:color w:val="000000" w:themeColor="text1"/>
        </w:rPr>
        <w:t>Red Hat. (2024).</w:t>
      </w:r>
      <w:r w:rsidRPr="00B11A46">
        <w:rPr>
          <w:rStyle w:val="apple-converted-space"/>
          <w:color w:val="000000" w:themeColor="text1"/>
        </w:rPr>
        <w:t> </w:t>
      </w:r>
      <w:r w:rsidRPr="00B11A46">
        <w:rPr>
          <w:rStyle w:val="Emphasis"/>
          <w:color w:val="000000" w:themeColor="text1"/>
        </w:rPr>
        <w:t xml:space="preserve">What is </w:t>
      </w:r>
      <w:proofErr w:type="spellStart"/>
      <w:r w:rsidRPr="00B11A46">
        <w:rPr>
          <w:rStyle w:val="Emphasis"/>
          <w:color w:val="000000" w:themeColor="text1"/>
        </w:rPr>
        <w:t>SELinux</w:t>
      </w:r>
      <w:proofErr w:type="spellEnd"/>
      <w:r w:rsidRPr="00B11A46">
        <w:rPr>
          <w:rStyle w:val="Emphasis"/>
          <w:color w:val="000000" w:themeColor="text1"/>
        </w:rPr>
        <w:t>?</w:t>
      </w:r>
      <w:r w:rsidRPr="00B11A46">
        <w:rPr>
          <w:rStyle w:val="apple-converted-space"/>
          <w:color w:val="000000" w:themeColor="text1"/>
        </w:rPr>
        <w:t> </w:t>
      </w:r>
      <w:hyperlink r:id="rId15" w:history="1">
        <w:r w:rsidRPr="00B11A46">
          <w:rPr>
            <w:rStyle w:val="Hyperlink"/>
            <w:color w:val="000000" w:themeColor="text1"/>
          </w:rPr>
          <w:t xml:space="preserve">Red Hat </w:t>
        </w:r>
        <w:proofErr w:type="spellStart"/>
        <w:r w:rsidRPr="00B11A46">
          <w:rPr>
            <w:rStyle w:val="Hyperlink"/>
            <w:color w:val="000000" w:themeColor="text1"/>
          </w:rPr>
          <w:t>SELinux</w:t>
        </w:r>
        <w:proofErr w:type="spellEnd"/>
        <w:r w:rsidRPr="00B11A46">
          <w:rPr>
            <w:rStyle w:val="Hyperlink"/>
            <w:color w:val="000000" w:themeColor="text1"/>
          </w:rPr>
          <w:t xml:space="preserve"> Overview</w:t>
        </w:r>
      </w:hyperlink>
    </w:p>
    <w:p w14:paraId="59888F2D" w14:textId="77777777" w:rsidR="00B11A46" w:rsidRPr="00B11A46" w:rsidRDefault="00B11A46" w:rsidP="008B04C0">
      <w:pPr>
        <w:pStyle w:val="NormalWeb"/>
        <w:spacing w:before="0" w:beforeAutospacing="0" w:after="0" w:afterAutospacing="0" w:line="480" w:lineRule="auto"/>
        <w:rPr>
          <w:color w:val="000000" w:themeColor="text1"/>
        </w:rPr>
      </w:pPr>
      <w:r w:rsidRPr="00B11A46">
        <w:rPr>
          <w:color w:val="000000" w:themeColor="text1"/>
        </w:rPr>
        <w:t>VMware. (2023).</w:t>
      </w:r>
      <w:r w:rsidRPr="00B11A46">
        <w:rPr>
          <w:rStyle w:val="apple-converted-space"/>
          <w:color w:val="000000" w:themeColor="text1"/>
        </w:rPr>
        <w:t> </w:t>
      </w:r>
      <w:r w:rsidRPr="00B11A46">
        <w:rPr>
          <w:rStyle w:val="Emphasis"/>
          <w:color w:val="000000" w:themeColor="text1"/>
        </w:rPr>
        <w:t>Distributed computing overview</w:t>
      </w:r>
      <w:r w:rsidRPr="00B11A46">
        <w:rPr>
          <w:color w:val="000000" w:themeColor="text1"/>
        </w:rPr>
        <w:t>.</w:t>
      </w:r>
      <w:r w:rsidRPr="00B11A46">
        <w:rPr>
          <w:rStyle w:val="apple-converted-space"/>
          <w:color w:val="000000" w:themeColor="text1"/>
        </w:rPr>
        <w:t> </w:t>
      </w:r>
      <w:hyperlink r:id="rId16" w:history="1">
        <w:r w:rsidRPr="00B11A46">
          <w:rPr>
            <w:rStyle w:val="Hyperlink"/>
            <w:color w:val="000000" w:themeColor="text1"/>
          </w:rPr>
          <w:t>VMware Distributed Computing Overview</w:t>
        </w:r>
      </w:hyperlink>
    </w:p>
    <w:p w14:paraId="535E6B56" w14:textId="393CA81A" w:rsidR="00B63540" w:rsidRPr="001C0137" w:rsidRDefault="00B63540" w:rsidP="00DA0E5C">
      <w:pPr>
        <w:spacing w:after="0" w:line="240" w:lineRule="auto"/>
        <w:ind w:left="720" w:hanging="720"/>
        <w:rPr>
          <w:rFonts w:ascii="Calibri" w:hAnsi="Calibri" w:cs="Calibri"/>
          <w:sz w:val="22"/>
          <w:szCs w:val="22"/>
        </w:rPr>
      </w:pPr>
    </w:p>
    <w:sectPr w:rsidR="00B63540" w:rsidRPr="001C0137" w:rsidSect="00D06F1C">
      <w:headerReference w:type="default" r:id="rId17"/>
      <w:footerReference w:type="even" r:id="rId18"/>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29979" w14:textId="77777777" w:rsidR="00C24813" w:rsidRDefault="00C24813" w:rsidP="00CC798A">
      <w:pPr>
        <w:spacing w:after="0" w:line="240" w:lineRule="auto"/>
      </w:pPr>
      <w:r>
        <w:separator/>
      </w:r>
    </w:p>
  </w:endnote>
  <w:endnote w:type="continuationSeparator" w:id="0">
    <w:p w14:paraId="0DA6959D" w14:textId="77777777" w:rsidR="00C24813" w:rsidRDefault="00C24813" w:rsidP="00CC798A">
      <w:pPr>
        <w:spacing w:after="0" w:line="240" w:lineRule="auto"/>
      </w:pPr>
      <w:r>
        <w:continuationSeparator/>
      </w:r>
    </w:p>
  </w:endnote>
  <w:endnote w:type="continuationNotice" w:id="1">
    <w:p w14:paraId="383870AD" w14:textId="77777777" w:rsidR="00C24813" w:rsidRDefault="00C2481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08431253"/>
      <w:docPartObj>
        <w:docPartGallery w:val="Page Numbers (Bottom of Page)"/>
        <w:docPartUnique/>
      </w:docPartObj>
    </w:sdtPr>
    <w:sdtContent>
      <w:p w14:paraId="33C4BC44" w14:textId="03600548" w:rsidR="00CC798A" w:rsidRDefault="00CC798A" w:rsidP="004A0AE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E2B7218" w14:textId="77777777" w:rsidR="00CC798A" w:rsidRDefault="00CC79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6F663" w14:textId="77777777" w:rsidR="00C24813" w:rsidRDefault="00C24813" w:rsidP="00CC798A">
      <w:pPr>
        <w:spacing w:after="0" w:line="240" w:lineRule="auto"/>
      </w:pPr>
      <w:r>
        <w:separator/>
      </w:r>
    </w:p>
  </w:footnote>
  <w:footnote w:type="continuationSeparator" w:id="0">
    <w:p w14:paraId="15E2DC86" w14:textId="77777777" w:rsidR="00C24813" w:rsidRDefault="00C24813" w:rsidP="00CC798A">
      <w:pPr>
        <w:spacing w:after="0" w:line="240" w:lineRule="auto"/>
      </w:pPr>
      <w:r>
        <w:continuationSeparator/>
      </w:r>
    </w:p>
  </w:footnote>
  <w:footnote w:type="continuationNotice" w:id="1">
    <w:p w14:paraId="21F162D2" w14:textId="77777777" w:rsidR="00C24813" w:rsidRDefault="00C2481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24E89" w14:textId="7B8628C2" w:rsidR="00614EF4" w:rsidRDefault="00614EF4" w:rsidP="0024631E">
    <w:pPr>
      <w:pStyle w:val="Header"/>
    </w:pPr>
  </w:p>
  <w:p w14:paraId="020F56BA" w14:textId="27A301F2" w:rsidR="0024631E" w:rsidRPr="0024631E" w:rsidRDefault="00063900" w:rsidP="00063900">
    <w:pPr>
      <w:pStyle w:val="Header"/>
      <w:spacing w:after="200"/>
      <w:jc w:val="center"/>
    </w:pPr>
    <w:r w:rsidRPr="00085B81">
      <w:rPr>
        <w:noProof/>
      </w:rPr>
      <w:drawing>
        <wp:inline distT="0" distB="0" distL="0" distR="0" wp14:anchorId="27526595" wp14:editId="1F0FC379">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AC063"/>
    <w:multiLevelType w:val="hybridMultilevel"/>
    <w:tmpl w:val="D18C8A66"/>
    <w:lvl w:ilvl="0" w:tplc="01B61C68">
      <w:start w:val="1"/>
      <w:numFmt w:val="decimal"/>
      <w:lvlText w:val="%1."/>
      <w:lvlJc w:val="left"/>
      <w:pPr>
        <w:ind w:left="720" w:hanging="360"/>
      </w:pPr>
    </w:lvl>
    <w:lvl w:ilvl="1" w:tplc="1698171C">
      <w:start w:val="1"/>
      <w:numFmt w:val="lowerLetter"/>
      <w:lvlText w:val="%2."/>
      <w:lvlJc w:val="left"/>
      <w:pPr>
        <w:ind w:left="1440" w:hanging="360"/>
      </w:pPr>
    </w:lvl>
    <w:lvl w:ilvl="2" w:tplc="FE56F756">
      <w:start w:val="1"/>
      <w:numFmt w:val="lowerRoman"/>
      <w:lvlText w:val="%3."/>
      <w:lvlJc w:val="right"/>
      <w:pPr>
        <w:ind w:left="2160" w:hanging="180"/>
      </w:pPr>
    </w:lvl>
    <w:lvl w:ilvl="3" w:tplc="293C5486">
      <w:start w:val="1"/>
      <w:numFmt w:val="decimal"/>
      <w:lvlText w:val="%4."/>
      <w:lvlJc w:val="left"/>
      <w:pPr>
        <w:ind w:left="2880" w:hanging="360"/>
      </w:pPr>
    </w:lvl>
    <w:lvl w:ilvl="4" w:tplc="FD52CA4A">
      <w:start w:val="1"/>
      <w:numFmt w:val="lowerLetter"/>
      <w:lvlText w:val="%5."/>
      <w:lvlJc w:val="left"/>
      <w:pPr>
        <w:ind w:left="3600" w:hanging="360"/>
      </w:pPr>
    </w:lvl>
    <w:lvl w:ilvl="5" w:tplc="EBCA4E74">
      <w:start w:val="1"/>
      <w:numFmt w:val="lowerRoman"/>
      <w:lvlText w:val="%6."/>
      <w:lvlJc w:val="right"/>
      <w:pPr>
        <w:ind w:left="4320" w:hanging="180"/>
      </w:pPr>
    </w:lvl>
    <w:lvl w:ilvl="6" w:tplc="07C0BF94">
      <w:start w:val="1"/>
      <w:numFmt w:val="decimal"/>
      <w:lvlText w:val="%7."/>
      <w:lvlJc w:val="left"/>
      <w:pPr>
        <w:ind w:left="5040" w:hanging="360"/>
      </w:pPr>
    </w:lvl>
    <w:lvl w:ilvl="7" w:tplc="370651CC">
      <w:start w:val="1"/>
      <w:numFmt w:val="lowerLetter"/>
      <w:lvlText w:val="%8."/>
      <w:lvlJc w:val="left"/>
      <w:pPr>
        <w:ind w:left="5760" w:hanging="360"/>
      </w:pPr>
    </w:lvl>
    <w:lvl w:ilvl="8" w:tplc="8E06EE80">
      <w:start w:val="1"/>
      <w:numFmt w:val="lowerRoman"/>
      <w:lvlText w:val="%9."/>
      <w:lvlJc w:val="right"/>
      <w:pPr>
        <w:ind w:left="6480" w:hanging="180"/>
      </w:pPr>
    </w:lvl>
  </w:abstractNum>
  <w:num w:numId="1" w16cid:durableId="565606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EDD"/>
    <w:rsid w:val="00012159"/>
    <w:rsid w:val="00013390"/>
    <w:rsid w:val="00022B31"/>
    <w:rsid w:val="00027DFB"/>
    <w:rsid w:val="00037812"/>
    <w:rsid w:val="00063900"/>
    <w:rsid w:val="000763F4"/>
    <w:rsid w:val="000D55BA"/>
    <w:rsid w:val="000F560B"/>
    <w:rsid w:val="001162DE"/>
    <w:rsid w:val="0017013C"/>
    <w:rsid w:val="0019614F"/>
    <w:rsid w:val="001C0137"/>
    <w:rsid w:val="001C0F59"/>
    <w:rsid w:val="002016AE"/>
    <w:rsid w:val="00206CCF"/>
    <w:rsid w:val="00211BEE"/>
    <w:rsid w:val="00241FDB"/>
    <w:rsid w:val="0024631E"/>
    <w:rsid w:val="00285F1D"/>
    <w:rsid w:val="00286A5B"/>
    <w:rsid w:val="00297951"/>
    <w:rsid w:val="002A620A"/>
    <w:rsid w:val="002B1A34"/>
    <w:rsid w:val="002D40E1"/>
    <w:rsid w:val="0033405D"/>
    <w:rsid w:val="003716D6"/>
    <w:rsid w:val="00382F2B"/>
    <w:rsid w:val="003A30FF"/>
    <w:rsid w:val="003E40C6"/>
    <w:rsid w:val="0043343B"/>
    <w:rsid w:val="00446169"/>
    <w:rsid w:val="00446AD2"/>
    <w:rsid w:val="004521A5"/>
    <w:rsid w:val="00454293"/>
    <w:rsid w:val="004729D2"/>
    <w:rsid w:val="00472C20"/>
    <w:rsid w:val="00483895"/>
    <w:rsid w:val="0048502B"/>
    <w:rsid w:val="004C7F1D"/>
    <w:rsid w:val="004D1707"/>
    <w:rsid w:val="004E1F4F"/>
    <w:rsid w:val="004E7BF6"/>
    <w:rsid w:val="004F5381"/>
    <w:rsid w:val="00527A69"/>
    <w:rsid w:val="00530048"/>
    <w:rsid w:val="00573183"/>
    <w:rsid w:val="005C0820"/>
    <w:rsid w:val="005C5CD9"/>
    <w:rsid w:val="005C5D3E"/>
    <w:rsid w:val="005D306A"/>
    <w:rsid w:val="005D5D23"/>
    <w:rsid w:val="00600877"/>
    <w:rsid w:val="00614EF4"/>
    <w:rsid w:val="006434ED"/>
    <w:rsid w:val="006859C1"/>
    <w:rsid w:val="006B27AE"/>
    <w:rsid w:val="007135BF"/>
    <w:rsid w:val="00717ABE"/>
    <w:rsid w:val="00756363"/>
    <w:rsid w:val="007A77AD"/>
    <w:rsid w:val="007B0460"/>
    <w:rsid w:val="008310BA"/>
    <w:rsid w:val="00837996"/>
    <w:rsid w:val="00865FDB"/>
    <w:rsid w:val="008871B0"/>
    <w:rsid w:val="008915C7"/>
    <w:rsid w:val="008A5E8B"/>
    <w:rsid w:val="008B04C0"/>
    <w:rsid w:val="008B070E"/>
    <w:rsid w:val="008C36A3"/>
    <w:rsid w:val="008F7C31"/>
    <w:rsid w:val="009154AA"/>
    <w:rsid w:val="009268D9"/>
    <w:rsid w:val="00934C64"/>
    <w:rsid w:val="009408F3"/>
    <w:rsid w:val="00952C15"/>
    <w:rsid w:val="0096069F"/>
    <w:rsid w:val="0096498D"/>
    <w:rsid w:val="009D3FA6"/>
    <w:rsid w:val="00A028F8"/>
    <w:rsid w:val="00A10C53"/>
    <w:rsid w:val="00A1233F"/>
    <w:rsid w:val="00A20F4E"/>
    <w:rsid w:val="00A61E2F"/>
    <w:rsid w:val="00A67CA1"/>
    <w:rsid w:val="00A76E2E"/>
    <w:rsid w:val="00AB0D36"/>
    <w:rsid w:val="00AB10A6"/>
    <w:rsid w:val="00AC546E"/>
    <w:rsid w:val="00B00AC2"/>
    <w:rsid w:val="00B11A46"/>
    <w:rsid w:val="00B16C84"/>
    <w:rsid w:val="00B35180"/>
    <w:rsid w:val="00B526DF"/>
    <w:rsid w:val="00B63540"/>
    <w:rsid w:val="00B73947"/>
    <w:rsid w:val="00B834FA"/>
    <w:rsid w:val="00B928C0"/>
    <w:rsid w:val="00BA10C6"/>
    <w:rsid w:val="00BA6B12"/>
    <w:rsid w:val="00BB6C38"/>
    <w:rsid w:val="00BC79B6"/>
    <w:rsid w:val="00BE705B"/>
    <w:rsid w:val="00C06C88"/>
    <w:rsid w:val="00C1199A"/>
    <w:rsid w:val="00C24813"/>
    <w:rsid w:val="00C24CA5"/>
    <w:rsid w:val="00C60EC6"/>
    <w:rsid w:val="00C62200"/>
    <w:rsid w:val="00CC798A"/>
    <w:rsid w:val="00CE3E16"/>
    <w:rsid w:val="00D01B48"/>
    <w:rsid w:val="00D06F1C"/>
    <w:rsid w:val="00D12EDD"/>
    <w:rsid w:val="00D208C3"/>
    <w:rsid w:val="00D23F2B"/>
    <w:rsid w:val="00D57659"/>
    <w:rsid w:val="00D65830"/>
    <w:rsid w:val="00D72161"/>
    <w:rsid w:val="00D736F0"/>
    <w:rsid w:val="00DA0E5C"/>
    <w:rsid w:val="00DA5C10"/>
    <w:rsid w:val="00DB4274"/>
    <w:rsid w:val="00E241CE"/>
    <w:rsid w:val="00E40B01"/>
    <w:rsid w:val="00E52851"/>
    <w:rsid w:val="00E55A96"/>
    <w:rsid w:val="00E86FBD"/>
    <w:rsid w:val="00EA7C1B"/>
    <w:rsid w:val="00EC740D"/>
    <w:rsid w:val="00EF30D1"/>
    <w:rsid w:val="00F00EE7"/>
    <w:rsid w:val="00F63566"/>
    <w:rsid w:val="00F8142A"/>
    <w:rsid w:val="00F85F35"/>
    <w:rsid w:val="00F96F7E"/>
    <w:rsid w:val="00FB2CC8"/>
    <w:rsid w:val="00FD452F"/>
    <w:rsid w:val="0256AD65"/>
    <w:rsid w:val="02B089C6"/>
    <w:rsid w:val="06784C18"/>
    <w:rsid w:val="069F8320"/>
    <w:rsid w:val="0CD13106"/>
    <w:rsid w:val="0E67231C"/>
    <w:rsid w:val="0ED67758"/>
    <w:rsid w:val="0FFC834F"/>
    <w:rsid w:val="151B098F"/>
    <w:rsid w:val="15AF7BD4"/>
    <w:rsid w:val="1736F714"/>
    <w:rsid w:val="18BE0225"/>
    <w:rsid w:val="1B75F8AF"/>
    <w:rsid w:val="1C24DE4E"/>
    <w:rsid w:val="1DD3FD84"/>
    <w:rsid w:val="1F81A162"/>
    <w:rsid w:val="21593535"/>
    <w:rsid w:val="23AA292A"/>
    <w:rsid w:val="2479CA84"/>
    <w:rsid w:val="2516F2E6"/>
    <w:rsid w:val="25D901D6"/>
    <w:rsid w:val="2733CB3E"/>
    <w:rsid w:val="279C82C1"/>
    <w:rsid w:val="2B3B071D"/>
    <w:rsid w:val="2B483EEA"/>
    <w:rsid w:val="2BDFAAB9"/>
    <w:rsid w:val="2C92726A"/>
    <w:rsid w:val="2CC3CCAA"/>
    <w:rsid w:val="2CC597B8"/>
    <w:rsid w:val="32E9F873"/>
    <w:rsid w:val="396DB0EB"/>
    <w:rsid w:val="39BA793E"/>
    <w:rsid w:val="40C5C0FB"/>
    <w:rsid w:val="41EA2C1F"/>
    <w:rsid w:val="430E2278"/>
    <w:rsid w:val="434C6C1D"/>
    <w:rsid w:val="43566FE1"/>
    <w:rsid w:val="456508DB"/>
    <w:rsid w:val="45C89623"/>
    <w:rsid w:val="4652ED4F"/>
    <w:rsid w:val="4E1C835B"/>
    <w:rsid w:val="5C5BC103"/>
    <w:rsid w:val="5C859E12"/>
    <w:rsid w:val="5D686FA8"/>
    <w:rsid w:val="61146567"/>
    <w:rsid w:val="623BFC1A"/>
    <w:rsid w:val="639FC839"/>
    <w:rsid w:val="65CC1AF0"/>
    <w:rsid w:val="661A4AEC"/>
    <w:rsid w:val="669D2C19"/>
    <w:rsid w:val="69FCDA47"/>
    <w:rsid w:val="6A5D3290"/>
    <w:rsid w:val="6BA771D8"/>
    <w:rsid w:val="6BF0BC64"/>
    <w:rsid w:val="6F94282D"/>
    <w:rsid w:val="71058F6B"/>
    <w:rsid w:val="714AFF37"/>
    <w:rsid w:val="77602A9F"/>
    <w:rsid w:val="79B405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B2F07"/>
  <w15:chartTrackingRefBased/>
  <w15:docId w15:val="{AEB02BF1-6416-3D4D-BD8F-EE0E4071B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7AE"/>
    <w:pPr>
      <w:keepNext/>
      <w:keepLines/>
      <w:spacing w:after="0" w:line="240" w:lineRule="auto"/>
      <w:jc w:val="center"/>
      <w:outlineLvl w:val="0"/>
    </w:pPr>
    <w:rPr>
      <w:rFonts w:ascii="Calibri" w:eastAsiaTheme="majorEastAsia" w:hAnsi="Calibri" w:cstheme="majorBidi"/>
      <w:b/>
      <w:bCs/>
      <w:color w:val="000000" w:themeColor="text1"/>
    </w:rPr>
  </w:style>
  <w:style w:type="paragraph" w:styleId="Heading2">
    <w:name w:val="heading 2"/>
    <w:basedOn w:val="Heading1"/>
    <w:next w:val="Normal"/>
    <w:link w:val="Heading2Char"/>
    <w:uiPriority w:val="9"/>
    <w:unhideWhenUsed/>
    <w:qFormat/>
    <w:rsid w:val="00837996"/>
    <w:pPr>
      <w:jc w:val="left"/>
      <w:outlineLvl w:val="1"/>
    </w:pPr>
  </w:style>
  <w:style w:type="paragraph" w:styleId="Heading3">
    <w:name w:val="heading 3"/>
    <w:basedOn w:val="Heading2"/>
    <w:next w:val="Normal"/>
    <w:link w:val="Heading3Char"/>
    <w:uiPriority w:val="9"/>
    <w:unhideWhenUsed/>
    <w:qFormat/>
    <w:rsid w:val="00837996"/>
    <w:pPr>
      <w:outlineLvl w:val="2"/>
    </w:pPr>
    <w:rPr>
      <w:b w:val="0"/>
      <w:bCs w:val="0"/>
      <w:i/>
      <w:iCs/>
      <w:sz w:val="22"/>
      <w:szCs w:val="22"/>
    </w:rPr>
  </w:style>
  <w:style w:type="paragraph" w:styleId="Heading4">
    <w:name w:val="heading 4"/>
    <w:basedOn w:val="Normal"/>
    <w:next w:val="Normal"/>
    <w:link w:val="Heading4Char"/>
    <w:uiPriority w:val="9"/>
    <w:semiHidden/>
    <w:unhideWhenUsed/>
    <w:qFormat/>
    <w:rsid w:val="00D12E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E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E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E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E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E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7AE"/>
    <w:rPr>
      <w:rFonts w:ascii="Calibri" w:eastAsiaTheme="majorEastAsia" w:hAnsi="Calibri" w:cstheme="majorBidi"/>
      <w:b/>
      <w:bCs/>
      <w:color w:val="000000" w:themeColor="text1"/>
    </w:rPr>
  </w:style>
  <w:style w:type="character" w:customStyle="1" w:styleId="Heading2Char">
    <w:name w:val="Heading 2 Char"/>
    <w:basedOn w:val="DefaultParagraphFont"/>
    <w:link w:val="Heading2"/>
    <w:uiPriority w:val="9"/>
    <w:rsid w:val="00837996"/>
    <w:rPr>
      <w:rFonts w:ascii="Calibri" w:eastAsiaTheme="majorEastAsia" w:hAnsi="Calibri" w:cstheme="majorBidi"/>
      <w:b/>
      <w:bCs/>
      <w:color w:val="000000" w:themeColor="text1"/>
    </w:rPr>
  </w:style>
  <w:style w:type="character" w:customStyle="1" w:styleId="Heading3Char">
    <w:name w:val="Heading 3 Char"/>
    <w:basedOn w:val="DefaultParagraphFont"/>
    <w:link w:val="Heading3"/>
    <w:uiPriority w:val="9"/>
    <w:rsid w:val="00837996"/>
    <w:rPr>
      <w:rFonts w:ascii="Calibri" w:eastAsiaTheme="majorEastAsia" w:hAnsi="Calibri" w:cstheme="majorBidi"/>
      <w:i/>
      <w:iCs/>
      <w:color w:val="000000" w:themeColor="text1"/>
      <w:sz w:val="22"/>
      <w:szCs w:val="22"/>
    </w:rPr>
  </w:style>
  <w:style w:type="character" w:customStyle="1" w:styleId="Heading4Char">
    <w:name w:val="Heading 4 Char"/>
    <w:basedOn w:val="DefaultParagraphFont"/>
    <w:link w:val="Heading4"/>
    <w:uiPriority w:val="9"/>
    <w:semiHidden/>
    <w:rsid w:val="00D12E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E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E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E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E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EDD"/>
    <w:rPr>
      <w:rFonts w:eastAsiaTheme="majorEastAsia" w:cstheme="majorBidi"/>
      <w:color w:val="272727" w:themeColor="text1" w:themeTint="D8"/>
    </w:rPr>
  </w:style>
  <w:style w:type="paragraph" w:styleId="Title">
    <w:name w:val="Title"/>
    <w:basedOn w:val="Normal"/>
    <w:next w:val="Normal"/>
    <w:link w:val="TitleChar"/>
    <w:uiPriority w:val="10"/>
    <w:qFormat/>
    <w:rsid w:val="00D12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E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E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E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EDD"/>
    <w:pPr>
      <w:spacing w:before="160"/>
      <w:jc w:val="center"/>
    </w:pPr>
    <w:rPr>
      <w:i/>
      <w:iCs/>
      <w:color w:val="404040" w:themeColor="text1" w:themeTint="BF"/>
    </w:rPr>
  </w:style>
  <w:style w:type="character" w:customStyle="1" w:styleId="QuoteChar">
    <w:name w:val="Quote Char"/>
    <w:basedOn w:val="DefaultParagraphFont"/>
    <w:link w:val="Quote"/>
    <w:uiPriority w:val="29"/>
    <w:rsid w:val="00D12EDD"/>
    <w:rPr>
      <w:i/>
      <w:iCs/>
      <w:color w:val="404040" w:themeColor="text1" w:themeTint="BF"/>
    </w:rPr>
  </w:style>
  <w:style w:type="paragraph" w:styleId="ListParagraph">
    <w:name w:val="List Paragraph"/>
    <w:basedOn w:val="Normal"/>
    <w:uiPriority w:val="34"/>
    <w:qFormat/>
    <w:rsid w:val="00D12EDD"/>
    <w:pPr>
      <w:ind w:left="720"/>
      <w:contextualSpacing/>
    </w:pPr>
  </w:style>
  <w:style w:type="character" w:styleId="IntenseEmphasis">
    <w:name w:val="Intense Emphasis"/>
    <w:basedOn w:val="DefaultParagraphFont"/>
    <w:uiPriority w:val="21"/>
    <w:qFormat/>
    <w:rsid w:val="00D12EDD"/>
    <w:rPr>
      <w:i/>
      <w:iCs/>
      <w:color w:val="0F4761" w:themeColor="accent1" w:themeShade="BF"/>
    </w:rPr>
  </w:style>
  <w:style w:type="paragraph" w:styleId="IntenseQuote">
    <w:name w:val="Intense Quote"/>
    <w:basedOn w:val="Normal"/>
    <w:next w:val="Normal"/>
    <w:link w:val="IntenseQuoteChar"/>
    <w:uiPriority w:val="30"/>
    <w:qFormat/>
    <w:rsid w:val="00D12E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EDD"/>
    <w:rPr>
      <w:i/>
      <w:iCs/>
      <w:color w:val="0F4761" w:themeColor="accent1" w:themeShade="BF"/>
    </w:rPr>
  </w:style>
  <w:style w:type="character" w:styleId="IntenseReference">
    <w:name w:val="Intense Reference"/>
    <w:basedOn w:val="DefaultParagraphFont"/>
    <w:uiPriority w:val="32"/>
    <w:qFormat/>
    <w:rsid w:val="00D12EDD"/>
    <w:rPr>
      <w:b/>
      <w:bCs/>
      <w:smallCaps/>
      <w:color w:val="0F4761" w:themeColor="accent1" w:themeShade="BF"/>
      <w:spacing w:val="5"/>
    </w:rPr>
  </w:style>
  <w:style w:type="paragraph" w:styleId="Footer">
    <w:name w:val="footer"/>
    <w:basedOn w:val="Normal"/>
    <w:link w:val="FooterChar"/>
    <w:uiPriority w:val="99"/>
    <w:unhideWhenUsed/>
    <w:rsid w:val="00CC7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798A"/>
  </w:style>
  <w:style w:type="character" w:styleId="PageNumber">
    <w:name w:val="page number"/>
    <w:basedOn w:val="DefaultParagraphFont"/>
    <w:uiPriority w:val="99"/>
    <w:semiHidden/>
    <w:unhideWhenUsed/>
    <w:rsid w:val="00CC798A"/>
  </w:style>
  <w:style w:type="paragraph" w:styleId="TOCHeading">
    <w:name w:val="TOC Heading"/>
    <w:basedOn w:val="Heading1"/>
    <w:next w:val="Normal"/>
    <w:uiPriority w:val="39"/>
    <w:unhideWhenUsed/>
    <w:qFormat/>
    <w:rsid w:val="004E7BF6"/>
    <w:pPr>
      <w:spacing w:before="480" w:line="276" w:lineRule="auto"/>
      <w:outlineLvl w:val="9"/>
    </w:pPr>
    <w:rPr>
      <w:b w:val="0"/>
      <w:bCs w:val="0"/>
      <w:kern w:val="0"/>
      <w:sz w:val="28"/>
      <w:szCs w:val="28"/>
      <w14:ligatures w14:val="none"/>
    </w:rPr>
  </w:style>
  <w:style w:type="paragraph" w:styleId="TOC1">
    <w:name w:val="toc 1"/>
    <w:basedOn w:val="Normal"/>
    <w:next w:val="Normal"/>
    <w:autoRedefine/>
    <w:uiPriority w:val="39"/>
    <w:unhideWhenUsed/>
    <w:rsid w:val="00EF30D1"/>
    <w:pPr>
      <w:tabs>
        <w:tab w:val="right" w:leader="dot" w:pos="9350"/>
      </w:tabs>
      <w:spacing w:after="0" w:line="240" w:lineRule="auto"/>
    </w:pPr>
    <w:rPr>
      <w:rFonts w:ascii="Calibri" w:hAnsi="Calibri" w:cs="Calibri"/>
      <w:b/>
      <w:bCs/>
      <w:smallCaps/>
      <w:noProof/>
      <w:sz w:val="22"/>
      <w:szCs w:val="22"/>
      <w:u w:val="single"/>
    </w:rPr>
  </w:style>
  <w:style w:type="paragraph" w:styleId="TOC2">
    <w:name w:val="toc 2"/>
    <w:basedOn w:val="Normal"/>
    <w:next w:val="Normal"/>
    <w:autoRedefine/>
    <w:uiPriority w:val="39"/>
    <w:unhideWhenUsed/>
    <w:rsid w:val="004E7BF6"/>
    <w:pPr>
      <w:spacing w:after="0"/>
    </w:pPr>
    <w:rPr>
      <w:b/>
      <w:bCs/>
      <w:smallCaps/>
      <w:sz w:val="22"/>
      <w:szCs w:val="22"/>
    </w:rPr>
  </w:style>
  <w:style w:type="character" w:styleId="Hyperlink">
    <w:name w:val="Hyperlink"/>
    <w:basedOn w:val="DefaultParagraphFont"/>
    <w:uiPriority w:val="99"/>
    <w:unhideWhenUsed/>
    <w:rsid w:val="004E7BF6"/>
    <w:rPr>
      <w:color w:val="467886" w:themeColor="hyperlink"/>
      <w:u w:val="single"/>
    </w:rPr>
  </w:style>
  <w:style w:type="paragraph" w:styleId="TOC3">
    <w:name w:val="toc 3"/>
    <w:basedOn w:val="Normal"/>
    <w:next w:val="Normal"/>
    <w:autoRedefine/>
    <w:uiPriority w:val="39"/>
    <w:semiHidden/>
    <w:unhideWhenUsed/>
    <w:rsid w:val="004E7BF6"/>
    <w:pPr>
      <w:spacing w:after="0"/>
    </w:pPr>
    <w:rPr>
      <w:smallCaps/>
      <w:sz w:val="22"/>
      <w:szCs w:val="22"/>
    </w:rPr>
  </w:style>
  <w:style w:type="paragraph" w:styleId="TOC4">
    <w:name w:val="toc 4"/>
    <w:basedOn w:val="Normal"/>
    <w:next w:val="Normal"/>
    <w:autoRedefine/>
    <w:uiPriority w:val="39"/>
    <w:semiHidden/>
    <w:unhideWhenUsed/>
    <w:rsid w:val="004E7BF6"/>
    <w:pPr>
      <w:spacing w:after="0"/>
    </w:pPr>
    <w:rPr>
      <w:sz w:val="22"/>
      <w:szCs w:val="22"/>
    </w:rPr>
  </w:style>
  <w:style w:type="paragraph" w:styleId="TOC5">
    <w:name w:val="toc 5"/>
    <w:basedOn w:val="Normal"/>
    <w:next w:val="Normal"/>
    <w:autoRedefine/>
    <w:uiPriority w:val="39"/>
    <w:semiHidden/>
    <w:unhideWhenUsed/>
    <w:rsid w:val="004E7BF6"/>
    <w:pPr>
      <w:spacing w:after="0"/>
    </w:pPr>
    <w:rPr>
      <w:sz w:val="22"/>
      <w:szCs w:val="22"/>
    </w:rPr>
  </w:style>
  <w:style w:type="paragraph" w:styleId="TOC6">
    <w:name w:val="toc 6"/>
    <w:basedOn w:val="Normal"/>
    <w:next w:val="Normal"/>
    <w:autoRedefine/>
    <w:uiPriority w:val="39"/>
    <w:semiHidden/>
    <w:unhideWhenUsed/>
    <w:rsid w:val="004E7BF6"/>
    <w:pPr>
      <w:spacing w:after="0"/>
    </w:pPr>
    <w:rPr>
      <w:sz w:val="22"/>
      <w:szCs w:val="22"/>
    </w:rPr>
  </w:style>
  <w:style w:type="paragraph" w:styleId="TOC7">
    <w:name w:val="toc 7"/>
    <w:basedOn w:val="Normal"/>
    <w:next w:val="Normal"/>
    <w:autoRedefine/>
    <w:uiPriority w:val="39"/>
    <w:semiHidden/>
    <w:unhideWhenUsed/>
    <w:rsid w:val="004E7BF6"/>
    <w:pPr>
      <w:spacing w:after="0"/>
    </w:pPr>
    <w:rPr>
      <w:sz w:val="22"/>
      <w:szCs w:val="22"/>
    </w:rPr>
  </w:style>
  <w:style w:type="paragraph" w:styleId="TOC8">
    <w:name w:val="toc 8"/>
    <w:basedOn w:val="Normal"/>
    <w:next w:val="Normal"/>
    <w:autoRedefine/>
    <w:uiPriority w:val="39"/>
    <w:semiHidden/>
    <w:unhideWhenUsed/>
    <w:rsid w:val="004E7BF6"/>
    <w:pPr>
      <w:spacing w:after="0"/>
    </w:pPr>
    <w:rPr>
      <w:sz w:val="22"/>
      <w:szCs w:val="22"/>
    </w:rPr>
  </w:style>
  <w:style w:type="paragraph" w:styleId="TOC9">
    <w:name w:val="toc 9"/>
    <w:basedOn w:val="Normal"/>
    <w:next w:val="Normal"/>
    <w:autoRedefine/>
    <w:uiPriority w:val="39"/>
    <w:semiHidden/>
    <w:unhideWhenUsed/>
    <w:rsid w:val="004E7BF6"/>
    <w:pPr>
      <w:spacing w:after="0"/>
    </w:pPr>
    <w:rPr>
      <w:sz w:val="22"/>
      <w:szCs w:val="22"/>
    </w:rPr>
  </w:style>
  <w:style w:type="character" w:customStyle="1" w:styleId="normaltextrun">
    <w:name w:val="normaltextrun"/>
    <w:basedOn w:val="DefaultParagraphFont"/>
    <w:rsid w:val="00EC740D"/>
  </w:style>
  <w:style w:type="character" w:customStyle="1" w:styleId="eop">
    <w:name w:val="eop"/>
    <w:basedOn w:val="DefaultParagraphFont"/>
    <w:rsid w:val="00EC740D"/>
  </w:style>
  <w:style w:type="paragraph" w:styleId="Header">
    <w:name w:val="header"/>
    <w:basedOn w:val="Normal"/>
    <w:link w:val="HeaderChar"/>
    <w:uiPriority w:val="99"/>
    <w:unhideWhenUsed/>
    <w:rsid w:val="00A123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233F"/>
  </w:style>
  <w:style w:type="paragraph" w:customStyle="1" w:styleId="Style1">
    <w:name w:val="Style1"/>
    <w:basedOn w:val="Heading1"/>
    <w:qFormat/>
    <w:rsid w:val="008871B0"/>
    <w:rPr>
      <w:sz w:val="22"/>
    </w:rPr>
  </w:style>
  <w:style w:type="character" w:styleId="CommentReference">
    <w:name w:val="annotation reference"/>
    <w:basedOn w:val="DefaultParagraphFont"/>
    <w:uiPriority w:val="99"/>
    <w:semiHidden/>
    <w:unhideWhenUsed/>
    <w:rsid w:val="00C62200"/>
    <w:rPr>
      <w:sz w:val="16"/>
      <w:szCs w:val="16"/>
    </w:rPr>
  </w:style>
  <w:style w:type="paragraph" w:styleId="CommentText">
    <w:name w:val="annotation text"/>
    <w:basedOn w:val="Normal"/>
    <w:link w:val="CommentTextChar"/>
    <w:uiPriority w:val="99"/>
    <w:unhideWhenUsed/>
    <w:rsid w:val="00C62200"/>
    <w:pPr>
      <w:spacing w:line="240" w:lineRule="auto"/>
    </w:pPr>
    <w:rPr>
      <w:sz w:val="20"/>
      <w:szCs w:val="20"/>
    </w:rPr>
  </w:style>
  <w:style w:type="character" w:customStyle="1" w:styleId="CommentTextChar">
    <w:name w:val="Comment Text Char"/>
    <w:basedOn w:val="DefaultParagraphFont"/>
    <w:link w:val="CommentText"/>
    <w:uiPriority w:val="99"/>
    <w:rsid w:val="00C62200"/>
    <w:rPr>
      <w:sz w:val="20"/>
      <w:szCs w:val="20"/>
    </w:rPr>
  </w:style>
  <w:style w:type="paragraph" w:styleId="CommentSubject">
    <w:name w:val="annotation subject"/>
    <w:basedOn w:val="CommentText"/>
    <w:next w:val="CommentText"/>
    <w:link w:val="CommentSubjectChar"/>
    <w:uiPriority w:val="99"/>
    <w:semiHidden/>
    <w:unhideWhenUsed/>
    <w:rsid w:val="00C62200"/>
    <w:rPr>
      <w:b/>
      <w:bCs/>
    </w:rPr>
  </w:style>
  <w:style w:type="character" w:customStyle="1" w:styleId="CommentSubjectChar">
    <w:name w:val="Comment Subject Char"/>
    <w:basedOn w:val="CommentTextChar"/>
    <w:link w:val="CommentSubject"/>
    <w:uiPriority w:val="99"/>
    <w:semiHidden/>
    <w:rsid w:val="00C62200"/>
    <w:rPr>
      <w:b/>
      <w:bCs/>
      <w:sz w:val="20"/>
      <w:szCs w:val="20"/>
    </w:rPr>
  </w:style>
  <w:style w:type="character" w:styleId="FollowedHyperlink">
    <w:name w:val="FollowedHyperlink"/>
    <w:basedOn w:val="DefaultParagraphFont"/>
    <w:uiPriority w:val="99"/>
    <w:semiHidden/>
    <w:unhideWhenUsed/>
    <w:rsid w:val="004C7F1D"/>
    <w:rPr>
      <w:color w:val="96607D" w:themeColor="followedHyperlink"/>
      <w:u w:val="single"/>
    </w:rPr>
  </w:style>
  <w:style w:type="paragraph" w:styleId="NormalWeb">
    <w:name w:val="Normal (Web)"/>
    <w:basedOn w:val="Normal"/>
    <w:uiPriority w:val="99"/>
    <w:unhideWhenUsed/>
    <w:rsid w:val="008C36A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11A46"/>
  </w:style>
  <w:style w:type="character" w:styleId="Emphasis">
    <w:name w:val="Emphasis"/>
    <w:basedOn w:val="DefaultParagraphFont"/>
    <w:uiPriority w:val="20"/>
    <w:qFormat/>
    <w:rsid w:val="00B11A4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bm.com/topics/linux?utm_source=chatgpt.com"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ubuntu.com/server/docs?utm_source=chatgpt.co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vmware.com/topics/glossary/content/distributed-computing.html?utm_source=chatgpt.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pastyle.apa.org/?utm_source=chatgpt.com" TargetMode="External"/><Relationship Id="rId5" Type="http://schemas.openxmlformats.org/officeDocument/2006/relationships/numbering" Target="numbering.xml"/><Relationship Id="rId15" Type="http://schemas.openxmlformats.org/officeDocument/2006/relationships/hyperlink" Target="https://www.redhat.com/en/topics/linux/what-is-selinux?utm_source=chatgpt.com"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src.nist.gov/?utm_source=chatgpt.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27" ma:contentTypeDescription="Create a new document." ma:contentTypeScope="" ma:versionID="6672e38cb1ae9ba4eb934064fa34fb3c">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6d1e2ad971f1b467b1e62ba0072cdf0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ThumbnailView" minOccurs="0"/>
                <xsd:element ref="ns2:Thumbnail" minOccurs="0"/>
                <xsd:element ref="ns2:MediaServiceSearchProperties" minOccurs="0"/>
                <xsd:element ref="ns2:ModuleNumber" minOccurs="0"/>
                <xsd:element ref="ns2:Time" minOccurs="0"/>
                <xsd:element ref="ns2:Comment"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ThumbnailView" ma:index="26" nillable="true" ma:displayName="Thumbnail View" ma:format="Thumbnail" ma:internalName="ThumbnailView">
      <xsd:simpleType>
        <xsd:restriction base="dms:Unknown"/>
      </xsd:simpleType>
    </xsd:element>
    <xsd:element name="Thumbnail" ma:index="27" nillable="true" ma:displayName="Thumbnail" ma:format="Thumbnail" ma:internalName="Thumbnail">
      <xsd:simpleType>
        <xsd:restriction base="dms:Unknown"/>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oduleNumber" ma:index="29" nillable="true" ma:displayName="Module Number" ma:format="Dropdown" ma:internalName="ModuleNumber" ma:percentage="FALSE">
      <xsd:simpleType>
        <xsd:restriction base="dms:Number"/>
      </xsd:simpleType>
    </xsd:element>
    <xsd:element name="Time" ma:index="30" nillable="true" ma:displayName="Time" ma:format="DateTime" ma:internalName="Time">
      <xsd:simpleType>
        <xsd:restriction base="dms:DateTime"/>
      </xsd:simpleType>
    </xsd:element>
    <xsd:element name="Comment" ma:index="31" nillable="true" ma:displayName="Comment" ma:format="Dropdown" ma:internalName="Comment">
      <xsd:simpleType>
        <xsd:restriction base="dms:Text">
          <xsd:maxLength value="255"/>
        </xsd:restriction>
      </xsd:simpleType>
    </xsd:element>
    <xsd:element name="Notes" ma:index="32" nillable="true" ma:displayName="Notes" ma:format="Dropdown" ma:internalName="No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c0ef5a5-6b95-457b-b9b8-f707d55e97b0}" ma:internalName="TaxCatchAll" ma:showField="CatchAllData" ma:web="40cc8b17-6277-40d3-adb4-53037ef9c1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oduleNumber xmlns="c534d78a-cb69-4aca-a069-043e1704d47b" xsi:nil="true"/>
    <Time xmlns="c534d78a-cb69-4aca-a069-043e1704d47b" xsi:nil="true"/>
    <Thumbnail xmlns="c534d78a-cb69-4aca-a069-043e1704d47b" xsi:nil="true"/>
    <Notes xmlns="c534d78a-cb69-4aca-a069-043e1704d47b" xsi:nil="true"/>
    <ThumbnailView xmlns="c534d78a-cb69-4aca-a069-043e1704d47b" xsi:nil="true"/>
    <Comments xmlns="c534d78a-cb69-4aca-a069-043e1704d47b" xsi:nil="true"/>
    <lcf76f155ced4ddcb4097134ff3c332f xmlns="c534d78a-cb69-4aca-a069-043e1704d47b">
      <Terms xmlns="http://schemas.microsoft.com/office/infopath/2007/PartnerControls"/>
    </lcf76f155ced4ddcb4097134ff3c332f>
    <Comment xmlns="c534d78a-cb69-4aca-a069-043e1704d47b" xsi:nil="true"/>
    <TaxCatchAll xmlns="40cc8b17-6277-40d3-adb4-53037ef9c179" xsi:nil="true"/>
  </documentManagement>
</p:properties>
</file>

<file path=customXml/itemProps1.xml><?xml version="1.0" encoding="utf-8"?>
<ds:datastoreItem xmlns:ds="http://schemas.openxmlformats.org/officeDocument/2006/customXml" ds:itemID="{B21BF192-87C0-B14A-9355-4525CB62FC4D}">
  <ds:schemaRefs>
    <ds:schemaRef ds:uri="http://schemas.openxmlformats.org/officeDocument/2006/bibliography"/>
  </ds:schemaRefs>
</ds:datastoreItem>
</file>

<file path=customXml/itemProps2.xml><?xml version="1.0" encoding="utf-8"?>
<ds:datastoreItem xmlns:ds="http://schemas.openxmlformats.org/officeDocument/2006/customXml" ds:itemID="{E729EF95-EA6F-4B61-B8FE-50B026FF7B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3C19D5-B5BF-4B98-A75E-2444FEACCE9A}">
  <ds:schemaRefs>
    <ds:schemaRef ds:uri="http://schemas.microsoft.com/sharepoint/v3/contenttype/forms"/>
  </ds:schemaRefs>
</ds:datastoreItem>
</file>

<file path=customXml/itemProps4.xml><?xml version="1.0" encoding="utf-8"?>
<ds:datastoreItem xmlns:ds="http://schemas.openxmlformats.org/officeDocument/2006/customXml" ds:itemID="{95245F4B-B8AD-4778-9D05-C2F919348770}">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2062</Words>
  <Characters>11756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Enochson</dc:creator>
  <cp:keywords/>
  <dc:description/>
  <cp:lastModifiedBy>Ferjo, Rebecca</cp:lastModifiedBy>
  <cp:revision>3</cp:revision>
  <dcterms:created xsi:type="dcterms:W3CDTF">2026-05-10T06:32:00Z</dcterms:created>
  <dcterms:modified xsi:type="dcterms:W3CDTF">2026-05-10T06:38:00Z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MediaServiceImageTags">
    <vt:lpwstr/>
  </property>
</Properties>
</file>