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06C1414F" w:rsidR="00E77ED4" w:rsidRDefault="00A048A4" w:rsidP="00A048A4">
      <w:pPr>
        <w:jc w:val="center"/>
        <w:rPr>
          <w:rFonts w:ascii="Arial" w:hAnsi="Arial" w:cs="Arial"/>
          <w:b/>
          <w:bCs/>
          <w:color w:val="3A7C22" w:themeColor="accent6" w:themeShade="BF"/>
        </w:rPr>
      </w:pPr>
      <w:r>
        <w:rPr>
          <w:rFonts w:ascii="Arial" w:hAnsi="Arial" w:cs="Arial"/>
          <w:b/>
          <w:bCs/>
          <w:color w:val="0070C0"/>
        </w:rPr>
        <w:t xml:space="preserve">Actividad </w:t>
      </w:r>
      <w:r w:rsidR="00664ACB">
        <w:rPr>
          <w:rFonts w:ascii="Arial" w:hAnsi="Arial" w:cs="Arial"/>
          <w:b/>
          <w:bCs/>
          <w:color w:val="0070C0"/>
        </w:rPr>
        <w:t>2</w:t>
      </w:r>
      <w:r>
        <w:rPr>
          <w:rFonts w:ascii="Arial" w:hAnsi="Arial" w:cs="Arial"/>
          <w:b/>
          <w:bCs/>
          <w:color w:val="0070C0"/>
        </w:rPr>
        <w:t xml:space="preserve">: </w:t>
      </w:r>
      <w:r w:rsidR="00664ACB">
        <w:rPr>
          <w:rFonts w:ascii="Arial" w:hAnsi="Arial" w:cs="Arial"/>
          <w:b/>
          <w:bCs/>
          <w:color w:val="3A7C22" w:themeColor="accent6" w:themeShade="BF"/>
        </w:rPr>
        <w:t>Evaluación Heurística</w:t>
      </w:r>
    </w:p>
    <w:p w14:paraId="71B0CF32" w14:textId="77777777" w:rsidR="00A048A4" w:rsidRPr="00A048A4" w:rsidRDefault="00A048A4" w:rsidP="00A048A4">
      <w:pPr>
        <w:jc w:val="center"/>
        <w:rPr>
          <w:rFonts w:ascii="Arial" w:hAnsi="Arial" w:cs="Arial"/>
          <w:b/>
          <w:bCs/>
          <w:color w:val="0070C0"/>
        </w:rPr>
      </w:pPr>
    </w:p>
    <w:p w14:paraId="2981D128" w14:textId="63EC9C2A" w:rsidR="00E77ED4" w:rsidRPr="00A048A4" w:rsidRDefault="00A048A4" w:rsidP="00850C84">
      <w:pPr>
        <w:shd w:val="clear" w:color="auto" w:fill="D9D9D9" w:themeFill="background1" w:themeFillShade="D9"/>
        <w:rPr>
          <w:rFonts w:ascii="Arial" w:hAnsi="Arial" w:cs="Arial"/>
        </w:rPr>
      </w:pPr>
      <w:r w:rsidRPr="00A048A4">
        <w:rPr>
          <w:rFonts w:ascii="Arial" w:hAnsi="Arial" w:cs="Arial"/>
          <w:b/>
          <w:bCs/>
        </w:rPr>
        <w:t xml:space="preserve">Debate </w:t>
      </w:r>
      <w:r w:rsidR="00850C84">
        <w:rPr>
          <w:rFonts w:ascii="Arial" w:hAnsi="Arial" w:cs="Arial"/>
          <w:b/>
          <w:bCs/>
        </w:rPr>
        <w:t>2</w:t>
      </w:r>
      <w:r w:rsidRPr="00A048A4">
        <w:rPr>
          <w:rFonts w:ascii="Arial" w:hAnsi="Arial" w:cs="Arial"/>
          <w:b/>
          <w:bCs/>
        </w:rPr>
        <w:t>:</w:t>
      </w:r>
      <w:r w:rsidRPr="00A048A4">
        <w:rPr>
          <w:rFonts w:ascii="Arial" w:hAnsi="Arial" w:cs="Arial"/>
        </w:rPr>
        <w:t xml:space="preserve"> </w:t>
      </w:r>
      <w:r w:rsidR="00850C84">
        <w:rPr>
          <w:rFonts w:ascii="Arial" w:hAnsi="Arial" w:cs="Arial"/>
        </w:rPr>
        <w:t>E</w:t>
      </w:r>
      <w:r w:rsidR="00850C84" w:rsidRPr="00850C84">
        <w:rPr>
          <w:rFonts w:ascii="Arial" w:hAnsi="Arial" w:cs="Arial"/>
        </w:rPr>
        <w:t xml:space="preserve">valuación </w:t>
      </w:r>
      <w:r w:rsidR="00850C84">
        <w:rPr>
          <w:rFonts w:ascii="Arial" w:hAnsi="Arial" w:cs="Arial"/>
        </w:rPr>
        <w:t>H</w:t>
      </w:r>
      <w:r w:rsidR="00850C84" w:rsidRPr="00850C84">
        <w:rPr>
          <w:rFonts w:ascii="Arial" w:hAnsi="Arial" w:cs="Arial"/>
        </w:rPr>
        <w:t>eurística</w:t>
      </w:r>
      <w:r w:rsidR="00DD2BAF">
        <w:rPr>
          <w:noProof/>
        </w:rPr>
        <w:drawing>
          <wp:inline distT="0" distB="0" distL="0" distR="0" wp14:anchorId="448FF116" wp14:editId="16EB5A18">
            <wp:extent cx="5731510" cy="2429510"/>
            <wp:effectExtent l="19050" t="19050" r="21590" b="27940"/>
            <wp:docPr id="2027047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7312" name="Picture 1" descr="A screenshot of a computer&#10;&#10;AI-generated content may be incorrect."/>
                    <pic:cNvPicPr/>
                  </pic:nvPicPr>
                  <pic:blipFill>
                    <a:blip r:embed="rId7"/>
                    <a:stretch>
                      <a:fillRect/>
                    </a:stretch>
                  </pic:blipFill>
                  <pic:spPr>
                    <a:xfrm>
                      <a:off x="0" y="0"/>
                      <a:ext cx="5731510" cy="2429510"/>
                    </a:xfrm>
                    <a:prstGeom prst="rect">
                      <a:avLst/>
                    </a:prstGeom>
                    <a:ln>
                      <a:solidFill>
                        <a:srgbClr val="0070C0"/>
                      </a:solidFill>
                    </a:ln>
                  </pic:spPr>
                </pic:pic>
              </a:graphicData>
            </a:graphic>
          </wp:inline>
        </w:drawing>
      </w:r>
    </w:p>
    <w:p w14:paraId="0E65CABC" w14:textId="77777777" w:rsidR="007F7A16" w:rsidRPr="00DD3895" w:rsidRDefault="007F7A16">
      <w:pPr>
        <w:rPr>
          <w:rFonts w:ascii="Arial" w:hAnsi="Arial" w:cs="Arial"/>
          <w:b/>
          <w:bCs/>
        </w:rPr>
      </w:pPr>
    </w:p>
    <w:p w14:paraId="3713991B" w14:textId="5B23D5FC" w:rsidR="007F7A16" w:rsidRPr="00DD3895" w:rsidRDefault="007F7A16" w:rsidP="007F7A16">
      <w:pPr>
        <w:shd w:val="clear" w:color="auto" w:fill="002060"/>
        <w:rPr>
          <w:rFonts w:ascii="Arial" w:hAnsi="Arial" w:cs="Arial"/>
          <w:b/>
          <w:bCs/>
          <w:sz w:val="32"/>
          <w:szCs w:val="32"/>
        </w:rPr>
      </w:pPr>
      <w:r w:rsidRPr="00DD3895">
        <w:rPr>
          <w:rFonts w:ascii="Arial" w:hAnsi="Arial" w:cs="Arial"/>
          <w:b/>
          <w:bCs/>
          <w:sz w:val="32"/>
          <w:szCs w:val="32"/>
        </w:rPr>
        <w:t>Respuesta Inicial:</w:t>
      </w:r>
    </w:p>
    <w:p w14:paraId="6070F10E" w14:textId="77777777" w:rsidR="007F7A16" w:rsidRDefault="007F7A16" w:rsidP="007F7A16">
      <w:pPr>
        <w:rPr>
          <w:rFonts w:ascii="Arial" w:hAnsi="Arial" w:cs="Arial"/>
        </w:rPr>
      </w:pPr>
      <w:r w:rsidRPr="00A048A4">
        <w:rPr>
          <w:rFonts w:ascii="Arial" w:hAnsi="Arial" w:cs="Arial"/>
        </w:rPr>
        <w:t>Hola a tod@s!</w:t>
      </w:r>
    </w:p>
    <w:p w14:paraId="195D2FCB" w14:textId="5FF55D69" w:rsidR="00DD2BAF" w:rsidRDefault="00DD2BAF" w:rsidP="007F7A16">
      <w:pPr>
        <w:rPr>
          <w:rFonts w:ascii="Arial" w:hAnsi="Arial" w:cs="Arial"/>
        </w:rPr>
      </w:pPr>
      <w:r>
        <w:rPr>
          <w:rFonts w:ascii="Arial" w:hAnsi="Arial" w:cs="Arial"/>
        </w:rPr>
        <w:t xml:space="preserve">En mi participación anterior comenté sobre las 3 Apps que más utilizo, y como estoy un tanto ajustado con la participación en esta oportunidad (voy tarde), imagino que algunos de ustedes ya han analizado WhatsApp y/o Instagram, por lo que me aventuro a realizar la evaluación heurística sobre </w:t>
      </w:r>
      <w:r w:rsidRPr="00DD2BAF">
        <w:rPr>
          <w:rFonts w:ascii="Arial" w:hAnsi="Arial" w:cs="Arial"/>
          <w:b/>
          <w:bCs/>
        </w:rPr>
        <w:t>Traineeks</w:t>
      </w:r>
      <w:r>
        <w:rPr>
          <w:rFonts w:ascii="Arial" w:hAnsi="Arial" w:cs="Arial"/>
        </w:rPr>
        <w:t>.</w:t>
      </w:r>
    </w:p>
    <w:p w14:paraId="2D760B45" w14:textId="6C00C7B7" w:rsidR="007F7A16" w:rsidRDefault="007F7A16" w:rsidP="007F7A16">
      <w:pPr>
        <w:pStyle w:val="ListParagraph"/>
        <w:numPr>
          <w:ilvl w:val="0"/>
          <w:numId w:val="1"/>
        </w:numPr>
        <w:rPr>
          <w:rFonts w:ascii="Arial" w:hAnsi="Arial" w:cs="Arial"/>
        </w:rPr>
      </w:pPr>
      <w:r w:rsidRPr="00A048A4">
        <w:rPr>
          <w:rFonts w:ascii="Arial" w:hAnsi="Arial" w:cs="Arial"/>
          <w:b/>
          <w:bCs/>
        </w:rPr>
        <w:t>Traineeks</w:t>
      </w:r>
      <w:r w:rsidRPr="00A048A4">
        <w:rPr>
          <w:rFonts w:ascii="Arial" w:hAnsi="Arial" w:cs="Arial"/>
        </w:rPr>
        <w:t xml:space="preserve"> = aplicación que utilizo para llevar registro de mis entrenamientos en el gimnasio y en la que tengo marcada la rutina de ejercicios </w:t>
      </w:r>
      <w:r w:rsidR="00DD2BAF">
        <w:rPr>
          <w:rFonts w:ascii="Arial" w:hAnsi="Arial" w:cs="Arial"/>
        </w:rPr>
        <w:t xml:space="preserve">y nutrición </w:t>
      </w:r>
      <w:r w:rsidRPr="00A048A4">
        <w:rPr>
          <w:rFonts w:ascii="Arial" w:hAnsi="Arial" w:cs="Arial"/>
        </w:rPr>
        <w:t>a seguir.</w:t>
      </w:r>
    </w:p>
    <w:p w14:paraId="500C95D7" w14:textId="5753EDC0" w:rsidR="00DD2BAF" w:rsidRDefault="00DD2BAF" w:rsidP="00DD2BAF">
      <w:pPr>
        <w:rPr>
          <w:rFonts w:ascii="Arial" w:hAnsi="Arial" w:cs="Arial"/>
        </w:rPr>
      </w:pPr>
      <w:r>
        <w:rPr>
          <w:rFonts w:ascii="Arial" w:hAnsi="Arial" w:cs="Arial"/>
        </w:rPr>
        <w:t xml:space="preserve">De las 3 que revisé al inicio de la asignatura, esta es con la que </w:t>
      </w:r>
      <w:r w:rsidR="00615C9C">
        <w:rPr>
          <w:rFonts w:ascii="Arial" w:hAnsi="Arial" w:cs="Arial"/>
        </w:rPr>
        <w:t>me siento menos cómodo</w:t>
      </w:r>
      <w:r>
        <w:rPr>
          <w:rFonts w:ascii="Arial" w:hAnsi="Arial" w:cs="Arial"/>
        </w:rPr>
        <w:t xml:space="preserve"> al utilizarla en profundidad.</w:t>
      </w:r>
      <w:r w:rsidR="00615C9C">
        <w:rPr>
          <w:rFonts w:ascii="Arial" w:hAnsi="Arial" w:cs="Arial"/>
        </w:rPr>
        <w:t xml:space="preserve"> Varios motivos:</w:t>
      </w:r>
    </w:p>
    <w:p w14:paraId="006F8DE5" w14:textId="50490E7C" w:rsidR="00615C9C" w:rsidRDefault="00615C9C" w:rsidP="00615C9C">
      <w:pPr>
        <w:pStyle w:val="ListParagraph"/>
        <w:numPr>
          <w:ilvl w:val="0"/>
          <w:numId w:val="3"/>
        </w:numPr>
        <w:rPr>
          <w:rFonts w:ascii="Arial" w:hAnsi="Arial" w:cs="Arial"/>
        </w:rPr>
      </w:pPr>
      <w:r>
        <w:rPr>
          <w:rFonts w:ascii="Arial" w:hAnsi="Arial" w:cs="Arial"/>
        </w:rPr>
        <w:t>Soy el típico usuario que siempre va con poco tiempo para hacer las cosas y espero que la navegación sea muy fluida para ahorrar tiempo de aprendizaje.</w:t>
      </w:r>
    </w:p>
    <w:p w14:paraId="0E2F0125" w14:textId="3C4EC3FC" w:rsidR="00615C9C" w:rsidRPr="00615C9C" w:rsidRDefault="00615C9C" w:rsidP="00615C9C">
      <w:pPr>
        <w:pStyle w:val="ListParagraph"/>
        <w:numPr>
          <w:ilvl w:val="0"/>
          <w:numId w:val="3"/>
        </w:numPr>
        <w:rPr>
          <w:rFonts w:ascii="Arial" w:hAnsi="Arial" w:cs="Arial"/>
        </w:rPr>
      </w:pPr>
      <w:r>
        <w:rPr>
          <w:rFonts w:ascii="Arial" w:hAnsi="Arial" w:cs="Arial"/>
        </w:rPr>
        <w:t>El uso que hago es constante, pero en momentos donde el tiempo que pueda salvar lo puedo utilizar en otras actividades: Entrenar | Cocinar.</w:t>
      </w:r>
    </w:p>
    <w:p w14:paraId="75F80D70" w14:textId="77777777" w:rsidR="00DD2BAF" w:rsidRDefault="00DD2BAF" w:rsidP="00DD2BAF">
      <w:pPr>
        <w:rPr>
          <w:rFonts w:ascii="Arial" w:hAnsi="Arial" w:cs="Arial"/>
        </w:rPr>
      </w:pPr>
    </w:p>
    <w:p w14:paraId="54794018" w14:textId="77777777" w:rsidR="00DD2BAF" w:rsidRDefault="00DD2BAF" w:rsidP="00DD2BAF">
      <w:pPr>
        <w:rPr>
          <w:rFonts w:ascii="Arial" w:hAnsi="Arial" w:cs="Arial"/>
        </w:rPr>
      </w:pPr>
    </w:p>
    <w:p w14:paraId="7B29EAB5" w14:textId="046C7D29" w:rsidR="00DD2BAF" w:rsidRPr="003F4A05" w:rsidRDefault="00615C9C" w:rsidP="009F30BA">
      <w:pPr>
        <w:shd w:val="clear" w:color="auto" w:fill="D9D9D9" w:themeFill="background1" w:themeFillShade="D9"/>
        <w:rPr>
          <w:rFonts w:ascii="Arial" w:hAnsi="Arial" w:cs="Arial"/>
          <w:b/>
          <w:bCs/>
        </w:rPr>
      </w:pPr>
      <w:r w:rsidRPr="003F4A05">
        <w:rPr>
          <w:rFonts w:ascii="Arial" w:hAnsi="Arial" w:cs="Arial"/>
          <w:b/>
          <w:bCs/>
        </w:rPr>
        <w:lastRenderedPageBreak/>
        <w:t>¿Qué es Traineeks?</w:t>
      </w:r>
    </w:p>
    <w:p w14:paraId="64B4F1D7" w14:textId="48544E27" w:rsidR="00615C9C" w:rsidRDefault="00615C9C" w:rsidP="00DD2BAF">
      <w:pPr>
        <w:rPr>
          <w:rFonts w:ascii="Arial" w:hAnsi="Arial" w:cs="Arial"/>
        </w:rPr>
      </w:pPr>
      <w:r>
        <w:rPr>
          <w:rFonts w:ascii="Arial" w:hAnsi="Arial" w:cs="Arial"/>
        </w:rPr>
        <w:t>Plataforma digital orientada al mundo del entrenamiento personal y nutrición onlin</w:t>
      </w:r>
      <w:r w:rsidR="003F4A05">
        <w:rPr>
          <w:rFonts w:ascii="Arial" w:hAnsi="Arial" w:cs="Arial"/>
        </w:rPr>
        <w:t>e que funciona como un Gestor de Contenidos en el que los profesionales del fitness crean y distribuyen planes personalizados.</w:t>
      </w:r>
    </w:p>
    <w:p w14:paraId="4738BE08" w14:textId="77777777" w:rsidR="00DD2BAF" w:rsidRDefault="00DD2BAF" w:rsidP="00DD2BAF">
      <w:pPr>
        <w:rPr>
          <w:rFonts w:ascii="Arial" w:hAnsi="Arial" w:cs="Arial"/>
        </w:rPr>
      </w:pPr>
    </w:p>
    <w:p w14:paraId="249B1648" w14:textId="2FBFFDED" w:rsidR="007F7A16" w:rsidRDefault="009F30BA" w:rsidP="007F7A16">
      <w:pPr>
        <w:rPr>
          <w:rFonts w:ascii="Arial" w:hAnsi="Arial" w:cs="Arial"/>
        </w:rPr>
      </w:pPr>
      <w:r>
        <w:rPr>
          <w:noProof/>
        </w:rPr>
        <w:drawing>
          <wp:inline distT="0" distB="0" distL="0" distR="0" wp14:anchorId="737D46C9" wp14:editId="00AA3925">
            <wp:extent cx="5731510" cy="2640330"/>
            <wp:effectExtent l="19050" t="19050" r="21590" b="26670"/>
            <wp:docPr id="1650749193" name="Picture 1" descr="A diagram of a person working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49193" name="Picture 1" descr="A diagram of a person working out&#10;&#10;AI-generated content may be incorrect."/>
                    <pic:cNvPicPr/>
                  </pic:nvPicPr>
                  <pic:blipFill>
                    <a:blip r:embed="rId8"/>
                    <a:stretch>
                      <a:fillRect/>
                    </a:stretch>
                  </pic:blipFill>
                  <pic:spPr>
                    <a:xfrm>
                      <a:off x="0" y="0"/>
                      <a:ext cx="5731510" cy="2640330"/>
                    </a:xfrm>
                    <a:prstGeom prst="rect">
                      <a:avLst/>
                    </a:prstGeom>
                    <a:ln>
                      <a:solidFill>
                        <a:srgbClr val="0070C0"/>
                      </a:solidFill>
                    </a:ln>
                  </pic:spPr>
                </pic:pic>
              </a:graphicData>
            </a:graphic>
          </wp:inline>
        </w:drawing>
      </w:r>
    </w:p>
    <w:p w14:paraId="70D8600B" w14:textId="25CC620C" w:rsidR="003F4A05" w:rsidRDefault="003F4A05" w:rsidP="007F7A16">
      <w:pPr>
        <w:rPr>
          <w:rFonts w:ascii="Arial" w:hAnsi="Arial" w:cs="Arial"/>
        </w:rPr>
      </w:pPr>
    </w:p>
    <w:p w14:paraId="475A2A30" w14:textId="71375786" w:rsidR="003F4A05" w:rsidRDefault="003F4A05" w:rsidP="007F7A16">
      <w:pPr>
        <w:rPr>
          <w:rFonts w:ascii="Arial" w:hAnsi="Arial" w:cs="Arial"/>
        </w:rPr>
      </w:pPr>
      <w:r>
        <w:rPr>
          <w:rFonts w:ascii="Arial" w:hAnsi="Arial" w:cs="Arial"/>
        </w:rPr>
        <w:t>Esta evaluación heurística sólo comprende la interfaz del Usuario/Cliente final (no coach), al que tengo acceso por tener un servicio contratado.</w:t>
      </w:r>
    </w:p>
    <w:p w14:paraId="1A6A0B11" w14:textId="77777777" w:rsidR="003F4A05" w:rsidRDefault="003F4A05" w:rsidP="007F7A16">
      <w:pPr>
        <w:rPr>
          <w:rFonts w:ascii="Arial" w:hAnsi="Arial" w:cs="Arial"/>
        </w:rPr>
      </w:pPr>
    </w:p>
    <w:p w14:paraId="10570A14" w14:textId="77777777" w:rsidR="003F4A05" w:rsidRPr="00726348" w:rsidRDefault="003F4A05" w:rsidP="007F7A16">
      <w:pPr>
        <w:rPr>
          <w:rFonts w:ascii="Arial" w:hAnsi="Arial" w:cs="Arial"/>
          <w:u w:val="single"/>
        </w:rPr>
      </w:pPr>
    </w:p>
    <w:p w14:paraId="522141C3" w14:textId="2C3ADEB0" w:rsidR="003F4A05" w:rsidRDefault="003F4A05" w:rsidP="003C2813">
      <w:pPr>
        <w:rPr>
          <w:rFonts w:ascii="Arial" w:hAnsi="Arial" w:cs="Arial"/>
          <w:u w:val="single"/>
        </w:rPr>
      </w:pPr>
    </w:p>
    <w:p w14:paraId="40F884C8" w14:textId="77777777" w:rsidR="003C2813" w:rsidRDefault="003C2813" w:rsidP="003C2813">
      <w:pPr>
        <w:rPr>
          <w:rFonts w:ascii="Arial" w:hAnsi="Arial" w:cs="Arial"/>
          <w:u w:val="single"/>
        </w:rPr>
      </w:pPr>
    </w:p>
    <w:p w14:paraId="4B76BE71" w14:textId="77777777" w:rsidR="003C2813" w:rsidRDefault="003C2813" w:rsidP="003C2813">
      <w:pPr>
        <w:rPr>
          <w:rFonts w:ascii="Arial" w:hAnsi="Arial" w:cs="Arial"/>
          <w:u w:val="single"/>
        </w:rPr>
      </w:pPr>
    </w:p>
    <w:p w14:paraId="0BF8809A" w14:textId="77777777" w:rsidR="003C2813" w:rsidRDefault="003C2813" w:rsidP="003C2813">
      <w:pPr>
        <w:rPr>
          <w:rFonts w:ascii="Arial" w:hAnsi="Arial" w:cs="Arial"/>
          <w:u w:val="single"/>
        </w:rPr>
      </w:pPr>
    </w:p>
    <w:p w14:paraId="21853FF4" w14:textId="77777777" w:rsidR="003C2813" w:rsidRDefault="003C2813" w:rsidP="003C2813">
      <w:pPr>
        <w:rPr>
          <w:rFonts w:ascii="Arial" w:hAnsi="Arial" w:cs="Arial"/>
          <w:u w:val="single"/>
        </w:rPr>
      </w:pPr>
    </w:p>
    <w:p w14:paraId="01DC7149" w14:textId="77777777" w:rsidR="003C2813" w:rsidRDefault="003C2813" w:rsidP="003C2813">
      <w:pPr>
        <w:rPr>
          <w:rFonts w:ascii="Arial" w:hAnsi="Arial" w:cs="Arial"/>
          <w:u w:val="single"/>
        </w:rPr>
      </w:pPr>
    </w:p>
    <w:p w14:paraId="78B0E17D" w14:textId="77777777" w:rsidR="003C2813" w:rsidRDefault="003C2813" w:rsidP="003C2813">
      <w:pPr>
        <w:rPr>
          <w:rFonts w:ascii="Arial" w:hAnsi="Arial" w:cs="Arial"/>
          <w:u w:val="single"/>
        </w:rPr>
      </w:pPr>
    </w:p>
    <w:p w14:paraId="64A6E902" w14:textId="77777777" w:rsidR="003C2813" w:rsidRPr="003C2813" w:rsidRDefault="003C2813" w:rsidP="003C2813">
      <w:pPr>
        <w:rPr>
          <w:rFonts w:ascii="Arial" w:hAnsi="Arial" w:cs="Arial"/>
          <w:u w:val="single"/>
        </w:rPr>
      </w:pPr>
    </w:p>
    <w:tbl>
      <w:tblPr>
        <w:tblStyle w:val="TableGrid"/>
        <w:tblW w:w="0" w:type="auto"/>
        <w:tblLook w:val="04A0" w:firstRow="1" w:lastRow="0" w:firstColumn="1" w:lastColumn="0" w:noHBand="0" w:noVBand="1"/>
      </w:tblPr>
      <w:tblGrid>
        <w:gridCol w:w="1696"/>
        <w:gridCol w:w="2689"/>
        <w:gridCol w:w="4631"/>
      </w:tblGrid>
      <w:tr w:rsidR="00805321" w14:paraId="0609F92E" w14:textId="77777777" w:rsidTr="003C2813">
        <w:trPr>
          <w:tblHeader/>
        </w:trPr>
        <w:tc>
          <w:tcPr>
            <w:tcW w:w="1696" w:type="dxa"/>
            <w:shd w:val="clear" w:color="auto" w:fill="0070C0"/>
            <w:vAlign w:val="center"/>
          </w:tcPr>
          <w:p w14:paraId="01783338" w14:textId="6F638DCA" w:rsidR="00726348" w:rsidRPr="003C2813" w:rsidRDefault="00726348" w:rsidP="00726348">
            <w:pPr>
              <w:spacing w:line="360" w:lineRule="auto"/>
              <w:rPr>
                <w:rFonts w:ascii="Arial" w:hAnsi="Arial" w:cs="Arial"/>
                <w:b/>
                <w:bCs/>
                <w:color w:val="FFFFFF" w:themeColor="background1"/>
              </w:rPr>
            </w:pPr>
            <w:r w:rsidRPr="003C2813">
              <w:rPr>
                <w:rFonts w:ascii="Arial" w:hAnsi="Arial" w:cs="Arial"/>
                <w:b/>
                <w:bCs/>
                <w:color w:val="FFFFFF" w:themeColor="background1"/>
              </w:rPr>
              <w:lastRenderedPageBreak/>
              <w:t>Heurística 1</w:t>
            </w:r>
          </w:p>
        </w:tc>
        <w:tc>
          <w:tcPr>
            <w:tcW w:w="7320" w:type="dxa"/>
            <w:gridSpan w:val="2"/>
            <w:vAlign w:val="center"/>
          </w:tcPr>
          <w:p w14:paraId="7B51A3E8" w14:textId="61F9B7E6" w:rsidR="00726348" w:rsidRPr="003C2813" w:rsidRDefault="00726348" w:rsidP="00726348">
            <w:pPr>
              <w:spacing w:line="360" w:lineRule="auto"/>
              <w:rPr>
                <w:rFonts w:ascii="Arial" w:hAnsi="Arial" w:cs="Arial"/>
                <w:b/>
                <w:bCs/>
                <w:color w:val="0070C0"/>
              </w:rPr>
            </w:pPr>
            <w:r w:rsidRPr="003C2813">
              <w:rPr>
                <w:rFonts w:ascii="Arial" w:hAnsi="Arial" w:cs="Arial"/>
                <w:b/>
                <w:bCs/>
                <w:color w:val="0070C0"/>
              </w:rPr>
              <w:t>Visibilidad del estatus del sistema</w:t>
            </w:r>
          </w:p>
        </w:tc>
      </w:tr>
      <w:tr w:rsidR="00805321" w14:paraId="3ECFEC80" w14:textId="77777777" w:rsidTr="003C2813">
        <w:trPr>
          <w:tblHeader/>
        </w:trPr>
        <w:tc>
          <w:tcPr>
            <w:tcW w:w="4390" w:type="dxa"/>
            <w:gridSpan w:val="2"/>
            <w:shd w:val="clear" w:color="auto" w:fill="808080" w:themeFill="background1" w:themeFillShade="80"/>
            <w:vAlign w:val="center"/>
          </w:tcPr>
          <w:p w14:paraId="47A90F49" w14:textId="0C2C826A" w:rsidR="00726348" w:rsidRPr="003C2813" w:rsidRDefault="00726348" w:rsidP="00726348">
            <w:pPr>
              <w:spacing w:line="360" w:lineRule="auto"/>
              <w:rPr>
                <w:rFonts w:ascii="Arial" w:hAnsi="Arial" w:cs="Arial"/>
                <w:b/>
                <w:bCs/>
                <w:color w:val="FFFFFF" w:themeColor="background1"/>
              </w:rPr>
            </w:pPr>
            <w:r w:rsidRPr="003C2813">
              <w:rPr>
                <w:rFonts w:ascii="Arial" w:hAnsi="Arial" w:cs="Arial"/>
                <w:b/>
                <w:bCs/>
                <w:color w:val="FFFFFF" w:themeColor="background1"/>
              </w:rPr>
              <w:t>Comentario</w:t>
            </w:r>
          </w:p>
        </w:tc>
        <w:tc>
          <w:tcPr>
            <w:tcW w:w="4626" w:type="dxa"/>
            <w:shd w:val="clear" w:color="auto" w:fill="E97132" w:themeFill="accent2"/>
            <w:vAlign w:val="center"/>
          </w:tcPr>
          <w:p w14:paraId="3BBC387D" w14:textId="034A767F" w:rsidR="00726348" w:rsidRPr="003C2813" w:rsidRDefault="00726348" w:rsidP="003C2813">
            <w:pPr>
              <w:spacing w:line="360" w:lineRule="auto"/>
              <w:jc w:val="center"/>
              <w:rPr>
                <w:rFonts w:ascii="Arial" w:hAnsi="Arial" w:cs="Arial"/>
                <w:b/>
                <w:bCs/>
                <w:color w:val="FFFFFF" w:themeColor="background1"/>
              </w:rPr>
            </w:pPr>
            <w:r w:rsidRPr="003C2813">
              <w:rPr>
                <w:rFonts w:ascii="Arial" w:hAnsi="Arial" w:cs="Arial"/>
                <w:b/>
                <w:bCs/>
                <w:color w:val="FFFFFF" w:themeColor="background1"/>
              </w:rPr>
              <w:t>Captura</w:t>
            </w:r>
          </w:p>
        </w:tc>
      </w:tr>
      <w:tr w:rsidR="00805321" w14:paraId="042B8A76" w14:textId="77777777" w:rsidTr="00726348">
        <w:tc>
          <w:tcPr>
            <w:tcW w:w="4390" w:type="dxa"/>
            <w:gridSpan w:val="2"/>
          </w:tcPr>
          <w:p w14:paraId="7D8E8C24" w14:textId="7A040806" w:rsidR="00726348" w:rsidRPr="00726348" w:rsidRDefault="00726348" w:rsidP="00726348">
            <w:pPr>
              <w:spacing w:before="100" w:beforeAutospacing="1" w:after="100" w:afterAutospacing="1" w:line="280" w:lineRule="exact"/>
              <w:rPr>
                <w:rFonts w:ascii="Arial" w:hAnsi="Arial" w:cs="Arial"/>
                <w:sz w:val="20"/>
                <w:szCs w:val="20"/>
              </w:rPr>
            </w:pPr>
            <w:r w:rsidRPr="00726348">
              <w:rPr>
                <w:rFonts w:ascii="Arial" w:hAnsi="Arial" w:cs="Arial"/>
                <w:sz w:val="20"/>
                <w:szCs w:val="20"/>
              </w:rPr>
              <w:t xml:space="preserve">El inicio y el flujo de navegación del usuario no </w:t>
            </w:r>
            <w:r w:rsidR="009F30BA">
              <w:rPr>
                <w:rFonts w:ascii="Arial" w:hAnsi="Arial" w:cs="Arial"/>
                <w:sz w:val="20"/>
                <w:szCs w:val="20"/>
              </w:rPr>
              <w:t>están orientados a este sino a la interacción y los tiempos de comunicación que hay con el coach y no a</w:t>
            </w:r>
            <w:r w:rsidRPr="00726348">
              <w:rPr>
                <w:rFonts w:ascii="Arial" w:hAnsi="Arial" w:cs="Arial"/>
                <w:sz w:val="20"/>
                <w:szCs w:val="20"/>
              </w:rPr>
              <w:t xml:space="preserve"> la actividad “diaria” que debería seguir el usuario.</w:t>
            </w:r>
          </w:p>
          <w:p w14:paraId="5CE40C98" w14:textId="618026AC" w:rsidR="00726348" w:rsidRPr="00726348" w:rsidRDefault="00726348" w:rsidP="00726348">
            <w:pPr>
              <w:spacing w:before="100" w:beforeAutospacing="1" w:after="100" w:afterAutospacing="1" w:line="280" w:lineRule="exact"/>
              <w:rPr>
                <w:rFonts w:ascii="Arial" w:hAnsi="Arial" w:cs="Arial"/>
                <w:sz w:val="20"/>
                <w:szCs w:val="20"/>
              </w:rPr>
            </w:pPr>
            <w:r w:rsidRPr="00726348">
              <w:rPr>
                <w:rFonts w:ascii="Arial" w:hAnsi="Arial" w:cs="Arial"/>
                <w:sz w:val="20"/>
                <w:szCs w:val="20"/>
              </w:rPr>
              <w:t xml:space="preserve">A pesar de que en la página de inicio hay un registro de actividad, dicho registro </w:t>
            </w:r>
            <w:r w:rsidR="009F30BA">
              <w:rPr>
                <w:rFonts w:ascii="Arial" w:hAnsi="Arial" w:cs="Arial"/>
                <w:sz w:val="20"/>
                <w:szCs w:val="20"/>
              </w:rPr>
              <w:t xml:space="preserve">registra las interacciones con el coach, lo que constituye un paso inicial que, bajo un esquema de uso diario, tiene poca o ninguna relevancia </w:t>
            </w:r>
            <w:r w:rsidRPr="00726348">
              <w:rPr>
                <w:rFonts w:ascii="Arial" w:hAnsi="Arial" w:cs="Arial"/>
                <w:sz w:val="20"/>
                <w:szCs w:val="20"/>
              </w:rPr>
              <w:t>para el usuario.</w:t>
            </w:r>
          </w:p>
        </w:tc>
        <w:tc>
          <w:tcPr>
            <w:tcW w:w="4626" w:type="dxa"/>
          </w:tcPr>
          <w:p w14:paraId="33C41377" w14:textId="278243E3" w:rsidR="00726348" w:rsidRDefault="00805321" w:rsidP="009B40C6">
            <w:pPr>
              <w:spacing w:line="360" w:lineRule="auto"/>
              <w:jc w:val="center"/>
              <w:rPr>
                <w:rFonts w:ascii="Arial" w:hAnsi="Arial" w:cs="Arial"/>
              </w:rPr>
            </w:pPr>
            <w:r>
              <w:rPr>
                <w:noProof/>
              </w:rPr>
              <w:drawing>
                <wp:inline distT="0" distB="0" distL="0" distR="0" wp14:anchorId="4B731B87" wp14:editId="19F3EF80">
                  <wp:extent cx="1571429" cy="3409524"/>
                  <wp:effectExtent l="0" t="0" r="0" b="635"/>
                  <wp:docPr id="4477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0994" name=""/>
                          <pic:cNvPicPr/>
                        </pic:nvPicPr>
                        <pic:blipFill>
                          <a:blip r:embed="rId9"/>
                          <a:stretch>
                            <a:fillRect/>
                          </a:stretch>
                        </pic:blipFill>
                        <pic:spPr>
                          <a:xfrm>
                            <a:off x="0" y="0"/>
                            <a:ext cx="1571429" cy="3409524"/>
                          </a:xfrm>
                          <a:prstGeom prst="rect">
                            <a:avLst/>
                          </a:prstGeom>
                        </pic:spPr>
                      </pic:pic>
                    </a:graphicData>
                  </a:graphic>
                </wp:inline>
              </w:drawing>
            </w:r>
          </w:p>
        </w:tc>
      </w:tr>
      <w:tr w:rsidR="00805321" w14:paraId="5485E38B" w14:textId="77777777" w:rsidTr="00726348">
        <w:tc>
          <w:tcPr>
            <w:tcW w:w="4390" w:type="dxa"/>
            <w:gridSpan w:val="2"/>
          </w:tcPr>
          <w:p w14:paraId="0BD73E93" w14:textId="0486AA8F" w:rsidR="00890848" w:rsidRDefault="00890848" w:rsidP="00890848">
            <w:pPr>
              <w:spacing w:before="100" w:beforeAutospacing="1" w:after="100" w:afterAutospacing="1" w:line="280" w:lineRule="exact"/>
              <w:rPr>
                <w:rFonts w:ascii="Arial" w:hAnsi="Arial" w:cs="Arial"/>
                <w:sz w:val="20"/>
                <w:szCs w:val="20"/>
              </w:rPr>
            </w:pPr>
            <w:r>
              <w:rPr>
                <w:rFonts w:ascii="Arial" w:hAnsi="Arial" w:cs="Arial"/>
                <w:sz w:val="20"/>
                <w:szCs w:val="20"/>
              </w:rPr>
              <w:t>3 click</w:t>
            </w:r>
            <w:r w:rsidR="009F30BA">
              <w:rPr>
                <w:rFonts w:ascii="Arial" w:hAnsi="Arial" w:cs="Arial"/>
                <w:sz w:val="20"/>
                <w:szCs w:val="20"/>
              </w:rPr>
              <w:t xml:space="preserve">s </w:t>
            </w:r>
            <w:r>
              <w:rPr>
                <w:rFonts w:ascii="Arial" w:hAnsi="Arial" w:cs="Arial"/>
                <w:sz w:val="20"/>
                <w:szCs w:val="20"/>
              </w:rPr>
              <w:t>para iniciar un entrenamiento es como tener que pasar 3 puertas en el gym (y autenticarse en cada una de ellas) para poder iniciar el entrenamiento del día.</w:t>
            </w:r>
          </w:p>
          <w:p w14:paraId="0D235C57" w14:textId="24CD9F81" w:rsidR="00890848" w:rsidRPr="00890848" w:rsidRDefault="00890848" w:rsidP="00890848">
            <w:pPr>
              <w:spacing w:before="100" w:beforeAutospacing="1" w:after="100" w:afterAutospacing="1" w:line="280" w:lineRule="exact"/>
              <w:rPr>
                <w:rFonts w:ascii="Arial" w:hAnsi="Arial" w:cs="Arial"/>
                <w:sz w:val="20"/>
                <w:szCs w:val="20"/>
              </w:rPr>
            </w:pPr>
            <w:r>
              <w:rPr>
                <w:rFonts w:ascii="Arial" w:hAnsi="Arial" w:cs="Arial"/>
                <w:sz w:val="20"/>
                <w:szCs w:val="20"/>
              </w:rPr>
              <w:t>Aunque muestra una iconografía sencilla y fácil de identificar, no termina de comunicarse de forma directa ni ofrece una mayor funcionalidad para el usuario. Parece emular la presencia del entrenador, pero al final el modelo de comunicación es asíncrono (o, al menos, es la relación “común” que hay con el coach). Al preguntar tantas veces algo antes de iniciar el entrenamiento, sugiere al tipo de comunicación que pudiera tener el usuario con el coach en presencial, que según las necesidades del usuario puede ser un tanto molesto si entrena diariamente.</w:t>
            </w:r>
          </w:p>
        </w:tc>
        <w:tc>
          <w:tcPr>
            <w:tcW w:w="4626" w:type="dxa"/>
          </w:tcPr>
          <w:p w14:paraId="209A24E3" w14:textId="1BEDA619" w:rsidR="00726348" w:rsidRDefault="00805321" w:rsidP="00726348">
            <w:pPr>
              <w:spacing w:line="360" w:lineRule="auto"/>
              <w:rPr>
                <w:rFonts w:ascii="Arial" w:hAnsi="Arial" w:cs="Arial"/>
              </w:rPr>
            </w:pPr>
            <w:r>
              <w:rPr>
                <w:noProof/>
              </w:rPr>
              <w:drawing>
                <wp:inline distT="0" distB="0" distL="0" distR="0" wp14:anchorId="0709C61B" wp14:editId="583FD241">
                  <wp:extent cx="2803910" cy="3047458"/>
                  <wp:effectExtent l="0" t="0" r="0" b="635"/>
                  <wp:docPr id="6835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73855" name=""/>
                          <pic:cNvPicPr/>
                        </pic:nvPicPr>
                        <pic:blipFill>
                          <a:blip r:embed="rId10"/>
                          <a:stretch>
                            <a:fillRect/>
                          </a:stretch>
                        </pic:blipFill>
                        <pic:spPr>
                          <a:xfrm>
                            <a:off x="0" y="0"/>
                            <a:ext cx="2815455" cy="3060005"/>
                          </a:xfrm>
                          <a:prstGeom prst="rect">
                            <a:avLst/>
                          </a:prstGeom>
                        </pic:spPr>
                      </pic:pic>
                    </a:graphicData>
                  </a:graphic>
                </wp:inline>
              </w:drawing>
            </w:r>
          </w:p>
        </w:tc>
      </w:tr>
      <w:tr w:rsidR="00805321" w14:paraId="49E43601" w14:textId="77777777" w:rsidTr="00726348">
        <w:tc>
          <w:tcPr>
            <w:tcW w:w="4390" w:type="dxa"/>
            <w:gridSpan w:val="2"/>
          </w:tcPr>
          <w:p w14:paraId="13989832" w14:textId="0A28D293" w:rsidR="00890848" w:rsidRDefault="00890848" w:rsidP="00890848">
            <w:pPr>
              <w:spacing w:before="100" w:beforeAutospacing="1" w:after="100" w:afterAutospacing="1" w:line="280" w:lineRule="exact"/>
              <w:rPr>
                <w:rFonts w:ascii="Arial" w:hAnsi="Arial" w:cs="Arial"/>
                <w:sz w:val="20"/>
                <w:szCs w:val="20"/>
              </w:rPr>
            </w:pPr>
            <w:r>
              <w:rPr>
                <w:rFonts w:ascii="Arial" w:hAnsi="Arial" w:cs="Arial"/>
                <w:sz w:val="20"/>
                <w:szCs w:val="20"/>
              </w:rPr>
              <w:lastRenderedPageBreak/>
              <w:t xml:space="preserve">Registro de Cargas </w:t>
            </w:r>
            <w:r w:rsidRPr="00890848">
              <w:rPr>
                <w:rFonts w:ascii="Arial" w:hAnsi="Arial" w:cs="Arial"/>
                <w:sz w:val="20"/>
                <w:szCs w:val="20"/>
              </w:rPr>
              <w:sym w:font="Wingdings" w:char="F0E8"/>
            </w:r>
            <w:r>
              <w:rPr>
                <w:rFonts w:ascii="Arial" w:hAnsi="Arial" w:cs="Arial"/>
                <w:sz w:val="20"/>
                <w:szCs w:val="20"/>
              </w:rPr>
              <w:t xml:space="preserve"> Se pueden introducir peso/reps</w:t>
            </w:r>
            <w:r w:rsidR="003C2813">
              <w:rPr>
                <w:rFonts w:ascii="Arial" w:hAnsi="Arial" w:cs="Arial"/>
                <w:sz w:val="20"/>
                <w:szCs w:val="20"/>
              </w:rPr>
              <w:t>; incluso aparece un teclado y la opción de “Hecho”, pero no hay ningún indicador visual que informe al usuario de que el registro se ha realizado con éxito. Cuando</w:t>
            </w:r>
            <w:r>
              <w:rPr>
                <w:rFonts w:ascii="Arial" w:hAnsi="Arial" w:cs="Arial"/>
                <w:sz w:val="20"/>
                <w:szCs w:val="20"/>
              </w:rPr>
              <w:t xml:space="preserve"> vuelves a entrar a la rutina de entrenamiento, el dato guardado no aparece por ningún lado.</w:t>
            </w:r>
          </w:p>
          <w:p w14:paraId="191D4FD0" w14:textId="3E268DB0" w:rsidR="00890848" w:rsidRDefault="00890848" w:rsidP="00890848">
            <w:pPr>
              <w:spacing w:before="100" w:beforeAutospacing="1" w:after="100" w:afterAutospacing="1" w:line="280" w:lineRule="exact"/>
              <w:rPr>
                <w:rFonts w:ascii="Arial" w:hAnsi="Arial" w:cs="Arial"/>
                <w:sz w:val="20"/>
                <w:szCs w:val="20"/>
              </w:rPr>
            </w:pPr>
            <w:r>
              <w:rPr>
                <w:rFonts w:ascii="Arial" w:hAnsi="Arial" w:cs="Arial"/>
                <w:sz w:val="20"/>
                <w:szCs w:val="20"/>
              </w:rPr>
              <w:t>Debes ir al menú inferior (ícono de la gráfica) para ver los datos del último entrenamiento, que es como una especie de historial oculto</w:t>
            </w:r>
            <w:r w:rsidR="003C2813">
              <w:rPr>
                <w:rFonts w:ascii="Arial" w:hAnsi="Arial" w:cs="Arial"/>
                <w:sz w:val="20"/>
                <w:szCs w:val="20"/>
              </w:rPr>
              <w:t>.</w:t>
            </w:r>
          </w:p>
        </w:tc>
        <w:tc>
          <w:tcPr>
            <w:tcW w:w="4626" w:type="dxa"/>
          </w:tcPr>
          <w:p w14:paraId="148B951D" w14:textId="71C56693" w:rsidR="00890848" w:rsidRDefault="00805321" w:rsidP="00805321">
            <w:pPr>
              <w:spacing w:line="360" w:lineRule="auto"/>
              <w:jc w:val="center"/>
              <w:rPr>
                <w:rFonts w:ascii="Arial" w:hAnsi="Arial" w:cs="Arial"/>
              </w:rPr>
            </w:pPr>
            <w:r>
              <w:rPr>
                <w:noProof/>
              </w:rPr>
              <w:drawing>
                <wp:inline distT="0" distB="0" distL="0" distR="0" wp14:anchorId="3CFCFBE8" wp14:editId="5058B957">
                  <wp:extent cx="1447619" cy="3161905"/>
                  <wp:effectExtent l="0" t="0" r="635" b="635"/>
                  <wp:docPr id="18664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4985" name=""/>
                          <pic:cNvPicPr/>
                        </pic:nvPicPr>
                        <pic:blipFill>
                          <a:blip r:embed="rId11"/>
                          <a:stretch>
                            <a:fillRect/>
                          </a:stretch>
                        </pic:blipFill>
                        <pic:spPr>
                          <a:xfrm>
                            <a:off x="0" y="0"/>
                            <a:ext cx="1447619" cy="3161905"/>
                          </a:xfrm>
                          <a:prstGeom prst="rect">
                            <a:avLst/>
                          </a:prstGeom>
                        </pic:spPr>
                      </pic:pic>
                    </a:graphicData>
                  </a:graphic>
                </wp:inline>
              </w:drawing>
            </w:r>
          </w:p>
        </w:tc>
      </w:tr>
      <w:tr w:rsidR="00805321" w14:paraId="09B6E3A2" w14:textId="77777777" w:rsidTr="00726348">
        <w:tc>
          <w:tcPr>
            <w:tcW w:w="4390" w:type="dxa"/>
            <w:gridSpan w:val="2"/>
          </w:tcPr>
          <w:p w14:paraId="7464B7DA" w14:textId="56C776A6" w:rsidR="003C2813" w:rsidRDefault="003C2813" w:rsidP="00890848">
            <w:pPr>
              <w:spacing w:before="100" w:beforeAutospacing="1" w:after="100" w:afterAutospacing="1" w:line="280" w:lineRule="exact"/>
              <w:rPr>
                <w:rFonts w:ascii="Arial" w:hAnsi="Arial" w:cs="Arial"/>
                <w:sz w:val="20"/>
                <w:szCs w:val="20"/>
              </w:rPr>
            </w:pPr>
            <w:r>
              <w:rPr>
                <w:rFonts w:ascii="Arial" w:hAnsi="Arial" w:cs="Arial"/>
                <w:sz w:val="20"/>
                <w:szCs w:val="20"/>
              </w:rPr>
              <w:t xml:space="preserve">Cronómetro </w:t>
            </w:r>
            <w:r w:rsidRPr="003C2813">
              <w:rPr>
                <w:rFonts w:ascii="Arial" w:hAnsi="Arial" w:cs="Arial"/>
                <w:sz w:val="20"/>
                <w:szCs w:val="20"/>
              </w:rPr>
              <w:sym w:font="Wingdings" w:char="F0E8"/>
            </w:r>
            <w:r>
              <w:rPr>
                <w:rFonts w:ascii="Arial" w:hAnsi="Arial" w:cs="Arial"/>
                <w:sz w:val="20"/>
                <w:szCs w:val="20"/>
              </w:rPr>
              <w:t xml:space="preserve"> Hay un comonómero como parte de las funcionalidades, pero que no está conectado con la rutina establecida, por lo que se debe configurar cada vez que se va a utilizar</w:t>
            </w:r>
          </w:p>
        </w:tc>
        <w:tc>
          <w:tcPr>
            <w:tcW w:w="4626" w:type="dxa"/>
          </w:tcPr>
          <w:p w14:paraId="56EE2965" w14:textId="2B64E412" w:rsidR="003C2813" w:rsidRDefault="00805321" w:rsidP="00805321">
            <w:pPr>
              <w:spacing w:line="360" w:lineRule="auto"/>
              <w:jc w:val="center"/>
              <w:rPr>
                <w:rFonts w:ascii="Arial" w:hAnsi="Arial" w:cs="Arial"/>
              </w:rPr>
            </w:pPr>
            <w:r>
              <w:rPr>
                <w:noProof/>
              </w:rPr>
              <w:drawing>
                <wp:inline distT="0" distB="0" distL="0" distR="0" wp14:anchorId="588E4298" wp14:editId="58C82A8D">
                  <wp:extent cx="1423862" cy="2943225"/>
                  <wp:effectExtent l="0" t="0" r="5080" b="0"/>
                  <wp:docPr id="2581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0606" name=""/>
                          <pic:cNvPicPr/>
                        </pic:nvPicPr>
                        <pic:blipFill>
                          <a:blip r:embed="rId12"/>
                          <a:stretch>
                            <a:fillRect/>
                          </a:stretch>
                        </pic:blipFill>
                        <pic:spPr>
                          <a:xfrm>
                            <a:off x="0" y="0"/>
                            <a:ext cx="1425653" cy="2946928"/>
                          </a:xfrm>
                          <a:prstGeom prst="rect">
                            <a:avLst/>
                          </a:prstGeom>
                        </pic:spPr>
                      </pic:pic>
                    </a:graphicData>
                  </a:graphic>
                </wp:inline>
              </w:drawing>
            </w:r>
          </w:p>
        </w:tc>
      </w:tr>
      <w:tr w:rsidR="00805321" w14:paraId="38C36F98" w14:textId="77777777" w:rsidTr="00726348">
        <w:tc>
          <w:tcPr>
            <w:tcW w:w="4390" w:type="dxa"/>
            <w:gridSpan w:val="2"/>
          </w:tcPr>
          <w:p w14:paraId="5E8D1524" w14:textId="226A45EB" w:rsidR="003C2813" w:rsidRDefault="003C2813" w:rsidP="00890848">
            <w:pPr>
              <w:spacing w:before="100" w:beforeAutospacing="1" w:after="100" w:afterAutospacing="1" w:line="280" w:lineRule="exact"/>
              <w:rPr>
                <w:rFonts w:ascii="Arial" w:hAnsi="Arial" w:cs="Arial"/>
                <w:sz w:val="20"/>
                <w:szCs w:val="20"/>
              </w:rPr>
            </w:pPr>
            <w:r>
              <w:rPr>
                <w:rFonts w:ascii="Arial" w:hAnsi="Arial" w:cs="Arial"/>
                <w:sz w:val="20"/>
                <w:szCs w:val="20"/>
              </w:rPr>
              <w:lastRenderedPageBreak/>
              <w:t xml:space="preserve">Mensajes y feedback del coach </w:t>
            </w:r>
            <w:r w:rsidRPr="003C2813">
              <w:rPr>
                <w:rFonts w:ascii="Arial" w:hAnsi="Arial" w:cs="Arial"/>
                <w:sz w:val="20"/>
                <w:szCs w:val="20"/>
              </w:rPr>
              <w:sym w:font="Wingdings" w:char="F0E8"/>
            </w:r>
            <w:r>
              <w:rPr>
                <w:rFonts w:ascii="Arial" w:hAnsi="Arial" w:cs="Arial"/>
                <w:sz w:val="20"/>
                <w:szCs w:val="20"/>
              </w:rPr>
              <w:t xml:space="preserve"> Existe y hay registro, pero si se quiere revisar el histórico se debe ir al espacio de comunicaciones desde la página inicial y no desde el registro de progreso del usuario</w:t>
            </w:r>
          </w:p>
        </w:tc>
        <w:tc>
          <w:tcPr>
            <w:tcW w:w="4626" w:type="dxa"/>
          </w:tcPr>
          <w:p w14:paraId="6570F066" w14:textId="38B56B8C" w:rsidR="003C2813" w:rsidRDefault="00805321" w:rsidP="00805321">
            <w:pPr>
              <w:spacing w:line="360" w:lineRule="auto"/>
              <w:jc w:val="center"/>
              <w:rPr>
                <w:rFonts w:ascii="Arial" w:hAnsi="Arial" w:cs="Arial"/>
              </w:rPr>
            </w:pPr>
            <w:r>
              <w:rPr>
                <w:noProof/>
              </w:rPr>
              <w:drawing>
                <wp:inline distT="0" distB="0" distL="0" distR="0" wp14:anchorId="22EB98F3" wp14:editId="435779DE">
                  <wp:extent cx="2209524" cy="1276190"/>
                  <wp:effectExtent l="0" t="0" r="635" b="635"/>
                  <wp:docPr id="1070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9914" name=""/>
                          <pic:cNvPicPr/>
                        </pic:nvPicPr>
                        <pic:blipFill>
                          <a:blip r:embed="rId13"/>
                          <a:stretch>
                            <a:fillRect/>
                          </a:stretch>
                        </pic:blipFill>
                        <pic:spPr>
                          <a:xfrm>
                            <a:off x="0" y="0"/>
                            <a:ext cx="2209524" cy="1276190"/>
                          </a:xfrm>
                          <a:prstGeom prst="rect">
                            <a:avLst/>
                          </a:prstGeom>
                        </pic:spPr>
                      </pic:pic>
                    </a:graphicData>
                  </a:graphic>
                </wp:inline>
              </w:drawing>
            </w:r>
          </w:p>
        </w:tc>
      </w:tr>
    </w:tbl>
    <w:p w14:paraId="4390505D" w14:textId="77777777" w:rsidR="00726348" w:rsidRDefault="00726348" w:rsidP="007F7A16">
      <w:pPr>
        <w:rPr>
          <w:rFonts w:ascii="Arial" w:hAnsi="Arial" w:cs="Arial"/>
        </w:rPr>
      </w:pPr>
    </w:p>
    <w:p w14:paraId="338AD284" w14:textId="2843FD74" w:rsidR="00726348" w:rsidRDefault="003C2813" w:rsidP="007F7A16">
      <w:pPr>
        <w:rPr>
          <w:rFonts w:ascii="Arial" w:hAnsi="Arial" w:cs="Arial"/>
        </w:rPr>
      </w:pPr>
      <w:r>
        <w:rPr>
          <w:rFonts w:ascii="Arial" w:hAnsi="Arial" w:cs="Arial"/>
        </w:rPr>
        <w:t xml:space="preserve">El foco de la App es la Comunicación Coach </w:t>
      </w:r>
      <w:r w:rsidRPr="003C2813">
        <w:rPr>
          <w:rFonts w:ascii="Arial" w:hAnsi="Arial" w:cs="Arial"/>
        </w:rPr>
        <w:sym w:font="Wingdings" w:char="F0E0"/>
      </w:r>
      <w:r>
        <w:rPr>
          <w:rFonts w:ascii="Arial" w:hAnsi="Arial" w:cs="Arial"/>
        </w:rPr>
        <w:t xml:space="preserve"> Usuario, pero el foco debería ser la actividad diaria o según día de entreno del usuario y establecer acciones más sencillas y fáciles de seguir, tales como:</w:t>
      </w:r>
    </w:p>
    <w:p w14:paraId="30943254" w14:textId="5CA4BE4A" w:rsidR="003C2813" w:rsidRDefault="003C2813" w:rsidP="003C2813">
      <w:pPr>
        <w:ind w:left="720"/>
        <w:rPr>
          <w:rFonts w:ascii="Arial" w:hAnsi="Arial" w:cs="Arial"/>
        </w:rPr>
      </w:pPr>
      <w:r>
        <w:rPr>
          <w:rFonts w:ascii="Arial" w:hAnsi="Arial" w:cs="Arial"/>
        </w:rPr>
        <w:t xml:space="preserve">Entrenamientos de hoy </w:t>
      </w:r>
      <w:r w:rsidRPr="003C2813">
        <w:rPr>
          <w:rFonts w:ascii="Arial" w:hAnsi="Arial" w:cs="Arial"/>
        </w:rPr>
        <w:sym w:font="Wingdings" w:char="F0E0"/>
      </w:r>
      <w:r>
        <w:rPr>
          <w:rFonts w:ascii="Arial" w:hAnsi="Arial" w:cs="Arial"/>
        </w:rPr>
        <w:t xml:space="preserve"> ¿Empezamos?</w:t>
      </w:r>
    </w:p>
    <w:p w14:paraId="231C4639" w14:textId="4451722A" w:rsidR="003C2813" w:rsidRDefault="003C2813" w:rsidP="003C2813">
      <w:pPr>
        <w:ind w:left="720"/>
        <w:rPr>
          <w:rFonts w:ascii="Arial" w:hAnsi="Arial" w:cs="Arial"/>
        </w:rPr>
      </w:pPr>
      <w:r>
        <w:rPr>
          <w:rFonts w:ascii="Arial" w:hAnsi="Arial" w:cs="Arial"/>
        </w:rPr>
        <w:t xml:space="preserve">Comidas del día </w:t>
      </w:r>
      <w:r w:rsidRPr="003C2813">
        <w:rPr>
          <w:rFonts w:ascii="Arial" w:hAnsi="Arial" w:cs="Arial"/>
        </w:rPr>
        <w:sym w:font="Wingdings" w:char="F0E0"/>
      </w:r>
      <w:r>
        <w:rPr>
          <w:rFonts w:ascii="Arial" w:hAnsi="Arial" w:cs="Arial"/>
        </w:rPr>
        <w:t>¿Comemos?</w:t>
      </w:r>
    </w:p>
    <w:p w14:paraId="0F361F21" w14:textId="31AEB4F7" w:rsidR="003C2813" w:rsidRDefault="003C2813" w:rsidP="003C2813">
      <w:pPr>
        <w:ind w:left="720"/>
        <w:rPr>
          <w:rFonts w:ascii="Arial" w:hAnsi="Arial" w:cs="Arial"/>
        </w:rPr>
      </w:pPr>
      <w:r>
        <w:rPr>
          <w:rFonts w:ascii="Arial" w:hAnsi="Arial" w:cs="Arial"/>
        </w:rPr>
        <w:t xml:space="preserve">Estado </w:t>
      </w:r>
      <w:r w:rsidRPr="003C2813">
        <w:rPr>
          <w:rFonts w:ascii="Arial" w:hAnsi="Arial" w:cs="Arial"/>
        </w:rPr>
        <w:sym w:font="Wingdings" w:char="F0E0"/>
      </w:r>
      <w:r>
        <w:rPr>
          <w:rFonts w:ascii="Arial" w:hAnsi="Arial" w:cs="Arial"/>
        </w:rPr>
        <w:t xml:space="preserve"> Entrenando – Comiendo – Día completado.</w:t>
      </w:r>
    </w:p>
    <w:p w14:paraId="68B7FF6C" w14:textId="7E13BDCA" w:rsidR="003C2813" w:rsidRDefault="003C2813" w:rsidP="007F7A16">
      <w:pPr>
        <w:rPr>
          <w:rFonts w:ascii="Arial" w:hAnsi="Arial" w:cs="Arial"/>
        </w:rPr>
      </w:pPr>
      <w:r>
        <w:rPr>
          <w:rFonts w:ascii="Arial" w:hAnsi="Arial" w:cs="Arial"/>
        </w:rPr>
        <w:t xml:space="preserve">Donde falla bastante es en informar al usuario si la información registrada se ha guardado o no. No hay ningún tipo de registro </w:t>
      </w:r>
      <w:r w:rsidR="009F30BA">
        <w:rPr>
          <w:rFonts w:ascii="Arial" w:hAnsi="Arial" w:cs="Arial"/>
        </w:rPr>
        <w:t>ni</w:t>
      </w:r>
      <w:r>
        <w:rPr>
          <w:rFonts w:ascii="Arial" w:hAnsi="Arial" w:cs="Arial"/>
        </w:rPr>
        <w:t xml:space="preserve"> </w:t>
      </w:r>
      <w:r w:rsidR="00877712">
        <w:rPr>
          <w:rFonts w:ascii="Arial" w:hAnsi="Arial" w:cs="Arial"/>
        </w:rPr>
        <w:t xml:space="preserve">de </w:t>
      </w:r>
      <w:r>
        <w:rPr>
          <w:rFonts w:ascii="Arial" w:hAnsi="Arial" w:cs="Arial"/>
        </w:rPr>
        <w:t>notificación visual.</w:t>
      </w:r>
    </w:p>
    <w:p w14:paraId="3D21E1CD" w14:textId="77777777" w:rsidR="003C2813" w:rsidRDefault="003C2813" w:rsidP="007F7A16">
      <w:pPr>
        <w:rPr>
          <w:rFonts w:ascii="Arial" w:hAnsi="Arial" w:cs="Arial"/>
        </w:rPr>
      </w:pPr>
    </w:p>
    <w:tbl>
      <w:tblPr>
        <w:tblStyle w:val="TableGrid"/>
        <w:tblW w:w="0" w:type="auto"/>
        <w:tblLook w:val="04A0" w:firstRow="1" w:lastRow="0" w:firstColumn="1" w:lastColumn="0" w:noHBand="0" w:noVBand="1"/>
      </w:tblPr>
      <w:tblGrid>
        <w:gridCol w:w="1696"/>
        <w:gridCol w:w="2694"/>
        <w:gridCol w:w="4626"/>
      </w:tblGrid>
      <w:tr w:rsidR="009F30BA" w:rsidRPr="003C2813" w14:paraId="37EBC24F" w14:textId="77777777" w:rsidTr="00A450A2">
        <w:trPr>
          <w:tblHeader/>
        </w:trPr>
        <w:tc>
          <w:tcPr>
            <w:tcW w:w="1696" w:type="dxa"/>
            <w:shd w:val="clear" w:color="auto" w:fill="0070C0"/>
            <w:vAlign w:val="center"/>
          </w:tcPr>
          <w:p w14:paraId="0F3A17F0" w14:textId="5EBA16AC" w:rsidR="009F30BA" w:rsidRPr="003C2813" w:rsidRDefault="009F30BA" w:rsidP="00A450A2">
            <w:pPr>
              <w:spacing w:line="360" w:lineRule="auto"/>
              <w:rPr>
                <w:rFonts w:ascii="Arial" w:hAnsi="Arial" w:cs="Arial"/>
                <w:b/>
                <w:bCs/>
                <w:color w:val="FFFFFF" w:themeColor="background1"/>
              </w:rPr>
            </w:pPr>
            <w:r w:rsidRPr="003C2813">
              <w:rPr>
                <w:rFonts w:ascii="Arial" w:hAnsi="Arial" w:cs="Arial"/>
                <w:b/>
                <w:bCs/>
                <w:color w:val="FFFFFF" w:themeColor="background1"/>
              </w:rPr>
              <w:t xml:space="preserve">Heurística </w:t>
            </w:r>
            <w:r>
              <w:rPr>
                <w:rFonts w:ascii="Arial" w:hAnsi="Arial" w:cs="Arial"/>
                <w:b/>
                <w:bCs/>
                <w:color w:val="FFFFFF" w:themeColor="background1"/>
              </w:rPr>
              <w:t>2</w:t>
            </w:r>
          </w:p>
        </w:tc>
        <w:tc>
          <w:tcPr>
            <w:tcW w:w="7320" w:type="dxa"/>
            <w:gridSpan w:val="2"/>
            <w:vAlign w:val="center"/>
          </w:tcPr>
          <w:p w14:paraId="42B514CD" w14:textId="5A772192" w:rsidR="009F30BA" w:rsidRPr="003C2813" w:rsidRDefault="009F30BA" w:rsidP="00A450A2">
            <w:pPr>
              <w:spacing w:line="360" w:lineRule="auto"/>
              <w:rPr>
                <w:rFonts w:ascii="Arial" w:hAnsi="Arial" w:cs="Arial"/>
                <w:b/>
                <w:bCs/>
                <w:color w:val="0070C0"/>
              </w:rPr>
            </w:pPr>
            <w:r>
              <w:rPr>
                <w:rFonts w:ascii="Arial" w:hAnsi="Arial" w:cs="Arial"/>
                <w:b/>
                <w:bCs/>
                <w:color w:val="0070C0"/>
              </w:rPr>
              <w:t>Conexión entre el sistema y el mundo real</w:t>
            </w:r>
          </w:p>
        </w:tc>
      </w:tr>
      <w:tr w:rsidR="009F30BA" w:rsidRPr="003C2813" w14:paraId="208F4507" w14:textId="77777777" w:rsidTr="00A450A2">
        <w:trPr>
          <w:tblHeader/>
        </w:trPr>
        <w:tc>
          <w:tcPr>
            <w:tcW w:w="4390" w:type="dxa"/>
            <w:gridSpan w:val="2"/>
            <w:shd w:val="clear" w:color="auto" w:fill="808080" w:themeFill="background1" w:themeFillShade="80"/>
            <w:vAlign w:val="center"/>
          </w:tcPr>
          <w:p w14:paraId="6A8A0F43" w14:textId="77777777" w:rsidR="009F30BA" w:rsidRPr="003C2813" w:rsidRDefault="009F30BA" w:rsidP="00A450A2">
            <w:pPr>
              <w:spacing w:line="360" w:lineRule="auto"/>
              <w:rPr>
                <w:rFonts w:ascii="Arial" w:hAnsi="Arial" w:cs="Arial"/>
                <w:b/>
                <w:bCs/>
                <w:color w:val="FFFFFF" w:themeColor="background1"/>
              </w:rPr>
            </w:pPr>
            <w:r w:rsidRPr="003C2813">
              <w:rPr>
                <w:rFonts w:ascii="Arial" w:hAnsi="Arial" w:cs="Arial"/>
                <w:b/>
                <w:bCs/>
                <w:color w:val="FFFFFF" w:themeColor="background1"/>
              </w:rPr>
              <w:t>Comentario</w:t>
            </w:r>
          </w:p>
        </w:tc>
        <w:tc>
          <w:tcPr>
            <w:tcW w:w="4626" w:type="dxa"/>
            <w:shd w:val="clear" w:color="auto" w:fill="E97132" w:themeFill="accent2"/>
            <w:vAlign w:val="center"/>
          </w:tcPr>
          <w:p w14:paraId="4D7870E1" w14:textId="77777777" w:rsidR="009F30BA" w:rsidRPr="003C2813" w:rsidRDefault="009F30BA" w:rsidP="00A450A2">
            <w:pPr>
              <w:spacing w:line="360" w:lineRule="auto"/>
              <w:jc w:val="center"/>
              <w:rPr>
                <w:rFonts w:ascii="Arial" w:hAnsi="Arial" w:cs="Arial"/>
                <w:b/>
                <w:bCs/>
                <w:color w:val="FFFFFF" w:themeColor="background1"/>
              </w:rPr>
            </w:pPr>
            <w:r w:rsidRPr="003C2813">
              <w:rPr>
                <w:rFonts w:ascii="Arial" w:hAnsi="Arial" w:cs="Arial"/>
                <w:b/>
                <w:bCs/>
                <w:color w:val="FFFFFF" w:themeColor="background1"/>
              </w:rPr>
              <w:t>Captura</w:t>
            </w:r>
          </w:p>
        </w:tc>
      </w:tr>
      <w:tr w:rsidR="009F30BA" w14:paraId="6612177F" w14:textId="77777777" w:rsidTr="00A450A2">
        <w:tc>
          <w:tcPr>
            <w:tcW w:w="4390" w:type="dxa"/>
            <w:gridSpan w:val="2"/>
          </w:tcPr>
          <w:p w14:paraId="162C868C" w14:textId="7824CD9E" w:rsidR="009F30BA" w:rsidRDefault="00E83227" w:rsidP="00A450A2">
            <w:pPr>
              <w:spacing w:before="100" w:beforeAutospacing="1" w:after="100" w:afterAutospacing="1" w:line="280" w:lineRule="exact"/>
              <w:rPr>
                <w:rFonts w:ascii="Arial" w:hAnsi="Arial" w:cs="Arial"/>
                <w:sz w:val="20"/>
                <w:szCs w:val="20"/>
              </w:rPr>
            </w:pPr>
            <w:r>
              <w:rPr>
                <w:rFonts w:ascii="Arial" w:hAnsi="Arial" w:cs="Arial"/>
                <w:sz w:val="20"/>
                <w:szCs w:val="20"/>
              </w:rPr>
              <w:t xml:space="preserve">El apartado Entrenamiento está organizado por días, así como el apartado de nutrición está organizado por </w:t>
            </w:r>
            <w:r w:rsidR="00877712">
              <w:rPr>
                <w:rFonts w:ascii="Arial" w:hAnsi="Arial" w:cs="Arial"/>
                <w:sz w:val="20"/>
                <w:szCs w:val="20"/>
              </w:rPr>
              <w:t>menús, proporcionando cierta “elegibilidad” al usuario final, pero la información</w:t>
            </w:r>
            <w:r>
              <w:rPr>
                <w:rFonts w:ascii="Arial" w:hAnsi="Arial" w:cs="Arial"/>
                <w:sz w:val="20"/>
                <w:szCs w:val="20"/>
              </w:rPr>
              <w:t xml:space="preserve"> que debe utilizar el usuario siempre está en un tercer nivel de navegación, cuando debería estar en un primer nivel porque es el usuario final quien lo necesita al entrar a la app.</w:t>
            </w:r>
          </w:p>
          <w:p w14:paraId="4BCC550C" w14:textId="19AD5EB4" w:rsidR="009F30BA" w:rsidRPr="00726348" w:rsidRDefault="00E83227" w:rsidP="00A450A2">
            <w:pPr>
              <w:spacing w:before="100" w:beforeAutospacing="1" w:after="100" w:afterAutospacing="1" w:line="280" w:lineRule="exact"/>
              <w:rPr>
                <w:rFonts w:ascii="Arial" w:hAnsi="Arial" w:cs="Arial"/>
                <w:sz w:val="20"/>
                <w:szCs w:val="20"/>
              </w:rPr>
            </w:pPr>
            <w:r>
              <w:rPr>
                <w:rFonts w:ascii="Arial" w:hAnsi="Arial" w:cs="Arial"/>
                <w:sz w:val="20"/>
                <w:szCs w:val="20"/>
              </w:rPr>
              <w:t xml:space="preserve">Todo esto genera un problema al usuario: ¿En qué día o menú estoy?, ¿cuánto debo comer? = Y cada pregunta se responde con 3 clicks, cuando debería ser pregunta </w:t>
            </w:r>
            <w:r w:rsidRPr="00E83227">
              <w:rPr>
                <w:rFonts w:ascii="Arial" w:hAnsi="Arial" w:cs="Arial"/>
                <w:sz w:val="20"/>
                <w:szCs w:val="20"/>
              </w:rPr>
              <w:sym w:font="Wingdings" w:char="F0E0"/>
            </w:r>
            <w:r>
              <w:rPr>
                <w:rFonts w:ascii="Arial" w:hAnsi="Arial" w:cs="Arial"/>
                <w:sz w:val="20"/>
                <w:szCs w:val="20"/>
              </w:rPr>
              <w:t xml:space="preserve"> respuesta = 1 click.</w:t>
            </w:r>
          </w:p>
        </w:tc>
        <w:tc>
          <w:tcPr>
            <w:tcW w:w="4626" w:type="dxa"/>
          </w:tcPr>
          <w:p w14:paraId="78E78CD1" w14:textId="041CC265" w:rsidR="009F30BA" w:rsidRDefault="00805321" w:rsidP="00805321">
            <w:pPr>
              <w:spacing w:line="360" w:lineRule="auto"/>
              <w:jc w:val="center"/>
              <w:rPr>
                <w:rFonts w:ascii="Arial" w:hAnsi="Arial" w:cs="Arial"/>
              </w:rPr>
            </w:pPr>
            <w:r>
              <w:rPr>
                <w:noProof/>
              </w:rPr>
              <w:drawing>
                <wp:inline distT="0" distB="0" distL="0" distR="0" wp14:anchorId="5E5A5735" wp14:editId="400EE2DB">
                  <wp:extent cx="1142388" cy="2486025"/>
                  <wp:effectExtent l="0" t="0" r="635" b="0"/>
                  <wp:docPr id="177962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7977" name=""/>
                          <pic:cNvPicPr/>
                        </pic:nvPicPr>
                        <pic:blipFill>
                          <a:blip r:embed="rId14"/>
                          <a:stretch>
                            <a:fillRect/>
                          </a:stretch>
                        </pic:blipFill>
                        <pic:spPr>
                          <a:xfrm>
                            <a:off x="0" y="0"/>
                            <a:ext cx="1146850" cy="2495735"/>
                          </a:xfrm>
                          <a:prstGeom prst="rect">
                            <a:avLst/>
                          </a:prstGeom>
                        </pic:spPr>
                      </pic:pic>
                    </a:graphicData>
                  </a:graphic>
                </wp:inline>
              </w:drawing>
            </w:r>
          </w:p>
        </w:tc>
      </w:tr>
    </w:tbl>
    <w:p w14:paraId="533B62A4" w14:textId="77777777" w:rsidR="003C2813" w:rsidRDefault="003C2813" w:rsidP="007F7A16">
      <w:pPr>
        <w:rPr>
          <w:rFonts w:ascii="Arial" w:hAnsi="Arial" w:cs="Arial"/>
        </w:rPr>
      </w:pPr>
    </w:p>
    <w:tbl>
      <w:tblPr>
        <w:tblStyle w:val="TableGrid"/>
        <w:tblW w:w="0" w:type="auto"/>
        <w:tblLook w:val="04A0" w:firstRow="1" w:lastRow="0" w:firstColumn="1" w:lastColumn="0" w:noHBand="0" w:noVBand="1"/>
      </w:tblPr>
      <w:tblGrid>
        <w:gridCol w:w="1696"/>
        <w:gridCol w:w="2694"/>
        <w:gridCol w:w="4626"/>
      </w:tblGrid>
      <w:tr w:rsidR="00877712" w:rsidRPr="003C2813" w14:paraId="1FC5F371" w14:textId="77777777" w:rsidTr="00A450A2">
        <w:trPr>
          <w:tblHeader/>
        </w:trPr>
        <w:tc>
          <w:tcPr>
            <w:tcW w:w="1696" w:type="dxa"/>
            <w:shd w:val="clear" w:color="auto" w:fill="0070C0"/>
            <w:vAlign w:val="center"/>
          </w:tcPr>
          <w:p w14:paraId="0CE13B11" w14:textId="7B71A37A" w:rsidR="00877712" w:rsidRPr="003C2813" w:rsidRDefault="00877712" w:rsidP="00A450A2">
            <w:pPr>
              <w:spacing w:line="360" w:lineRule="auto"/>
              <w:rPr>
                <w:rFonts w:ascii="Arial" w:hAnsi="Arial" w:cs="Arial"/>
                <w:b/>
                <w:bCs/>
                <w:color w:val="FFFFFF" w:themeColor="background1"/>
              </w:rPr>
            </w:pPr>
            <w:r w:rsidRPr="003C2813">
              <w:rPr>
                <w:rFonts w:ascii="Arial" w:hAnsi="Arial" w:cs="Arial"/>
                <w:b/>
                <w:bCs/>
                <w:color w:val="FFFFFF" w:themeColor="background1"/>
              </w:rPr>
              <w:lastRenderedPageBreak/>
              <w:t xml:space="preserve">Heurística </w:t>
            </w:r>
            <w:r>
              <w:rPr>
                <w:rFonts w:ascii="Arial" w:hAnsi="Arial" w:cs="Arial"/>
                <w:b/>
                <w:bCs/>
                <w:color w:val="FFFFFF" w:themeColor="background1"/>
              </w:rPr>
              <w:t>3</w:t>
            </w:r>
          </w:p>
        </w:tc>
        <w:tc>
          <w:tcPr>
            <w:tcW w:w="7320" w:type="dxa"/>
            <w:gridSpan w:val="2"/>
            <w:vAlign w:val="center"/>
          </w:tcPr>
          <w:p w14:paraId="37A3BE3D" w14:textId="1B23599E" w:rsidR="00877712" w:rsidRPr="003C2813" w:rsidRDefault="00877712" w:rsidP="00A450A2">
            <w:pPr>
              <w:spacing w:line="360" w:lineRule="auto"/>
              <w:rPr>
                <w:rFonts w:ascii="Arial" w:hAnsi="Arial" w:cs="Arial"/>
                <w:b/>
                <w:bCs/>
                <w:color w:val="0070C0"/>
              </w:rPr>
            </w:pPr>
            <w:r>
              <w:rPr>
                <w:rFonts w:ascii="Arial" w:hAnsi="Arial" w:cs="Arial"/>
                <w:b/>
                <w:bCs/>
                <w:color w:val="0070C0"/>
              </w:rPr>
              <w:t>Control y libertad del usuario</w:t>
            </w:r>
          </w:p>
        </w:tc>
      </w:tr>
      <w:tr w:rsidR="00877712" w:rsidRPr="003C2813" w14:paraId="1B4A12CB" w14:textId="77777777" w:rsidTr="00A450A2">
        <w:trPr>
          <w:tblHeader/>
        </w:trPr>
        <w:tc>
          <w:tcPr>
            <w:tcW w:w="4390" w:type="dxa"/>
            <w:gridSpan w:val="2"/>
            <w:shd w:val="clear" w:color="auto" w:fill="808080" w:themeFill="background1" w:themeFillShade="80"/>
            <w:vAlign w:val="center"/>
          </w:tcPr>
          <w:p w14:paraId="08190242" w14:textId="77777777" w:rsidR="00877712" w:rsidRPr="003C2813" w:rsidRDefault="00877712" w:rsidP="00A450A2">
            <w:pPr>
              <w:spacing w:line="360" w:lineRule="auto"/>
              <w:rPr>
                <w:rFonts w:ascii="Arial" w:hAnsi="Arial" w:cs="Arial"/>
                <w:b/>
                <w:bCs/>
                <w:color w:val="FFFFFF" w:themeColor="background1"/>
              </w:rPr>
            </w:pPr>
            <w:r w:rsidRPr="003C2813">
              <w:rPr>
                <w:rFonts w:ascii="Arial" w:hAnsi="Arial" w:cs="Arial"/>
                <w:b/>
                <w:bCs/>
                <w:color w:val="FFFFFF" w:themeColor="background1"/>
              </w:rPr>
              <w:t>Comentario</w:t>
            </w:r>
          </w:p>
        </w:tc>
        <w:tc>
          <w:tcPr>
            <w:tcW w:w="4626" w:type="dxa"/>
            <w:shd w:val="clear" w:color="auto" w:fill="E97132" w:themeFill="accent2"/>
            <w:vAlign w:val="center"/>
          </w:tcPr>
          <w:p w14:paraId="4278470A" w14:textId="77777777" w:rsidR="00877712" w:rsidRPr="003C2813" w:rsidRDefault="00877712" w:rsidP="00A450A2">
            <w:pPr>
              <w:spacing w:line="360" w:lineRule="auto"/>
              <w:jc w:val="center"/>
              <w:rPr>
                <w:rFonts w:ascii="Arial" w:hAnsi="Arial" w:cs="Arial"/>
                <w:b/>
                <w:bCs/>
                <w:color w:val="FFFFFF" w:themeColor="background1"/>
              </w:rPr>
            </w:pPr>
            <w:r w:rsidRPr="003C2813">
              <w:rPr>
                <w:rFonts w:ascii="Arial" w:hAnsi="Arial" w:cs="Arial"/>
                <w:b/>
                <w:bCs/>
                <w:color w:val="FFFFFF" w:themeColor="background1"/>
              </w:rPr>
              <w:t>Captura</w:t>
            </w:r>
          </w:p>
        </w:tc>
      </w:tr>
      <w:tr w:rsidR="00877712" w14:paraId="43E23966" w14:textId="77777777" w:rsidTr="00A450A2">
        <w:tc>
          <w:tcPr>
            <w:tcW w:w="4390" w:type="dxa"/>
            <w:gridSpan w:val="2"/>
          </w:tcPr>
          <w:p w14:paraId="6A55E6AE" w14:textId="4544EDE2" w:rsidR="00877712" w:rsidRPr="00726348" w:rsidRDefault="00877712" w:rsidP="00A450A2">
            <w:pPr>
              <w:spacing w:before="100" w:beforeAutospacing="1" w:after="100" w:afterAutospacing="1" w:line="280" w:lineRule="exact"/>
              <w:rPr>
                <w:rFonts w:ascii="Arial" w:hAnsi="Arial" w:cs="Arial"/>
                <w:sz w:val="20"/>
                <w:szCs w:val="20"/>
              </w:rPr>
            </w:pPr>
            <w:r>
              <w:rPr>
                <w:rFonts w:ascii="Arial" w:hAnsi="Arial" w:cs="Arial"/>
                <w:sz w:val="20"/>
                <w:szCs w:val="20"/>
              </w:rPr>
              <w:t>Aquí sí le doy un ok a la App porque el usuario final, a pesar de los 3 niveles ya comentados, pueden iniciar por cualquier día del ciclo de entreno y menú dentro del apartado de nutrición, así que no el usuario puede ajustar sus tiempos y tipo de “consumo” a su agenda y los ajustes que puedan surgir en ella.</w:t>
            </w:r>
          </w:p>
        </w:tc>
        <w:tc>
          <w:tcPr>
            <w:tcW w:w="4626" w:type="dxa"/>
          </w:tcPr>
          <w:p w14:paraId="7C7F8A1B" w14:textId="4C2B2895" w:rsidR="00877712" w:rsidRDefault="00805321" w:rsidP="00A450A2">
            <w:pPr>
              <w:spacing w:line="360" w:lineRule="auto"/>
              <w:rPr>
                <w:rFonts w:ascii="Arial" w:hAnsi="Arial" w:cs="Arial"/>
              </w:rPr>
            </w:pPr>
            <w:r>
              <w:rPr>
                <w:noProof/>
              </w:rPr>
              <w:drawing>
                <wp:inline distT="0" distB="0" distL="0" distR="0" wp14:anchorId="2EC0C58E" wp14:editId="69707B0D">
                  <wp:extent cx="2760667" cy="1107508"/>
                  <wp:effectExtent l="0" t="0" r="1905" b="0"/>
                  <wp:docPr id="21210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744" name=""/>
                          <pic:cNvPicPr/>
                        </pic:nvPicPr>
                        <pic:blipFill>
                          <a:blip r:embed="rId15"/>
                          <a:stretch>
                            <a:fillRect/>
                          </a:stretch>
                        </pic:blipFill>
                        <pic:spPr>
                          <a:xfrm>
                            <a:off x="0" y="0"/>
                            <a:ext cx="2766962" cy="1110033"/>
                          </a:xfrm>
                          <a:prstGeom prst="rect">
                            <a:avLst/>
                          </a:prstGeom>
                        </pic:spPr>
                      </pic:pic>
                    </a:graphicData>
                  </a:graphic>
                </wp:inline>
              </w:drawing>
            </w:r>
          </w:p>
        </w:tc>
      </w:tr>
    </w:tbl>
    <w:p w14:paraId="4ECA6F2B" w14:textId="77777777" w:rsidR="00877712" w:rsidRDefault="00877712" w:rsidP="007F7A16">
      <w:pPr>
        <w:rPr>
          <w:rFonts w:ascii="Arial" w:hAnsi="Arial" w:cs="Arial"/>
        </w:rPr>
      </w:pPr>
    </w:p>
    <w:tbl>
      <w:tblPr>
        <w:tblStyle w:val="TableGrid"/>
        <w:tblW w:w="0" w:type="auto"/>
        <w:tblLook w:val="04A0" w:firstRow="1" w:lastRow="0" w:firstColumn="1" w:lastColumn="0" w:noHBand="0" w:noVBand="1"/>
      </w:tblPr>
      <w:tblGrid>
        <w:gridCol w:w="1696"/>
        <w:gridCol w:w="2694"/>
        <w:gridCol w:w="4626"/>
      </w:tblGrid>
      <w:tr w:rsidR="00E7354A" w:rsidRPr="003C2813" w14:paraId="07D4ACFE" w14:textId="77777777" w:rsidTr="00A450A2">
        <w:trPr>
          <w:tblHeader/>
        </w:trPr>
        <w:tc>
          <w:tcPr>
            <w:tcW w:w="1696" w:type="dxa"/>
            <w:shd w:val="clear" w:color="auto" w:fill="0070C0"/>
            <w:vAlign w:val="center"/>
          </w:tcPr>
          <w:p w14:paraId="7D9D8F5A" w14:textId="151B650E" w:rsidR="00E7354A" w:rsidRPr="003C2813" w:rsidRDefault="00E7354A" w:rsidP="00A450A2">
            <w:pPr>
              <w:spacing w:line="360" w:lineRule="auto"/>
              <w:rPr>
                <w:rFonts w:ascii="Arial" w:hAnsi="Arial" w:cs="Arial"/>
                <w:b/>
                <w:bCs/>
                <w:color w:val="FFFFFF" w:themeColor="background1"/>
              </w:rPr>
            </w:pPr>
            <w:r w:rsidRPr="003C2813">
              <w:rPr>
                <w:rFonts w:ascii="Arial" w:hAnsi="Arial" w:cs="Arial"/>
                <w:b/>
                <w:bCs/>
                <w:color w:val="FFFFFF" w:themeColor="background1"/>
              </w:rPr>
              <w:t xml:space="preserve">Heurística </w:t>
            </w:r>
            <w:r>
              <w:rPr>
                <w:rFonts w:ascii="Arial" w:hAnsi="Arial" w:cs="Arial"/>
                <w:b/>
                <w:bCs/>
                <w:color w:val="FFFFFF" w:themeColor="background1"/>
              </w:rPr>
              <w:t>4</w:t>
            </w:r>
          </w:p>
        </w:tc>
        <w:tc>
          <w:tcPr>
            <w:tcW w:w="7320" w:type="dxa"/>
            <w:gridSpan w:val="2"/>
            <w:vAlign w:val="center"/>
          </w:tcPr>
          <w:p w14:paraId="209178D1" w14:textId="35804181" w:rsidR="00E7354A" w:rsidRPr="003C2813" w:rsidRDefault="00E7354A" w:rsidP="00A450A2">
            <w:pPr>
              <w:spacing w:line="360" w:lineRule="auto"/>
              <w:rPr>
                <w:rFonts w:ascii="Arial" w:hAnsi="Arial" w:cs="Arial"/>
                <w:b/>
                <w:bCs/>
                <w:color w:val="0070C0"/>
              </w:rPr>
            </w:pPr>
            <w:r>
              <w:rPr>
                <w:rFonts w:ascii="Arial" w:hAnsi="Arial" w:cs="Arial"/>
                <w:b/>
                <w:bCs/>
                <w:color w:val="0070C0"/>
              </w:rPr>
              <w:t>Consistencia y estándares</w:t>
            </w:r>
          </w:p>
        </w:tc>
      </w:tr>
      <w:tr w:rsidR="00E7354A" w:rsidRPr="003C2813" w14:paraId="5632F0C9" w14:textId="77777777" w:rsidTr="00A450A2">
        <w:trPr>
          <w:tblHeader/>
        </w:trPr>
        <w:tc>
          <w:tcPr>
            <w:tcW w:w="4390" w:type="dxa"/>
            <w:gridSpan w:val="2"/>
            <w:shd w:val="clear" w:color="auto" w:fill="808080" w:themeFill="background1" w:themeFillShade="80"/>
            <w:vAlign w:val="center"/>
          </w:tcPr>
          <w:p w14:paraId="04FD2F32" w14:textId="77777777" w:rsidR="00E7354A" w:rsidRPr="003C2813" w:rsidRDefault="00E7354A" w:rsidP="00A450A2">
            <w:pPr>
              <w:spacing w:line="360" w:lineRule="auto"/>
              <w:rPr>
                <w:rFonts w:ascii="Arial" w:hAnsi="Arial" w:cs="Arial"/>
                <w:b/>
                <w:bCs/>
                <w:color w:val="FFFFFF" w:themeColor="background1"/>
              </w:rPr>
            </w:pPr>
            <w:r w:rsidRPr="003C2813">
              <w:rPr>
                <w:rFonts w:ascii="Arial" w:hAnsi="Arial" w:cs="Arial"/>
                <w:b/>
                <w:bCs/>
                <w:color w:val="FFFFFF" w:themeColor="background1"/>
              </w:rPr>
              <w:t>Comentario</w:t>
            </w:r>
          </w:p>
        </w:tc>
        <w:tc>
          <w:tcPr>
            <w:tcW w:w="4626" w:type="dxa"/>
            <w:shd w:val="clear" w:color="auto" w:fill="E97132" w:themeFill="accent2"/>
            <w:vAlign w:val="center"/>
          </w:tcPr>
          <w:p w14:paraId="00083702" w14:textId="77777777" w:rsidR="00E7354A" w:rsidRPr="003C2813" w:rsidRDefault="00E7354A" w:rsidP="00A450A2">
            <w:pPr>
              <w:spacing w:line="360" w:lineRule="auto"/>
              <w:jc w:val="center"/>
              <w:rPr>
                <w:rFonts w:ascii="Arial" w:hAnsi="Arial" w:cs="Arial"/>
                <w:b/>
                <w:bCs/>
                <w:color w:val="FFFFFF" w:themeColor="background1"/>
              </w:rPr>
            </w:pPr>
            <w:r w:rsidRPr="003C2813">
              <w:rPr>
                <w:rFonts w:ascii="Arial" w:hAnsi="Arial" w:cs="Arial"/>
                <w:b/>
                <w:bCs/>
                <w:color w:val="FFFFFF" w:themeColor="background1"/>
              </w:rPr>
              <w:t>Captura</w:t>
            </w:r>
          </w:p>
        </w:tc>
      </w:tr>
      <w:tr w:rsidR="00E7354A" w14:paraId="0CE45FE6" w14:textId="77777777" w:rsidTr="00A450A2">
        <w:tc>
          <w:tcPr>
            <w:tcW w:w="4390" w:type="dxa"/>
            <w:gridSpan w:val="2"/>
          </w:tcPr>
          <w:p w14:paraId="1E062188" w14:textId="77777777" w:rsidR="0038501C" w:rsidRPr="0038501C" w:rsidRDefault="0038501C" w:rsidP="0038501C">
            <w:pPr>
              <w:spacing w:before="100" w:beforeAutospacing="1" w:after="100" w:afterAutospacing="1" w:line="280" w:lineRule="exact"/>
              <w:rPr>
                <w:rFonts w:ascii="Arial" w:hAnsi="Arial" w:cs="Arial"/>
                <w:sz w:val="20"/>
                <w:szCs w:val="20"/>
              </w:rPr>
            </w:pPr>
            <w:r w:rsidRPr="0038501C">
              <w:rPr>
                <w:rFonts w:ascii="Arial" w:hAnsi="Arial" w:cs="Arial"/>
                <w:sz w:val="20"/>
                <w:szCs w:val="20"/>
              </w:rPr>
              <w:t>La estructura visual es consistente, así como los procesos de navegación para acceder a la información. Esto se evidencia al visitar los apartados de entrenamiento y de alimentación.</w:t>
            </w:r>
          </w:p>
          <w:p w14:paraId="7B4C3D89" w14:textId="7A46DBBD" w:rsidR="00E7354A" w:rsidRPr="00726348" w:rsidRDefault="0038501C" w:rsidP="00A450A2">
            <w:pPr>
              <w:spacing w:before="100" w:beforeAutospacing="1" w:after="100" w:afterAutospacing="1" w:line="280" w:lineRule="exact"/>
              <w:rPr>
                <w:rFonts w:ascii="Arial" w:hAnsi="Arial" w:cs="Arial"/>
                <w:sz w:val="20"/>
                <w:szCs w:val="20"/>
              </w:rPr>
            </w:pPr>
            <w:r w:rsidRPr="0038501C">
              <w:rPr>
                <w:rFonts w:ascii="Arial" w:hAnsi="Arial" w:cs="Arial"/>
                <w:sz w:val="20"/>
                <w:szCs w:val="20"/>
              </w:rPr>
              <w:t>Interpreto esto como una concordancia de la navegación.</w:t>
            </w:r>
          </w:p>
        </w:tc>
        <w:tc>
          <w:tcPr>
            <w:tcW w:w="4626" w:type="dxa"/>
          </w:tcPr>
          <w:p w14:paraId="36E1BB8A" w14:textId="3E36A342" w:rsidR="00E7354A" w:rsidRDefault="00805321" w:rsidP="00A450A2">
            <w:pPr>
              <w:spacing w:line="360" w:lineRule="auto"/>
              <w:rPr>
                <w:rFonts w:ascii="Arial" w:hAnsi="Arial" w:cs="Arial"/>
              </w:rPr>
            </w:pPr>
            <w:r>
              <w:rPr>
                <w:noProof/>
              </w:rPr>
              <w:drawing>
                <wp:inline distT="0" distB="0" distL="0" distR="0" wp14:anchorId="5121DE1D" wp14:editId="1B52CEC9">
                  <wp:extent cx="2760667" cy="1107508"/>
                  <wp:effectExtent l="0" t="0" r="1905" b="0"/>
                  <wp:docPr id="18365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744" name=""/>
                          <pic:cNvPicPr/>
                        </pic:nvPicPr>
                        <pic:blipFill>
                          <a:blip r:embed="rId15"/>
                          <a:stretch>
                            <a:fillRect/>
                          </a:stretch>
                        </pic:blipFill>
                        <pic:spPr>
                          <a:xfrm>
                            <a:off x="0" y="0"/>
                            <a:ext cx="2766962" cy="1110033"/>
                          </a:xfrm>
                          <a:prstGeom prst="rect">
                            <a:avLst/>
                          </a:prstGeom>
                        </pic:spPr>
                      </pic:pic>
                    </a:graphicData>
                  </a:graphic>
                </wp:inline>
              </w:drawing>
            </w:r>
          </w:p>
        </w:tc>
      </w:tr>
    </w:tbl>
    <w:p w14:paraId="59016952" w14:textId="77777777" w:rsidR="00E7354A" w:rsidRDefault="00E7354A" w:rsidP="007F7A16">
      <w:pPr>
        <w:rPr>
          <w:rFonts w:ascii="Arial" w:hAnsi="Arial" w:cs="Arial"/>
        </w:rPr>
      </w:pPr>
    </w:p>
    <w:p w14:paraId="4C78733A" w14:textId="7CE9475B" w:rsidR="00805321" w:rsidRPr="00805321" w:rsidRDefault="00F63A96" w:rsidP="00805321">
      <w:pPr>
        <w:rPr>
          <w:rFonts w:ascii="Arial" w:hAnsi="Arial" w:cs="Arial"/>
        </w:rPr>
      </w:pPr>
      <w:r w:rsidRPr="00F63A96">
        <w:rPr>
          <w:rFonts w:ascii="Arial" w:hAnsi="Arial" w:cs="Arial"/>
        </w:rPr>
        <w:t> </w:t>
      </w:r>
      <w:r w:rsidR="00805321" w:rsidRPr="00805321">
        <w:rPr>
          <w:rFonts w:ascii="Arial" w:hAnsi="Arial" w:cs="Arial"/>
        </w:rPr>
        <w:t>En general la aplicación presenta una interfaz clara y sencilla, pero con falta de confirmaciones y poca practicidad directa hacia el usuario final, quien tiene que tirar mucho de memoria para saber en qué día/ menú está porque son datos que no se van registrando de forma automática al activar sesión, lo que posiblemente iría en contra de la prevención de errores, ya que el usuario puede repetir entrenamiento o menú por error (un poco contradictorio porque según qué usuario esto podría ser sinónimo de mayor autonomía y libertad).</w:t>
      </w:r>
    </w:p>
    <w:p w14:paraId="43E965EA" w14:textId="77777777" w:rsidR="00805321" w:rsidRPr="00805321" w:rsidRDefault="00805321" w:rsidP="00805321">
      <w:pPr>
        <w:rPr>
          <w:rFonts w:ascii="Arial" w:hAnsi="Arial" w:cs="Arial"/>
        </w:rPr>
      </w:pPr>
      <w:r w:rsidRPr="00805321">
        <w:rPr>
          <w:rFonts w:ascii="Arial" w:hAnsi="Arial" w:cs="Arial"/>
        </w:rPr>
        <w:t xml:space="preserve">Aunque el diseño es bastante sencillo, la información esencial para el usuario final no está en primer plano, lo cual, si lo analizamos desde la perspectiva de la </w:t>
      </w:r>
      <w:r w:rsidRPr="00805321">
        <w:rPr>
          <w:rFonts w:ascii="Arial" w:hAnsi="Arial" w:cs="Arial"/>
          <w:b/>
          <w:bCs/>
        </w:rPr>
        <w:t>heurística 8</w:t>
      </w:r>
      <w:r w:rsidRPr="00805321">
        <w:rPr>
          <w:rFonts w:ascii="Arial" w:hAnsi="Arial" w:cs="Arial"/>
        </w:rPr>
        <w:t xml:space="preserve">, indica que </w:t>
      </w:r>
      <w:r w:rsidRPr="00805321">
        <w:rPr>
          <w:rFonts w:ascii="Arial" w:hAnsi="Arial" w:cs="Arial"/>
          <w:b/>
          <w:bCs/>
        </w:rPr>
        <w:t>el diseño no está muy orientado a la tarea que debe realizar el usuario final</w:t>
      </w:r>
      <w:r w:rsidRPr="00805321">
        <w:rPr>
          <w:rFonts w:ascii="Arial" w:hAnsi="Arial" w:cs="Arial"/>
        </w:rPr>
        <w:t>. Esto refuerza la interpretación que asomaba al inicio de mi participación, donde detectaba (y algo que me asombra porque no lo había detectado hasta ahora) que es una herramienta de ayuda para que el coach pueda tener control y gestionar mejor la distribución de información hacia sus clientes y, aunque cumple muy bien ese objetivo, estaría muy bien realizar algunos ajustes para simplificar lo que ve y consume el usuario final.</w:t>
      </w:r>
    </w:p>
    <w:p w14:paraId="6BF7A6C9" w14:textId="77777777" w:rsidR="00805321" w:rsidRPr="00805321" w:rsidRDefault="00805321" w:rsidP="00805321">
      <w:pPr>
        <w:rPr>
          <w:rFonts w:ascii="Arial" w:hAnsi="Arial" w:cs="Arial"/>
        </w:rPr>
      </w:pPr>
      <w:r w:rsidRPr="00805321">
        <w:rPr>
          <w:rFonts w:ascii="Arial" w:hAnsi="Arial" w:cs="Arial"/>
        </w:rPr>
        <w:lastRenderedPageBreak/>
        <w:t>Ahora bien, hasta hace poco toda esa información de entrenamiento y nutrición me la distribuían por WhatsApp, y realmente es mejor tener Traineeks (a pesar de los múltiples clics) que depender de múltiples documentos en pdf dentro de un chat.</w:t>
      </w:r>
    </w:p>
    <w:p w14:paraId="16C652A0" w14:textId="77777777" w:rsidR="00805321" w:rsidRPr="00805321" w:rsidRDefault="00805321" w:rsidP="00805321">
      <w:pPr>
        <w:rPr>
          <w:rFonts w:ascii="Arial" w:hAnsi="Arial" w:cs="Arial"/>
          <w:lang w:val="en-US"/>
        </w:rPr>
      </w:pPr>
      <w:r w:rsidRPr="00805321">
        <w:rPr>
          <w:rFonts w:ascii="Arial" w:hAnsi="Arial" w:cs="Arial"/>
        </w:rPr>
        <w:t xml:space="preserve">¡Gracias por leer hasta aquí! </w:t>
      </w:r>
      <w:r w:rsidRPr="00805321">
        <w:rPr>
          <w:rFonts w:ascii="Arial" w:hAnsi="Arial" w:cs="Arial"/>
          <w:lang w:val="en-US"/>
        </w:rPr>
        <w:t>Ahora entremos en conversación :-)</w:t>
      </w:r>
    </w:p>
    <w:p w14:paraId="7A423D8E" w14:textId="6294AE22" w:rsidR="00F63A96" w:rsidRPr="00A048A4" w:rsidRDefault="00805321" w:rsidP="007F7A16">
      <w:pPr>
        <w:rPr>
          <w:rFonts w:ascii="Arial" w:hAnsi="Arial" w:cs="Arial"/>
        </w:rPr>
      </w:pPr>
      <w:r>
        <w:rPr>
          <w:rFonts w:ascii="Arial" w:hAnsi="Arial" w:cs="Arial"/>
        </w:rPr>
        <w:t>Roland</w:t>
      </w:r>
    </w:p>
    <w:sectPr w:rsidR="00F63A96" w:rsidRPr="00A048A4" w:rsidSect="00A048A4">
      <w:headerReference w:type="default" r:id="rId16"/>
      <w:footerReference w:type="default" r:id="rId17"/>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0A96" w14:textId="77777777" w:rsidR="003B45D3" w:rsidRPr="00A048A4" w:rsidRDefault="003B45D3" w:rsidP="007F7A16">
      <w:pPr>
        <w:spacing w:after="0" w:line="240" w:lineRule="auto"/>
      </w:pPr>
      <w:r w:rsidRPr="00A048A4">
        <w:separator/>
      </w:r>
    </w:p>
  </w:endnote>
  <w:endnote w:type="continuationSeparator" w:id="0">
    <w:p w14:paraId="79F7E32E" w14:textId="77777777" w:rsidR="003B45D3" w:rsidRPr="00A048A4" w:rsidRDefault="003B45D3"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Footer"/>
      <w:rPr>
        <w:rFonts w:ascii="Arial" w:hAnsi="Arial" w:cs="Arial"/>
        <w:b/>
        <w:bCs/>
        <w:color w:val="002060"/>
        <w:sz w:val="22"/>
        <w:szCs w:val="22"/>
      </w:rPr>
    </w:pPr>
    <w:r w:rsidRPr="00A048A4">
      <w:rPr>
        <w:rFonts w:ascii="Arial" w:hAnsi="Arial" w:cs="Arial"/>
        <w:b/>
        <w:bCs/>
        <w:noProof/>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54E3C033" w14:textId="6B6D459A" w:rsidR="007F7A16" w:rsidRDefault="007F7A16">
    <w:pPr>
      <w:pStyle w:val="Footer"/>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w:rPr>
            <w:noProof/>
          </w:rPr>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&#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p w14:paraId="3F61F1D5" w14:textId="2B873E4A" w:rsidR="00A048A4" w:rsidRPr="00A048A4" w:rsidRDefault="00A048A4">
    <w:pPr>
      <w:pStyle w:val="Footer"/>
      <w:rPr>
        <w:rFonts w:ascii="Arial" w:hAnsi="Arial" w:cs="Arial"/>
        <w:b/>
        <w:bCs/>
        <w:sz w:val="16"/>
        <w:szCs w:val="16"/>
      </w:rPr>
    </w:pPr>
    <w:r w:rsidRPr="00A048A4">
      <w:rPr>
        <w:rFonts w:ascii="Arial" w:hAnsi="Arial" w:cs="Arial"/>
        <w:b/>
        <w:bCs/>
        <w:sz w:val="16"/>
        <w:szCs w:val="16"/>
      </w:rPr>
      <w:t>11 de octubre de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E919" w14:textId="77777777" w:rsidR="003B45D3" w:rsidRPr="00A048A4" w:rsidRDefault="003B45D3" w:rsidP="007F7A16">
      <w:pPr>
        <w:spacing w:after="0" w:line="240" w:lineRule="auto"/>
      </w:pPr>
      <w:r w:rsidRPr="00A048A4">
        <w:separator/>
      </w:r>
    </w:p>
  </w:footnote>
  <w:footnote w:type="continuationSeparator" w:id="0">
    <w:p w14:paraId="59E525C9" w14:textId="77777777" w:rsidR="003B45D3" w:rsidRPr="00A048A4" w:rsidRDefault="003B45D3"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1560"/>
      <w:gridCol w:w="4054"/>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color w:val="0070C0"/>
              <w:sz w:val="22"/>
              <w:szCs w:val="22"/>
            </w:rPr>
            <w:t>Máster Universitario en Desarrollo de Sitios y Aplicaciones Web | UOC</w:t>
          </w:r>
        </w:p>
      </w:tc>
    </w:tr>
    <w:tr w:rsidR="00A048A4" w:rsidRPr="00A048A4" w14:paraId="25E5D02D" w14:textId="77777777" w:rsidTr="00A048A4">
      <w:trPr>
        <w:gridBefore w:val="1"/>
        <w:wBefore w:w="1989" w:type="dxa"/>
      </w:trPr>
      <w:tc>
        <w:tcPr>
          <w:tcW w:w="1560" w:type="dxa"/>
          <w:shd w:val="clear" w:color="auto" w:fill="002060"/>
          <w:vAlign w:val="center"/>
        </w:tcPr>
        <w:p w14:paraId="735B00CA" w14:textId="4F922A76"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4054" w:type="dxa"/>
          <w:vAlign w:val="center"/>
        </w:tcPr>
        <w:p w14:paraId="053A3A93" w14:textId="5BD6D861"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Diseño de interfaces interactivas</w:t>
          </w:r>
        </w:p>
      </w:tc>
    </w:tr>
    <w:tr w:rsidR="00A048A4" w:rsidRPr="00A048A4" w14:paraId="7F88935F" w14:textId="77777777" w:rsidTr="00A048A4">
      <w:trPr>
        <w:gridBefore w:val="1"/>
        <w:wBefore w:w="1989" w:type="dxa"/>
      </w:trPr>
      <w:tc>
        <w:tcPr>
          <w:tcW w:w="1560" w:type="dxa"/>
          <w:shd w:val="clear" w:color="auto" w:fill="0070C0"/>
          <w:vAlign w:val="center"/>
        </w:tcPr>
        <w:p w14:paraId="63063192" w14:textId="1C93C358" w:rsidR="00A048A4" w:rsidRPr="00A048A4" w:rsidRDefault="00A048A4" w:rsidP="00A048A4">
          <w:pPr>
            <w:pStyle w:val="Header"/>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4054" w:type="dxa"/>
          <w:vAlign w:val="center"/>
        </w:tcPr>
        <w:p w14:paraId="7FA88879" w14:textId="106B09AC"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Header"/>
    </w:pPr>
    <w:r w:rsidRPr="00A048A4">
      <w:rPr>
        <w:rFonts w:ascii="Arial" w:hAnsi="Arial" w:cs="Arial"/>
        <w:b/>
        <w:bCs/>
        <w:noProof/>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6157"/>
    <w:multiLevelType w:val="hybridMultilevel"/>
    <w:tmpl w:val="0AA6F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C2281E"/>
    <w:multiLevelType w:val="hybridMultilevel"/>
    <w:tmpl w:val="5DE2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263296">
    <w:abstractNumId w:val="3"/>
  </w:num>
  <w:num w:numId="2" w16cid:durableId="2109961342">
    <w:abstractNumId w:val="1"/>
  </w:num>
  <w:num w:numId="3" w16cid:durableId="1509908701">
    <w:abstractNumId w:val="2"/>
  </w:num>
  <w:num w:numId="4" w16cid:durableId="79837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1050C2"/>
    <w:rsid w:val="0038501C"/>
    <w:rsid w:val="003B45D3"/>
    <w:rsid w:val="003B6E2B"/>
    <w:rsid w:val="003C2813"/>
    <w:rsid w:val="003F4A05"/>
    <w:rsid w:val="004F28D7"/>
    <w:rsid w:val="005472BE"/>
    <w:rsid w:val="005B4F89"/>
    <w:rsid w:val="005F0F85"/>
    <w:rsid w:val="00615C9C"/>
    <w:rsid w:val="00664ACB"/>
    <w:rsid w:val="00667CE0"/>
    <w:rsid w:val="00726348"/>
    <w:rsid w:val="007F7A16"/>
    <w:rsid w:val="00805321"/>
    <w:rsid w:val="00850C84"/>
    <w:rsid w:val="00877712"/>
    <w:rsid w:val="00890848"/>
    <w:rsid w:val="008C3AFB"/>
    <w:rsid w:val="009B40C6"/>
    <w:rsid w:val="009F30BA"/>
    <w:rsid w:val="00A00F94"/>
    <w:rsid w:val="00A048A4"/>
    <w:rsid w:val="00BF03FC"/>
    <w:rsid w:val="00C137B0"/>
    <w:rsid w:val="00C50D27"/>
    <w:rsid w:val="00DD2BAF"/>
    <w:rsid w:val="00DD3895"/>
    <w:rsid w:val="00DE17A2"/>
    <w:rsid w:val="00E35DCD"/>
    <w:rsid w:val="00E7354A"/>
    <w:rsid w:val="00E77ED4"/>
    <w:rsid w:val="00E83227"/>
    <w:rsid w:val="00F63A96"/>
    <w:rsid w:val="00FE737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16"/>
    <w:rPr>
      <w:rFonts w:eastAsiaTheme="majorEastAsia" w:cstheme="majorBidi"/>
      <w:color w:val="272727" w:themeColor="text1" w:themeTint="D8"/>
    </w:rPr>
  </w:style>
  <w:style w:type="paragraph" w:styleId="Title">
    <w:name w:val="Title"/>
    <w:basedOn w:val="Normal"/>
    <w:next w:val="Normal"/>
    <w:link w:val="TitleCh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16"/>
    <w:pPr>
      <w:spacing w:before="160"/>
      <w:jc w:val="center"/>
    </w:pPr>
    <w:rPr>
      <w:i/>
      <w:iCs/>
      <w:color w:val="404040" w:themeColor="text1" w:themeTint="BF"/>
    </w:rPr>
  </w:style>
  <w:style w:type="character" w:customStyle="1" w:styleId="QuoteChar">
    <w:name w:val="Quote Char"/>
    <w:basedOn w:val="DefaultParagraphFont"/>
    <w:link w:val="Quote"/>
    <w:uiPriority w:val="29"/>
    <w:rsid w:val="007F7A16"/>
    <w:rPr>
      <w:i/>
      <w:iCs/>
      <w:color w:val="404040" w:themeColor="text1" w:themeTint="BF"/>
    </w:rPr>
  </w:style>
  <w:style w:type="paragraph" w:styleId="ListParagraph">
    <w:name w:val="List Paragraph"/>
    <w:basedOn w:val="Normal"/>
    <w:uiPriority w:val="34"/>
    <w:qFormat/>
    <w:rsid w:val="007F7A16"/>
    <w:pPr>
      <w:ind w:left="720"/>
      <w:contextualSpacing/>
    </w:pPr>
  </w:style>
  <w:style w:type="character" w:styleId="IntenseEmphasis">
    <w:name w:val="Intense Emphasis"/>
    <w:basedOn w:val="DefaultParagraphFont"/>
    <w:uiPriority w:val="21"/>
    <w:qFormat/>
    <w:rsid w:val="007F7A16"/>
    <w:rPr>
      <w:i/>
      <w:iCs/>
      <w:color w:val="0F4761" w:themeColor="accent1" w:themeShade="BF"/>
    </w:rPr>
  </w:style>
  <w:style w:type="paragraph" w:styleId="IntenseQuote">
    <w:name w:val="Intense Quote"/>
    <w:basedOn w:val="Normal"/>
    <w:next w:val="Normal"/>
    <w:link w:val="IntenseQuoteCh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16"/>
    <w:rPr>
      <w:i/>
      <w:iCs/>
      <w:color w:val="0F4761" w:themeColor="accent1" w:themeShade="BF"/>
    </w:rPr>
  </w:style>
  <w:style w:type="character" w:styleId="IntenseReference">
    <w:name w:val="Intense Reference"/>
    <w:basedOn w:val="DefaultParagraphFont"/>
    <w:uiPriority w:val="32"/>
    <w:qFormat/>
    <w:rsid w:val="007F7A16"/>
    <w:rPr>
      <w:b/>
      <w:bCs/>
      <w:smallCaps/>
      <w:color w:val="0F4761" w:themeColor="accent1" w:themeShade="BF"/>
      <w:spacing w:val="5"/>
    </w:rPr>
  </w:style>
  <w:style w:type="paragraph" w:styleId="Header">
    <w:name w:val="header"/>
    <w:basedOn w:val="Normal"/>
    <w:link w:val="HeaderChar"/>
    <w:uiPriority w:val="99"/>
    <w:unhideWhenUsed/>
    <w:rsid w:val="007F7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A16"/>
    <w:rPr>
      <w:lang w:val="es-ES"/>
    </w:rPr>
  </w:style>
  <w:style w:type="paragraph" w:styleId="Footer">
    <w:name w:val="footer"/>
    <w:basedOn w:val="Normal"/>
    <w:link w:val="FooterChar"/>
    <w:uiPriority w:val="99"/>
    <w:unhideWhenUsed/>
    <w:rsid w:val="007F7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A16"/>
    <w:rPr>
      <w:lang w:val="es-ES"/>
    </w:rPr>
  </w:style>
  <w:style w:type="table" w:styleId="TableGrid">
    <w:name w:val="Table Grid"/>
    <w:basedOn w:val="Table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35212">
      <w:bodyDiv w:val="1"/>
      <w:marLeft w:val="0"/>
      <w:marRight w:val="0"/>
      <w:marTop w:val="0"/>
      <w:marBottom w:val="0"/>
      <w:divBdr>
        <w:top w:val="none" w:sz="0" w:space="0" w:color="auto"/>
        <w:left w:val="none" w:sz="0" w:space="0" w:color="auto"/>
        <w:bottom w:val="none" w:sz="0" w:space="0" w:color="auto"/>
        <w:right w:val="none" w:sz="0" w:space="0" w:color="auto"/>
      </w:divBdr>
    </w:div>
    <w:div w:id="291642053">
      <w:bodyDiv w:val="1"/>
      <w:marLeft w:val="0"/>
      <w:marRight w:val="0"/>
      <w:marTop w:val="0"/>
      <w:marBottom w:val="0"/>
      <w:divBdr>
        <w:top w:val="none" w:sz="0" w:space="0" w:color="auto"/>
        <w:left w:val="none" w:sz="0" w:space="0" w:color="auto"/>
        <w:bottom w:val="none" w:sz="0" w:space="0" w:color="auto"/>
        <w:right w:val="none" w:sz="0" w:space="0" w:color="auto"/>
      </w:divBdr>
    </w:div>
    <w:div w:id="422379762">
      <w:bodyDiv w:val="1"/>
      <w:marLeft w:val="0"/>
      <w:marRight w:val="0"/>
      <w:marTop w:val="0"/>
      <w:marBottom w:val="0"/>
      <w:divBdr>
        <w:top w:val="none" w:sz="0" w:space="0" w:color="auto"/>
        <w:left w:val="none" w:sz="0" w:space="0" w:color="auto"/>
        <w:bottom w:val="none" w:sz="0" w:space="0" w:color="auto"/>
        <w:right w:val="none" w:sz="0" w:space="0" w:color="auto"/>
      </w:divBdr>
    </w:div>
    <w:div w:id="512231101">
      <w:bodyDiv w:val="1"/>
      <w:marLeft w:val="0"/>
      <w:marRight w:val="0"/>
      <w:marTop w:val="0"/>
      <w:marBottom w:val="0"/>
      <w:divBdr>
        <w:top w:val="none" w:sz="0" w:space="0" w:color="auto"/>
        <w:left w:val="none" w:sz="0" w:space="0" w:color="auto"/>
        <w:bottom w:val="none" w:sz="0" w:space="0" w:color="auto"/>
        <w:right w:val="none" w:sz="0" w:space="0" w:color="auto"/>
      </w:divBdr>
    </w:div>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806122073">
      <w:bodyDiv w:val="1"/>
      <w:marLeft w:val="0"/>
      <w:marRight w:val="0"/>
      <w:marTop w:val="0"/>
      <w:marBottom w:val="0"/>
      <w:divBdr>
        <w:top w:val="none" w:sz="0" w:space="0" w:color="auto"/>
        <w:left w:val="none" w:sz="0" w:space="0" w:color="auto"/>
        <w:bottom w:val="none" w:sz="0" w:space="0" w:color="auto"/>
        <w:right w:val="none" w:sz="0" w:space="0" w:color="auto"/>
      </w:divBdr>
    </w:div>
    <w:div w:id="1941445830">
      <w:bodyDiv w:val="1"/>
      <w:marLeft w:val="0"/>
      <w:marRight w:val="0"/>
      <w:marTop w:val="0"/>
      <w:marBottom w:val="0"/>
      <w:divBdr>
        <w:top w:val="none" w:sz="0" w:space="0" w:color="auto"/>
        <w:left w:val="none" w:sz="0" w:space="0" w:color="auto"/>
        <w:bottom w:val="none" w:sz="0" w:space="0" w:color="auto"/>
        <w:right w:val="none" w:sz="0" w:space="0" w:color="auto"/>
      </w:divBdr>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7</Pages>
  <Words>1145</Words>
  <Characters>5672</Characters>
  <Application>Microsoft Office Word</Application>
  <DocSecurity>0</DocSecurity>
  <Lines>177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Fermenal, Roland</cp:lastModifiedBy>
  <cp:revision>6</cp:revision>
  <cp:lastPrinted>2025-11-09T17:14:00Z</cp:lastPrinted>
  <dcterms:created xsi:type="dcterms:W3CDTF">2025-11-09T13:11:00Z</dcterms:created>
  <dcterms:modified xsi:type="dcterms:W3CDTF">2025-11-09T17:26:00Z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