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7FBB1" w14:textId="5A939616" w:rsidR="003F29E9" w:rsidRPr="00524C0C" w:rsidRDefault="009C050C" w:rsidP="003F29E9">
      <w:pPr>
        <w:pBdr>
          <w:bottom w:val="single" w:sz="4" w:space="1" w:color="auto"/>
        </w:pBdr>
        <w:spacing w:after="0" w:line="276" w:lineRule="auto"/>
        <w:contextualSpacing/>
        <w:jc w:val="center"/>
        <w:rPr>
          <w:rFonts w:ascii="Arial" w:hAnsi="Arial" w:cs="Arial"/>
          <w:b/>
          <w:bCs/>
          <w:lang w:val="ms-MY"/>
        </w:rPr>
      </w:pPr>
      <w:r w:rsidRPr="00524C0C">
        <w:rPr>
          <w:rFonts w:ascii="Arial" w:hAnsi="Arial" w:cs="Arial"/>
          <w:b/>
          <w:bCs/>
          <w:lang w:val="ms-MY"/>
        </w:rPr>
        <w:t xml:space="preserve">LAPORAN </w:t>
      </w:r>
      <w:r w:rsidR="00D56800" w:rsidRPr="00524C0C">
        <w:rPr>
          <w:rFonts w:ascii="Arial" w:hAnsi="Arial" w:cs="Arial"/>
          <w:b/>
          <w:bCs/>
          <w:lang w:val="ms-MY"/>
        </w:rPr>
        <w:t>PELAKSA</w:t>
      </w:r>
      <w:r w:rsidR="003B59E8">
        <w:rPr>
          <w:rFonts w:ascii="Arial" w:hAnsi="Arial" w:cs="Arial"/>
          <w:b/>
          <w:bCs/>
          <w:lang w:val="ms-MY"/>
        </w:rPr>
        <w:t>NA</w:t>
      </w:r>
      <w:r w:rsidR="00D56800" w:rsidRPr="00524C0C">
        <w:rPr>
          <w:rFonts w:ascii="Arial" w:hAnsi="Arial" w:cs="Arial"/>
          <w:b/>
          <w:bCs/>
          <w:lang w:val="ms-MY"/>
        </w:rPr>
        <w:t xml:space="preserve">AN </w:t>
      </w:r>
      <w:r w:rsidRPr="00524C0C">
        <w:rPr>
          <w:rFonts w:ascii="Arial" w:hAnsi="Arial" w:cs="Arial"/>
          <w:b/>
          <w:bCs/>
          <w:lang w:val="ms-MY"/>
        </w:rPr>
        <w:t xml:space="preserve"> </w:t>
      </w:r>
      <w:r w:rsidR="003F29E9" w:rsidRPr="00524C0C">
        <w:rPr>
          <w:rFonts w:ascii="Arial" w:hAnsi="Arial" w:cs="Arial"/>
          <w:b/>
          <w:bCs/>
          <w:lang w:val="ms-MY"/>
        </w:rPr>
        <w:t xml:space="preserve">MESYUARAT </w:t>
      </w:r>
      <w:r w:rsidR="00D56800" w:rsidRPr="00524C0C">
        <w:rPr>
          <w:rFonts w:ascii="Arial" w:hAnsi="Arial" w:cs="Arial"/>
          <w:b/>
          <w:bCs/>
          <w:lang w:val="ms-MY"/>
        </w:rPr>
        <w:t>/TAKLIMAT/BENGKEL</w:t>
      </w:r>
    </w:p>
    <w:p w14:paraId="57BF7211" w14:textId="77777777" w:rsidR="003F29E9" w:rsidRPr="00524C0C" w:rsidRDefault="003F29E9" w:rsidP="003F29E9">
      <w:pPr>
        <w:spacing w:after="0" w:line="276" w:lineRule="auto"/>
        <w:contextualSpacing/>
        <w:jc w:val="center"/>
        <w:rPr>
          <w:rFonts w:ascii="Arial" w:hAnsi="Arial" w:cs="Arial"/>
          <w:b/>
          <w:bCs/>
          <w:lang w:val="ms-MY"/>
        </w:rPr>
      </w:pPr>
    </w:p>
    <w:tbl>
      <w:tblPr>
        <w:tblStyle w:val="TableGrid"/>
        <w:tblW w:w="9218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03"/>
        <w:gridCol w:w="6530"/>
      </w:tblGrid>
      <w:tr w:rsidR="003F29E9" w:rsidRPr="00524C0C" w14:paraId="21093BEC" w14:textId="77777777" w:rsidTr="00E430C4">
        <w:tc>
          <w:tcPr>
            <w:tcW w:w="1985" w:type="dxa"/>
          </w:tcPr>
          <w:p w14:paraId="6687DBED" w14:textId="77777777" w:rsidR="003F29E9" w:rsidRPr="00524C0C" w:rsidRDefault="003F29E9" w:rsidP="00E430C4">
            <w:pPr>
              <w:spacing w:line="276" w:lineRule="auto"/>
              <w:contextualSpacing/>
              <w:jc w:val="right"/>
              <w:rPr>
                <w:rFonts w:ascii="Arial" w:hAnsi="Arial" w:cs="Arial"/>
                <w:b/>
                <w:bCs/>
                <w:lang w:val="ms-MY"/>
              </w:rPr>
            </w:pPr>
            <w:r w:rsidRPr="00524C0C">
              <w:rPr>
                <w:rFonts w:ascii="Arial" w:hAnsi="Arial" w:cs="Arial"/>
                <w:b/>
                <w:bCs/>
                <w:lang w:val="ms-MY"/>
              </w:rPr>
              <w:t>Tarikh / Masa</w:t>
            </w:r>
          </w:p>
        </w:tc>
        <w:tc>
          <w:tcPr>
            <w:tcW w:w="703" w:type="dxa"/>
          </w:tcPr>
          <w:p w14:paraId="050D0691" w14:textId="77777777" w:rsidR="003F29E9" w:rsidRPr="00524C0C" w:rsidRDefault="003F29E9" w:rsidP="00E430C4">
            <w:pPr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524C0C">
              <w:rPr>
                <w:rFonts w:ascii="Arial" w:hAnsi="Arial" w:cs="Arial"/>
                <w:b/>
                <w:bCs/>
                <w:lang w:val="ms-MY"/>
              </w:rPr>
              <w:t>:</w:t>
            </w:r>
          </w:p>
        </w:tc>
        <w:tc>
          <w:tcPr>
            <w:tcW w:w="6530" w:type="dxa"/>
          </w:tcPr>
          <w:p w14:paraId="5FC198A1" w14:textId="61C2F635" w:rsidR="003F29E9" w:rsidRPr="00524C0C" w:rsidRDefault="003B59E8" w:rsidP="00E64F0C">
            <w:pPr>
              <w:spacing w:line="276" w:lineRule="auto"/>
              <w:contextualSpacing/>
              <w:jc w:val="both"/>
              <w:rPr>
                <w:rFonts w:ascii="Arial" w:hAnsi="Arial" w:cs="Arial"/>
                <w:b/>
                <w:bCs/>
                <w:lang w:val="ms-MY"/>
              </w:rPr>
            </w:pPr>
            <w:r>
              <w:rPr>
                <w:rFonts w:ascii="Arial" w:hAnsi="Arial" w:cs="Arial"/>
                <w:b/>
                <w:bCs/>
                <w:lang w:val="ms-MY"/>
              </w:rPr>
              <w:t>3</w:t>
            </w:r>
            <w:r w:rsidR="00C41B80" w:rsidRPr="00524C0C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ms-MY"/>
              </w:rPr>
              <w:t>September</w:t>
            </w:r>
            <w:r w:rsidR="00D932A5" w:rsidRPr="00524C0C">
              <w:rPr>
                <w:rFonts w:ascii="Arial" w:hAnsi="Arial" w:cs="Arial"/>
                <w:b/>
                <w:bCs/>
                <w:lang w:val="ms-MY"/>
              </w:rPr>
              <w:t xml:space="preserve"> 2026</w:t>
            </w:r>
            <w:r w:rsidR="003F29E9" w:rsidRPr="00524C0C">
              <w:rPr>
                <w:rFonts w:ascii="Arial" w:hAnsi="Arial" w:cs="Arial"/>
                <w:b/>
                <w:bCs/>
                <w:lang w:val="ms-MY"/>
              </w:rPr>
              <w:t xml:space="preserve"> (</w:t>
            </w:r>
            <w:r w:rsidR="00D932A5" w:rsidRPr="00524C0C">
              <w:rPr>
                <w:rFonts w:ascii="Arial" w:hAnsi="Arial" w:cs="Arial"/>
                <w:b/>
                <w:bCs/>
                <w:lang w:val="ms-MY"/>
              </w:rPr>
              <w:t>Khamis</w:t>
            </w:r>
            <w:r w:rsidR="003F29E9" w:rsidRPr="00524C0C">
              <w:rPr>
                <w:rFonts w:ascii="Arial" w:hAnsi="Arial" w:cs="Arial"/>
                <w:b/>
                <w:bCs/>
                <w:lang w:val="ms-MY"/>
              </w:rPr>
              <w:t xml:space="preserve">) / </w:t>
            </w:r>
            <w:r>
              <w:rPr>
                <w:rFonts w:ascii="Arial" w:hAnsi="Arial" w:cs="Arial"/>
                <w:b/>
                <w:bCs/>
                <w:lang w:val="ms-MY"/>
              </w:rPr>
              <w:t>9</w:t>
            </w:r>
            <w:r w:rsidR="003F29E9" w:rsidRPr="00524C0C">
              <w:rPr>
                <w:rFonts w:ascii="Arial" w:hAnsi="Arial" w:cs="Arial"/>
                <w:b/>
                <w:bCs/>
                <w:lang w:val="ms-MY"/>
              </w:rPr>
              <w:t>.</w:t>
            </w:r>
            <w:r>
              <w:rPr>
                <w:rFonts w:ascii="Arial" w:hAnsi="Arial" w:cs="Arial"/>
                <w:b/>
                <w:bCs/>
                <w:lang w:val="ms-MY"/>
              </w:rPr>
              <w:t>0</w:t>
            </w:r>
            <w:r w:rsidR="00C41B80" w:rsidRPr="00524C0C">
              <w:rPr>
                <w:rFonts w:ascii="Arial" w:hAnsi="Arial" w:cs="Arial"/>
                <w:b/>
                <w:bCs/>
                <w:lang w:val="ms-MY"/>
              </w:rPr>
              <w:t>0</w:t>
            </w:r>
            <w:r>
              <w:rPr>
                <w:rFonts w:ascii="Arial" w:hAnsi="Arial" w:cs="Arial"/>
                <w:b/>
                <w:bCs/>
                <w:lang w:val="ms-MY"/>
              </w:rPr>
              <w:t xml:space="preserve"> pagi</w:t>
            </w:r>
            <w:r w:rsidR="003F29E9" w:rsidRPr="00524C0C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ms-MY"/>
              </w:rPr>
              <w:t>- 1.0</w:t>
            </w:r>
            <w:r w:rsidR="00BB7B6C" w:rsidRPr="00524C0C">
              <w:rPr>
                <w:rFonts w:ascii="Arial" w:hAnsi="Arial" w:cs="Arial"/>
                <w:b/>
                <w:bCs/>
                <w:lang w:val="ms-MY"/>
              </w:rPr>
              <w:t xml:space="preserve">0 </w:t>
            </w:r>
            <w:r w:rsidR="00E64F0C" w:rsidRPr="00524C0C">
              <w:rPr>
                <w:rFonts w:ascii="Arial" w:hAnsi="Arial" w:cs="Arial"/>
                <w:b/>
                <w:bCs/>
                <w:lang w:val="ms-MY"/>
              </w:rPr>
              <w:t>petang</w:t>
            </w:r>
          </w:p>
        </w:tc>
      </w:tr>
      <w:tr w:rsidR="003F29E9" w:rsidRPr="00524C0C" w14:paraId="7104C060" w14:textId="77777777" w:rsidTr="00E430C4">
        <w:tc>
          <w:tcPr>
            <w:tcW w:w="1985" w:type="dxa"/>
          </w:tcPr>
          <w:p w14:paraId="7A4C81A1" w14:textId="77777777" w:rsidR="003F29E9" w:rsidRPr="00524C0C" w:rsidRDefault="003F29E9" w:rsidP="00E430C4">
            <w:pPr>
              <w:spacing w:line="276" w:lineRule="auto"/>
              <w:contextualSpacing/>
              <w:jc w:val="right"/>
              <w:rPr>
                <w:rFonts w:ascii="Arial" w:hAnsi="Arial" w:cs="Arial"/>
                <w:b/>
                <w:bCs/>
                <w:lang w:val="ms-MY"/>
              </w:rPr>
            </w:pPr>
            <w:r w:rsidRPr="00524C0C">
              <w:rPr>
                <w:rFonts w:ascii="Arial" w:hAnsi="Arial" w:cs="Arial"/>
                <w:b/>
                <w:bCs/>
                <w:lang w:val="ms-MY"/>
              </w:rPr>
              <w:t>Tempat</w:t>
            </w:r>
          </w:p>
        </w:tc>
        <w:tc>
          <w:tcPr>
            <w:tcW w:w="703" w:type="dxa"/>
          </w:tcPr>
          <w:p w14:paraId="641606D4" w14:textId="77777777" w:rsidR="003F29E9" w:rsidRPr="00524C0C" w:rsidRDefault="003F29E9" w:rsidP="00E430C4">
            <w:pPr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524C0C">
              <w:rPr>
                <w:rFonts w:ascii="Arial" w:hAnsi="Arial" w:cs="Arial"/>
                <w:b/>
                <w:bCs/>
                <w:lang w:val="ms-MY"/>
              </w:rPr>
              <w:t>:</w:t>
            </w:r>
          </w:p>
        </w:tc>
        <w:tc>
          <w:tcPr>
            <w:tcW w:w="6530" w:type="dxa"/>
          </w:tcPr>
          <w:p w14:paraId="19BACAC9" w14:textId="7822D34D" w:rsidR="003F29E9" w:rsidRDefault="003B59E8" w:rsidP="00E64F0C">
            <w:pPr>
              <w:spacing w:line="276" w:lineRule="auto"/>
              <w:contextualSpacing/>
              <w:jc w:val="both"/>
              <w:rPr>
                <w:rFonts w:ascii="Arial" w:hAnsi="Arial" w:cs="Arial"/>
                <w:b/>
                <w:bCs/>
                <w:lang w:val="ms-MY"/>
              </w:rPr>
            </w:pPr>
            <w:r>
              <w:rPr>
                <w:rFonts w:ascii="Arial" w:hAnsi="Arial" w:cs="Arial"/>
                <w:b/>
                <w:bCs/>
                <w:lang w:val="ms-MY"/>
              </w:rPr>
              <w:t>Bilik Latihan, Jabatan Bomba dan Penyelamat Malaysia</w:t>
            </w:r>
          </w:p>
          <w:p w14:paraId="74A8EBB8" w14:textId="2009150D" w:rsidR="00C93079" w:rsidRDefault="003B59E8" w:rsidP="00E64F0C">
            <w:pPr>
              <w:spacing w:line="276" w:lineRule="auto"/>
              <w:contextualSpacing/>
              <w:jc w:val="both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Ibu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Pejabat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Negeri</w:t>
            </w:r>
            <w:proofErr w:type="spellEnd"/>
            <w:r>
              <w:rPr>
                <w:rFonts w:ascii="Arial" w:hAnsi="Arial" w:cs="Arial"/>
                <w:b/>
              </w:rPr>
              <w:t xml:space="preserve"> Perak, </w:t>
            </w:r>
            <w:proofErr w:type="spellStart"/>
            <w:r>
              <w:rPr>
                <w:rFonts w:ascii="Arial" w:hAnsi="Arial" w:cs="Arial"/>
                <w:b/>
              </w:rPr>
              <w:t>Persiaran</w:t>
            </w:r>
            <w:proofErr w:type="spellEnd"/>
            <w:r>
              <w:rPr>
                <w:rFonts w:ascii="Arial" w:hAnsi="Arial" w:cs="Arial"/>
                <w:b/>
              </w:rPr>
              <w:t xml:space="preserve"> Meru </w:t>
            </w:r>
            <w:proofErr w:type="spellStart"/>
            <w:r>
              <w:rPr>
                <w:rFonts w:ascii="Arial" w:hAnsi="Arial" w:cs="Arial"/>
                <w:b/>
              </w:rPr>
              <w:t>Utama</w:t>
            </w:r>
            <w:proofErr w:type="spellEnd"/>
          </w:p>
          <w:p w14:paraId="3C10F145" w14:textId="49E37BC9" w:rsidR="003B59E8" w:rsidRPr="00C93079" w:rsidRDefault="003B59E8" w:rsidP="00E64F0C">
            <w:pPr>
              <w:spacing w:line="276" w:lineRule="auto"/>
              <w:contextualSpacing/>
              <w:jc w:val="both"/>
              <w:rPr>
                <w:rFonts w:ascii="Arial" w:hAnsi="Arial" w:cs="Arial"/>
                <w:b/>
                <w:bCs/>
                <w:lang w:val="ms-MY"/>
              </w:rPr>
            </w:pPr>
            <w:r>
              <w:rPr>
                <w:rFonts w:ascii="Arial" w:hAnsi="Arial" w:cs="Arial"/>
                <w:b/>
              </w:rPr>
              <w:t xml:space="preserve">Bandar Meru Raya, 30020 Ipoh, Perak </w:t>
            </w:r>
            <w:proofErr w:type="spellStart"/>
            <w:r>
              <w:rPr>
                <w:rFonts w:ascii="Arial" w:hAnsi="Arial" w:cs="Arial"/>
                <w:b/>
              </w:rPr>
              <w:t>Darul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Ridzuan</w:t>
            </w:r>
            <w:proofErr w:type="spellEnd"/>
          </w:p>
        </w:tc>
      </w:tr>
      <w:tr w:rsidR="003F29E9" w:rsidRPr="00524C0C" w14:paraId="079DDE2D" w14:textId="77777777" w:rsidTr="00E430C4">
        <w:tc>
          <w:tcPr>
            <w:tcW w:w="1985" w:type="dxa"/>
          </w:tcPr>
          <w:p w14:paraId="5E551AAF" w14:textId="5EEB83FC" w:rsidR="003F29E9" w:rsidRPr="00524C0C" w:rsidRDefault="00D56800" w:rsidP="00E430C4">
            <w:pPr>
              <w:spacing w:line="276" w:lineRule="auto"/>
              <w:contextualSpacing/>
              <w:jc w:val="right"/>
              <w:rPr>
                <w:rFonts w:ascii="Arial" w:hAnsi="Arial" w:cs="Arial"/>
                <w:b/>
                <w:bCs/>
                <w:lang w:val="ms-MY"/>
              </w:rPr>
            </w:pPr>
            <w:r w:rsidRPr="00524C0C">
              <w:rPr>
                <w:rFonts w:ascii="Arial" w:hAnsi="Arial" w:cs="Arial"/>
                <w:b/>
                <w:bCs/>
                <w:lang w:val="ms-MY"/>
              </w:rPr>
              <w:t>Penganjur</w:t>
            </w:r>
            <w:r w:rsidR="003F29E9" w:rsidRPr="00524C0C">
              <w:rPr>
                <w:rFonts w:ascii="Arial" w:hAnsi="Arial" w:cs="Arial"/>
                <w:b/>
                <w:bCs/>
                <w:lang w:val="ms-MY"/>
              </w:rPr>
              <w:t xml:space="preserve"> </w:t>
            </w:r>
          </w:p>
        </w:tc>
        <w:tc>
          <w:tcPr>
            <w:tcW w:w="703" w:type="dxa"/>
          </w:tcPr>
          <w:p w14:paraId="01ED9680" w14:textId="77777777" w:rsidR="003F29E9" w:rsidRPr="00524C0C" w:rsidRDefault="003F29E9" w:rsidP="00E430C4">
            <w:pPr>
              <w:spacing w:line="276" w:lineRule="auto"/>
              <w:contextualSpacing/>
              <w:jc w:val="center"/>
              <w:rPr>
                <w:rFonts w:ascii="Arial" w:hAnsi="Arial" w:cs="Arial"/>
                <w:b/>
                <w:bCs/>
                <w:lang w:val="ms-MY"/>
              </w:rPr>
            </w:pPr>
            <w:r w:rsidRPr="00524C0C">
              <w:rPr>
                <w:rFonts w:ascii="Arial" w:hAnsi="Arial" w:cs="Arial"/>
                <w:b/>
                <w:bCs/>
                <w:lang w:val="ms-MY"/>
              </w:rPr>
              <w:t>:</w:t>
            </w:r>
          </w:p>
        </w:tc>
        <w:tc>
          <w:tcPr>
            <w:tcW w:w="6530" w:type="dxa"/>
          </w:tcPr>
          <w:p w14:paraId="12B367B2" w14:textId="10E269E1" w:rsidR="003F29E9" w:rsidRPr="00524C0C" w:rsidRDefault="003B59E8" w:rsidP="00E64F0C">
            <w:pPr>
              <w:spacing w:line="276" w:lineRule="auto"/>
              <w:contextualSpacing/>
              <w:jc w:val="both"/>
              <w:rPr>
                <w:rFonts w:ascii="Arial" w:hAnsi="Arial" w:cs="Arial"/>
                <w:b/>
                <w:bCs/>
                <w:lang w:val="ms-MY"/>
              </w:rPr>
            </w:pPr>
            <w:r>
              <w:rPr>
                <w:rFonts w:ascii="Arial" w:hAnsi="Arial" w:cs="Arial"/>
                <w:b/>
                <w:bCs/>
                <w:lang w:val="ms-MY"/>
              </w:rPr>
              <w:t>Jabatan Bomba dan Penyelamat Negeri Perak</w:t>
            </w:r>
          </w:p>
        </w:tc>
      </w:tr>
    </w:tbl>
    <w:p w14:paraId="4E612BE7" w14:textId="77777777" w:rsidR="003F29E9" w:rsidRPr="00524C0C" w:rsidRDefault="003F29E9" w:rsidP="003F29E9">
      <w:pPr>
        <w:spacing w:after="0" w:line="276" w:lineRule="auto"/>
        <w:contextualSpacing/>
        <w:jc w:val="center"/>
        <w:rPr>
          <w:rFonts w:ascii="Arial" w:hAnsi="Arial" w:cs="Arial"/>
          <w:b/>
          <w:bCs/>
          <w:lang w:val="ms-MY"/>
        </w:rPr>
      </w:pPr>
    </w:p>
    <w:p w14:paraId="00DE28AB" w14:textId="02EB6F94" w:rsidR="003F29E9" w:rsidRPr="00524C0C" w:rsidRDefault="000E5822" w:rsidP="003F29E9">
      <w:pPr>
        <w:spacing w:after="0" w:line="276" w:lineRule="auto"/>
        <w:contextualSpacing/>
        <w:rPr>
          <w:rFonts w:ascii="Arial" w:hAnsi="Arial" w:cs="Arial"/>
          <w:b/>
          <w:bCs/>
          <w:lang w:val="ms-MY"/>
        </w:rPr>
      </w:pPr>
      <w:r w:rsidRPr="00524C0C">
        <w:rPr>
          <w:rFonts w:ascii="Arial" w:hAnsi="Arial" w:cs="Arial"/>
          <w:b/>
          <w:bCs/>
          <w:lang w:val="ms-MY"/>
        </w:rPr>
        <w:t>Perkara-perkara y</w:t>
      </w:r>
      <w:r w:rsidR="006070A9" w:rsidRPr="00524C0C">
        <w:rPr>
          <w:rFonts w:ascii="Arial" w:hAnsi="Arial" w:cs="Arial"/>
          <w:b/>
          <w:bCs/>
          <w:lang w:val="ms-MY"/>
        </w:rPr>
        <w:t xml:space="preserve">ang dilaporkan </w:t>
      </w:r>
      <w:r w:rsidR="00096695" w:rsidRPr="00524C0C">
        <w:rPr>
          <w:rFonts w:ascii="Arial" w:hAnsi="Arial" w:cs="Arial"/>
          <w:b/>
          <w:bCs/>
          <w:lang w:val="ms-MY"/>
        </w:rPr>
        <w:t>di dalam mesyuarat</w:t>
      </w:r>
      <w:r w:rsidR="00D56800" w:rsidRPr="00524C0C">
        <w:rPr>
          <w:rFonts w:ascii="Arial" w:hAnsi="Arial" w:cs="Arial"/>
          <w:b/>
          <w:bCs/>
          <w:lang w:val="ms-MY"/>
        </w:rPr>
        <w:t>/taklimat/bengkel</w:t>
      </w:r>
      <w:r w:rsidR="006070A9" w:rsidRPr="00524C0C">
        <w:rPr>
          <w:rFonts w:ascii="Arial" w:hAnsi="Arial" w:cs="Arial"/>
          <w:b/>
          <w:bCs/>
          <w:lang w:val="ms-MY"/>
        </w:rPr>
        <w:t xml:space="preserve">: </w:t>
      </w:r>
    </w:p>
    <w:p w14:paraId="47E566DF" w14:textId="77777777" w:rsidR="006070A9" w:rsidRPr="00524C0C" w:rsidRDefault="006070A9" w:rsidP="003F29E9">
      <w:pPr>
        <w:spacing w:after="0" w:line="276" w:lineRule="auto"/>
        <w:contextualSpacing/>
        <w:rPr>
          <w:rFonts w:ascii="Arial" w:hAnsi="Arial" w:cs="Arial"/>
          <w:b/>
          <w:bCs/>
          <w:lang w:val="ms-MY"/>
        </w:rPr>
      </w:pPr>
    </w:p>
    <w:p w14:paraId="55851D2F" w14:textId="2E0C1BD2" w:rsidR="0013628D" w:rsidRPr="00524C0C" w:rsidRDefault="00D932A5" w:rsidP="00E64F0C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lang w:val="ms-MY"/>
        </w:rPr>
      </w:pPr>
      <w:r w:rsidRPr="00524C0C">
        <w:rPr>
          <w:rFonts w:ascii="Arial" w:hAnsi="Arial" w:cs="Arial"/>
          <w:lang w:val="ms-MY"/>
        </w:rPr>
        <w:t>Tujuan bengkel ini</w:t>
      </w:r>
      <w:r w:rsidR="00E64F0C" w:rsidRPr="00524C0C">
        <w:rPr>
          <w:rFonts w:ascii="Arial" w:hAnsi="Arial" w:cs="Arial"/>
          <w:lang w:val="ms-MY"/>
        </w:rPr>
        <w:t xml:space="preserve"> </w:t>
      </w:r>
      <w:r w:rsidR="00E35E29" w:rsidRPr="00524C0C">
        <w:rPr>
          <w:rFonts w:ascii="Arial" w:hAnsi="Arial" w:cs="Arial"/>
          <w:lang w:val="ms-MY"/>
        </w:rPr>
        <w:t xml:space="preserve">adalah </w:t>
      </w:r>
      <w:r w:rsidR="00E64F0C" w:rsidRPr="00524C0C">
        <w:rPr>
          <w:rFonts w:ascii="Arial" w:hAnsi="Arial" w:cs="Arial"/>
          <w:lang w:val="ms-MY"/>
        </w:rPr>
        <w:t>untuk</w:t>
      </w:r>
      <w:r w:rsidR="0013628D" w:rsidRPr="00524C0C">
        <w:rPr>
          <w:rFonts w:ascii="Arial" w:hAnsi="Arial" w:cs="Arial"/>
          <w:lang w:val="ms-MY"/>
        </w:rPr>
        <w:t>:</w:t>
      </w:r>
    </w:p>
    <w:p w14:paraId="07884F4E" w14:textId="77777777" w:rsidR="0013628D" w:rsidRPr="00524C0C" w:rsidRDefault="0013628D" w:rsidP="0013628D">
      <w:pPr>
        <w:pStyle w:val="ListParagraph"/>
        <w:spacing w:after="0" w:line="276" w:lineRule="auto"/>
        <w:ind w:left="786"/>
        <w:jc w:val="both"/>
        <w:rPr>
          <w:rFonts w:ascii="Arial" w:hAnsi="Arial" w:cs="Arial"/>
          <w:lang w:val="ms-MY"/>
        </w:rPr>
      </w:pPr>
    </w:p>
    <w:p w14:paraId="6CD4B813" w14:textId="33752B7A" w:rsidR="00E64F0C" w:rsidRPr="00830CC3" w:rsidRDefault="00D932A5" w:rsidP="00830CC3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lang w:val="ms-MY"/>
        </w:rPr>
      </w:pPr>
      <w:r w:rsidRPr="00524C0C">
        <w:rPr>
          <w:rFonts w:ascii="Arial" w:hAnsi="Arial" w:cs="Arial"/>
          <w:lang w:val="ms-MY"/>
        </w:rPr>
        <w:t>Memberi penerangan kepada calon-calon yang akan menduduki peperiksaan perkhidmatan awam (PPA)</w:t>
      </w:r>
      <w:r w:rsidR="003B59E8">
        <w:rPr>
          <w:rFonts w:ascii="Arial" w:hAnsi="Arial" w:cs="Arial"/>
          <w:lang w:val="ms-MY"/>
        </w:rPr>
        <w:t xml:space="preserve"> bagi Pengesahan dalam Perkhidmatan (PDP)</w:t>
      </w:r>
      <w:r w:rsidRPr="00524C0C">
        <w:rPr>
          <w:rFonts w:ascii="Arial" w:hAnsi="Arial" w:cs="Arial"/>
          <w:lang w:val="ms-MY"/>
        </w:rPr>
        <w:t xml:space="preserve"> untuk membantu dalam menjawab</w:t>
      </w:r>
      <w:r w:rsidR="00830CC3">
        <w:rPr>
          <w:rFonts w:ascii="Arial" w:hAnsi="Arial" w:cs="Arial"/>
          <w:lang w:val="ms-MY"/>
        </w:rPr>
        <w:t xml:space="preserve"> peperiksaan yang akan diduduki serta kaedah-kaedah perlu dipatuhi dalam urusan PPA.</w:t>
      </w:r>
    </w:p>
    <w:p w14:paraId="6073A59B" w14:textId="77777777" w:rsidR="00D932A5" w:rsidRPr="00524C0C" w:rsidRDefault="00D932A5" w:rsidP="00D932A5">
      <w:pPr>
        <w:pStyle w:val="ListParagraph"/>
        <w:spacing w:after="0" w:line="276" w:lineRule="auto"/>
        <w:ind w:left="786"/>
        <w:jc w:val="both"/>
        <w:rPr>
          <w:rFonts w:ascii="Arial" w:hAnsi="Arial" w:cs="Arial"/>
          <w:lang w:val="ms-MY"/>
        </w:rPr>
      </w:pPr>
    </w:p>
    <w:p w14:paraId="54199A07" w14:textId="77777777" w:rsidR="003B59E8" w:rsidRPr="00524C0C" w:rsidRDefault="003B59E8" w:rsidP="003B59E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ms-MY"/>
        </w:rPr>
      </w:pPr>
      <w:r w:rsidRPr="00524C0C">
        <w:rPr>
          <w:rFonts w:ascii="Arial" w:hAnsi="Arial" w:cs="Arial"/>
          <w:lang w:val="ms-MY"/>
        </w:rPr>
        <w:t xml:space="preserve">Laporan </w:t>
      </w:r>
      <w:r>
        <w:rPr>
          <w:rFonts w:ascii="Arial" w:hAnsi="Arial" w:cs="Arial"/>
          <w:lang w:val="ms-MY"/>
        </w:rPr>
        <w:t>daripada</w:t>
      </w:r>
      <w:r w:rsidRPr="00524C0C">
        <w:rPr>
          <w:rFonts w:ascii="Arial" w:hAnsi="Arial" w:cs="Arial"/>
          <w:lang w:val="ms-MY"/>
        </w:rPr>
        <w:t xml:space="preserve"> pihak Sektor Penilaian Kompetensi (SPK) adalah</w:t>
      </w:r>
      <w:r>
        <w:rPr>
          <w:rFonts w:ascii="Arial" w:hAnsi="Arial" w:cs="Arial"/>
          <w:lang w:val="ms-MY"/>
        </w:rPr>
        <w:t xml:space="preserve"> seperti berikut</w:t>
      </w:r>
      <w:r w:rsidRPr="00524C0C">
        <w:rPr>
          <w:rFonts w:ascii="Arial" w:hAnsi="Arial" w:cs="Arial"/>
          <w:lang w:val="ms-MY"/>
        </w:rPr>
        <w:t xml:space="preserve">: </w:t>
      </w:r>
    </w:p>
    <w:p w14:paraId="7536D6CD" w14:textId="77777777" w:rsidR="003B59E8" w:rsidRPr="00524C0C" w:rsidRDefault="003B59E8" w:rsidP="003B59E8">
      <w:pPr>
        <w:spacing w:after="0" w:line="240" w:lineRule="auto"/>
        <w:jc w:val="both"/>
        <w:rPr>
          <w:rFonts w:ascii="Arial" w:hAnsi="Arial" w:cs="Arial"/>
          <w:lang w:val="ms-MY"/>
        </w:rPr>
      </w:pPr>
    </w:p>
    <w:p w14:paraId="53DB6285" w14:textId="77777777" w:rsidR="003B59E8" w:rsidRPr="00524C0C" w:rsidRDefault="003B59E8" w:rsidP="003B59E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ms-MY"/>
        </w:rPr>
      </w:pPr>
      <w:r w:rsidRPr="00524C0C">
        <w:rPr>
          <w:rFonts w:ascii="Arial" w:hAnsi="Arial" w:cs="Arial"/>
          <w:lang w:val="ms-MY"/>
        </w:rPr>
        <w:t>Jenis coaching</w:t>
      </w:r>
    </w:p>
    <w:p w14:paraId="225F5F76" w14:textId="37AFD201" w:rsidR="003B59E8" w:rsidRPr="00BC26F8" w:rsidRDefault="003B59E8" w:rsidP="003B59E8">
      <w:pPr>
        <w:pStyle w:val="ListParagraph"/>
        <w:spacing w:after="0" w:line="240" w:lineRule="auto"/>
        <w:ind w:left="1506"/>
        <w:jc w:val="both"/>
        <w:rPr>
          <w:rFonts w:ascii="Arial" w:hAnsi="Arial" w:cs="Arial"/>
          <w:b/>
          <w:lang w:val="ms-MY"/>
        </w:rPr>
      </w:pPr>
      <w:r w:rsidRPr="00897FBC">
        <w:rPr>
          <w:rFonts w:ascii="Arial" w:hAnsi="Arial" w:cs="Arial"/>
          <w:b/>
          <w:lang w:val="ms-MY"/>
        </w:rPr>
        <w:t xml:space="preserve">- </w:t>
      </w:r>
      <w:r w:rsidR="00CF5EE3">
        <w:rPr>
          <w:rFonts w:ascii="Arial" w:hAnsi="Arial" w:cs="Arial"/>
          <w:b/>
          <w:lang w:val="ms-MY"/>
        </w:rPr>
        <w:t>Tip Menjawab Soalan Peperiksaan Jabatan Perkhidmatan Awam (JPA) bagi Tujuan Pengesahan dalam Perkhidmatan Pegawai Bomba</w:t>
      </w:r>
    </w:p>
    <w:p w14:paraId="3FDDEEDC" w14:textId="77777777" w:rsidR="003B59E8" w:rsidRPr="00524C0C" w:rsidRDefault="003B59E8" w:rsidP="003B59E8">
      <w:pPr>
        <w:pStyle w:val="ListParagraph"/>
        <w:spacing w:after="0" w:line="240" w:lineRule="auto"/>
        <w:ind w:left="1506"/>
        <w:jc w:val="both"/>
        <w:rPr>
          <w:rFonts w:ascii="Arial" w:hAnsi="Arial" w:cs="Arial"/>
          <w:lang w:val="ms-MY"/>
        </w:rPr>
      </w:pPr>
    </w:p>
    <w:p w14:paraId="40214237" w14:textId="77777777" w:rsidR="003B59E8" w:rsidRPr="00524C0C" w:rsidRDefault="003B59E8" w:rsidP="003B59E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ms-MY"/>
        </w:rPr>
      </w:pPr>
      <w:r w:rsidRPr="00524C0C">
        <w:rPr>
          <w:rFonts w:ascii="Arial" w:hAnsi="Arial" w:cs="Arial"/>
          <w:lang w:val="ms-MY"/>
        </w:rPr>
        <w:t>Aturacara</w:t>
      </w:r>
    </w:p>
    <w:p w14:paraId="56F61F15" w14:textId="27FFE2DA" w:rsidR="003B59E8" w:rsidRDefault="003B59E8" w:rsidP="003B59E8">
      <w:pPr>
        <w:pStyle w:val="ListParagraph"/>
        <w:spacing w:after="0" w:line="240" w:lineRule="auto"/>
        <w:ind w:left="1506"/>
        <w:jc w:val="both"/>
        <w:rPr>
          <w:rFonts w:ascii="Arial" w:hAnsi="Arial" w:cs="Arial"/>
          <w:b/>
          <w:bCs/>
          <w:lang w:val="ms-MY"/>
        </w:rPr>
      </w:pPr>
      <w:r w:rsidRPr="00897FBC">
        <w:rPr>
          <w:rFonts w:ascii="Arial" w:hAnsi="Arial" w:cs="Arial"/>
          <w:b/>
          <w:lang w:val="ms-MY"/>
        </w:rPr>
        <w:t xml:space="preserve">- </w:t>
      </w:r>
      <w:r w:rsidR="00CF5EE3">
        <w:rPr>
          <w:rFonts w:ascii="Arial" w:hAnsi="Arial" w:cs="Arial"/>
          <w:b/>
          <w:bCs/>
          <w:lang w:val="ms-MY"/>
        </w:rPr>
        <w:t>3</w:t>
      </w:r>
      <w:r w:rsidRPr="00524C0C">
        <w:rPr>
          <w:rFonts w:ascii="Arial" w:hAnsi="Arial" w:cs="Arial"/>
          <w:b/>
          <w:bCs/>
          <w:lang w:val="ms-MY"/>
        </w:rPr>
        <w:t xml:space="preserve"> </w:t>
      </w:r>
      <w:r w:rsidR="00CF5EE3">
        <w:rPr>
          <w:rFonts w:ascii="Arial" w:hAnsi="Arial" w:cs="Arial"/>
          <w:b/>
          <w:bCs/>
          <w:lang w:val="ms-MY"/>
        </w:rPr>
        <w:t>September 2026</w:t>
      </w:r>
      <w:r w:rsidRPr="00524C0C">
        <w:rPr>
          <w:rFonts w:ascii="Arial" w:hAnsi="Arial" w:cs="Arial"/>
          <w:b/>
          <w:bCs/>
          <w:lang w:val="ms-MY"/>
        </w:rPr>
        <w:t xml:space="preserve"> (</w:t>
      </w:r>
      <w:r w:rsidR="00CF5EE3">
        <w:rPr>
          <w:rFonts w:ascii="Arial" w:hAnsi="Arial" w:cs="Arial"/>
          <w:b/>
          <w:bCs/>
          <w:lang w:val="ms-MY"/>
        </w:rPr>
        <w:t>Khamis</w:t>
      </w:r>
      <w:r w:rsidRPr="00524C0C">
        <w:rPr>
          <w:rFonts w:ascii="Arial" w:hAnsi="Arial" w:cs="Arial"/>
          <w:b/>
          <w:bCs/>
          <w:lang w:val="ms-MY"/>
        </w:rPr>
        <w:t xml:space="preserve">) </w:t>
      </w:r>
    </w:p>
    <w:p w14:paraId="3B134012" w14:textId="5F4DB79E" w:rsidR="003B59E8" w:rsidRDefault="003B59E8" w:rsidP="003B59E8">
      <w:pPr>
        <w:pStyle w:val="ListParagraph"/>
        <w:spacing w:after="0" w:line="240" w:lineRule="auto"/>
        <w:ind w:left="1506"/>
        <w:jc w:val="both"/>
        <w:rPr>
          <w:rFonts w:ascii="Arial" w:hAnsi="Arial" w:cs="Arial"/>
          <w:b/>
          <w:bCs/>
          <w:lang w:val="ms-MY"/>
        </w:rPr>
      </w:pPr>
      <w:r>
        <w:rPr>
          <w:rFonts w:ascii="Arial" w:hAnsi="Arial" w:cs="Arial"/>
          <w:b/>
          <w:lang w:val="ms-MY"/>
        </w:rPr>
        <w:t xml:space="preserve">-  </w:t>
      </w:r>
      <w:r w:rsidR="00CF5EE3">
        <w:rPr>
          <w:rFonts w:ascii="Arial" w:hAnsi="Arial" w:cs="Arial"/>
          <w:b/>
          <w:bCs/>
          <w:lang w:val="ms-MY"/>
        </w:rPr>
        <w:t>9.0</w:t>
      </w:r>
      <w:r w:rsidRPr="00524C0C">
        <w:rPr>
          <w:rFonts w:ascii="Arial" w:hAnsi="Arial" w:cs="Arial"/>
          <w:b/>
          <w:bCs/>
          <w:lang w:val="ms-MY"/>
        </w:rPr>
        <w:t>0</w:t>
      </w:r>
      <w:r w:rsidR="00CF5EE3">
        <w:rPr>
          <w:rFonts w:ascii="Arial" w:hAnsi="Arial" w:cs="Arial"/>
          <w:b/>
          <w:bCs/>
          <w:lang w:val="ms-MY"/>
        </w:rPr>
        <w:t xml:space="preserve"> pagi</w:t>
      </w:r>
      <w:r w:rsidRPr="00524C0C">
        <w:rPr>
          <w:rFonts w:ascii="Arial" w:hAnsi="Arial" w:cs="Arial"/>
          <w:b/>
          <w:bCs/>
          <w:lang w:val="ms-MY"/>
        </w:rPr>
        <w:t xml:space="preserve"> </w:t>
      </w:r>
      <w:r w:rsidR="00CF5EE3">
        <w:rPr>
          <w:rFonts w:ascii="Arial" w:hAnsi="Arial" w:cs="Arial"/>
          <w:b/>
          <w:bCs/>
          <w:lang w:val="ms-MY"/>
        </w:rPr>
        <w:t>– 1.00</w:t>
      </w:r>
      <w:r w:rsidRPr="00524C0C">
        <w:rPr>
          <w:rFonts w:ascii="Arial" w:hAnsi="Arial" w:cs="Arial"/>
          <w:b/>
          <w:bCs/>
          <w:lang w:val="ms-MY"/>
        </w:rPr>
        <w:t xml:space="preserve"> petang</w:t>
      </w:r>
      <w:r>
        <w:rPr>
          <w:rFonts w:ascii="Arial" w:hAnsi="Arial" w:cs="Arial"/>
          <w:b/>
          <w:bCs/>
          <w:lang w:val="ms-MY"/>
        </w:rPr>
        <w:t xml:space="preserve"> </w:t>
      </w:r>
    </w:p>
    <w:p w14:paraId="6C8DCB67" w14:textId="77777777" w:rsidR="003B59E8" w:rsidRPr="00524C0C" w:rsidRDefault="003B59E8" w:rsidP="003B59E8">
      <w:pPr>
        <w:pStyle w:val="ListParagraph"/>
        <w:spacing w:after="0" w:line="240" w:lineRule="auto"/>
        <w:ind w:left="1506"/>
        <w:jc w:val="both"/>
        <w:rPr>
          <w:rFonts w:ascii="Arial" w:hAnsi="Arial" w:cs="Arial"/>
          <w:lang w:val="ms-MY"/>
        </w:rPr>
      </w:pPr>
    </w:p>
    <w:p w14:paraId="16C11898" w14:textId="77777777" w:rsidR="003B59E8" w:rsidRPr="00524C0C" w:rsidRDefault="003B59E8" w:rsidP="003B59E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ms-MY"/>
        </w:rPr>
      </w:pPr>
      <w:r w:rsidRPr="00524C0C">
        <w:rPr>
          <w:rFonts w:ascii="Arial" w:hAnsi="Arial" w:cs="Arial"/>
          <w:lang w:val="ms-MY"/>
        </w:rPr>
        <w:t>Jumlah peserta (bilangan mengikut skim dan gred)</w:t>
      </w:r>
    </w:p>
    <w:p w14:paraId="08D94189" w14:textId="08A11663" w:rsidR="003B59E8" w:rsidRDefault="003B59E8" w:rsidP="003B59E8">
      <w:pPr>
        <w:spacing w:after="0" w:line="240" w:lineRule="auto"/>
        <w:ind w:left="1440"/>
        <w:jc w:val="both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 xml:space="preserve"> </w:t>
      </w:r>
      <w:r w:rsidR="00CF5EE3">
        <w:rPr>
          <w:rFonts w:ascii="Arial" w:hAnsi="Arial" w:cs="Arial"/>
          <w:b/>
          <w:lang w:val="ms-MY"/>
        </w:rPr>
        <w:t>- 25</w:t>
      </w:r>
      <w:r w:rsidRPr="00897FBC">
        <w:rPr>
          <w:rFonts w:ascii="Arial" w:hAnsi="Arial" w:cs="Arial"/>
          <w:b/>
          <w:lang w:val="ms-MY"/>
        </w:rPr>
        <w:t xml:space="preserve"> calon (peserta bengkel coaching) </w:t>
      </w:r>
    </w:p>
    <w:p w14:paraId="11B3CEBC" w14:textId="77777777" w:rsidR="003B59E8" w:rsidRPr="00897FBC" w:rsidRDefault="003B59E8" w:rsidP="003B59E8">
      <w:pPr>
        <w:spacing w:after="0" w:line="240" w:lineRule="auto"/>
        <w:ind w:left="1440"/>
        <w:jc w:val="both"/>
        <w:rPr>
          <w:rFonts w:ascii="Arial" w:hAnsi="Arial" w:cs="Arial"/>
          <w:b/>
          <w:lang w:val="ms-MY"/>
        </w:rPr>
      </w:pPr>
    </w:p>
    <w:p w14:paraId="3A0EAAFC" w14:textId="77777777" w:rsidR="003B59E8" w:rsidRPr="00524C0C" w:rsidRDefault="003B59E8" w:rsidP="003B59E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Medium Pelaksanaan</w:t>
      </w:r>
    </w:p>
    <w:p w14:paraId="5FC25139" w14:textId="77777777" w:rsidR="003B59E8" w:rsidRDefault="003B59E8" w:rsidP="003B59E8">
      <w:pPr>
        <w:spacing w:after="0" w:line="240" w:lineRule="auto"/>
        <w:ind w:left="1440"/>
        <w:jc w:val="both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 xml:space="preserve"> - Bersemuka (Fizikal)</w:t>
      </w:r>
    </w:p>
    <w:p w14:paraId="3CB2E314" w14:textId="77777777" w:rsidR="003B59E8" w:rsidRDefault="003B59E8" w:rsidP="003B59E8">
      <w:pPr>
        <w:spacing w:after="0" w:line="240" w:lineRule="auto"/>
        <w:ind w:left="1440"/>
        <w:jc w:val="both"/>
        <w:rPr>
          <w:rFonts w:ascii="Arial" w:hAnsi="Arial" w:cs="Arial"/>
          <w:b/>
          <w:lang w:val="ms-MY"/>
        </w:rPr>
      </w:pPr>
    </w:p>
    <w:p w14:paraId="35BE5B45" w14:textId="77777777" w:rsidR="003B59E8" w:rsidRPr="00524C0C" w:rsidRDefault="003B59E8" w:rsidP="003B59E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Kumpulan Sasar</w:t>
      </w:r>
    </w:p>
    <w:p w14:paraId="62C03A36" w14:textId="7FBAEA2A" w:rsidR="003B59E8" w:rsidRDefault="003B59E8" w:rsidP="003B59E8">
      <w:pPr>
        <w:spacing w:after="0" w:line="240" w:lineRule="auto"/>
        <w:ind w:left="1440"/>
        <w:jc w:val="both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 xml:space="preserve"> - Kumpulan Pelaksana Gred </w:t>
      </w:r>
      <w:r w:rsidR="00CF5EE3">
        <w:rPr>
          <w:rFonts w:ascii="Arial" w:hAnsi="Arial" w:cs="Arial"/>
          <w:b/>
          <w:lang w:val="ms-MY"/>
        </w:rPr>
        <w:t>KB</w:t>
      </w:r>
      <w:r>
        <w:rPr>
          <w:rFonts w:ascii="Arial" w:hAnsi="Arial" w:cs="Arial"/>
          <w:b/>
          <w:lang w:val="ms-MY"/>
        </w:rPr>
        <w:t>1</w:t>
      </w:r>
      <w:r w:rsidR="00CF5EE3">
        <w:rPr>
          <w:rFonts w:ascii="Arial" w:hAnsi="Arial" w:cs="Arial"/>
          <w:b/>
          <w:lang w:val="ms-MY"/>
        </w:rPr>
        <w:t>/KB5/KB9</w:t>
      </w:r>
    </w:p>
    <w:p w14:paraId="038602C9" w14:textId="77777777" w:rsidR="003B59E8" w:rsidRPr="00524C0C" w:rsidRDefault="003B59E8" w:rsidP="003B59E8">
      <w:pPr>
        <w:spacing w:after="0" w:line="240" w:lineRule="auto"/>
        <w:jc w:val="both"/>
        <w:rPr>
          <w:rFonts w:ascii="Arial" w:hAnsi="Arial" w:cs="Arial"/>
          <w:lang w:val="ms-MY"/>
        </w:rPr>
      </w:pPr>
    </w:p>
    <w:p w14:paraId="47259257" w14:textId="77777777" w:rsidR="003B59E8" w:rsidRDefault="003B59E8" w:rsidP="003B59E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>Rumusan Soalan-Soalan yang telah d</w:t>
      </w:r>
      <w:r w:rsidRPr="00524C0C">
        <w:rPr>
          <w:rFonts w:ascii="Arial" w:hAnsi="Arial" w:cs="Arial"/>
          <w:b/>
          <w:lang w:val="ms-MY"/>
        </w:rPr>
        <w:t>itanya</w:t>
      </w:r>
      <w:r>
        <w:rPr>
          <w:rFonts w:ascii="Arial" w:hAnsi="Arial" w:cs="Arial"/>
          <w:b/>
          <w:lang w:val="ms-MY"/>
        </w:rPr>
        <w:t xml:space="preserve"> oleh calon sepanjang sesi taklimat tersebut ialah</w:t>
      </w:r>
      <w:r w:rsidRPr="00524C0C">
        <w:rPr>
          <w:rFonts w:ascii="Arial" w:hAnsi="Arial" w:cs="Arial"/>
          <w:b/>
          <w:lang w:val="ms-MY"/>
        </w:rPr>
        <w:t>:</w:t>
      </w:r>
    </w:p>
    <w:p w14:paraId="076BEBBA" w14:textId="77777777" w:rsidR="003B59E8" w:rsidRDefault="003B59E8" w:rsidP="003B59E8">
      <w:pPr>
        <w:pStyle w:val="ListParagraph"/>
        <w:spacing w:after="0" w:line="240" w:lineRule="auto"/>
        <w:ind w:left="786"/>
        <w:jc w:val="both"/>
        <w:rPr>
          <w:rFonts w:ascii="Arial" w:hAnsi="Arial" w:cs="Arial"/>
          <w:b/>
          <w:lang w:val="ms-MY"/>
        </w:rPr>
      </w:pPr>
    </w:p>
    <w:p w14:paraId="523EE30F" w14:textId="1FCA5734" w:rsidR="003B59E8" w:rsidRPr="00933D0D" w:rsidRDefault="003B59E8" w:rsidP="003B59E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Buku-buku yang boleh digunakan sepanjang peperiksaan.</w:t>
      </w:r>
      <w:r w:rsidR="007D4B00">
        <w:rPr>
          <w:rFonts w:ascii="Arial" w:hAnsi="Arial" w:cs="Arial"/>
          <w:lang w:val="ms-MY"/>
        </w:rPr>
        <w:t xml:space="preserve"> (rujukan sukatan peperiksaan yang disediakan mengikut gred peperiksaan ditetapkan)</w:t>
      </w:r>
    </w:p>
    <w:p w14:paraId="5199A1E5" w14:textId="3F1B2A54" w:rsidR="003B59E8" w:rsidRDefault="003B59E8" w:rsidP="003B59E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Adakah peperiksaan perkhidmatan awam calon dibenarkan untuk merujuk kepada bahan rujukan sepanjang peperiksaan berlangsung</w:t>
      </w:r>
      <w:r w:rsidR="007D4B00">
        <w:rPr>
          <w:rFonts w:ascii="Arial" w:hAnsi="Arial" w:cs="Arial"/>
          <w:lang w:val="ms-MY"/>
        </w:rPr>
        <w:t>. (Dibenarkan – boleh rujukan sukatan peperiksaan bagi bahan rujukan dibenarkan)</w:t>
      </w:r>
    </w:p>
    <w:p w14:paraId="0DE4BA2B" w14:textId="45EE2D05" w:rsidR="003B59E8" w:rsidRDefault="003B59E8" w:rsidP="003B59E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Penetapan markah lulus untuk peperiksaan.</w:t>
      </w:r>
    </w:p>
    <w:p w14:paraId="1AC6AD49" w14:textId="77777777" w:rsidR="003B59E8" w:rsidRDefault="003B59E8" w:rsidP="003B59E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Tempoh pelaksanaan peperiksaan ini diadakan (kekerapan peperiksaan)</w:t>
      </w:r>
    </w:p>
    <w:p w14:paraId="52F27CB2" w14:textId="40B65ADF" w:rsidR="003B59E8" w:rsidRDefault="003B59E8" w:rsidP="003B59E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Pelaksanaan kaedah peperiksaan tersebut.</w:t>
      </w:r>
    </w:p>
    <w:p w14:paraId="2EC9028A" w14:textId="3E17C9E5" w:rsidR="00CF5EE3" w:rsidRDefault="00CF5EE3" w:rsidP="003B59E8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Adakah peperiksaan JPA menetapkan sebarang kuota bagi calon untuk lulus peperiksaan tersebut.</w:t>
      </w:r>
    </w:p>
    <w:p w14:paraId="3BA694D4" w14:textId="77777777" w:rsidR="003B59E8" w:rsidRPr="008B428A" w:rsidRDefault="003B59E8" w:rsidP="003B59E8">
      <w:pPr>
        <w:spacing w:after="0" w:line="240" w:lineRule="auto"/>
        <w:jc w:val="both"/>
        <w:rPr>
          <w:rFonts w:ascii="Arial" w:hAnsi="Arial" w:cs="Arial"/>
          <w:lang w:val="ms-MY"/>
        </w:rPr>
      </w:pPr>
    </w:p>
    <w:p w14:paraId="00A84C88" w14:textId="77777777" w:rsidR="003B59E8" w:rsidRPr="008B428A" w:rsidRDefault="003B59E8" w:rsidP="003B59E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lang w:val="ms-MY"/>
        </w:rPr>
        <w:t>Respon JPA</w:t>
      </w:r>
      <w:r w:rsidRPr="008B428A">
        <w:rPr>
          <w:rFonts w:ascii="Arial" w:hAnsi="Arial" w:cs="Arial"/>
          <w:lang w:val="ms-MY"/>
        </w:rPr>
        <w:t xml:space="preserve">: </w:t>
      </w:r>
    </w:p>
    <w:p w14:paraId="538CA3C5" w14:textId="77777777" w:rsidR="003B59E8" w:rsidRDefault="003B59E8" w:rsidP="003B59E8">
      <w:pPr>
        <w:pStyle w:val="ListParagraph"/>
        <w:spacing w:after="0" w:line="240" w:lineRule="auto"/>
        <w:ind w:left="786"/>
        <w:jc w:val="both"/>
        <w:rPr>
          <w:rFonts w:ascii="Arial" w:hAnsi="Arial" w:cs="Arial"/>
          <w:lang w:val="ms-MY"/>
        </w:rPr>
      </w:pPr>
    </w:p>
    <w:p w14:paraId="55739668" w14:textId="5D64A423" w:rsidR="003B59E8" w:rsidRDefault="003B59E8" w:rsidP="003B59E8">
      <w:pPr>
        <w:spacing w:after="0" w:line="240" w:lineRule="auto"/>
        <w:ind w:left="720"/>
        <w:jc w:val="both"/>
        <w:rPr>
          <w:rFonts w:ascii="Arial" w:hAnsi="Arial" w:cs="Arial"/>
        </w:rPr>
      </w:pPr>
      <w:proofErr w:type="spellStart"/>
      <w:r w:rsidRPr="005D01D2">
        <w:rPr>
          <w:rFonts w:ascii="Arial" w:hAnsi="Arial" w:cs="Arial"/>
        </w:rPr>
        <w:t>Semua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calon</w:t>
      </w:r>
      <w:proofErr w:type="spellEnd"/>
      <w:r w:rsidRPr="005D01D2">
        <w:rPr>
          <w:rFonts w:ascii="Arial" w:hAnsi="Arial" w:cs="Arial"/>
        </w:rPr>
        <w:t xml:space="preserve"> yang </w:t>
      </w:r>
      <w:proofErr w:type="spellStart"/>
      <w:r w:rsidRPr="005D01D2">
        <w:rPr>
          <w:rFonts w:ascii="Arial" w:hAnsi="Arial" w:cs="Arial"/>
        </w:rPr>
        <w:t>menduduki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peperiksaan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pengesahan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dalam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perkhidmatan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perlu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memperolehi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  <w:b/>
        </w:rPr>
        <w:t>markah</w:t>
      </w:r>
      <w:proofErr w:type="spellEnd"/>
      <w:r w:rsidRPr="005D01D2">
        <w:rPr>
          <w:rFonts w:ascii="Arial" w:hAnsi="Arial" w:cs="Arial"/>
          <w:b/>
        </w:rPr>
        <w:t xml:space="preserve"> minima </w:t>
      </w:r>
      <w:proofErr w:type="spellStart"/>
      <w:r w:rsidRPr="005D01D2">
        <w:rPr>
          <w:rFonts w:ascii="Arial" w:hAnsi="Arial" w:cs="Arial"/>
          <w:b/>
        </w:rPr>
        <w:t>iaitu</w:t>
      </w:r>
      <w:proofErr w:type="spellEnd"/>
      <w:r w:rsidRPr="005D01D2">
        <w:rPr>
          <w:rFonts w:ascii="Arial" w:hAnsi="Arial" w:cs="Arial"/>
          <w:b/>
        </w:rPr>
        <w:t xml:space="preserve"> </w:t>
      </w:r>
      <w:proofErr w:type="spellStart"/>
      <w:r w:rsidRPr="005D01D2">
        <w:rPr>
          <w:rFonts w:ascii="Arial" w:hAnsi="Arial" w:cs="Arial"/>
          <w:b/>
        </w:rPr>
        <w:t>sekurang-kurangnya</w:t>
      </w:r>
      <w:proofErr w:type="spellEnd"/>
      <w:r w:rsidRPr="005D01D2">
        <w:rPr>
          <w:rFonts w:ascii="Arial" w:hAnsi="Arial" w:cs="Arial"/>
          <w:b/>
        </w:rPr>
        <w:t xml:space="preserve"> 50%</w:t>
      </w:r>
      <w:r w:rsidRPr="005D01D2">
        <w:rPr>
          <w:rFonts w:ascii="Arial" w:hAnsi="Arial" w:cs="Arial"/>
        </w:rPr>
        <w:t xml:space="preserve"> </w:t>
      </w:r>
      <w:r w:rsidR="00CF5EE3">
        <w:rPr>
          <w:rFonts w:ascii="Arial" w:hAnsi="Arial" w:cs="Arial"/>
        </w:rPr>
        <w:t>(</w:t>
      </w:r>
      <w:proofErr w:type="spellStart"/>
      <w:r w:rsidR="00CF5EE3">
        <w:rPr>
          <w:rFonts w:ascii="Arial" w:hAnsi="Arial" w:cs="Arial"/>
        </w:rPr>
        <w:t>Gred</w:t>
      </w:r>
      <w:proofErr w:type="spellEnd"/>
      <w:r w:rsidR="00CF5EE3">
        <w:rPr>
          <w:rFonts w:ascii="Arial" w:hAnsi="Arial" w:cs="Arial"/>
        </w:rPr>
        <w:t xml:space="preserve"> 1) </w:t>
      </w:r>
      <w:proofErr w:type="spellStart"/>
      <w:r w:rsidR="00CF5EE3">
        <w:rPr>
          <w:rFonts w:ascii="Arial" w:hAnsi="Arial" w:cs="Arial"/>
        </w:rPr>
        <w:t>dan</w:t>
      </w:r>
      <w:proofErr w:type="spellEnd"/>
      <w:r w:rsidR="00CF5EE3">
        <w:rPr>
          <w:rFonts w:ascii="Arial" w:hAnsi="Arial" w:cs="Arial"/>
        </w:rPr>
        <w:t xml:space="preserve"> </w:t>
      </w:r>
      <w:r w:rsidR="00CF5EE3" w:rsidRPr="00CF5EE3">
        <w:rPr>
          <w:rFonts w:ascii="Arial" w:hAnsi="Arial" w:cs="Arial"/>
          <w:b/>
        </w:rPr>
        <w:t>60%</w:t>
      </w:r>
      <w:r w:rsidR="00CF5EE3">
        <w:rPr>
          <w:rFonts w:ascii="Arial" w:hAnsi="Arial" w:cs="Arial"/>
        </w:rPr>
        <w:t xml:space="preserve"> </w:t>
      </w:r>
      <w:r w:rsidR="00CF5EE3">
        <w:rPr>
          <w:rFonts w:ascii="Arial" w:hAnsi="Arial" w:cs="Arial"/>
        </w:rPr>
        <w:lastRenderedPageBreak/>
        <w:t>(</w:t>
      </w:r>
      <w:proofErr w:type="spellStart"/>
      <w:r w:rsidR="00CF5EE3">
        <w:rPr>
          <w:rFonts w:ascii="Arial" w:hAnsi="Arial" w:cs="Arial"/>
        </w:rPr>
        <w:t>Gred</w:t>
      </w:r>
      <w:proofErr w:type="spellEnd"/>
      <w:r w:rsidR="00CF5EE3">
        <w:rPr>
          <w:rFonts w:ascii="Arial" w:hAnsi="Arial" w:cs="Arial"/>
        </w:rPr>
        <w:t xml:space="preserve"> 5 </w:t>
      </w:r>
      <w:proofErr w:type="spellStart"/>
      <w:r w:rsidR="00CF5EE3">
        <w:rPr>
          <w:rFonts w:ascii="Arial" w:hAnsi="Arial" w:cs="Arial"/>
        </w:rPr>
        <w:t>dan</w:t>
      </w:r>
      <w:proofErr w:type="spellEnd"/>
      <w:r w:rsidR="00CF5EE3">
        <w:rPr>
          <w:rFonts w:ascii="Arial" w:hAnsi="Arial" w:cs="Arial"/>
        </w:rPr>
        <w:t xml:space="preserve"> </w:t>
      </w:r>
      <w:proofErr w:type="spellStart"/>
      <w:r w:rsidR="00CF5EE3">
        <w:rPr>
          <w:rFonts w:ascii="Arial" w:hAnsi="Arial" w:cs="Arial"/>
        </w:rPr>
        <w:t>ke</w:t>
      </w:r>
      <w:proofErr w:type="spellEnd"/>
      <w:r w:rsidR="00CF5EE3">
        <w:rPr>
          <w:rFonts w:ascii="Arial" w:hAnsi="Arial" w:cs="Arial"/>
        </w:rPr>
        <w:t xml:space="preserve"> </w:t>
      </w:r>
      <w:proofErr w:type="spellStart"/>
      <w:r w:rsidR="00CF5EE3">
        <w:rPr>
          <w:rFonts w:ascii="Arial" w:hAnsi="Arial" w:cs="Arial"/>
        </w:rPr>
        <w:t>atas</w:t>
      </w:r>
      <w:proofErr w:type="spellEnd"/>
      <w:r w:rsidR="00CF5EE3">
        <w:rPr>
          <w:rFonts w:ascii="Arial" w:hAnsi="Arial" w:cs="Arial"/>
        </w:rPr>
        <w:t xml:space="preserve">) </w:t>
      </w:r>
      <w:proofErr w:type="spellStart"/>
      <w:r w:rsidRPr="005D01D2">
        <w:rPr>
          <w:rFonts w:ascii="Arial" w:hAnsi="Arial" w:cs="Arial"/>
        </w:rPr>
        <w:t>untuk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memperolehi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keputusan</w:t>
      </w:r>
      <w:proofErr w:type="spellEnd"/>
      <w:r w:rsidRPr="005D01D2">
        <w:rPr>
          <w:rFonts w:ascii="Arial" w:hAnsi="Arial" w:cs="Arial"/>
        </w:rPr>
        <w:t xml:space="preserve"> </w:t>
      </w:r>
      <w:r w:rsidRPr="005D01D2">
        <w:rPr>
          <w:rFonts w:ascii="Arial" w:hAnsi="Arial" w:cs="Arial"/>
          <w:b/>
        </w:rPr>
        <w:t>LULUS</w:t>
      </w:r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seperti</w:t>
      </w:r>
      <w:proofErr w:type="spellEnd"/>
      <w:r w:rsidRPr="005D01D2">
        <w:rPr>
          <w:rFonts w:ascii="Arial" w:hAnsi="Arial" w:cs="Arial"/>
        </w:rPr>
        <w:t xml:space="preserve"> yang </w:t>
      </w:r>
      <w:proofErr w:type="spellStart"/>
      <w:r w:rsidRPr="005D01D2">
        <w:rPr>
          <w:rFonts w:ascii="Arial" w:hAnsi="Arial" w:cs="Arial"/>
        </w:rPr>
        <w:t>telah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  <w:b/>
        </w:rPr>
        <w:t>ditetapkan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oleh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  <w:b/>
        </w:rPr>
        <w:t>Lembaga</w:t>
      </w:r>
      <w:proofErr w:type="spellEnd"/>
      <w:r w:rsidRPr="005D01D2">
        <w:rPr>
          <w:rFonts w:ascii="Arial" w:hAnsi="Arial" w:cs="Arial"/>
          <w:b/>
        </w:rPr>
        <w:t xml:space="preserve"> </w:t>
      </w:r>
      <w:proofErr w:type="spellStart"/>
      <w:r w:rsidRPr="005D01D2">
        <w:rPr>
          <w:rFonts w:ascii="Arial" w:hAnsi="Arial" w:cs="Arial"/>
          <w:b/>
        </w:rPr>
        <w:t>Peperiksaan</w:t>
      </w:r>
      <w:proofErr w:type="spellEnd"/>
      <w:r w:rsidRPr="005D01D2">
        <w:rPr>
          <w:rFonts w:ascii="Arial" w:hAnsi="Arial" w:cs="Arial"/>
          <w:b/>
        </w:rPr>
        <w:t xml:space="preserve"> </w:t>
      </w:r>
      <w:proofErr w:type="spellStart"/>
      <w:r w:rsidRPr="005D01D2">
        <w:rPr>
          <w:rFonts w:ascii="Arial" w:hAnsi="Arial" w:cs="Arial"/>
          <w:b/>
        </w:rPr>
        <w:t>Perkhidmatan</w:t>
      </w:r>
      <w:proofErr w:type="spellEnd"/>
      <w:r w:rsidRPr="005D01D2">
        <w:rPr>
          <w:rFonts w:ascii="Arial" w:hAnsi="Arial" w:cs="Arial"/>
          <w:b/>
        </w:rPr>
        <w:t xml:space="preserve"> </w:t>
      </w:r>
      <w:proofErr w:type="spellStart"/>
      <w:r w:rsidRPr="005D01D2">
        <w:rPr>
          <w:rFonts w:ascii="Arial" w:hAnsi="Arial" w:cs="Arial"/>
          <w:b/>
        </w:rPr>
        <w:t>Awam</w:t>
      </w:r>
      <w:proofErr w:type="spellEnd"/>
      <w:r w:rsidRPr="005D01D2">
        <w:rPr>
          <w:rFonts w:ascii="Arial" w:hAnsi="Arial" w:cs="Arial"/>
          <w:b/>
        </w:rPr>
        <w:t xml:space="preserve"> (LPPA)</w:t>
      </w:r>
      <w:r w:rsidRPr="005D01D2">
        <w:rPr>
          <w:rFonts w:ascii="Arial" w:hAnsi="Arial" w:cs="Arial"/>
        </w:rPr>
        <w:t xml:space="preserve">. </w:t>
      </w:r>
      <w:proofErr w:type="spellStart"/>
      <w:r w:rsidRPr="005D01D2">
        <w:rPr>
          <w:rFonts w:ascii="Arial" w:hAnsi="Arial" w:cs="Arial"/>
        </w:rPr>
        <w:t>Calon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boleh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  <w:b/>
        </w:rPr>
        <w:t>menyemak</w:t>
      </w:r>
      <w:proofErr w:type="spellEnd"/>
      <w:r w:rsidRPr="005D01D2">
        <w:rPr>
          <w:rFonts w:ascii="Arial" w:hAnsi="Arial" w:cs="Arial"/>
          <w:b/>
        </w:rPr>
        <w:t xml:space="preserve"> </w:t>
      </w:r>
      <w:proofErr w:type="spellStart"/>
      <w:r w:rsidRPr="005D01D2">
        <w:rPr>
          <w:rFonts w:ascii="Arial" w:hAnsi="Arial" w:cs="Arial"/>
          <w:b/>
        </w:rPr>
        <w:t>maklumat</w:t>
      </w:r>
      <w:proofErr w:type="spellEnd"/>
      <w:r w:rsidRPr="005D01D2">
        <w:rPr>
          <w:rFonts w:ascii="Arial" w:hAnsi="Arial" w:cs="Arial"/>
          <w:b/>
        </w:rPr>
        <w:t xml:space="preserve"> </w:t>
      </w:r>
      <w:proofErr w:type="spellStart"/>
      <w:r w:rsidRPr="005D01D2">
        <w:rPr>
          <w:rFonts w:ascii="Arial" w:hAnsi="Arial" w:cs="Arial"/>
          <w:b/>
        </w:rPr>
        <w:t>penetapan</w:t>
      </w:r>
      <w:proofErr w:type="spellEnd"/>
      <w:r w:rsidRPr="005D01D2">
        <w:rPr>
          <w:rFonts w:ascii="Arial" w:hAnsi="Arial" w:cs="Arial"/>
          <w:b/>
        </w:rPr>
        <w:t xml:space="preserve"> </w:t>
      </w:r>
      <w:proofErr w:type="spellStart"/>
      <w:r w:rsidRPr="005D01D2">
        <w:rPr>
          <w:rFonts w:ascii="Arial" w:hAnsi="Arial" w:cs="Arial"/>
          <w:b/>
        </w:rPr>
        <w:t>markah</w:t>
      </w:r>
      <w:proofErr w:type="spellEnd"/>
      <w:r w:rsidRPr="005D01D2">
        <w:rPr>
          <w:rFonts w:ascii="Arial" w:hAnsi="Arial" w:cs="Arial"/>
          <w:b/>
        </w:rPr>
        <w:t xml:space="preserve"> lulus</w:t>
      </w:r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dalam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  <w:b/>
        </w:rPr>
        <w:t>Sukatan</w:t>
      </w:r>
      <w:proofErr w:type="spellEnd"/>
      <w:r w:rsidRPr="005D01D2">
        <w:rPr>
          <w:rFonts w:ascii="Arial" w:hAnsi="Arial" w:cs="Arial"/>
          <w:b/>
        </w:rPr>
        <w:t xml:space="preserve"> </w:t>
      </w:r>
      <w:r w:rsidRPr="005D01D2">
        <w:rPr>
          <w:rFonts w:ascii="Arial" w:hAnsi="Arial" w:cs="Arial"/>
          <w:b/>
          <w:noProof/>
          <w:lang w:val="ms-MY"/>
        </w:rPr>
        <w:t>Peperiksaan Pengesahan Dalam Perkhidmatan dari gred 1 hingga gred 4 dan Setaraf</w:t>
      </w:r>
      <w:r w:rsidRPr="005D01D2">
        <w:rPr>
          <w:rFonts w:ascii="Arial" w:hAnsi="Arial" w:cs="Arial"/>
        </w:rPr>
        <w:t xml:space="preserve"> </w:t>
      </w:r>
      <w:proofErr w:type="spellStart"/>
      <w:r w:rsidR="00CF5EE3">
        <w:rPr>
          <w:rFonts w:ascii="Arial" w:hAnsi="Arial" w:cs="Arial"/>
        </w:rPr>
        <w:t>dan</w:t>
      </w:r>
      <w:proofErr w:type="spellEnd"/>
      <w:r w:rsidR="00CF5EE3">
        <w:rPr>
          <w:rFonts w:ascii="Arial" w:hAnsi="Arial" w:cs="Arial"/>
        </w:rPr>
        <w:t xml:space="preserve"> </w:t>
      </w:r>
      <w:proofErr w:type="spellStart"/>
      <w:r w:rsidR="00CF5EE3" w:rsidRPr="00CF5EE3">
        <w:rPr>
          <w:rFonts w:ascii="Arial" w:hAnsi="Arial" w:cs="Arial"/>
          <w:b/>
        </w:rPr>
        <w:t>Gred</w:t>
      </w:r>
      <w:proofErr w:type="spellEnd"/>
      <w:r w:rsidR="00CF5EE3" w:rsidRPr="00CF5EE3">
        <w:rPr>
          <w:rFonts w:ascii="Arial" w:hAnsi="Arial" w:cs="Arial"/>
          <w:b/>
        </w:rPr>
        <w:t xml:space="preserve"> 5 </w:t>
      </w:r>
      <w:proofErr w:type="spellStart"/>
      <w:r w:rsidR="00CF5EE3" w:rsidRPr="00CF5EE3">
        <w:rPr>
          <w:rFonts w:ascii="Arial" w:hAnsi="Arial" w:cs="Arial"/>
          <w:b/>
        </w:rPr>
        <w:t>dan</w:t>
      </w:r>
      <w:proofErr w:type="spellEnd"/>
      <w:r w:rsidR="00CF5EE3" w:rsidRPr="00CF5EE3">
        <w:rPr>
          <w:rFonts w:ascii="Arial" w:hAnsi="Arial" w:cs="Arial"/>
          <w:b/>
        </w:rPr>
        <w:t xml:space="preserve"> </w:t>
      </w:r>
      <w:proofErr w:type="spellStart"/>
      <w:r w:rsidR="00CF5EE3" w:rsidRPr="00CF5EE3">
        <w:rPr>
          <w:rFonts w:ascii="Arial" w:hAnsi="Arial" w:cs="Arial"/>
          <w:b/>
        </w:rPr>
        <w:t>Ke</w:t>
      </w:r>
      <w:proofErr w:type="spellEnd"/>
      <w:r w:rsidR="00CF5EE3" w:rsidRPr="00CF5EE3">
        <w:rPr>
          <w:rFonts w:ascii="Arial" w:hAnsi="Arial" w:cs="Arial"/>
          <w:b/>
        </w:rPr>
        <w:t xml:space="preserve"> </w:t>
      </w:r>
      <w:proofErr w:type="spellStart"/>
      <w:r w:rsidR="00CF5EE3" w:rsidRPr="00CF5EE3">
        <w:rPr>
          <w:rFonts w:ascii="Arial" w:hAnsi="Arial" w:cs="Arial"/>
          <w:b/>
        </w:rPr>
        <w:t>Atas</w:t>
      </w:r>
      <w:proofErr w:type="spellEnd"/>
      <w:r w:rsidR="00CF5EE3" w:rsidRPr="00CF5EE3">
        <w:rPr>
          <w:rFonts w:ascii="Arial" w:hAnsi="Arial" w:cs="Arial"/>
          <w:b/>
        </w:rPr>
        <w:t xml:space="preserve"> </w:t>
      </w:r>
      <w:proofErr w:type="spellStart"/>
      <w:r w:rsidR="00CF5EE3" w:rsidRPr="00CF5EE3">
        <w:rPr>
          <w:rFonts w:ascii="Arial" w:hAnsi="Arial" w:cs="Arial"/>
          <w:b/>
        </w:rPr>
        <w:t>dan</w:t>
      </w:r>
      <w:proofErr w:type="spellEnd"/>
      <w:r w:rsidR="00CF5EE3" w:rsidRPr="00CF5EE3">
        <w:rPr>
          <w:rFonts w:ascii="Arial" w:hAnsi="Arial" w:cs="Arial"/>
          <w:b/>
        </w:rPr>
        <w:t xml:space="preserve"> </w:t>
      </w:r>
      <w:proofErr w:type="spellStart"/>
      <w:r w:rsidR="00CF5EE3" w:rsidRPr="00CF5EE3">
        <w:rPr>
          <w:rFonts w:ascii="Arial" w:hAnsi="Arial" w:cs="Arial"/>
          <w:b/>
        </w:rPr>
        <w:t>Setaraf</w:t>
      </w:r>
      <w:proofErr w:type="spellEnd"/>
      <w:r w:rsidR="00CF5EE3">
        <w:rPr>
          <w:rFonts w:ascii="Arial" w:hAnsi="Arial" w:cs="Arial"/>
        </w:rPr>
        <w:t xml:space="preserve"> </w:t>
      </w:r>
      <w:r w:rsidRPr="005D01D2">
        <w:rPr>
          <w:rFonts w:ascii="Arial" w:hAnsi="Arial" w:cs="Arial"/>
        </w:rPr>
        <w:t xml:space="preserve">yang </w:t>
      </w:r>
      <w:proofErr w:type="spellStart"/>
      <w:r w:rsidRPr="005D01D2">
        <w:rPr>
          <w:rFonts w:ascii="Arial" w:hAnsi="Arial" w:cs="Arial"/>
        </w:rPr>
        <w:t>telah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dimuat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naik</w:t>
      </w:r>
      <w:proofErr w:type="spellEnd"/>
      <w:r w:rsidRPr="005D01D2">
        <w:rPr>
          <w:rFonts w:ascii="Arial" w:hAnsi="Arial" w:cs="Arial"/>
        </w:rPr>
        <w:t xml:space="preserve"> di </w:t>
      </w:r>
      <w:proofErr w:type="spellStart"/>
      <w:r w:rsidRPr="005D01D2">
        <w:rPr>
          <w:rFonts w:ascii="Arial" w:hAnsi="Arial" w:cs="Arial"/>
        </w:rPr>
        <w:t>laman</w:t>
      </w:r>
      <w:proofErr w:type="spellEnd"/>
      <w:r w:rsidRPr="005D01D2">
        <w:rPr>
          <w:rFonts w:ascii="Arial" w:hAnsi="Arial" w:cs="Arial"/>
        </w:rPr>
        <w:t xml:space="preserve"> web </w:t>
      </w:r>
      <w:proofErr w:type="spellStart"/>
      <w:r w:rsidRPr="005D01D2">
        <w:rPr>
          <w:rFonts w:ascii="Arial" w:hAnsi="Arial" w:cs="Arial"/>
        </w:rPr>
        <w:t>peperiksaan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Jabatan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Perkhidmatan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Awam</w:t>
      </w:r>
      <w:proofErr w:type="spellEnd"/>
      <w:r w:rsidRPr="005D01D2">
        <w:rPr>
          <w:rFonts w:ascii="Arial" w:hAnsi="Arial" w:cs="Arial"/>
        </w:rPr>
        <w:t xml:space="preserve"> (JPA). </w:t>
      </w:r>
    </w:p>
    <w:p w14:paraId="4E5DF0EB" w14:textId="11244B95" w:rsidR="003B59E8" w:rsidRPr="005D01D2" w:rsidRDefault="003B59E8" w:rsidP="003B59E8">
      <w:pPr>
        <w:spacing w:after="0" w:line="240" w:lineRule="auto"/>
        <w:jc w:val="both"/>
        <w:rPr>
          <w:rFonts w:ascii="Arial" w:hAnsi="Arial" w:cs="Arial"/>
        </w:rPr>
      </w:pPr>
    </w:p>
    <w:p w14:paraId="04F038BF" w14:textId="77777777" w:rsidR="003B59E8" w:rsidRPr="005D01D2" w:rsidRDefault="003B59E8" w:rsidP="003B59E8">
      <w:pPr>
        <w:spacing w:after="0" w:line="240" w:lineRule="auto"/>
        <w:ind w:left="720"/>
        <w:jc w:val="both"/>
        <w:rPr>
          <w:rFonts w:ascii="Arial" w:hAnsi="Arial" w:cs="Arial"/>
          <w:noProof/>
          <w:lang w:val="ms-MY"/>
        </w:rPr>
      </w:pPr>
      <w:r>
        <w:rPr>
          <w:rFonts w:ascii="Arial" w:hAnsi="Arial" w:cs="Arial"/>
          <w:noProof/>
          <w:lang w:val="ms-MY"/>
        </w:rPr>
        <w:t>Bagi pelaksanaan peperiksaan perkhidmaran awam</w:t>
      </w:r>
      <w:r w:rsidRPr="005D01D2">
        <w:rPr>
          <w:rFonts w:ascii="Arial" w:hAnsi="Arial" w:cs="Arial"/>
          <w:noProof/>
          <w:lang w:val="ms-MY"/>
        </w:rPr>
        <w:t xml:space="preserve">, </w:t>
      </w:r>
      <w:r w:rsidRPr="005D01D2">
        <w:rPr>
          <w:rFonts w:ascii="Arial" w:hAnsi="Arial" w:cs="Arial"/>
          <w:b/>
          <w:noProof/>
          <w:lang w:val="ms-MY"/>
        </w:rPr>
        <w:t>Takwim Peperiksaan serta borang permohonan menduduki Pepe</w:t>
      </w:r>
      <w:r>
        <w:rPr>
          <w:rFonts w:ascii="Arial" w:hAnsi="Arial" w:cs="Arial"/>
          <w:b/>
          <w:noProof/>
          <w:lang w:val="ms-MY"/>
        </w:rPr>
        <w:t xml:space="preserve">riksaan Perkhidmatan Awam (PPA), </w:t>
      </w:r>
      <w:r w:rsidRPr="005D01D2">
        <w:rPr>
          <w:rFonts w:ascii="Arial" w:hAnsi="Arial" w:cs="Arial"/>
          <w:noProof/>
          <w:lang w:val="ms-MY"/>
        </w:rPr>
        <w:t>calon-calon boleh membuat perancangan dan memohon untuk menduduki peperiksaan tersebut berdasarkan takwim peperiksaan yang ditelah dise</w:t>
      </w:r>
      <w:r>
        <w:rPr>
          <w:rFonts w:ascii="Arial" w:hAnsi="Arial" w:cs="Arial"/>
          <w:noProof/>
          <w:lang w:val="ms-MY"/>
        </w:rPr>
        <w:t>diakan di laman web peperiksaan perkhidmatan awam</w:t>
      </w:r>
      <w:r w:rsidRPr="005D01D2">
        <w:rPr>
          <w:rFonts w:ascii="Arial" w:hAnsi="Arial" w:cs="Arial"/>
          <w:noProof/>
          <w:lang w:val="ms-MY"/>
        </w:rPr>
        <w:t>.</w:t>
      </w:r>
    </w:p>
    <w:p w14:paraId="0EBDB4E8" w14:textId="77777777" w:rsidR="003B59E8" w:rsidRPr="005D01D2" w:rsidRDefault="003B59E8" w:rsidP="003B59E8">
      <w:pPr>
        <w:spacing w:after="0" w:line="240" w:lineRule="auto"/>
        <w:jc w:val="both"/>
        <w:rPr>
          <w:rFonts w:ascii="Arial" w:hAnsi="Arial" w:cs="Arial"/>
        </w:rPr>
      </w:pPr>
    </w:p>
    <w:p w14:paraId="1ED1E0A1" w14:textId="77777777" w:rsidR="003B59E8" w:rsidRPr="005D01D2" w:rsidRDefault="003B59E8" w:rsidP="003B59E8">
      <w:pPr>
        <w:spacing w:after="0" w:line="240" w:lineRule="auto"/>
        <w:ind w:left="720"/>
        <w:jc w:val="both"/>
        <w:rPr>
          <w:rFonts w:ascii="Arial" w:eastAsia="Times New Roman" w:hAnsi="Arial" w:cs="Arial"/>
        </w:rPr>
      </w:pPr>
      <w:proofErr w:type="spellStart"/>
      <w:r w:rsidRPr="005D01D2">
        <w:rPr>
          <w:rFonts w:ascii="Arial" w:eastAsia="Times New Roman" w:hAnsi="Arial" w:cs="Arial"/>
        </w:rPr>
        <w:t>Bagi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calon</w:t>
      </w:r>
      <w:proofErr w:type="spellEnd"/>
      <w:r w:rsidRPr="005D01D2">
        <w:rPr>
          <w:rFonts w:ascii="Arial" w:eastAsia="Times New Roman" w:hAnsi="Arial" w:cs="Arial"/>
          <w:b/>
        </w:rPr>
        <w:t xml:space="preserve"> yang </w:t>
      </w:r>
      <w:proofErr w:type="spellStart"/>
      <w:r w:rsidRPr="005D01D2">
        <w:rPr>
          <w:rFonts w:ascii="Arial" w:eastAsia="Times New Roman" w:hAnsi="Arial" w:cs="Arial"/>
          <w:b/>
        </w:rPr>
        <w:t>masih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belum</w:t>
      </w:r>
      <w:proofErr w:type="spellEnd"/>
      <w:r w:rsidRPr="005D01D2">
        <w:rPr>
          <w:rFonts w:ascii="Arial" w:eastAsia="Times New Roman" w:hAnsi="Arial" w:cs="Arial"/>
          <w:b/>
        </w:rPr>
        <w:t xml:space="preserve"> lulus</w:t>
      </w:r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peperiksaan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serta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telah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melepasi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tempoh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percubaan</w:t>
      </w:r>
      <w:proofErr w:type="spellEnd"/>
      <w:r w:rsidRPr="005D01D2">
        <w:rPr>
          <w:rFonts w:ascii="Arial" w:eastAsia="Times New Roman" w:hAnsi="Arial" w:cs="Arial"/>
        </w:rPr>
        <w:t xml:space="preserve"> yang </w:t>
      </w:r>
      <w:proofErr w:type="spellStart"/>
      <w:r w:rsidRPr="005D01D2">
        <w:rPr>
          <w:rFonts w:ascii="Arial" w:eastAsia="Times New Roman" w:hAnsi="Arial" w:cs="Arial"/>
        </w:rPr>
        <w:t>telah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ditetapkan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oleh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Pihak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Berkuasa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Melantik</w:t>
      </w:r>
      <w:proofErr w:type="spellEnd"/>
      <w:r w:rsidRPr="005D01D2">
        <w:rPr>
          <w:rFonts w:ascii="Arial" w:eastAsia="Times New Roman" w:hAnsi="Arial" w:cs="Arial"/>
        </w:rPr>
        <w:t xml:space="preserve"> (PBM), </w:t>
      </w:r>
      <w:proofErr w:type="spellStart"/>
      <w:r w:rsidRPr="005D01D2">
        <w:rPr>
          <w:rFonts w:ascii="Arial" w:eastAsia="Times New Roman" w:hAnsi="Arial" w:cs="Arial"/>
        </w:rPr>
        <w:t>dan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belum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dikeluarkan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surat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penamatan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perkhidmatan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oleh</w:t>
      </w:r>
      <w:proofErr w:type="spellEnd"/>
      <w:r w:rsidRPr="005D01D2">
        <w:rPr>
          <w:rFonts w:ascii="Arial" w:eastAsia="Times New Roman" w:hAnsi="Arial" w:cs="Arial"/>
          <w:b/>
        </w:rPr>
        <w:t xml:space="preserve"> PBM</w:t>
      </w:r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pegawai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hendaklah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membuat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permohonan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pelanjutan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tempoh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percubaan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dan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permohonan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tersebut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hendaklah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dibuat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melalui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bahagian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Pengurusan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Sumber</w:t>
      </w:r>
      <w:proofErr w:type="spellEnd"/>
      <w:r w:rsidRPr="005D01D2">
        <w:rPr>
          <w:rFonts w:ascii="Arial" w:eastAsia="Times New Roman" w:hAnsi="Arial" w:cs="Arial"/>
          <w:b/>
        </w:rPr>
        <w:t xml:space="preserve"> </w:t>
      </w:r>
      <w:proofErr w:type="spellStart"/>
      <w:r w:rsidRPr="005D01D2">
        <w:rPr>
          <w:rFonts w:ascii="Arial" w:eastAsia="Times New Roman" w:hAnsi="Arial" w:cs="Arial"/>
          <w:b/>
        </w:rPr>
        <w:t>Manusia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Kementerian</w:t>
      </w:r>
      <w:proofErr w:type="spellEnd"/>
      <w:r w:rsidRPr="005D01D2">
        <w:rPr>
          <w:rFonts w:ascii="Arial" w:eastAsia="Times New Roman" w:hAnsi="Arial" w:cs="Arial"/>
        </w:rPr>
        <w:t xml:space="preserve">/ </w:t>
      </w:r>
      <w:proofErr w:type="spellStart"/>
      <w:r w:rsidRPr="005D01D2">
        <w:rPr>
          <w:rFonts w:ascii="Arial" w:eastAsia="Times New Roman" w:hAnsi="Arial" w:cs="Arial"/>
        </w:rPr>
        <w:t>Jabatan</w:t>
      </w:r>
      <w:proofErr w:type="spellEnd"/>
      <w:r w:rsidRPr="005D01D2">
        <w:rPr>
          <w:rFonts w:ascii="Arial" w:eastAsia="Times New Roman" w:hAnsi="Arial" w:cs="Arial"/>
        </w:rPr>
        <w:t xml:space="preserve">/ </w:t>
      </w:r>
      <w:proofErr w:type="spellStart"/>
      <w:r w:rsidRPr="005D01D2">
        <w:rPr>
          <w:rFonts w:ascii="Arial" w:eastAsia="Times New Roman" w:hAnsi="Arial" w:cs="Arial"/>
        </w:rPr>
        <w:t>Agensi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masing-masing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sebelum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dipanjangkan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kepada</w:t>
      </w:r>
      <w:proofErr w:type="spellEnd"/>
      <w:r w:rsidRPr="005D01D2">
        <w:rPr>
          <w:rFonts w:ascii="Arial" w:eastAsia="Times New Roman" w:hAnsi="Arial" w:cs="Arial"/>
        </w:rPr>
        <w:t xml:space="preserve"> PBM. </w:t>
      </w:r>
      <w:proofErr w:type="spellStart"/>
      <w:r w:rsidRPr="005D01D2">
        <w:rPr>
          <w:rFonts w:ascii="Arial" w:eastAsia="Times New Roman" w:hAnsi="Arial" w:cs="Arial"/>
        </w:rPr>
        <w:t>Calon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hanya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dibenarkan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untuk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membuat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permohonan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menduduki</w:t>
      </w:r>
      <w:proofErr w:type="spellEnd"/>
      <w:r w:rsidRPr="005D01D2">
        <w:rPr>
          <w:rFonts w:ascii="Arial" w:eastAsia="Times New Roman" w:hAnsi="Arial" w:cs="Arial"/>
        </w:rPr>
        <w:t xml:space="preserve"> PPA </w:t>
      </w:r>
      <w:proofErr w:type="spellStart"/>
      <w:r w:rsidRPr="005D01D2">
        <w:rPr>
          <w:rFonts w:ascii="Arial" w:eastAsia="Times New Roman" w:hAnsi="Arial" w:cs="Arial"/>
        </w:rPr>
        <w:t>ini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apabila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telah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mendapat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surat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pelanjutan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tempoh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pencubaan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daripada</w:t>
      </w:r>
      <w:proofErr w:type="spellEnd"/>
      <w:r w:rsidRPr="005D01D2">
        <w:rPr>
          <w:rFonts w:ascii="Arial" w:eastAsia="Times New Roman" w:hAnsi="Arial" w:cs="Arial"/>
        </w:rPr>
        <w:t xml:space="preserve"> PBM </w:t>
      </w:r>
      <w:proofErr w:type="spellStart"/>
      <w:r w:rsidRPr="005D01D2">
        <w:rPr>
          <w:rFonts w:ascii="Arial" w:eastAsia="Times New Roman" w:hAnsi="Arial" w:cs="Arial"/>
        </w:rPr>
        <w:t>mengikut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tarikh</w:t>
      </w:r>
      <w:proofErr w:type="spellEnd"/>
      <w:r w:rsidRPr="005D01D2">
        <w:rPr>
          <w:rFonts w:ascii="Arial" w:eastAsia="Times New Roman" w:hAnsi="Arial" w:cs="Arial"/>
        </w:rPr>
        <w:t xml:space="preserve"> </w:t>
      </w:r>
      <w:proofErr w:type="spellStart"/>
      <w:r w:rsidRPr="005D01D2">
        <w:rPr>
          <w:rFonts w:ascii="Arial" w:eastAsia="Times New Roman" w:hAnsi="Arial" w:cs="Arial"/>
        </w:rPr>
        <w:t>pelanjutan</w:t>
      </w:r>
      <w:proofErr w:type="spellEnd"/>
      <w:r w:rsidRPr="005D01D2">
        <w:rPr>
          <w:rFonts w:ascii="Arial" w:eastAsia="Times New Roman" w:hAnsi="Arial" w:cs="Arial"/>
        </w:rPr>
        <w:t xml:space="preserve"> yang </w:t>
      </w:r>
      <w:proofErr w:type="spellStart"/>
      <w:r w:rsidRPr="005D01D2">
        <w:rPr>
          <w:rFonts w:ascii="Arial" w:eastAsia="Times New Roman" w:hAnsi="Arial" w:cs="Arial"/>
        </w:rPr>
        <w:t>diberikan</w:t>
      </w:r>
      <w:proofErr w:type="spellEnd"/>
      <w:r w:rsidRPr="005D01D2">
        <w:rPr>
          <w:rFonts w:ascii="Arial" w:eastAsia="Times New Roman" w:hAnsi="Arial" w:cs="Arial"/>
        </w:rPr>
        <w:t>.</w:t>
      </w:r>
    </w:p>
    <w:p w14:paraId="74A34ABD" w14:textId="77777777" w:rsidR="003B59E8" w:rsidRPr="005D01D2" w:rsidRDefault="003B59E8" w:rsidP="003B59E8">
      <w:pPr>
        <w:spacing w:after="0" w:line="240" w:lineRule="auto"/>
        <w:jc w:val="both"/>
        <w:rPr>
          <w:rFonts w:ascii="Arial" w:eastAsia="Times New Roman" w:hAnsi="Arial" w:cs="Arial"/>
        </w:rPr>
      </w:pPr>
    </w:p>
    <w:p w14:paraId="37773517" w14:textId="77777777" w:rsidR="003B59E8" w:rsidRDefault="003B59E8" w:rsidP="003B59E8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</w:rPr>
        <w:t>C</w:t>
      </w:r>
      <w:r w:rsidRPr="005D01D2">
        <w:rPr>
          <w:rFonts w:ascii="Arial" w:hAnsi="Arial" w:cs="Arial"/>
        </w:rPr>
        <w:t>alon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boleh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membuat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persiapan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awal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dengan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mengenalpasti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dan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memahami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secara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umum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peraturan-peraturan</w:t>
      </w:r>
      <w:proofErr w:type="spellEnd"/>
      <w:r w:rsidRPr="005D01D2">
        <w:rPr>
          <w:rFonts w:ascii="Arial" w:hAnsi="Arial" w:cs="Arial"/>
        </w:rPr>
        <w:t xml:space="preserve">/ </w:t>
      </w:r>
      <w:proofErr w:type="spellStart"/>
      <w:r w:rsidRPr="005D01D2">
        <w:rPr>
          <w:rFonts w:ascii="Arial" w:hAnsi="Arial" w:cs="Arial"/>
        </w:rPr>
        <w:t>pekeliling-pekeliling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terkini</w:t>
      </w:r>
      <w:proofErr w:type="spellEnd"/>
      <w:r w:rsidRPr="005D01D2">
        <w:rPr>
          <w:rFonts w:ascii="Arial" w:hAnsi="Arial" w:cs="Arial"/>
        </w:rPr>
        <w:t xml:space="preserve"> yang </w:t>
      </w:r>
      <w:proofErr w:type="spellStart"/>
      <w:r w:rsidRPr="005D01D2">
        <w:rPr>
          <w:rFonts w:ascii="Arial" w:hAnsi="Arial" w:cs="Arial"/>
        </w:rPr>
        <w:t>menjadi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bahan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rujukan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peperiksaan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seperti</w:t>
      </w:r>
      <w:proofErr w:type="spellEnd"/>
      <w:r w:rsidRPr="005D01D2">
        <w:rPr>
          <w:rFonts w:ascii="Arial" w:hAnsi="Arial" w:cs="Arial"/>
        </w:rPr>
        <w:t xml:space="preserve"> yang </w:t>
      </w:r>
      <w:proofErr w:type="spellStart"/>
      <w:r w:rsidRPr="005D01D2">
        <w:rPr>
          <w:rFonts w:ascii="Arial" w:hAnsi="Arial" w:cs="Arial"/>
        </w:rPr>
        <w:t>dinyatakan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dalam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sukatan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peperiksaan</w:t>
      </w:r>
      <w:proofErr w:type="spellEnd"/>
      <w:r w:rsidRPr="005D01D2">
        <w:rPr>
          <w:rFonts w:ascii="Arial" w:hAnsi="Arial" w:cs="Arial"/>
        </w:rPr>
        <w:t xml:space="preserve"> </w:t>
      </w:r>
      <w:proofErr w:type="spellStart"/>
      <w:r w:rsidRPr="005D01D2">
        <w:rPr>
          <w:rFonts w:ascii="Arial" w:hAnsi="Arial" w:cs="Arial"/>
        </w:rPr>
        <w:t>tersebut</w:t>
      </w:r>
      <w:proofErr w:type="spellEnd"/>
      <w:r w:rsidRPr="005D01D2">
        <w:rPr>
          <w:rFonts w:ascii="Arial" w:hAnsi="Arial" w:cs="Arial"/>
        </w:rPr>
        <w:t xml:space="preserve">. </w:t>
      </w:r>
    </w:p>
    <w:p w14:paraId="733C73B7" w14:textId="77777777" w:rsidR="003B59E8" w:rsidRPr="00524C0C" w:rsidRDefault="003B59E8" w:rsidP="003B59E8">
      <w:pPr>
        <w:pStyle w:val="ListParagraph"/>
        <w:spacing w:after="0" w:line="240" w:lineRule="auto"/>
        <w:ind w:left="1506"/>
        <w:rPr>
          <w:rFonts w:ascii="Arial" w:hAnsi="Arial" w:cs="Arial"/>
          <w:b/>
          <w:lang w:val="ms-MY"/>
        </w:rPr>
      </w:pPr>
    </w:p>
    <w:p w14:paraId="713034CE" w14:textId="77777777" w:rsidR="003B59E8" w:rsidRDefault="003B59E8" w:rsidP="003B59E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lang w:val="ms-MY"/>
        </w:rPr>
      </w:pPr>
      <w:r>
        <w:rPr>
          <w:rFonts w:ascii="Arial" w:hAnsi="Arial" w:cs="Arial"/>
          <w:b/>
          <w:lang w:val="ms-MY"/>
        </w:rPr>
        <w:t>Untuk Tindakan JPA</w:t>
      </w:r>
      <w:r w:rsidRPr="00524C0C">
        <w:rPr>
          <w:rFonts w:ascii="Arial" w:hAnsi="Arial" w:cs="Arial"/>
          <w:lang w:val="ms-MY"/>
        </w:rPr>
        <w:t xml:space="preserve">: </w:t>
      </w:r>
    </w:p>
    <w:p w14:paraId="6166B074" w14:textId="77777777" w:rsidR="003B59E8" w:rsidRDefault="003B59E8" w:rsidP="003B59E8">
      <w:pPr>
        <w:pStyle w:val="ListParagraph"/>
        <w:spacing w:after="0" w:line="240" w:lineRule="auto"/>
        <w:ind w:left="786"/>
        <w:jc w:val="both"/>
        <w:rPr>
          <w:rFonts w:ascii="Arial" w:hAnsi="Arial" w:cs="Arial"/>
          <w:lang w:val="ms-MY"/>
        </w:rPr>
      </w:pPr>
    </w:p>
    <w:p w14:paraId="3B8C4874" w14:textId="55F84E62" w:rsidR="003B59E8" w:rsidRPr="00524C0C" w:rsidRDefault="003B59E8" w:rsidP="003B59E8">
      <w:pPr>
        <w:pStyle w:val="ListParagraph"/>
        <w:spacing w:after="0" w:line="240" w:lineRule="auto"/>
        <w:ind w:left="786"/>
        <w:jc w:val="both"/>
        <w:rPr>
          <w:rFonts w:ascii="Arial" w:hAnsi="Arial" w:cs="Arial"/>
          <w:lang w:val="ms-MY"/>
        </w:rPr>
      </w:pPr>
      <w:r w:rsidRPr="00524C0C">
        <w:rPr>
          <w:rFonts w:ascii="Arial" w:hAnsi="Arial" w:cs="Arial"/>
          <w:lang w:val="ms-MY"/>
        </w:rPr>
        <w:t>Secara keseluruhan sesi taklimat yang diberikan kepada calon</w:t>
      </w:r>
      <w:r w:rsidR="00CF5EE3">
        <w:rPr>
          <w:rFonts w:ascii="Arial" w:hAnsi="Arial" w:cs="Arial"/>
          <w:lang w:val="ms-MY"/>
        </w:rPr>
        <w:t xml:space="preserve"> yang akan menduduki PPA ini</w:t>
      </w:r>
      <w:r w:rsidR="000D1274">
        <w:rPr>
          <w:rFonts w:ascii="Arial" w:hAnsi="Arial" w:cs="Arial"/>
          <w:lang w:val="ms-MY"/>
        </w:rPr>
        <w:t xml:space="preserve"> (pegawai skim bomba)</w:t>
      </w:r>
      <w:r>
        <w:rPr>
          <w:rFonts w:ascii="Arial" w:hAnsi="Arial" w:cs="Arial"/>
          <w:lang w:val="ms-MY"/>
        </w:rPr>
        <w:t xml:space="preserve"> dalam perkhidmatan awam</w:t>
      </w:r>
      <w:r w:rsidRPr="00524C0C">
        <w:rPr>
          <w:rFonts w:ascii="Arial" w:hAnsi="Arial" w:cs="Arial"/>
          <w:lang w:val="ms-MY"/>
        </w:rPr>
        <w:t xml:space="preserve"> telah meliputi aspek untuk penerangan kepada calon mengenai keadah menjawab soalan peperiksaan</w:t>
      </w:r>
      <w:r w:rsidR="000D1274">
        <w:rPr>
          <w:rFonts w:ascii="Arial" w:hAnsi="Arial" w:cs="Arial"/>
          <w:lang w:val="ms-MY"/>
        </w:rPr>
        <w:t xml:space="preserve"> (fokus yang calon perlukan)</w:t>
      </w:r>
      <w:r w:rsidRPr="00524C0C">
        <w:rPr>
          <w:rFonts w:ascii="Arial" w:hAnsi="Arial" w:cs="Arial"/>
          <w:lang w:val="ms-MY"/>
        </w:rPr>
        <w:t>, penerangan mengenai kandungan sukatan peperiksaan serta cara untuk calon menjawab soalan peperiksaan perkhidmatan seperti mana yang telah ditetapkan dalam sukatan peperiksaan yang ditetapkan</w:t>
      </w:r>
      <w:r>
        <w:rPr>
          <w:rFonts w:ascii="Arial" w:hAnsi="Arial" w:cs="Arial"/>
          <w:lang w:val="ms-MY"/>
        </w:rPr>
        <w:t>.</w:t>
      </w:r>
    </w:p>
    <w:p w14:paraId="0FC45CB7" w14:textId="77777777" w:rsidR="003B59E8" w:rsidRDefault="003B59E8" w:rsidP="003B59E8">
      <w:pPr>
        <w:spacing w:after="0" w:line="240" w:lineRule="auto"/>
        <w:rPr>
          <w:rFonts w:ascii="Arial" w:hAnsi="Arial" w:cs="Arial"/>
          <w:color w:val="000000" w:themeColor="text1"/>
          <w:lang w:val="ms-MY"/>
        </w:rPr>
      </w:pPr>
    </w:p>
    <w:p w14:paraId="7B259266" w14:textId="77777777" w:rsidR="003B59E8" w:rsidRDefault="003B59E8" w:rsidP="003B59E8">
      <w:pPr>
        <w:spacing w:after="0" w:line="240" w:lineRule="auto"/>
        <w:rPr>
          <w:rFonts w:ascii="Arial" w:hAnsi="Arial" w:cs="Arial"/>
          <w:color w:val="000000" w:themeColor="text1"/>
          <w:lang w:val="ms-MY"/>
        </w:rPr>
      </w:pPr>
    </w:p>
    <w:p w14:paraId="6B6E3C8D" w14:textId="77777777" w:rsidR="003B59E8" w:rsidRPr="004976B4" w:rsidRDefault="003B59E8" w:rsidP="003B59E8">
      <w:pPr>
        <w:spacing w:after="0" w:line="240" w:lineRule="auto"/>
        <w:rPr>
          <w:rFonts w:ascii="Arial" w:hAnsi="Arial" w:cs="Arial"/>
          <w:color w:val="000000" w:themeColor="text1"/>
          <w:lang w:val="ms-MY"/>
        </w:rPr>
      </w:pPr>
      <w:r w:rsidRPr="004976B4">
        <w:rPr>
          <w:rFonts w:ascii="Arial" w:hAnsi="Arial" w:cs="Arial"/>
          <w:color w:val="000000" w:themeColor="text1"/>
          <w:lang w:val="ms-MY"/>
        </w:rPr>
        <w:t xml:space="preserve">Dilaporkan oleh: </w:t>
      </w:r>
    </w:p>
    <w:p w14:paraId="7F15E3D5" w14:textId="0C3F5896" w:rsidR="003B59E8" w:rsidRDefault="003B59E8" w:rsidP="003B59E8">
      <w:pPr>
        <w:spacing w:after="0" w:line="240" w:lineRule="auto"/>
        <w:rPr>
          <w:rFonts w:ascii="Arial" w:hAnsi="Arial" w:cs="Arial"/>
          <w:color w:val="000000" w:themeColor="text1"/>
          <w:lang w:val="ms-MY"/>
        </w:rPr>
      </w:pPr>
    </w:p>
    <w:p w14:paraId="75363819" w14:textId="77777777" w:rsidR="000D1274" w:rsidRDefault="000D1274" w:rsidP="003B59E8">
      <w:pPr>
        <w:spacing w:after="0" w:line="240" w:lineRule="auto"/>
        <w:rPr>
          <w:rFonts w:ascii="Arial" w:hAnsi="Arial" w:cs="Arial"/>
          <w:color w:val="000000" w:themeColor="text1"/>
          <w:lang w:val="ms-MY"/>
        </w:rPr>
      </w:pPr>
    </w:p>
    <w:p w14:paraId="05D250E7" w14:textId="77777777" w:rsidR="003B59E8" w:rsidRPr="004976B4" w:rsidRDefault="003B59E8" w:rsidP="003B59E8">
      <w:pPr>
        <w:spacing w:after="0" w:line="240" w:lineRule="auto"/>
        <w:rPr>
          <w:rFonts w:ascii="Arial" w:hAnsi="Arial" w:cs="Arial"/>
          <w:color w:val="000000" w:themeColor="text1"/>
          <w:lang w:val="ms-MY"/>
        </w:rPr>
      </w:pPr>
      <w:r w:rsidRPr="004976B4">
        <w:rPr>
          <w:rFonts w:ascii="Arial" w:hAnsi="Arial" w:cs="Arial"/>
          <w:color w:val="000000" w:themeColor="text1"/>
          <w:lang w:val="ms-MY"/>
        </w:rPr>
        <w:t xml:space="preserve">Muhammad Haniff bin Huzaizi </w:t>
      </w:r>
      <w:r w:rsidRPr="004976B4">
        <w:rPr>
          <w:rFonts w:ascii="Arial" w:hAnsi="Arial" w:cs="Arial"/>
          <w:color w:val="000000" w:themeColor="text1"/>
          <w:lang w:val="ms-MY"/>
        </w:rPr>
        <w:tab/>
      </w:r>
      <w:r w:rsidRPr="004976B4">
        <w:rPr>
          <w:rFonts w:ascii="Arial" w:hAnsi="Arial" w:cs="Arial"/>
          <w:color w:val="000000" w:themeColor="text1"/>
          <w:lang w:val="ms-MY"/>
        </w:rPr>
        <w:tab/>
      </w:r>
      <w:r w:rsidRPr="004976B4">
        <w:rPr>
          <w:rFonts w:ascii="Arial" w:hAnsi="Arial" w:cs="Arial"/>
          <w:color w:val="000000" w:themeColor="text1"/>
          <w:lang w:val="ms-MY"/>
        </w:rPr>
        <w:tab/>
      </w:r>
    </w:p>
    <w:p w14:paraId="6D502139" w14:textId="70765E65" w:rsidR="00C93079" w:rsidRPr="000D1274" w:rsidRDefault="003B59E8" w:rsidP="000D1274">
      <w:pPr>
        <w:rPr>
          <w:rFonts w:ascii="Arial" w:hAnsi="Arial" w:cs="Arial"/>
          <w:color w:val="000000" w:themeColor="text1"/>
          <w:lang w:val="ms-MY"/>
        </w:rPr>
      </w:pPr>
      <w:r w:rsidRPr="000D1274">
        <w:rPr>
          <w:rFonts w:ascii="Arial" w:hAnsi="Arial" w:cs="Arial"/>
          <w:color w:val="000000" w:themeColor="text1"/>
          <w:lang w:val="ms-MY"/>
        </w:rPr>
        <w:t xml:space="preserve">PPT(K)OD3A </w:t>
      </w:r>
      <w:r w:rsidRPr="000D1274">
        <w:rPr>
          <w:rFonts w:ascii="Arial" w:hAnsi="Arial" w:cs="Arial"/>
          <w:color w:val="000000" w:themeColor="text1"/>
          <w:lang w:val="ms-MY"/>
        </w:rPr>
        <w:tab/>
      </w:r>
      <w:r w:rsidRPr="000D1274">
        <w:rPr>
          <w:rFonts w:ascii="Arial" w:hAnsi="Arial" w:cs="Arial"/>
          <w:color w:val="000000" w:themeColor="text1"/>
          <w:lang w:val="ms-MY"/>
        </w:rPr>
        <w:tab/>
      </w:r>
      <w:r w:rsidRPr="000D1274">
        <w:rPr>
          <w:rFonts w:ascii="Arial" w:hAnsi="Arial" w:cs="Arial"/>
          <w:color w:val="000000" w:themeColor="text1"/>
          <w:lang w:val="ms-MY"/>
        </w:rPr>
        <w:tab/>
      </w:r>
      <w:r w:rsidRPr="000D1274">
        <w:rPr>
          <w:rFonts w:ascii="Arial" w:hAnsi="Arial" w:cs="Arial"/>
          <w:color w:val="000000" w:themeColor="text1"/>
          <w:lang w:val="ms-MY"/>
        </w:rPr>
        <w:tab/>
      </w:r>
      <w:r w:rsidRPr="000D1274">
        <w:rPr>
          <w:rFonts w:ascii="Arial" w:hAnsi="Arial" w:cs="Arial"/>
          <w:color w:val="000000" w:themeColor="text1"/>
          <w:lang w:val="ms-MY"/>
        </w:rPr>
        <w:tab/>
      </w:r>
    </w:p>
    <w:p w14:paraId="4063E05B" w14:textId="52A2C78B" w:rsidR="00C93079" w:rsidRDefault="00C93079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49CDFA16" w14:textId="7DFFE89E" w:rsidR="00C93079" w:rsidRDefault="00C93079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5D8BF24D" w14:textId="5857912E" w:rsidR="00C93079" w:rsidRDefault="00C93079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32696A6D" w14:textId="77619564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75AD0793" w14:textId="113EF14F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36BC1F91" w14:textId="65D2EA04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67689715" w14:textId="20B80B72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4F9BEB2E" w14:textId="6C7C8C04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01145644" w14:textId="2A4FBD45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501CC7D9" w14:textId="1EA2FC63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6DB91883" w14:textId="1C925454" w:rsidR="00416AA4" w:rsidRDefault="00416AA4" w:rsidP="00524C0C">
      <w:pPr>
        <w:pStyle w:val="ListParagraph"/>
        <w:rPr>
          <w:rFonts w:ascii="Arial" w:hAnsi="Arial" w:cs="Arial"/>
          <w:color w:val="000000" w:themeColor="text1"/>
          <w:lang w:val="ms-MY"/>
        </w:rPr>
      </w:pPr>
    </w:p>
    <w:p w14:paraId="7CF93DE4" w14:textId="075F0E08" w:rsidR="00416AA4" w:rsidRPr="003B59E8" w:rsidRDefault="00416AA4" w:rsidP="003B59E8">
      <w:pPr>
        <w:rPr>
          <w:rFonts w:ascii="Arial" w:hAnsi="Arial" w:cs="Arial"/>
          <w:color w:val="000000" w:themeColor="text1"/>
          <w:lang w:val="ms-MY"/>
        </w:rPr>
      </w:pPr>
      <w:bookmarkStart w:id="0" w:name="_GoBack"/>
      <w:bookmarkEnd w:id="0"/>
    </w:p>
    <w:sectPr w:rsidR="00416AA4" w:rsidRPr="003B59E8" w:rsidSect="00524C0C">
      <w:footerReference w:type="default" r:id="rId7"/>
      <w:pgSz w:w="11906" w:h="16838"/>
      <w:pgMar w:top="1135" w:right="1440" w:bottom="1135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0AC8DE" w14:textId="77777777" w:rsidR="00395943" w:rsidRDefault="00395943" w:rsidP="003F29E9">
      <w:pPr>
        <w:spacing w:after="0" w:line="240" w:lineRule="auto"/>
      </w:pPr>
      <w:r>
        <w:separator/>
      </w:r>
    </w:p>
  </w:endnote>
  <w:endnote w:type="continuationSeparator" w:id="0">
    <w:p w14:paraId="6A9DEB40" w14:textId="77777777" w:rsidR="00395943" w:rsidRDefault="00395943" w:rsidP="003F2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-4986536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FDC48E" w14:textId="61B1BC3B" w:rsidR="00E430C4" w:rsidRPr="003F29E9" w:rsidRDefault="00E430C4">
        <w:pPr>
          <w:pStyle w:val="Footer"/>
          <w:jc w:val="center"/>
          <w:rPr>
            <w:rFonts w:ascii="Arial" w:hAnsi="Arial" w:cs="Arial"/>
          </w:rPr>
        </w:pPr>
        <w:r w:rsidRPr="003F29E9">
          <w:rPr>
            <w:rFonts w:ascii="Arial" w:hAnsi="Arial" w:cs="Arial"/>
          </w:rPr>
          <w:fldChar w:fldCharType="begin"/>
        </w:r>
        <w:r w:rsidRPr="003F29E9">
          <w:rPr>
            <w:rFonts w:ascii="Arial" w:hAnsi="Arial" w:cs="Arial"/>
          </w:rPr>
          <w:instrText xml:space="preserve"> PAGE   \* MERGEFORMAT </w:instrText>
        </w:r>
        <w:r w:rsidRPr="003F29E9">
          <w:rPr>
            <w:rFonts w:ascii="Arial" w:hAnsi="Arial" w:cs="Arial"/>
          </w:rPr>
          <w:fldChar w:fldCharType="separate"/>
        </w:r>
        <w:r w:rsidR="007D4B00">
          <w:rPr>
            <w:rFonts w:ascii="Arial" w:hAnsi="Arial" w:cs="Arial"/>
            <w:noProof/>
          </w:rPr>
          <w:t>2</w:t>
        </w:r>
        <w:r w:rsidRPr="003F29E9">
          <w:rPr>
            <w:rFonts w:ascii="Arial" w:hAnsi="Arial" w:cs="Arial"/>
            <w:noProof/>
          </w:rPr>
          <w:fldChar w:fldCharType="end"/>
        </w:r>
      </w:p>
    </w:sdtContent>
  </w:sdt>
  <w:p w14:paraId="7302D6DE" w14:textId="77777777" w:rsidR="00E430C4" w:rsidRDefault="00E43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2F9766" w14:textId="77777777" w:rsidR="00395943" w:rsidRDefault="00395943" w:rsidP="003F29E9">
      <w:pPr>
        <w:spacing w:after="0" w:line="240" w:lineRule="auto"/>
      </w:pPr>
      <w:r>
        <w:separator/>
      </w:r>
    </w:p>
  </w:footnote>
  <w:footnote w:type="continuationSeparator" w:id="0">
    <w:p w14:paraId="66492BFE" w14:textId="77777777" w:rsidR="00395943" w:rsidRDefault="00395943" w:rsidP="003F2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E6151"/>
    <w:multiLevelType w:val="hybridMultilevel"/>
    <w:tmpl w:val="65109A78"/>
    <w:lvl w:ilvl="0" w:tplc="3AF077E0">
      <w:start w:val="1"/>
      <w:numFmt w:val="lowerRoman"/>
      <w:lvlText w:val="(%1)"/>
      <w:lvlJc w:val="left"/>
      <w:pPr>
        <w:ind w:left="157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936" w:hanging="360"/>
      </w:pPr>
    </w:lvl>
    <w:lvl w:ilvl="2" w:tplc="4409001B" w:tentative="1">
      <w:start w:val="1"/>
      <w:numFmt w:val="lowerRoman"/>
      <w:lvlText w:val="%3."/>
      <w:lvlJc w:val="right"/>
      <w:pPr>
        <w:ind w:left="2656" w:hanging="180"/>
      </w:pPr>
    </w:lvl>
    <w:lvl w:ilvl="3" w:tplc="4409000F" w:tentative="1">
      <w:start w:val="1"/>
      <w:numFmt w:val="decimal"/>
      <w:lvlText w:val="%4."/>
      <w:lvlJc w:val="left"/>
      <w:pPr>
        <w:ind w:left="3376" w:hanging="360"/>
      </w:pPr>
    </w:lvl>
    <w:lvl w:ilvl="4" w:tplc="44090019" w:tentative="1">
      <w:start w:val="1"/>
      <w:numFmt w:val="lowerLetter"/>
      <w:lvlText w:val="%5."/>
      <w:lvlJc w:val="left"/>
      <w:pPr>
        <w:ind w:left="4096" w:hanging="360"/>
      </w:pPr>
    </w:lvl>
    <w:lvl w:ilvl="5" w:tplc="4409001B" w:tentative="1">
      <w:start w:val="1"/>
      <w:numFmt w:val="lowerRoman"/>
      <w:lvlText w:val="%6."/>
      <w:lvlJc w:val="right"/>
      <w:pPr>
        <w:ind w:left="4816" w:hanging="180"/>
      </w:pPr>
    </w:lvl>
    <w:lvl w:ilvl="6" w:tplc="4409000F" w:tentative="1">
      <w:start w:val="1"/>
      <w:numFmt w:val="decimal"/>
      <w:lvlText w:val="%7."/>
      <w:lvlJc w:val="left"/>
      <w:pPr>
        <w:ind w:left="5536" w:hanging="360"/>
      </w:pPr>
    </w:lvl>
    <w:lvl w:ilvl="7" w:tplc="44090019" w:tentative="1">
      <w:start w:val="1"/>
      <w:numFmt w:val="lowerLetter"/>
      <w:lvlText w:val="%8."/>
      <w:lvlJc w:val="left"/>
      <w:pPr>
        <w:ind w:left="6256" w:hanging="360"/>
      </w:pPr>
    </w:lvl>
    <w:lvl w:ilvl="8" w:tplc="4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2F2B312D"/>
    <w:multiLevelType w:val="hybridMultilevel"/>
    <w:tmpl w:val="B8F06AFA"/>
    <w:lvl w:ilvl="0" w:tplc="88E40512">
      <w:start w:val="1"/>
      <w:numFmt w:val="lowerRoman"/>
      <w:lvlText w:val="%1."/>
      <w:lvlJc w:val="right"/>
      <w:pPr>
        <w:ind w:left="150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 w15:restartNumberingAfterBreak="0">
    <w:nsid w:val="30A44F60"/>
    <w:multiLevelType w:val="hybridMultilevel"/>
    <w:tmpl w:val="A656B42E"/>
    <w:lvl w:ilvl="0" w:tplc="11B23F16">
      <w:start w:val="1"/>
      <w:numFmt w:val="lowerRoman"/>
      <w:lvlText w:val="%1."/>
      <w:lvlJc w:val="left"/>
      <w:pPr>
        <w:ind w:left="1146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1E43A81"/>
    <w:multiLevelType w:val="hybridMultilevel"/>
    <w:tmpl w:val="CB5E7096"/>
    <w:lvl w:ilvl="0" w:tplc="9AE0FFC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3E0019">
      <w:start w:val="1"/>
      <w:numFmt w:val="lowerLetter"/>
      <w:lvlText w:val="%2."/>
      <w:lvlJc w:val="left"/>
      <w:pPr>
        <w:ind w:left="1506" w:hanging="360"/>
      </w:pPr>
    </w:lvl>
    <w:lvl w:ilvl="2" w:tplc="043E001B" w:tentative="1">
      <w:start w:val="1"/>
      <w:numFmt w:val="lowerRoman"/>
      <w:lvlText w:val="%3."/>
      <w:lvlJc w:val="right"/>
      <w:pPr>
        <w:ind w:left="2226" w:hanging="180"/>
      </w:pPr>
    </w:lvl>
    <w:lvl w:ilvl="3" w:tplc="043E000F" w:tentative="1">
      <w:start w:val="1"/>
      <w:numFmt w:val="decimal"/>
      <w:lvlText w:val="%4."/>
      <w:lvlJc w:val="left"/>
      <w:pPr>
        <w:ind w:left="2946" w:hanging="360"/>
      </w:pPr>
    </w:lvl>
    <w:lvl w:ilvl="4" w:tplc="043E0019" w:tentative="1">
      <w:start w:val="1"/>
      <w:numFmt w:val="lowerLetter"/>
      <w:lvlText w:val="%5."/>
      <w:lvlJc w:val="left"/>
      <w:pPr>
        <w:ind w:left="3666" w:hanging="360"/>
      </w:pPr>
    </w:lvl>
    <w:lvl w:ilvl="5" w:tplc="043E001B" w:tentative="1">
      <w:start w:val="1"/>
      <w:numFmt w:val="lowerRoman"/>
      <w:lvlText w:val="%6."/>
      <w:lvlJc w:val="right"/>
      <w:pPr>
        <w:ind w:left="4386" w:hanging="180"/>
      </w:pPr>
    </w:lvl>
    <w:lvl w:ilvl="6" w:tplc="043E000F" w:tentative="1">
      <w:start w:val="1"/>
      <w:numFmt w:val="decimal"/>
      <w:lvlText w:val="%7."/>
      <w:lvlJc w:val="left"/>
      <w:pPr>
        <w:ind w:left="5106" w:hanging="360"/>
      </w:pPr>
    </w:lvl>
    <w:lvl w:ilvl="7" w:tplc="043E0019" w:tentative="1">
      <w:start w:val="1"/>
      <w:numFmt w:val="lowerLetter"/>
      <w:lvlText w:val="%8."/>
      <w:lvlJc w:val="left"/>
      <w:pPr>
        <w:ind w:left="5826" w:hanging="360"/>
      </w:pPr>
    </w:lvl>
    <w:lvl w:ilvl="8" w:tplc="043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D326397"/>
    <w:multiLevelType w:val="hybridMultilevel"/>
    <w:tmpl w:val="1F4AB3B0"/>
    <w:lvl w:ilvl="0" w:tplc="5D32B9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FC0BEC"/>
    <w:multiLevelType w:val="hybridMultilevel"/>
    <w:tmpl w:val="F594D5F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C7F92"/>
    <w:multiLevelType w:val="hybridMultilevel"/>
    <w:tmpl w:val="6596C14E"/>
    <w:lvl w:ilvl="0" w:tplc="FFFFFFFF">
      <w:start w:val="1"/>
      <w:numFmt w:val="lowerRoman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86D4E89"/>
    <w:multiLevelType w:val="hybridMultilevel"/>
    <w:tmpl w:val="4F74ACD2"/>
    <w:lvl w:ilvl="0" w:tplc="11B23F16">
      <w:start w:val="1"/>
      <w:numFmt w:val="lowerRoman"/>
      <w:lvlText w:val="%1."/>
      <w:lvlJc w:val="left"/>
      <w:pPr>
        <w:ind w:left="1146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96670E1"/>
    <w:multiLevelType w:val="hybridMultilevel"/>
    <w:tmpl w:val="CCB27D08"/>
    <w:lvl w:ilvl="0" w:tplc="A6942D0C">
      <w:start w:val="1"/>
      <w:numFmt w:val="lowerRoman"/>
      <w:lvlText w:val="%1)"/>
      <w:lvlJc w:val="left"/>
      <w:pPr>
        <w:ind w:left="1506" w:hanging="72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66" w:hanging="360"/>
      </w:pPr>
    </w:lvl>
    <w:lvl w:ilvl="2" w:tplc="4409001B">
      <w:start w:val="1"/>
      <w:numFmt w:val="lowerRoman"/>
      <w:lvlText w:val="%3."/>
      <w:lvlJc w:val="right"/>
      <w:pPr>
        <w:ind w:left="2586" w:hanging="180"/>
      </w:pPr>
    </w:lvl>
    <w:lvl w:ilvl="3" w:tplc="4409000F">
      <w:start w:val="1"/>
      <w:numFmt w:val="decimal"/>
      <w:lvlText w:val="%4."/>
      <w:lvlJc w:val="left"/>
      <w:pPr>
        <w:ind w:left="3306" w:hanging="360"/>
      </w:pPr>
    </w:lvl>
    <w:lvl w:ilvl="4" w:tplc="432EC0E0">
      <w:start w:val="1"/>
      <w:numFmt w:val="bullet"/>
      <w:lvlText w:val="-"/>
      <w:lvlJc w:val="left"/>
      <w:pPr>
        <w:ind w:left="4026" w:hanging="360"/>
      </w:pPr>
      <w:rPr>
        <w:rFonts w:ascii="Arial" w:eastAsiaTheme="minorHAnsi" w:hAnsi="Arial" w:cs="Arial" w:hint="default"/>
      </w:r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BB86E69"/>
    <w:multiLevelType w:val="hybridMultilevel"/>
    <w:tmpl w:val="57BC2044"/>
    <w:lvl w:ilvl="0" w:tplc="F0D24B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EC7A28"/>
    <w:multiLevelType w:val="hybridMultilevel"/>
    <w:tmpl w:val="6596C14E"/>
    <w:lvl w:ilvl="0" w:tplc="FFFFFFFF">
      <w:start w:val="1"/>
      <w:numFmt w:val="lowerRoman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6720760F"/>
    <w:multiLevelType w:val="hybridMultilevel"/>
    <w:tmpl w:val="F61C42BE"/>
    <w:lvl w:ilvl="0" w:tplc="A398AB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800" w:hanging="360"/>
      </w:pPr>
    </w:lvl>
    <w:lvl w:ilvl="2" w:tplc="043E001B" w:tentative="1">
      <w:start w:val="1"/>
      <w:numFmt w:val="lowerRoman"/>
      <w:lvlText w:val="%3."/>
      <w:lvlJc w:val="right"/>
      <w:pPr>
        <w:ind w:left="2520" w:hanging="180"/>
      </w:pPr>
    </w:lvl>
    <w:lvl w:ilvl="3" w:tplc="043E000F" w:tentative="1">
      <w:start w:val="1"/>
      <w:numFmt w:val="decimal"/>
      <w:lvlText w:val="%4."/>
      <w:lvlJc w:val="left"/>
      <w:pPr>
        <w:ind w:left="3240" w:hanging="360"/>
      </w:pPr>
    </w:lvl>
    <w:lvl w:ilvl="4" w:tplc="043E0019" w:tentative="1">
      <w:start w:val="1"/>
      <w:numFmt w:val="lowerLetter"/>
      <w:lvlText w:val="%5."/>
      <w:lvlJc w:val="left"/>
      <w:pPr>
        <w:ind w:left="3960" w:hanging="360"/>
      </w:pPr>
    </w:lvl>
    <w:lvl w:ilvl="5" w:tplc="043E001B" w:tentative="1">
      <w:start w:val="1"/>
      <w:numFmt w:val="lowerRoman"/>
      <w:lvlText w:val="%6."/>
      <w:lvlJc w:val="right"/>
      <w:pPr>
        <w:ind w:left="4680" w:hanging="180"/>
      </w:pPr>
    </w:lvl>
    <w:lvl w:ilvl="6" w:tplc="043E000F" w:tentative="1">
      <w:start w:val="1"/>
      <w:numFmt w:val="decimal"/>
      <w:lvlText w:val="%7."/>
      <w:lvlJc w:val="left"/>
      <w:pPr>
        <w:ind w:left="5400" w:hanging="360"/>
      </w:pPr>
    </w:lvl>
    <w:lvl w:ilvl="7" w:tplc="043E0019" w:tentative="1">
      <w:start w:val="1"/>
      <w:numFmt w:val="lowerLetter"/>
      <w:lvlText w:val="%8."/>
      <w:lvlJc w:val="left"/>
      <w:pPr>
        <w:ind w:left="6120" w:hanging="360"/>
      </w:pPr>
    </w:lvl>
    <w:lvl w:ilvl="8" w:tplc="043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586C48"/>
    <w:multiLevelType w:val="hybridMultilevel"/>
    <w:tmpl w:val="688C328E"/>
    <w:lvl w:ilvl="0" w:tplc="D2406E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9"/>
  </w:num>
  <w:num w:numId="9">
    <w:abstractNumId w:val="11"/>
  </w:num>
  <w:num w:numId="10">
    <w:abstractNumId w:val="12"/>
  </w:num>
  <w:num w:numId="11">
    <w:abstractNumId w:val="8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9E9"/>
    <w:rsid w:val="00035BC2"/>
    <w:rsid w:val="00096695"/>
    <w:rsid w:val="000C2BA9"/>
    <w:rsid w:val="000D1274"/>
    <w:rsid w:val="000E5822"/>
    <w:rsid w:val="0013628D"/>
    <w:rsid w:val="0032316E"/>
    <w:rsid w:val="003519AD"/>
    <w:rsid w:val="00395943"/>
    <w:rsid w:val="003B59E8"/>
    <w:rsid w:val="003F29E9"/>
    <w:rsid w:val="00416AA4"/>
    <w:rsid w:val="00444F7F"/>
    <w:rsid w:val="004E674E"/>
    <w:rsid w:val="00524C0C"/>
    <w:rsid w:val="0059277A"/>
    <w:rsid w:val="00593FE9"/>
    <w:rsid w:val="005C4B5F"/>
    <w:rsid w:val="005F6EF4"/>
    <w:rsid w:val="006070A9"/>
    <w:rsid w:val="00621081"/>
    <w:rsid w:val="00643928"/>
    <w:rsid w:val="006839DC"/>
    <w:rsid w:val="00690962"/>
    <w:rsid w:val="00726A1C"/>
    <w:rsid w:val="007D4B00"/>
    <w:rsid w:val="007F0427"/>
    <w:rsid w:val="00830CC3"/>
    <w:rsid w:val="008508E7"/>
    <w:rsid w:val="008551D6"/>
    <w:rsid w:val="00897FBC"/>
    <w:rsid w:val="008E5850"/>
    <w:rsid w:val="008F026C"/>
    <w:rsid w:val="00900753"/>
    <w:rsid w:val="00981ECA"/>
    <w:rsid w:val="009A15C3"/>
    <w:rsid w:val="009C050C"/>
    <w:rsid w:val="00A0071C"/>
    <w:rsid w:val="00AF185C"/>
    <w:rsid w:val="00BB7B6C"/>
    <w:rsid w:val="00BF6467"/>
    <w:rsid w:val="00C41B80"/>
    <w:rsid w:val="00C93079"/>
    <w:rsid w:val="00CF5EE3"/>
    <w:rsid w:val="00D56800"/>
    <w:rsid w:val="00D932A5"/>
    <w:rsid w:val="00DC499F"/>
    <w:rsid w:val="00E35E29"/>
    <w:rsid w:val="00E430C4"/>
    <w:rsid w:val="00E64F0C"/>
    <w:rsid w:val="00E86276"/>
    <w:rsid w:val="00EF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8587"/>
  <w15:chartTrackingRefBased/>
  <w15:docId w15:val="{BABD863E-5CB1-426D-8D55-E77D6A9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9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F2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29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2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9E9"/>
  </w:style>
  <w:style w:type="paragraph" w:styleId="Footer">
    <w:name w:val="footer"/>
    <w:basedOn w:val="Normal"/>
    <w:link w:val="FooterChar"/>
    <w:uiPriority w:val="99"/>
    <w:unhideWhenUsed/>
    <w:rsid w:val="003F2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9E9"/>
  </w:style>
  <w:style w:type="paragraph" w:styleId="BalloonText">
    <w:name w:val="Balloon Text"/>
    <w:basedOn w:val="Normal"/>
    <w:link w:val="BalloonTextChar"/>
    <w:uiPriority w:val="99"/>
    <w:semiHidden/>
    <w:unhideWhenUsed/>
    <w:rsid w:val="00136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6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 Bariah Che Amat</dc:creator>
  <cp:keywords/>
  <dc:description/>
  <cp:lastModifiedBy>MUHAMMAD HANIFF BIN HUZAIZI</cp:lastModifiedBy>
  <cp:revision>4</cp:revision>
  <cp:lastPrinted>2025-03-13T02:43:00Z</cp:lastPrinted>
  <dcterms:created xsi:type="dcterms:W3CDTF">2026-09-06T23:39:00Z</dcterms:created>
  <dcterms:modified xsi:type="dcterms:W3CDTF">2026-09-07T00:21:00Z</dcterms:modified>
</cp:coreProperties>
</file>