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wordprocessingml.printerSettings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F9323AB" w14:textId="77777777" w:rsidR="009E2E72" w:rsidRDefault="009E2E72">
      <w:r>
        <w:rPr>
          <w:noProof/>
        </w:rPr>
        <w:drawing>
          <wp:anchor distT="0" distB="0" distL="114300" distR="114300" simplePos="0" relativeHeight="251657216" behindDoc="1" locked="0" layoutInCell="1" allowOverlap="1" wp14:anchorId="6A32D2EA" wp14:editId="3AD25D0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2999227" cy="1602740"/>
            <wp:effectExtent l="0" t="0" r="571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lueOverlayAsbestos_Fibers.jp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424"/>
                    <a:stretch/>
                  </pic:blipFill>
                  <pic:spPr bwMode="auto">
                    <a:xfrm>
                      <a:off x="0" y="0"/>
                      <a:ext cx="12999227" cy="1602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CC4976" w14:textId="77777777" w:rsidR="009E2E72" w:rsidRPr="009E2E72" w:rsidRDefault="009E2E72" w:rsidP="009E2E72">
      <w:r>
        <w:rPr>
          <w:noProof/>
        </w:rPr>
        <w:drawing>
          <wp:anchor distT="0" distB="0" distL="114300" distR="114300" simplePos="0" relativeHeight="251658240" behindDoc="1" locked="0" layoutInCell="1" allowOverlap="1" wp14:anchorId="5834B885" wp14:editId="7997B0A3">
            <wp:simplePos x="0" y="0"/>
            <wp:positionH relativeFrom="column">
              <wp:posOffset>242570</wp:posOffset>
            </wp:positionH>
            <wp:positionV relativeFrom="paragraph">
              <wp:posOffset>67310</wp:posOffset>
            </wp:positionV>
            <wp:extent cx="3289935" cy="1081053"/>
            <wp:effectExtent l="0" t="0" r="0" b="1143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LFLogo_MesoAsb_Whit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935" cy="10810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2B14E7" w14:textId="77777777" w:rsidR="009E2E72" w:rsidRPr="009E2E72" w:rsidRDefault="009E2E72" w:rsidP="009E2E72"/>
    <w:p w14:paraId="01CD9E04" w14:textId="77777777" w:rsidR="009E2E72" w:rsidRPr="009E2E72" w:rsidRDefault="009E2E72" w:rsidP="009E2E72"/>
    <w:p w14:paraId="4833A67E" w14:textId="77777777" w:rsidR="009E2E72" w:rsidRPr="009E2E72" w:rsidRDefault="009E2E72" w:rsidP="009E2E72"/>
    <w:p w14:paraId="0086FB9B" w14:textId="77777777" w:rsidR="009E2E72" w:rsidRPr="009E2E72" w:rsidRDefault="00E100CC" w:rsidP="009E2E72">
      <w:r>
        <w:rPr>
          <w:noProof/>
        </w:rPr>
        <w:drawing>
          <wp:anchor distT="0" distB="0" distL="114300" distR="114300" simplePos="0" relativeHeight="251656191" behindDoc="1" locked="0" layoutInCell="1" allowOverlap="1" wp14:anchorId="2C11C996" wp14:editId="416F3969">
            <wp:simplePos x="0" y="0"/>
            <wp:positionH relativeFrom="column">
              <wp:posOffset>0</wp:posOffset>
            </wp:positionH>
            <wp:positionV relativeFrom="paragraph">
              <wp:posOffset>4003</wp:posOffset>
            </wp:positionV>
            <wp:extent cx="12814935" cy="19299362"/>
            <wp:effectExtent l="0" t="0" r="12065" b="508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ebStoneMarbleTexture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14935" cy="192993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6F2CE5" w14:textId="77777777" w:rsidR="009E2E72" w:rsidRPr="009E2E72" w:rsidRDefault="009E2E72" w:rsidP="009E2E72"/>
    <w:p w14:paraId="251A20E4" w14:textId="77777777" w:rsidR="00D60B74" w:rsidRPr="009E2E72" w:rsidRDefault="00832C94" w:rsidP="009E2E72">
      <w:pPr>
        <w:tabs>
          <w:tab w:val="left" w:pos="7983"/>
        </w:tabs>
      </w:pPr>
      <w:bookmarkStart w:id="0" w:name="_GoBack"/>
      <w:bookmarkEnd w:id="0"/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69AA666C" wp14:editId="492833B2">
                <wp:simplePos x="0" y="0"/>
                <wp:positionH relativeFrom="column">
                  <wp:posOffset>5413375</wp:posOffset>
                </wp:positionH>
                <wp:positionV relativeFrom="paragraph">
                  <wp:posOffset>13396486</wp:posOffset>
                </wp:positionV>
                <wp:extent cx="6410325" cy="805815"/>
                <wp:effectExtent l="0" t="0" r="15875" b="32385"/>
                <wp:wrapThrough wrapText="bothSides">
                  <wp:wrapPolygon edited="0">
                    <wp:start x="0" y="0"/>
                    <wp:lineTo x="0" y="21787"/>
                    <wp:lineTo x="21568" y="21787"/>
                    <wp:lineTo x="21568" y="0"/>
                    <wp:lineTo x="0" y="0"/>
                  </wp:wrapPolygon>
                </wp:wrapThrough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10325" cy="805815"/>
                          <a:chOff x="0" y="0"/>
                          <a:chExt cx="4269105" cy="1362710"/>
                        </a:xfrm>
                      </wpg:grpSpPr>
                      <wps:wsp>
                        <wps:cNvPr id="25" name="Rounded Rectangle 25"/>
                        <wps:cNvSpPr/>
                        <wps:spPr>
                          <a:xfrm>
                            <a:off x="0" y="0"/>
                            <a:ext cx="4269105" cy="1362710"/>
                          </a:xfrm>
                          <a:prstGeom prst="roundRect">
                            <a:avLst/>
                          </a:prstGeom>
                          <a:solidFill>
                            <a:srgbClr val="00327E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Text Box 26"/>
                        <wps:cNvSpPr txBox="1"/>
                        <wps:spPr>
                          <a:xfrm>
                            <a:off x="225287" y="172278"/>
                            <a:ext cx="3888105" cy="1031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51ED2A4" w14:textId="77777777" w:rsidR="003B46A6" w:rsidRPr="00270CA9" w:rsidRDefault="003B46A6" w:rsidP="003B46A6">
                              <w:pPr>
                                <w:rPr>
                                  <w:rFonts w:ascii="Calibri" w:hAnsi="Calibri" w:cs="Calibri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  <w:t>It wasn’t until the early 1970’s when the EPA and OSHA started regulating asbestos.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AA666C" id="Group 24" o:spid="_x0000_s1026" style="position:absolute;margin-left:426.25pt;margin-top:1054.85pt;width:504.75pt;height:63.45pt;z-index:251679744;mso-width-relative:margin;mso-height-relative:margin" coordsize="4269105,136271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">
                <v:roundrect id="Rounded Rectangle 25" o:spid="_x0000_s1027" style="position:absolute;width:4269105;height:1362710;visibility:visible;mso-wrap-style:square;v-text-anchor:middle" arcsize="10923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WQkkvwwAA&#10;ANsAAAAPAAAAZHJzL2Rvd25yZXYueG1sRI9Pi8IwFMTvwn6H8Ba8aaqgSDXKrrCwHsS/6B4fzTMt&#10;27yUJmr10xtB8DjMzG+YyayxpbhQ7QvHCnrdBARx5nTBRsF+99MZgfABWWPpmBTcyMNs+tGaYKrd&#10;lTd02QYjIoR9igryEKpUSp/lZNF3XUUcvZOrLYYoayN1jdcIt6XsJ8lQWiw4LuRY0Tyn7H97tgrs&#10;4TZfV8nC/bnl933VOx2NN6xU+7P5GoMI1IR3+NX+1Qr6A3h+iT9ATh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WQkkvwwAAANsAAAAPAAAAAAAAAAAAAAAAAJcCAABkcnMvZG93&#10;bnJldi54bWxQSwUGAAAAAAQABAD1AAAAhwMAAAAA&#10;" fillcolor="#00327e" strokecolor="#1f4d78 [1604]" strokeweight="1pt">
                  <v:stroke joinstyle="miter"/>
                </v:roundrect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Text Box 26" o:spid="_x0000_s1028" type="#_x0000_t202" style="position:absolute;left:225287;top:172278;width:3888105;height:103124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+8zQwAAA&#10;ANsAAAAPAAAAZHJzL2Rvd25yZXYueG1sRI/RisIwFETfF/yHcAXf1lRFkWqURVhW8EGsfsCluTZl&#10;m5uSxFr/3giCj8PMnGHW2942oiMfascKJuMMBHHpdM2Vgsv593sJIkRkjY1jUvCgANvN4GuNuXZ3&#10;PlFXxEokCIccFZgY21zKUBqyGMauJU7e1XmLMUlfSe3xnuC2kdMsW0iLNacFgy3tDJX/xc0qqLXv&#10;jtWO0P8V5oCzw3F2mkulRsP+ZwUiUh8/4Xd7rxVMF/D6kn6A3Dw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c+8zQwAAAANsAAAAPAAAAAAAAAAAAAAAAAJcCAABkcnMvZG93bnJl&#10;di54bWxQSwUGAAAAAAQABAD1AAAAhAMAAAAA&#10;" filled="f" stroked="f" strokeweight="1pt">
                  <v:textbox>
                    <w:txbxContent>
                      <w:p w14:paraId="051ED2A4" w14:textId="77777777" w:rsidR="003B46A6" w:rsidRPr="00270CA9" w:rsidRDefault="003B46A6" w:rsidP="003B46A6">
                        <w:pPr>
                          <w:rPr>
                            <w:rFonts w:ascii="Calibri" w:hAnsi="Calibri" w:cs="Calibri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Calibri" w:hAnsi="Calibri" w:cs="Calibri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  <w:t>It wasn’t until the early 1970’s when the EPA and OSHA started regulating asbestos.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555085"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2654142C" wp14:editId="0296B407">
                <wp:simplePos x="0" y="0"/>
                <wp:positionH relativeFrom="column">
                  <wp:posOffset>5425440</wp:posOffset>
                </wp:positionH>
                <wp:positionV relativeFrom="paragraph">
                  <wp:posOffset>14334381</wp:posOffset>
                </wp:positionV>
                <wp:extent cx="6410325" cy="1594485"/>
                <wp:effectExtent l="0" t="0" r="15875" b="31115"/>
                <wp:wrapThrough wrapText="bothSides">
                  <wp:wrapPolygon edited="0">
                    <wp:start x="342" y="0"/>
                    <wp:lineTo x="0" y="1376"/>
                    <wp:lineTo x="0" y="20301"/>
                    <wp:lineTo x="342" y="21677"/>
                    <wp:lineTo x="21226" y="21677"/>
                    <wp:lineTo x="21568" y="20301"/>
                    <wp:lineTo x="21568" y="1376"/>
                    <wp:lineTo x="21226" y="0"/>
                    <wp:lineTo x="342" y="0"/>
                  </wp:wrapPolygon>
                </wp:wrapThrough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10325" cy="1594485"/>
                          <a:chOff x="0" y="0"/>
                          <a:chExt cx="4269105" cy="1362710"/>
                        </a:xfrm>
                      </wpg:grpSpPr>
                      <wps:wsp>
                        <wps:cNvPr id="31" name="Rounded Rectangle 31"/>
                        <wps:cNvSpPr/>
                        <wps:spPr>
                          <a:xfrm>
                            <a:off x="0" y="0"/>
                            <a:ext cx="4269105" cy="1362710"/>
                          </a:xfrm>
                          <a:prstGeom prst="roundRect">
                            <a:avLst/>
                          </a:prstGeom>
                          <a:solidFill>
                            <a:srgbClr val="00327E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Text Box 32"/>
                        <wps:cNvSpPr txBox="1"/>
                        <wps:spPr>
                          <a:xfrm>
                            <a:off x="225287" y="172278"/>
                            <a:ext cx="3888105" cy="1031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2526A47" w14:textId="77777777" w:rsidR="00FC691E" w:rsidRPr="00270CA9" w:rsidRDefault="00FC691E" w:rsidP="00FC691E">
                              <w:pPr>
                                <w:rPr>
                                  <w:rFonts w:ascii="Calibri" w:hAnsi="Calibri" w:cs="Calibri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  <w:t xml:space="preserve">Asbestos was once common </w:t>
                              </w:r>
                              <w:r w:rsidR="00555085">
                                <w:rPr>
                                  <w:rFonts w:ascii="Calibri" w:hAnsi="Calibri" w:cs="Calibri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  <w:t xml:space="preserve">in many household products and often referred to as the “miracle fiber.” It was used as fake snow in the </w:t>
                              </w:r>
                              <w:r w:rsidR="00555085" w:rsidRPr="00555085">
                                <w:rPr>
                                  <w:rFonts w:ascii="Calibri" w:hAnsi="Calibri" w:cs="Calibri"/>
                                  <w:b/>
                                  <w:bCs/>
                                  <w:i/>
                                  <w:color w:val="FFFFFF" w:themeColor="background1"/>
                                  <w:sz w:val="28"/>
                                  <w:szCs w:val="28"/>
                                </w:rPr>
                                <w:t>Wizard of Oz</w:t>
                              </w:r>
                              <w:r w:rsidR="00555085">
                                <w:rPr>
                                  <w:rFonts w:ascii="Calibri" w:hAnsi="Calibri" w:cs="Calibri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  <w:t xml:space="preserve"> (1939), in the scene where Dorothy and her companions began getting snowed on while lying unconscious in the poppy field, under a sleep spell by the Wicked Witch.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54142C" id="Group 30" o:spid="_x0000_s1029" style="position:absolute;margin-left:427.2pt;margin-top:1128.7pt;width:504.75pt;height:125.55pt;z-index:251683840;mso-width-relative:margin;mso-height-relative:margin" coordsize="4269105,136271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">
                <v:roundrect id="Rounded Rectangle 31" o:spid="_x0000_s1030" style="position:absolute;width:4269105;height:1362710;visibility:visible;mso-wrap-style:square;v-text-anchor:middle" arcsize="10923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soNnxxAAA&#10;ANsAAAAPAAAAZHJzL2Rvd25yZXYueG1sRI9Ba8JAFITvBf/D8gRvzSYKItFVqiDYg9iq2B4f2ecm&#10;NPs2ZLca/fXdguBxmJlvmNmis7W4UOsrxwqyJAVBXDhdsVFwPKxfJyB8QNZYOyYFN/KwmPdeZphr&#10;d+VPuuyDERHCPkcFZQhNLqUvSrLoE9cQR+/sWoshytZI3eI1wm0th2k6lhYrjgslNrQqqfjZ/1oF&#10;9nRbfTTpu/t22+V9l52/jDes1KDfvU1BBOrCM/xob7SCUQb/X+IPkPM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7KDZ8cQAAADbAAAADwAAAAAAAAAAAAAAAACXAgAAZHJzL2Rv&#10;d25yZXYueG1sUEsFBgAAAAAEAAQA9QAAAIgDAAAAAA==&#10;" fillcolor="#00327e" strokecolor="#1f4d78 [1604]" strokeweight="1pt">
                  <v:stroke joinstyle="miter"/>
                </v:roundrect>
                <v:shape id="Text Box 32" o:spid="_x0000_s1031" type="#_x0000_t202" style="position:absolute;left:225287;top:172278;width:3888105;height:103124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mGVwOwgAA&#10;ANsAAAAPAAAAZHJzL2Rvd25yZXYueG1sRI/BasMwEETvhf6D2EJvjZyYlOJGCSFQWvDB2MkHLNbG&#10;MrFWRlJt9++rQqDHYWbeMLvDYgcxkQ+9YwXrVQaCuHW6507B5fzx8gYiRGSNg2NS8EMBDvvHhx0W&#10;2s1c09TETiQIhwIVmBjHQsrQGrIYVm4kTt7VeYsxSd9J7XFOcDvITZa9Sos9pwWDI50Mtbfm2yro&#10;tZ+q7kToPxtTYl5Web2VSj0/Lcd3EJGW+B++t7+0gnwDf1/SD5D7X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KYZXA7CAAAA2wAAAA8AAAAAAAAAAAAAAAAAlwIAAGRycy9kb3du&#10;cmV2LnhtbFBLBQYAAAAABAAEAPUAAACGAwAAAAA=&#10;" filled="f" stroked="f" strokeweight="1pt">
                  <v:textbox>
                    <w:txbxContent>
                      <w:p w14:paraId="22526A47" w14:textId="77777777" w:rsidR="00FC691E" w:rsidRPr="00270CA9" w:rsidRDefault="00FC691E" w:rsidP="00FC691E">
                        <w:pPr>
                          <w:rPr>
                            <w:rFonts w:ascii="Calibri" w:hAnsi="Calibri" w:cs="Calibri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Calibri" w:hAnsi="Calibri" w:cs="Calibri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  <w:t xml:space="preserve">Asbestos was once common </w:t>
                        </w:r>
                        <w:r w:rsidR="00555085">
                          <w:rPr>
                            <w:rFonts w:ascii="Calibri" w:hAnsi="Calibri" w:cs="Calibri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  <w:t xml:space="preserve">in many household products and often referred to as the “miracle fiber.” It was used as fake snow in the </w:t>
                        </w:r>
                        <w:r w:rsidR="00555085" w:rsidRPr="00555085">
                          <w:rPr>
                            <w:rFonts w:ascii="Calibri" w:hAnsi="Calibri" w:cs="Calibri"/>
                            <w:b/>
                            <w:bCs/>
                            <w:i/>
                            <w:color w:val="FFFFFF" w:themeColor="background1"/>
                            <w:sz w:val="28"/>
                            <w:szCs w:val="28"/>
                          </w:rPr>
                          <w:t>Wizard of Oz</w:t>
                        </w:r>
                        <w:r w:rsidR="00555085">
                          <w:rPr>
                            <w:rFonts w:ascii="Calibri" w:hAnsi="Calibri" w:cs="Calibri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  <w:t xml:space="preserve"> (1939), in the scene where Dorothy and her companions began getting snowed on while lying unconscious in the poppy field, under a sleep spell by the Wicked Witch.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555085"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6A85346D" wp14:editId="1339292C">
                <wp:simplePos x="0" y="0"/>
                <wp:positionH relativeFrom="column">
                  <wp:posOffset>850900</wp:posOffset>
                </wp:positionH>
                <wp:positionV relativeFrom="paragraph">
                  <wp:posOffset>8197324</wp:posOffset>
                </wp:positionV>
                <wp:extent cx="4338320" cy="1259840"/>
                <wp:effectExtent l="0" t="0" r="30480" b="35560"/>
                <wp:wrapThrough wrapText="bothSides">
                  <wp:wrapPolygon edited="0">
                    <wp:start x="253" y="0"/>
                    <wp:lineTo x="0" y="1306"/>
                    <wp:lineTo x="0" y="20468"/>
                    <wp:lineTo x="253" y="21774"/>
                    <wp:lineTo x="21372" y="21774"/>
                    <wp:lineTo x="21625" y="20468"/>
                    <wp:lineTo x="21625" y="1306"/>
                    <wp:lineTo x="21372" y="0"/>
                    <wp:lineTo x="253" y="0"/>
                  </wp:wrapPolygon>
                </wp:wrapThrough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38320" cy="1259840"/>
                          <a:chOff x="0" y="0"/>
                          <a:chExt cx="4269105" cy="1362710"/>
                        </a:xfrm>
                      </wpg:grpSpPr>
                      <wps:wsp>
                        <wps:cNvPr id="28" name="Rounded Rectangle 28"/>
                        <wps:cNvSpPr/>
                        <wps:spPr>
                          <a:xfrm>
                            <a:off x="0" y="0"/>
                            <a:ext cx="4269105" cy="1362710"/>
                          </a:xfrm>
                          <a:prstGeom prst="roundRect">
                            <a:avLst/>
                          </a:prstGeom>
                          <a:solidFill>
                            <a:srgbClr val="00327E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Text Box 29"/>
                        <wps:cNvSpPr txBox="1"/>
                        <wps:spPr>
                          <a:xfrm>
                            <a:off x="225287" y="172278"/>
                            <a:ext cx="3888105" cy="1031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4E4D1CE" w14:textId="77777777" w:rsidR="003B46A6" w:rsidRPr="00270CA9" w:rsidRDefault="003B46A6" w:rsidP="003B46A6">
                              <w:pPr>
                                <w:rPr>
                                  <w:rFonts w:ascii="Calibri" w:hAnsi="Calibri" w:cs="Calibri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  <w:t>Asbestos related diseases have a long latency period. That means many of the people dying from mesothelioma today were exposed to asbestos in the 1960’s and 1970’s.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85346D" id="Group 27" o:spid="_x0000_s1032" style="position:absolute;margin-left:67pt;margin-top:645.45pt;width:341.6pt;height:99.2pt;z-index:251681792;mso-width-relative:margin;mso-height-relative:margin" coordsize="4269105,136271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">
                <v:roundrect id="Rounded Rectangle 28" o:spid="_x0000_s1033" style="position:absolute;width:4269105;height:1362710;visibility:visible;mso-wrap-style:square;v-text-anchor:middle" arcsize="10923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4Q+axwAAA&#10;ANsAAAAPAAAAZHJzL2Rvd25yZXYueG1sRE/LisIwFN0L/kO4gjtN60KkGssoCLoQHzM4s7w017RM&#10;c1OaqNWvN4uBWR7Oe5F3thZ3an3lWEE6TkAQF05XbBR8fW5GMxA+IGusHZOCJ3nIl/3eAjPtHnyi&#10;+zkYEUPYZ6igDKHJpPRFSRb92DXEkbu61mKIsDVSt/iI4baWkySZSosVx4YSG1qXVPyeb1aBvTzX&#10;xybZuR+3X70O6fXbeMNKDQfdxxxEoC78i//cW61gEsfGL/EHyOU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4Q+axwAAAANsAAAAPAAAAAAAAAAAAAAAAAJcCAABkcnMvZG93bnJl&#10;di54bWxQSwUGAAAAAAQABAD1AAAAhAMAAAAA&#10;" fillcolor="#00327e" strokecolor="#1f4d78 [1604]" strokeweight="1pt">
                  <v:stroke joinstyle="miter"/>
                </v:roundrect>
                <v:shape id="Text Box 29" o:spid="_x0000_s1034" type="#_x0000_t202" style="position:absolute;left:225287;top:172278;width:3888105;height:103124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tZFiiwQAA&#10;ANsAAAAPAAAAZHJzL2Rvd25yZXYueG1sRI/RisIwFETfhf2HcBd803QVZbcaZRFEwQex7gdcmrtN&#10;sbkpSaz1740g+DjMzBlmue5tIzryoXas4GucgSAuna65UvB33o6+QYSIrLFxTAruFGC9+hgsMdfu&#10;xifqiliJBOGQowITY5tLGUpDFsPYtcTJ+3feYkzSV1J7vCW4beQky+bSYs1pwWBLG0PlpbhaBbX2&#10;3bHaEPpdYQ44PRynp5lUavjZ/y5AROrjO/xq77WCyQ88v6QfIFcP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LWRYosEAAADbAAAADwAAAAAAAAAAAAAAAACXAgAAZHJzL2Rvd25y&#10;ZXYueG1sUEsFBgAAAAAEAAQA9QAAAIUDAAAAAA==&#10;" filled="f" stroked="f" strokeweight="1pt">
                  <v:textbox>
                    <w:txbxContent>
                      <w:p w14:paraId="74E4D1CE" w14:textId="77777777" w:rsidR="003B46A6" w:rsidRPr="00270CA9" w:rsidRDefault="003B46A6" w:rsidP="003B46A6">
                        <w:pPr>
                          <w:rPr>
                            <w:rFonts w:ascii="Calibri" w:hAnsi="Calibri" w:cs="Calibri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Calibri" w:hAnsi="Calibri" w:cs="Calibri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  <w:t>Asbestos related diseases have a long latency period. That means many of the people dying from mesothelioma today were exposed to asbestos in the 1960’s and 1970’s.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555085"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12ED32DC" wp14:editId="30C4EC67">
                <wp:simplePos x="0" y="0"/>
                <wp:positionH relativeFrom="column">
                  <wp:posOffset>5340985</wp:posOffset>
                </wp:positionH>
                <wp:positionV relativeFrom="paragraph">
                  <wp:posOffset>6596906</wp:posOffset>
                </wp:positionV>
                <wp:extent cx="6482715" cy="462915"/>
                <wp:effectExtent l="0" t="0" r="19685" b="19685"/>
                <wp:wrapThrough wrapText="bothSides">
                  <wp:wrapPolygon edited="0">
                    <wp:start x="0" y="0"/>
                    <wp:lineTo x="0" y="21333"/>
                    <wp:lineTo x="21581" y="21333"/>
                    <wp:lineTo x="21581" y="0"/>
                    <wp:lineTo x="0" y="0"/>
                  </wp:wrapPolygon>
                </wp:wrapThrough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2715" cy="462915"/>
                          <a:chOff x="0" y="0"/>
                          <a:chExt cx="4269105" cy="1362710"/>
                        </a:xfrm>
                      </wpg:grpSpPr>
                      <wps:wsp>
                        <wps:cNvPr id="19" name="Rounded Rectangle 19"/>
                        <wps:cNvSpPr/>
                        <wps:spPr>
                          <a:xfrm>
                            <a:off x="0" y="0"/>
                            <a:ext cx="4269105" cy="1362710"/>
                          </a:xfrm>
                          <a:prstGeom prst="roundRect">
                            <a:avLst/>
                          </a:prstGeom>
                          <a:solidFill>
                            <a:srgbClr val="00327E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Text Box 20"/>
                        <wps:cNvSpPr txBox="1"/>
                        <wps:spPr>
                          <a:xfrm>
                            <a:off x="225287" y="172278"/>
                            <a:ext cx="3888105" cy="1031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4022631" w14:textId="77777777" w:rsidR="00270CA9" w:rsidRDefault="00270CA9" w:rsidP="00270CA9">
                              <w:pPr>
                                <w:rPr>
                                  <w:rFonts w:ascii="Calibri" w:hAnsi="Calibri" w:cs="Calibri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  <w:t>Asbestos is banned in 55 countries worldwide, but not in the United States.</w:t>
                              </w:r>
                            </w:p>
                            <w:p w14:paraId="11801526" w14:textId="77777777" w:rsidR="00270CA9" w:rsidRPr="00270CA9" w:rsidRDefault="00270CA9" w:rsidP="00270CA9">
                              <w:pPr>
                                <w:rPr>
                                  <w:rFonts w:ascii="Calibri" w:hAnsi="Calibri" w:cs="Calibri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ED32DC" id="Group 18" o:spid="_x0000_s1035" style="position:absolute;margin-left:420.55pt;margin-top:519.45pt;width:510.45pt;height:36.45pt;z-index:251675648;mso-width-relative:margin;mso-height-relative:margin" coordsize="4269105,136271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">
                <v:roundrect id="Rounded Rectangle 19" o:spid="_x0000_s1036" style="position:absolute;width:4269105;height:1362710;visibility:visible;mso-wrap-style:square;v-text-anchor:middle" arcsize="10923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ZY4mXwAAA&#10;ANsAAAAPAAAAZHJzL2Rvd25yZXYueG1sRE9Li8IwEL4v+B/CCHtbU/ewuNUoKgjrQXyiHodmTIvN&#10;pDRRq7/eCAve5uN7zmDU2FJcqfaFYwXdTgKCOHO6YKNgt5199UD4gKyxdEwK7uRhNGx9DDDV7sZr&#10;um6CETGEfYoK8hCqVEqf5WTRd1xFHLmTqy2GCGsjdY23GG5L+Z0kP9JiwbEhx4qmOWXnzcUqsPv7&#10;dFUlc3d0i8lj2T0djDes1Ge7GfdBBGrCW/zv/tNx/i+8fokHyOET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ZY4mXwAAAANsAAAAPAAAAAAAAAAAAAAAAAJcCAABkcnMvZG93bnJl&#10;di54bWxQSwUGAAAAAAQABAD1AAAAhAMAAAAA&#10;" fillcolor="#00327e" strokecolor="#1f4d78 [1604]" strokeweight="1pt">
                  <v:stroke joinstyle="miter"/>
                </v:roundrect>
                <v:shape id="Text Box 20" o:spid="_x0000_s1037" type="#_x0000_t202" style="position:absolute;left:225287;top:172278;width:3888105;height:10312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SWOpxAAA&#10;ANsAAAAPAAAAZHJzL2Rvd25yZXYueG1sRI9Nb8IwDIbvk/gPkZF2GylFmkYhIECaxA4cxsfdNKat&#10;aJzSZKXw6+fDpB2t1+/jx/Nl72rVURsqzwbGowQUce5txYWB4+Hz7QNUiMgWa89k4EEBlovByxwz&#10;6+/8Td0+FkogHDI0UMbYZFqHvCSHYeQbYskuvnUYZWwLbVu8C9zVOk2Sd+2wYrlQYkObkvLr/seJ&#10;Rnc6T6Zx5UPYXdL11xN35+vNmNdhv5qBitTH/+W/9tYaSMVefhEA6MU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k0ljqcQAAADbAAAADwAAAAAAAAAAAAAAAACXAgAAZHJzL2Rv&#10;d25yZXYueG1sUEsFBgAAAAAEAAQA9QAAAIgDAAAAAA==&#10;" filled="f" stroked="f" strokeweight="1pt">
                  <v:textbox>
                    <w:txbxContent>
                      <w:p w14:paraId="74022631" w14:textId="77777777" w:rsidR="00270CA9" w:rsidRDefault="00270CA9" w:rsidP="00270CA9">
                        <w:pPr>
                          <w:rPr>
                            <w:rFonts w:ascii="Calibri" w:hAnsi="Calibri" w:cs="Calibri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Calibri" w:hAnsi="Calibri" w:cs="Calibri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  <w:t>Asbestos is banned in 55 countries worldwide, but not in the United States.</w:t>
                        </w:r>
                      </w:p>
                      <w:p w14:paraId="11801526" w14:textId="77777777" w:rsidR="00270CA9" w:rsidRPr="00270CA9" w:rsidRDefault="00270CA9" w:rsidP="00270CA9">
                        <w:pPr>
                          <w:rPr>
                            <w:rFonts w:ascii="Calibri" w:hAnsi="Calibri" w:cs="Calibri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555085"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0DADF407" wp14:editId="65776464">
                <wp:simplePos x="0" y="0"/>
                <wp:positionH relativeFrom="column">
                  <wp:posOffset>841375</wp:posOffset>
                </wp:positionH>
                <wp:positionV relativeFrom="paragraph">
                  <wp:posOffset>4388594</wp:posOffset>
                </wp:positionV>
                <wp:extent cx="4352925" cy="1025525"/>
                <wp:effectExtent l="0" t="0" r="15875" b="15875"/>
                <wp:wrapThrough wrapText="bothSides">
                  <wp:wrapPolygon edited="0">
                    <wp:start x="126" y="0"/>
                    <wp:lineTo x="0" y="1605"/>
                    <wp:lineTo x="0" y="20329"/>
                    <wp:lineTo x="126" y="21399"/>
                    <wp:lineTo x="21427" y="21399"/>
                    <wp:lineTo x="21553" y="20329"/>
                    <wp:lineTo x="21553" y="1605"/>
                    <wp:lineTo x="21427" y="0"/>
                    <wp:lineTo x="126" y="0"/>
                  </wp:wrapPolygon>
                </wp:wrapThrough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52925" cy="1025525"/>
                          <a:chOff x="0" y="0"/>
                          <a:chExt cx="4269105" cy="1362710"/>
                        </a:xfrm>
                      </wpg:grpSpPr>
                      <wps:wsp>
                        <wps:cNvPr id="22" name="Rounded Rectangle 22"/>
                        <wps:cNvSpPr/>
                        <wps:spPr>
                          <a:xfrm>
                            <a:off x="0" y="0"/>
                            <a:ext cx="4269105" cy="1362710"/>
                          </a:xfrm>
                          <a:prstGeom prst="roundRect">
                            <a:avLst/>
                          </a:prstGeom>
                          <a:solidFill>
                            <a:srgbClr val="00327E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Text Box 23"/>
                        <wps:cNvSpPr txBox="1"/>
                        <wps:spPr>
                          <a:xfrm>
                            <a:off x="225287" y="172278"/>
                            <a:ext cx="3888105" cy="1031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362CF01" w14:textId="77777777" w:rsidR="006F1170" w:rsidRPr="00270CA9" w:rsidRDefault="00270CA9" w:rsidP="00270CA9">
                              <w:pPr>
                                <w:rPr>
                                  <w:rFonts w:ascii="Calibri" w:hAnsi="Calibri" w:cs="Calibri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  <w:t>Today, asbestos is still used in automotive products like gaskets and brake pads, vinyl tile, and roofing produ</w:t>
                              </w:r>
                              <w:r w:rsidR="006F1170">
                                <w:rPr>
                                  <w:rFonts w:ascii="Calibri" w:hAnsi="Calibri" w:cs="Calibri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  <w:t>c</w:t>
                              </w:r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  <w:t>ts.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ADF407" id="Group 21" o:spid="_x0000_s1038" style="position:absolute;margin-left:66.25pt;margin-top:345.55pt;width:342.75pt;height:80.75pt;z-index:251677696;mso-width-relative:margin;mso-height-relative:margin" coordsize="4269105,136271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">
                <v:roundrect id="Rounded Rectangle 22" o:spid="_x0000_s1039" style="position:absolute;width:4269105;height:1362710;visibility:visible;mso-wrap-style:square;v-text-anchor:middle" arcsize="10923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Zq9FbxAAA&#10;ANsAAAAPAAAAZHJzL2Rvd25yZXYueG1sRI9Ba8JAFITvBf/D8oTemo05SIlZpQYEe5BalbbHR/a5&#10;CWbfhuw2Rn99t1DocZiZb5hiNdpWDNT7xrGCWZKCIK6cbtgoOB03T88gfEDW2DomBTfysFpOHgrM&#10;tbvyOw2HYESEsM9RQR1Cl0vpq5os+sR1xNE7u95iiLI3Uvd4jXDbyixN59Jiw3Ghxo7KmqrL4dsq&#10;sB+3ct+lr+7L7db3t9n503jDSj1Ox5cFiEBj+A//tbdaQZbB75f4A+Ty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mavRW8QAAADbAAAADwAAAAAAAAAAAAAAAACXAgAAZHJzL2Rv&#10;d25yZXYueG1sUEsFBgAAAAAEAAQA9QAAAIgDAAAAAA==&#10;" fillcolor="#00327e" strokecolor="#1f4d78 [1604]" strokeweight="1pt">
                  <v:stroke joinstyle="miter"/>
                </v:roundrect>
                <v:shape id="Text Box 23" o:spid="_x0000_s1040" type="#_x0000_t202" style="position:absolute;left:225287;top:172278;width:3888105;height:103124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MjG9IwgAA&#10;ANsAAAAPAAAAZHJzL2Rvd25yZXYueG1sRI/BasMwEETvhf6D2EJvjZyYlOJGCSFQWvDB2MkHLNbG&#10;MrFWRlJt9++rQqDHYWbeMLvDYgcxkQ+9YwXrVQaCuHW6507B5fzx8gYiRGSNg2NS8EMBDvvHhx0W&#10;2s1c09TETiQIhwIVmBjHQsrQGrIYVm4kTt7VeYsxSd9J7XFOcDvITZa9Sos9pwWDI50Mtbfm2yro&#10;tZ+q7kToPxtTYl5Web2VSj0/Lcd3EJGW+B++t7+0gk0Of1/SD5D7X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EyMb0jCAAAA2wAAAA8AAAAAAAAAAAAAAAAAlwIAAGRycy9kb3du&#10;cmV2LnhtbFBLBQYAAAAABAAEAPUAAACGAwAAAAA=&#10;" filled="f" stroked="f" strokeweight="1pt">
                  <v:textbox>
                    <w:txbxContent>
                      <w:p w14:paraId="2362CF01" w14:textId="77777777" w:rsidR="006F1170" w:rsidRPr="00270CA9" w:rsidRDefault="00270CA9" w:rsidP="00270CA9">
                        <w:pPr>
                          <w:rPr>
                            <w:rFonts w:ascii="Calibri" w:hAnsi="Calibri" w:cs="Calibri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Calibri" w:hAnsi="Calibri" w:cs="Calibri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  <w:t>Today, asbestos is still used in automotive products like gaskets and brake pads, vinyl tile, and roofing produ</w:t>
                        </w:r>
                        <w:r w:rsidR="006F1170">
                          <w:rPr>
                            <w:rFonts w:ascii="Calibri" w:hAnsi="Calibri" w:cs="Calibri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  <w:t>c</w:t>
                        </w:r>
                        <w:r>
                          <w:rPr>
                            <w:rFonts w:ascii="Calibri" w:hAnsi="Calibri" w:cs="Calibri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  <w:t>ts.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555085"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305344D8" wp14:editId="0584D742">
                <wp:simplePos x="0" y="0"/>
                <wp:positionH relativeFrom="column">
                  <wp:posOffset>5353685</wp:posOffset>
                </wp:positionH>
                <wp:positionV relativeFrom="paragraph">
                  <wp:posOffset>2842348</wp:posOffset>
                </wp:positionV>
                <wp:extent cx="6470015" cy="768985"/>
                <wp:effectExtent l="0" t="0" r="32385" b="18415"/>
                <wp:wrapThrough wrapText="bothSides">
                  <wp:wrapPolygon edited="0">
                    <wp:start x="0" y="0"/>
                    <wp:lineTo x="0" y="21404"/>
                    <wp:lineTo x="21623" y="21404"/>
                    <wp:lineTo x="21623" y="0"/>
                    <wp:lineTo x="0" y="0"/>
                  </wp:wrapPolygon>
                </wp:wrapThrough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0015" cy="768985"/>
                          <a:chOff x="0" y="0"/>
                          <a:chExt cx="4269105" cy="1362710"/>
                        </a:xfrm>
                      </wpg:grpSpPr>
                      <wps:wsp>
                        <wps:cNvPr id="16" name="Rounded Rectangle 16"/>
                        <wps:cNvSpPr/>
                        <wps:spPr>
                          <a:xfrm>
                            <a:off x="0" y="0"/>
                            <a:ext cx="4269105" cy="1362710"/>
                          </a:xfrm>
                          <a:prstGeom prst="roundRect">
                            <a:avLst/>
                          </a:prstGeom>
                          <a:solidFill>
                            <a:srgbClr val="00327E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Text Box 17"/>
                        <wps:cNvSpPr txBox="1"/>
                        <wps:spPr>
                          <a:xfrm>
                            <a:off x="225287" y="172278"/>
                            <a:ext cx="3888105" cy="1031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00616D" w14:textId="77777777" w:rsidR="000F5594" w:rsidRPr="00270CA9" w:rsidRDefault="00270CA9" w:rsidP="000F5594">
                              <w:pPr>
                                <w:rPr>
                                  <w:rFonts w:ascii="Calibri" w:hAnsi="Calibri" w:cs="Calibri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  <w:t>Asbestos poses a health risk when its fibers are released into the air and inhaled or digested. These fibers are too small to be seen by the naked eye.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5344D8" id="Group 15" o:spid="_x0000_s1041" style="position:absolute;margin-left:421.55pt;margin-top:223.8pt;width:509.45pt;height:60.55pt;z-index:251673600;mso-width-relative:margin;mso-height-relative:margin" coordsize="4269105,136271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">
                <v:roundrect id="Rounded Rectangle 16" o:spid="_x0000_s1042" style="position:absolute;width:4269105;height:1362710;visibility:visible;mso-wrap-style:square;v-text-anchor:middle" arcsize="10923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o/B3lwQAA&#10;ANsAAAAPAAAAZHJzL2Rvd25yZXYueG1sRE9Ni8IwEL0v+B/CCN5s6h5kqUZRQXAPoquiHodmTIvN&#10;pDRRq79+syDsbR7vc8bT1lbiTo0vHSsYJCkI4tzpko2Cw37Z/wLhA7LGyjEpeJKH6aTzMcZMuwf/&#10;0H0XjIgh7DNUUIRQZ1L6vCCLPnE1ceQurrEYImyM1A0+Yrit5GeaDqXFkmNDgTUtCsqvu5tVYI/P&#10;xbZOv93ZreevzeByMt6wUr1uOxuBCNSGf/HbvdJx/hD+fokHyMkv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KPwd5cEAAADbAAAADwAAAAAAAAAAAAAAAACXAgAAZHJzL2Rvd25y&#10;ZXYueG1sUEsFBgAAAAAEAAQA9QAAAIUDAAAAAA==&#10;" fillcolor="#00327e" strokecolor="#1f4d78 [1604]" strokeweight="1pt">
                  <v:stroke joinstyle="miter"/>
                </v:roundrect>
                <v:shape id="Text Box 17" o:spid="_x0000_s1043" type="#_x0000_t202" style="position:absolute;left:225287;top:172278;width:3888105;height:10312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SzDFgwwAA&#10;ANsAAAAPAAAAZHJzL2Rvd25yZXYueG1sRI9Li8JAEITvgv9haMGbTlTwER3FXVhYDx583dtMmwQz&#10;PTEzG7P+ekcQvHVT9VVXL1aNKURNlcstKxj0IxDEidU5pwqOh5/eFITzyBoLy6Tgnxyslu3WAmNt&#10;77yjeu9TEULYxagg876MpXRJRgZd35bEQbvYyqAPa5VKXeE9hJtCDqNoLA3mHC5kWNJ3Rsl1/2dC&#10;jfp0Hs382jq3vQy/Ng/cnq83pbqdZj0H4anxH/Ob/tWBm8DrlzCAXD4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SzDFgwwAAANsAAAAPAAAAAAAAAAAAAAAAAJcCAABkcnMvZG93&#10;bnJldi54bWxQSwUGAAAAAAQABAD1AAAAhwMAAAAA&#10;" filled="f" stroked="f" strokeweight="1pt">
                  <v:textbox>
                    <w:txbxContent>
                      <w:p w14:paraId="7200616D" w14:textId="77777777" w:rsidR="000F5594" w:rsidRPr="00270CA9" w:rsidRDefault="00270CA9" w:rsidP="000F5594">
                        <w:pPr>
                          <w:rPr>
                            <w:rFonts w:ascii="Calibri" w:hAnsi="Calibri" w:cs="Calibri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Calibri" w:hAnsi="Calibri" w:cs="Calibri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  <w:t>Asbestos poses a health risk when its fibers are released into the air and inhaled or digested. These fibers are too small to be seen by the naked eye.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555085">
        <w:rPr>
          <w:noProof/>
        </w:rPr>
        <w:drawing>
          <wp:anchor distT="0" distB="0" distL="114300" distR="114300" simplePos="0" relativeHeight="251659264" behindDoc="1" locked="0" layoutInCell="1" allowOverlap="1" wp14:anchorId="5442A8B6" wp14:editId="1C4F2EA1">
            <wp:simplePos x="0" y="0"/>
            <wp:positionH relativeFrom="column">
              <wp:posOffset>927735</wp:posOffset>
            </wp:positionH>
            <wp:positionV relativeFrom="paragraph">
              <wp:posOffset>1991360</wp:posOffset>
            </wp:positionV>
            <wp:extent cx="4268470" cy="2308860"/>
            <wp:effectExtent l="0" t="0" r="0" b="254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sbestosMineCanada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23" t="19003" b="21085"/>
                    <a:stretch/>
                  </pic:blipFill>
                  <pic:spPr bwMode="auto">
                    <a:xfrm>
                      <a:off x="0" y="0"/>
                      <a:ext cx="4268470" cy="2308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5085">
        <w:rPr>
          <w:noProof/>
        </w:rPr>
        <w:drawing>
          <wp:anchor distT="0" distB="0" distL="114300" distR="114300" simplePos="0" relativeHeight="251667456" behindDoc="1" locked="0" layoutInCell="1" allowOverlap="1" wp14:anchorId="24BC882B" wp14:editId="6FC09D81">
            <wp:simplePos x="0" y="0"/>
            <wp:positionH relativeFrom="column">
              <wp:posOffset>857885</wp:posOffset>
            </wp:positionH>
            <wp:positionV relativeFrom="paragraph">
              <wp:posOffset>13532192</wp:posOffset>
            </wp:positionV>
            <wp:extent cx="4243070" cy="343662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izardOfOzSnow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24"/>
                    <a:stretch/>
                  </pic:blipFill>
                  <pic:spPr bwMode="auto">
                    <a:xfrm>
                      <a:off x="0" y="0"/>
                      <a:ext cx="4243070" cy="3436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5085">
        <w:rPr>
          <w:noProof/>
        </w:rPr>
        <w:drawing>
          <wp:anchor distT="0" distB="0" distL="114300" distR="114300" simplePos="0" relativeHeight="251661312" behindDoc="1" locked="0" layoutInCell="1" allowOverlap="1" wp14:anchorId="4B674D6E" wp14:editId="551260A2">
            <wp:simplePos x="0" y="0"/>
            <wp:positionH relativeFrom="column">
              <wp:posOffset>850900</wp:posOffset>
            </wp:positionH>
            <wp:positionV relativeFrom="paragraph">
              <wp:posOffset>9585667</wp:posOffset>
            </wp:positionV>
            <wp:extent cx="4279900" cy="3729355"/>
            <wp:effectExtent l="0" t="0" r="12700" b="444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sbestosMiners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99"/>
                    <a:stretch/>
                  </pic:blipFill>
                  <pic:spPr bwMode="auto">
                    <a:xfrm>
                      <a:off x="0" y="0"/>
                      <a:ext cx="4279900" cy="3729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5085">
        <w:rPr>
          <w:noProof/>
        </w:rPr>
        <w:drawing>
          <wp:anchor distT="0" distB="0" distL="114300" distR="114300" simplePos="0" relativeHeight="251662336" behindDoc="1" locked="0" layoutInCell="1" allowOverlap="1" wp14:anchorId="3D12015E" wp14:editId="76CB36CE">
            <wp:simplePos x="0" y="0"/>
            <wp:positionH relativeFrom="column">
              <wp:posOffset>924560</wp:posOffset>
            </wp:positionH>
            <wp:positionV relativeFrom="paragraph">
              <wp:posOffset>5529873</wp:posOffset>
            </wp:positionV>
            <wp:extent cx="4243070" cy="2510155"/>
            <wp:effectExtent l="0" t="0" r="0" b="444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sbestosRoofing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307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46A6">
        <w:rPr>
          <w:noProof/>
        </w:rPr>
        <w:drawing>
          <wp:anchor distT="0" distB="0" distL="114300" distR="114300" simplePos="0" relativeHeight="251664384" behindDoc="1" locked="0" layoutInCell="1" allowOverlap="1" wp14:anchorId="6D027DDC" wp14:editId="13A35909">
            <wp:simplePos x="0" y="0"/>
            <wp:positionH relativeFrom="column">
              <wp:posOffset>5423172</wp:posOffset>
            </wp:positionH>
            <wp:positionV relativeFrom="paragraph">
              <wp:posOffset>7386955</wp:posOffset>
            </wp:positionV>
            <wp:extent cx="6395992" cy="5825090"/>
            <wp:effectExtent l="0" t="0" r="508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azardSig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5992" cy="5825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0CA9">
        <w:rPr>
          <w:noProof/>
        </w:rPr>
        <w:drawing>
          <wp:anchor distT="0" distB="0" distL="114300" distR="114300" simplePos="0" relativeHeight="251660288" behindDoc="1" locked="0" layoutInCell="1" allowOverlap="1" wp14:anchorId="7C9B6856" wp14:editId="70FEA2AD">
            <wp:simplePos x="0" y="0"/>
            <wp:positionH relativeFrom="column">
              <wp:posOffset>5353878</wp:posOffset>
            </wp:positionH>
            <wp:positionV relativeFrom="paragraph">
              <wp:posOffset>3839458</wp:posOffset>
            </wp:positionV>
            <wp:extent cx="6470457" cy="2652276"/>
            <wp:effectExtent l="0" t="0" r="698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sbestosBan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9363" cy="26600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5594"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73B3B55D" wp14:editId="5041ADFD">
                <wp:simplePos x="0" y="0"/>
                <wp:positionH relativeFrom="column">
                  <wp:posOffset>927652</wp:posOffset>
                </wp:positionH>
                <wp:positionV relativeFrom="paragraph">
                  <wp:posOffset>539667</wp:posOffset>
                </wp:positionV>
                <wp:extent cx="4269105" cy="1362710"/>
                <wp:effectExtent l="0" t="0" r="23495" b="34290"/>
                <wp:wrapThrough wrapText="bothSides">
                  <wp:wrapPolygon edited="0">
                    <wp:start x="386" y="0"/>
                    <wp:lineTo x="0" y="1208"/>
                    <wp:lineTo x="0" y="20533"/>
                    <wp:lineTo x="386" y="21741"/>
                    <wp:lineTo x="21205" y="21741"/>
                    <wp:lineTo x="21590" y="20533"/>
                    <wp:lineTo x="21590" y="1208"/>
                    <wp:lineTo x="21205" y="0"/>
                    <wp:lineTo x="386" y="0"/>
                  </wp:wrapPolygon>
                </wp:wrapThrough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69105" cy="1362710"/>
                          <a:chOff x="0" y="0"/>
                          <a:chExt cx="4269105" cy="1362710"/>
                        </a:xfrm>
                      </wpg:grpSpPr>
                      <wps:wsp>
                        <wps:cNvPr id="13" name="Rounded Rectangle 13"/>
                        <wps:cNvSpPr/>
                        <wps:spPr>
                          <a:xfrm>
                            <a:off x="0" y="0"/>
                            <a:ext cx="4269105" cy="1362710"/>
                          </a:xfrm>
                          <a:prstGeom prst="roundRect">
                            <a:avLst/>
                          </a:prstGeom>
                          <a:solidFill>
                            <a:srgbClr val="00327E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 Box 12"/>
                        <wps:cNvSpPr txBox="1"/>
                        <wps:spPr>
                          <a:xfrm>
                            <a:off x="225287" y="172278"/>
                            <a:ext cx="3888105" cy="1031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7C40AC6" w14:textId="77777777" w:rsidR="000D3FAF" w:rsidRPr="000D3FAF" w:rsidRDefault="000D3FAF" w:rsidP="000D3FAF">
                              <w:pPr>
                                <w:rPr>
                                  <w:rFonts w:ascii="Arial Hebrew" w:hAnsi="Arial Hebrew" w:cs="Arial Hebrew" w:hint="cs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0D3FAF">
                                <w:rPr>
                                  <w:rFonts w:ascii="Calibri" w:eastAsia="Calibri" w:hAnsi="Calibri" w:cs="Calibri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  <w:t>Asbestos</w:t>
                              </w:r>
                              <w:r w:rsidRPr="000D3FAF">
                                <w:rPr>
                                  <w:rFonts w:ascii="Arial Hebrew" w:hAnsi="Arial Hebrew" w:cs="Arial Hebrew" w:hint="cs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0D3FAF">
                                <w:rPr>
                                  <w:rFonts w:ascii="Calibri" w:eastAsia="Calibri" w:hAnsi="Calibri" w:cs="Calibri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  <w:t>is</w:t>
                              </w:r>
                              <w:r w:rsidRPr="000D3FAF">
                                <w:rPr>
                                  <w:rFonts w:ascii="Arial Hebrew" w:hAnsi="Arial Hebrew" w:cs="Arial Hebrew" w:hint="cs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0D3FAF">
                                <w:rPr>
                                  <w:rFonts w:ascii="Calibri" w:eastAsia="Calibri" w:hAnsi="Calibri" w:cs="Calibri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  <w:t>a</w:t>
                              </w:r>
                              <w:r w:rsidRPr="000D3FAF">
                                <w:rPr>
                                  <w:rFonts w:ascii="Arial Hebrew" w:hAnsi="Arial Hebrew" w:cs="Arial Hebrew" w:hint="cs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0D3FAF">
                                <w:rPr>
                                  <w:rFonts w:ascii="Calibri" w:eastAsia="Calibri" w:hAnsi="Calibri" w:cs="Calibri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  <w:t>natural</w:t>
                              </w:r>
                              <w:r w:rsidRPr="000D3FAF">
                                <w:rPr>
                                  <w:rFonts w:ascii="Arial Hebrew" w:hAnsi="Arial Hebrew" w:cs="Arial Hebrew" w:hint="cs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0D3FAF">
                                <w:rPr>
                                  <w:rFonts w:ascii="Calibri" w:eastAsia="Calibri" w:hAnsi="Calibri" w:cs="Calibri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  <w:t>mineral</w:t>
                              </w:r>
                              <w:r w:rsidRPr="000D3FAF">
                                <w:rPr>
                                  <w:rFonts w:ascii="Arial Hebrew" w:hAnsi="Arial Hebrew" w:cs="Arial Hebrew" w:hint="cs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0D3FAF">
                                <w:rPr>
                                  <w:rFonts w:ascii="Calibri" w:eastAsia="Calibri" w:hAnsi="Calibri" w:cs="Calibri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  <w:t>product</w:t>
                              </w:r>
                              <w:r w:rsidRPr="000D3FAF">
                                <w:rPr>
                                  <w:rFonts w:ascii="Arial Hebrew" w:hAnsi="Arial Hebrew" w:cs="Arial Hebrew" w:hint="cs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0D3FAF">
                                <w:rPr>
                                  <w:rFonts w:ascii="Calibri" w:eastAsia="Calibri" w:hAnsi="Calibri" w:cs="Calibri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  <w:t>that</w:t>
                              </w:r>
                              <w:r w:rsidRPr="000D3FAF">
                                <w:rPr>
                                  <w:rFonts w:ascii="Arial Hebrew" w:hAnsi="Arial Hebrew" w:cs="Arial Hebrew" w:hint="cs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0D3FAF">
                                <w:rPr>
                                  <w:rFonts w:ascii="Calibri" w:eastAsia="Calibri" w:hAnsi="Calibri" w:cs="Calibri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  <w:t>is</w:t>
                              </w:r>
                              <w:r w:rsidRPr="000D3FAF">
                                <w:rPr>
                                  <w:rFonts w:ascii="Arial Hebrew" w:hAnsi="Arial Hebrew" w:cs="Arial Hebrew" w:hint="cs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0D3FAF">
                                <w:rPr>
                                  <w:rFonts w:ascii="Calibri" w:eastAsia="Calibri" w:hAnsi="Calibri" w:cs="Calibri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  <w:t>still</w:t>
                              </w:r>
                              <w:r w:rsidRPr="000D3FAF">
                                <w:rPr>
                                  <w:rFonts w:ascii="Arial Hebrew" w:hAnsi="Arial Hebrew" w:cs="Arial Hebrew" w:hint="cs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0D3FAF">
                                <w:rPr>
                                  <w:rFonts w:ascii="Calibri" w:eastAsia="Calibri" w:hAnsi="Calibri" w:cs="Calibri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  <w:t>mined</w:t>
                              </w:r>
                              <w:r w:rsidRPr="000D3FAF">
                                <w:rPr>
                                  <w:rFonts w:ascii="Arial Hebrew" w:hAnsi="Arial Hebrew" w:cs="Arial Hebrew" w:hint="cs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0D3FAF">
                                <w:rPr>
                                  <w:rFonts w:ascii="Calibri" w:eastAsia="Calibri" w:hAnsi="Calibri" w:cs="Calibri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  <w:t>today</w:t>
                              </w:r>
                              <w:r w:rsidRPr="000D3FAF">
                                <w:rPr>
                                  <w:rFonts w:ascii="Arial Hebrew" w:hAnsi="Arial Hebrew" w:cs="Arial Hebrew" w:hint="cs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  <w:t xml:space="preserve">. </w:t>
                              </w:r>
                              <w:r w:rsidRPr="000D3FAF">
                                <w:rPr>
                                  <w:rFonts w:ascii="Calibri" w:eastAsia="Calibri" w:hAnsi="Calibri" w:cs="Calibri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  <w:t>It</w:t>
                              </w:r>
                              <w:r w:rsidRPr="000D3FAF">
                                <w:rPr>
                                  <w:rFonts w:ascii="Arial Hebrew" w:hAnsi="Arial Hebrew" w:cs="Arial Hebrew" w:hint="cs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0D3FAF">
                                <w:rPr>
                                  <w:rFonts w:ascii="Calibri" w:eastAsia="Calibri" w:hAnsi="Calibri" w:cs="Calibri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  <w:t>also</w:t>
                              </w:r>
                              <w:r w:rsidRPr="000D3FAF">
                                <w:rPr>
                                  <w:rFonts w:ascii="Arial Hebrew" w:hAnsi="Arial Hebrew" w:cs="Arial Hebrew" w:hint="cs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0D3FAF">
                                <w:rPr>
                                  <w:rFonts w:ascii="Calibri" w:eastAsia="Calibri" w:hAnsi="Calibri" w:cs="Calibri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  <w:t>can</w:t>
                              </w:r>
                              <w:r w:rsidRPr="000D3FAF">
                                <w:rPr>
                                  <w:rFonts w:ascii="Arial Hebrew" w:hAnsi="Arial Hebrew" w:cs="Arial Hebrew" w:hint="cs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0D3FAF">
                                <w:rPr>
                                  <w:rFonts w:ascii="Calibri" w:eastAsia="Calibri" w:hAnsi="Calibri" w:cs="Calibri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  <w:t>be</w:t>
                              </w:r>
                              <w:r w:rsidRPr="000D3FAF">
                                <w:rPr>
                                  <w:rFonts w:ascii="Arial Hebrew" w:hAnsi="Arial Hebrew" w:cs="Arial Hebrew" w:hint="cs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0D3FAF">
                                <w:rPr>
                                  <w:rFonts w:ascii="Calibri" w:eastAsia="Calibri" w:hAnsi="Calibri" w:cs="Calibri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  <w:t>found</w:t>
                              </w:r>
                              <w:r w:rsidRPr="000D3FAF">
                                <w:rPr>
                                  <w:rFonts w:ascii="Arial Hebrew" w:hAnsi="Arial Hebrew" w:cs="Arial Hebrew" w:hint="cs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0D3FAF">
                                <w:rPr>
                                  <w:rFonts w:ascii="Calibri" w:eastAsia="Calibri" w:hAnsi="Calibri" w:cs="Calibri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  <w:t>naturally</w:t>
                              </w:r>
                              <w:r w:rsidRPr="000D3FAF">
                                <w:rPr>
                                  <w:rFonts w:ascii="Arial Hebrew" w:hAnsi="Arial Hebrew" w:cs="Arial Hebrew" w:hint="cs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0D3FAF">
                                <w:rPr>
                                  <w:rFonts w:ascii="Calibri" w:eastAsia="Calibri" w:hAnsi="Calibri" w:cs="Calibri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  <w:t>in</w:t>
                              </w:r>
                              <w:r w:rsidRPr="000D3FAF">
                                <w:rPr>
                                  <w:rFonts w:ascii="Arial Hebrew" w:hAnsi="Arial Hebrew" w:cs="Arial Hebrew" w:hint="cs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0D3FAF">
                                <w:rPr>
                                  <w:rFonts w:ascii="Calibri" w:eastAsia="Calibri" w:hAnsi="Calibri" w:cs="Calibri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  <w:t>the</w:t>
                              </w:r>
                              <w:r w:rsidRPr="000D3FAF">
                                <w:rPr>
                                  <w:rFonts w:ascii="Arial Hebrew" w:hAnsi="Arial Hebrew" w:cs="Arial Hebrew" w:hint="cs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0D3FAF">
                                <w:rPr>
                                  <w:rFonts w:ascii="Calibri" w:eastAsia="Calibri" w:hAnsi="Calibri" w:cs="Calibri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  <w:t>environment</w:t>
                              </w:r>
                              <w:r w:rsidRPr="000D3FAF">
                                <w:rPr>
                                  <w:rFonts w:ascii="Arial Hebrew" w:hAnsi="Arial Hebrew" w:cs="Arial Hebrew" w:hint="cs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0D3FAF">
                                <w:rPr>
                                  <w:rFonts w:ascii="Calibri" w:eastAsia="Calibri" w:hAnsi="Calibri" w:cs="Calibri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  <w:t>in</w:t>
                              </w:r>
                              <w:r w:rsidRPr="000D3FAF">
                                <w:rPr>
                                  <w:rFonts w:ascii="Arial Hebrew" w:hAnsi="Arial Hebrew" w:cs="Arial Hebrew" w:hint="cs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0D3FAF">
                                <w:rPr>
                                  <w:rFonts w:ascii="Calibri" w:eastAsia="Calibri" w:hAnsi="Calibri" w:cs="Calibri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  <w:t>trace</w:t>
                              </w:r>
                              <w:r w:rsidRPr="000D3FAF">
                                <w:rPr>
                                  <w:rFonts w:ascii="Arial Hebrew" w:hAnsi="Arial Hebrew" w:cs="Arial Hebrew" w:hint="cs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0D3FAF">
                                <w:rPr>
                                  <w:rFonts w:ascii="Calibri" w:eastAsia="Calibri" w:hAnsi="Calibri" w:cs="Calibri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  <w:t>amounts</w:t>
                              </w:r>
                              <w:r w:rsidRPr="000D3FAF">
                                <w:rPr>
                                  <w:rFonts w:ascii="Arial Hebrew" w:hAnsi="Arial Hebrew" w:cs="Arial Hebrew" w:hint="cs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0D3FAF">
                                <w:rPr>
                                  <w:rFonts w:ascii="Calibri" w:eastAsia="Calibri" w:hAnsi="Calibri" w:cs="Calibri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  <w:t>through</w:t>
                              </w:r>
                              <w:r w:rsidRPr="000D3FAF">
                                <w:rPr>
                                  <w:rFonts w:ascii="Arial Hebrew" w:hAnsi="Arial Hebrew" w:cs="Arial Hebrew" w:hint="cs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0D3FAF">
                                <w:rPr>
                                  <w:rFonts w:ascii="Calibri" w:eastAsia="Calibri" w:hAnsi="Calibri" w:cs="Calibri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  <w:t>the</w:t>
                              </w:r>
                              <w:r w:rsidRPr="000D3FAF">
                                <w:rPr>
                                  <w:rFonts w:ascii="Arial Hebrew" w:hAnsi="Arial Hebrew" w:cs="Arial Hebrew" w:hint="cs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0D3FAF">
                                <w:rPr>
                                  <w:rFonts w:ascii="Calibri" w:eastAsia="Calibri" w:hAnsi="Calibri" w:cs="Calibri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  <w:t>air</w:t>
                              </w:r>
                              <w:r w:rsidRPr="000D3FAF">
                                <w:rPr>
                                  <w:rFonts w:ascii="Arial Hebrew" w:hAnsi="Arial Hebrew" w:cs="Arial Hebrew" w:hint="cs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  <w:t xml:space="preserve">, </w:t>
                              </w:r>
                              <w:r w:rsidRPr="000D3FAF">
                                <w:rPr>
                                  <w:rFonts w:ascii="Calibri" w:eastAsia="Calibri" w:hAnsi="Calibri" w:cs="Calibri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  <w:t>soil</w:t>
                              </w:r>
                              <w:r w:rsidRPr="000D3FAF">
                                <w:rPr>
                                  <w:rFonts w:ascii="Arial Hebrew" w:hAnsi="Arial Hebrew" w:cs="Arial Hebrew" w:hint="cs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  <w:t xml:space="preserve">, </w:t>
                              </w:r>
                              <w:r w:rsidRPr="000D3FAF">
                                <w:rPr>
                                  <w:rFonts w:ascii="Calibri" w:eastAsia="Calibri" w:hAnsi="Calibri" w:cs="Calibri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  <w:t>and</w:t>
                              </w:r>
                              <w:r w:rsidRPr="000D3FAF">
                                <w:rPr>
                                  <w:rFonts w:ascii="Arial Hebrew" w:hAnsi="Arial Hebrew" w:cs="Arial Hebrew" w:hint="cs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0D3FAF">
                                <w:rPr>
                                  <w:rFonts w:ascii="Calibri" w:eastAsia="Calibri" w:hAnsi="Calibri" w:cs="Calibri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  <w:t>water</w:t>
                              </w:r>
                              <w:r w:rsidRPr="000D3FAF">
                                <w:rPr>
                                  <w:rFonts w:ascii="Arial Hebrew" w:hAnsi="Arial Hebrew" w:cs="Arial Hebrew" w:hint="cs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  <w:t>.</w:t>
                              </w:r>
                            </w:p>
                            <w:p w14:paraId="16DE2BF8" w14:textId="77777777" w:rsidR="009E726F" w:rsidRPr="000D3FAF" w:rsidRDefault="009E726F" w:rsidP="000D3FAF">
                              <w:pPr>
                                <w:rPr>
                                  <w:rFonts w:ascii="Arial Hebrew" w:hAnsi="Arial Hebrew" w:cs="Arial Hebrew" w:hint="cs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B3B55D" id="Group 14" o:spid="_x0000_s1044" style="position:absolute;margin-left:73.05pt;margin-top:42.5pt;width:336.15pt;height:107.3pt;z-index:251671552" coordsize="4269105,136271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">
                <v:roundrect id="Rounded Rectangle 13" o:spid="_x0000_s1045" style="position:absolute;width:4269105;height:1362710;visibility:visible;mso-wrap-style:square;v-text-anchor:middle" arcsize="10923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4i759wAAA&#10;ANsAAAAPAAAAZHJzL2Rvd25yZXYueG1sRE9Li8IwEL4v+B/CCHtbU3dBlmoUFYT1ID5Rj0MzpsVm&#10;Upqo1V9vhAVv8/E9ZzBqbCmuVPvCsYJuJwFBnDldsFGw286+fkH4gKyxdEwK7uRhNGx9DDDV7sZr&#10;um6CETGEfYoK8hCqVEqf5WTRd1xFHLmTqy2GCGsjdY23GG5L+Z0kPWmx4NiQY0XTnLLz5mIV2P19&#10;uqqSuTu6xeSx7J4OxhtW6rPdjPsgAjXhLf53/+k4/wdev8QD5PAJ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4i759wAAAANsAAAAPAAAAAAAAAAAAAAAAAJcCAABkcnMvZG93bnJl&#10;di54bWxQSwUGAAAAAAQABAD1AAAAhAMAAAAA&#10;" fillcolor="#00327e" strokecolor="#1f4d78 [1604]" strokeweight="1pt">
                  <v:stroke joinstyle="miter"/>
                </v:roundrect>
                <v:shape id="Text Box 12" o:spid="_x0000_s1046" type="#_x0000_t202" style="position:absolute;left:225287;top:172278;width:3888105;height:10312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Cu5L4xAAA&#10;ANsAAAAPAAAAZHJzL2Rvd25yZXYueG1sRI9Ba8JAEIXvgv9hGaE33TSFYtOsEgXBHjxU7X2SHZNg&#10;djZm1yTtr+8WCt5meO978yZdj6YRPXWutqzgeRGBIC6srrlUcD7t5ksQziNrbCyTgm9ysF5NJykm&#10;2g78Sf3RlyKEsEtQQeV9m0jpiooMuoVtiYN2sZ1BH9aulLrDIYSbRsZR9CoN1hwuVNjStqLieryb&#10;UKP/yl/efGadO1zizccPHvLrTamn2Zi9g/A0+of5n97rwMXw90sYQK5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wruS+MQAAADbAAAADwAAAAAAAAAAAAAAAACXAgAAZHJzL2Rv&#10;d25yZXYueG1sUEsFBgAAAAAEAAQA9QAAAIgDAAAAAA==&#10;" filled="f" stroked="f" strokeweight="1pt">
                  <v:textbox>
                    <w:txbxContent>
                      <w:p w14:paraId="57C40AC6" w14:textId="77777777" w:rsidR="000D3FAF" w:rsidRPr="000D3FAF" w:rsidRDefault="000D3FAF" w:rsidP="000D3FAF">
                        <w:pPr>
                          <w:rPr>
                            <w:rFonts w:ascii="Arial Hebrew" w:hAnsi="Arial Hebrew" w:cs="Arial Hebrew" w:hint="cs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</w:pPr>
                        <w:r w:rsidRPr="000D3FAF">
                          <w:rPr>
                            <w:rFonts w:ascii="Calibri" w:eastAsia="Calibri" w:hAnsi="Calibri" w:cs="Calibri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  <w:t>Asbestos</w:t>
                        </w:r>
                        <w:r w:rsidRPr="000D3FAF">
                          <w:rPr>
                            <w:rFonts w:ascii="Arial Hebrew" w:hAnsi="Arial Hebrew" w:cs="Arial Hebrew" w:hint="cs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  <w:t xml:space="preserve"> </w:t>
                        </w:r>
                        <w:r w:rsidRPr="000D3FAF">
                          <w:rPr>
                            <w:rFonts w:ascii="Calibri" w:eastAsia="Calibri" w:hAnsi="Calibri" w:cs="Calibri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  <w:t>is</w:t>
                        </w:r>
                        <w:r w:rsidRPr="000D3FAF">
                          <w:rPr>
                            <w:rFonts w:ascii="Arial Hebrew" w:hAnsi="Arial Hebrew" w:cs="Arial Hebrew" w:hint="cs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  <w:t xml:space="preserve"> </w:t>
                        </w:r>
                        <w:r w:rsidRPr="000D3FAF">
                          <w:rPr>
                            <w:rFonts w:ascii="Calibri" w:eastAsia="Calibri" w:hAnsi="Calibri" w:cs="Calibri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  <w:t>a</w:t>
                        </w:r>
                        <w:r w:rsidRPr="000D3FAF">
                          <w:rPr>
                            <w:rFonts w:ascii="Arial Hebrew" w:hAnsi="Arial Hebrew" w:cs="Arial Hebrew" w:hint="cs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  <w:t xml:space="preserve"> </w:t>
                        </w:r>
                        <w:r w:rsidRPr="000D3FAF">
                          <w:rPr>
                            <w:rFonts w:ascii="Calibri" w:eastAsia="Calibri" w:hAnsi="Calibri" w:cs="Calibri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  <w:t>natural</w:t>
                        </w:r>
                        <w:r w:rsidRPr="000D3FAF">
                          <w:rPr>
                            <w:rFonts w:ascii="Arial Hebrew" w:hAnsi="Arial Hebrew" w:cs="Arial Hebrew" w:hint="cs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  <w:t xml:space="preserve"> </w:t>
                        </w:r>
                        <w:r w:rsidRPr="000D3FAF">
                          <w:rPr>
                            <w:rFonts w:ascii="Calibri" w:eastAsia="Calibri" w:hAnsi="Calibri" w:cs="Calibri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  <w:t>mineral</w:t>
                        </w:r>
                        <w:r w:rsidRPr="000D3FAF">
                          <w:rPr>
                            <w:rFonts w:ascii="Arial Hebrew" w:hAnsi="Arial Hebrew" w:cs="Arial Hebrew" w:hint="cs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  <w:t xml:space="preserve"> </w:t>
                        </w:r>
                        <w:r w:rsidRPr="000D3FAF">
                          <w:rPr>
                            <w:rFonts w:ascii="Calibri" w:eastAsia="Calibri" w:hAnsi="Calibri" w:cs="Calibri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  <w:t>product</w:t>
                        </w:r>
                        <w:r w:rsidRPr="000D3FAF">
                          <w:rPr>
                            <w:rFonts w:ascii="Arial Hebrew" w:hAnsi="Arial Hebrew" w:cs="Arial Hebrew" w:hint="cs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  <w:t xml:space="preserve"> </w:t>
                        </w:r>
                        <w:r w:rsidRPr="000D3FAF">
                          <w:rPr>
                            <w:rFonts w:ascii="Calibri" w:eastAsia="Calibri" w:hAnsi="Calibri" w:cs="Calibri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  <w:t>that</w:t>
                        </w:r>
                        <w:r w:rsidRPr="000D3FAF">
                          <w:rPr>
                            <w:rFonts w:ascii="Arial Hebrew" w:hAnsi="Arial Hebrew" w:cs="Arial Hebrew" w:hint="cs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  <w:t xml:space="preserve"> </w:t>
                        </w:r>
                        <w:r w:rsidRPr="000D3FAF">
                          <w:rPr>
                            <w:rFonts w:ascii="Calibri" w:eastAsia="Calibri" w:hAnsi="Calibri" w:cs="Calibri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  <w:t>is</w:t>
                        </w:r>
                        <w:r w:rsidRPr="000D3FAF">
                          <w:rPr>
                            <w:rFonts w:ascii="Arial Hebrew" w:hAnsi="Arial Hebrew" w:cs="Arial Hebrew" w:hint="cs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  <w:t xml:space="preserve"> </w:t>
                        </w:r>
                        <w:r w:rsidRPr="000D3FAF">
                          <w:rPr>
                            <w:rFonts w:ascii="Calibri" w:eastAsia="Calibri" w:hAnsi="Calibri" w:cs="Calibri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  <w:t>still</w:t>
                        </w:r>
                        <w:r w:rsidRPr="000D3FAF">
                          <w:rPr>
                            <w:rFonts w:ascii="Arial Hebrew" w:hAnsi="Arial Hebrew" w:cs="Arial Hebrew" w:hint="cs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  <w:t xml:space="preserve"> </w:t>
                        </w:r>
                        <w:r w:rsidRPr="000D3FAF">
                          <w:rPr>
                            <w:rFonts w:ascii="Calibri" w:eastAsia="Calibri" w:hAnsi="Calibri" w:cs="Calibri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  <w:t>mined</w:t>
                        </w:r>
                        <w:r w:rsidRPr="000D3FAF">
                          <w:rPr>
                            <w:rFonts w:ascii="Arial Hebrew" w:hAnsi="Arial Hebrew" w:cs="Arial Hebrew" w:hint="cs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  <w:t xml:space="preserve"> </w:t>
                        </w:r>
                        <w:r w:rsidRPr="000D3FAF">
                          <w:rPr>
                            <w:rFonts w:ascii="Calibri" w:eastAsia="Calibri" w:hAnsi="Calibri" w:cs="Calibri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  <w:t>today</w:t>
                        </w:r>
                        <w:r w:rsidRPr="000D3FAF">
                          <w:rPr>
                            <w:rFonts w:ascii="Arial Hebrew" w:hAnsi="Arial Hebrew" w:cs="Arial Hebrew" w:hint="cs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  <w:t xml:space="preserve">. </w:t>
                        </w:r>
                        <w:r w:rsidRPr="000D3FAF">
                          <w:rPr>
                            <w:rFonts w:ascii="Calibri" w:eastAsia="Calibri" w:hAnsi="Calibri" w:cs="Calibri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  <w:t>It</w:t>
                        </w:r>
                        <w:r w:rsidRPr="000D3FAF">
                          <w:rPr>
                            <w:rFonts w:ascii="Arial Hebrew" w:hAnsi="Arial Hebrew" w:cs="Arial Hebrew" w:hint="cs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  <w:t xml:space="preserve"> </w:t>
                        </w:r>
                        <w:r w:rsidRPr="000D3FAF">
                          <w:rPr>
                            <w:rFonts w:ascii="Calibri" w:eastAsia="Calibri" w:hAnsi="Calibri" w:cs="Calibri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  <w:t>also</w:t>
                        </w:r>
                        <w:r w:rsidRPr="000D3FAF">
                          <w:rPr>
                            <w:rFonts w:ascii="Arial Hebrew" w:hAnsi="Arial Hebrew" w:cs="Arial Hebrew" w:hint="cs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  <w:t xml:space="preserve"> </w:t>
                        </w:r>
                        <w:r w:rsidRPr="000D3FAF">
                          <w:rPr>
                            <w:rFonts w:ascii="Calibri" w:eastAsia="Calibri" w:hAnsi="Calibri" w:cs="Calibri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  <w:t>can</w:t>
                        </w:r>
                        <w:r w:rsidRPr="000D3FAF">
                          <w:rPr>
                            <w:rFonts w:ascii="Arial Hebrew" w:hAnsi="Arial Hebrew" w:cs="Arial Hebrew" w:hint="cs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  <w:t xml:space="preserve"> </w:t>
                        </w:r>
                        <w:r w:rsidRPr="000D3FAF">
                          <w:rPr>
                            <w:rFonts w:ascii="Calibri" w:eastAsia="Calibri" w:hAnsi="Calibri" w:cs="Calibri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  <w:t>be</w:t>
                        </w:r>
                        <w:r w:rsidRPr="000D3FAF">
                          <w:rPr>
                            <w:rFonts w:ascii="Arial Hebrew" w:hAnsi="Arial Hebrew" w:cs="Arial Hebrew" w:hint="cs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  <w:t xml:space="preserve"> </w:t>
                        </w:r>
                        <w:r w:rsidRPr="000D3FAF">
                          <w:rPr>
                            <w:rFonts w:ascii="Calibri" w:eastAsia="Calibri" w:hAnsi="Calibri" w:cs="Calibri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  <w:t>found</w:t>
                        </w:r>
                        <w:r w:rsidRPr="000D3FAF">
                          <w:rPr>
                            <w:rFonts w:ascii="Arial Hebrew" w:hAnsi="Arial Hebrew" w:cs="Arial Hebrew" w:hint="cs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  <w:t xml:space="preserve"> </w:t>
                        </w:r>
                        <w:r w:rsidRPr="000D3FAF">
                          <w:rPr>
                            <w:rFonts w:ascii="Calibri" w:eastAsia="Calibri" w:hAnsi="Calibri" w:cs="Calibri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  <w:t>naturally</w:t>
                        </w:r>
                        <w:r w:rsidRPr="000D3FAF">
                          <w:rPr>
                            <w:rFonts w:ascii="Arial Hebrew" w:hAnsi="Arial Hebrew" w:cs="Arial Hebrew" w:hint="cs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  <w:t xml:space="preserve"> </w:t>
                        </w:r>
                        <w:r w:rsidRPr="000D3FAF">
                          <w:rPr>
                            <w:rFonts w:ascii="Calibri" w:eastAsia="Calibri" w:hAnsi="Calibri" w:cs="Calibri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  <w:t>in</w:t>
                        </w:r>
                        <w:r w:rsidRPr="000D3FAF">
                          <w:rPr>
                            <w:rFonts w:ascii="Arial Hebrew" w:hAnsi="Arial Hebrew" w:cs="Arial Hebrew" w:hint="cs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  <w:t xml:space="preserve"> </w:t>
                        </w:r>
                        <w:r w:rsidRPr="000D3FAF">
                          <w:rPr>
                            <w:rFonts w:ascii="Calibri" w:eastAsia="Calibri" w:hAnsi="Calibri" w:cs="Calibri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  <w:t>the</w:t>
                        </w:r>
                        <w:r w:rsidRPr="000D3FAF">
                          <w:rPr>
                            <w:rFonts w:ascii="Arial Hebrew" w:hAnsi="Arial Hebrew" w:cs="Arial Hebrew" w:hint="cs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  <w:t xml:space="preserve"> </w:t>
                        </w:r>
                        <w:r w:rsidRPr="000D3FAF">
                          <w:rPr>
                            <w:rFonts w:ascii="Calibri" w:eastAsia="Calibri" w:hAnsi="Calibri" w:cs="Calibri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  <w:t>environment</w:t>
                        </w:r>
                        <w:r w:rsidRPr="000D3FAF">
                          <w:rPr>
                            <w:rFonts w:ascii="Arial Hebrew" w:hAnsi="Arial Hebrew" w:cs="Arial Hebrew" w:hint="cs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  <w:t xml:space="preserve"> </w:t>
                        </w:r>
                        <w:r w:rsidRPr="000D3FAF">
                          <w:rPr>
                            <w:rFonts w:ascii="Calibri" w:eastAsia="Calibri" w:hAnsi="Calibri" w:cs="Calibri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  <w:t>in</w:t>
                        </w:r>
                        <w:r w:rsidRPr="000D3FAF">
                          <w:rPr>
                            <w:rFonts w:ascii="Arial Hebrew" w:hAnsi="Arial Hebrew" w:cs="Arial Hebrew" w:hint="cs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  <w:t xml:space="preserve"> </w:t>
                        </w:r>
                        <w:r w:rsidRPr="000D3FAF">
                          <w:rPr>
                            <w:rFonts w:ascii="Calibri" w:eastAsia="Calibri" w:hAnsi="Calibri" w:cs="Calibri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  <w:t>trace</w:t>
                        </w:r>
                        <w:r w:rsidRPr="000D3FAF">
                          <w:rPr>
                            <w:rFonts w:ascii="Arial Hebrew" w:hAnsi="Arial Hebrew" w:cs="Arial Hebrew" w:hint="cs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  <w:t xml:space="preserve"> </w:t>
                        </w:r>
                        <w:r w:rsidRPr="000D3FAF">
                          <w:rPr>
                            <w:rFonts w:ascii="Calibri" w:eastAsia="Calibri" w:hAnsi="Calibri" w:cs="Calibri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  <w:t>amounts</w:t>
                        </w:r>
                        <w:r w:rsidRPr="000D3FAF">
                          <w:rPr>
                            <w:rFonts w:ascii="Arial Hebrew" w:hAnsi="Arial Hebrew" w:cs="Arial Hebrew" w:hint="cs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  <w:t xml:space="preserve"> </w:t>
                        </w:r>
                        <w:r w:rsidRPr="000D3FAF">
                          <w:rPr>
                            <w:rFonts w:ascii="Calibri" w:eastAsia="Calibri" w:hAnsi="Calibri" w:cs="Calibri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  <w:t>through</w:t>
                        </w:r>
                        <w:r w:rsidRPr="000D3FAF">
                          <w:rPr>
                            <w:rFonts w:ascii="Arial Hebrew" w:hAnsi="Arial Hebrew" w:cs="Arial Hebrew" w:hint="cs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  <w:t xml:space="preserve"> </w:t>
                        </w:r>
                        <w:r w:rsidRPr="000D3FAF">
                          <w:rPr>
                            <w:rFonts w:ascii="Calibri" w:eastAsia="Calibri" w:hAnsi="Calibri" w:cs="Calibri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  <w:t>the</w:t>
                        </w:r>
                        <w:r w:rsidRPr="000D3FAF">
                          <w:rPr>
                            <w:rFonts w:ascii="Arial Hebrew" w:hAnsi="Arial Hebrew" w:cs="Arial Hebrew" w:hint="cs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  <w:t xml:space="preserve"> </w:t>
                        </w:r>
                        <w:r w:rsidRPr="000D3FAF">
                          <w:rPr>
                            <w:rFonts w:ascii="Calibri" w:eastAsia="Calibri" w:hAnsi="Calibri" w:cs="Calibri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  <w:t>air</w:t>
                        </w:r>
                        <w:r w:rsidRPr="000D3FAF">
                          <w:rPr>
                            <w:rFonts w:ascii="Arial Hebrew" w:hAnsi="Arial Hebrew" w:cs="Arial Hebrew" w:hint="cs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  <w:t xml:space="preserve">, </w:t>
                        </w:r>
                        <w:r w:rsidRPr="000D3FAF">
                          <w:rPr>
                            <w:rFonts w:ascii="Calibri" w:eastAsia="Calibri" w:hAnsi="Calibri" w:cs="Calibri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  <w:t>soil</w:t>
                        </w:r>
                        <w:r w:rsidRPr="000D3FAF">
                          <w:rPr>
                            <w:rFonts w:ascii="Arial Hebrew" w:hAnsi="Arial Hebrew" w:cs="Arial Hebrew" w:hint="cs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  <w:t xml:space="preserve">, </w:t>
                        </w:r>
                        <w:r w:rsidRPr="000D3FAF">
                          <w:rPr>
                            <w:rFonts w:ascii="Calibri" w:eastAsia="Calibri" w:hAnsi="Calibri" w:cs="Calibri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  <w:t>and</w:t>
                        </w:r>
                        <w:r w:rsidRPr="000D3FAF">
                          <w:rPr>
                            <w:rFonts w:ascii="Arial Hebrew" w:hAnsi="Arial Hebrew" w:cs="Arial Hebrew" w:hint="cs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  <w:t xml:space="preserve"> </w:t>
                        </w:r>
                        <w:r w:rsidRPr="000D3FAF">
                          <w:rPr>
                            <w:rFonts w:ascii="Calibri" w:eastAsia="Calibri" w:hAnsi="Calibri" w:cs="Calibri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  <w:t>water</w:t>
                        </w:r>
                        <w:r w:rsidRPr="000D3FAF">
                          <w:rPr>
                            <w:rFonts w:ascii="Arial Hebrew" w:hAnsi="Arial Hebrew" w:cs="Arial Hebrew" w:hint="cs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  <w:t>.</w:t>
                        </w:r>
                      </w:p>
                      <w:p w14:paraId="16DE2BF8" w14:textId="77777777" w:rsidR="009E726F" w:rsidRPr="000D3FAF" w:rsidRDefault="009E726F" w:rsidP="000D3FAF">
                        <w:pPr>
                          <w:rPr>
                            <w:rFonts w:ascii="Arial Hebrew" w:hAnsi="Arial Hebrew" w:cs="Arial Hebrew" w:hint="cs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9E726F">
        <w:rPr>
          <w:noProof/>
        </w:rPr>
        <w:drawing>
          <wp:anchor distT="0" distB="0" distL="114300" distR="114300" simplePos="0" relativeHeight="251663360" behindDoc="1" locked="0" layoutInCell="1" allowOverlap="1" wp14:anchorId="02BCB0D6" wp14:editId="1BD8A0C4">
            <wp:simplePos x="0" y="0"/>
            <wp:positionH relativeFrom="column">
              <wp:posOffset>5346507</wp:posOffset>
            </wp:positionH>
            <wp:positionV relativeFrom="paragraph">
              <wp:posOffset>525000</wp:posOffset>
            </wp:positionV>
            <wp:extent cx="6540236" cy="2174240"/>
            <wp:effectExtent l="0" t="0" r="0" b="1016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rocidoliteFibers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0236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2E72">
        <w:tab/>
      </w:r>
    </w:p>
    <w:sectPr w:rsidR="00D60B74" w:rsidRPr="009E2E72" w:rsidSect="00E100CC">
      <w:pgSz w:w="20160" w:h="31680" w:code="5"/>
      <w:pgMar w:top="0" w:right="0" w:bottom="0" w:left="0" w:header="720" w:footer="720" w:gutter="0"/>
      <w:cols w:space="720"/>
      <w:docGrid w:linePitch="360"/>
      <w:printerSettings r:id="rId1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 Hebrew">
    <w:panose1 w:val="00000000000000000000"/>
    <w:charset w:val="B1"/>
    <w:family w:val="auto"/>
    <w:pitch w:val="variable"/>
    <w:sig w:usb0="80000843" w:usb1="40002002" w:usb2="00000000" w:usb3="00000000" w:csb0="0000002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1C7F"/>
    <w:rsid w:val="0000365E"/>
    <w:rsid w:val="000065B1"/>
    <w:rsid w:val="000D3FAF"/>
    <w:rsid w:val="000F5594"/>
    <w:rsid w:val="001641A1"/>
    <w:rsid w:val="00270CA9"/>
    <w:rsid w:val="003170F0"/>
    <w:rsid w:val="003B3E65"/>
    <w:rsid w:val="003B46A6"/>
    <w:rsid w:val="003D1C1D"/>
    <w:rsid w:val="004E198D"/>
    <w:rsid w:val="00555085"/>
    <w:rsid w:val="006F1170"/>
    <w:rsid w:val="00832C94"/>
    <w:rsid w:val="0087211A"/>
    <w:rsid w:val="008F1C7F"/>
    <w:rsid w:val="009E2E72"/>
    <w:rsid w:val="009E726F"/>
    <w:rsid w:val="00AF68F6"/>
    <w:rsid w:val="00B61DFD"/>
    <w:rsid w:val="00D60B74"/>
    <w:rsid w:val="00E100CC"/>
    <w:rsid w:val="00F75D32"/>
    <w:rsid w:val="00FC69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33E2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jpg"/><Relationship Id="rId13" Type="http://schemas.openxmlformats.org/officeDocument/2006/relationships/image" Target="media/image10.jpeg"/><Relationship Id="rId14" Type="http://schemas.openxmlformats.org/officeDocument/2006/relationships/printerSettings" Target="printerSettings/printerSettings1.bin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jpg"/><Relationship Id="rId5" Type="http://schemas.openxmlformats.org/officeDocument/2006/relationships/image" Target="media/image2.png"/><Relationship Id="rId6" Type="http://schemas.openxmlformats.org/officeDocument/2006/relationships/image" Target="media/image3.jpg"/><Relationship Id="rId7" Type="http://schemas.openxmlformats.org/officeDocument/2006/relationships/image" Target="media/image4.jpg"/><Relationship Id="rId8" Type="http://schemas.openxmlformats.org/officeDocument/2006/relationships/image" Target="media/image5.png"/><Relationship Id="rId9" Type="http://schemas.openxmlformats.org/officeDocument/2006/relationships/image" Target="media/image6.jpg"/><Relationship Id="rId10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</Pages>
  <Words>3</Words>
  <Characters>23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2016-11-09T22:42:00Z</dcterms:created>
  <dcterms:modified xsi:type="dcterms:W3CDTF">2016-11-10T16:05:00Z</dcterms:modified>
</cp:coreProperties>
</file>