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7mzdz98ea5k" w:id="0"/>
      <w:bookmarkEnd w:id="0"/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Student Name: </w:t>
      </w:r>
      <w:r w:rsidDel="00000000" w:rsidR="00000000" w:rsidRPr="00000000">
        <w:rPr>
          <w:color w:val="333333"/>
          <w:highlight w:val="white"/>
          <w:rtl w:val="0"/>
        </w:rPr>
        <w:t xml:space="preserve">Ronald Skinner</w:t>
      </w:r>
    </w:p>
    <w:p w:rsidR="00000000" w:rsidDel="00000000" w:rsidP="00000000" w:rsidRDefault="00000000" w:rsidRPr="00000000" w14:paraId="0000000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Student Number: </w:t>
      </w:r>
      <w:r w:rsidDel="00000000" w:rsidR="00000000" w:rsidRPr="00000000">
        <w:rPr>
          <w:color w:val="333333"/>
          <w:highlight w:val="white"/>
          <w:rtl w:val="0"/>
        </w:rPr>
        <w:t xml:space="preserve">S3832084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Team Name : Yell</w:t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interested in IT as I have a personality that enjoys solving challenging problems and helping people. My first experience with IT was when I was given an Apple 2+ computer for christmas which I used for gaming and programming. During my schooling teachers would ask me for assistance with their computers. After School I did a diploma in Software Development and gained a job as a junior programmer. From there I moved into network support and help desk then onto managing larger networks and systems. My hobbies are motorcycle riding and socialising with friends.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