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F2E" w:rsidRDefault="00402F2E" w:rsidP="00A21443">
      <w:pPr>
        <w:spacing w:after="0" w:line="360" w:lineRule="auto"/>
        <w:jc w:val="center"/>
        <w:rPr>
          <w:rFonts w:ascii="Times New Roman" w:hAnsi="Times New Roman" w:cs="Times New Roman"/>
          <w:b/>
          <w:sz w:val="28"/>
        </w:rPr>
      </w:pPr>
      <w:bookmarkStart w:id="0" w:name="_GoBack"/>
      <w:r w:rsidRPr="00402F2E">
        <w:rPr>
          <w:rFonts w:ascii="Times New Roman" w:hAnsi="Times New Roman" w:cs="Times New Roman"/>
          <w:b/>
          <w:sz w:val="28"/>
        </w:rPr>
        <w:t xml:space="preserve">BAB II </w:t>
      </w:r>
    </w:p>
    <w:p w:rsidR="00402F2E" w:rsidRPr="00402F2E" w:rsidRDefault="00402F2E" w:rsidP="00A21443">
      <w:pPr>
        <w:spacing w:after="0" w:line="360" w:lineRule="auto"/>
        <w:jc w:val="center"/>
        <w:rPr>
          <w:rFonts w:ascii="Times New Roman" w:hAnsi="Times New Roman" w:cs="Times New Roman"/>
          <w:b/>
          <w:sz w:val="28"/>
        </w:rPr>
      </w:pPr>
      <w:r w:rsidRPr="00402F2E">
        <w:rPr>
          <w:rFonts w:ascii="Times New Roman" w:hAnsi="Times New Roman" w:cs="Times New Roman"/>
          <w:b/>
          <w:sz w:val="28"/>
        </w:rPr>
        <w:t>TINJAUAN PUSTAKA</w:t>
      </w:r>
    </w:p>
    <w:p w:rsidR="00402F2E" w:rsidRPr="00402F2E" w:rsidRDefault="00DC5F3C" w:rsidP="00A21443">
      <w:pPr>
        <w:pStyle w:val="Heading1"/>
        <w:spacing w:line="360" w:lineRule="auto"/>
        <w:rPr>
          <w:rFonts w:cs="Times New Roman"/>
        </w:rPr>
      </w:pPr>
      <w:r>
        <w:rPr>
          <w:rFonts w:cs="Times New Roman"/>
        </w:rPr>
        <w:t>2.1</w:t>
      </w:r>
      <w:r w:rsidR="00402F2E" w:rsidRPr="00402F2E">
        <w:rPr>
          <w:rFonts w:cs="Times New Roman"/>
        </w:rPr>
        <w:t xml:space="preserve"> Perancangan</w:t>
      </w:r>
    </w:p>
    <w:p w:rsidR="00402F2E" w:rsidRPr="00402F2E" w:rsidRDefault="00402F2E" w:rsidP="00DC5F3C">
      <w:pPr>
        <w:spacing w:after="0" w:line="360" w:lineRule="auto"/>
        <w:ind w:firstLine="284"/>
        <w:jc w:val="both"/>
        <w:rPr>
          <w:rFonts w:ascii="Times New Roman" w:hAnsi="Times New Roman" w:cs="Times New Roman"/>
          <w:sz w:val="24"/>
        </w:rPr>
      </w:pPr>
      <w:r w:rsidRPr="00402F2E">
        <w:rPr>
          <w:rFonts w:ascii="Times New Roman" w:hAnsi="Times New Roman" w:cs="Times New Roman"/>
          <w:sz w:val="24"/>
        </w:rPr>
        <w:t xml:space="preserve"> Perancangan merupakan salah satu hal yang penting dalam membuat program. Adapun tujuan dari perancangan adalah untuk memberi gambaran yang jelas serta lengkap kepada pemrogram dan ahli teknik yang terlibat. Perancangan harus berguna dan mudah dipahami sehingga dapat dengan mudah digunakan. Perancangan atau rancang merupakan serangkaian prosedur untuk menterjemahkan hasil analisa dan sebuah sistem ke dalam bahasa pemrograman untuk mendeskripsikan dengan detail bagaimana komponen-komponen sistem tersebut </w:t>
      </w:r>
      <w:r w:rsidR="00E72010">
        <w:rPr>
          <w:rFonts w:ascii="Times New Roman" w:hAnsi="Times New Roman" w:cs="Times New Roman"/>
          <w:sz w:val="24"/>
        </w:rPr>
        <w:t>dapat di implementasikan (Rahmanto, 2021)</w:t>
      </w:r>
      <w:r w:rsidRPr="00402F2E">
        <w:rPr>
          <w:rFonts w:ascii="Times New Roman" w:hAnsi="Times New Roman" w:cs="Times New Roman"/>
          <w:sz w:val="24"/>
        </w:rPr>
        <w:t xml:space="preserve">. </w:t>
      </w:r>
    </w:p>
    <w:p w:rsidR="00402F2E" w:rsidRPr="00402F2E" w:rsidRDefault="00DC5F3C" w:rsidP="00A21443">
      <w:pPr>
        <w:pStyle w:val="Heading1"/>
        <w:spacing w:line="360" w:lineRule="auto"/>
      </w:pPr>
      <w:r>
        <w:t>2.2</w:t>
      </w:r>
      <w:r w:rsidR="00402F2E" w:rsidRPr="00402F2E">
        <w:t xml:space="preserve"> Sistem Informasi </w:t>
      </w:r>
    </w:p>
    <w:p w:rsidR="00402F2E" w:rsidRPr="00402F2E" w:rsidRDefault="00402F2E" w:rsidP="00DC5F3C">
      <w:pPr>
        <w:spacing w:after="0" w:line="360" w:lineRule="auto"/>
        <w:ind w:firstLine="284"/>
        <w:jc w:val="both"/>
        <w:rPr>
          <w:rFonts w:ascii="Times New Roman" w:hAnsi="Times New Roman" w:cs="Times New Roman"/>
          <w:sz w:val="24"/>
        </w:rPr>
      </w:pPr>
      <w:r w:rsidRPr="00402F2E">
        <w:rPr>
          <w:rFonts w:ascii="Times New Roman" w:hAnsi="Times New Roman" w:cs="Times New Roman"/>
          <w:sz w:val="24"/>
        </w:rPr>
        <w:t>Sistem informasi dapat diartikan sebagai sistem yang menghasilkan output berupa informasi yang berguna bagi tingkatan manajemen. sistem informasi adalah suatu sistem di dalam suatu organisasi yang mempertemukan kebutuhan pengolahan transaksi harian, mendukung operasi, bersifat manajerial dan kegiatan strategi suatu organisasi dan menyediakan pihak luar tertentu dengan laporan-lap</w:t>
      </w:r>
      <w:r w:rsidR="00E72010">
        <w:rPr>
          <w:rFonts w:ascii="Times New Roman" w:hAnsi="Times New Roman" w:cs="Times New Roman"/>
          <w:sz w:val="24"/>
        </w:rPr>
        <w:t>oran yang diperlukan (Yolanda, 2021)</w:t>
      </w:r>
      <w:r w:rsidRPr="00402F2E">
        <w:rPr>
          <w:rFonts w:ascii="Times New Roman" w:hAnsi="Times New Roman" w:cs="Times New Roman"/>
          <w:sz w:val="24"/>
        </w:rPr>
        <w:t>.</w:t>
      </w:r>
    </w:p>
    <w:p w:rsidR="00402F2E" w:rsidRPr="00402F2E" w:rsidRDefault="00F90DBD" w:rsidP="00A21443">
      <w:pPr>
        <w:pStyle w:val="Heading1"/>
        <w:spacing w:line="360" w:lineRule="auto"/>
      </w:pPr>
      <w:r>
        <w:t>2.3</w:t>
      </w:r>
      <w:r w:rsidR="00402F2E" w:rsidRPr="00402F2E">
        <w:t xml:space="preserve"> Media Pembelajaran </w:t>
      </w:r>
    </w:p>
    <w:p w:rsidR="00F90DBD" w:rsidRDefault="00402F2E" w:rsidP="00F90DBD">
      <w:pPr>
        <w:spacing w:after="0" w:line="360" w:lineRule="auto"/>
        <w:ind w:firstLine="284"/>
        <w:jc w:val="both"/>
        <w:rPr>
          <w:rFonts w:ascii="Times New Roman" w:hAnsi="Times New Roman" w:cs="Times New Roman"/>
          <w:sz w:val="24"/>
        </w:rPr>
      </w:pPr>
      <w:r w:rsidRPr="00402F2E">
        <w:rPr>
          <w:rFonts w:ascii="Times New Roman" w:hAnsi="Times New Roman" w:cs="Times New Roman"/>
          <w:sz w:val="24"/>
        </w:rPr>
        <w:t>Media pembelajaran merupakan bagian integral dalam sistem pembelajaran. Banyak sekali bermacam media pembelajaran yang dapat digunakan. Penggunaannya juga meliputi manfaat yang banyak pula. Penggunaan media pembelajaran harus didasarkan pada pemilihan yang tepat. Sehingga dapat memperbesar arti dan fungsi dalam menunjang efektivitas dan efisiensi dalam sua</w:t>
      </w:r>
      <w:r w:rsidR="00E72010">
        <w:rPr>
          <w:rFonts w:ascii="Times New Roman" w:hAnsi="Times New Roman" w:cs="Times New Roman"/>
          <w:sz w:val="24"/>
        </w:rPr>
        <w:t>tu proses pembelajara (Maskar, 2020).</w:t>
      </w:r>
    </w:p>
    <w:p w:rsidR="00F90DBD" w:rsidRDefault="00F90DBD" w:rsidP="00F90DBD">
      <w:pPr>
        <w:spacing w:after="0" w:line="360" w:lineRule="auto"/>
        <w:ind w:firstLine="283"/>
        <w:jc w:val="both"/>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E-learning merupakan media yang tepat untuk menunjang proses pembelajaran tersebut karena dengan Elearning memungkinkan setiap pengguna berkontribusi aktif dalam menambah, menghapus, bahkan membagi materi pembelajaran, pendapat maupun pertanyaan. Selama proses pembelajaran berlangsung, guru akan memberikan materi dan latihan/tugas untuk mengetahui apakah materi yang telah diberikan dapat dipahami oleh siswa dengan baik atau tidak (S.R.Ningsih, P.Aulia, 2019).‟ </w:t>
      </w:r>
    </w:p>
    <w:p w:rsidR="00402F2E" w:rsidRDefault="00402F2E" w:rsidP="00A21443">
      <w:pPr>
        <w:pStyle w:val="Heading1"/>
        <w:spacing w:line="360" w:lineRule="auto"/>
      </w:pPr>
      <w:r w:rsidRPr="00402F2E">
        <w:lastRenderedPageBreak/>
        <w:t xml:space="preserve">2.4. Bimbingan Belajar </w:t>
      </w:r>
    </w:p>
    <w:p w:rsidR="00402F2E" w:rsidRPr="00402F2E" w:rsidRDefault="00402F2E" w:rsidP="00A21443">
      <w:pPr>
        <w:spacing w:after="0" w:line="360" w:lineRule="auto"/>
        <w:jc w:val="both"/>
        <w:rPr>
          <w:rFonts w:ascii="Times New Roman" w:hAnsi="Times New Roman" w:cs="Times New Roman"/>
          <w:sz w:val="24"/>
        </w:rPr>
      </w:pPr>
      <w:r w:rsidRPr="00402F2E">
        <w:rPr>
          <w:rFonts w:ascii="Times New Roman" w:hAnsi="Times New Roman" w:cs="Times New Roman"/>
          <w:sz w:val="24"/>
        </w:rPr>
        <w:t>Bimbingan belajar adalah bimbingan yang diarahkan untuk membantu para individu dalam menghadapi dan memecahkan masalah-masalah akademik dengan cara mengembangkan suasana-suasana belajar mengajar yang kondusif agar terhindar dari kesulitan belajar.</w:t>
      </w:r>
    </w:p>
    <w:p w:rsidR="00402F2E" w:rsidRDefault="00E72010" w:rsidP="00A21443">
      <w:pPr>
        <w:pStyle w:val="Heading1"/>
        <w:spacing w:line="360" w:lineRule="auto"/>
      </w:pPr>
      <w:r>
        <w:t>2.5</w:t>
      </w:r>
      <w:r w:rsidR="00402F2E" w:rsidRPr="00402F2E">
        <w:t xml:space="preserve"> Website </w:t>
      </w:r>
    </w:p>
    <w:p w:rsidR="00402F2E" w:rsidRDefault="00B949FA" w:rsidP="00E72010">
      <w:pPr>
        <w:spacing w:after="0" w:line="360" w:lineRule="auto"/>
        <w:ind w:firstLine="284"/>
        <w:jc w:val="both"/>
        <w:rPr>
          <w:rFonts w:ascii="Times New Roman" w:hAnsi="Times New Roman" w:cs="Times New Roman"/>
          <w:sz w:val="24"/>
        </w:rPr>
      </w:pPr>
      <w:r>
        <w:rPr>
          <w:rFonts w:ascii="Times New Roman" w:hAnsi="Times New Roman" w:cs="Times New Roman"/>
          <w:sz w:val="24"/>
        </w:rPr>
        <w:t>Website</w:t>
      </w:r>
      <w:r w:rsidR="00402F2E" w:rsidRPr="00402F2E">
        <w:rPr>
          <w:rFonts w:ascii="Times New Roman" w:hAnsi="Times New Roman" w:cs="Times New Roman"/>
          <w:sz w:val="24"/>
        </w:rPr>
        <w:t>adalah sejumlah halaman web yang memiliki topik saling t</w:t>
      </w:r>
      <w:r>
        <w:rPr>
          <w:rFonts w:ascii="Times New Roman" w:hAnsi="Times New Roman" w:cs="Times New Roman"/>
          <w:sz w:val="24"/>
        </w:rPr>
        <w:t xml:space="preserve">erkait, terkadang disertai </w:t>
      </w:r>
      <w:r w:rsidR="00402F2E" w:rsidRPr="00402F2E">
        <w:rPr>
          <w:rFonts w:ascii="Times New Roman" w:hAnsi="Times New Roman" w:cs="Times New Roman"/>
          <w:sz w:val="24"/>
        </w:rPr>
        <w:t>dengan berkas-berkas gambar, video</w:t>
      </w:r>
      <w:r>
        <w:rPr>
          <w:rFonts w:ascii="Times New Roman" w:hAnsi="Times New Roman" w:cs="Times New Roman"/>
          <w:sz w:val="24"/>
        </w:rPr>
        <w:t>, atau berkas lainnya. Website</w:t>
      </w:r>
      <w:r w:rsidR="00402F2E" w:rsidRPr="00402F2E">
        <w:rPr>
          <w:rFonts w:ascii="Times New Roman" w:hAnsi="Times New Roman" w:cs="Times New Roman"/>
          <w:sz w:val="24"/>
        </w:rPr>
        <w:t xml:space="preserve"> merupakan kumpulan dari halaman web yang sudah dipublikasikan di jaringan internet dan memiliki domain atau URL (</w:t>
      </w:r>
      <w:r w:rsidR="00402F2E" w:rsidRPr="00E72010">
        <w:rPr>
          <w:rFonts w:ascii="Times New Roman" w:hAnsi="Times New Roman" w:cs="Times New Roman"/>
          <w:i/>
          <w:sz w:val="24"/>
        </w:rPr>
        <w:t>Unifed Resource Locator</w:t>
      </w:r>
      <w:r w:rsidR="00402F2E" w:rsidRPr="00402F2E">
        <w:rPr>
          <w:rFonts w:ascii="Times New Roman" w:hAnsi="Times New Roman" w:cs="Times New Roman"/>
          <w:sz w:val="24"/>
        </w:rPr>
        <w:t>) yang dapat diaks</w:t>
      </w:r>
      <w:r>
        <w:rPr>
          <w:rFonts w:ascii="Times New Roman" w:hAnsi="Times New Roman" w:cs="Times New Roman"/>
          <w:sz w:val="24"/>
        </w:rPr>
        <w:t>es semua pengguna internet</w:t>
      </w:r>
      <w:r w:rsidR="00402F2E" w:rsidRPr="00402F2E">
        <w:rPr>
          <w:rFonts w:ascii="Times New Roman" w:hAnsi="Times New Roman" w:cs="Times New Roman"/>
          <w:sz w:val="24"/>
        </w:rPr>
        <w:t xml:space="preserve"> </w:t>
      </w:r>
      <w:r>
        <w:rPr>
          <w:rFonts w:ascii="Times New Roman" w:hAnsi="Times New Roman" w:cs="Times New Roman"/>
          <w:sz w:val="24"/>
        </w:rPr>
        <w:t>(Ulum , 2018</w:t>
      </w:r>
      <w:r w:rsidR="00E72010">
        <w:rPr>
          <w:rFonts w:ascii="Times New Roman" w:hAnsi="Times New Roman" w:cs="Times New Roman"/>
          <w:sz w:val="24"/>
        </w:rPr>
        <w:t>)</w:t>
      </w:r>
      <w:r w:rsidR="00402F2E" w:rsidRPr="00402F2E">
        <w:rPr>
          <w:rFonts w:ascii="Times New Roman" w:hAnsi="Times New Roman" w:cs="Times New Roman"/>
          <w:sz w:val="24"/>
        </w:rPr>
        <w:t>.</w:t>
      </w:r>
    </w:p>
    <w:p w:rsidR="00A21443" w:rsidRPr="00A21443" w:rsidRDefault="00A21443" w:rsidP="00A21443">
      <w:pPr>
        <w:pStyle w:val="Heading1"/>
        <w:spacing w:line="360" w:lineRule="auto"/>
      </w:pPr>
      <w:r>
        <w:t xml:space="preserve">2.6 </w:t>
      </w:r>
      <w:r w:rsidR="00402F2E" w:rsidRPr="00A21443">
        <w:t xml:space="preserve">PHP </w:t>
      </w:r>
    </w:p>
    <w:p w:rsidR="0093220D" w:rsidRDefault="00402F2E" w:rsidP="0093220D">
      <w:pPr>
        <w:spacing w:after="0" w:line="360" w:lineRule="auto"/>
        <w:ind w:firstLine="284"/>
        <w:jc w:val="both"/>
        <w:rPr>
          <w:rFonts w:ascii="Times New Roman" w:hAnsi="Times New Roman" w:cs="Times New Roman"/>
          <w:sz w:val="24"/>
        </w:rPr>
      </w:pPr>
      <w:r w:rsidRPr="00A21443">
        <w:rPr>
          <w:rFonts w:ascii="Times New Roman" w:hAnsi="Times New Roman" w:cs="Times New Roman"/>
          <w:sz w:val="24"/>
        </w:rPr>
        <w:t xml:space="preserve">PHP atau kependekan dari Hypertext Preprocessor adalah salah satu bahasa pemrograman open source yang sangat cocok atau dikhususkan untuk pengembangan web dan dapat ditanamkan pada sebuah skripsi HTML. </w:t>
      </w:r>
    </w:p>
    <w:p w:rsidR="0093220D" w:rsidRDefault="00402F2E" w:rsidP="0093220D">
      <w:pPr>
        <w:spacing w:after="0" w:line="360" w:lineRule="auto"/>
        <w:ind w:firstLine="284"/>
        <w:jc w:val="both"/>
        <w:rPr>
          <w:rFonts w:ascii="Times New Roman" w:hAnsi="Times New Roman" w:cs="Times New Roman"/>
          <w:sz w:val="24"/>
        </w:rPr>
      </w:pPr>
      <w:r w:rsidRPr="00A21443">
        <w:rPr>
          <w:rFonts w:ascii="Times New Roman" w:hAnsi="Times New Roman" w:cs="Times New Roman"/>
          <w:sz w:val="24"/>
        </w:rPr>
        <w:t>Bahasa PHP dapat dikatakan menggambarkan beberapa bahasa pemrograman seperti C, Java, dan Perl serta mudah untuk dipelajari. PHP merupakan bahasa scripting server – side, dimana pemrosesan data</w:t>
      </w:r>
      <w:r w:rsidR="0093220D">
        <w:rPr>
          <w:rFonts w:ascii="Times New Roman" w:hAnsi="Times New Roman" w:cs="Times New Roman"/>
          <w:sz w:val="24"/>
        </w:rPr>
        <w:t>nya dilakukan pada sisi server.</w:t>
      </w:r>
    </w:p>
    <w:p w:rsidR="00402F2E" w:rsidRPr="00A21443" w:rsidRDefault="00402F2E" w:rsidP="0093220D">
      <w:pPr>
        <w:spacing w:after="0" w:line="360" w:lineRule="auto"/>
        <w:ind w:firstLine="284"/>
        <w:jc w:val="both"/>
        <w:rPr>
          <w:rFonts w:ascii="Times New Roman" w:hAnsi="Times New Roman" w:cs="Times New Roman"/>
          <w:sz w:val="24"/>
        </w:rPr>
      </w:pPr>
      <w:r w:rsidRPr="00A21443">
        <w:rPr>
          <w:rFonts w:ascii="Times New Roman" w:hAnsi="Times New Roman" w:cs="Times New Roman"/>
          <w:sz w:val="24"/>
        </w:rPr>
        <w:t>Adapun pengertian lain PHP adalah akronim dari Hypertext Preprocessor, yaitu suatu bahasa pemrograman berbasiskan kode – kode (script) yang digunakan untuk mengolah suatu data dan mengirimkannya kembali ke web brow</w:t>
      </w:r>
      <w:r w:rsidR="0093220D">
        <w:rPr>
          <w:rFonts w:ascii="Times New Roman" w:hAnsi="Times New Roman" w:cs="Times New Roman"/>
          <w:sz w:val="24"/>
        </w:rPr>
        <w:t>ser menjadi kode HTML (Kustiyaningsih, 2011).</w:t>
      </w:r>
      <w:r w:rsidRPr="00A21443">
        <w:rPr>
          <w:rFonts w:ascii="Times New Roman" w:hAnsi="Times New Roman" w:cs="Times New Roman"/>
          <w:sz w:val="24"/>
        </w:rPr>
        <w:t xml:space="preserve"> </w:t>
      </w:r>
    </w:p>
    <w:p w:rsidR="00A21443" w:rsidRPr="00A21443" w:rsidRDefault="00A21443" w:rsidP="00A21443">
      <w:pPr>
        <w:spacing w:after="0" w:line="360" w:lineRule="auto"/>
        <w:jc w:val="both"/>
        <w:rPr>
          <w:rFonts w:ascii="Times New Roman" w:hAnsi="Times New Roman" w:cs="Times New Roman"/>
          <w:b/>
          <w:sz w:val="24"/>
        </w:rPr>
      </w:pPr>
      <w:r w:rsidRPr="00A21443">
        <w:rPr>
          <w:rFonts w:ascii="Times New Roman" w:hAnsi="Times New Roman" w:cs="Times New Roman"/>
          <w:b/>
          <w:sz w:val="24"/>
        </w:rPr>
        <w:t xml:space="preserve">2.7 </w:t>
      </w:r>
      <w:r w:rsidR="00402F2E" w:rsidRPr="00A21443">
        <w:rPr>
          <w:rFonts w:ascii="Times New Roman" w:hAnsi="Times New Roman" w:cs="Times New Roman"/>
          <w:b/>
          <w:sz w:val="24"/>
        </w:rPr>
        <w:t xml:space="preserve">MySQL dan Basis Data </w:t>
      </w:r>
    </w:p>
    <w:p w:rsidR="00402F2E" w:rsidRPr="0093220D" w:rsidRDefault="00402F2E" w:rsidP="0093220D">
      <w:pPr>
        <w:spacing w:after="0" w:line="360" w:lineRule="auto"/>
        <w:ind w:firstLine="284"/>
        <w:jc w:val="both"/>
        <w:rPr>
          <w:rFonts w:ascii="Times New Roman" w:hAnsi="Times New Roman" w:cs="Times New Roman"/>
          <w:sz w:val="24"/>
        </w:rPr>
      </w:pPr>
      <w:r w:rsidRPr="00A21443">
        <w:rPr>
          <w:rFonts w:ascii="Times New Roman" w:hAnsi="Times New Roman" w:cs="Times New Roman"/>
          <w:sz w:val="24"/>
        </w:rPr>
        <w:t>MySQL adalah sebuah basis data yang mengandung satu atau jumlah tabel. Tabel terdiri atas sejumlah baris dan setiap baris mengandung satu atau sejumlah tabel.Tabel terdiri atas sejumlah baris dan setiap baris mengandung satu atau</w:t>
      </w:r>
      <w:r w:rsidR="0093220D">
        <w:rPr>
          <w:rFonts w:ascii="Times New Roman" w:hAnsi="Times New Roman" w:cs="Times New Roman"/>
          <w:sz w:val="24"/>
        </w:rPr>
        <w:t xml:space="preserve"> sejumlah tabel dan t</w:t>
      </w:r>
      <w:r w:rsidR="0093220D" w:rsidRPr="0093220D">
        <w:rPr>
          <w:rFonts w:ascii="Times New Roman" w:hAnsi="Times New Roman" w:cs="Times New Roman"/>
          <w:sz w:val="24"/>
        </w:rPr>
        <w:t>ipe data MySQL adalah data yang terdapat dalam sebuah tabel berupa field – field yang berisi nilai dari data tersebut.Nilai data dalam field m</w:t>
      </w:r>
      <w:r w:rsidR="0093220D">
        <w:rPr>
          <w:rFonts w:ascii="Times New Roman" w:hAnsi="Times New Roman" w:cs="Times New Roman"/>
          <w:sz w:val="24"/>
        </w:rPr>
        <w:t xml:space="preserve">emiliki tipe sendiri – sendiri </w:t>
      </w:r>
      <w:r w:rsidR="0093220D">
        <w:rPr>
          <w:rFonts w:ascii="Times New Roman" w:hAnsi="Times New Roman" w:cs="Times New Roman"/>
          <w:sz w:val="24"/>
        </w:rPr>
        <w:t>(Kustiyaningsih, 2011).</w:t>
      </w:r>
      <w:r w:rsidR="0093220D" w:rsidRPr="0093220D">
        <w:rPr>
          <w:rFonts w:ascii="Times New Roman" w:hAnsi="Times New Roman" w:cs="Times New Roman"/>
          <w:sz w:val="24"/>
        </w:rPr>
        <w:t xml:space="preserve"> </w:t>
      </w:r>
      <w:r w:rsidRPr="0093220D">
        <w:rPr>
          <w:rFonts w:ascii="Times New Roman" w:hAnsi="Times New Roman" w:cs="Times New Roman"/>
          <w:sz w:val="24"/>
        </w:rPr>
        <w:br w:type="page"/>
      </w:r>
    </w:p>
    <w:p w:rsidR="00402F2E" w:rsidRPr="0093220D" w:rsidRDefault="00402F2E" w:rsidP="0093220D">
      <w:pPr>
        <w:spacing w:after="0" w:line="360" w:lineRule="auto"/>
        <w:jc w:val="both"/>
        <w:rPr>
          <w:rFonts w:ascii="Times New Roman" w:hAnsi="Times New Roman" w:cs="Times New Roman"/>
          <w:sz w:val="24"/>
          <w:szCs w:val="24"/>
        </w:rPr>
      </w:pPr>
      <w:r w:rsidRPr="0093220D">
        <w:rPr>
          <w:rFonts w:ascii="Times New Roman" w:hAnsi="Times New Roman" w:cs="Times New Roman"/>
          <w:sz w:val="24"/>
          <w:szCs w:val="24"/>
        </w:rPr>
        <w:t>Y. Rahmanto,2021 “RANCANG BANGUN SISTEM INFORMASI MANAJEMEN KOPERASI MENGGUNAKAN METODE WEB ENGINEERING (Studi Kasus: Primkop Kartika Gatam),” J. Data Min. dan Sist. Inf., vol. 2, no. 1, pp. 24–30.</w:t>
      </w:r>
    </w:p>
    <w:p w:rsidR="00E72010" w:rsidRPr="0093220D" w:rsidRDefault="00E72010" w:rsidP="0093220D">
      <w:pPr>
        <w:spacing w:after="0" w:line="360" w:lineRule="auto"/>
        <w:jc w:val="both"/>
        <w:rPr>
          <w:rFonts w:ascii="Times New Roman" w:hAnsi="Times New Roman" w:cs="Times New Roman"/>
          <w:sz w:val="24"/>
          <w:szCs w:val="24"/>
        </w:rPr>
      </w:pPr>
      <w:r w:rsidRPr="0093220D">
        <w:rPr>
          <w:rFonts w:ascii="Times New Roman" w:hAnsi="Times New Roman" w:cs="Times New Roman"/>
          <w:sz w:val="24"/>
          <w:szCs w:val="24"/>
        </w:rPr>
        <w:t>S. Yolanda and N. Neneng, “Rancang Bangun Sistem Informasi untuk Perhitungan Biaya Sewa Kontainer Pada PT Java Sarana Mitra Sejati,” J. Ilm. Sist. Inf. Akunt., vol. 1, no. 1, pp. 24–34, 2021</w:t>
      </w:r>
    </w:p>
    <w:p w:rsidR="00E72010" w:rsidRPr="0093220D" w:rsidRDefault="00E72010" w:rsidP="0093220D">
      <w:pPr>
        <w:spacing w:after="0" w:line="360" w:lineRule="auto"/>
        <w:jc w:val="both"/>
        <w:rPr>
          <w:rFonts w:ascii="Times New Roman" w:hAnsi="Times New Roman" w:cs="Times New Roman"/>
          <w:sz w:val="24"/>
          <w:szCs w:val="24"/>
        </w:rPr>
      </w:pPr>
      <w:r w:rsidRPr="0093220D">
        <w:rPr>
          <w:rFonts w:ascii="Times New Roman" w:hAnsi="Times New Roman" w:cs="Times New Roman"/>
          <w:sz w:val="24"/>
          <w:szCs w:val="24"/>
        </w:rPr>
        <w:t>S. Maskar, P. S. Dewi, and N. D. Puspaningtyas, “Online Learning &amp; Blended Learning: Perbandingan Hasil Belajar Metode Daring Penuh dan Terpadu,” PRISMA, vol. 9, no. 2, pp. 154–166, 2020.</w:t>
      </w:r>
    </w:p>
    <w:p w:rsidR="00E72010" w:rsidRPr="0093220D" w:rsidRDefault="00E72010" w:rsidP="0093220D">
      <w:pPr>
        <w:spacing w:after="0" w:line="360" w:lineRule="auto"/>
        <w:jc w:val="both"/>
        <w:rPr>
          <w:rFonts w:ascii="Times New Roman" w:hAnsi="Times New Roman" w:cs="Times New Roman"/>
          <w:sz w:val="24"/>
          <w:szCs w:val="24"/>
        </w:rPr>
      </w:pPr>
      <w:r w:rsidRPr="0093220D">
        <w:rPr>
          <w:rFonts w:ascii="Times New Roman" w:hAnsi="Times New Roman" w:cs="Times New Roman"/>
          <w:sz w:val="24"/>
          <w:szCs w:val="24"/>
        </w:rPr>
        <w:t>M. Ulfa and N. D. Puspaningtyas, “The Effectiveness of Blended Learning Using A Learning System in Network (SPADA) in Understanding of Mathematical Concept,” Mat. dan Pembelajaran, vol. 8, no. 1, pp. 47–60, 2020.</w:t>
      </w:r>
    </w:p>
    <w:p w:rsidR="00DC5F3C" w:rsidRPr="0093220D" w:rsidRDefault="00DC5F3C" w:rsidP="0093220D">
      <w:pPr>
        <w:spacing w:after="0" w:line="360" w:lineRule="auto"/>
        <w:jc w:val="both"/>
        <w:rPr>
          <w:rFonts w:ascii="Times New Roman" w:hAnsi="Times New Roman" w:cs="Times New Roman"/>
          <w:sz w:val="24"/>
          <w:szCs w:val="24"/>
        </w:rPr>
      </w:pPr>
      <w:r w:rsidRPr="0093220D">
        <w:rPr>
          <w:rFonts w:ascii="Times New Roman" w:hAnsi="Times New Roman" w:cs="Times New Roman"/>
          <w:sz w:val="24"/>
          <w:szCs w:val="24"/>
        </w:rPr>
        <w:t>F. Ulum and R. Muchtar, “Pengaruh E-Service Quality Terhadap E-Customer Satisfaction Website Start-Up Kaosyay,” J. Tekno Kompak, vol. 12, no. 2, pp. 68–72, 2018.</w:t>
      </w:r>
    </w:p>
    <w:p w:rsidR="0093220D" w:rsidRPr="0093220D" w:rsidRDefault="0093220D" w:rsidP="0093220D">
      <w:pPr>
        <w:spacing w:after="0" w:line="360" w:lineRule="auto"/>
        <w:jc w:val="both"/>
        <w:rPr>
          <w:rFonts w:ascii="Times New Roman" w:hAnsi="Times New Roman" w:cs="Times New Roman"/>
          <w:sz w:val="24"/>
          <w:szCs w:val="24"/>
        </w:rPr>
      </w:pPr>
      <w:r w:rsidRPr="0093220D">
        <w:rPr>
          <w:rFonts w:ascii="Times New Roman" w:hAnsi="Times New Roman" w:cs="Times New Roman"/>
          <w:sz w:val="24"/>
          <w:szCs w:val="24"/>
        </w:rPr>
        <w:t>Y. Kustiyahningsih, D. Rosa, Pemrograman Basis Data Berbasis WEB Menggunakan PHP dan Mysql, Yogyakarta: Graha Ilmu, 2011.</w:t>
      </w:r>
      <w:bookmarkEnd w:id="0"/>
    </w:p>
    <w:sectPr w:rsidR="0093220D" w:rsidRPr="0093220D" w:rsidSect="00402F2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F2E"/>
    <w:rsid w:val="001C4568"/>
    <w:rsid w:val="00300E02"/>
    <w:rsid w:val="00402F2E"/>
    <w:rsid w:val="0093220D"/>
    <w:rsid w:val="00A21443"/>
    <w:rsid w:val="00B949FA"/>
    <w:rsid w:val="00BE7B9E"/>
    <w:rsid w:val="00DC5F3C"/>
    <w:rsid w:val="00E72010"/>
    <w:rsid w:val="00F90DBD"/>
    <w:rsid w:val="00FE46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2F2E"/>
    <w:pPr>
      <w:keepNext/>
      <w:keepLines/>
      <w:spacing w:after="0"/>
      <w:outlineLvl w:val="0"/>
    </w:pPr>
    <w:rPr>
      <w:rFonts w:ascii="Times New Roman" w:eastAsiaTheme="majorEastAsia" w:hAnsi="Times New Roman"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F2E"/>
    <w:rPr>
      <w:rFonts w:ascii="Times New Roman" w:eastAsiaTheme="majorEastAsia" w:hAnsi="Times New Roman" w:cstheme="majorBidi"/>
      <w:b/>
      <w:bCs/>
      <w:color w:val="000000" w:themeColor="text1"/>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2F2E"/>
    <w:pPr>
      <w:keepNext/>
      <w:keepLines/>
      <w:spacing w:after="0"/>
      <w:outlineLvl w:val="0"/>
    </w:pPr>
    <w:rPr>
      <w:rFonts w:ascii="Times New Roman" w:eastAsiaTheme="majorEastAsia" w:hAnsi="Times New Roman"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F2E"/>
    <w:rPr>
      <w:rFonts w:ascii="Times New Roman" w:eastAsiaTheme="majorEastAsia" w:hAnsi="Times New Roman" w:cstheme="majorBidi"/>
      <w:b/>
      <w:bCs/>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92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717</Words>
  <Characters>4088</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2.1 Perancangan</vt:lpstr>
      <vt:lpstr>2.2 Sistem Informasi </vt:lpstr>
      <vt:lpstr>2.3 Media Pembelajaran </vt:lpstr>
      <vt:lpstr>2.4. Bimbingan Belajar </vt:lpstr>
      <vt:lpstr>2.5 Website </vt:lpstr>
      <vt:lpstr>2.6 PHP </vt:lpstr>
    </vt:vector>
  </TitlesOfParts>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Rifaldo</dc:creator>
  <cp:lastModifiedBy>Rifaldo</cp:lastModifiedBy>
  <cp:revision>6</cp:revision>
  <dcterms:created xsi:type="dcterms:W3CDTF">2023-04-01T13:08:00Z</dcterms:created>
  <dcterms:modified xsi:type="dcterms:W3CDTF">2023-04-01T14:06:00Z</dcterms:modified>
</cp:coreProperties>
</file>