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C9DD8" w14:textId="0EDB5117" w:rsidR="005C201C" w:rsidRPr="00940170" w:rsidRDefault="00FC2FFE">
      <w:pPr>
        <w:rPr>
          <w:rFonts w:ascii="Times New Roman" w:hAnsi="Times New Roman" w:cs="Times New Roman"/>
          <w:b/>
          <w:lang w:val="en-GB"/>
        </w:rPr>
      </w:pPr>
      <w:r w:rsidRPr="00940170">
        <w:rPr>
          <w:rFonts w:ascii="Times New Roman" w:hAnsi="Times New Roman" w:cs="Times New Roman"/>
          <w:b/>
          <w:lang w:val="en-GB"/>
        </w:rPr>
        <w:t>READ</w:t>
      </w:r>
      <w:r w:rsidR="007710A5" w:rsidRPr="00940170">
        <w:rPr>
          <w:rFonts w:ascii="Times New Roman" w:hAnsi="Times New Roman" w:cs="Times New Roman"/>
          <w:b/>
          <w:lang w:val="en-GB"/>
        </w:rPr>
        <w:t xml:space="preserve">ME </w:t>
      </w:r>
      <w:r w:rsidR="00DE4C52" w:rsidRPr="00940170">
        <w:rPr>
          <w:rFonts w:ascii="Times New Roman" w:hAnsi="Times New Roman" w:cs="Times New Roman"/>
          <w:b/>
          <w:lang w:val="en-GB"/>
        </w:rPr>
        <w:t>for data files</w:t>
      </w:r>
      <w:r w:rsidR="00FE4B14" w:rsidRPr="00940170">
        <w:rPr>
          <w:rFonts w:ascii="Times New Roman" w:hAnsi="Times New Roman" w:cs="Times New Roman"/>
          <w:b/>
          <w:lang w:val="en-GB"/>
        </w:rPr>
        <w:t xml:space="preserve"> supplementing the manuscript “Seasonal diversity and dynamics of </w:t>
      </w:r>
      <w:proofErr w:type="spellStart"/>
      <w:r w:rsidR="00FE4B14" w:rsidRPr="00940170">
        <w:rPr>
          <w:rFonts w:ascii="Times New Roman" w:hAnsi="Times New Roman" w:cs="Times New Roman"/>
          <w:b/>
          <w:lang w:val="en-GB"/>
        </w:rPr>
        <w:t>haptophytes</w:t>
      </w:r>
      <w:proofErr w:type="spellEnd"/>
      <w:r w:rsidR="00FE4B14" w:rsidRPr="00940170">
        <w:rPr>
          <w:rFonts w:ascii="Times New Roman" w:hAnsi="Times New Roman" w:cs="Times New Roman"/>
          <w:b/>
          <w:lang w:val="en-GB"/>
        </w:rPr>
        <w:t xml:space="preserve"> in the Skagerrak, Norway, explored by high-throughput sequencing”, id MEC-14-1145</w:t>
      </w:r>
    </w:p>
    <w:p w14:paraId="7D147577" w14:textId="77777777" w:rsidR="00FE4B14" w:rsidRPr="00940170" w:rsidRDefault="00FE4B14">
      <w:pPr>
        <w:rPr>
          <w:rFonts w:ascii="Times New Roman" w:hAnsi="Times New Roman" w:cs="Times New Roman"/>
          <w:b/>
          <w:lang w:val="en-GB"/>
        </w:rPr>
      </w:pPr>
    </w:p>
    <w:p w14:paraId="1ED02D28" w14:textId="42269F0D" w:rsidR="007710A5" w:rsidRPr="00940170" w:rsidRDefault="00987C46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b/>
          <w:lang w:val="en-GB"/>
        </w:rPr>
        <w:t>Env_data</w:t>
      </w:r>
      <w:r w:rsidR="00FE4B14" w:rsidRPr="00940170">
        <w:rPr>
          <w:rFonts w:ascii="Times New Roman" w:hAnsi="Times New Roman" w:cs="Times New Roman"/>
          <w:b/>
          <w:lang w:val="en-GB"/>
        </w:rPr>
        <w:t>_mec-14-1145</w:t>
      </w:r>
      <w:r w:rsidRPr="00940170">
        <w:rPr>
          <w:rFonts w:ascii="Times New Roman" w:hAnsi="Times New Roman" w:cs="Times New Roman"/>
          <w:b/>
          <w:lang w:val="en-GB"/>
        </w:rPr>
        <w:t>.xls</w:t>
      </w:r>
      <w:r w:rsidR="00FE4B14" w:rsidRPr="00940170">
        <w:rPr>
          <w:rFonts w:ascii="Times New Roman" w:hAnsi="Times New Roman" w:cs="Times New Roman"/>
          <w:b/>
          <w:lang w:val="en-GB"/>
        </w:rPr>
        <w:t>x</w:t>
      </w:r>
      <w:r w:rsidR="007710A5" w:rsidRPr="00940170">
        <w:rPr>
          <w:rFonts w:ascii="Times New Roman" w:hAnsi="Times New Roman" w:cs="Times New Roman"/>
          <w:b/>
          <w:lang w:val="en-GB"/>
        </w:rPr>
        <w:t>:</w:t>
      </w:r>
      <w:r w:rsidR="007710A5" w:rsidRPr="00940170">
        <w:rPr>
          <w:rFonts w:ascii="Times New Roman" w:hAnsi="Times New Roman" w:cs="Times New Roman"/>
          <w:lang w:val="en-GB"/>
        </w:rPr>
        <w:t xml:space="preserve"> Excel-file containing environmental data </w:t>
      </w:r>
      <w:r w:rsidR="006C10B2" w:rsidRPr="00940170">
        <w:rPr>
          <w:rFonts w:ascii="Times New Roman" w:hAnsi="Times New Roman" w:cs="Times New Roman"/>
          <w:lang w:val="en-GB"/>
        </w:rPr>
        <w:t xml:space="preserve">from the </w:t>
      </w:r>
      <w:r w:rsidR="009D35AB">
        <w:rPr>
          <w:rFonts w:ascii="Times New Roman" w:hAnsi="Times New Roman" w:cs="Times New Roman"/>
          <w:lang w:val="en-GB"/>
        </w:rPr>
        <w:t xml:space="preserve">sampling site OF-2 </w:t>
      </w:r>
      <w:r w:rsidR="009D35AB">
        <w:rPr>
          <w:rFonts w:ascii="Times New Roman" w:hAnsi="Times New Roman"/>
        </w:rPr>
        <w:t>(</w:t>
      </w:r>
      <w:r w:rsidR="009D35AB">
        <w:rPr>
          <w:rFonts w:ascii="Times New Roman" w:hAnsi="Times New Roman"/>
        </w:rPr>
        <w:t>59.186668N, 10.691667</w:t>
      </w:r>
      <w:r w:rsidR="009D35AB" w:rsidRPr="0043325A">
        <w:rPr>
          <w:rFonts w:ascii="Times New Roman" w:hAnsi="Times New Roman"/>
        </w:rPr>
        <w:t>E</w:t>
      </w:r>
      <w:r w:rsidR="009D35AB">
        <w:rPr>
          <w:rFonts w:ascii="Times New Roman" w:hAnsi="Times New Roman"/>
        </w:rPr>
        <w:t>)</w:t>
      </w:r>
      <w:r w:rsidR="009D35AB">
        <w:rPr>
          <w:rFonts w:ascii="Times New Roman" w:hAnsi="Times New Roman"/>
        </w:rPr>
        <w:t>, Oslofjorden, Norway,</w:t>
      </w:r>
      <w:r w:rsidR="009D35AB">
        <w:rPr>
          <w:rFonts w:ascii="Times New Roman" w:hAnsi="Times New Roman" w:cs="Times New Roman"/>
          <w:lang w:val="en-GB"/>
        </w:rPr>
        <w:t xml:space="preserve"> in the </w:t>
      </w:r>
      <w:r w:rsidR="006C10B2" w:rsidRPr="00940170">
        <w:rPr>
          <w:rFonts w:ascii="Times New Roman" w:hAnsi="Times New Roman" w:cs="Times New Roman"/>
          <w:lang w:val="en-GB"/>
        </w:rPr>
        <w:t>study period September 2009-June 2011.</w:t>
      </w:r>
    </w:p>
    <w:p w14:paraId="33610829" w14:textId="77777777" w:rsidR="006C10B2" w:rsidRPr="00940170" w:rsidRDefault="006C10B2">
      <w:pPr>
        <w:rPr>
          <w:rFonts w:ascii="Times New Roman" w:hAnsi="Times New Roman" w:cs="Times New Roman"/>
          <w:u w:val="single"/>
          <w:lang w:val="en-GB"/>
        </w:rPr>
      </w:pPr>
      <w:r w:rsidRPr="00940170">
        <w:rPr>
          <w:rFonts w:ascii="Times New Roman" w:hAnsi="Times New Roman" w:cs="Times New Roman"/>
          <w:u w:val="single"/>
          <w:lang w:val="en-GB"/>
        </w:rPr>
        <w:t>Column names:</w:t>
      </w:r>
    </w:p>
    <w:p w14:paraId="5048DB5E" w14:textId="44479E7A" w:rsidR="00B313A7" w:rsidRPr="00940170" w:rsidRDefault="006A1465" w:rsidP="00B313A7">
      <w:pPr>
        <w:rPr>
          <w:rFonts w:ascii="Times New Roman" w:hAnsi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>PAR.avg10</w:t>
      </w:r>
      <w:r w:rsidR="00B313A7" w:rsidRPr="00940170">
        <w:rPr>
          <w:rFonts w:ascii="Times New Roman" w:hAnsi="Times New Roman" w:cs="Times New Roman"/>
          <w:lang w:val="en-GB"/>
        </w:rPr>
        <w:t xml:space="preserve">: </w:t>
      </w:r>
      <w:r w:rsidR="00B313A7" w:rsidRPr="00940170">
        <w:rPr>
          <w:rFonts w:ascii="Times New Roman" w:hAnsi="Times New Roman"/>
          <w:lang w:val="en-GB"/>
        </w:rPr>
        <w:t>Total daily photosynthetically active radiation (PAR; mol photons m</w:t>
      </w:r>
      <w:r w:rsidR="00B313A7" w:rsidRPr="00940170">
        <w:rPr>
          <w:rFonts w:ascii="Times New Roman" w:hAnsi="Times New Roman"/>
          <w:vertAlign w:val="superscript"/>
          <w:lang w:val="en-GB"/>
        </w:rPr>
        <w:t>-2</w:t>
      </w:r>
      <w:r w:rsidR="00B313A7" w:rsidRPr="00940170">
        <w:rPr>
          <w:rFonts w:ascii="Times New Roman" w:hAnsi="Times New Roman"/>
          <w:lang w:val="en-GB"/>
        </w:rPr>
        <w:t xml:space="preserve"> day</w:t>
      </w:r>
      <w:r w:rsidR="00B313A7" w:rsidRPr="00940170">
        <w:rPr>
          <w:rFonts w:ascii="Times New Roman" w:hAnsi="Times New Roman"/>
          <w:vertAlign w:val="superscript"/>
          <w:lang w:val="en-GB"/>
        </w:rPr>
        <w:t>-1</w:t>
      </w:r>
      <w:r w:rsidR="00B313A7" w:rsidRPr="00940170">
        <w:rPr>
          <w:rFonts w:ascii="Times New Roman" w:hAnsi="Times New Roman"/>
          <w:lang w:val="en-GB"/>
        </w:rPr>
        <w:t>) averaged over 10 days prior to and including the sampling date. Data obtained from a nearby weather station (Norwegian University of Life Sciences; 59.66 N, 10.77 E).</w:t>
      </w:r>
    </w:p>
    <w:p w14:paraId="3430F39A" w14:textId="4E549ABE" w:rsidR="003E067A" w:rsidRPr="009D35AB" w:rsidRDefault="00DE5B8F">
      <w:pPr>
        <w:rPr>
          <w:rFonts w:ascii="Times New Roman" w:hAnsi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 xml:space="preserve">PAR.samplingdate: </w:t>
      </w:r>
      <w:r w:rsidR="002A5DAC" w:rsidRPr="00940170">
        <w:rPr>
          <w:rFonts w:ascii="Times New Roman" w:hAnsi="Times New Roman" w:cs="Times New Roman"/>
          <w:lang w:val="en-GB"/>
        </w:rPr>
        <w:t>PAR at the sampling date.</w:t>
      </w:r>
      <w:r w:rsidR="009D35AB">
        <w:rPr>
          <w:rFonts w:ascii="Times New Roman" w:hAnsi="Times New Roman" w:cs="Times New Roman"/>
          <w:lang w:val="en-GB"/>
        </w:rPr>
        <w:t xml:space="preserve"> </w:t>
      </w:r>
      <w:r w:rsidR="009D35AB" w:rsidRPr="00940170">
        <w:rPr>
          <w:rFonts w:ascii="Times New Roman" w:hAnsi="Times New Roman"/>
          <w:lang w:val="en-GB"/>
        </w:rPr>
        <w:t>Data obtained from a nearby weather station (Norwegian University of Li</w:t>
      </w:r>
      <w:r w:rsidR="009D35AB">
        <w:rPr>
          <w:rFonts w:ascii="Times New Roman" w:hAnsi="Times New Roman"/>
          <w:lang w:val="en-GB"/>
        </w:rPr>
        <w:t>fe Sciences; 59.66 N, 10.77 E).</w:t>
      </w:r>
    </w:p>
    <w:p w14:paraId="2964AAAA" w14:textId="0D3BAF1D" w:rsidR="00FD7843" w:rsidRPr="00940170" w:rsidRDefault="00FD7843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>Temp.1m</w:t>
      </w:r>
      <w:r w:rsidR="00A93F81" w:rsidRPr="0094017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A93F81" w:rsidRPr="00940170">
        <w:rPr>
          <w:rFonts w:ascii="Times New Roman" w:hAnsi="Times New Roman" w:cs="Times New Roman"/>
          <w:lang w:val="en-GB"/>
        </w:rPr>
        <w:t>Temp.mean</w:t>
      </w:r>
      <w:proofErr w:type="spellEnd"/>
      <w:r w:rsidRPr="00940170">
        <w:rPr>
          <w:rFonts w:ascii="Times New Roman" w:hAnsi="Times New Roman" w:cs="Times New Roman"/>
          <w:lang w:val="en-GB"/>
        </w:rPr>
        <w:t xml:space="preserve">: Temperature </w:t>
      </w:r>
      <w:r w:rsidR="00AE1A3D" w:rsidRPr="00940170">
        <w:rPr>
          <w:rFonts w:ascii="Times New Roman" w:hAnsi="Times New Roman" w:cs="Times New Roman"/>
          <w:lang w:val="en-GB"/>
        </w:rPr>
        <w:t xml:space="preserve">(°C) </w:t>
      </w:r>
      <w:r w:rsidR="00F151C7" w:rsidRPr="00940170">
        <w:rPr>
          <w:rFonts w:ascii="Times New Roman" w:hAnsi="Times New Roman" w:cs="Times New Roman"/>
          <w:lang w:val="en-GB"/>
        </w:rPr>
        <w:t>at 1 m</w:t>
      </w:r>
      <w:r w:rsidRPr="00940170">
        <w:rPr>
          <w:rFonts w:ascii="Times New Roman" w:hAnsi="Times New Roman" w:cs="Times New Roman"/>
          <w:lang w:val="en-GB"/>
        </w:rPr>
        <w:t xml:space="preserve"> </w:t>
      </w:r>
      <w:r w:rsidR="00AF57CF" w:rsidRPr="00940170">
        <w:rPr>
          <w:rFonts w:ascii="Times New Roman" w:hAnsi="Times New Roman" w:cs="Times New Roman"/>
          <w:lang w:val="en-GB"/>
        </w:rPr>
        <w:t xml:space="preserve">depth </w:t>
      </w:r>
      <w:r w:rsidRPr="00940170">
        <w:rPr>
          <w:rFonts w:ascii="Times New Roman" w:hAnsi="Times New Roman" w:cs="Times New Roman"/>
          <w:lang w:val="en-GB"/>
        </w:rPr>
        <w:t xml:space="preserve">and </w:t>
      </w:r>
      <w:r w:rsidR="00AE1A3D" w:rsidRPr="00940170">
        <w:rPr>
          <w:rFonts w:ascii="Times New Roman" w:hAnsi="Times New Roman" w:cs="Times New Roman"/>
          <w:lang w:val="en-GB"/>
        </w:rPr>
        <w:t xml:space="preserve">averaged over </w:t>
      </w:r>
      <w:r w:rsidR="00AE1A3D" w:rsidRPr="00940170">
        <w:rPr>
          <w:rFonts w:ascii="Times New Roman" w:hAnsi="Times New Roman"/>
          <w:lang w:val="en-GB"/>
        </w:rPr>
        <w:t>z</w:t>
      </w:r>
      <w:r w:rsidR="00AE1A3D" w:rsidRPr="00940170">
        <w:rPr>
          <w:rFonts w:ascii="Times New Roman" w:hAnsi="Times New Roman"/>
          <w:vertAlign w:val="subscript"/>
          <w:lang w:val="en-GB"/>
        </w:rPr>
        <w:t>mix</w:t>
      </w:r>
      <w:r w:rsidR="00940170" w:rsidRPr="00940170">
        <w:rPr>
          <w:rFonts w:ascii="Times New Roman" w:hAnsi="Times New Roman"/>
          <w:vertAlign w:val="subscript"/>
          <w:lang w:val="en-GB"/>
        </w:rPr>
        <w:t xml:space="preserve"> </w:t>
      </w:r>
      <w:r w:rsidR="00940170" w:rsidRPr="00940170">
        <w:rPr>
          <w:rFonts w:ascii="Times New Roman" w:hAnsi="Times New Roman"/>
          <w:lang w:val="en-GB"/>
        </w:rPr>
        <w:t>(the mixed layer)</w:t>
      </w:r>
      <w:r w:rsidR="00940170" w:rsidRPr="00940170">
        <w:rPr>
          <w:rFonts w:ascii="Times New Roman" w:hAnsi="Times New Roman" w:cs="Times New Roman"/>
          <w:lang w:val="en-GB"/>
        </w:rPr>
        <w:t>, respectively.</w:t>
      </w:r>
      <w:r w:rsidRPr="00940170">
        <w:rPr>
          <w:rFonts w:ascii="Times New Roman" w:hAnsi="Times New Roman" w:cs="Times New Roman"/>
          <w:lang w:val="en-GB"/>
        </w:rPr>
        <w:t xml:space="preserve"> </w:t>
      </w:r>
      <w:r w:rsidR="00FB3945" w:rsidRPr="00940170">
        <w:rPr>
          <w:rFonts w:ascii="Times New Roman" w:hAnsi="Times New Roman" w:cs="Times New Roman"/>
          <w:lang w:val="en-GB"/>
        </w:rPr>
        <w:t xml:space="preserve"> </w:t>
      </w:r>
    </w:p>
    <w:p w14:paraId="3D3BB2A3" w14:textId="24B4A794" w:rsidR="00AE1A3D" w:rsidRPr="00940170" w:rsidRDefault="00AE1A3D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 xml:space="preserve">Sal.1m, </w:t>
      </w:r>
      <w:proofErr w:type="spellStart"/>
      <w:r w:rsidRPr="00940170">
        <w:rPr>
          <w:rFonts w:ascii="Times New Roman" w:hAnsi="Times New Roman" w:cs="Times New Roman"/>
          <w:lang w:val="en-GB"/>
        </w:rPr>
        <w:t>Sal.mean</w:t>
      </w:r>
      <w:proofErr w:type="spellEnd"/>
      <w:r w:rsidRPr="00940170">
        <w:rPr>
          <w:rFonts w:ascii="Times New Roman" w:hAnsi="Times New Roman" w:cs="Times New Roman"/>
          <w:lang w:val="en-GB"/>
        </w:rPr>
        <w:t>: Sali</w:t>
      </w:r>
      <w:r w:rsidR="00F151C7" w:rsidRPr="00940170">
        <w:rPr>
          <w:rFonts w:ascii="Times New Roman" w:hAnsi="Times New Roman" w:cs="Times New Roman"/>
          <w:lang w:val="en-GB"/>
        </w:rPr>
        <w:t>nity (PSU) at 1</w:t>
      </w:r>
      <w:r w:rsidR="00531FEC" w:rsidRPr="00940170">
        <w:rPr>
          <w:rFonts w:ascii="Times New Roman" w:hAnsi="Times New Roman" w:cs="Times New Roman"/>
          <w:lang w:val="en-GB"/>
        </w:rPr>
        <w:t xml:space="preserve"> </w:t>
      </w:r>
      <w:r w:rsidR="00F151C7" w:rsidRPr="00940170">
        <w:rPr>
          <w:rFonts w:ascii="Times New Roman" w:hAnsi="Times New Roman" w:cs="Times New Roman"/>
          <w:lang w:val="en-GB"/>
        </w:rPr>
        <w:t>m</w:t>
      </w:r>
      <w:r w:rsidRPr="00940170">
        <w:rPr>
          <w:rFonts w:ascii="Times New Roman" w:hAnsi="Times New Roman" w:cs="Times New Roman"/>
          <w:lang w:val="en-GB"/>
        </w:rPr>
        <w:t xml:space="preserve"> </w:t>
      </w:r>
      <w:r w:rsidR="00531FEC" w:rsidRPr="00940170">
        <w:rPr>
          <w:rFonts w:ascii="Times New Roman" w:hAnsi="Times New Roman" w:cs="Times New Roman"/>
          <w:lang w:val="en-GB"/>
        </w:rPr>
        <w:t xml:space="preserve">depth </w:t>
      </w:r>
      <w:r w:rsidRPr="00940170">
        <w:rPr>
          <w:rFonts w:ascii="Times New Roman" w:hAnsi="Times New Roman" w:cs="Times New Roman"/>
          <w:lang w:val="en-GB"/>
        </w:rPr>
        <w:t xml:space="preserve">and averaged over </w:t>
      </w:r>
      <w:r w:rsidRPr="00940170">
        <w:rPr>
          <w:rFonts w:ascii="Times New Roman" w:hAnsi="Times New Roman"/>
          <w:lang w:val="en-GB"/>
        </w:rPr>
        <w:t>z</w:t>
      </w:r>
      <w:r w:rsidRPr="00940170">
        <w:rPr>
          <w:rFonts w:ascii="Times New Roman" w:hAnsi="Times New Roman"/>
          <w:vertAlign w:val="subscript"/>
          <w:lang w:val="en-GB"/>
        </w:rPr>
        <w:t>mix</w:t>
      </w:r>
      <w:r w:rsidRPr="00940170">
        <w:rPr>
          <w:rFonts w:ascii="Times New Roman" w:hAnsi="Times New Roman" w:cs="Times New Roman"/>
          <w:lang w:val="en-GB"/>
        </w:rPr>
        <w:t>, resp.</w:t>
      </w:r>
    </w:p>
    <w:p w14:paraId="547D3C77" w14:textId="73715CD5" w:rsidR="00AE1A3D" w:rsidRPr="00940170" w:rsidRDefault="00AE1A3D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>Dens.1m</w:t>
      </w:r>
      <w:r w:rsidR="00F151C7" w:rsidRPr="0094017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F151C7" w:rsidRPr="00940170">
        <w:rPr>
          <w:rFonts w:ascii="Times New Roman" w:hAnsi="Times New Roman" w:cs="Times New Roman"/>
          <w:lang w:val="en-GB"/>
        </w:rPr>
        <w:t>Dens.mean</w:t>
      </w:r>
      <w:proofErr w:type="spellEnd"/>
      <w:r w:rsidR="00F151C7" w:rsidRPr="00940170">
        <w:rPr>
          <w:rFonts w:ascii="Times New Roman" w:hAnsi="Times New Roman" w:cs="Times New Roman"/>
          <w:lang w:val="en-GB"/>
        </w:rPr>
        <w:t>: Density (δT) at 1</w:t>
      </w:r>
      <w:r w:rsidR="00531FEC" w:rsidRPr="00940170">
        <w:rPr>
          <w:rFonts w:ascii="Times New Roman" w:hAnsi="Times New Roman" w:cs="Times New Roman"/>
          <w:lang w:val="en-GB"/>
        </w:rPr>
        <w:t xml:space="preserve"> </w:t>
      </w:r>
      <w:r w:rsidR="00F151C7" w:rsidRPr="00940170">
        <w:rPr>
          <w:rFonts w:ascii="Times New Roman" w:hAnsi="Times New Roman" w:cs="Times New Roman"/>
          <w:lang w:val="en-GB"/>
        </w:rPr>
        <w:t>m</w:t>
      </w:r>
      <w:r w:rsidRPr="00940170">
        <w:rPr>
          <w:rFonts w:ascii="Times New Roman" w:hAnsi="Times New Roman" w:cs="Times New Roman"/>
          <w:lang w:val="en-GB"/>
        </w:rPr>
        <w:t xml:space="preserve"> </w:t>
      </w:r>
      <w:r w:rsidR="00531FEC" w:rsidRPr="00940170">
        <w:rPr>
          <w:rFonts w:ascii="Times New Roman" w:hAnsi="Times New Roman" w:cs="Times New Roman"/>
          <w:lang w:val="en-GB"/>
        </w:rPr>
        <w:t xml:space="preserve">depth </w:t>
      </w:r>
      <w:r w:rsidRPr="00940170">
        <w:rPr>
          <w:rFonts w:ascii="Times New Roman" w:hAnsi="Times New Roman" w:cs="Times New Roman"/>
          <w:lang w:val="en-GB"/>
        </w:rPr>
        <w:t xml:space="preserve">and averaged over </w:t>
      </w:r>
      <w:r w:rsidRPr="00940170">
        <w:rPr>
          <w:rFonts w:ascii="Times New Roman" w:hAnsi="Times New Roman"/>
          <w:lang w:val="en-GB"/>
        </w:rPr>
        <w:t>z</w:t>
      </w:r>
      <w:r w:rsidRPr="00940170">
        <w:rPr>
          <w:rFonts w:ascii="Times New Roman" w:hAnsi="Times New Roman"/>
          <w:vertAlign w:val="subscript"/>
          <w:lang w:val="en-GB"/>
        </w:rPr>
        <w:t>mix</w:t>
      </w:r>
      <w:r w:rsidRPr="00940170">
        <w:rPr>
          <w:rFonts w:ascii="Times New Roman" w:hAnsi="Times New Roman" w:cs="Times New Roman"/>
          <w:lang w:val="en-GB"/>
        </w:rPr>
        <w:t>, resp.</w:t>
      </w:r>
    </w:p>
    <w:p w14:paraId="4CBD0B47" w14:textId="296B4BAA" w:rsidR="00987C46" w:rsidRPr="00940170" w:rsidRDefault="002A5DAC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 xml:space="preserve">Nitr.1m, </w:t>
      </w:r>
      <w:proofErr w:type="spellStart"/>
      <w:r w:rsidRPr="00940170">
        <w:rPr>
          <w:rFonts w:ascii="Times New Roman" w:hAnsi="Times New Roman" w:cs="Times New Roman"/>
          <w:lang w:val="en-GB"/>
        </w:rPr>
        <w:t>Nitr.mean</w:t>
      </w:r>
      <w:proofErr w:type="spellEnd"/>
      <w:r w:rsidRPr="00940170">
        <w:rPr>
          <w:rFonts w:ascii="Times New Roman" w:hAnsi="Times New Roman" w:cs="Times New Roman"/>
          <w:lang w:val="en-GB"/>
        </w:rPr>
        <w:t xml:space="preserve">: </w:t>
      </w:r>
      <w:r w:rsidRPr="00940170">
        <w:rPr>
          <w:rFonts w:ascii="Times New Roman" w:hAnsi="Times New Roman"/>
          <w:lang w:val="en-GB"/>
        </w:rPr>
        <w:t>Dis</w:t>
      </w:r>
      <w:r w:rsidR="00435528" w:rsidRPr="00940170">
        <w:rPr>
          <w:rFonts w:ascii="Times New Roman" w:hAnsi="Times New Roman"/>
          <w:lang w:val="en-GB"/>
        </w:rPr>
        <w:t xml:space="preserve">solved inorganic nitrogen (µM), </w:t>
      </w:r>
      <w:r w:rsidRPr="00940170">
        <w:rPr>
          <w:rFonts w:ascii="Times New Roman" w:hAnsi="Times New Roman"/>
          <w:lang w:val="en-GB"/>
        </w:rPr>
        <w:t xml:space="preserve">taken to be the sum of </w:t>
      </w:r>
      <w:r w:rsidRPr="00940170">
        <w:rPr>
          <w:rFonts w:ascii="Times New Roman" w:hAnsi="Times New Roman"/>
          <w:lang w:val="en-GB"/>
        </w:rPr>
        <w:br/>
        <w:t>[NO</w:t>
      </w:r>
      <w:r w:rsidRPr="00940170">
        <w:rPr>
          <w:rFonts w:ascii="Times New Roman" w:hAnsi="Times New Roman"/>
          <w:vertAlign w:val="subscript"/>
          <w:lang w:val="en-GB"/>
        </w:rPr>
        <w:t>3</w:t>
      </w:r>
      <w:r w:rsidRPr="00940170">
        <w:rPr>
          <w:rFonts w:ascii="Times New Roman" w:hAnsi="Times New Roman"/>
          <w:vertAlign w:val="superscript"/>
          <w:lang w:val="en-GB"/>
        </w:rPr>
        <w:t xml:space="preserve">- </w:t>
      </w:r>
      <w:r w:rsidRPr="00940170">
        <w:rPr>
          <w:rFonts w:ascii="Times New Roman" w:hAnsi="Times New Roman"/>
          <w:lang w:val="en-GB"/>
        </w:rPr>
        <w:t>]</w:t>
      </w:r>
      <w:r w:rsidRPr="00940170">
        <w:rPr>
          <w:rFonts w:ascii="Times New Roman" w:hAnsi="Times New Roman"/>
          <w:vertAlign w:val="superscript"/>
          <w:lang w:val="en-GB"/>
        </w:rPr>
        <w:t xml:space="preserve"> </w:t>
      </w:r>
      <w:r w:rsidRPr="00940170">
        <w:rPr>
          <w:rFonts w:ascii="Times New Roman" w:hAnsi="Times New Roman"/>
          <w:lang w:val="en-GB"/>
        </w:rPr>
        <w:t>and [NO</w:t>
      </w:r>
      <w:r w:rsidRPr="00940170">
        <w:rPr>
          <w:rFonts w:ascii="Times New Roman" w:hAnsi="Times New Roman"/>
          <w:vertAlign w:val="subscript"/>
          <w:lang w:val="en-GB"/>
        </w:rPr>
        <w:t>2</w:t>
      </w:r>
      <w:r w:rsidRPr="00940170">
        <w:rPr>
          <w:rFonts w:ascii="Times New Roman" w:hAnsi="Times New Roman"/>
          <w:vertAlign w:val="superscript"/>
          <w:lang w:val="en-GB"/>
        </w:rPr>
        <w:t>-</w:t>
      </w:r>
      <w:r w:rsidR="00726817" w:rsidRPr="00940170">
        <w:rPr>
          <w:rFonts w:ascii="Times New Roman" w:hAnsi="Times New Roman"/>
          <w:lang w:val="en-GB"/>
        </w:rPr>
        <w:t>]</w:t>
      </w:r>
      <w:r w:rsidRPr="00940170">
        <w:rPr>
          <w:rFonts w:ascii="Times New Roman" w:hAnsi="Times New Roman"/>
          <w:lang w:val="en-GB"/>
        </w:rPr>
        <w:t xml:space="preserve">, at </w:t>
      </w:r>
      <w:r w:rsidR="00AF57CF" w:rsidRPr="00940170">
        <w:rPr>
          <w:rFonts w:ascii="Times New Roman" w:hAnsi="Times New Roman"/>
          <w:lang w:val="en-GB"/>
        </w:rPr>
        <w:t>1 m depth</w:t>
      </w:r>
      <w:r w:rsidRPr="00940170">
        <w:rPr>
          <w:rFonts w:ascii="Times New Roman" w:hAnsi="Times New Roman"/>
          <w:lang w:val="en-GB"/>
        </w:rPr>
        <w:t xml:space="preserve"> </w:t>
      </w:r>
      <w:r w:rsidRPr="00940170">
        <w:rPr>
          <w:rFonts w:ascii="Times New Roman" w:hAnsi="Times New Roman" w:cs="Times New Roman"/>
          <w:lang w:val="en-GB"/>
        </w:rPr>
        <w:t xml:space="preserve">and averaged over </w:t>
      </w:r>
      <w:r w:rsidRPr="00940170">
        <w:rPr>
          <w:rFonts w:ascii="Times New Roman" w:hAnsi="Times New Roman"/>
          <w:lang w:val="en-GB"/>
        </w:rPr>
        <w:t>z</w:t>
      </w:r>
      <w:r w:rsidRPr="00940170">
        <w:rPr>
          <w:rFonts w:ascii="Times New Roman" w:hAnsi="Times New Roman"/>
          <w:vertAlign w:val="subscript"/>
          <w:lang w:val="en-GB"/>
        </w:rPr>
        <w:t>mix</w:t>
      </w:r>
      <w:r w:rsidRPr="00940170">
        <w:rPr>
          <w:rFonts w:ascii="Times New Roman" w:hAnsi="Times New Roman" w:cs="Times New Roman"/>
          <w:lang w:val="en-GB"/>
        </w:rPr>
        <w:t>, resp.</w:t>
      </w:r>
    </w:p>
    <w:p w14:paraId="7D990255" w14:textId="12410A71" w:rsidR="00F151C7" w:rsidRPr="00940170" w:rsidRDefault="00F151C7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 xml:space="preserve">Phos.1m, </w:t>
      </w:r>
      <w:proofErr w:type="spellStart"/>
      <w:r w:rsidRPr="00940170">
        <w:rPr>
          <w:rFonts w:ascii="Times New Roman" w:hAnsi="Times New Roman" w:cs="Times New Roman"/>
          <w:lang w:val="en-GB"/>
        </w:rPr>
        <w:t>Phos.mean</w:t>
      </w:r>
      <w:proofErr w:type="spellEnd"/>
      <w:r w:rsidRPr="00940170">
        <w:rPr>
          <w:rFonts w:ascii="Times New Roman" w:hAnsi="Times New Roman" w:cs="Times New Roman"/>
          <w:lang w:val="en-GB"/>
        </w:rPr>
        <w:t>: Phosphate (</w:t>
      </w:r>
      <w:r w:rsidR="009F2D08" w:rsidRPr="00940170">
        <w:rPr>
          <w:rFonts w:ascii="Times New Roman" w:hAnsi="Times New Roman"/>
          <w:lang w:val="en-GB"/>
        </w:rPr>
        <w:t>PO</w:t>
      </w:r>
      <w:r w:rsidR="009F2D08" w:rsidRPr="00940170">
        <w:rPr>
          <w:rFonts w:ascii="Times New Roman" w:hAnsi="Times New Roman"/>
          <w:vertAlign w:val="subscript"/>
          <w:lang w:val="en-GB"/>
        </w:rPr>
        <w:t>4</w:t>
      </w:r>
      <w:r w:rsidR="009F2D08" w:rsidRPr="00940170">
        <w:rPr>
          <w:rFonts w:ascii="Times New Roman" w:hAnsi="Times New Roman"/>
          <w:vertAlign w:val="superscript"/>
          <w:lang w:val="en-GB"/>
        </w:rPr>
        <w:t>3-</w:t>
      </w:r>
      <w:r w:rsidR="009F2D08" w:rsidRPr="00940170">
        <w:rPr>
          <w:rFonts w:ascii="Times New Roman" w:hAnsi="Times New Roman"/>
          <w:lang w:val="en-GB"/>
        </w:rPr>
        <w:t xml:space="preserve">; </w:t>
      </w:r>
      <w:r w:rsidRPr="00940170">
        <w:rPr>
          <w:rFonts w:ascii="Times New Roman" w:hAnsi="Times New Roman" w:cs="Times New Roman"/>
          <w:lang w:val="en-GB"/>
        </w:rPr>
        <w:t xml:space="preserve">µM) at </w:t>
      </w:r>
      <w:r w:rsidR="00AF57CF" w:rsidRPr="00940170">
        <w:rPr>
          <w:rFonts w:ascii="Times New Roman" w:hAnsi="Times New Roman" w:cs="Times New Roman"/>
          <w:lang w:val="en-GB"/>
        </w:rPr>
        <w:t>1 m depth</w:t>
      </w:r>
      <w:r w:rsidRPr="00940170">
        <w:rPr>
          <w:rFonts w:ascii="Times New Roman" w:hAnsi="Times New Roman" w:cs="Times New Roman"/>
          <w:lang w:val="en-GB"/>
        </w:rPr>
        <w:t xml:space="preserve"> and averaged over </w:t>
      </w:r>
      <w:r w:rsidRPr="00940170">
        <w:rPr>
          <w:rFonts w:ascii="Times New Roman" w:hAnsi="Times New Roman"/>
          <w:lang w:val="en-GB"/>
        </w:rPr>
        <w:t>z</w:t>
      </w:r>
      <w:r w:rsidRPr="00940170">
        <w:rPr>
          <w:rFonts w:ascii="Times New Roman" w:hAnsi="Times New Roman"/>
          <w:vertAlign w:val="subscript"/>
          <w:lang w:val="en-GB"/>
        </w:rPr>
        <w:t>mix</w:t>
      </w:r>
      <w:r w:rsidRPr="00940170">
        <w:rPr>
          <w:rFonts w:ascii="Times New Roman" w:hAnsi="Times New Roman" w:cs="Times New Roman"/>
          <w:lang w:val="en-GB"/>
        </w:rPr>
        <w:t>, resp.</w:t>
      </w:r>
    </w:p>
    <w:p w14:paraId="2591EC3F" w14:textId="5FE24875" w:rsidR="002A5DAC" w:rsidRPr="00940170" w:rsidRDefault="002A5DAC" w:rsidP="00CB566F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>Tot-P.1m, Tot-</w:t>
      </w:r>
      <w:proofErr w:type="spellStart"/>
      <w:r w:rsidRPr="00940170">
        <w:rPr>
          <w:rFonts w:ascii="Times New Roman" w:hAnsi="Times New Roman" w:cs="Times New Roman"/>
          <w:lang w:val="en-GB"/>
        </w:rPr>
        <w:t>P.mean</w:t>
      </w:r>
      <w:proofErr w:type="spellEnd"/>
      <w:r w:rsidRPr="00940170">
        <w:rPr>
          <w:rFonts w:ascii="Times New Roman" w:hAnsi="Times New Roman" w:cs="Times New Roman"/>
          <w:lang w:val="en-GB"/>
        </w:rPr>
        <w:t>: Total phosphorous</w:t>
      </w:r>
      <w:r w:rsidR="00531FEC" w:rsidRPr="00940170">
        <w:rPr>
          <w:rFonts w:ascii="Times New Roman" w:hAnsi="Times New Roman" w:cs="Times New Roman"/>
          <w:lang w:val="en-GB"/>
        </w:rPr>
        <w:t xml:space="preserve"> at 1 m depth and averaged over </w:t>
      </w:r>
      <w:r w:rsidR="00531FEC" w:rsidRPr="00940170">
        <w:rPr>
          <w:rFonts w:ascii="Times New Roman" w:hAnsi="Times New Roman"/>
          <w:lang w:val="en-GB"/>
        </w:rPr>
        <w:t>z</w:t>
      </w:r>
      <w:r w:rsidR="00531FEC" w:rsidRPr="00940170">
        <w:rPr>
          <w:rFonts w:ascii="Times New Roman" w:hAnsi="Times New Roman"/>
          <w:vertAlign w:val="subscript"/>
          <w:lang w:val="en-GB"/>
        </w:rPr>
        <w:t>mix</w:t>
      </w:r>
      <w:r w:rsidR="00531FEC" w:rsidRPr="00940170">
        <w:rPr>
          <w:rFonts w:ascii="Times New Roman" w:hAnsi="Times New Roman" w:cs="Times New Roman"/>
          <w:lang w:val="en-GB"/>
        </w:rPr>
        <w:t>, resp.</w:t>
      </w:r>
    </w:p>
    <w:p w14:paraId="114EA80A" w14:textId="7DD4822B" w:rsidR="003A34E0" w:rsidRPr="00940170" w:rsidRDefault="003A34E0" w:rsidP="00CB566F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 xml:space="preserve">Si.1m, </w:t>
      </w:r>
      <w:proofErr w:type="spellStart"/>
      <w:r w:rsidRPr="00940170">
        <w:rPr>
          <w:rFonts w:ascii="Times New Roman" w:hAnsi="Times New Roman" w:cs="Times New Roman"/>
          <w:lang w:val="en-GB"/>
        </w:rPr>
        <w:t>Si.mean</w:t>
      </w:r>
      <w:proofErr w:type="spellEnd"/>
      <w:r w:rsidRPr="00940170">
        <w:rPr>
          <w:rFonts w:ascii="Times New Roman" w:hAnsi="Times New Roman" w:cs="Times New Roman"/>
          <w:lang w:val="en-GB"/>
        </w:rPr>
        <w:t>: Silicate (SiO</w:t>
      </w:r>
      <w:r w:rsidR="005E7D1E" w:rsidRPr="00940170">
        <w:rPr>
          <w:rFonts w:ascii="Times New Roman" w:hAnsi="Times New Roman" w:cs="Times New Roman"/>
          <w:vertAlign w:val="subscript"/>
          <w:lang w:val="en-GB"/>
        </w:rPr>
        <w:t>4</w:t>
      </w:r>
      <w:r w:rsidR="00CD0937">
        <w:rPr>
          <w:rFonts w:ascii="Times New Roman" w:hAnsi="Times New Roman" w:cs="Times New Roman"/>
          <w:vertAlign w:val="superscript"/>
          <w:lang w:val="en-GB"/>
        </w:rPr>
        <w:t>4-</w:t>
      </w:r>
      <w:r w:rsidR="005E7D1E" w:rsidRPr="00940170">
        <w:rPr>
          <w:rFonts w:ascii="Times New Roman" w:hAnsi="Times New Roman" w:cs="Times New Roman"/>
          <w:lang w:val="en-GB"/>
        </w:rPr>
        <w:t xml:space="preserve">; µM) at </w:t>
      </w:r>
      <w:r w:rsidR="00AF57CF" w:rsidRPr="00940170">
        <w:rPr>
          <w:rFonts w:ascii="Times New Roman" w:hAnsi="Times New Roman" w:cs="Times New Roman"/>
          <w:lang w:val="en-GB"/>
        </w:rPr>
        <w:t>1 m depth</w:t>
      </w:r>
      <w:r w:rsidR="005E7D1E" w:rsidRPr="00940170">
        <w:rPr>
          <w:rFonts w:ascii="Times New Roman" w:hAnsi="Times New Roman" w:cs="Times New Roman"/>
          <w:lang w:val="en-GB"/>
        </w:rPr>
        <w:t xml:space="preserve"> and averaged over </w:t>
      </w:r>
      <w:r w:rsidR="005E7D1E" w:rsidRPr="00940170">
        <w:rPr>
          <w:rFonts w:ascii="Times New Roman" w:hAnsi="Times New Roman"/>
          <w:lang w:val="en-GB"/>
        </w:rPr>
        <w:t>z</w:t>
      </w:r>
      <w:r w:rsidR="005E7D1E" w:rsidRPr="00940170">
        <w:rPr>
          <w:rFonts w:ascii="Times New Roman" w:hAnsi="Times New Roman"/>
          <w:vertAlign w:val="subscript"/>
          <w:lang w:val="en-GB"/>
        </w:rPr>
        <w:t>mix</w:t>
      </w:r>
      <w:r w:rsidR="005E7D1E" w:rsidRPr="00940170">
        <w:rPr>
          <w:rFonts w:ascii="Times New Roman" w:hAnsi="Times New Roman" w:cs="Times New Roman"/>
          <w:lang w:val="en-GB"/>
        </w:rPr>
        <w:t>, resp.</w:t>
      </w:r>
    </w:p>
    <w:p w14:paraId="0BFDE048" w14:textId="079D3058" w:rsidR="002A5DAC" w:rsidRPr="00940170" w:rsidRDefault="002A5DAC" w:rsidP="002A5DAC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 xml:space="preserve">Chla.1m, </w:t>
      </w:r>
      <w:proofErr w:type="spellStart"/>
      <w:r w:rsidRPr="00940170">
        <w:rPr>
          <w:rFonts w:ascii="Times New Roman" w:hAnsi="Times New Roman" w:cs="Times New Roman"/>
          <w:lang w:val="en-GB"/>
        </w:rPr>
        <w:t>Chla.mean</w:t>
      </w:r>
      <w:proofErr w:type="spellEnd"/>
      <w:r w:rsidRPr="00940170">
        <w:rPr>
          <w:rFonts w:ascii="Times New Roman" w:hAnsi="Times New Roman" w:cs="Times New Roman"/>
          <w:lang w:val="en-GB"/>
        </w:rPr>
        <w:t xml:space="preserve">: Chlorophyll </w:t>
      </w:r>
      <w:r w:rsidRPr="00940170">
        <w:rPr>
          <w:rFonts w:ascii="Times New Roman" w:hAnsi="Times New Roman" w:cs="Times New Roman"/>
          <w:i/>
          <w:lang w:val="en-GB"/>
        </w:rPr>
        <w:t>a</w:t>
      </w:r>
      <w:r w:rsidRPr="00940170">
        <w:rPr>
          <w:rFonts w:ascii="Times New Roman" w:hAnsi="Times New Roman" w:cs="Times New Roman"/>
          <w:lang w:val="en-GB"/>
        </w:rPr>
        <w:t xml:space="preserve"> (µgL</w:t>
      </w:r>
      <w:r w:rsidRPr="00940170">
        <w:rPr>
          <w:rFonts w:ascii="Times New Roman" w:hAnsi="Times New Roman" w:cs="Times New Roman"/>
          <w:vertAlign w:val="superscript"/>
          <w:lang w:val="en-GB"/>
        </w:rPr>
        <w:t>-1</w:t>
      </w:r>
      <w:r w:rsidRPr="00940170">
        <w:rPr>
          <w:rFonts w:ascii="Times New Roman" w:hAnsi="Times New Roman" w:cs="Times New Roman"/>
          <w:lang w:val="en-GB"/>
        </w:rPr>
        <w:t xml:space="preserve">) at </w:t>
      </w:r>
      <w:r w:rsidR="00AF57CF" w:rsidRPr="00940170">
        <w:rPr>
          <w:rFonts w:ascii="Times New Roman" w:hAnsi="Times New Roman" w:cs="Times New Roman"/>
          <w:lang w:val="en-GB"/>
        </w:rPr>
        <w:t>1 m depth</w:t>
      </w:r>
      <w:r w:rsidRPr="00940170">
        <w:rPr>
          <w:rFonts w:ascii="Times New Roman" w:hAnsi="Times New Roman" w:cs="Times New Roman"/>
          <w:lang w:val="en-GB"/>
        </w:rPr>
        <w:t xml:space="preserve"> and averaged over </w:t>
      </w:r>
      <w:r w:rsidRPr="00940170">
        <w:rPr>
          <w:rFonts w:ascii="Times New Roman" w:hAnsi="Times New Roman"/>
          <w:lang w:val="en-GB"/>
        </w:rPr>
        <w:t>z</w:t>
      </w:r>
      <w:r w:rsidRPr="00940170">
        <w:rPr>
          <w:rFonts w:ascii="Times New Roman" w:hAnsi="Times New Roman"/>
          <w:vertAlign w:val="subscript"/>
          <w:lang w:val="en-GB"/>
        </w:rPr>
        <w:t>mix</w:t>
      </w:r>
      <w:r w:rsidRPr="00940170">
        <w:rPr>
          <w:rFonts w:ascii="Times New Roman" w:hAnsi="Times New Roman" w:cs="Times New Roman"/>
          <w:lang w:val="en-GB"/>
        </w:rPr>
        <w:t>, resp.</w:t>
      </w:r>
    </w:p>
    <w:p w14:paraId="3D50C17C" w14:textId="38A59B03" w:rsidR="00AF57CF" w:rsidRPr="00940170" w:rsidRDefault="00AF57CF" w:rsidP="002A5DAC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 xml:space="preserve">Fluo.1m, </w:t>
      </w:r>
      <w:proofErr w:type="spellStart"/>
      <w:r w:rsidRPr="00940170">
        <w:rPr>
          <w:rFonts w:ascii="Times New Roman" w:hAnsi="Times New Roman" w:cs="Times New Roman"/>
          <w:lang w:val="en-GB"/>
        </w:rPr>
        <w:t>Fluo.mean</w:t>
      </w:r>
      <w:proofErr w:type="spellEnd"/>
      <w:r w:rsidRPr="00940170">
        <w:rPr>
          <w:rFonts w:ascii="Times New Roman" w:hAnsi="Times New Roman" w:cs="Times New Roman"/>
          <w:lang w:val="en-GB"/>
        </w:rPr>
        <w:t>: Fluorescence in relative fluorescence units (RFU)</w:t>
      </w:r>
    </w:p>
    <w:p w14:paraId="44388AFF" w14:textId="45B9A8E7" w:rsidR="00AF57CF" w:rsidRPr="00940170" w:rsidRDefault="00AF57CF" w:rsidP="002A5DAC">
      <w:pPr>
        <w:rPr>
          <w:rFonts w:ascii="Times New Roman" w:hAnsi="Times New Roman" w:cs="Times New Roman"/>
          <w:vertAlign w:val="superscript"/>
          <w:lang w:val="en-GB"/>
        </w:rPr>
      </w:pPr>
      <w:proofErr w:type="spellStart"/>
      <w:r w:rsidRPr="00940170">
        <w:rPr>
          <w:rFonts w:ascii="Times New Roman" w:hAnsi="Times New Roman" w:cs="Times New Roman"/>
          <w:lang w:val="en-GB"/>
        </w:rPr>
        <w:t>Nanoalgae</w:t>
      </w:r>
      <w:proofErr w:type="spellEnd"/>
      <w:r w:rsidRPr="00940170">
        <w:rPr>
          <w:rFonts w:ascii="Times New Roman" w:hAnsi="Times New Roman" w:cs="Times New Roman"/>
          <w:lang w:val="en-GB"/>
        </w:rPr>
        <w:t xml:space="preserve">: Flow </w:t>
      </w:r>
      <w:proofErr w:type="spellStart"/>
      <w:r w:rsidRPr="00940170">
        <w:rPr>
          <w:rFonts w:ascii="Times New Roman" w:hAnsi="Times New Roman" w:cs="Times New Roman"/>
          <w:lang w:val="en-GB"/>
        </w:rPr>
        <w:t>cytometry</w:t>
      </w:r>
      <w:proofErr w:type="spellEnd"/>
      <w:r w:rsidRPr="00940170">
        <w:rPr>
          <w:rFonts w:ascii="Times New Roman" w:hAnsi="Times New Roman" w:cs="Times New Roman"/>
          <w:lang w:val="en-GB"/>
        </w:rPr>
        <w:t xml:space="preserve"> counts </w:t>
      </w:r>
      <w:r w:rsidR="00435528" w:rsidRPr="00940170">
        <w:rPr>
          <w:rFonts w:ascii="Times New Roman" w:hAnsi="Times New Roman" w:cs="Times New Roman"/>
          <w:lang w:val="en-GB"/>
        </w:rPr>
        <w:t>(cells mL</w:t>
      </w:r>
      <w:r w:rsidR="00435528" w:rsidRPr="00940170">
        <w:rPr>
          <w:rFonts w:ascii="Times New Roman" w:hAnsi="Times New Roman" w:cs="Times New Roman"/>
          <w:vertAlign w:val="superscript"/>
          <w:lang w:val="en-GB"/>
        </w:rPr>
        <w:t>-1</w:t>
      </w:r>
      <w:r w:rsidR="00435528" w:rsidRPr="00940170">
        <w:rPr>
          <w:rFonts w:ascii="Times New Roman" w:hAnsi="Times New Roman" w:cs="Times New Roman"/>
          <w:lang w:val="en-GB"/>
        </w:rPr>
        <w:t xml:space="preserve">) </w:t>
      </w:r>
      <w:r w:rsidRPr="00940170">
        <w:rPr>
          <w:rFonts w:ascii="Times New Roman" w:hAnsi="Times New Roman" w:cs="Times New Roman"/>
          <w:lang w:val="en-GB"/>
        </w:rPr>
        <w:t xml:space="preserve">of </w:t>
      </w:r>
      <w:r w:rsidRPr="00940170">
        <w:rPr>
          <w:rFonts w:ascii="Times New Roman" w:hAnsi="Times New Roman"/>
          <w:color w:val="292526"/>
          <w:lang w:val="en-GB"/>
        </w:rPr>
        <w:t xml:space="preserve">autotrophic </w:t>
      </w:r>
      <w:proofErr w:type="spellStart"/>
      <w:r w:rsidRPr="00940170">
        <w:rPr>
          <w:rFonts w:ascii="Times New Roman" w:hAnsi="Times New Roman"/>
          <w:color w:val="292526"/>
          <w:lang w:val="en-GB"/>
        </w:rPr>
        <w:t>nanoeukaryotes</w:t>
      </w:r>
      <w:proofErr w:type="spellEnd"/>
      <w:r w:rsidRPr="00940170">
        <w:rPr>
          <w:rFonts w:ascii="Times New Roman" w:hAnsi="Times New Roman"/>
          <w:color w:val="292526"/>
          <w:lang w:val="en-GB"/>
        </w:rPr>
        <w:t xml:space="preserve"> (c. 3-10 µm diameter)</w:t>
      </w:r>
      <w:r w:rsidRPr="00940170">
        <w:rPr>
          <w:rFonts w:ascii="Times New Roman" w:hAnsi="Times New Roman" w:cs="Times New Roman"/>
          <w:lang w:val="en-GB"/>
        </w:rPr>
        <w:t xml:space="preserve"> </w:t>
      </w:r>
      <w:r w:rsidR="00531FEC" w:rsidRPr="00940170">
        <w:rPr>
          <w:rFonts w:ascii="Times New Roman" w:hAnsi="Times New Roman" w:cs="Times New Roman"/>
          <w:lang w:val="en-GB"/>
        </w:rPr>
        <w:t xml:space="preserve">sampled </w:t>
      </w:r>
      <w:r w:rsidRPr="00940170">
        <w:rPr>
          <w:rFonts w:ascii="Times New Roman" w:hAnsi="Times New Roman" w:cs="Times New Roman"/>
          <w:lang w:val="en-GB"/>
        </w:rPr>
        <w:t>at 1</w:t>
      </w:r>
      <w:r w:rsidR="00940170">
        <w:rPr>
          <w:rFonts w:ascii="Times New Roman" w:hAnsi="Times New Roman" w:cs="Times New Roman"/>
          <w:lang w:val="en-GB"/>
        </w:rPr>
        <w:t xml:space="preserve"> </w:t>
      </w:r>
      <w:r w:rsidRPr="00940170">
        <w:rPr>
          <w:rFonts w:ascii="Times New Roman" w:hAnsi="Times New Roman" w:cs="Times New Roman"/>
          <w:lang w:val="en-GB"/>
        </w:rPr>
        <w:t>m</w:t>
      </w:r>
      <w:r w:rsidR="00435528" w:rsidRPr="00940170">
        <w:rPr>
          <w:rFonts w:ascii="Times New Roman" w:hAnsi="Times New Roman" w:cs="Times New Roman"/>
          <w:lang w:val="en-GB"/>
        </w:rPr>
        <w:t xml:space="preserve"> depth.</w:t>
      </w:r>
    </w:p>
    <w:p w14:paraId="4839285C" w14:textId="7E9176B0" w:rsidR="00AF57CF" w:rsidRPr="00940170" w:rsidRDefault="00AF57CF" w:rsidP="002A5DAC">
      <w:pPr>
        <w:rPr>
          <w:rFonts w:ascii="Times New Roman" w:hAnsi="Times New Roman" w:cs="Times New Roman"/>
          <w:lang w:val="en-GB"/>
        </w:rPr>
      </w:pPr>
      <w:proofErr w:type="spellStart"/>
      <w:r w:rsidRPr="00940170">
        <w:rPr>
          <w:rFonts w:ascii="Times New Roman" w:hAnsi="Times New Roman" w:cs="Times New Roman"/>
          <w:lang w:val="en-GB"/>
        </w:rPr>
        <w:t>Picoalgae</w:t>
      </w:r>
      <w:proofErr w:type="spellEnd"/>
      <w:r w:rsidRPr="00940170">
        <w:rPr>
          <w:rFonts w:ascii="Times New Roman" w:hAnsi="Times New Roman" w:cs="Times New Roman"/>
          <w:lang w:val="en-GB"/>
        </w:rPr>
        <w:t xml:space="preserve">: Flow </w:t>
      </w:r>
      <w:proofErr w:type="spellStart"/>
      <w:r w:rsidRPr="00940170">
        <w:rPr>
          <w:rFonts w:ascii="Times New Roman" w:hAnsi="Times New Roman" w:cs="Times New Roman"/>
          <w:lang w:val="en-GB"/>
        </w:rPr>
        <w:t>cytometry</w:t>
      </w:r>
      <w:proofErr w:type="spellEnd"/>
      <w:r w:rsidRPr="00940170">
        <w:rPr>
          <w:rFonts w:ascii="Times New Roman" w:hAnsi="Times New Roman" w:cs="Times New Roman"/>
          <w:lang w:val="en-GB"/>
        </w:rPr>
        <w:t xml:space="preserve"> counts </w:t>
      </w:r>
      <w:r w:rsidR="00435528" w:rsidRPr="00940170">
        <w:rPr>
          <w:rFonts w:ascii="Times New Roman" w:hAnsi="Times New Roman" w:cs="Times New Roman"/>
          <w:lang w:val="en-GB"/>
        </w:rPr>
        <w:t>(cells mL</w:t>
      </w:r>
      <w:r w:rsidR="00435528" w:rsidRPr="00940170">
        <w:rPr>
          <w:rFonts w:ascii="Times New Roman" w:hAnsi="Times New Roman" w:cs="Times New Roman"/>
          <w:vertAlign w:val="superscript"/>
          <w:lang w:val="en-GB"/>
        </w:rPr>
        <w:t>-1</w:t>
      </w:r>
      <w:r w:rsidR="00435528" w:rsidRPr="00940170">
        <w:rPr>
          <w:rFonts w:ascii="Times New Roman" w:hAnsi="Times New Roman" w:cs="Times New Roman"/>
          <w:lang w:val="en-GB"/>
        </w:rPr>
        <w:t xml:space="preserve">) </w:t>
      </w:r>
      <w:r w:rsidRPr="00940170">
        <w:rPr>
          <w:rFonts w:ascii="Times New Roman" w:hAnsi="Times New Roman" w:cs="Times New Roman"/>
          <w:lang w:val="en-GB"/>
        </w:rPr>
        <w:t xml:space="preserve">of </w:t>
      </w:r>
      <w:proofErr w:type="spellStart"/>
      <w:r w:rsidR="00531FEC" w:rsidRPr="00940170">
        <w:rPr>
          <w:rFonts w:ascii="Times New Roman" w:hAnsi="Times New Roman"/>
          <w:color w:val="000000"/>
          <w:lang w:val="en-GB"/>
        </w:rPr>
        <w:t>autorophic</w:t>
      </w:r>
      <w:proofErr w:type="spellEnd"/>
      <w:r w:rsidR="00531FEC" w:rsidRPr="00940170">
        <w:rPr>
          <w:rFonts w:ascii="Times New Roman" w:hAnsi="Times New Roman"/>
          <w:color w:val="000000"/>
          <w:lang w:val="en-GB"/>
        </w:rPr>
        <w:t xml:space="preserve"> </w:t>
      </w:r>
      <w:proofErr w:type="spellStart"/>
      <w:r w:rsidR="00531FEC" w:rsidRPr="00940170">
        <w:rPr>
          <w:rFonts w:ascii="Times New Roman" w:hAnsi="Times New Roman"/>
          <w:color w:val="292526"/>
          <w:lang w:val="en-GB"/>
        </w:rPr>
        <w:t>picoeukaryotes</w:t>
      </w:r>
      <w:proofErr w:type="spellEnd"/>
      <w:r w:rsidR="00531FEC" w:rsidRPr="00940170">
        <w:rPr>
          <w:rFonts w:ascii="Times New Roman" w:hAnsi="Times New Roman"/>
          <w:color w:val="292526"/>
          <w:lang w:val="en-GB"/>
        </w:rPr>
        <w:t xml:space="preserve"> (c. 1-3 µm diameter)</w:t>
      </w:r>
      <w:r w:rsidRPr="00940170">
        <w:rPr>
          <w:rFonts w:ascii="Times New Roman" w:hAnsi="Times New Roman" w:cs="Times New Roman"/>
          <w:lang w:val="en-GB"/>
        </w:rPr>
        <w:t xml:space="preserve"> at </w:t>
      </w:r>
      <w:r w:rsidR="00531FEC" w:rsidRPr="00940170">
        <w:rPr>
          <w:rFonts w:ascii="Times New Roman" w:hAnsi="Times New Roman" w:cs="Times New Roman"/>
          <w:lang w:val="en-GB"/>
        </w:rPr>
        <w:t xml:space="preserve">sampled </w:t>
      </w:r>
      <w:r w:rsidRPr="00940170">
        <w:rPr>
          <w:rFonts w:ascii="Times New Roman" w:hAnsi="Times New Roman" w:cs="Times New Roman"/>
          <w:lang w:val="en-GB"/>
        </w:rPr>
        <w:t>1</w:t>
      </w:r>
      <w:r w:rsidR="00940170">
        <w:rPr>
          <w:rFonts w:ascii="Times New Roman" w:hAnsi="Times New Roman" w:cs="Times New Roman"/>
          <w:lang w:val="en-GB"/>
        </w:rPr>
        <w:t xml:space="preserve"> </w:t>
      </w:r>
      <w:r w:rsidRPr="00940170">
        <w:rPr>
          <w:rFonts w:ascii="Times New Roman" w:hAnsi="Times New Roman" w:cs="Times New Roman"/>
          <w:lang w:val="en-GB"/>
        </w:rPr>
        <w:t>m</w:t>
      </w:r>
      <w:r w:rsidR="00531FEC" w:rsidRPr="00940170">
        <w:rPr>
          <w:rFonts w:ascii="Times New Roman" w:hAnsi="Times New Roman" w:cs="Times New Roman"/>
          <w:lang w:val="en-GB"/>
        </w:rPr>
        <w:t xml:space="preserve"> depth.</w:t>
      </w:r>
    </w:p>
    <w:p w14:paraId="28E5696D" w14:textId="2D8336CC" w:rsidR="00AF57CF" w:rsidRPr="00940170" w:rsidRDefault="00AF57CF" w:rsidP="002A5DAC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 xml:space="preserve">Bacteria: Flow </w:t>
      </w:r>
      <w:proofErr w:type="spellStart"/>
      <w:r w:rsidRPr="00940170">
        <w:rPr>
          <w:rFonts w:ascii="Times New Roman" w:hAnsi="Times New Roman" w:cs="Times New Roman"/>
          <w:lang w:val="en-GB"/>
        </w:rPr>
        <w:t>cytometry</w:t>
      </w:r>
      <w:proofErr w:type="spellEnd"/>
      <w:r w:rsidRPr="00940170">
        <w:rPr>
          <w:rFonts w:ascii="Times New Roman" w:hAnsi="Times New Roman" w:cs="Times New Roman"/>
          <w:lang w:val="en-GB"/>
        </w:rPr>
        <w:t xml:space="preserve"> counts </w:t>
      </w:r>
      <w:r w:rsidR="00435528" w:rsidRPr="00940170">
        <w:rPr>
          <w:rFonts w:ascii="Times New Roman" w:hAnsi="Times New Roman" w:cs="Times New Roman"/>
          <w:lang w:val="en-GB"/>
        </w:rPr>
        <w:t>(cells mL</w:t>
      </w:r>
      <w:r w:rsidR="00435528" w:rsidRPr="00940170">
        <w:rPr>
          <w:rFonts w:ascii="Times New Roman" w:hAnsi="Times New Roman" w:cs="Times New Roman"/>
          <w:vertAlign w:val="superscript"/>
          <w:lang w:val="en-GB"/>
        </w:rPr>
        <w:t>-1</w:t>
      </w:r>
      <w:r w:rsidR="00435528" w:rsidRPr="00940170">
        <w:rPr>
          <w:rFonts w:ascii="Times New Roman" w:hAnsi="Times New Roman" w:cs="Times New Roman"/>
          <w:lang w:val="en-GB"/>
        </w:rPr>
        <w:t xml:space="preserve">) </w:t>
      </w:r>
      <w:r w:rsidRPr="00940170">
        <w:rPr>
          <w:rFonts w:ascii="Times New Roman" w:hAnsi="Times New Roman" w:cs="Times New Roman"/>
          <w:lang w:val="en-GB"/>
        </w:rPr>
        <w:t>of total bacteria at 1</w:t>
      </w:r>
      <w:r w:rsidR="00940170">
        <w:rPr>
          <w:rFonts w:ascii="Times New Roman" w:hAnsi="Times New Roman" w:cs="Times New Roman"/>
          <w:lang w:val="en-GB"/>
        </w:rPr>
        <w:t xml:space="preserve"> </w:t>
      </w:r>
      <w:r w:rsidRPr="00940170">
        <w:rPr>
          <w:rFonts w:ascii="Times New Roman" w:hAnsi="Times New Roman" w:cs="Times New Roman"/>
          <w:lang w:val="en-GB"/>
        </w:rPr>
        <w:t>m</w:t>
      </w:r>
      <w:r w:rsidR="00531FEC" w:rsidRPr="00940170">
        <w:rPr>
          <w:rFonts w:ascii="Times New Roman" w:hAnsi="Times New Roman" w:cs="Times New Roman"/>
          <w:lang w:val="en-GB"/>
        </w:rPr>
        <w:t xml:space="preserve"> depth.</w:t>
      </w:r>
    </w:p>
    <w:p w14:paraId="1C992A99" w14:textId="70A82290" w:rsidR="005E7D1E" w:rsidRPr="00940170" w:rsidRDefault="00531FEC" w:rsidP="00CB566F">
      <w:pPr>
        <w:rPr>
          <w:rFonts w:ascii="Times New Roman" w:hAnsi="Times New Roman"/>
          <w:color w:val="000000"/>
          <w:lang w:val="en-GB"/>
        </w:rPr>
      </w:pPr>
      <w:r w:rsidRPr="00940170">
        <w:rPr>
          <w:rFonts w:ascii="Times New Roman" w:hAnsi="Times New Roman" w:cs="Times New Roman"/>
          <w:lang w:val="en-GB"/>
        </w:rPr>
        <w:t xml:space="preserve">Virus 1, 2, 3: </w:t>
      </w:r>
      <w:r w:rsidR="007169D9" w:rsidRPr="00940170">
        <w:rPr>
          <w:rFonts w:ascii="Times New Roman" w:hAnsi="Times New Roman" w:cs="Times New Roman"/>
          <w:lang w:val="en-GB"/>
        </w:rPr>
        <w:t xml:space="preserve">Flow </w:t>
      </w:r>
      <w:proofErr w:type="spellStart"/>
      <w:r w:rsidR="007169D9" w:rsidRPr="00940170">
        <w:rPr>
          <w:rFonts w:ascii="Times New Roman" w:hAnsi="Times New Roman" w:cs="Times New Roman"/>
          <w:lang w:val="en-GB"/>
        </w:rPr>
        <w:t>cytometry</w:t>
      </w:r>
      <w:proofErr w:type="spellEnd"/>
      <w:r w:rsidR="007169D9" w:rsidRPr="00940170">
        <w:rPr>
          <w:rFonts w:ascii="Times New Roman" w:hAnsi="Times New Roman" w:cs="Times New Roman"/>
          <w:lang w:val="en-GB"/>
        </w:rPr>
        <w:t xml:space="preserve"> counts of virus </w:t>
      </w:r>
      <w:r w:rsidR="00435528" w:rsidRPr="00940170">
        <w:rPr>
          <w:rFonts w:ascii="Times New Roman" w:hAnsi="Times New Roman" w:cs="Times New Roman"/>
          <w:lang w:val="en-GB"/>
        </w:rPr>
        <w:t>(particles mL</w:t>
      </w:r>
      <w:r w:rsidR="00435528" w:rsidRPr="00940170">
        <w:rPr>
          <w:rFonts w:ascii="Times New Roman" w:hAnsi="Times New Roman" w:cs="Times New Roman"/>
          <w:vertAlign w:val="superscript"/>
          <w:lang w:val="en-GB"/>
        </w:rPr>
        <w:t>-1</w:t>
      </w:r>
      <w:r w:rsidR="00435528" w:rsidRPr="00940170">
        <w:rPr>
          <w:rFonts w:ascii="Times New Roman" w:hAnsi="Times New Roman" w:cs="Times New Roman"/>
          <w:lang w:val="en-GB"/>
        </w:rPr>
        <w:t xml:space="preserve">) </w:t>
      </w:r>
      <w:r w:rsidR="007169D9" w:rsidRPr="00940170">
        <w:rPr>
          <w:rFonts w:ascii="Times New Roman" w:hAnsi="Times New Roman" w:cs="Times New Roman"/>
          <w:lang w:val="en-GB"/>
        </w:rPr>
        <w:t xml:space="preserve">sampled at 1 m depth. </w:t>
      </w:r>
      <w:r w:rsidR="007169D9" w:rsidRPr="00940170">
        <w:rPr>
          <w:rFonts w:ascii="Times New Roman" w:hAnsi="Times New Roman"/>
          <w:color w:val="000000"/>
          <w:lang w:val="en-GB"/>
        </w:rPr>
        <w:t>The categories of viruses are distinguished by DNA fluorescence level according to Marie et al. (1999) and Larsen et al. (2004).</w:t>
      </w:r>
      <w:r w:rsidR="000E7D75" w:rsidRPr="00940170">
        <w:rPr>
          <w:rFonts w:ascii="Times New Roman" w:hAnsi="Times New Roman"/>
          <w:color w:val="000000"/>
          <w:lang w:val="en-GB"/>
        </w:rPr>
        <w:t xml:space="preserve"> </w:t>
      </w:r>
      <w:r w:rsidR="00836728" w:rsidRPr="00940170">
        <w:rPr>
          <w:rFonts w:ascii="Times New Roman" w:hAnsi="Times New Roman"/>
          <w:color w:val="000000"/>
          <w:lang w:val="en-GB"/>
        </w:rPr>
        <w:t xml:space="preserve">”Total virus” is the sum of category 1, 2 and </w:t>
      </w:r>
      <w:proofErr w:type="gramStart"/>
      <w:r w:rsidR="00836728" w:rsidRPr="00940170">
        <w:rPr>
          <w:rFonts w:ascii="Times New Roman" w:hAnsi="Times New Roman"/>
          <w:color w:val="000000"/>
          <w:lang w:val="en-GB"/>
        </w:rPr>
        <w:t>3,</w:t>
      </w:r>
      <w:proofErr w:type="gramEnd"/>
      <w:r w:rsidR="00836728" w:rsidRPr="00940170">
        <w:rPr>
          <w:rFonts w:ascii="Times New Roman" w:hAnsi="Times New Roman"/>
          <w:color w:val="000000"/>
          <w:lang w:val="en-GB"/>
        </w:rPr>
        <w:t xml:space="preserve"> </w:t>
      </w:r>
      <w:r w:rsidR="000E7D75" w:rsidRPr="00940170">
        <w:rPr>
          <w:rFonts w:ascii="Times New Roman" w:hAnsi="Times New Roman"/>
          <w:color w:val="000000"/>
          <w:lang w:val="en-GB"/>
        </w:rPr>
        <w:t xml:space="preserve">”Large virus” is the </w:t>
      </w:r>
      <w:r w:rsidR="00836728" w:rsidRPr="00940170">
        <w:rPr>
          <w:rFonts w:ascii="Times New Roman" w:hAnsi="Times New Roman"/>
          <w:color w:val="000000"/>
          <w:lang w:val="en-GB"/>
        </w:rPr>
        <w:t xml:space="preserve">sum of the counts in category 2 and </w:t>
      </w:r>
      <w:r w:rsidR="000E7D75" w:rsidRPr="00940170">
        <w:rPr>
          <w:rFonts w:ascii="Times New Roman" w:hAnsi="Times New Roman"/>
          <w:color w:val="000000"/>
          <w:lang w:val="en-GB"/>
        </w:rPr>
        <w:t>3.</w:t>
      </w:r>
    </w:p>
    <w:p w14:paraId="043EB8D8" w14:textId="7545E7C5" w:rsidR="00E905DF" w:rsidRPr="00940170" w:rsidRDefault="00E905DF" w:rsidP="00CB566F">
      <w:pPr>
        <w:rPr>
          <w:rFonts w:ascii="Times New Roman" w:hAnsi="Times New Roman"/>
          <w:color w:val="000000"/>
          <w:lang w:val="en-GB"/>
        </w:rPr>
      </w:pPr>
      <w:r w:rsidRPr="00940170">
        <w:rPr>
          <w:rFonts w:ascii="Times New Roman" w:hAnsi="Times New Roman"/>
          <w:color w:val="000000"/>
          <w:lang w:val="en-GB"/>
        </w:rPr>
        <w:t xml:space="preserve">Discrimination of phytoplankton, bacteria and virus was based on dot plots of side-scatter signal (SSC) versus </w:t>
      </w:r>
      <w:proofErr w:type="spellStart"/>
      <w:r w:rsidRPr="00940170">
        <w:rPr>
          <w:rFonts w:ascii="Times New Roman" w:hAnsi="Times New Roman"/>
          <w:color w:val="000000"/>
          <w:lang w:val="en-GB"/>
        </w:rPr>
        <w:t>autofluorescence</w:t>
      </w:r>
      <w:proofErr w:type="spellEnd"/>
      <w:r w:rsidRPr="00940170">
        <w:rPr>
          <w:rFonts w:ascii="Times New Roman" w:hAnsi="Times New Roman"/>
          <w:color w:val="000000"/>
          <w:lang w:val="en-GB"/>
        </w:rPr>
        <w:t xml:space="preserve"> (chlorophylls and </w:t>
      </w:r>
      <w:proofErr w:type="spellStart"/>
      <w:r w:rsidRPr="00940170">
        <w:rPr>
          <w:rFonts w:ascii="Times New Roman" w:hAnsi="Times New Roman"/>
          <w:color w:val="000000"/>
          <w:lang w:val="en-GB"/>
        </w:rPr>
        <w:t>phycoerythrin</w:t>
      </w:r>
      <w:proofErr w:type="spellEnd"/>
      <w:r w:rsidRPr="00940170">
        <w:rPr>
          <w:rFonts w:ascii="Times New Roman" w:hAnsi="Times New Roman"/>
          <w:color w:val="000000"/>
          <w:lang w:val="en-GB"/>
        </w:rPr>
        <w:t>) and SSC signal versus green DNA-dye fluorescence, respectively.</w:t>
      </w:r>
    </w:p>
    <w:p w14:paraId="395765B9" w14:textId="77777777" w:rsidR="00435528" w:rsidRPr="00940170" w:rsidRDefault="00435528" w:rsidP="00435528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>Secchi: Secchi depth (m)</w:t>
      </w:r>
    </w:p>
    <w:p w14:paraId="5CEE3440" w14:textId="5DF8F415" w:rsidR="00435528" w:rsidRPr="00940170" w:rsidRDefault="00435528" w:rsidP="00DE5B8F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 xml:space="preserve">Light.1%: The depth to which 1% of the light </w:t>
      </w:r>
      <w:r w:rsidR="007D29B7" w:rsidRPr="00940170">
        <w:rPr>
          <w:rFonts w:ascii="Times New Roman" w:hAnsi="Times New Roman" w:cs="Times New Roman"/>
          <w:lang w:val="en-GB"/>
        </w:rPr>
        <w:t xml:space="preserve">from the surface penetrates. Calculated from the </w:t>
      </w:r>
      <w:r w:rsidR="00393B04" w:rsidRPr="00940170">
        <w:rPr>
          <w:rFonts w:ascii="Times New Roman" w:hAnsi="Times New Roman" w:cs="Times New Roman"/>
          <w:lang w:val="en-GB"/>
        </w:rPr>
        <w:t>irradiance depth profiles.</w:t>
      </w:r>
    </w:p>
    <w:p w14:paraId="57D8B94D" w14:textId="77777777" w:rsidR="00DE5B8F" w:rsidRPr="00940170" w:rsidRDefault="00DE5B8F" w:rsidP="00DE5B8F">
      <w:pPr>
        <w:rPr>
          <w:rFonts w:ascii="Times New Roman" w:hAnsi="Times New Roman" w:cs="Times New Roman"/>
          <w:lang w:val="en-GB"/>
        </w:rPr>
      </w:pPr>
      <w:r w:rsidRPr="00940170">
        <w:rPr>
          <w:rFonts w:ascii="Times New Roman" w:hAnsi="Times New Roman" w:cs="Times New Roman"/>
          <w:lang w:val="en-GB"/>
        </w:rPr>
        <w:t>Zmix: Depth of mixed layer. Determined by inspecting the density profiles (calculated from temperature and salinity) visually.</w:t>
      </w:r>
    </w:p>
    <w:p w14:paraId="7E5D75D7" w14:textId="192A68CA" w:rsidR="00B87523" w:rsidRPr="00940170" w:rsidRDefault="00B87523" w:rsidP="00DE5B8F">
      <w:pPr>
        <w:rPr>
          <w:rFonts w:ascii="Times New Roman" w:hAnsi="Times New Roman" w:cs="Times New Roman"/>
          <w:lang w:val="en-GB"/>
        </w:rPr>
      </w:pPr>
      <w:proofErr w:type="spellStart"/>
      <w:r w:rsidRPr="00940170">
        <w:rPr>
          <w:rFonts w:ascii="Times New Roman" w:hAnsi="Times New Roman" w:cs="Times New Roman"/>
          <w:lang w:val="en-GB"/>
        </w:rPr>
        <w:t>Daylength</w:t>
      </w:r>
      <w:proofErr w:type="spellEnd"/>
      <w:r w:rsidRPr="00940170">
        <w:rPr>
          <w:rFonts w:ascii="Times New Roman" w:hAnsi="Times New Roman" w:cs="Times New Roman"/>
          <w:lang w:val="en-GB"/>
        </w:rPr>
        <w:t>: hours of sunlight per day. Obtained from http://www.solartopo.com/daylength.htm.</w:t>
      </w:r>
    </w:p>
    <w:p w14:paraId="24947A83" w14:textId="77777777" w:rsidR="005C3F08" w:rsidRPr="00940170" w:rsidRDefault="005C3F08" w:rsidP="005C3F08">
      <w:pPr>
        <w:pStyle w:val="NormalWeb"/>
        <w:ind w:left="480" w:hanging="480"/>
        <w:rPr>
          <w:noProof/>
          <w:lang w:val="en-GB"/>
        </w:rPr>
      </w:pPr>
      <w:r w:rsidRPr="00940170">
        <w:rPr>
          <w:noProof/>
          <w:lang w:val="en-GB"/>
        </w:rPr>
        <w:t xml:space="preserve">Marie D, Brussaard CP, Thyrhaug R, Bratbak G, Vaulot D (1999) Enumeration of Marine Viruses in Culture and Natural Samples by Flow Cytometry. </w:t>
      </w:r>
      <w:r w:rsidRPr="00940170">
        <w:rPr>
          <w:i/>
          <w:iCs/>
          <w:noProof/>
          <w:lang w:val="en-GB"/>
        </w:rPr>
        <w:t>Applied Environmental Microbiology</w:t>
      </w:r>
      <w:r w:rsidRPr="00940170">
        <w:rPr>
          <w:noProof/>
          <w:lang w:val="en-GB"/>
        </w:rPr>
        <w:t xml:space="preserve"> </w:t>
      </w:r>
      <w:r w:rsidRPr="00940170">
        <w:rPr>
          <w:b/>
          <w:noProof/>
          <w:lang w:val="en-GB"/>
        </w:rPr>
        <w:t>65</w:t>
      </w:r>
      <w:r w:rsidRPr="00940170">
        <w:rPr>
          <w:noProof/>
          <w:lang w:val="en-GB"/>
        </w:rPr>
        <w:t>, 45–52.</w:t>
      </w:r>
    </w:p>
    <w:p w14:paraId="385A5D57" w14:textId="77777777" w:rsidR="005C3F08" w:rsidRPr="00940170" w:rsidRDefault="005C3F08" w:rsidP="005C3F08">
      <w:pPr>
        <w:pStyle w:val="NormalWeb"/>
        <w:ind w:left="480" w:hanging="480"/>
        <w:rPr>
          <w:noProof/>
          <w:lang w:val="en-GB"/>
        </w:rPr>
      </w:pPr>
      <w:r w:rsidRPr="00940170">
        <w:rPr>
          <w:noProof/>
          <w:lang w:val="en-GB"/>
        </w:rPr>
        <w:lastRenderedPageBreak/>
        <w:t xml:space="preserve">Larsen A, Flaten GAF, Sandaa R-A, Castberg T, Thyrhaug R, Erga SR, Jacquet S, Bratbak G (2004) Spring phytoplankton bloom dynamics in Norwegian coastal waters: Microbial community succession and diversity. </w:t>
      </w:r>
      <w:r w:rsidRPr="00940170">
        <w:rPr>
          <w:i/>
          <w:iCs/>
          <w:noProof/>
          <w:lang w:val="en-GB"/>
        </w:rPr>
        <w:t>Limnology and Oceanography,</w:t>
      </w:r>
      <w:r w:rsidRPr="00940170">
        <w:rPr>
          <w:noProof/>
          <w:lang w:val="en-GB"/>
        </w:rPr>
        <w:t xml:space="preserve"> </w:t>
      </w:r>
      <w:r w:rsidRPr="00940170">
        <w:rPr>
          <w:b/>
          <w:noProof/>
          <w:lang w:val="en-GB"/>
        </w:rPr>
        <w:t>49</w:t>
      </w:r>
      <w:r w:rsidRPr="00940170">
        <w:rPr>
          <w:noProof/>
          <w:lang w:val="en-GB"/>
        </w:rPr>
        <w:t>, 180–190.</w:t>
      </w:r>
    </w:p>
    <w:p w14:paraId="0503612D" w14:textId="77777777" w:rsidR="00DE4C52" w:rsidRPr="00940170" w:rsidRDefault="00DE4C52" w:rsidP="00DE5B8F">
      <w:pPr>
        <w:rPr>
          <w:rFonts w:ascii="Times New Roman" w:hAnsi="Times New Roman" w:cs="Times New Roman"/>
          <w:lang w:val="en-GB"/>
        </w:rPr>
      </w:pPr>
    </w:p>
    <w:p w14:paraId="56619E09" w14:textId="46B46421" w:rsidR="006E185D" w:rsidRPr="00940170" w:rsidRDefault="00940170" w:rsidP="00D75DD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Table_S2_Egge_et_al_2015</w:t>
      </w:r>
      <w:r w:rsidR="00D078A7" w:rsidRPr="00940170">
        <w:rPr>
          <w:rFonts w:ascii="Times New Roman" w:hAnsi="Times New Roman" w:cs="Times New Roman"/>
          <w:b/>
          <w:lang w:val="en-GB"/>
        </w:rPr>
        <w:t>_jeukmic</w:t>
      </w:r>
      <w:r w:rsidR="00017A17" w:rsidRPr="00940170">
        <w:rPr>
          <w:rFonts w:ascii="Times New Roman" w:hAnsi="Times New Roman" w:cs="Times New Roman"/>
          <w:b/>
          <w:lang w:val="en-GB"/>
        </w:rPr>
        <w:t>.docx</w:t>
      </w:r>
      <w:r w:rsidR="00D078A7" w:rsidRPr="00940170">
        <w:rPr>
          <w:rFonts w:ascii="Times New Roman" w:hAnsi="Times New Roman" w:cs="Times New Roman"/>
          <w:lang w:val="en-GB"/>
        </w:rPr>
        <w:t xml:space="preserve">: Table containing information about the </w:t>
      </w:r>
      <w:proofErr w:type="spellStart"/>
      <w:r w:rsidR="00D078A7" w:rsidRPr="00940170">
        <w:rPr>
          <w:rFonts w:ascii="Times New Roman" w:hAnsi="Times New Roman" w:cs="Times New Roman"/>
          <w:lang w:val="en-GB"/>
        </w:rPr>
        <w:t>haptophyte</w:t>
      </w:r>
      <w:proofErr w:type="spellEnd"/>
      <w:r w:rsidR="00D078A7" w:rsidRPr="00940170">
        <w:rPr>
          <w:rFonts w:ascii="Times New Roman" w:hAnsi="Times New Roman" w:cs="Times New Roman"/>
          <w:lang w:val="en-GB"/>
        </w:rPr>
        <w:t xml:space="preserve"> V4 SSU </w:t>
      </w:r>
      <w:proofErr w:type="spellStart"/>
      <w:r w:rsidR="00D078A7" w:rsidRPr="00940170">
        <w:rPr>
          <w:rFonts w:ascii="Times New Roman" w:hAnsi="Times New Roman" w:cs="Times New Roman"/>
          <w:lang w:val="en-GB"/>
        </w:rPr>
        <w:t>rRNA</w:t>
      </w:r>
      <w:proofErr w:type="spellEnd"/>
      <w:r w:rsidR="00D078A7" w:rsidRPr="00940170">
        <w:rPr>
          <w:rFonts w:ascii="Times New Roman" w:hAnsi="Times New Roman" w:cs="Times New Roman"/>
          <w:lang w:val="en-GB"/>
        </w:rPr>
        <w:t xml:space="preserve"> OTUs recorded in Skagerrak in the period September 2009 – June 2011. First published in </w:t>
      </w:r>
      <w:r w:rsidR="00D078A7" w:rsidRPr="00940170">
        <w:rPr>
          <w:rFonts w:ascii="Times New Roman" w:hAnsi="Times New Roman"/>
          <w:lang w:val="en-GB"/>
        </w:rPr>
        <w:t>Egge</w:t>
      </w:r>
      <w:r>
        <w:rPr>
          <w:rFonts w:ascii="Times New Roman" w:hAnsi="Times New Roman"/>
          <w:lang w:val="en-GB"/>
        </w:rPr>
        <w:t xml:space="preserve"> ES, </w:t>
      </w:r>
      <w:proofErr w:type="spellStart"/>
      <w:r>
        <w:rPr>
          <w:rFonts w:ascii="Times New Roman" w:hAnsi="Times New Roman"/>
          <w:lang w:val="en-GB"/>
        </w:rPr>
        <w:t>Eikrem</w:t>
      </w:r>
      <w:proofErr w:type="spellEnd"/>
      <w:r>
        <w:rPr>
          <w:rFonts w:ascii="Times New Roman" w:hAnsi="Times New Roman"/>
          <w:lang w:val="en-GB"/>
        </w:rPr>
        <w:t xml:space="preserve"> W, </w:t>
      </w:r>
      <w:proofErr w:type="spellStart"/>
      <w:r>
        <w:rPr>
          <w:rFonts w:ascii="Times New Roman" w:hAnsi="Times New Roman"/>
          <w:lang w:val="en-GB"/>
        </w:rPr>
        <w:t>Edvardsen</w:t>
      </w:r>
      <w:proofErr w:type="spellEnd"/>
      <w:r>
        <w:rPr>
          <w:rFonts w:ascii="Times New Roman" w:hAnsi="Times New Roman"/>
          <w:lang w:val="en-GB"/>
        </w:rPr>
        <w:t xml:space="preserve"> B (2015</w:t>
      </w:r>
      <w:r w:rsidR="00D078A7" w:rsidRPr="00940170">
        <w:rPr>
          <w:rFonts w:ascii="Times New Roman" w:hAnsi="Times New Roman"/>
          <w:lang w:val="en-GB"/>
        </w:rPr>
        <w:t xml:space="preserve">) “Deep-branching Novel Lineages and High Diversity of </w:t>
      </w:r>
      <w:proofErr w:type="spellStart"/>
      <w:r w:rsidR="00D078A7" w:rsidRPr="00940170">
        <w:rPr>
          <w:rFonts w:ascii="Times New Roman" w:hAnsi="Times New Roman"/>
          <w:lang w:val="en-GB"/>
        </w:rPr>
        <w:t>Haptophytes</w:t>
      </w:r>
      <w:proofErr w:type="spellEnd"/>
      <w:r w:rsidR="00D078A7" w:rsidRPr="00940170">
        <w:rPr>
          <w:rFonts w:ascii="Times New Roman" w:hAnsi="Times New Roman"/>
          <w:lang w:val="en-GB"/>
        </w:rPr>
        <w:t xml:space="preserve"> in the Skagerrak (Norway) Uncovered by 454 </w:t>
      </w:r>
      <w:proofErr w:type="spellStart"/>
      <w:r w:rsidR="00D078A7" w:rsidRPr="00940170">
        <w:rPr>
          <w:rFonts w:ascii="Times New Roman" w:hAnsi="Times New Roman"/>
          <w:lang w:val="en-GB"/>
        </w:rPr>
        <w:t>Pyrosequencing</w:t>
      </w:r>
      <w:proofErr w:type="spellEnd"/>
      <w:r w:rsidR="00D078A7" w:rsidRPr="00940170">
        <w:rPr>
          <w:rFonts w:ascii="Times New Roman" w:hAnsi="Times New Roman"/>
          <w:lang w:val="en-GB"/>
        </w:rPr>
        <w:t xml:space="preserve">”, </w:t>
      </w:r>
      <w:r w:rsidR="00D078A7" w:rsidRPr="00940170">
        <w:rPr>
          <w:rFonts w:ascii="Times New Roman" w:hAnsi="Times New Roman"/>
          <w:i/>
          <w:lang w:val="en-GB"/>
        </w:rPr>
        <w:t xml:space="preserve">Journal of Eukaryotic Microbiology </w:t>
      </w:r>
      <w:r w:rsidR="00D078A7" w:rsidRPr="00940170">
        <w:rPr>
          <w:rFonts w:ascii="Times New Roman" w:hAnsi="Times New Roman"/>
          <w:b/>
          <w:lang w:val="en-GB"/>
        </w:rPr>
        <w:t>62</w:t>
      </w:r>
      <w:r w:rsidR="00D078A7" w:rsidRPr="00940170">
        <w:rPr>
          <w:rFonts w:ascii="Times New Roman" w:hAnsi="Times New Roman"/>
          <w:lang w:val="en-GB"/>
        </w:rPr>
        <w:t>, 121-140. DOI: 10.1111/jeu.12157</w:t>
      </w:r>
    </w:p>
    <w:p w14:paraId="20FAD88D" w14:textId="0B9527AF" w:rsidR="00F151C7" w:rsidRPr="00940170" w:rsidRDefault="00F151C7">
      <w:pPr>
        <w:rPr>
          <w:rFonts w:ascii="Times New Roman" w:hAnsi="Times New Roman" w:cs="Times New Roman"/>
          <w:lang w:val="en-GB"/>
        </w:rPr>
      </w:pPr>
    </w:p>
    <w:p w14:paraId="302091EA" w14:textId="77777777" w:rsidR="00017A17" w:rsidRPr="00940170" w:rsidRDefault="00017A17">
      <w:pPr>
        <w:rPr>
          <w:rFonts w:ascii="Times New Roman" w:hAnsi="Times New Roman" w:cs="Times New Roman"/>
          <w:lang w:val="en-GB"/>
        </w:rPr>
      </w:pPr>
    </w:p>
    <w:p w14:paraId="54FE1AEF" w14:textId="14FA86D0" w:rsidR="006C10B2" w:rsidRDefault="004B5A08">
      <w:pPr>
        <w:rPr>
          <w:rFonts w:ascii="Times New Roman" w:hAnsi="Times New Roman"/>
          <w:lang w:val="en-GB"/>
        </w:rPr>
      </w:pPr>
      <w:r w:rsidRPr="00940170">
        <w:rPr>
          <w:rFonts w:ascii="Times New Roman" w:hAnsi="Times New Roman"/>
          <w:b/>
          <w:lang w:val="en-GB"/>
        </w:rPr>
        <w:t>Haptophyte_ref_alignment_284tax.fas:</w:t>
      </w:r>
      <w:r w:rsidR="0078516E" w:rsidRPr="00940170">
        <w:rPr>
          <w:rFonts w:ascii="Times New Roman" w:hAnsi="Times New Roman"/>
          <w:b/>
          <w:lang w:val="en-GB"/>
        </w:rPr>
        <w:t xml:space="preserve"> </w:t>
      </w:r>
      <w:r w:rsidR="00397046" w:rsidRPr="00940170">
        <w:rPr>
          <w:rFonts w:ascii="Times New Roman" w:hAnsi="Times New Roman"/>
          <w:lang w:val="en-GB"/>
        </w:rPr>
        <w:t xml:space="preserve">Reference alignment comprising 281 </w:t>
      </w:r>
      <w:proofErr w:type="spellStart"/>
      <w:r w:rsidR="00397046" w:rsidRPr="00940170">
        <w:rPr>
          <w:rFonts w:ascii="Times New Roman" w:hAnsi="Times New Roman"/>
          <w:lang w:val="en-GB"/>
        </w:rPr>
        <w:t>haptophyte</w:t>
      </w:r>
      <w:proofErr w:type="spellEnd"/>
      <w:r w:rsidR="00397046" w:rsidRPr="00940170">
        <w:rPr>
          <w:rFonts w:ascii="Times New Roman" w:hAnsi="Times New Roman"/>
          <w:lang w:val="en-GB"/>
        </w:rPr>
        <w:t xml:space="preserve"> 18S </w:t>
      </w:r>
      <w:proofErr w:type="spellStart"/>
      <w:r w:rsidR="00397046" w:rsidRPr="00940170">
        <w:rPr>
          <w:rFonts w:ascii="Times New Roman" w:hAnsi="Times New Roman"/>
          <w:lang w:val="en-GB"/>
        </w:rPr>
        <w:t>rDNA</w:t>
      </w:r>
      <w:proofErr w:type="spellEnd"/>
      <w:r w:rsidR="00397046" w:rsidRPr="00940170">
        <w:rPr>
          <w:rFonts w:ascii="Times New Roman" w:hAnsi="Times New Roman"/>
          <w:lang w:val="en-GB"/>
        </w:rPr>
        <w:t xml:space="preserve"> sequences representing all cultured </w:t>
      </w:r>
      <w:proofErr w:type="spellStart"/>
      <w:r w:rsidR="0067429F">
        <w:rPr>
          <w:rFonts w:ascii="Times New Roman" w:hAnsi="Times New Roman"/>
          <w:lang w:val="en-GB"/>
        </w:rPr>
        <w:t>haptophyte</w:t>
      </w:r>
      <w:proofErr w:type="spellEnd"/>
      <w:r w:rsidR="0067429F">
        <w:rPr>
          <w:rFonts w:ascii="Times New Roman" w:hAnsi="Times New Roman"/>
          <w:lang w:val="en-GB"/>
        </w:rPr>
        <w:t xml:space="preserve"> </w:t>
      </w:r>
      <w:bookmarkStart w:id="0" w:name="_GoBack"/>
      <w:bookmarkEnd w:id="0"/>
      <w:r w:rsidR="00397046" w:rsidRPr="00940170">
        <w:rPr>
          <w:rFonts w:ascii="Times New Roman" w:hAnsi="Times New Roman"/>
          <w:lang w:val="en-GB"/>
        </w:rPr>
        <w:t xml:space="preserve">species, environmental sequences forming novel clades, and the best BLAST hits in NCBI-nr to the </w:t>
      </w:r>
      <w:proofErr w:type="spellStart"/>
      <w:r w:rsidR="00397046" w:rsidRPr="00940170">
        <w:rPr>
          <w:rFonts w:ascii="Times New Roman" w:hAnsi="Times New Roman"/>
          <w:lang w:val="en-GB"/>
        </w:rPr>
        <w:t>Oslofjorden</w:t>
      </w:r>
      <w:proofErr w:type="spellEnd"/>
      <w:r w:rsidR="00397046" w:rsidRPr="00940170">
        <w:rPr>
          <w:rFonts w:ascii="Times New Roman" w:hAnsi="Times New Roman"/>
          <w:lang w:val="en-GB"/>
        </w:rPr>
        <w:t xml:space="preserve"> OTUs. Three </w:t>
      </w:r>
      <w:proofErr w:type="spellStart"/>
      <w:r w:rsidR="00397046" w:rsidRPr="00940170">
        <w:rPr>
          <w:rFonts w:ascii="Times New Roman" w:hAnsi="Times New Roman"/>
          <w:lang w:val="en-GB"/>
        </w:rPr>
        <w:t>outgroup</w:t>
      </w:r>
      <w:proofErr w:type="spellEnd"/>
      <w:r w:rsidR="00397046" w:rsidRPr="00940170">
        <w:rPr>
          <w:rFonts w:ascii="Times New Roman" w:hAnsi="Times New Roman"/>
          <w:lang w:val="en-GB"/>
        </w:rPr>
        <w:t xml:space="preserve"> sequences are included (AJ564771 </w:t>
      </w:r>
      <w:proofErr w:type="spellStart"/>
      <w:r w:rsidR="00397046" w:rsidRPr="00940170">
        <w:rPr>
          <w:rFonts w:ascii="Times New Roman" w:hAnsi="Times New Roman"/>
          <w:i/>
          <w:lang w:val="en-GB"/>
        </w:rPr>
        <w:t>Telonema</w:t>
      </w:r>
      <w:proofErr w:type="spellEnd"/>
      <w:r w:rsidR="00397046" w:rsidRPr="00940170">
        <w:rPr>
          <w:rFonts w:ascii="Times New Roman" w:hAnsi="Times New Roman"/>
          <w:i/>
          <w:lang w:val="en-GB"/>
        </w:rPr>
        <w:t xml:space="preserve"> </w:t>
      </w:r>
      <w:proofErr w:type="spellStart"/>
      <w:r w:rsidR="00397046" w:rsidRPr="00940170">
        <w:rPr>
          <w:rFonts w:ascii="Times New Roman" w:hAnsi="Times New Roman"/>
          <w:i/>
          <w:lang w:val="en-GB"/>
        </w:rPr>
        <w:t>subtilis</w:t>
      </w:r>
      <w:proofErr w:type="spellEnd"/>
      <w:r w:rsidR="00397046" w:rsidRPr="00940170">
        <w:rPr>
          <w:rFonts w:ascii="Times New Roman" w:hAnsi="Times New Roman"/>
          <w:lang w:val="en-GB"/>
        </w:rPr>
        <w:t xml:space="preserve">, AY919672 </w:t>
      </w:r>
      <w:proofErr w:type="spellStart"/>
      <w:r w:rsidR="00397046" w:rsidRPr="00940170">
        <w:rPr>
          <w:rFonts w:ascii="Times New Roman" w:hAnsi="Times New Roman"/>
          <w:i/>
          <w:lang w:val="en-GB"/>
        </w:rPr>
        <w:t>Kathablepharis</w:t>
      </w:r>
      <w:proofErr w:type="spellEnd"/>
      <w:r w:rsidR="00397046" w:rsidRPr="00940170">
        <w:rPr>
          <w:rFonts w:ascii="Times New Roman" w:hAnsi="Times New Roman"/>
          <w:i/>
          <w:lang w:val="en-GB"/>
        </w:rPr>
        <w:t xml:space="preserve"> </w:t>
      </w:r>
      <w:proofErr w:type="spellStart"/>
      <w:r w:rsidR="00397046" w:rsidRPr="00940170">
        <w:rPr>
          <w:rFonts w:ascii="Times New Roman" w:hAnsi="Times New Roman"/>
          <w:i/>
          <w:lang w:val="en-GB"/>
        </w:rPr>
        <w:t>remigera</w:t>
      </w:r>
      <w:proofErr w:type="spellEnd"/>
      <w:r w:rsidR="00397046" w:rsidRPr="00940170">
        <w:rPr>
          <w:rFonts w:ascii="Times New Roman" w:hAnsi="Times New Roman"/>
          <w:lang w:val="en-GB"/>
        </w:rPr>
        <w:t xml:space="preserve">, L28811 </w:t>
      </w:r>
      <w:proofErr w:type="spellStart"/>
      <w:r w:rsidR="00397046" w:rsidRPr="00940170">
        <w:rPr>
          <w:rFonts w:ascii="Times New Roman" w:hAnsi="Times New Roman"/>
          <w:i/>
          <w:lang w:val="en-GB"/>
        </w:rPr>
        <w:t>Chilomonas</w:t>
      </w:r>
      <w:proofErr w:type="spellEnd"/>
      <w:r w:rsidR="00397046" w:rsidRPr="00940170">
        <w:rPr>
          <w:rFonts w:ascii="Times New Roman" w:hAnsi="Times New Roman"/>
          <w:i/>
          <w:lang w:val="en-GB"/>
        </w:rPr>
        <w:t xml:space="preserve"> paramecium</w:t>
      </w:r>
      <w:r w:rsidR="00397046" w:rsidRPr="00940170">
        <w:rPr>
          <w:rFonts w:ascii="Times New Roman" w:hAnsi="Times New Roman"/>
          <w:lang w:val="en-GB"/>
        </w:rPr>
        <w:t>).</w:t>
      </w:r>
      <w:r w:rsidR="00940170">
        <w:rPr>
          <w:rFonts w:ascii="Times New Roman" w:hAnsi="Times New Roman"/>
          <w:lang w:val="en-GB"/>
        </w:rPr>
        <w:t xml:space="preserve"> The sequences </w:t>
      </w:r>
      <w:r w:rsidR="00D847EF">
        <w:rPr>
          <w:rFonts w:ascii="Times New Roman" w:hAnsi="Times New Roman"/>
          <w:lang w:val="en-GB"/>
        </w:rPr>
        <w:t xml:space="preserve">from cultured species and environmental sequences that formed novel clades </w:t>
      </w:r>
      <w:r w:rsidR="00940170">
        <w:rPr>
          <w:rFonts w:ascii="Times New Roman" w:hAnsi="Times New Roman"/>
          <w:lang w:val="en-GB"/>
        </w:rPr>
        <w:t>were aligned in MAFFT v.6 with the Q-INS-i strategy</w:t>
      </w:r>
      <w:r w:rsidR="00D847EF" w:rsidRPr="00D847EF">
        <w:rPr>
          <w:rFonts w:ascii="Times New Roman" w:hAnsi="Times New Roman"/>
          <w:lang w:val="en-GB"/>
        </w:rPr>
        <w:t xml:space="preserve"> </w:t>
      </w:r>
      <w:r w:rsidR="00D847EF">
        <w:rPr>
          <w:rFonts w:ascii="Times New Roman" w:hAnsi="Times New Roman"/>
          <w:lang w:val="en-GB"/>
        </w:rPr>
        <w:t>(</w:t>
      </w:r>
      <w:proofErr w:type="spellStart"/>
      <w:r w:rsidR="00D847EF">
        <w:rPr>
          <w:rFonts w:ascii="Times New Roman" w:hAnsi="Times New Roman"/>
          <w:lang w:val="en-GB"/>
        </w:rPr>
        <w:t>Katoh</w:t>
      </w:r>
      <w:proofErr w:type="spellEnd"/>
      <w:r w:rsidR="00D847EF">
        <w:rPr>
          <w:rFonts w:ascii="Times New Roman" w:hAnsi="Times New Roman"/>
          <w:lang w:val="en-GB"/>
        </w:rPr>
        <w:t xml:space="preserve"> and </w:t>
      </w:r>
      <w:proofErr w:type="spellStart"/>
      <w:r w:rsidR="00D847EF">
        <w:rPr>
          <w:rFonts w:ascii="Times New Roman" w:hAnsi="Times New Roman"/>
          <w:lang w:val="en-GB"/>
        </w:rPr>
        <w:t>Toh</w:t>
      </w:r>
      <w:proofErr w:type="spellEnd"/>
      <w:r w:rsidR="00D847EF">
        <w:rPr>
          <w:rFonts w:ascii="Times New Roman" w:hAnsi="Times New Roman"/>
          <w:lang w:val="en-GB"/>
        </w:rPr>
        <w:t xml:space="preserve"> 2008). BLAST hits in NCBI-nr that were not already present in the alignment were inserted into the existing alignment using the add-in function in MAFFT for full-length sequences, with method L-INS-1 (</w:t>
      </w:r>
      <w:proofErr w:type="spellStart"/>
      <w:r w:rsidR="00D847EF">
        <w:rPr>
          <w:rFonts w:ascii="Times New Roman" w:hAnsi="Times New Roman"/>
          <w:lang w:val="en-GB"/>
        </w:rPr>
        <w:t>Katoh</w:t>
      </w:r>
      <w:proofErr w:type="spellEnd"/>
      <w:r w:rsidR="00D847EF">
        <w:rPr>
          <w:rFonts w:ascii="Times New Roman" w:hAnsi="Times New Roman"/>
          <w:lang w:val="en-GB"/>
        </w:rPr>
        <w:t xml:space="preserve"> and Frith 2012).</w:t>
      </w:r>
    </w:p>
    <w:p w14:paraId="7AEFB69C" w14:textId="77777777" w:rsidR="00D847EF" w:rsidRDefault="00D847EF">
      <w:pPr>
        <w:rPr>
          <w:rFonts w:ascii="Times New Roman" w:hAnsi="Times New Roman"/>
          <w:lang w:val="en-GB"/>
        </w:rPr>
      </w:pPr>
    </w:p>
    <w:p w14:paraId="2502E2AD" w14:textId="217F3165" w:rsidR="00D847EF" w:rsidRDefault="00D847EF" w:rsidP="0087525D">
      <w:pPr>
        <w:pStyle w:val="NormalWeb"/>
        <w:ind w:left="480" w:hanging="480"/>
        <w:rPr>
          <w:noProof/>
          <w:lang w:val="en-GB"/>
        </w:rPr>
      </w:pPr>
      <w:proofErr w:type="spellStart"/>
      <w:r>
        <w:rPr>
          <w:noProof/>
          <w:lang w:val="en-GB"/>
        </w:rPr>
        <w:t>Katoh</w:t>
      </w:r>
      <w:proofErr w:type="spellEnd"/>
      <w:r>
        <w:rPr>
          <w:noProof/>
          <w:lang w:val="en-GB"/>
        </w:rPr>
        <w:t xml:space="preserve"> K, </w:t>
      </w:r>
      <w:proofErr w:type="spellStart"/>
      <w:r>
        <w:rPr>
          <w:noProof/>
          <w:lang w:val="en-GB"/>
        </w:rPr>
        <w:t>Toh</w:t>
      </w:r>
      <w:proofErr w:type="spellEnd"/>
      <w:r>
        <w:rPr>
          <w:noProof/>
          <w:lang w:val="en-GB"/>
        </w:rPr>
        <w:t xml:space="preserve"> H 2008. Improved accuracy of multiple </w:t>
      </w:r>
      <w:proofErr w:type="spellStart"/>
      <w:r>
        <w:rPr>
          <w:noProof/>
          <w:lang w:val="en-GB"/>
        </w:rPr>
        <w:t>ncRNA</w:t>
      </w:r>
      <w:proofErr w:type="spellEnd"/>
      <w:r>
        <w:rPr>
          <w:noProof/>
          <w:lang w:val="en-GB"/>
        </w:rPr>
        <w:t xml:space="preserve"> alignment by incorporating structural information into a MAFFT-based framework. </w:t>
      </w:r>
      <w:r w:rsidRPr="0087525D">
        <w:rPr>
          <w:i/>
          <w:noProof/>
          <w:lang w:val="en-GB"/>
        </w:rPr>
        <w:t>BMC Bioinformatics</w:t>
      </w:r>
      <w:r>
        <w:rPr>
          <w:noProof/>
          <w:lang w:val="en-GB"/>
        </w:rPr>
        <w:t xml:space="preserve">, </w:t>
      </w:r>
      <w:r w:rsidRPr="0087525D">
        <w:rPr>
          <w:noProof/>
          <w:lang w:val="en-GB"/>
        </w:rPr>
        <w:t>9</w:t>
      </w:r>
      <w:r w:rsidR="00FB13B4">
        <w:rPr>
          <w:noProof/>
          <w:lang w:val="en-GB"/>
        </w:rPr>
        <w:t>, 212. doi:10.1186/1471-2105-9-212</w:t>
      </w:r>
    </w:p>
    <w:p w14:paraId="3915B2CF" w14:textId="34D2EFA5" w:rsidR="007A39C0" w:rsidRPr="007A39C0" w:rsidRDefault="007A39C0" w:rsidP="0087525D">
      <w:pPr>
        <w:pStyle w:val="NormalWeb"/>
        <w:ind w:left="480" w:hanging="480"/>
        <w:rPr>
          <w:noProof/>
          <w:lang w:val="en-GB"/>
        </w:rPr>
      </w:pPr>
      <w:r>
        <w:rPr>
          <w:noProof/>
          <w:lang w:val="en-GB"/>
        </w:rPr>
        <w:t xml:space="preserve">Katoh K, Frith MC 2012. Adding unaligned sequences into an existing alignment using MAFFT and LAST. </w:t>
      </w:r>
      <w:r>
        <w:rPr>
          <w:i/>
          <w:noProof/>
          <w:lang w:val="en-GB"/>
        </w:rPr>
        <w:t>Bioinformatics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28</w:t>
      </w:r>
      <w:r>
        <w:rPr>
          <w:noProof/>
          <w:lang w:val="en-GB"/>
        </w:rPr>
        <w:t>, 3144-3146. doi:10.1093/bioinformatics/bts578.</w:t>
      </w:r>
    </w:p>
    <w:p w14:paraId="7099D732" w14:textId="77777777" w:rsidR="0087525D" w:rsidRDefault="0087525D" w:rsidP="0087525D">
      <w:pPr>
        <w:pStyle w:val="NormalWeb"/>
        <w:ind w:left="480" w:hanging="480"/>
        <w:rPr>
          <w:noProof/>
          <w:lang w:val="en-GB"/>
        </w:rPr>
      </w:pPr>
    </w:p>
    <w:p w14:paraId="58E18369" w14:textId="77777777" w:rsidR="0087525D" w:rsidRPr="00FB13B4" w:rsidRDefault="0087525D" w:rsidP="0087525D">
      <w:pPr>
        <w:pStyle w:val="NormalWeb"/>
        <w:ind w:left="480" w:hanging="480"/>
        <w:rPr>
          <w:noProof/>
          <w:lang w:val="en-GB"/>
        </w:rPr>
      </w:pPr>
    </w:p>
    <w:p w14:paraId="335C214F" w14:textId="77777777" w:rsidR="006C10B2" w:rsidRPr="00940170" w:rsidRDefault="006C10B2">
      <w:pPr>
        <w:rPr>
          <w:lang w:val="en-GB"/>
        </w:rPr>
      </w:pPr>
    </w:p>
    <w:sectPr w:rsidR="006C10B2" w:rsidRPr="00940170" w:rsidSect="005C20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A5"/>
    <w:rsid w:val="00017A17"/>
    <w:rsid w:val="00042E84"/>
    <w:rsid w:val="000E7D75"/>
    <w:rsid w:val="00153070"/>
    <w:rsid w:val="002A5DAC"/>
    <w:rsid w:val="00393B04"/>
    <w:rsid w:val="00397046"/>
    <w:rsid w:val="003A34E0"/>
    <w:rsid w:val="003E067A"/>
    <w:rsid w:val="00435528"/>
    <w:rsid w:val="004535C0"/>
    <w:rsid w:val="004B5A08"/>
    <w:rsid w:val="00531FEC"/>
    <w:rsid w:val="005558E1"/>
    <w:rsid w:val="0058057E"/>
    <w:rsid w:val="005C201C"/>
    <w:rsid w:val="005C3F08"/>
    <w:rsid w:val="005E7D1E"/>
    <w:rsid w:val="0067429F"/>
    <w:rsid w:val="006A1465"/>
    <w:rsid w:val="006C10B2"/>
    <w:rsid w:val="006E185D"/>
    <w:rsid w:val="007169D9"/>
    <w:rsid w:val="00726817"/>
    <w:rsid w:val="007710A5"/>
    <w:rsid w:val="0078516E"/>
    <w:rsid w:val="007A11F8"/>
    <w:rsid w:val="007A39C0"/>
    <w:rsid w:val="007D29B7"/>
    <w:rsid w:val="00836728"/>
    <w:rsid w:val="00852D85"/>
    <w:rsid w:val="0087525D"/>
    <w:rsid w:val="00940170"/>
    <w:rsid w:val="00987C46"/>
    <w:rsid w:val="009B4506"/>
    <w:rsid w:val="009D35AB"/>
    <w:rsid w:val="009F2D08"/>
    <w:rsid w:val="00A93F81"/>
    <w:rsid w:val="00AE1A3D"/>
    <w:rsid w:val="00AF57CF"/>
    <w:rsid w:val="00B313A7"/>
    <w:rsid w:val="00B87523"/>
    <w:rsid w:val="00CB566F"/>
    <w:rsid w:val="00CC1299"/>
    <w:rsid w:val="00CD0937"/>
    <w:rsid w:val="00D078A7"/>
    <w:rsid w:val="00D31B60"/>
    <w:rsid w:val="00D75DDF"/>
    <w:rsid w:val="00D847EF"/>
    <w:rsid w:val="00DE4C52"/>
    <w:rsid w:val="00DE5B8F"/>
    <w:rsid w:val="00DF14C9"/>
    <w:rsid w:val="00E905DF"/>
    <w:rsid w:val="00F151C7"/>
    <w:rsid w:val="00FB13B4"/>
    <w:rsid w:val="00FB3945"/>
    <w:rsid w:val="00FC2FFE"/>
    <w:rsid w:val="00FD7843"/>
    <w:rsid w:val="00FE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43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F08"/>
    <w:pPr>
      <w:spacing w:before="100" w:beforeAutospacing="1" w:after="100" w:afterAutospacing="1"/>
      <w:ind w:firstLine="360"/>
    </w:pPr>
    <w:rPr>
      <w:rFonts w:ascii="Times New Roman" w:eastAsia="SimSun" w:hAnsi="Times New Roman" w:cs="Times New Roman"/>
      <w:lang w:val="en-US" w:eastAsia="nb-NO" w:bidi="en-US"/>
    </w:rPr>
  </w:style>
  <w:style w:type="character" w:styleId="Hyperlink">
    <w:name w:val="Hyperlink"/>
    <w:basedOn w:val="DefaultParagraphFont"/>
    <w:uiPriority w:val="99"/>
    <w:unhideWhenUsed/>
    <w:rsid w:val="00B875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F08"/>
    <w:pPr>
      <w:spacing w:before="100" w:beforeAutospacing="1" w:after="100" w:afterAutospacing="1"/>
      <w:ind w:firstLine="360"/>
    </w:pPr>
    <w:rPr>
      <w:rFonts w:ascii="Times New Roman" w:eastAsia="SimSun" w:hAnsi="Times New Roman" w:cs="Times New Roman"/>
      <w:lang w:val="en-US" w:eastAsia="nb-NO" w:bidi="en-US"/>
    </w:rPr>
  </w:style>
  <w:style w:type="character" w:styleId="Hyperlink">
    <w:name w:val="Hyperlink"/>
    <w:basedOn w:val="DefaultParagraphFont"/>
    <w:uiPriority w:val="99"/>
    <w:unhideWhenUsed/>
    <w:rsid w:val="00B875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718</Words>
  <Characters>4093</Characters>
  <Application>Microsoft Macintosh Word</Application>
  <DocSecurity>0</DocSecurity>
  <Lines>34</Lines>
  <Paragraphs>9</Paragraphs>
  <ScaleCrop>false</ScaleCrop>
  <Company>Universitetet i Oslo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Elianne S.  Egge</dc:creator>
  <cp:keywords/>
  <dc:description/>
  <cp:lastModifiedBy>Elianne S.  Egge</cp:lastModifiedBy>
  <cp:revision>46</cp:revision>
  <dcterms:created xsi:type="dcterms:W3CDTF">2015-01-07T09:42:00Z</dcterms:created>
  <dcterms:modified xsi:type="dcterms:W3CDTF">2015-02-04T10:00:00Z</dcterms:modified>
</cp:coreProperties>
</file>