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 Penguins Report</w:t>
      </w:r>
    </w:p>
    <w:p>
      <w:pPr>
        <w:pStyle w:val="Author"/>
      </w:pPr>
      <w:r>
        <w:t xml:space="preserve">David Keyes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report is about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species of penguins</w:t>
      </w:r>
    </w:p>
    <w:p>
      <w:pPr>
        <w:pStyle w:val="Compact"/>
        <w:numPr>
          <w:ilvl w:val="0"/>
          <w:numId w:val="1001"/>
        </w:numPr>
      </w:pPr>
      <w:r>
        <w:t xml:space="preserve">Adele</w:t>
      </w:r>
    </w:p>
    <w:p>
      <w:pPr>
        <w:pStyle w:val="Compact"/>
        <w:numPr>
          <w:ilvl w:val="0"/>
          <w:numId w:val="1001"/>
        </w:numPr>
      </w:pPr>
      <w:r>
        <w:t xml:space="preserve">Gentoo</w:t>
      </w:r>
    </w:p>
    <w:p>
      <w:pPr>
        <w:pStyle w:val="Compact"/>
        <w:numPr>
          <w:ilvl w:val="0"/>
          <w:numId w:val="1001"/>
        </w:numPr>
      </w:pPr>
      <w:r>
        <w:t xml:space="preserve">Chinstrap</w:t>
      </w:r>
    </w:p>
    <w:p>
      <w:pPr>
        <w:pStyle w:val="FirstParagraph"/>
      </w:pPr>
      <w:r>
        <w:t xml:space="preserve">You’ll learn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much about the penguins. I hope you’re ready!</w:t>
      </w:r>
    </w:p>
    <w:bookmarkEnd w:id="20"/>
    <w:bookmarkStart w:id="24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Here is a chart showing the average bill length for penguins, grouped by island and sex.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penguins-report_files/figure-docx/unnamed-chunk-2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Penguins Report</dc:title>
  <dc:creator>David Keyes</dc:creator>
  <cp:keywords/>
  <dcterms:created xsi:type="dcterms:W3CDTF">2026-02-05T22:14:11Z</dcterms:created>
  <dcterms:modified xsi:type="dcterms:W3CDTF">2026-02-05T22:14:11Z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