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1AD0" w14:textId="77777777" w:rsidR="00B72003" w:rsidRPr="00B72003" w:rsidRDefault="00B72003" w:rsidP="00B72003">
      <w:r w:rsidRPr="00B72003">
        <w:t>Part 1: Conceptual Understanding</w:t>
      </w:r>
    </w:p>
    <w:p w14:paraId="1B926293" w14:textId="77777777" w:rsidR="00B72003" w:rsidRDefault="00B72003" w:rsidP="00B72003">
      <w:pPr>
        <w:numPr>
          <w:ilvl w:val="0"/>
          <w:numId w:val="1"/>
        </w:numPr>
      </w:pPr>
      <w:r w:rsidRPr="00B72003">
        <w:rPr>
          <w:b/>
          <w:bCs/>
        </w:rPr>
        <w:t>Explain in your own words:</w:t>
      </w:r>
      <w:r w:rsidRPr="00B72003">
        <w:t> What is the difference between image classification and object detection?</w:t>
      </w:r>
    </w:p>
    <w:p w14:paraId="297707AE" w14:textId="1DC656BD" w:rsidR="00ED1993" w:rsidRPr="00B72003" w:rsidRDefault="00ED1993" w:rsidP="00ED1993">
      <w:pPr>
        <w:ind w:left="720"/>
      </w:pPr>
      <w:r>
        <w:t xml:space="preserve">Using a photo of a bedroom as an example, </w:t>
      </w:r>
      <w:r w:rsidRPr="00ED1993">
        <w:t xml:space="preserve">Image Classification would be identifying that it was </w:t>
      </w:r>
      <w:r>
        <w:t>bedroom</w:t>
      </w:r>
      <w:r w:rsidRPr="00ED1993">
        <w:t>, where object detention</w:t>
      </w:r>
      <w:r>
        <w:t xml:space="preserve"> would be circling all the objects in the room.</w:t>
      </w:r>
    </w:p>
    <w:p w14:paraId="59DC6DB2" w14:textId="77777777" w:rsidR="00B72003" w:rsidRDefault="00B72003" w:rsidP="00B72003">
      <w:pPr>
        <w:numPr>
          <w:ilvl w:val="0"/>
          <w:numId w:val="1"/>
        </w:numPr>
      </w:pPr>
      <w:r w:rsidRPr="00B72003">
        <w:rPr>
          <w:b/>
          <w:bCs/>
        </w:rPr>
        <w:t>Bounding boxes:</w:t>
      </w:r>
      <w:r w:rsidRPr="00B72003">
        <w:t> Why do we use fractions (0 to 1) for bounding box coordinates instead of pixel values?</w:t>
      </w:r>
    </w:p>
    <w:p w14:paraId="07822AFC" w14:textId="28FE284E" w:rsidR="00ED1993" w:rsidRPr="00B72003" w:rsidRDefault="00ED1993" w:rsidP="00ED1993">
      <w:pPr>
        <w:ind w:left="720"/>
      </w:pPr>
      <w:r>
        <w:rPr>
          <w:b/>
          <w:bCs/>
        </w:rPr>
        <w:t>We used fractions (1 to 0) instead of pixel values because we don’t know the size of the object, where if we use fractions we can identify what percentage of the objects size to use.</w:t>
      </w:r>
    </w:p>
    <w:p w14:paraId="78693A8D" w14:textId="77777777" w:rsidR="00B72003" w:rsidRDefault="00B72003" w:rsidP="00B72003">
      <w:pPr>
        <w:numPr>
          <w:ilvl w:val="0"/>
          <w:numId w:val="1"/>
        </w:numPr>
      </w:pPr>
      <w:proofErr w:type="spellStart"/>
      <w:r w:rsidRPr="00B72003">
        <w:rPr>
          <w:b/>
          <w:bCs/>
        </w:rPr>
        <w:t>IoU</w:t>
      </w:r>
      <w:proofErr w:type="spellEnd"/>
      <w:r w:rsidRPr="00B72003">
        <w:rPr>
          <w:b/>
          <w:bCs/>
        </w:rPr>
        <w:t xml:space="preserve"> metric:</w:t>
      </w:r>
      <w:r w:rsidRPr="00B72003">
        <w:t xml:space="preserve"> Explain what </w:t>
      </w:r>
      <w:proofErr w:type="spellStart"/>
      <w:r w:rsidRPr="00B72003">
        <w:t>IoU</w:t>
      </w:r>
      <w:proofErr w:type="spellEnd"/>
      <w:r w:rsidRPr="00B72003">
        <w:t xml:space="preserve"> measures. Why is an </w:t>
      </w:r>
      <w:proofErr w:type="spellStart"/>
      <w:r w:rsidRPr="00B72003">
        <w:t>IoU</w:t>
      </w:r>
      <w:proofErr w:type="spellEnd"/>
      <w:r w:rsidRPr="00B72003">
        <w:t xml:space="preserve"> of 0.5 commonly used as a threshold?</w:t>
      </w:r>
    </w:p>
    <w:p w14:paraId="3E36AC12" w14:textId="711C4990" w:rsidR="00ED1993" w:rsidRPr="00B72003" w:rsidRDefault="00236826" w:rsidP="00ED1993">
      <w:pPr>
        <w:ind w:left="720"/>
      </w:pPr>
      <w:proofErr w:type="spellStart"/>
      <w:r>
        <w:t>IoU</w:t>
      </w:r>
      <w:proofErr w:type="spellEnd"/>
      <w:r>
        <w:t xml:space="preserve"> =1 indicates predicted box covered the entire actual box,  and </w:t>
      </w:r>
      <w:proofErr w:type="spellStart"/>
      <w:r>
        <w:t>IoU</w:t>
      </w:r>
      <w:proofErr w:type="spellEnd"/>
      <w:r>
        <w:t xml:space="preserve"> = 0 means that the predicted box missed the predicted area. 0.5 is used because it means that the prediction covered at least half of the actual. </w:t>
      </w:r>
    </w:p>
    <w:p w14:paraId="77F81AD8" w14:textId="77777777" w:rsidR="00B72003" w:rsidRPr="00B72003" w:rsidRDefault="00B72003" w:rsidP="00B72003">
      <w:r w:rsidRPr="00B72003">
        <w:t>Part 2: Implementation Experience</w:t>
      </w:r>
    </w:p>
    <w:p w14:paraId="042AD8C4" w14:textId="77777777" w:rsidR="00B72003" w:rsidRDefault="00B72003" w:rsidP="00B72003">
      <w:pPr>
        <w:numPr>
          <w:ilvl w:val="0"/>
          <w:numId w:val="2"/>
        </w:numPr>
      </w:pPr>
      <w:r w:rsidRPr="00B72003">
        <w:rPr>
          <w:b/>
          <w:bCs/>
        </w:rPr>
        <w:t>Visualization function:</w:t>
      </w:r>
      <w:r w:rsidRPr="00B72003">
        <w:t> What was the most challenging part of implementing the </w:t>
      </w:r>
      <w:proofErr w:type="spellStart"/>
      <w:r w:rsidRPr="00B72003">
        <w:t>display_examples</w:t>
      </w:r>
      <w:proofErr w:type="spellEnd"/>
      <w:r w:rsidRPr="00B72003">
        <w:t> or </w:t>
      </w:r>
      <w:proofErr w:type="spellStart"/>
      <w:r w:rsidRPr="00B72003">
        <w:t>plot_detections</w:t>
      </w:r>
      <w:proofErr w:type="spellEnd"/>
      <w:r w:rsidRPr="00B72003">
        <w:t> function? How did you solve it?</w:t>
      </w:r>
    </w:p>
    <w:p w14:paraId="3EB7863D" w14:textId="77777777" w:rsidR="00236826" w:rsidRPr="00B72003" w:rsidRDefault="00236826" w:rsidP="00236826">
      <w:pPr>
        <w:ind w:left="720"/>
      </w:pPr>
    </w:p>
    <w:p w14:paraId="7ACA9A43" w14:textId="77777777" w:rsidR="00B72003" w:rsidRDefault="00B72003" w:rsidP="00B72003">
      <w:pPr>
        <w:numPr>
          <w:ilvl w:val="0"/>
          <w:numId w:val="2"/>
        </w:numPr>
      </w:pPr>
      <w:proofErr w:type="spellStart"/>
      <w:r w:rsidRPr="00B72003">
        <w:rPr>
          <w:b/>
          <w:bCs/>
        </w:rPr>
        <w:t>IoU</w:t>
      </w:r>
      <w:proofErr w:type="spellEnd"/>
      <w:r w:rsidRPr="00B72003">
        <w:rPr>
          <w:b/>
          <w:bCs/>
        </w:rPr>
        <w:t xml:space="preserve"> calculation:</w:t>
      </w:r>
      <w:r w:rsidRPr="00B72003">
        <w:t xml:space="preserve"> Walk through your </w:t>
      </w:r>
      <w:proofErr w:type="spellStart"/>
      <w:r w:rsidRPr="00B72003">
        <w:t>IoU</w:t>
      </w:r>
      <w:proofErr w:type="spellEnd"/>
      <w:r w:rsidRPr="00B72003">
        <w:t xml:space="preserve"> implementation. What would happen if you forgot to use max(0, ...) for the intersection width and height?</w:t>
      </w:r>
    </w:p>
    <w:p w14:paraId="29B4DCD7" w14:textId="6A77E166" w:rsidR="00984AB6" w:rsidRPr="00B72003" w:rsidRDefault="00984AB6" w:rsidP="00984AB6">
      <w:pPr>
        <w:ind w:left="720"/>
      </w:pPr>
      <w:r>
        <w:t>If max(0,…) wasn’t there, if the boxes didn’t overlap the height or width would be negative.</w:t>
      </w:r>
    </w:p>
    <w:p w14:paraId="498CEBFC" w14:textId="77777777" w:rsidR="00B72003" w:rsidRDefault="00B72003" w:rsidP="00B72003">
      <w:pPr>
        <w:numPr>
          <w:ilvl w:val="0"/>
          <w:numId w:val="2"/>
        </w:numPr>
      </w:pPr>
      <w:r w:rsidRPr="00B72003">
        <w:rPr>
          <w:b/>
          <w:bCs/>
        </w:rPr>
        <w:t>Debugging:</w:t>
      </w:r>
      <w:r w:rsidRPr="00B72003">
        <w:t> Did you encounter any errors while coding? What was the error and how did you fix it?</w:t>
      </w:r>
    </w:p>
    <w:p w14:paraId="1D6D5ACD" w14:textId="2FFD7D3F" w:rsidR="00984AB6" w:rsidRPr="00B72003" w:rsidRDefault="00984AB6" w:rsidP="00984AB6">
      <w:pPr>
        <w:ind w:left="720"/>
      </w:pPr>
      <w:r>
        <w:t>No real errors, just bad results. I had to check with Claude and it told me to swap out an if statement. Details are at the end, too much info to sneak in here.</w:t>
      </w:r>
    </w:p>
    <w:p w14:paraId="3E45EEE6" w14:textId="77777777" w:rsidR="00B72003" w:rsidRPr="00B72003" w:rsidRDefault="00B72003" w:rsidP="00B72003">
      <w:r w:rsidRPr="00B72003">
        <w:t>Part 3: Results Analysis</w:t>
      </w:r>
    </w:p>
    <w:p w14:paraId="1BEACAEB" w14:textId="77777777" w:rsidR="00B72003" w:rsidRPr="00B72003" w:rsidRDefault="00B72003" w:rsidP="00B72003">
      <w:pPr>
        <w:numPr>
          <w:ilvl w:val="0"/>
          <w:numId w:val="3"/>
        </w:numPr>
      </w:pPr>
      <w:r w:rsidRPr="00B72003">
        <w:rPr>
          <w:b/>
          <w:bCs/>
        </w:rPr>
        <w:t>Confidence threshold experiment:</w:t>
      </w:r>
    </w:p>
    <w:p w14:paraId="1977594A" w14:textId="77777777" w:rsidR="00B72003" w:rsidRDefault="00B72003" w:rsidP="00B72003">
      <w:pPr>
        <w:numPr>
          <w:ilvl w:val="1"/>
          <w:numId w:val="3"/>
        </w:numPr>
      </w:pPr>
      <w:r w:rsidRPr="00B72003">
        <w:lastRenderedPageBreak/>
        <w:t>How many boxes did you see with threshold=0.3 vs threshold=0.7?</w:t>
      </w:r>
    </w:p>
    <w:p w14:paraId="4FC7505D" w14:textId="07C9155F" w:rsidR="007B7207" w:rsidRPr="00B72003" w:rsidRDefault="007B7207" w:rsidP="007B7207">
      <w:pPr>
        <w:ind w:left="1080"/>
      </w:pPr>
      <w:r>
        <w:t>0.3 had approximately 20 boxes, while 0.7 had 2 boxes.</w:t>
      </w:r>
    </w:p>
    <w:p w14:paraId="12A91D0A" w14:textId="77777777" w:rsidR="00B72003" w:rsidRDefault="00B72003" w:rsidP="00B72003">
      <w:pPr>
        <w:numPr>
          <w:ilvl w:val="1"/>
          <w:numId w:val="3"/>
        </w:numPr>
      </w:pPr>
      <w:r w:rsidRPr="00B72003">
        <w:t>Which threshold do you think is better? Why?</w:t>
      </w:r>
    </w:p>
    <w:p w14:paraId="2FFA8A08" w14:textId="7519205D" w:rsidR="007B7207" w:rsidRPr="00B72003" w:rsidRDefault="007B7207" w:rsidP="007B7207">
      <w:pPr>
        <w:ind w:left="1440"/>
      </w:pPr>
      <w:r>
        <w:t>0.7 is better because there was way too many boxes which because useless with the 0.3</w:t>
      </w:r>
    </w:p>
    <w:p w14:paraId="7CCBC219" w14:textId="77777777" w:rsidR="00B72003" w:rsidRPr="00B72003" w:rsidRDefault="00B72003" w:rsidP="00B72003">
      <w:pPr>
        <w:numPr>
          <w:ilvl w:val="0"/>
          <w:numId w:val="3"/>
        </w:numPr>
      </w:pPr>
      <w:proofErr w:type="spellStart"/>
      <w:r w:rsidRPr="00B72003">
        <w:rPr>
          <w:b/>
          <w:bCs/>
        </w:rPr>
        <w:t>IoU</w:t>
      </w:r>
      <w:proofErr w:type="spellEnd"/>
      <w:r w:rsidRPr="00B72003">
        <w:rPr>
          <w:b/>
          <w:bCs/>
        </w:rPr>
        <w:t xml:space="preserve"> threshold experiment:</w:t>
      </w:r>
    </w:p>
    <w:p w14:paraId="2FE24580" w14:textId="77777777" w:rsidR="00B72003" w:rsidRDefault="00B72003" w:rsidP="00B72003">
      <w:pPr>
        <w:numPr>
          <w:ilvl w:val="1"/>
          <w:numId w:val="3"/>
        </w:numPr>
      </w:pPr>
      <w:r w:rsidRPr="00B72003">
        <w:t xml:space="preserve">How did precision and recall change when you changed the </w:t>
      </w:r>
      <w:proofErr w:type="spellStart"/>
      <w:r w:rsidRPr="00B72003">
        <w:t>IoU</w:t>
      </w:r>
      <w:proofErr w:type="spellEnd"/>
      <w:r w:rsidRPr="00B72003">
        <w:t xml:space="preserve"> threshold?</w:t>
      </w:r>
    </w:p>
    <w:p w14:paraId="1BAC0DC6" w14:textId="3E5DBBDF" w:rsidR="009D2D7D" w:rsidRPr="00B72003" w:rsidRDefault="009D2D7D" w:rsidP="009D2D7D">
      <w:pPr>
        <w:ind w:left="1440"/>
      </w:pPr>
      <w:r>
        <w:t xml:space="preserve">As I increased </w:t>
      </w:r>
      <w:proofErr w:type="spellStart"/>
      <w:r>
        <w:t>IoU</w:t>
      </w:r>
      <w:proofErr w:type="spellEnd"/>
      <w:r>
        <w:t>, the precision and recall both dropped, and when I lowered it they both increased.</w:t>
      </w:r>
    </w:p>
    <w:p w14:paraId="16910244" w14:textId="77777777" w:rsidR="00B72003" w:rsidRDefault="00B72003" w:rsidP="00B72003">
      <w:pPr>
        <w:numPr>
          <w:ilvl w:val="1"/>
          <w:numId w:val="3"/>
        </w:numPr>
      </w:pPr>
      <w:r w:rsidRPr="00B72003">
        <w:t>Explain why this happened.</w:t>
      </w:r>
    </w:p>
    <w:p w14:paraId="05BE6646" w14:textId="08A5C42B" w:rsidR="009D2D7D" w:rsidRPr="00B72003" w:rsidRDefault="009D2D7D" w:rsidP="009D2D7D">
      <w:pPr>
        <w:ind w:left="1440"/>
      </w:pPr>
      <w:r>
        <w:t xml:space="preserve">When you lower the </w:t>
      </w:r>
      <w:proofErr w:type="spellStart"/>
      <w:r>
        <w:t>IoU</w:t>
      </w:r>
      <w:proofErr w:type="spellEnd"/>
      <w:r>
        <w:t>, it lowers the bar for what it considers good, and raising it makes it stricter.</w:t>
      </w:r>
    </w:p>
    <w:p w14:paraId="5410981C" w14:textId="77777777" w:rsidR="00B72003" w:rsidRPr="00B72003" w:rsidRDefault="00B72003" w:rsidP="00B72003">
      <w:pPr>
        <w:numPr>
          <w:ilvl w:val="0"/>
          <w:numId w:val="3"/>
        </w:numPr>
      </w:pPr>
      <w:r w:rsidRPr="00B72003">
        <w:rPr>
          <w:b/>
          <w:bCs/>
        </w:rPr>
        <w:t>Model errors:</w:t>
      </w:r>
      <w:r w:rsidRPr="00B72003">
        <w:t> Find one example each of:</w:t>
      </w:r>
    </w:p>
    <w:p w14:paraId="1BA846DC" w14:textId="7AFFF395" w:rsidR="00B72003" w:rsidRPr="00B72003" w:rsidRDefault="00B72003" w:rsidP="00B72003">
      <w:pPr>
        <w:numPr>
          <w:ilvl w:val="1"/>
          <w:numId w:val="3"/>
        </w:numPr>
      </w:pPr>
      <w:r w:rsidRPr="00B72003">
        <w:t>A </w:t>
      </w:r>
      <w:r w:rsidRPr="00B72003">
        <w:rPr>
          <w:b/>
          <w:bCs/>
        </w:rPr>
        <w:t>false positive</w:t>
      </w:r>
      <w:r w:rsidRPr="00B72003">
        <w:t> (model detected something incorrectly)</w:t>
      </w:r>
      <w:r w:rsidR="009D2D7D">
        <w:br/>
        <w:t>Jockey labeled as a bicycle  and a horse labeled as a tv monitor</w:t>
      </w:r>
    </w:p>
    <w:p w14:paraId="21B333D9" w14:textId="77777777" w:rsidR="00B72003" w:rsidRDefault="00B72003" w:rsidP="00B72003">
      <w:pPr>
        <w:numPr>
          <w:ilvl w:val="1"/>
          <w:numId w:val="3"/>
        </w:numPr>
      </w:pPr>
      <w:r w:rsidRPr="00B72003">
        <w:t>A </w:t>
      </w:r>
      <w:r w:rsidRPr="00B72003">
        <w:rPr>
          <w:b/>
          <w:bCs/>
        </w:rPr>
        <w:t>false negative</w:t>
      </w:r>
      <w:r w:rsidRPr="00B72003">
        <w:t> (model missed an object)</w:t>
      </w:r>
    </w:p>
    <w:p w14:paraId="1F3DC384" w14:textId="52C8BB7F" w:rsidR="009D2D7D" w:rsidRPr="00B72003" w:rsidRDefault="009D2D7D" w:rsidP="009D2D7D">
      <w:pPr>
        <w:ind w:left="1440"/>
      </w:pPr>
      <w:r>
        <w:t>Missed the horse in the background.</w:t>
      </w:r>
    </w:p>
    <w:p w14:paraId="72D8E212" w14:textId="77777777" w:rsidR="00B72003" w:rsidRDefault="00B72003" w:rsidP="00B72003">
      <w:pPr>
        <w:numPr>
          <w:ilvl w:val="1"/>
          <w:numId w:val="3"/>
        </w:numPr>
      </w:pPr>
      <w:r w:rsidRPr="00B72003">
        <w:t>Include screenshots and explain why you think the model made these errors.</w:t>
      </w:r>
    </w:p>
    <w:p w14:paraId="0BCF5D1D" w14:textId="4FBC70FF" w:rsidR="009D2D7D" w:rsidRDefault="009D2D7D" w:rsidP="009D2D7D">
      <w:pPr>
        <w:ind w:left="1440"/>
      </w:pPr>
      <w:r>
        <w:rPr>
          <w:noProof/>
        </w:rPr>
        <w:drawing>
          <wp:inline distT="0" distB="0" distL="0" distR="0" wp14:anchorId="0B47BCE2" wp14:editId="79CDE414">
            <wp:extent cx="1526334" cy="1935480"/>
            <wp:effectExtent l="0" t="0" r="0" b="7620"/>
            <wp:docPr id="115725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010" cy="1943945"/>
                    </a:xfrm>
                    <a:prstGeom prst="rect">
                      <a:avLst/>
                    </a:prstGeom>
                    <a:noFill/>
                    <a:ln>
                      <a:noFill/>
                    </a:ln>
                  </pic:spPr>
                </pic:pic>
              </a:graphicData>
            </a:graphic>
          </wp:inline>
        </w:drawing>
      </w:r>
    </w:p>
    <w:p w14:paraId="7BA5BBBC" w14:textId="5BAB18B8" w:rsidR="005E0D2F" w:rsidRPr="00B72003" w:rsidRDefault="005E0D2F" w:rsidP="009D2D7D">
      <w:pPr>
        <w:ind w:left="1440"/>
      </w:pPr>
      <w:r>
        <w:t>Its possible that the Jockey looks like he is riding a bicycle, similar to the racers. But I have no idea how a horse can look like a TV.</w:t>
      </w:r>
    </w:p>
    <w:p w14:paraId="0565CF5E" w14:textId="77777777" w:rsidR="00B72003" w:rsidRPr="00B72003" w:rsidRDefault="00B72003" w:rsidP="00B72003">
      <w:r w:rsidRPr="00B72003">
        <w:t>Part 4: Critical Thinking</w:t>
      </w:r>
    </w:p>
    <w:p w14:paraId="2DD10252" w14:textId="77777777" w:rsidR="00B72003" w:rsidRPr="00B72003" w:rsidRDefault="00B72003" w:rsidP="00B72003">
      <w:pPr>
        <w:numPr>
          <w:ilvl w:val="0"/>
          <w:numId w:val="4"/>
        </w:numPr>
      </w:pPr>
      <w:r w:rsidRPr="00B72003">
        <w:rPr>
          <w:b/>
          <w:bCs/>
        </w:rPr>
        <w:lastRenderedPageBreak/>
        <w:t>Precision vs Recall trade-off:</w:t>
      </w:r>
    </w:p>
    <w:p w14:paraId="4652CDF8" w14:textId="08D4FCAA" w:rsidR="00B72003" w:rsidRPr="00B72003" w:rsidRDefault="00B72003" w:rsidP="00B72003">
      <w:pPr>
        <w:numPr>
          <w:ilvl w:val="1"/>
          <w:numId w:val="4"/>
        </w:numPr>
      </w:pPr>
      <w:r w:rsidRPr="00B72003">
        <w:t>For a self-driving car detecting pedestrians, would you prioritize high precision or high recall? Why?</w:t>
      </w:r>
      <w:r w:rsidR="00D31246">
        <w:br/>
        <w:t xml:space="preserve">I would think that recall would be more important then precision. High recall will flag lots of things, but it might not always be correct on what it labels it as. For </w:t>
      </w:r>
      <w:proofErr w:type="spellStart"/>
      <w:r w:rsidR="00D31246">
        <w:t>self driving</w:t>
      </w:r>
      <w:proofErr w:type="spellEnd"/>
      <w:r w:rsidR="00D31246">
        <w:t xml:space="preserve"> cars, I think that pointing something out is more important then correctly identifying something. I don’t care if it’s a horse or a tv, the car needs to avoid whatever it is in the road.</w:t>
      </w:r>
    </w:p>
    <w:p w14:paraId="71B47630" w14:textId="77777777" w:rsidR="00B72003" w:rsidRDefault="00B72003" w:rsidP="00B72003">
      <w:pPr>
        <w:numPr>
          <w:ilvl w:val="1"/>
          <w:numId w:val="4"/>
        </w:numPr>
      </w:pPr>
      <w:r w:rsidRPr="00B72003">
        <w:t>For a photo app that tags objects in your pictures, would you prioritize high precision or high recall? Why?</w:t>
      </w:r>
    </w:p>
    <w:p w14:paraId="5629CA79" w14:textId="1B5C157B" w:rsidR="00D31246" w:rsidRPr="00B72003" w:rsidRDefault="00D31246" w:rsidP="00D31246">
      <w:pPr>
        <w:ind w:left="1440"/>
      </w:pPr>
      <w:r>
        <w:t>I would prioritize high precision, because being correct i</w:t>
      </w:r>
      <w:r w:rsidR="00374B49">
        <w:t>s</w:t>
      </w:r>
      <w:r>
        <w:t xml:space="preserve"> more important </w:t>
      </w:r>
      <w:proofErr w:type="spellStart"/>
      <w:r>
        <w:t>then</w:t>
      </w:r>
      <w:proofErr w:type="spellEnd"/>
      <w:r>
        <w:t xml:space="preserve"> the fact you identified something.  </w:t>
      </w:r>
      <w:r w:rsidR="00BD4C0F">
        <w:t>I</w:t>
      </w:r>
      <w:r w:rsidR="00374B49">
        <w:t xml:space="preserve">t would be better to not identify anyone instead of putting someone </w:t>
      </w:r>
      <w:r w:rsidR="00BD4C0F">
        <w:t>in like a murder scene who wasn’t there.</w:t>
      </w:r>
    </w:p>
    <w:p w14:paraId="3326FA23" w14:textId="77777777" w:rsidR="00B72003" w:rsidRPr="00B72003" w:rsidRDefault="00B72003" w:rsidP="00B72003">
      <w:pPr>
        <w:numPr>
          <w:ilvl w:val="0"/>
          <w:numId w:val="4"/>
        </w:numPr>
      </w:pPr>
      <w:r w:rsidRPr="00B72003">
        <w:rPr>
          <w:b/>
          <w:bCs/>
        </w:rPr>
        <w:t>Pre-trained models:</w:t>
      </w:r>
    </w:p>
    <w:p w14:paraId="7956DD5D" w14:textId="77777777" w:rsidR="00B72003" w:rsidRDefault="00B72003" w:rsidP="00B72003">
      <w:pPr>
        <w:numPr>
          <w:ilvl w:val="1"/>
          <w:numId w:val="4"/>
        </w:numPr>
      </w:pPr>
      <w:r w:rsidRPr="00B72003">
        <w:t>What are the advantages of using a pre-trained model?</w:t>
      </w:r>
    </w:p>
    <w:p w14:paraId="3697C96E" w14:textId="453E1EA3" w:rsidR="00BD4C0F" w:rsidRPr="00B72003" w:rsidRDefault="00BD4C0F" w:rsidP="00BD4C0F">
      <w:pPr>
        <w:ind w:left="1440"/>
      </w:pPr>
      <w:r>
        <w:t xml:space="preserve">One major one is speed. </w:t>
      </w:r>
    </w:p>
    <w:p w14:paraId="14773206" w14:textId="77777777" w:rsidR="00B72003" w:rsidRDefault="00B72003" w:rsidP="00B72003">
      <w:pPr>
        <w:numPr>
          <w:ilvl w:val="1"/>
          <w:numId w:val="4"/>
        </w:numPr>
      </w:pPr>
      <w:r w:rsidRPr="00B72003">
        <w:t>What are the disadvantages?</w:t>
      </w:r>
    </w:p>
    <w:p w14:paraId="1D90726E" w14:textId="51026F1D" w:rsidR="00BD4C0F" w:rsidRPr="00B72003" w:rsidRDefault="00BD4C0F" w:rsidP="00BD4C0F">
      <w:pPr>
        <w:ind w:left="1440"/>
      </w:pPr>
      <w:r>
        <w:t xml:space="preserve">It’s possible you could be dealing with stale data. </w:t>
      </w:r>
    </w:p>
    <w:p w14:paraId="3BC6BFC2" w14:textId="77777777" w:rsidR="00B72003" w:rsidRDefault="00B72003" w:rsidP="00B72003">
      <w:pPr>
        <w:numPr>
          <w:ilvl w:val="0"/>
          <w:numId w:val="4"/>
        </w:numPr>
      </w:pPr>
      <w:r w:rsidRPr="00B72003">
        <w:rPr>
          <w:b/>
          <w:bCs/>
        </w:rPr>
        <w:t>Real-world applications:</w:t>
      </w:r>
      <w:r w:rsidRPr="00B72003">
        <w:t> Name three real-world applications of object detection and explain why object detection (not just classification) is necessary for each.</w:t>
      </w:r>
    </w:p>
    <w:p w14:paraId="42F23C85" w14:textId="14316AC2" w:rsidR="00BD4C0F" w:rsidRDefault="00BD4C0F" w:rsidP="00BD4C0F">
      <w:pPr>
        <w:pStyle w:val="ListParagraph"/>
        <w:numPr>
          <w:ilvl w:val="0"/>
          <w:numId w:val="7"/>
        </w:numPr>
      </w:pPr>
      <w:r w:rsidRPr="00BD4C0F">
        <w:t>Medical Imaging (e.g., tumor detection)</w:t>
      </w:r>
    </w:p>
    <w:p w14:paraId="10F84237" w14:textId="67A869DD" w:rsidR="00BD4C0F" w:rsidRPr="00BD4C0F" w:rsidRDefault="00BD4C0F" w:rsidP="00BD4C0F">
      <w:pPr>
        <w:ind w:left="1080"/>
      </w:pPr>
      <w:r w:rsidRPr="00BD4C0F">
        <w:t>Used in radiology systems analyzing X-rays, MRIs, or CT scans.</w:t>
      </w:r>
    </w:p>
    <w:p w14:paraId="1F10F859" w14:textId="77777777" w:rsidR="00BD4C0F" w:rsidRPr="00BD4C0F" w:rsidRDefault="00BD4C0F" w:rsidP="00BD4C0F">
      <w:pPr>
        <w:numPr>
          <w:ilvl w:val="0"/>
          <w:numId w:val="6"/>
        </w:numPr>
        <w:tabs>
          <w:tab w:val="clear" w:pos="720"/>
          <w:tab w:val="num" w:pos="1440"/>
        </w:tabs>
        <w:ind w:left="1440"/>
      </w:pPr>
      <w:r w:rsidRPr="00BD4C0F">
        <w:rPr>
          <w:b/>
          <w:bCs/>
        </w:rPr>
        <w:t>Why detection is needed:</w:t>
      </w:r>
      <w:r w:rsidRPr="00BD4C0F">
        <w:br/>
        <w:t xml:space="preserve">Doctors need to know </w:t>
      </w:r>
      <w:r w:rsidRPr="00BD4C0F">
        <w:rPr>
          <w:b/>
          <w:bCs/>
        </w:rPr>
        <w:t>the exact location of abnormalities</w:t>
      </w:r>
      <w:r w:rsidRPr="00BD4C0F">
        <w:t xml:space="preserve"> (like tumors or lesions).</w:t>
      </w:r>
    </w:p>
    <w:p w14:paraId="691422EE" w14:textId="77777777" w:rsidR="00BD4C0F" w:rsidRPr="00BD4C0F" w:rsidRDefault="00BD4C0F" w:rsidP="00BD4C0F">
      <w:pPr>
        <w:numPr>
          <w:ilvl w:val="0"/>
          <w:numId w:val="6"/>
        </w:numPr>
        <w:tabs>
          <w:tab w:val="clear" w:pos="720"/>
          <w:tab w:val="num" w:pos="1440"/>
        </w:tabs>
        <w:ind w:left="1440"/>
      </w:pPr>
      <w:r w:rsidRPr="00BD4C0F">
        <w:rPr>
          <w:b/>
          <w:bCs/>
        </w:rPr>
        <w:t>Why classification alone fails:</w:t>
      </w:r>
      <w:r w:rsidRPr="00BD4C0F">
        <w:br/>
        <w:t>A classifier might say “tumor present,” but that doesn’t help a doctor:</w:t>
      </w:r>
    </w:p>
    <w:p w14:paraId="448CF1EE" w14:textId="77777777" w:rsidR="00BD4C0F" w:rsidRPr="00BD4C0F" w:rsidRDefault="00BD4C0F" w:rsidP="00BD4C0F">
      <w:pPr>
        <w:numPr>
          <w:ilvl w:val="1"/>
          <w:numId w:val="6"/>
        </w:numPr>
        <w:tabs>
          <w:tab w:val="clear" w:pos="1440"/>
          <w:tab w:val="num" w:pos="2160"/>
        </w:tabs>
        <w:ind w:left="2160"/>
      </w:pPr>
      <w:r w:rsidRPr="00BD4C0F">
        <w:t>Locate it</w:t>
      </w:r>
    </w:p>
    <w:p w14:paraId="6E2A1FC2" w14:textId="77777777" w:rsidR="00BD4C0F" w:rsidRPr="00BD4C0F" w:rsidRDefault="00BD4C0F" w:rsidP="00BD4C0F">
      <w:pPr>
        <w:numPr>
          <w:ilvl w:val="1"/>
          <w:numId w:val="6"/>
        </w:numPr>
        <w:tabs>
          <w:tab w:val="clear" w:pos="1440"/>
          <w:tab w:val="num" w:pos="2160"/>
        </w:tabs>
        <w:ind w:left="2160"/>
      </w:pPr>
      <w:r w:rsidRPr="00BD4C0F">
        <w:t>Measure its size</w:t>
      </w:r>
    </w:p>
    <w:p w14:paraId="61114FAF" w14:textId="77777777" w:rsidR="00BD4C0F" w:rsidRPr="00BD4C0F" w:rsidRDefault="00BD4C0F" w:rsidP="00BD4C0F">
      <w:pPr>
        <w:numPr>
          <w:ilvl w:val="1"/>
          <w:numId w:val="6"/>
        </w:numPr>
        <w:tabs>
          <w:tab w:val="clear" w:pos="1440"/>
          <w:tab w:val="num" w:pos="2160"/>
        </w:tabs>
        <w:ind w:left="2160"/>
      </w:pPr>
      <w:r w:rsidRPr="00BD4C0F">
        <w:t>Plan treatment or surgery</w:t>
      </w:r>
    </w:p>
    <w:p w14:paraId="702AD04D" w14:textId="39B25078" w:rsidR="00BD4C0F" w:rsidRDefault="00BD4C0F" w:rsidP="00BD4C0F">
      <w:pPr>
        <w:ind w:left="1080"/>
      </w:pPr>
      <w:r w:rsidRPr="00BD4C0F">
        <w:lastRenderedPageBreak/>
        <w:t xml:space="preserve">Detection highlights </w:t>
      </w:r>
      <w:r w:rsidRPr="00BD4C0F">
        <w:rPr>
          <w:i/>
          <w:iCs/>
        </w:rPr>
        <w:t>where</w:t>
      </w:r>
      <w:r w:rsidRPr="00BD4C0F">
        <w:t xml:space="preserve"> the issue is, not just </w:t>
      </w:r>
      <w:r w:rsidRPr="00BD4C0F">
        <w:rPr>
          <w:i/>
          <w:iCs/>
        </w:rPr>
        <w:t>if</w:t>
      </w:r>
      <w:r w:rsidRPr="00BD4C0F">
        <w:t xml:space="preserve"> it exists.</w:t>
      </w:r>
    </w:p>
    <w:p w14:paraId="0DFBAEE2" w14:textId="77777777" w:rsidR="00AF306B" w:rsidRPr="00BD4C0F" w:rsidRDefault="00AF306B" w:rsidP="00BD4C0F">
      <w:pPr>
        <w:ind w:left="1080"/>
      </w:pPr>
    </w:p>
    <w:p w14:paraId="508E8648" w14:textId="695F248C" w:rsidR="00BD4C0F" w:rsidRPr="00BD4C0F" w:rsidRDefault="00BD4C0F" w:rsidP="00BD4C0F">
      <w:pPr>
        <w:ind w:left="360"/>
        <w:rPr>
          <w:b/>
          <w:bCs/>
        </w:rPr>
      </w:pPr>
      <w:r>
        <w:rPr>
          <w:b/>
          <w:bCs/>
        </w:rPr>
        <w:t>2</w:t>
      </w:r>
      <w:r w:rsidRPr="00BD4C0F">
        <w:rPr>
          <w:b/>
          <w:bCs/>
        </w:rPr>
        <w:t>. Retail &amp; Inventory Management (e.g., cashier-less stores)</w:t>
      </w:r>
    </w:p>
    <w:p w14:paraId="06C256DF" w14:textId="77777777" w:rsidR="00BD4C0F" w:rsidRPr="00BD4C0F" w:rsidRDefault="00BD4C0F" w:rsidP="00BD4C0F">
      <w:pPr>
        <w:ind w:left="1080"/>
      </w:pPr>
      <w:r w:rsidRPr="00BD4C0F">
        <w:t>Used in stores like Amazon Go.</w:t>
      </w:r>
    </w:p>
    <w:p w14:paraId="688B4CE6" w14:textId="77777777" w:rsidR="00BD4C0F" w:rsidRPr="00BD4C0F" w:rsidRDefault="00BD4C0F" w:rsidP="00BD4C0F">
      <w:pPr>
        <w:numPr>
          <w:ilvl w:val="0"/>
          <w:numId w:val="8"/>
        </w:numPr>
        <w:tabs>
          <w:tab w:val="clear" w:pos="720"/>
          <w:tab w:val="num" w:pos="1440"/>
        </w:tabs>
        <w:ind w:left="1440"/>
      </w:pPr>
      <w:r w:rsidRPr="00BD4C0F">
        <w:rPr>
          <w:b/>
          <w:bCs/>
        </w:rPr>
        <w:t>Why detection is needed:</w:t>
      </w:r>
      <w:r w:rsidRPr="00BD4C0F">
        <w:br/>
        <w:t xml:space="preserve">Systems must track </w:t>
      </w:r>
      <w:r w:rsidRPr="00BD4C0F">
        <w:rPr>
          <w:b/>
          <w:bCs/>
        </w:rPr>
        <w:t>multiple items and their positions</w:t>
      </w:r>
      <w:r w:rsidRPr="00BD4C0F">
        <w:t xml:space="preserve"> as customers pick them up.</w:t>
      </w:r>
    </w:p>
    <w:p w14:paraId="431213FB" w14:textId="77777777" w:rsidR="00BD4C0F" w:rsidRPr="00BD4C0F" w:rsidRDefault="00BD4C0F" w:rsidP="00BD4C0F">
      <w:pPr>
        <w:numPr>
          <w:ilvl w:val="0"/>
          <w:numId w:val="8"/>
        </w:numPr>
        <w:tabs>
          <w:tab w:val="clear" w:pos="720"/>
          <w:tab w:val="num" w:pos="1440"/>
        </w:tabs>
        <w:ind w:left="1440"/>
      </w:pPr>
      <w:r w:rsidRPr="00BD4C0F">
        <w:rPr>
          <w:b/>
          <w:bCs/>
        </w:rPr>
        <w:t>Why classification alone fails:</w:t>
      </w:r>
      <w:r w:rsidRPr="00BD4C0F">
        <w:br/>
        <w:t>A classifier could say “this image contains a soda and chips,” but cannot:</w:t>
      </w:r>
    </w:p>
    <w:p w14:paraId="27956AC3" w14:textId="77777777" w:rsidR="00BD4C0F" w:rsidRPr="00BD4C0F" w:rsidRDefault="00BD4C0F" w:rsidP="00BD4C0F">
      <w:pPr>
        <w:numPr>
          <w:ilvl w:val="1"/>
          <w:numId w:val="8"/>
        </w:numPr>
        <w:tabs>
          <w:tab w:val="clear" w:pos="1440"/>
          <w:tab w:val="num" w:pos="2160"/>
        </w:tabs>
        <w:ind w:left="2160"/>
      </w:pPr>
      <w:r w:rsidRPr="00BD4C0F">
        <w:t>Distinguish between multiple identical items</w:t>
      </w:r>
    </w:p>
    <w:p w14:paraId="2A2D87DE" w14:textId="77777777" w:rsidR="00BD4C0F" w:rsidRPr="00BD4C0F" w:rsidRDefault="00BD4C0F" w:rsidP="00BD4C0F">
      <w:pPr>
        <w:numPr>
          <w:ilvl w:val="1"/>
          <w:numId w:val="8"/>
        </w:numPr>
        <w:tabs>
          <w:tab w:val="clear" w:pos="1440"/>
          <w:tab w:val="num" w:pos="2160"/>
        </w:tabs>
        <w:ind w:left="2160"/>
      </w:pPr>
      <w:r w:rsidRPr="00BD4C0F">
        <w:t>Track which specific item a customer picked up</w:t>
      </w:r>
    </w:p>
    <w:p w14:paraId="2FC21F00" w14:textId="77777777" w:rsidR="00BD4C0F" w:rsidRPr="00BD4C0F" w:rsidRDefault="00BD4C0F" w:rsidP="00BD4C0F">
      <w:pPr>
        <w:numPr>
          <w:ilvl w:val="1"/>
          <w:numId w:val="8"/>
        </w:numPr>
        <w:tabs>
          <w:tab w:val="clear" w:pos="1440"/>
          <w:tab w:val="num" w:pos="2160"/>
        </w:tabs>
        <w:ind w:left="2160"/>
      </w:pPr>
      <w:r w:rsidRPr="00BD4C0F">
        <w:t>Monitor movement over time</w:t>
      </w:r>
    </w:p>
    <w:p w14:paraId="452C0430" w14:textId="1A66EF2F" w:rsidR="00BD4C0F" w:rsidRPr="00BD4C0F" w:rsidRDefault="00BD4C0F" w:rsidP="00BD4C0F">
      <w:pPr>
        <w:ind w:left="1080"/>
      </w:pPr>
      <w:r w:rsidRPr="00BD4C0F">
        <w:t>Detection enables tracking individual objects in space and time.</w:t>
      </w:r>
    </w:p>
    <w:p w14:paraId="38546682" w14:textId="77777777" w:rsidR="00BD4C0F" w:rsidRDefault="00BD4C0F" w:rsidP="00BD4C0F">
      <w:pPr>
        <w:ind w:left="360"/>
      </w:pPr>
    </w:p>
    <w:p w14:paraId="3B9A1004" w14:textId="2CF253AF" w:rsidR="00AF306B" w:rsidRPr="00AF306B" w:rsidRDefault="00AF306B" w:rsidP="00AF306B">
      <w:pPr>
        <w:pStyle w:val="ListParagraph"/>
        <w:numPr>
          <w:ilvl w:val="0"/>
          <w:numId w:val="10"/>
        </w:numPr>
        <w:rPr>
          <w:b/>
          <w:bCs/>
        </w:rPr>
      </w:pPr>
      <w:r w:rsidRPr="00AF306B">
        <w:rPr>
          <w:b/>
          <w:bCs/>
        </w:rPr>
        <w:t>Security Surveillance</w:t>
      </w:r>
    </w:p>
    <w:p w14:paraId="20653522" w14:textId="77777777" w:rsidR="00AF306B" w:rsidRPr="00AF306B" w:rsidRDefault="00AF306B" w:rsidP="00AF306B">
      <w:pPr>
        <w:ind w:left="1440"/>
      </w:pPr>
      <w:r w:rsidRPr="00AF306B">
        <w:t>Used in surveillance systems from companies like Hikvision or Axis Communications.</w:t>
      </w:r>
    </w:p>
    <w:p w14:paraId="65B41E5C" w14:textId="77777777" w:rsidR="00AF306B" w:rsidRPr="00AF306B" w:rsidRDefault="00AF306B" w:rsidP="00AF306B">
      <w:pPr>
        <w:numPr>
          <w:ilvl w:val="0"/>
          <w:numId w:val="9"/>
        </w:numPr>
        <w:tabs>
          <w:tab w:val="clear" w:pos="720"/>
          <w:tab w:val="num" w:pos="1800"/>
        </w:tabs>
        <w:ind w:left="1800"/>
      </w:pPr>
      <w:r w:rsidRPr="00AF306B">
        <w:rPr>
          <w:b/>
          <w:bCs/>
        </w:rPr>
        <w:t>Why detection is needed:</w:t>
      </w:r>
      <w:r w:rsidRPr="00AF306B">
        <w:br/>
        <w:t xml:space="preserve">Systems must identify </w:t>
      </w:r>
      <w:r w:rsidRPr="00AF306B">
        <w:rPr>
          <w:b/>
          <w:bCs/>
        </w:rPr>
        <w:t>who or what is present AND where they are</w:t>
      </w:r>
      <w:r w:rsidRPr="00AF306B">
        <w:t>, often across multiple frames (people, vehicles, unattended bags).</w:t>
      </w:r>
    </w:p>
    <w:p w14:paraId="49FD946D" w14:textId="77777777" w:rsidR="00AF306B" w:rsidRPr="00AF306B" w:rsidRDefault="00AF306B" w:rsidP="00AF306B">
      <w:pPr>
        <w:numPr>
          <w:ilvl w:val="0"/>
          <w:numId w:val="9"/>
        </w:numPr>
        <w:tabs>
          <w:tab w:val="clear" w:pos="720"/>
          <w:tab w:val="num" w:pos="1800"/>
        </w:tabs>
        <w:ind w:left="1800"/>
      </w:pPr>
      <w:r w:rsidRPr="00AF306B">
        <w:rPr>
          <w:b/>
          <w:bCs/>
        </w:rPr>
        <w:t>Why classification alone fails:</w:t>
      </w:r>
      <w:r w:rsidRPr="00AF306B">
        <w:br/>
        <w:t>A classifier could say “this image contains a person,” but it cannot:</w:t>
      </w:r>
    </w:p>
    <w:p w14:paraId="2033EDBF" w14:textId="77777777" w:rsidR="00AF306B" w:rsidRPr="00AF306B" w:rsidRDefault="00AF306B" w:rsidP="00AF306B">
      <w:pPr>
        <w:numPr>
          <w:ilvl w:val="1"/>
          <w:numId w:val="9"/>
        </w:numPr>
        <w:tabs>
          <w:tab w:val="clear" w:pos="1440"/>
          <w:tab w:val="num" w:pos="2520"/>
        </w:tabs>
        <w:ind w:left="2520"/>
      </w:pPr>
      <w:r w:rsidRPr="00AF306B">
        <w:t>Locate the person in the scene</w:t>
      </w:r>
    </w:p>
    <w:p w14:paraId="03346B31" w14:textId="77777777" w:rsidR="00AF306B" w:rsidRPr="00AF306B" w:rsidRDefault="00AF306B" w:rsidP="00AF306B">
      <w:pPr>
        <w:numPr>
          <w:ilvl w:val="1"/>
          <w:numId w:val="9"/>
        </w:numPr>
        <w:tabs>
          <w:tab w:val="clear" w:pos="1440"/>
          <w:tab w:val="num" w:pos="2520"/>
        </w:tabs>
        <w:ind w:left="2520"/>
      </w:pPr>
      <w:r w:rsidRPr="00AF306B">
        <w:t>Detect multiple individuals</w:t>
      </w:r>
    </w:p>
    <w:p w14:paraId="0D00F020" w14:textId="77777777" w:rsidR="00AF306B" w:rsidRPr="00AF306B" w:rsidRDefault="00AF306B" w:rsidP="00AF306B">
      <w:pPr>
        <w:numPr>
          <w:ilvl w:val="1"/>
          <w:numId w:val="9"/>
        </w:numPr>
        <w:tabs>
          <w:tab w:val="clear" w:pos="1440"/>
          <w:tab w:val="num" w:pos="2520"/>
        </w:tabs>
        <w:ind w:left="2520"/>
      </w:pPr>
      <w:r w:rsidRPr="00AF306B">
        <w:t>Determine if someone crossed into a restricted area</w:t>
      </w:r>
    </w:p>
    <w:p w14:paraId="7808AD60" w14:textId="77777777" w:rsidR="00AF306B" w:rsidRPr="00AF306B" w:rsidRDefault="00AF306B" w:rsidP="00AF306B">
      <w:pPr>
        <w:numPr>
          <w:ilvl w:val="1"/>
          <w:numId w:val="9"/>
        </w:numPr>
        <w:tabs>
          <w:tab w:val="clear" w:pos="1440"/>
          <w:tab w:val="num" w:pos="2520"/>
        </w:tabs>
        <w:ind w:left="2520"/>
      </w:pPr>
      <w:r w:rsidRPr="00AF306B">
        <w:t>Track movement or suspicious behavior over time</w:t>
      </w:r>
    </w:p>
    <w:p w14:paraId="7FF04415" w14:textId="38DA52FE" w:rsidR="00AF306B" w:rsidRPr="00AF306B" w:rsidRDefault="00AF306B" w:rsidP="00AF306B">
      <w:pPr>
        <w:ind w:left="1440"/>
      </w:pPr>
      <w:r w:rsidRPr="00AF306B">
        <w:t>Detection enables bounding boxes and tracking → critical for real-time alerts, intrusion detection, and behavior monitoring.</w:t>
      </w:r>
    </w:p>
    <w:p w14:paraId="29FCF0A3" w14:textId="77777777" w:rsidR="00BD4C0F" w:rsidRDefault="00BD4C0F" w:rsidP="00BD4C0F">
      <w:pPr>
        <w:ind w:left="360"/>
      </w:pPr>
    </w:p>
    <w:p w14:paraId="18D1A86E" w14:textId="77777777" w:rsidR="00BD4C0F" w:rsidRDefault="00BD4C0F" w:rsidP="00BD4C0F">
      <w:pPr>
        <w:ind w:left="720"/>
      </w:pPr>
    </w:p>
    <w:p w14:paraId="66C6DBD3" w14:textId="77777777" w:rsidR="00BD4C0F" w:rsidRPr="00B72003" w:rsidRDefault="00BD4C0F" w:rsidP="00BD4C0F">
      <w:pPr>
        <w:ind w:left="720"/>
      </w:pPr>
    </w:p>
    <w:p w14:paraId="52B75C6D" w14:textId="77777777" w:rsidR="00B72003" w:rsidRPr="00B72003" w:rsidRDefault="00B72003" w:rsidP="00B72003">
      <w:r w:rsidRPr="00B72003">
        <w:t>Part 5: Going Further (Optional - Bonus Points)</w:t>
      </w:r>
    </w:p>
    <w:p w14:paraId="5F61B177" w14:textId="77777777" w:rsidR="00B72003" w:rsidRPr="00B72003" w:rsidRDefault="00B72003" w:rsidP="00B72003">
      <w:pPr>
        <w:numPr>
          <w:ilvl w:val="0"/>
          <w:numId w:val="5"/>
        </w:numPr>
      </w:pPr>
      <w:r w:rsidRPr="00B72003">
        <w:rPr>
          <w:b/>
          <w:bCs/>
        </w:rPr>
        <w:t>F1 Score:</w:t>
      </w:r>
      <w:r w:rsidRPr="00B72003">
        <w:t> Research the F1 score metric. Implement a function to calculate it and add it to the evaluation. What does the F1 score tell you that precision and recall alone don't?</w:t>
      </w:r>
    </w:p>
    <w:p w14:paraId="41E20356" w14:textId="77777777" w:rsidR="00B72003" w:rsidRDefault="00B72003" w:rsidP="00B72003">
      <w:pPr>
        <w:numPr>
          <w:ilvl w:val="0"/>
          <w:numId w:val="5"/>
        </w:numPr>
      </w:pPr>
      <w:r w:rsidRPr="00B72003">
        <w:rPr>
          <w:b/>
          <w:bCs/>
        </w:rPr>
        <w:t>Other models:</w:t>
      </w:r>
      <w:r w:rsidRPr="00B72003">
        <w:t xml:space="preserve"> Research another object detection model (e.g., YOLO, Faster R-CNN). How does it differ from SSD </w:t>
      </w:r>
      <w:proofErr w:type="spellStart"/>
      <w:r w:rsidRPr="00B72003">
        <w:t>MobileNet</w:t>
      </w:r>
      <w:proofErr w:type="spellEnd"/>
      <w:r w:rsidRPr="00B72003">
        <w:t xml:space="preserve"> V2?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680"/>
        <w:gridCol w:w="1904"/>
        <w:gridCol w:w="2078"/>
        <w:gridCol w:w="1890"/>
      </w:tblGrid>
      <w:tr w:rsidR="00AF306B" w:rsidRPr="00AF306B" w14:paraId="7BECA64C" w14:textId="77777777">
        <w:trPr>
          <w:tblHeader/>
          <w:tblCellSpacing w:w="15" w:type="dxa"/>
        </w:trPr>
        <w:tc>
          <w:tcPr>
            <w:tcW w:w="0" w:type="auto"/>
            <w:vAlign w:val="center"/>
            <w:hideMark/>
          </w:tcPr>
          <w:p w14:paraId="3F3E7B65" w14:textId="77777777" w:rsidR="00AF306B" w:rsidRPr="00AF306B" w:rsidRDefault="00AF306B" w:rsidP="00AF306B">
            <w:pPr>
              <w:rPr>
                <w:b/>
                <w:bCs/>
              </w:rPr>
            </w:pPr>
            <w:r w:rsidRPr="00AF306B">
              <w:rPr>
                <w:b/>
                <w:bCs/>
              </w:rPr>
              <w:t>Feature</w:t>
            </w:r>
          </w:p>
        </w:tc>
        <w:tc>
          <w:tcPr>
            <w:tcW w:w="0" w:type="auto"/>
            <w:vAlign w:val="center"/>
            <w:hideMark/>
          </w:tcPr>
          <w:p w14:paraId="5B109C9E" w14:textId="77777777" w:rsidR="00AF306B" w:rsidRPr="00AF306B" w:rsidRDefault="00AF306B" w:rsidP="00AF306B">
            <w:pPr>
              <w:rPr>
                <w:b/>
                <w:bCs/>
              </w:rPr>
            </w:pPr>
            <w:r w:rsidRPr="00AF306B">
              <w:rPr>
                <w:b/>
                <w:bCs/>
              </w:rPr>
              <w:t>YOLO</w:t>
            </w:r>
          </w:p>
        </w:tc>
        <w:tc>
          <w:tcPr>
            <w:tcW w:w="0" w:type="auto"/>
            <w:vAlign w:val="center"/>
            <w:hideMark/>
          </w:tcPr>
          <w:p w14:paraId="27554BD1" w14:textId="77777777" w:rsidR="00AF306B" w:rsidRPr="00AF306B" w:rsidRDefault="00AF306B" w:rsidP="00AF306B">
            <w:pPr>
              <w:rPr>
                <w:b/>
                <w:bCs/>
              </w:rPr>
            </w:pPr>
            <w:r w:rsidRPr="00AF306B">
              <w:rPr>
                <w:b/>
                <w:bCs/>
              </w:rPr>
              <w:t xml:space="preserve">SSD </w:t>
            </w:r>
            <w:proofErr w:type="spellStart"/>
            <w:r w:rsidRPr="00AF306B">
              <w:rPr>
                <w:b/>
                <w:bCs/>
              </w:rPr>
              <w:t>MobileNet</w:t>
            </w:r>
            <w:proofErr w:type="spellEnd"/>
            <w:r w:rsidRPr="00AF306B">
              <w:rPr>
                <w:b/>
                <w:bCs/>
              </w:rPr>
              <w:t xml:space="preserve"> V2</w:t>
            </w:r>
          </w:p>
        </w:tc>
        <w:tc>
          <w:tcPr>
            <w:tcW w:w="0" w:type="auto"/>
            <w:vAlign w:val="center"/>
            <w:hideMark/>
          </w:tcPr>
          <w:p w14:paraId="0E4A526B" w14:textId="77777777" w:rsidR="00AF306B" w:rsidRPr="00AF306B" w:rsidRDefault="00AF306B" w:rsidP="00AF306B">
            <w:pPr>
              <w:rPr>
                <w:b/>
                <w:bCs/>
              </w:rPr>
            </w:pPr>
            <w:r w:rsidRPr="00AF306B">
              <w:rPr>
                <w:b/>
                <w:bCs/>
              </w:rPr>
              <w:t>Faster R-CNN</w:t>
            </w:r>
          </w:p>
        </w:tc>
        <w:tc>
          <w:tcPr>
            <w:tcW w:w="0" w:type="auto"/>
            <w:vAlign w:val="center"/>
            <w:hideMark/>
          </w:tcPr>
          <w:p w14:paraId="54487CE8" w14:textId="77777777" w:rsidR="00AF306B" w:rsidRPr="00AF306B" w:rsidRDefault="00AF306B" w:rsidP="00AF306B">
            <w:pPr>
              <w:rPr>
                <w:b/>
                <w:bCs/>
              </w:rPr>
            </w:pPr>
            <w:proofErr w:type="spellStart"/>
            <w:r w:rsidRPr="00AF306B">
              <w:rPr>
                <w:b/>
                <w:bCs/>
              </w:rPr>
              <w:t>RetinaNet</w:t>
            </w:r>
            <w:proofErr w:type="spellEnd"/>
          </w:p>
        </w:tc>
      </w:tr>
      <w:tr w:rsidR="00AF306B" w:rsidRPr="00AF306B" w14:paraId="044F388D" w14:textId="77777777">
        <w:trPr>
          <w:tblCellSpacing w:w="15" w:type="dxa"/>
        </w:trPr>
        <w:tc>
          <w:tcPr>
            <w:tcW w:w="0" w:type="auto"/>
            <w:vAlign w:val="center"/>
            <w:hideMark/>
          </w:tcPr>
          <w:p w14:paraId="40B49F88" w14:textId="77777777" w:rsidR="00AF306B" w:rsidRPr="00AF306B" w:rsidRDefault="00AF306B" w:rsidP="00AF306B">
            <w:r w:rsidRPr="00AF306B">
              <w:rPr>
                <w:b/>
                <w:bCs/>
              </w:rPr>
              <w:t>Type</w:t>
            </w:r>
          </w:p>
        </w:tc>
        <w:tc>
          <w:tcPr>
            <w:tcW w:w="0" w:type="auto"/>
            <w:vAlign w:val="center"/>
            <w:hideMark/>
          </w:tcPr>
          <w:p w14:paraId="6C58E9DD" w14:textId="77777777" w:rsidR="00AF306B" w:rsidRPr="00AF306B" w:rsidRDefault="00AF306B" w:rsidP="00AF306B">
            <w:r w:rsidRPr="00AF306B">
              <w:t>Single-stage</w:t>
            </w:r>
          </w:p>
        </w:tc>
        <w:tc>
          <w:tcPr>
            <w:tcW w:w="0" w:type="auto"/>
            <w:vAlign w:val="center"/>
            <w:hideMark/>
          </w:tcPr>
          <w:p w14:paraId="2A10ABBD" w14:textId="77777777" w:rsidR="00AF306B" w:rsidRPr="00AF306B" w:rsidRDefault="00AF306B" w:rsidP="00AF306B">
            <w:r w:rsidRPr="00AF306B">
              <w:t>Single-stage</w:t>
            </w:r>
          </w:p>
        </w:tc>
        <w:tc>
          <w:tcPr>
            <w:tcW w:w="0" w:type="auto"/>
            <w:vAlign w:val="center"/>
            <w:hideMark/>
          </w:tcPr>
          <w:p w14:paraId="5C992D3A" w14:textId="77777777" w:rsidR="00AF306B" w:rsidRPr="00AF306B" w:rsidRDefault="00AF306B" w:rsidP="00AF306B">
            <w:r w:rsidRPr="00AF306B">
              <w:t>Two-stage</w:t>
            </w:r>
          </w:p>
        </w:tc>
        <w:tc>
          <w:tcPr>
            <w:tcW w:w="0" w:type="auto"/>
            <w:vAlign w:val="center"/>
            <w:hideMark/>
          </w:tcPr>
          <w:p w14:paraId="7B68F36B" w14:textId="77777777" w:rsidR="00AF306B" w:rsidRPr="00AF306B" w:rsidRDefault="00AF306B" w:rsidP="00AF306B">
            <w:r w:rsidRPr="00AF306B">
              <w:t>Single-stage</w:t>
            </w:r>
          </w:p>
        </w:tc>
      </w:tr>
      <w:tr w:rsidR="00AF306B" w:rsidRPr="00AF306B" w14:paraId="1772DC83" w14:textId="77777777">
        <w:trPr>
          <w:tblCellSpacing w:w="15" w:type="dxa"/>
        </w:trPr>
        <w:tc>
          <w:tcPr>
            <w:tcW w:w="0" w:type="auto"/>
            <w:vAlign w:val="center"/>
            <w:hideMark/>
          </w:tcPr>
          <w:p w14:paraId="6E392341" w14:textId="77777777" w:rsidR="00AF306B" w:rsidRPr="00AF306B" w:rsidRDefault="00AF306B" w:rsidP="00AF306B">
            <w:r w:rsidRPr="00AF306B">
              <w:rPr>
                <w:b/>
                <w:bCs/>
              </w:rPr>
              <w:t>Speed</w:t>
            </w:r>
          </w:p>
        </w:tc>
        <w:tc>
          <w:tcPr>
            <w:tcW w:w="0" w:type="auto"/>
            <w:vAlign w:val="center"/>
            <w:hideMark/>
          </w:tcPr>
          <w:p w14:paraId="210A70FF" w14:textId="77777777" w:rsidR="00AF306B" w:rsidRPr="00AF306B" w:rsidRDefault="00AF306B" w:rsidP="00AF306B">
            <w:r w:rsidRPr="00AF306B">
              <w:rPr>
                <w:rFonts w:ascii="Segoe UI Emoji" w:hAnsi="Segoe UI Emoji" w:cs="Segoe UI Emoji"/>
              </w:rPr>
              <w:t>⭐⭐⭐⭐</w:t>
            </w:r>
            <w:r w:rsidRPr="00AF306B">
              <w:t xml:space="preserve"> (Very Fast)</w:t>
            </w:r>
          </w:p>
        </w:tc>
        <w:tc>
          <w:tcPr>
            <w:tcW w:w="0" w:type="auto"/>
            <w:vAlign w:val="center"/>
            <w:hideMark/>
          </w:tcPr>
          <w:p w14:paraId="289DAE32" w14:textId="77777777" w:rsidR="00AF306B" w:rsidRPr="00AF306B" w:rsidRDefault="00AF306B" w:rsidP="00AF306B">
            <w:r w:rsidRPr="00AF306B">
              <w:rPr>
                <w:rFonts w:ascii="Segoe UI Emoji" w:hAnsi="Segoe UI Emoji" w:cs="Segoe UI Emoji"/>
              </w:rPr>
              <w:t>⭐⭐⭐</w:t>
            </w:r>
            <w:r w:rsidRPr="00AF306B">
              <w:t xml:space="preserve"> (Fast)</w:t>
            </w:r>
          </w:p>
        </w:tc>
        <w:tc>
          <w:tcPr>
            <w:tcW w:w="0" w:type="auto"/>
            <w:vAlign w:val="center"/>
            <w:hideMark/>
          </w:tcPr>
          <w:p w14:paraId="4430798C" w14:textId="77777777" w:rsidR="00AF306B" w:rsidRPr="00AF306B" w:rsidRDefault="00AF306B" w:rsidP="00AF306B">
            <w:r w:rsidRPr="00AF306B">
              <w:rPr>
                <w:rFonts w:ascii="Segoe UI Emoji" w:hAnsi="Segoe UI Emoji" w:cs="Segoe UI Emoji"/>
              </w:rPr>
              <w:t>⭐</w:t>
            </w:r>
            <w:r w:rsidRPr="00AF306B">
              <w:t xml:space="preserve"> (Slow)</w:t>
            </w:r>
          </w:p>
        </w:tc>
        <w:tc>
          <w:tcPr>
            <w:tcW w:w="0" w:type="auto"/>
            <w:vAlign w:val="center"/>
            <w:hideMark/>
          </w:tcPr>
          <w:p w14:paraId="12B3D158" w14:textId="77777777" w:rsidR="00AF306B" w:rsidRPr="00AF306B" w:rsidRDefault="00AF306B" w:rsidP="00AF306B">
            <w:r w:rsidRPr="00AF306B">
              <w:rPr>
                <w:rFonts w:ascii="Segoe UI Emoji" w:hAnsi="Segoe UI Emoji" w:cs="Segoe UI Emoji"/>
              </w:rPr>
              <w:t>⭐⭐⭐</w:t>
            </w:r>
            <w:r w:rsidRPr="00AF306B">
              <w:t xml:space="preserve"> (Moderate)</w:t>
            </w:r>
          </w:p>
        </w:tc>
      </w:tr>
      <w:tr w:rsidR="00AF306B" w:rsidRPr="00AF306B" w14:paraId="4AACDC3F" w14:textId="77777777">
        <w:trPr>
          <w:tblCellSpacing w:w="15" w:type="dxa"/>
        </w:trPr>
        <w:tc>
          <w:tcPr>
            <w:tcW w:w="0" w:type="auto"/>
            <w:vAlign w:val="center"/>
            <w:hideMark/>
          </w:tcPr>
          <w:p w14:paraId="2C824244" w14:textId="77777777" w:rsidR="00AF306B" w:rsidRPr="00AF306B" w:rsidRDefault="00AF306B" w:rsidP="00AF306B">
            <w:r w:rsidRPr="00AF306B">
              <w:rPr>
                <w:b/>
                <w:bCs/>
              </w:rPr>
              <w:t>Accuracy</w:t>
            </w:r>
          </w:p>
        </w:tc>
        <w:tc>
          <w:tcPr>
            <w:tcW w:w="0" w:type="auto"/>
            <w:vAlign w:val="center"/>
            <w:hideMark/>
          </w:tcPr>
          <w:p w14:paraId="1C34F8C8" w14:textId="77777777" w:rsidR="00AF306B" w:rsidRPr="00AF306B" w:rsidRDefault="00AF306B" w:rsidP="00AF306B">
            <w:r w:rsidRPr="00AF306B">
              <w:rPr>
                <w:rFonts w:ascii="Segoe UI Emoji" w:hAnsi="Segoe UI Emoji" w:cs="Segoe UI Emoji"/>
              </w:rPr>
              <w:t>⭐⭐⭐⭐</w:t>
            </w:r>
            <w:r w:rsidRPr="00AF306B">
              <w:t xml:space="preserve"> (High)</w:t>
            </w:r>
          </w:p>
        </w:tc>
        <w:tc>
          <w:tcPr>
            <w:tcW w:w="0" w:type="auto"/>
            <w:vAlign w:val="center"/>
            <w:hideMark/>
          </w:tcPr>
          <w:p w14:paraId="3738CE79" w14:textId="77777777" w:rsidR="00AF306B" w:rsidRPr="00AF306B" w:rsidRDefault="00AF306B" w:rsidP="00AF306B">
            <w:r w:rsidRPr="00AF306B">
              <w:rPr>
                <w:rFonts w:ascii="Segoe UI Emoji" w:hAnsi="Segoe UI Emoji" w:cs="Segoe UI Emoji"/>
              </w:rPr>
              <w:t>⭐⭐⭐</w:t>
            </w:r>
            <w:r w:rsidRPr="00AF306B">
              <w:t xml:space="preserve"> (Moderate)</w:t>
            </w:r>
          </w:p>
        </w:tc>
        <w:tc>
          <w:tcPr>
            <w:tcW w:w="0" w:type="auto"/>
            <w:vAlign w:val="center"/>
            <w:hideMark/>
          </w:tcPr>
          <w:p w14:paraId="1955CC2E" w14:textId="77777777" w:rsidR="00AF306B" w:rsidRPr="00AF306B" w:rsidRDefault="00AF306B" w:rsidP="00AF306B">
            <w:r w:rsidRPr="00AF306B">
              <w:rPr>
                <w:rFonts w:ascii="Segoe UI Emoji" w:hAnsi="Segoe UI Emoji" w:cs="Segoe UI Emoji"/>
              </w:rPr>
              <w:t>⭐⭐⭐⭐⭐</w:t>
            </w:r>
            <w:r w:rsidRPr="00AF306B">
              <w:t xml:space="preserve"> (Very High)</w:t>
            </w:r>
          </w:p>
        </w:tc>
        <w:tc>
          <w:tcPr>
            <w:tcW w:w="0" w:type="auto"/>
            <w:vAlign w:val="center"/>
            <w:hideMark/>
          </w:tcPr>
          <w:p w14:paraId="0B86BA7C" w14:textId="77777777" w:rsidR="00AF306B" w:rsidRPr="00AF306B" w:rsidRDefault="00AF306B" w:rsidP="00AF306B">
            <w:r w:rsidRPr="00AF306B">
              <w:rPr>
                <w:rFonts w:ascii="Segoe UI Emoji" w:hAnsi="Segoe UI Emoji" w:cs="Segoe UI Emoji"/>
              </w:rPr>
              <w:t>⭐⭐⭐⭐</w:t>
            </w:r>
            <w:r w:rsidRPr="00AF306B">
              <w:t xml:space="preserve"> (High)</w:t>
            </w:r>
          </w:p>
        </w:tc>
      </w:tr>
      <w:tr w:rsidR="00AF306B" w:rsidRPr="00AF306B" w14:paraId="46BC82E2" w14:textId="77777777">
        <w:trPr>
          <w:tblCellSpacing w:w="15" w:type="dxa"/>
        </w:trPr>
        <w:tc>
          <w:tcPr>
            <w:tcW w:w="0" w:type="auto"/>
            <w:vAlign w:val="center"/>
            <w:hideMark/>
          </w:tcPr>
          <w:p w14:paraId="648A3560" w14:textId="77777777" w:rsidR="00AF306B" w:rsidRPr="00AF306B" w:rsidRDefault="00AF306B" w:rsidP="00AF306B">
            <w:r w:rsidRPr="00AF306B">
              <w:rPr>
                <w:b/>
                <w:bCs/>
              </w:rPr>
              <w:t>Backbone</w:t>
            </w:r>
          </w:p>
        </w:tc>
        <w:tc>
          <w:tcPr>
            <w:tcW w:w="0" w:type="auto"/>
            <w:vAlign w:val="center"/>
            <w:hideMark/>
          </w:tcPr>
          <w:p w14:paraId="252E9192" w14:textId="77777777" w:rsidR="00AF306B" w:rsidRPr="00AF306B" w:rsidRDefault="00AF306B" w:rsidP="00AF306B">
            <w:r w:rsidRPr="00AF306B">
              <w:t>Darknet / CSP-based</w:t>
            </w:r>
          </w:p>
        </w:tc>
        <w:tc>
          <w:tcPr>
            <w:tcW w:w="0" w:type="auto"/>
            <w:vAlign w:val="center"/>
            <w:hideMark/>
          </w:tcPr>
          <w:p w14:paraId="069364E3" w14:textId="77777777" w:rsidR="00AF306B" w:rsidRPr="00AF306B" w:rsidRDefault="00AF306B" w:rsidP="00AF306B">
            <w:r w:rsidRPr="00AF306B">
              <w:t>MobileNetV2 (lightweight)</w:t>
            </w:r>
          </w:p>
        </w:tc>
        <w:tc>
          <w:tcPr>
            <w:tcW w:w="0" w:type="auto"/>
            <w:vAlign w:val="center"/>
            <w:hideMark/>
          </w:tcPr>
          <w:p w14:paraId="5F91F995" w14:textId="77777777" w:rsidR="00AF306B" w:rsidRPr="00AF306B" w:rsidRDefault="00AF306B" w:rsidP="00AF306B">
            <w:proofErr w:type="spellStart"/>
            <w:r w:rsidRPr="00AF306B">
              <w:t>ResNet</w:t>
            </w:r>
            <w:proofErr w:type="spellEnd"/>
            <w:r w:rsidRPr="00AF306B">
              <w:t xml:space="preserve"> / VGG (heavy)</w:t>
            </w:r>
          </w:p>
        </w:tc>
        <w:tc>
          <w:tcPr>
            <w:tcW w:w="0" w:type="auto"/>
            <w:vAlign w:val="center"/>
            <w:hideMark/>
          </w:tcPr>
          <w:p w14:paraId="7E20ADE7" w14:textId="77777777" w:rsidR="00AF306B" w:rsidRPr="00AF306B" w:rsidRDefault="00AF306B" w:rsidP="00AF306B">
            <w:proofErr w:type="spellStart"/>
            <w:r w:rsidRPr="00AF306B">
              <w:t>ResNet</w:t>
            </w:r>
            <w:proofErr w:type="spellEnd"/>
            <w:r w:rsidRPr="00AF306B">
              <w:t xml:space="preserve"> + FPN</w:t>
            </w:r>
          </w:p>
        </w:tc>
      </w:tr>
      <w:tr w:rsidR="00AF306B" w:rsidRPr="00AF306B" w14:paraId="47D8B286" w14:textId="77777777">
        <w:trPr>
          <w:tblCellSpacing w:w="15" w:type="dxa"/>
        </w:trPr>
        <w:tc>
          <w:tcPr>
            <w:tcW w:w="0" w:type="auto"/>
            <w:vAlign w:val="center"/>
            <w:hideMark/>
          </w:tcPr>
          <w:p w14:paraId="48F5FDA1" w14:textId="77777777" w:rsidR="00AF306B" w:rsidRPr="00AF306B" w:rsidRDefault="00AF306B" w:rsidP="00AF306B">
            <w:r w:rsidRPr="00AF306B">
              <w:rPr>
                <w:b/>
                <w:bCs/>
              </w:rPr>
              <w:t>Detection Method</w:t>
            </w:r>
          </w:p>
        </w:tc>
        <w:tc>
          <w:tcPr>
            <w:tcW w:w="0" w:type="auto"/>
            <w:vAlign w:val="center"/>
            <w:hideMark/>
          </w:tcPr>
          <w:p w14:paraId="200FE80D" w14:textId="77777777" w:rsidR="00AF306B" w:rsidRPr="00AF306B" w:rsidRDefault="00AF306B" w:rsidP="00AF306B">
            <w:r w:rsidRPr="00AF306B">
              <w:t>Grid-based prediction</w:t>
            </w:r>
          </w:p>
        </w:tc>
        <w:tc>
          <w:tcPr>
            <w:tcW w:w="0" w:type="auto"/>
            <w:vAlign w:val="center"/>
            <w:hideMark/>
          </w:tcPr>
          <w:p w14:paraId="1D45F70B" w14:textId="77777777" w:rsidR="00AF306B" w:rsidRPr="00AF306B" w:rsidRDefault="00AF306B" w:rsidP="00AF306B">
            <w:r w:rsidRPr="00AF306B">
              <w:t>Multi-scale feature maps + anchor boxes</w:t>
            </w:r>
          </w:p>
        </w:tc>
        <w:tc>
          <w:tcPr>
            <w:tcW w:w="0" w:type="auto"/>
            <w:vAlign w:val="center"/>
            <w:hideMark/>
          </w:tcPr>
          <w:p w14:paraId="20231CF1" w14:textId="77777777" w:rsidR="00AF306B" w:rsidRPr="00AF306B" w:rsidRDefault="00AF306B" w:rsidP="00AF306B">
            <w:r w:rsidRPr="00AF306B">
              <w:t>Region Proposal Network + classifier</w:t>
            </w:r>
          </w:p>
        </w:tc>
        <w:tc>
          <w:tcPr>
            <w:tcW w:w="0" w:type="auto"/>
            <w:vAlign w:val="center"/>
            <w:hideMark/>
          </w:tcPr>
          <w:p w14:paraId="7E1A0903" w14:textId="77777777" w:rsidR="00AF306B" w:rsidRPr="00AF306B" w:rsidRDefault="00AF306B" w:rsidP="00AF306B">
            <w:r w:rsidRPr="00AF306B">
              <w:t>Anchor-based + Focal Loss</w:t>
            </w:r>
          </w:p>
        </w:tc>
      </w:tr>
      <w:tr w:rsidR="00AF306B" w:rsidRPr="00AF306B" w14:paraId="543FB17D" w14:textId="77777777">
        <w:trPr>
          <w:tblCellSpacing w:w="15" w:type="dxa"/>
        </w:trPr>
        <w:tc>
          <w:tcPr>
            <w:tcW w:w="0" w:type="auto"/>
            <w:vAlign w:val="center"/>
            <w:hideMark/>
          </w:tcPr>
          <w:p w14:paraId="5F459106" w14:textId="77777777" w:rsidR="00AF306B" w:rsidRPr="00AF306B" w:rsidRDefault="00AF306B" w:rsidP="00AF306B">
            <w:r w:rsidRPr="00AF306B">
              <w:rPr>
                <w:b/>
                <w:bCs/>
              </w:rPr>
              <w:t>Small Object Detection</w:t>
            </w:r>
          </w:p>
        </w:tc>
        <w:tc>
          <w:tcPr>
            <w:tcW w:w="0" w:type="auto"/>
            <w:vAlign w:val="center"/>
            <w:hideMark/>
          </w:tcPr>
          <w:p w14:paraId="0AD984ED" w14:textId="77777777" w:rsidR="00AF306B" w:rsidRPr="00AF306B" w:rsidRDefault="00AF306B" w:rsidP="00AF306B">
            <w:r w:rsidRPr="00AF306B">
              <w:t>Moderate (improving)</w:t>
            </w:r>
          </w:p>
        </w:tc>
        <w:tc>
          <w:tcPr>
            <w:tcW w:w="0" w:type="auto"/>
            <w:vAlign w:val="center"/>
            <w:hideMark/>
          </w:tcPr>
          <w:p w14:paraId="55CD213B" w14:textId="77777777" w:rsidR="00AF306B" w:rsidRPr="00AF306B" w:rsidRDefault="00AF306B" w:rsidP="00AF306B">
            <w:r w:rsidRPr="00AF306B">
              <w:t>Good</w:t>
            </w:r>
          </w:p>
        </w:tc>
        <w:tc>
          <w:tcPr>
            <w:tcW w:w="0" w:type="auto"/>
            <w:vAlign w:val="center"/>
            <w:hideMark/>
          </w:tcPr>
          <w:p w14:paraId="3980C9EC" w14:textId="77777777" w:rsidR="00AF306B" w:rsidRPr="00AF306B" w:rsidRDefault="00AF306B" w:rsidP="00AF306B">
            <w:r w:rsidRPr="00AF306B">
              <w:t>Excellent</w:t>
            </w:r>
          </w:p>
        </w:tc>
        <w:tc>
          <w:tcPr>
            <w:tcW w:w="0" w:type="auto"/>
            <w:vAlign w:val="center"/>
            <w:hideMark/>
          </w:tcPr>
          <w:p w14:paraId="1CCF3562" w14:textId="77777777" w:rsidR="00AF306B" w:rsidRPr="00AF306B" w:rsidRDefault="00AF306B" w:rsidP="00AF306B">
            <w:r w:rsidRPr="00AF306B">
              <w:t>Very Good</w:t>
            </w:r>
          </w:p>
        </w:tc>
      </w:tr>
      <w:tr w:rsidR="00AF306B" w:rsidRPr="00AF306B" w14:paraId="5940A9D8" w14:textId="77777777">
        <w:trPr>
          <w:tblCellSpacing w:w="15" w:type="dxa"/>
        </w:trPr>
        <w:tc>
          <w:tcPr>
            <w:tcW w:w="0" w:type="auto"/>
            <w:vAlign w:val="center"/>
            <w:hideMark/>
          </w:tcPr>
          <w:p w14:paraId="2A88EDCA" w14:textId="77777777" w:rsidR="00AF306B" w:rsidRPr="00AF306B" w:rsidRDefault="00AF306B" w:rsidP="00AF306B">
            <w:r w:rsidRPr="00AF306B">
              <w:rPr>
                <w:b/>
                <w:bCs/>
              </w:rPr>
              <w:t>Compute Requirements</w:t>
            </w:r>
          </w:p>
        </w:tc>
        <w:tc>
          <w:tcPr>
            <w:tcW w:w="0" w:type="auto"/>
            <w:vAlign w:val="center"/>
            <w:hideMark/>
          </w:tcPr>
          <w:p w14:paraId="62172F01" w14:textId="77777777" w:rsidR="00AF306B" w:rsidRPr="00AF306B" w:rsidRDefault="00AF306B" w:rsidP="00AF306B">
            <w:r w:rsidRPr="00AF306B">
              <w:t>Medium–High</w:t>
            </w:r>
          </w:p>
        </w:tc>
        <w:tc>
          <w:tcPr>
            <w:tcW w:w="0" w:type="auto"/>
            <w:vAlign w:val="center"/>
            <w:hideMark/>
          </w:tcPr>
          <w:p w14:paraId="2E73244A" w14:textId="77777777" w:rsidR="00AF306B" w:rsidRPr="00AF306B" w:rsidRDefault="00AF306B" w:rsidP="00AF306B">
            <w:r w:rsidRPr="00AF306B">
              <w:t>Low</w:t>
            </w:r>
          </w:p>
        </w:tc>
        <w:tc>
          <w:tcPr>
            <w:tcW w:w="0" w:type="auto"/>
            <w:vAlign w:val="center"/>
            <w:hideMark/>
          </w:tcPr>
          <w:p w14:paraId="1243E614" w14:textId="77777777" w:rsidR="00AF306B" w:rsidRPr="00AF306B" w:rsidRDefault="00AF306B" w:rsidP="00AF306B">
            <w:r w:rsidRPr="00AF306B">
              <w:t>High</w:t>
            </w:r>
          </w:p>
        </w:tc>
        <w:tc>
          <w:tcPr>
            <w:tcW w:w="0" w:type="auto"/>
            <w:vAlign w:val="center"/>
            <w:hideMark/>
          </w:tcPr>
          <w:p w14:paraId="51DE53C6" w14:textId="77777777" w:rsidR="00AF306B" w:rsidRPr="00AF306B" w:rsidRDefault="00AF306B" w:rsidP="00AF306B">
            <w:r w:rsidRPr="00AF306B">
              <w:t>Medium–High</w:t>
            </w:r>
          </w:p>
        </w:tc>
      </w:tr>
      <w:tr w:rsidR="00AF306B" w:rsidRPr="00AF306B" w14:paraId="6DB3B188" w14:textId="77777777">
        <w:trPr>
          <w:tblCellSpacing w:w="15" w:type="dxa"/>
        </w:trPr>
        <w:tc>
          <w:tcPr>
            <w:tcW w:w="0" w:type="auto"/>
            <w:vAlign w:val="center"/>
            <w:hideMark/>
          </w:tcPr>
          <w:p w14:paraId="20C0B849" w14:textId="77777777" w:rsidR="00AF306B" w:rsidRPr="00AF306B" w:rsidRDefault="00AF306B" w:rsidP="00AF306B">
            <w:r w:rsidRPr="00AF306B">
              <w:rPr>
                <w:b/>
                <w:bCs/>
              </w:rPr>
              <w:t>Key Strength</w:t>
            </w:r>
          </w:p>
        </w:tc>
        <w:tc>
          <w:tcPr>
            <w:tcW w:w="0" w:type="auto"/>
            <w:vAlign w:val="center"/>
            <w:hideMark/>
          </w:tcPr>
          <w:p w14:paraId="1C6A82D1" w14:textId="77777777" w:rsidR="00AF306B" w:rsidRPr="00AF306B" w:rsidRDefault="00AF306B" w:rsidP="00AF306B">
            <w:r w:rsidRPr="00AF306B">
              <w:t>Real-time performance</w:t>
            </w:r>
          </w:p>
        </w:tc>
        <w:tc>
          <w:tcPr>
            <w:tcW w:w="0" w:type="auto"/>
            <w:vAlign w:val="center"/>
            <w:hideMark/>
          </w:tcPr>
          <w:p w14:paraId="3D294B8A" w14:textId="77777777" w:rsidR="00AF306B" w:rsidRPr="00AF306B" w:rsidRDefault="00AF306B" w:rsidP="00AF306B">
            <w:r w:rsidRPr="00AF306B">
              <w:t>Lightweight / mobile</w:t>
            </w:r>
          </w:p>
        </w:tc>
        <w:tc>
          <w:tcPr>
            <w:tcW w:w="0" w:type="auto"/>
            <w:vAlign w:val="center"/>
            <w:hideMark/>
          </w:tcPr>
          <w:p w14:paraId="7443CF23" w14:textId="77777777" w:rsidR="00AF306B" w:rsidRPr="00AF306B" w:rsidRDefault="00AF306B" w:rsidP="00AF306B">
            <w:r w:rsidRPr="00AF306B">
              <w:t>Maximum accuracy</w:t>
            </w:r>
          </w:p>
        </w:tc>
        <w:tc>
          <w:tcPr>
            <w:tcW w:w="0" w:type="auto"/>
            <w:vAlign w:val="center"/>
            <w:hideMark/>
          </w:tcPr>
          <w:p w14:paraId="686E6208" w14:textId="77777777" w:rsidR="00AF306B" w:rsidRPr="00AF306B" w:rsidRDefault="00AF306B" w:rsidP="00AF306B">
            <w:r w:rsidRPr="00AF306B">
              <w:t>Handles class imbalance well</w:t>
            </w:r>
          </w:p>
        </w:tc>
      </w:tr>
      <w:tr w:rsidR="00AF306B" w:rsidRPr="00AF306B" w14:paraId="780245E0" w14:textId="77777777">
        <w:trPr>
          <w:tblCellSpacing w:w="15" w:type="dxa"/>
        </w:trPr>
        <w:tc>
          <w:tcPr>
            <w:tcW w:w="0" w:type="auto"/>
            <w:vAlign w:val="center"/>
            <w:hideMark/>
          </w:tcPr>
          <w:p w14:paraId="21AEAC70" w14:textId="77777777" w:rsidR="00AF306B" w:rsidRPr="00AF306B" w:rsidRDefault="00AF306B" w:rsidP="00AF306B">
            <w:r w:rsidRPr="00AF306B">
              <w:rPr>
                <w:b/>
                <w:bCs/>
              </w:rPr>
              <w:lastRenderedPageBreak/>
              <w:t>Best Use Cases</w:t>
            </w:r>
          </w:p>
        </w:tc>
        <w:tc>
          <w:tcPr>
            <w:tcW w:w="0" w:type="auto"/>
            <w:vAlign w:val="center"/>
            <w:hideMark/>
          </w:tcPr>
          <w:p w14:paraId="451A0C3E" w14:textId="77777777" w:rsidR="00AF306B" w:rsidRPr="00AF306B" w:rsidRDefault="00AF306B" w:rsidP="00AF306B">
            <w:r w:rsidRPr="00AF306B">
              <w:t>Video, autonomous systems</w:t>
            </w:r>
          </w:p>
        </w:tc>
        <w:tc>
          <w:tcPr>
            <w:tcW w:w="0" w:type="auto"/>
            <w:vAlign w:val="center"/>
            <w:hideMark/>
          </w:tcPr>
          <w:p w14:paraId="13549246" w14:textId="77777777" w:rsidR="00AF306B" w:rsidRPr="00AF306B" w:rsidRDefault="00AF306B" w:rsidP="00AF306B">
            <w:r w:rsidRPr="00AF306B">
              <w:t>Mobile / IoT</w:t>
            </w:r>
          </w:p>
        </w:tc>
        <w:tc>
          <w:tcPr>
            <w:tcW w:w="0" w:type="auto"/>
            <w:vAlign w:val="center"/>
            <w:hideMark/>
          </w:tcPr>
          <w:p w14:paraId="2E7C428D" w14:textId="77777777" w:rsidR="00AF306B" w:rsidRPr="00AF306B" w:rsidRDefault="00AF306B" w:rsidP="00AF306B">
            <w:r w:rsidRPr="00AF306B">
              <w:t>Medical, research</w:t>
            </w:r>
          </w:p>
        </w:tc>
        <w:tc>
          <w:tcPr>
            <w:tcW w:w="0" w:type="auto"/>
            <w:vAlign w:val="center"/>
            <w:hideMark/>
          </w:tcPr>
          <w:p w14:paraId="7011DAC2" w14:textId="77777777" w:rsidR="00AF306B" w:rsidRPr="00AF306B" w:rsidRDefault="00AF306B" w:rsidP="00AF306B">
            <w:r w:rsidRPr="00AF306B">
              <w:t>Dense scenes (e.g., many small objects)</w:t>
            </w:r>
          </w:p>
        </w:tc>
      </w:tr>
    </w:tbl>
    <w:p w14:paraId="52AD723B" w14:textId="77777777" w:rsidR="00AF306B" w:rsidRDefault="00AF306B" w:rsidP="00AF306B"/>
    <w:p w14:paraId="2E2CEE66" w14:textId="74A6ED5A" w:rsidR="00AF306B" w:rsidRDefault="00AF306B" w:rsidP="00AF306B">
      <w:r>
        <w:t xml:space="preserve">(With a little help from </w:t>
      </w:r>
      <w:proofErr w:type="spellStart"/>
      <w:r>
        <w:t>chatgpt</w:t>
      </w:r>
      <w:proofErr w:type="spellEnd"/>
      <w:r>
        <w:t>…)</w:t>
      </w:r>
    </w:p>
    <w:p w14:paraId="0503BB23" w14:textId="77777777" w:rsidR="00AF306B" w:rsidRPr="00B72003" w:rsidRDefault="00AF306B" w:rsidP="00AF306B"/>
    <w:p w14:paraId="16A6E3AB" w14:textId="77777777" w:rsidR="00B72003" w:rsidRPr="00B72003" w:rsidRDefault="00B72003" w:rsidP="00B72003">
      <w:pPr>
        <w:numPr>
          <w:ilvl w:val="0"/>
          <w:numId w:val="5"/>
        </w:numPr>
      </w:pPr>
      <w:r w:rsidRPr="00B72003">
        <w:rPr>
          <w:b/>
          <w:bCs/>
        </w:rPr>
        <w:t>Your own images:</w:t>
      </w:r>
      <w:r w:rsidRPr="00B72003">
        <w:t> Try running the detector on your own images (if possible). How well does it perform? What types of objects does it detect well vs poorly?</w:t>
      </w:r>
    </w:p>
    <w:p w14:paraId="3AED8D83" w14:textId="5E100F83" w:rsidR="00B72003" w:rsidRDefault="0012493E">
      <w:r>
        <w:rPr>
          <w:noProof/>
        </w:rPr>
        <w:drawing>
          <wp:inline distT="0" distB="0" distL="0" distR="0" wp14:anchorId="5427799F" wp14:editId="7721CB67">
            <wp:extent cx="4462485" cy="3108960"/>
            <wp:effectExtent l="0" t="0" r="0" b="0"/>
            <wp:docPr id="735017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5694" cy="3111196"/>
                    </a:xfrm>
                    <a:prstGeom prst="rect">
                      <a:avLst/>
                    </a:prstGeom>
                    <a:noFill/>
                    <a:ln>
                      <a:noFill/>
                    </a:ln>
                  </pic:spPr>
                </pic:pic>
              </a:graphicData>
            </a:graphic>
          </wp:inline>
        </w:drawing>
      </w:r>
    </w:p>
    <w:p w14:paraId="1D92969F" w14:textId="4D98B111" w:rsidR="00B72003" w:rsidRDefault="0012493E">
      <w:r>
        <w:t xml:space="preserve">It identified many objects, but accuracy on labeling wasn’t the best. It did find all the people, which it labeled as a bicycle and a bicycle it found that it identified as a bird. </w:t>
      </w:r>
    </w:p>
    <w:p w14:paraId="425117C2" w14:textId="77777777" w:rsidR="00B72003" w:rsidRDefault="00B72003"/>
    <w:p w14:paraId="4A5B0799" w14:textId="77777777" w:rsidR="00B72003" w:rsidRDefault="00B72003"/>
    <w:p w14:paraId="168BBC6D" w14:textId="77777777" w:rsidR="00B72003" w:rsidRDefault="00B72003"/>
    <w:p w14:paraId="6965D698" w14:textId="77777777" w:rsidR="00984AB6" w:rsidRDefault="00984AB6"/>
    <w:p w14:paraId="5B386FDA" w14:textId="77777777" w:rsidR="00984AB6" w:rsidRDefault="00984AB6"/>
    <w:p w14:paraId="59243C96" w14:textId="77777777" w:rsidR="00984AB6" w:rsidRDefault="00984AB6"/>
    <w:p w14:paraId="3942963D" w14:textId="77777777" w:rsidR="00984AB6" w:rsidRDefault="00984AB6"/>
    <w:p w14:paraId="3C932B62" w14:textId="77777777" w:rsidR="00984AB6" w:rsidRDefault="00984AB6"/>
    <w:p w14:paraId="5228721B" w14:textId="77777777" w:rsidR="00984AB6" w:rsidRDefault="00984AB6"/>
    <w:p w14:paraId="604ECCA9" w14:textId="79E6C2CD" w:rsidR="00984AB6" w:rsidRDefault="00984AB6">
      <w:r>
        <w:t>Detail on Question 6</w:t>
      </w:r>
    </w:p>
    <w:p w14:paraId="52618FF0" w14:textId="213F5AD1" w:rsidR="00FF4EBA" w:rsidRDefault="002633B2">
      <w:r>
        <w:t>After first run:</w:t>
      </w:r>
    </w:p>
    <w:p w14:paraId="38E52093" w14:textId="77777777" w:rsidR="002633B2" w:rsidRPr="002633B2" w:rsidRDefault="002633B2" w:rsidP="002633B2">
      <w:r w:rsidRPr="002633B2">
        <w:t>Precision: 0.00% (accuracy of detections)</w:t>
      </w:r>
    </w:p>
    <w:p w14:paraId="391AACCE" w14:textId="491F8BBB" w:rsidR="002633B2" w:rsidRDefault="002633B2" w:rsidP="002633B2">
      <w:r w:rsidRPr="002633B2">
        <w:t>Recall:    0.00% (coverage of actual objects)</w:t>
      </w:r>
    </w:p>
    <w:p w14:paraId="33D68772" w14:textId="77777777" w:rsidR="002633B2" w:rsidRDefault="002633B2" w:rsidP="002633B2"/>
    <w:p w14:paraId="5FA89C5D" w14:textId="390FF720" w:rsidR="002633B2" w:rsidRDefault="002633B2" w:rsidP="002633B2">
      <w:r>
        <w:t>Adjusted the amount of training data, from 10% to 9</w:t>
      </w:r>
      <w:r w:rsidR="007B7207">
        <w:t>9</w:t>
      </w:r>
      <w:r>
        <w:t>%</w:t>
      </w:r>
    </w:p>
    <w:p w14:paraId="68D235AA" w14:textId="7056967A" w:rsidR="002633B2" w:rsidRPr="002633B2" w:rsidRDefault="002633B2" w:rsidP="002633B2">
      <w:proofErr w:type="spellStart"/>
      <w:r w:rsidRPr="002633B2">
        <w:t>train_dataset</w:t>
      </w:r>
      <w:proofErr w:type="spellEnd"/>
      <w:r w:rsidRPr="002633B2">
        <w:t xml:space="preserve">, </w:t>
      </w:r>
      <w:proofErr w:type="spellStart"/>
      <w:r w:rsidRPr="002633B2">
        <w:t>train_info</w:t>
      </w:r>
      <w:proofErr w:type="spellEnd"/>
      <w:r w:rsidRPr="002633B2">
        <w:t xml:space="preserve"> = </w:t>
      </w:r>
      <w:proofErr w:type="spellStart"/>
      <w:r w:rsidRPr="002633B2">
        <w:t>tfds.load</w:t>
      </w:r>
      <w:proofErr w:type="spellEnd"/>
      <w:r w:rsidRPr="002633B2">
        <w:t>("</w:t>
      </w:r>
      <w:proofErr w:type="spellStart"/>
      <w:r w:rsidRPr="002633B2">
        <w:t>voc</w:t>
      </w:r>
      <w:proofErr w:type="spellEnd"/>
      <w:r w:rsidRPr="002633B2">
        <w:t>/2007", split="train[:9</w:t>
      </w:r>
      <w:r w:rsidR="007B7207">
        <w:t>9</w:t>
      </w:r>
      <w:r w:rsidRPr="002633B2">
        <w:t xml:space="preserve">%]", </w:t>
      </w:r>
      <w:proofErr w:type="spellStart"/>
      <w:r w:rsidRPr="002633B2">
        <w:t>with_info</w:t>
      </w:r>
      <w:proofErr w:type="spellEnd"/>
      <w:r w:rsidRPr="002633B2">
        <w:t>=True)</w:t>
      </w:r>
    </w:p>
    <w:p w14:paraId="54EC41F5" w14:textId="1E52FDC1" w:rsidR="002633B2" w:rsidRDefault="002633B2" w:rsidP="002633B2">
      <w:r>
        <w:t>Same Results:</w:t>
      </w:r>
    </w:p>
    <w:p w14:paraId="2963D6C9" w14:textId="77777777" w:rsidR="002633B2" w:rsidRPr="002633B2" w:rsidRDefault="002633B2" w:rsidP="002633B2">
      <w:r w:rsidRPr="002633B2">
        <w:t>Precision: 0.00% (accuracy of detections)</w:t>
      </w:r>
    </w:p>
    <w:p w14:paraId="7633A819" w14:textId="77777777" w:rsidR="002633B2" w:rsidRDefault="002633B2" w:rsidP="002633B2">
      <w:r w:rsidRPr="002633B2">
        <w:t>Recall:    0.00% (coverage of actual objects)</w:t>
      </w:r>
    </w:p>
    <w:p w14:paraId="703A67AC" w14:textId="77777777" w:rsidR="00714E00" w:rsidRDefault="00714E00" w:rsidP="002633B2"/>
    <w:p w14:paraId="01E42B75" w14:textId="0BA81BBC" w:rsidR="002633B2" w:rsidRDefault="002633B2" w:rsidP="002633B2">
      <w:r>
        <w:t>For the third attempt</w:t>
      </w:r>
      <w:r w:rsidR="00714E00">
        <w:t>:</w:t>
      </w:r>
    </w:p>
    <w:p w14:paraId="2124DFAE" w14:textId="2644F86D" w:rsidR="007B7207" w:rsidRDefault="007B7207" w:rsidP="002633B2">
      <w:r>
        <w:t>Changed</w:t>
      </w:r>
    </w:p>
    <w:p w14:paraId="6A35285C" w14:textId="77777777" w:rsidR="007B7207" w:rsidRDefault="007B7207" w:rsidP="007B7207">
      <w:r>
        <w:t xml:space="preserve">if </w:t>
      </w:r>
      <w:proofErr w:type="spellStart"/>
      <w:r>
        <w:t>pred_labels</w:t>
      </w:r>
      <w:proofErr w:type="spellEnd"/>
      <w:r>
        <w:t>[</w:t>
      </w:r>
      <w:proofErr w:type="spellStart"/>
      <w:r>
        <w:t>i</w:t>
      </w:r>
      <w:proofErr w:type="spellEnd"/>
      <w:r>
        <w:t xml:space="preserve">] == </w:t>
      </w:r>
      <w:proofErr w:type="spellStart"/>
      <w:r>
        <w:t>gt_labels</w:t>
      </w:r>
      <w:proofErr w:type="spellEnd"/>
      <w:r>
        <w:t>[</w:t>
      </w:r>
      <w:proofErr w:type="spellStart"/>
      <w:r>
        <w:t>best_gt_idx</w:t>
      </w:r>
      <w:proofErr w:type="spellEnd"/>
      <w:r>
        <w:t>]:</w:t>
      </w:r>
    </w:p>
    <w:p w14:paraId="145A33A8" w14:textId="77777777" w:rsidR="007B7207" w:rsidRDefault="007B7207" w:rsidP="007B7207">
      <w:r>
        <w:t xml:space="preserve">    </w:t>
      </w:r>
      <w:proofErr w:type="spellStart"/>
      <w:r>
        <w:t>true_positives</w:t>
      </w:r>
      <w:proofErr w:type="spellEnd"/>
      <w:r>
        <w:t xml:space="preserve"> += 1</w:t>
      </w:r>
    </w:p>
    <w:p w14:paraId="637C6C86" w14:textId="77777777" w:rsidR="007B7207" w:rsidRDefault="007B7207" w:rsidP="007B7207">
      <w:r>
        <w:t xml:space="preserve">    </w:t>
      </w:r>
      <w:proofErr w:type="spellStart"/>
      <w:r>
        <w:t>matched_gt</w:t>
      </w:r>
      <w:proofErr w:type="spellEnd"/>
      <w:r>
        <w:t>[</w:t>
      </w:r>
      <w:proofErr w:type="spellStart"/>
      <w:r>
        <w:t>best_gt_idx</w:t>
      </w:r>
      <w:proofErr w:type="spellEnd"/>
      <w:r>
        <w:t>] = True</w:t>
      </w:r>
    </w:p>
    <w:p w14:paraId="375C4F3C" w14:textId="77777777" w:rsidR="007B7207" w:rsidRDefault="007B7207" w:rsidP="007B7207">
      <w:r>
        <w:t>else:</w:t>
      </w:r>
    </w:p>
    <w:p w14:paraId="47F370BD" w14:textId="6B58829E" w:rsidR="007B7207" w:rsidRDefault="007B7207" w:rsidP="007B7207">
      <w:r>
        <w:t xml:space="preserve">    </w:t>
      </w:r>
      <w:proofErr w:type="spellStart"/>
      <w:r>
        <w:t>false_positives</w:t>
      </w:r>
      <w:proofErr w:type="spellEnd"/>
      <w:r>
        <w:t xml:space="preserve"> += 1  # Wrong class</w:t>
      </w:r>
    </w:p>
    <w:p w14:paraId="03E27BA2" w14:textId="77777777" w:rsidR="007B7207" w:rsidRDefault="007B7207" w:rsidP="007B7207"/>
    <w:p w14:paraId="7A51782D" w14:textId="17C08902" w:rsidR="007B7207" w:rsidRDefault="007B7207" w:rsidP="007B7207">
      <w:r>
        <w:t>To</w:t>
      </w:r>
    </w:p>
    <w:p w14:paraId="46F3DC4E" w14:textId="77777777" w:rsidR="007B7207" w:rsidRDefault="007B7207" w:rsidP="007B7207">
      <w:r>
        <w:t xml:space="preserve"># Just check </w:t>
      </w:r>
      <w:proofErr w:type="spellStart"/>
      <w:r>
        <w:t>IoU</w:t>
      </w:r>
      <w:proofErr w:type="spellEnd"/>
      <w:r>
        <w:t>, skip class label matching</w:t>
      </w:r>
    </w:p>
    <w:p w14:paraId="14577787" w14:textId="77777777" w:rsidR="007B7207" w:rsidRDefault="007B7207" w:rsidP="007B7207">
      <w:r>
        <w:t># (model uses COCO classes, dataset uses VOC classes)</w:t>
      </w:r>
    </w:p>
    <w:p w14:paraId="7A912BB0" w14:textId="77777777" w:rsidR="007B7207" w:rsidRDefault="007B7207" w:rsidP="007B7207">
      <w:proofErr w:type="spellStart"/>
      <w:r>
        <w:lastRenderedPageBreak/>
        <w:t>true_positives</w:t>
      </w:r>
      <w:proofErr w:type="spellEnd"/>
      <w:r>
        <w:t xml:space="preserve"> += 1</w:t>
      </w:r>
    </w:p>
    <w:p w14:paraId="619F30B9" w14:textId="2E46013D" w:rsidR="007B7207" w:rsidRDefault="007B7207" w:rsidP="007B7207">
      <w:proofErr w:type="spellStart"/>
      <w:r>
        <w:t>matched_gt</w:t>
      </w:r>
      <w:proofErr w:type="spellEnd"/>
      <w:r>
        <w:t>[</w:t>
      </w:r>
      <w:proofErr w:type="spellStart"/>
      <w:r>
        <w:t>best_gt_idx</w:t>
      </w:r>
      <w:proofErr w:type="spellEnd"/>
      <w:r>
        <w:t>] = True</w:t>
      </w:r>
    </w:p>
    <w:p w14:paraId="076E21A8" w14:textId="77777777" w:rsidR="007B7207" w:rsidRPr="007B7207" w:rsidRDefault="007B7207" w:rsidP="007B7207">
      <w:r w:rsidRPr="007B7207">
        <w:t>Precision: 55.69% (accuracy of detections)</w:t>
      </w:r>
    </w:p>
    <w:p w14:paraId="2484F5B3" w14:textId="270DD544" w:rsidR="007B7207" w:rsidRDefault="007B7207" w:rsidP="007B7207">
      <w:r w:rsidRPr="007B7207">
        <w:t>Recall:    69.92% (coverage of actual objects)</w:t>
      </w:r>
    </w:p>
    <w:sectPr w:rsidR="007B7207">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9607E" w14:textId="77777777" w:rsidR="00796AA1" w:rsidRDefault="00796AA1" w:rsidP="00787452">
      <w:pPr>
        <w:spacing w:after="0" w:line="240" w:lineRule="auto"/>
      </w:pPr>
      <w:r>
        <w:separator/>
      </w:r>
    </w:p>
  </w:endnote>
  <w:endnote w:type="continuationSeparator" w:id="0">
    <w:p w14:paraId="3DCFE827" w14:textId="77777777" w:rsidR="00796AA1" w:rsidRDefault="00796AA1" w:rsidP="0078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41DF" w14:textId="1490B92D" w:rsidR="00787452" w:rsidRDefault="00787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2A4A" w14:textId="41C3EE10" w:rsidR="00787452" w:rsidRDefault="007874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1976" w14:textId="4853612E" w:rsidR="00787452" w:rsidRDefault="00787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131E" w14:textId="77777777" w:rsidR="00796AA1" w:rsidRDefault="00796AA1" w:rsidP="00787452">
      <w:pPr>
        <w:spacing w:after="0" w:line="240" w:lineRule="auto"/>
      </w:pPr>
      <w:r>
        <w:separator/>
      </w:r>
    </w:p>
  </w:footnote>
  <w:footnote w:type="continuationSeparator" w:id="0">
    <w:p w14:paraId="68F0A60A" w14:textId="77777777" w:rsidR="00796AA1" w:rsidRDefault="00796AA1" w:rsidP="00787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13EF"/>
    <w:multiLevelType w:val="multilevel"/>
    <w:tmpl w:val="ECD081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0184F"/>
    <w:multiLevelType w:val="multilevel"/>
    <w:tmpl w:val="A4BC5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FE2"/>
    <w:multiLevelType w:val="multilevel"/>
    <w:tmpl w:val="5454A5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02A38"/>
    <w:multiLevelType w:val="multilevel"/>
    <w:tmpl w:val="B13CE5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17510"/>
    <w:multiLevelType w:val="multilevel"/>
    <w:tmpl w:val="61BA8A3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B519A3"/>
    <w:multiLevelType w:val="multilevel"/>
    <w:tmpl w:val="8F06685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0142E"/>
    <w:multiLevelType w:val="multilevel"/>
    <w:tmpl w:val="9578C45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6F0D0EB4"/>
    <w:multiLevelType w:val="multilevel"/>
    <w:tmpl w:val="8D76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752C4"/>
    <w:multiLevelType w:val="multilevel"/>
    <w:tmpl w:val="F00A4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D71F9"/>
    <w:multiLevelType w:val="hybridMultilevel"/>
    <w:tmpl w:val="19A2DE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3903766">
    <w:abstractNumId w:val="2"/>
  </w:num>
  <w:num w:numId="2" w16cid:durableId="546457465">
    <w:abstractNumId w:val="0"/>
  </w:num>
  <w:num w:numId="3" w16cid:durableId="367148627">
    <w:abstractNumId w:val="5"/>
  </w:num>
  <w:num w:numId="4" w16cid:durableId="1219055672">
    <w:abstractNumId w:val="4"/>
  </w:num>
  <w:num w:numId="5" w16cid:durableId="541140975">
    <w:abstractNumId w:val="3"/>
  </w:num>
  <w:num w:numId="6" w16cid:durableId="1264068058">
    <w:abstractNumId w:val="8"/>
  </w:num>
  <w:num w:numId="7" w16cid:durableId="750740673">
    <w:abstractNumId w:val="9"/>
  </w:num>
  <w:num w:numId="8" w16cid:durableId="904141937">
    <w:abstractNumId w:val="7"/>
  </w:num>
  <w:num w:numId="9" w16cid:durableId="1246570308">
    <w:abstractNumId w:val="1"/>
  </w:num>
  <w:num w:numId="10" w16cid:durableId="629408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52"/>
    <w:rsid w:val="0012493E"/>
    <w:rsid w:val="001E01B6"/>
    <w:rsid w:val="00236826"/>
    <w:rsid w:val="002633B2"/>
    <w:rsid w:val="00374B49"/>
    <w:rsid w:val="005E0D2F"/>
    <w:rsid w:val="00714E00"/>
    <w:rsid w:val="00754FC6"/>
    <w:rsid w:val="00781EE3"/>
    <w:rsid w:val="00787452"/>
    <w:rsid w:val="00796AA1"/>
    <w:rsid w:val="007B7207"/>
    <w:rsid w:val="007E27C4"/>
    <w:rsid w:val="00984AB6"/>
    <w:rsid w:val="009D2D7D"/>
    <w:rsid w:val="009E669D"/>
    <w:rsid w:val="00AF306B"/>
    <w:rsid w:val="00B72003"/>
    <w:rsid w:val="00BD4C0F"/>
    <w:rsid w:val="00D31246"/>
    <w:rsid w:val="00E86907"/>
    <w:rsid w:val="00ED1993"/>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D4C5"/>
  <w15:chartTrackingRefBased/>
  <w15:docId w15:val="{D78D74F3-0B98-465E-97C5-FF303481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452"/>
    <w:rPr>
      <w:rFonts w:eastAsiaTheme="majorEastAsia" w:cstheme="majorBidi"/>
      <w:color w:val="272727" w:themeColor="text1" w:themeTint="D8"/>
    </w:rPr>
  </w:style>
  <w:style w:type="paragraph" w:styleId="Title">
    <w:name w:val="Title"/>
    <w:basedOn w:val="Normal"/>
    <w:next w:val="Normal"/>
    <w:link w:val="TitleChar"/>
    <w:uiPriority w:val="10"/>
    <w:qFormat/>
    <w:rsid w:val="00787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452"/>
    <w:pPr>
      <w:spacing w:before="160"/>
      <w:jc w:val="center"/>
    </w:pPr>
    <w:rPr>
      <w:i/>
      <w:iCs/>
      <w:color w:val="404040" w:themeColor="text1" w:themeTint="BF"/>
    </w:rPr>
  </w:style>
  <w:style w:type="character" w:customStyle="1" w:styleId="QuoteChar">
    <w:name w:val="Quote Char"/>
    <w:basedOn w:val="DefaultParagraphFont"/>
    <w:link w:val="Quote"/>
    <w:uiPriority w:val="29"/>
    <w:rsid w:val="00787452"/>
    <w:rPr>
      <w:i/>
      <w:iCs/>
      <w:color w:val="404040" w:themeColor="text1" w:themeTint="BF"/>
    </w:rPr>
  </w:style>
  <w:style w:type="paragraph" w:styleId="ListParagraph">
    <w:name w:val="List Paragraph"/>
    <w:basedOn w:val="Normal"/>
    <w:uiPriority w:val="34"/>
    <w:qFormat/>
    <w:rsid w:val="00787452"/>
    <w:pPr>
      <w:ind w:left="720"/>
      <w:contextualSpacing/>
    </w:pPr>
  </w:style>
  <w:style w:type="character" w:styleId="IntenseEmphasis">
    <w:name w:val="Intense Emphasis"/>
    <w:basedOn w:val="DefaultParagraphFont"/>
    <w:uiPriority w:val="21"/>
    <w:qFormat/>
    <w:rsid w:val="00787452"/>
    <w:rPr>
      <w:i/>
      <w:iCs/>
      <w:color w:val="0F4761" w:themeColor="accent1" w:themeShade="BF"/>
    </w:rPr>
  </w:style>
  <w:style w:type="paragraph" w:styleId="IntenseQuote">
    <w:name w:val="Intense Quote"/>
    <w:basedOn w:val="Normal"/>
    <w:next w:val="Normal"/>
    <w:link w:val="IntenseQuoteChar"/>
    <w:uiPriority w:val="30"/>
    <w:qFormat/>
    <w:rsid w:val="00787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452"/>
    <w:rPr>
      <w:i/>
      <w:iCs/>
      <w:color w:val="0F4761" w:themeColor="accent1" w:themeShade="BF"/>
    </w:rPr>
  </w:style>
  <w:style w:type="character" w:styleId="IntenseReference">
    <w:name w:val="Intense Reference"/>
    <w:basedOn w:val="DefaultParagraphFont"/>
    <w:uiPriority w:val="32"/>
    <w:qFormat/>
    <w:rsid w:val="00787452"/>
    <w:rPr>
      <w:b/>
      <w:bCs/>
      <w:smallCaps/>
      <w:color w:val="0F4761" w:themeColor="accent1" w:themeShade="BF"/>
      <w:spacing w:val="5"/>
    </w:rPr>
  </w:style>
  <w:style w:type="paragraph" w:styleId="Footer">
    <w:name w:val="footer"/>
    <w:basedOn w:val="Normal"/>
    <w:link w:val="FooterChar"/>
    <w:uiPriority w:val="99"/>
    <w:unhideWhenUsed/>
    <w:rsid w:val="00787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522</TotalTime>
  <Pages>8</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2</cp:revision>
  <dcterms:created xsi:type="dcterms:W3CDTF">2026-03-18T20:03:00Z</dcterms:created>
  <dcterms:modified xsi:type="dcterms:W3CDTF">2026-03-19T04:45:00Z</dcterms:modified>
</cp:coreProperties>
</file>