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890" w:rsidRPr="002B604C" w:rsidRDefault="00B70890" w:rsidP="000A1A87">
      <w:pPr>
        <w:jc w:val="center"/>
        <w:rPr>
          <w:b/>
          <w:u w:val="single"/>
        </w:rPr>
      </w:pPr>
      <w:r w:rsidRPr="002B604C">
        <w:rPr>
          <w:b/>
          <w:u w:val="single"/>
        </w:rPr>
        <w:t>Estudo de caso 01</w:t>
      </w:r>
    </w:p>
    <w:p w:rsidR="00B70890" w:rsidRDefault="00B70890" w:rsidP="000A1A87">
      <w:pPr>
        <w:jc w:val="both"/>
      </w:pPr>
    </w:p>
    <w:p w:rsidR="00B70890" w:rsidRDefault="00B70890" w:rsidP="000A1A87">
      <w:pPr>
        <w:jc w:val="both"/>
      </w:pPr>
      <w:r>
        <w:t>Após reunião da diretoria realizada na última segunda-feira, 10/10/2010, entre 08 e 09 horas surgiu a necessidade de informatização</w:t>
      </w:r>
      <w:r>
        <w:tab/>
        <w:t xml:space="preserve"> para o controle de acesso à empresa. Em relatório apresentado pela auditoria, vários casos de pessoas transitando pelas unidades da empresa sem devida identificação, impossibilitando a validação de serem visitantes, funcionários, prestadores de serviço</w:t>
      </w:r>
      <w:r>
        <w:tab/>
        <w:t xml:space="preserve">ou alguma pessoa com intenção duvidosa. </w:t>
      </w:r>
      <w:r>
        <w:tab/>
      </w:r>
      <w:r>
        <w:tab/>
      </w:r>
      <w:r>
        <w:tab/>
      </w:r>
    </w:p>
    <w:p w:rsidR="00B70890" w:rsidRDefault="00B70890" w:rsidP="000A1A87">
      <w:pPr>
        <w:jc w:val="both"/>
      </w:pPr>
      <w:r>
        <w:t>Foi identificado pela auditoria que por diversas vezes funcionários permaneceram presentes nas instalações da empresa após seu horário de trabalho sem que os mesmos tivessem qualquer tipo de declaração de seu superior (por escrito) que permitisse tal fato.</w:t>
      </w:r>
      <w:r>
        <w:tab/>
      </w:r>
    </w:p>
    <w:p w:rsidR="00B70890" w:rsidRDefault="00B70890" w:rsidP="000A1A87">
      <w:pPr>
        <w:jc w:val="both"/>
      </w:pPr>
      <w:r>
        <w:t xml:space="preserve">Outra informação preocupante apresentada pela auditoria é o fato de que pessoas com objetos pessoais, como computadores portáteis estão conseguindo adentrar nas unidades sem a devida identificação, o mesmo ocorre quando deixam as dependências da empresa trazendo assim </w:t>
      </w:r>
      <w:proofErr w:type="gramStart"/>
      <w:r>
        <w:t>possibilidade de falha de segurança onde colaboradores</w:t>
      </w:r>
      <w:proofErr w:type="gramEnd"/>
      <w:r>
        <w:t xml:space="preserve"> ou terceiros estarem desviando equipamentos, produtos ou qualquer outra propriedade da empresa.</w:t>
      </w:r>
      <w:r>
        <w:tab/>
      </w:r>
      <w:r>
        <w:tab/>
      </w:r>
      <w:r>
        <w:tab/>
      </w:r>
    </w:p>
    <w:p w:rsidR="00971A8E" w:rsidRDefault="00B70890" w:rsidP="000A1A87">
      <w:pPr>
        <w:jc w:val="both"/>
      </w:pPr>
      <w:r>
        <w:t>Em relatório apresentado pela auditoria foi constatado que veículos podem entrar e sair dos estabelecimentos sem que haja</w:t>
      </w:r>
      <w:r>
        <w:tab/>
        <w:t xml:space="preserve"> uma devida identificação dos mesmos.</w:t>
      </w:r>
      <w:r>
        <w:tab/>
      </w:r>
      <w:r>
        <w:tab/>
      </w:r>
      <w:r>
        <w:tab/>
      </w:r>
    </w:p>
    <w:sectPr w:rsidR="00971A8E" w:rsidSect="00971A8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AD2" w:rsidRDefault="00AC5AD2" w:rsidP="00F82C8C">
      <w:pPr>
        <w:spacing w:after="0" w:line="240" w:lineRule="auto"/>
      </w:pPr>
      <w:r>
        <w:separator/>
      </w:r>
    </w:p>
  </w:endnote>
  <w:endnote w:type="continuationSeparator" w:id="0">
    <w:p w:rsidR="00AC5AD2" w:rsidRDefault="00AC5AD2" w:rsidP="00F82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8C" w:rsidRPr="004E2E31" w:rsidRDefault="00F82C8C" w:rsidP="00F82C8C">
    <w:pPr>
      <w:pStyle w:val="Rodap"/>
      <w:jc w:val="center"/>
      <w:rPr>
        <w:sz w:val="20"/>
      </w:rPr>
    </w:pPr>
    <w:r w:rsidRPr="004E2E31">
      <w:rPr>
        <w:sz w:val="20"/>
      </w:rPr>
      <w:t xml:space="preserve">Prof: Ricardo F. P. Satin, ITIL, MBA, PMP | </w:t>
    </w:r>
    <w:hyperlink r:id="rId1" w:history="1">
      <w:r w:rsidRPr="005609BF">
        <w:rPr>
          <w:rStyle w:val="Hyperlink"/>
          <w:sz w:val="20"/>
        </w:rPr>
        <w:t>rfpsatin@yahoo.com.br</w:t>
      </w:r>
    </w:hyperlink>
    <w:r>
      <w:rPr>
        <w:sz w:val="20"/>
      </w:rPr>
      <w:t xml:space="preserve"> | </w:t>
    </w:r>
    <w:r w:rsidRPr="004E2E31">
      <w:rPr>
        <w:sz w:val="20"/>
      </w:rPr>
      <w:t>@</w:t>
    </w:r>
    <w:proofErr w:type="spellStart"/>
    <w:r w:rsidRPr="004E2E31">
      <w:rPr>
        <w:sz w:val="20"/>
      </w:rPr>
      <w:t>ricardosatin</w:t>
    </w:r>
    <w:proofErr w:type="spellEnd"/>
  </w:p>
  <w:p w:rsidR="00F82C8C" w:rsidRDefault="00F82C8C">
    <w:pPr>
      <w:pStyle w:val="Rodap"/>
    </w:pPr>
  </w:p>
  <w:p w:rsidR="00F82C8C" w:rsidRDefault="00F82C8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AD2" w:rsidRDefault="00AC5AD2" w:rsidP="00F82C8C">
      <w:pPr>
        <w:spacing w:after="0" w:line="240" w:lineRule="auto"/>
      </w:pPr>
      <w:r>
        <w:separator/>
      </w:r>
    </w:p>
  </w:footnote>
  <w:footnote w:type="continuationSeparator" w:id="0">
    <w:p w:rsidR="00AC5AD2" w:rsidRDefault="00AC5AD2" w:rsidP="00F82C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8C" w:rsidRDefault="00F82C8C" w:rsidP="00F82C8C">
    <w:pPr>
      <w:pStyle w:val="Cabealho"/>
      <w:jc w:val="center"/>
    </w:pPr>
    <w:r>
      <w:rPr>
        <w:b/>
        <w:sz w:val="56"/>
      </w:rPr>
      <w:t>Estudo de Caso</w:t>
    </w:r>
  </w:p>
  <w:p w:rsidR="00F82C8C" w:rsidRDefault="00F82C8C">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70890"/>
    <w:rsid w:val="000879D1"/>
    <w:rsid w:val="000A1A87"/>
    <w:rsid w:val="002878C1"/>
    <w:rsid w:val="002B604C"/>
    <w:rsid w:val="005B3592"/>
    <w:rsid w:val="00673DA8"/>
    <w:rsid w:val="008C13D7"/>
    <w:rsid w:val="009420E2"/>
    <w:rsid w:val="00971A8E"/>
    <w:rsid w:val="00AC5AD2"/>
    <w:rsid w:val="00B70890"/>
    <w:rsid w:val="00BD4DAE"/>
    <w:rsid w:val="00F82C8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A8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82C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2C8C"/>
  </w:style>
  <w:style w:type="paragraph" w:styleId="Rodap">
    <w:name w:val="footer"/>
    <w:basedOn w:val="Normal"/>
    <w:link w:val="RodapChar"/>
    <w:unhideWhenUsed/>
    <w:rsid w:val="00F82C8C"/>
    <w:pPr>
      <w:tabs>
        <w:tab w:val="center" w:pos="4252"/>
        <w:tab w:val="right" w:pos="8504"/>
      </w:tabs>
      <w:spacing w:after="0" w:line="240" w:lineRule="auto"/>
    </w:pPr>
  </w:style>
  <w:style w:type="character" w:customStyle="1" w:styleId="RodapChar">
    <w:name w:val="Rodapé Char"/>
    <w:basedOn w:val="Fontepargpadro"/>
    <w:link w:val="Rodap"/>
    <w:rsid w:val="00F82C8C"/>
  </w:style>
  <w:style w:type="paragraph" w:styleId="Textodebalo">
    <w:name w:val="Balloon Text"/>
    <w:basedOn w:val="Normal"/>
    <w:link w:val="TextodebaloChar"/>
    <w:uiPriority w:val="99"/>
    <w:semiHidden/>
    <w:unhideWhenUsed/>
    <w:rsid w:val="00F82C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C8C"/>
    <w:rPr>
      <w:rFonts w:ascii="Tahoma" w:hAnsi="Tahoma" w:cs="Tahoma"/>
      <w:sz w:val="16"/>
      <w:szCs w:val="16"/>
    </w:rPr>
  </w:style>
  <w:style w:type="character" w:styleId="Hyperlink">
    <w:name w:val="Hyperlink"/>
    <w:basedOn w:val="Fontepargpadro"/>
    <w:uiPriority w:val="99"/>
    <w:unhideWhenUsed/>
    <w:rsid w:val="00F82C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rfpsatin@yahoo.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202</Words>
  <Characters>1091</Characters>
  <Application>Microsoft Office Word</Application>
  <DocSecurity>0</DocSecurity>
  <Lines>9</Lines>
  <Paragraphs>2</Paragraphs>
  <ScaleCrop>false</ScaleCrop>
  <Company>Microsoft</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RicardoSatinVostro</dc:creator>
  <cp:lastModifiedBy>RicardoSatinVostro</cp:lastModifiedBy>
  <cp:revision>7</cp:revision>
  <dcterms:created xsi:type="dcterms:W3CDTF">2011-06-23T19:01:00Z</dcterms:created>
  <dcterms:modified xsi:type="dcterms:W3CDTF">2014-07-19T18:18:00Z</dcterms:modified>
</cp:coreProperties>
</file>