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92"/>
        <w:pBdr/>
        <w:spacing/>
        <w:ind/>
        <w:jc w:val="center"/>
        <w:rPr>
          <w:b/>
          <w:bCs/>
          <w:i/>
          <w:sz w:val="28"/>
          <w:szCs w:val="28"/>
        </w:rPr>
      </w:pPr>
      <w:r/>
      <w:bookmarkStart w:id="0" w:name="_Toc178763476"/>
      <w:r>
        <w:rPr>
          <w:b/>
          <w:bCs/>
          <w:i w:val="0"/>
          <w:iCs w:val="0"/>
          <w:sz w:val="28"/>
          <w:szCs w:val="28"/>
        </w:rPr>
        <w:t xml:space="preserve">PENERAPAN</w:t>
      </w:r>
      <w:r>
        <w:rPr>
          <w:b/>
          <w:bCs/>
          <w:i w:val="0"/>
          <w:iCs w:val="0"/>
          <w:sz w:val="28"/>
          <w:szCs w:val="28"/>
        </w:rPr>
        <w:t xml:space="preserve"> METODE KLASIFIKASI </w:t>
      </w:r>
      <w:r>
        <w:rPr>
          <w:b/>
          <w:bCs/>
          <w:i/>
          <w:iCs/>
          <w:sz w:val="28"/>
          <w:szCs w:val="28"/>
        </w:rPr>
        <w:t xml:space="preserve">KNN </w:t>
      </w:r>
      <w:r>
        <w:rPr>
          <w:b/>
          <w:bCs/>
          <w:i w:val="0"/>
          <w:iCs w:val="0"/>
          <w:sz w:val="28"/>
          <w:szCs w:val="28"/>
        </w:rPr>
        <w:t xml:space="preserve">DAN </w:t>
      </w:r>
      <w:r>
        <w:rPr>
          <w:b/>
          <w:bCs/>
          <w:i/>
          <w:iCs/>
          <w:sz w:val="28"/>
          <w:szCs w:val="28"/>
        </w:rPr>
        <w:t xml:space="preserve">LEXICON BASED </w:t>
      </w:r>
      <w:r>
        <w:rPr>
          <w:b/>
          <w:bCs/>
          <w:i w:val="0"/>
          <w:iCs w:val="0"/>
          <w:sz w:val="28"/>
          <w:szCs w:val="28"/>
        </w:rPr>
        <w:t xml:space="preserve">DENGAN EKSTRAKSI FITUR </w:t>
      </w:r>
      <w:r>
        <w:rPr>
          <w:b/>
          <w:bCs/>
          <w:i/>
          <w:iCs/>
          <w:sz w:val="28"/>
          <w:szCs w:val="28"/>
        </w:rPr>
        <w:t xml:space="preserve">FAST TEXT</w:t>
      </w:r>
      <w:r>
        <w:rPr>
          <w:b/>
          <w:bCs/>
          <w:i w:val="0"/>
          <w:iCs w:val="0"/>
          <w:sz w:val="28"/>
          <w:szCs w:val="28"/>
        </w:rPr>
        <w:t xml:space="preserve"> UNTUK ANALISIS SENTIMEN PUBLIK TERHADAP PEMINDAHAN IBU KOTA NEGARA</w:t>
      </w:r>
      <w:r>
        <w:rPr>
          <w:b/>
          <w:bCs/>
          <w:i/>
          <w:iCs/>
          <w:sz w:val="28"/>
          <w:szCs w:val="28"/>
        </w:rPr>
      </w:r>
      <w:bookmarkEnd w:id="0"/>
      <w:r/>
      <w:r>
        <w:rPr>
          <w:b/>
          <w:bCs/>
          <w:i/>
          <w:sz w:val="28"/>
          <w:szCs w:val="28"/>
        </w:rPr>
      </w:r>
    </w:p>
    <w:p>
      <w:pPr>
        <w:pStyle w:val="691"/>
        <w:pBdr/>
        <w:spacing w:after="223" w:before="0" w:line="259" w:lineRule="auto"/>
        <w:ind w:right="376" w:firstLine="0" w:left="0"/>
        <w:jc w:val="center"/>
        <w:rPr/>
      </w:pPr>
      <w:r>
        <w:t xml:space="preserve"> </w:t>
      </w:r>
      <w:r/>
    </w:p>
    <w:p>
      <w:pPr>
        <w:pStyle w:val="691"/>
        <w:pBdr/>
        <w:spacing w:after="158" w:before="0" w:line="259" w:lineRule="auto"/>
        <w:ind w:right="435" w:hanging="10" w:left="10"/>
        <w:jc w:val="center"/>
        <w:rPr>
          <w:b/>
          <w:bCs/>
        </w:rPr>
      </w:pPr>
      <w:r>
        <w:rPr>
          <w:b/>
          <w:bCs/>
        </w:rPr>
        <w:t xml:space="preserve">TUGAS AKHIR  </w:t>
      </w:r>
      <w:r>
        <w:rPr>
          <w:b/>
          <w:bCs/>
        </w:rPr>
      </w:r>
    </w:p>
    <w:p>
      <w:pPr>
        <w:pStyle w:val="691"/>
        <w:pBdr/>
        <w:spacing w:after="103" w:before="0"/>
        <w:ind w:right="425" w:hanging="10" w:left="185"/>
        <w:rPr/>
      </w:pPr>
      <w:r>
        <w:t xml:space="preserve">Sebagai syarat untuk memperoleh gelar sarjana S-1 di Program Studi Informatika, Jurusan </w:t>
      </w:r>
      <w:r/>
    </w:p>
    <w:p>
      <w:pPr>
        <w:pStyle w:val="691"/>
        <w:pBdr/>
        <w:spacing w:after="116" w:before="0" w:line="393" w:lineRule="auto"/>
        <w:ind w:right="274" w:hanging="10" w:left="10"/>
        <w:jc w:val="center"/>
        <w:rPr/>
      </w:pPr>
      <w:r>
        <w:t xml:space="preserve">Informatika, Fakultas Teknik Industri, Universitas Pembangunan Nasional “Veteran” Yogyakarta </w:t>
      </w:r>
      <w:r/>
    </w:p>
    <w:p>
      <w:pPr>
        <w:pStyle w:val="691"/>
        <w:pBdr/>
        <w:spacing w:after="264" w:before="0" w:line="259" w:lineRule="auto"/>
        <w:ind w:right="376" w:firstLine="0" w:left="0"/>
        <w:jc w:val="center"/>
        <w:rPr/>
      </w:pPr>
      <w:r>
        <w:t xml:space="preserve"> </w:t>
      </w:r>
      <w:r/>
    </w:p>
    <w:p>
      <w:pPr>
        <w:pStyle w:val="691"/>
        <w:pBdr/>
        <w:spacing w:after="223" w:before="0" w:line="259" w:lineRule="auto"/>
        <w:ind w:right="377" w:firstLine="0" w:left="0"/>
        <w:jc w:val="center"/>
        <w:rPr/>
      </w:pPr>
      <w:r>
        <mc:AlternateContent>
          <mc:Choice Requires="wpg">
            <w:drawing>
              <wp:inline xmlns:wp="http://schemas.openxmlformats.org/drawingml/2006/wordprocessingDrawing" distT="0" distB="0" distL="0" distR="0">
                <wp:extent cx="1799590" cy="1793875"/>
                <wp:effectExtent l="0" t="0" r="0" b="0"/>
                <wp:docPr id="1" name="Picture 63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349" descr=""/>
                        <pic:cNvPicPr>
                          <a:picLocks noChangeAspect="1"/>
                        </pic:cNvPicPr>
                        <pic:nvPr/>
                      </pic:nvPicPr>
                      <pic:blipFill>
                        <a:blip r:embed="rId13"/>
                        <a:stretch/>
                      </pic:blipFill>
                      <pic:spPr bwMode="auto">
                        <a:xfrm>
                          <a:off x="0" y="0"/>
                          <a:ext cx="1799590" cy="179387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41.70pt;height:141.25pt;mso-wrap-distance-left:0.00pt;mso-wrap-distance-top:0.00pt;mso-wrap-distance-right:0.00pt;mso-wrap-distance-bottom:0.00pt;z-index:1;" stroked="false">
                <v:imagedata r:id="rId13" o:title=""/>
                <o:lock v:ext="edit" rotation="t"/>
              </v:shape>
            </w:pict>
          </mc:Fallback>
        </mc:AlternateContent>
      </w:r>
      <w:r>
        <w:t xml:space="preserve"> </w:t>
      </w:r>
      <w:r/>
    </w:p>
    <w:p>
      <w:pPr>
        <w:pStyle w:val="691"/>
        <w:pBdr/>
        <w:spacing w:after="319" w:before="0" w:line="259" w:lineRule="auto"/>
        <w:ind w:right="376" w:firstLine="0" w:left="0"/>
        <w:jc w:val="center"/>
        <w:rPr/>
      </w:pPr>
      <w:r>
        <w:t xml:space="preserve"> </w:t>
      </w:r>
      <w:r/>
    </w:p>
    <w:p>
      <w:pPr>
        <w:pStyle w:val="691"/>
        <w:pBdr/>
        <w:spacing w:after="224" w:before="0" w:line="259" w:lineRule="auto"/>
        <w:ind w:right="437" w:hanging="10" w:left="10"/>
        <w:jc w:val="center"/>
        <w:rPr/>
      </w:pPr>
      <w:r>
        <w:t xml:space="preserve">Disusun oleh:  </w:t>
      </w:r>
      <w:r/>
    </w:p>
    <w:p>
      <w:pPr>
        <w:pStyle w:val="691"/>
        <w:pBdr/>
        <w:spacing w:after="213" w:before="0" w:line="268" w:lineRule="auto"/>
        <w:ind w:right="3032" w:hanging="10" w:left="2605"/>
        <w:jc w:val="center"/>
        <w:rPr/>
      </w:pPr>
      <w:r>
        <w:rPr>
          <w:u w:val="single"/>
        </w:rPr>
        <w:t xml:space="preserve">Rifqi Maulana</w:t>
      </w:r>
      <w:r/>
    </w:p>
    <w:p>
      <w:pPr>
        <w:pStyle w:val="691"/>
        <w:pBdr/>
        <w:spacing w:after="175" w:before="0" w:line="259" w:lineRule="auto"/>
        <w:ind w:right="436" w:hanging="10" w:left="10"/>
        <w:jc w:val="center"/>
        <w:rPr/>
      </w:pPr>
      <w:r>
        <w:t xml:space="preserve">123200128 </w:t>
      </w:r>
      <w:r/>
    </w:p>
    <w:p>
      <w:pPr>
        <w:pStyle w:val="691"/>
        <w:pBdr/>
        <w:spacing w:after="177" w:before="0" w:line="259" w:lineRule="auto"/>
        <w:ind w:right="376" w:firstLine="0" w:left="0"/>
        <w:jc w:val="center"/>
        <w:rPr/>
      </w:pPr>
      <w:r>
        <w:t xml:space="preserve"> </w:t>
      </w:r>
      <w:r/>
    </w:p>
    <w:p>
      <w:pPr>
        <w:pStyle w:val="691"/>
        <w:pBdr/>
        <w:spacing w:after="224" w:before="0" w:line="259" w:lineRule="auto"/>
        <w:ind w:right="376" w:firstLine="0" w:left="0"/>
        <w:jc w:val="center"/>
        <w:rPr/>
      </w:pPr>
      <w:r>
        <w:t xml:space="preserve"> </w:t>
      </w:r>
      <w:r/>
    </w:p>
    <w:p>
      <w:pPr>
        <w:pStyle w:val="691"/>
        <w:pBdr/>
        <w:spacing w:after="224" w:before="0" w:line="259" w:lineRule="auto"/>
        <w:ind w:right="438" w:hanging="10" w:left="10"/>
        <w:jc w:val="center"/>
        <w:rPr>
          <w:b/>
          <w:bCs/>
        </w:rPr>
      </w:pPr>
      <w:r>
        <w:rPr>
          <w:b/>
          <w:bCs/>
        </w:rPr>
        <w:t xml:space="preserve">PROGRAM STUDI INFORMATIKA </w:t>
      </w:r>
      <w:r>
        <w:rPr>
          <w:b/>
          <w:bCs/>
        </w:rPr>
      </w:r>
    </w:p>
    <w:p>
      <w:pPr>
        <w:pStyle w:val="691"/>
        <w:pBdr/>
        <w:spacing w:after="224" w:before="0" w:line="259" w:lineRule="auto"/>
        <w:ind w:right="421" w:hanging="10" w:left="10"/>
        <w:jc w:val="center"/>
        <w:rPr>
          <w:b/>
          <w:bCs/>
        </w:rPr>
      </w:pPr>
      <w:r>
        <w:rPr>
          <w:b/>
          <w:bCs/>
        </w:rPr>
        <w:t xml:space="preserve">JURUSAN INFORMATIKA  </w:t>
      </w:r>
      <w:r>
        <w:rPr>
          <w:b/>
          <w:bCs/>
        </w:rPr>
      </w:r>
    </w:p>
    <w:p>
      <w:pPr>
        <w:pStyle w:val="691"/>
        <w:pBdr/>
        <w:spacing w:after="224" w:before="0" w:line="259" w:lineRule="auto"/>
        <w:ind w:right="436" w:hanging="10" w:left="10"/>
        <w:jc w:val="center"/>
        <w:rPr>
          <w:b/>
          <w:bCs/>
        </w:rPr>
      </w:pPr>
      <w:r>
        <w:rPr>
          <w:b/>
          <w:bCs/>
        </w:rPr>
        <w:t xml:space="preserve">FAKULTAS TEKNIK INDUSTRI </w:t>
      </w:r>
      <w:r>
        <w:rPr>
          <w:b/>
          <w:bCs/>
        </w:rPr>
      </w:r>
    </w:p>
    <w:p>
      <w:pPr>
        <w:pStyle w:val="691"/>
        <w:pBdr/>
        <w:spacing w:after="0" w:before="0" w:line="451" w:lineRule="auto"/>
        <w:ind w:right="936" w:hanging="10" w:left="632"/>
        <w:jc w:val="center"/>
        <w:rPr>
          <w:b/>
          <w:bCs/>
        </w:rPr>
      </w:pPr>
      <w:r>
        <w:rPr>
          <w:b/>
          <w:bCs/>
        </w:rPr>
        <w:t xml:space="preserve">UNIVERSITAS PEMBANGUNAN NASIONAL “VETERAN” YOGYAKARTA </w:t>
      </w:r>
      <w:r>
        <w:rPr>
          <w:b/>
          <w:bCs/>
        </w:rPr>
      </w:r>
    </w:p>
    <w:p>
      <w:pPr>
        <w:pStyle w:val="691"/>
        <w:pBdr/>
        <w:spacing w:after="177" w:before="0" w:line="259" w:lineRule="auto"/>
        <w:ind w:right="436" w:hanging="10" w:left="10"/>
        <w:jc w:val="center"/>
        <w:rPr>
          <w:b/>
          <w:bCs/>
        </w:rPr>
      </w:pPr>
      <w:r>
        <w:rPr>
          <w:b/>
          <w:bCs/>
        </w:rPr>
        <w:t xml:space="preserve">2024 </w:t>
      </w:r>
      <w:r>
        <w:rPr>
          <w:b/>
          <w:bCs/>
        </w:rPr>
      </w:r>
    </w:p>
    <w:p>
      <w:pPr>
        <w:pStyle w:val="691"/>
        <w:pBdr/>
        <w:spacing w:after="156" w:before="0" w:line="259" w:lineRule="auto"/>
        <w:ind w:firstLine="0" w:left="0"/>
        <w:jc w:val="left"/>
        <w:rPr/>
      </w:pPr>
      <w:r>
        <w:t xml:space="preserve"> </w:t>
      </w:r>
      <w:r/>
    </w:p>
    <w:p>
      <w:pPr>
        <w:pStyle w:val="691"/>
        <w:pBdr/>
        <w:spacing w:after="0" w:before="0" w:line="259" w:lineRule="auto"/>
        <w:ind w:firstLine="0" w:left="0"/>
        <w:jc w:val="left"/>
        <w:rPr/>
      </w:pPr>
      <w:r>
        <w:t xml:space="preserve"> </w:t>
      </w:r>
      <w:r/>
    </w:p>
    <w:p>
      <w:pPr>
        <w:pStyle w:val="691"/>
        <w:pBdr/>
        <w:spacing w:after="0" w:before="0" w:line="259" w:lineRule="auto"/>
        <w:ind w:firstLine="0" w:left="0"/>
        <w:jc w:val="left"/>
        <w:rPr/>
      </w:pPr>
      <w:r/>
      <w:r/>
    </w:p>
    <w:p>
      <w:pPr>
        <w:pStyle w:val="691"/>
        <w:pBdr/>
        <w:spacing w:after="0" w:before="0" w:line="259" w:lineRule="auto"/>
        <w:ind w:firstLine="0" w:left="0"/>
        <w:jc w:val="left"/>
        <w:rPr/>
      </w:pPr>
      <w:r/>
      <w:r/>
    </w:p>
    <w:p>
      <w:pPr>
        <w:pStyle w:val="692"/>
        <w:pBdr/>
        <w:spacing/>
        <w:ind/>
        <w:jc w:val="center"/>
        <w:rPr>
          <w:sz w:val="28"/>
          <w:szCs w:val="28"/>
        </w:rPr>
      </w:pPr>
      <w:r/>
      <w:bookmarkStart w:id="1" w:name="_Toc178763477"/>
      <w:r>
        <w:rPr>
          <w:b/>
          <w:sz w:val="28"/>
          <w:szCs w:val="28"/>
        </w:rPr>
        <w:t xml:space="preserve">HALAMAN PENGESAHAN PEMBIMBING</w:t>
      </w:r>
      <w:bookmarkEnd w:id="1"/>
      <w:r/>
      <w:r>
        <w:rPr>
          <w:sz w:val="28"/>
          <w:szCs w:val="28"/>
        </w:rPr>
      </w:r>
    </w:p>
    <w:p>
      <w:pPr>
        <w:pStyle w:val="691"/>
        <w:pBdr/>
        <w:spacing w:after="172" w:before="0" w:line="259" w:lineRule="auto"/>
        <w:ind w:firstLine="0" w:left="0"/>
        <w:jc w:val="left"/>
        <w:rPr/>
      </w:pPr>
      <w:r>
        <w:rPr>
          <w:rFonts w:ascii="Calibri" w:hAnsi="Calibri" w:eastAsia="Calibri" w:cs="Calibri"/>
          <w:sz w:val="22"/>
        </w:rPr>
        <w:t xml:space="preserve"> </w:t>
      </w:r>
      <w:r/>
    </w:p>
    <w:p>
      <w:pPr>
        <w:pStyle w:val="691"/>
        <w:pBdr/>
        <w:spacing w:after="16" w:before="0" w:line="259" w:lineRule="auto"/>
        <w:ind w:right="819" w:firstLine="0" w:left="0"/>
        <w:jc w:val="center"/>
        <w:rPr>
          <w:bCs w:val="0"/>
          <w:i w:val="0"/>
        </w:rPr>
      </w:pPr>
      <w:r>
        <w:rPr>
          <w:b/>
          <w:i w:val="0"/>
          <w:iCs w:val="0"/>
        </w:rPr>
        <w:t xml:space="preserve">PENERAPAN METODE KLASIFIKASI </w:t>
      </w:r>
      <w:r>
        <w:rPr>
          <w:b/>
          <w:i/>
          <w:iCs/>
        </w:rPr>
        <w:t xml:space="preserve">KNN </w:t>
      </w:r>
      <w:r>
        <w:rPr>
          <w:b/>
          <w:i w:val="0"/>
          <w:iCs w:val="0"/>
        </w:rPr>
        <w:t xml:space="preserve">DAN </w:t>
      </w:r>
      <w:r>
        <w:rPr>
          <w:b/>
          <w:i/>
          <w:iCs/>
        </w:rPr>
        <w:t xml:space="preserve">LEXICON BASED</w:t>
      </w:r>
      <w:r>
        <w:rPr>
          <w:b/>
          <w:i w:val="0"/>
          <w:iCs w:val="0"/>
        </w:rPr>
        <w:t xml:space="preserve"> DENGAN EKSTRAKSI FITUR </w:t>
      </w:r>
      <w:r>
        <w:rPr>
          <w:b/>
          <w:i/>
          <w:iCs/>
        </w:rPr>
        <w:t xml:space="preserve">FAST TEXT </w:t>
      </w:r>
      <w:r>
        <w:rPr>
          <w:b/>
          <w:i w:val="0"/>
          <w:iCs w:val="0"/>
        </w:rPr>
        <w:t xml:space="preserve">UNTUK ANALISIS SENTIMEN PUBLIK TERHADAP PEMINDAHAN IBU KOTA NEGARA</w:t>
      </w:r>
      <w:r>
        <w:rPr>
          <w:bCs w:val="0"/>
          <w:i w:val="0"/>
        </w:rPr>
      </w:r>
    </w:p>
    <w:p>
      <w:pPr>
        <w:pStyle w:val="691"/>
        <w:pBdr/>
        <w:spacing w:after="134" w:before="0" w:line="259" w:lineRule="auto"/>
        <w:ind w:right="376" w:firstLine="0" w:left="0"/>
        <w:jc w:val="center"/>
        <w:rPr/>
      </w:pPr>
      <w:r>
        <w:t xml:space="preserve"> </w:t>
      </w:r>
      <w:r/>
    </w:p>
    <w:p>
      <w:pPr>
        <w:pStyle w:val="691"/>
        <w:pBdr/>
        <w:spacing w:after="182" w:before="0" w:line="259" w:lineRule="auto"/>
        <w:ind w:firstLine="0" w:left="0"/>
        <w:jc w:val="left"/>
        <w:rPr/>
      </w:pPr>
      <w:r>
        <w:t xml:space="preserve"> </w:t>
      </w:r>
      <w:r/>
    </w:p>
    <w:p>
      <w:pPr>
        <w:pStyle w:val="691"/>
        <w:pBdr/>
        <w:spacing w:after="183" w:before="0" w:line="259" w:lineRule="auto"/>
        <w:ind w:right="436" w:hanging="10" w:left="10"/>
        <w:jc w:val="center"/>
        <w:rPr/>
      </w:pPr>
      <w:r>
        <w:t xml:space="preserve">Disusun Oleh: </w:t>
      </w:r>
      <w:r/>
    </w:p>
    <w:p>
      <w:pPr>
        <w:pStyle w:val="691"/>
        <w:pBdr/>
        <w:spacing w:after="13" w:before="0" w:line="268" w:lineRule="auto"/>
        <w:ind w:right="3032" w:hanging="10" w:left="2605"/>
        <w:jc w:val="center"/>
        <w:rPr/>
      </w:pPr>
      <w:r>
        <w:rPr>
          <w:u w:val="single"/>
        </w:rPr>
        <w:t xml:space="preserve">Rifqi Maulana</w:t>
      </w:r>
      <w:r>
        <w:t xml:space="preserve"> </w:t>
      </w:r>
      <w:r/>
    </w:p>
    <w:p>
      <w:pPr>
        <w:pStyle w:val="691"/>
        <w:pBdr/>
        <w:spacing w:after="0" w:before="0" w:line="259" w:lineRule="auto"/>
        <w:ind w:right="436" w:hanging="10" w:left="10"/>
        <w:jc w:val="center"/>
        <w:rPr/>
      </w:pPr>
      <w:r>
        <w:t xml:space="preserve">123200128</w:t>
      </w:r>
      <w:r/>
    </w:p>
    <w:p>
      <w:pPr>
        <w:pStyle w:val="691"/>
        <w:pBdr/>
        <w:spacing w:after="0" w:before="0" w:line="259" w:lineRule="auto"/>
        <w:ind w:firstLine="0" w:left="138"/>
        <w:jc w:val="left"/>
        <w:rPr/>
      </w:pPr>
      <w:r>
        <mc:AlternateContent>
          <mc:Choice Requires="wpg">
            <w:drawing>
              <wp:inline xmlns:wp="http://schemas.openxmlformats.org/drawingml/2006/wordprocessingDrawing" distT="0" distB="0" distL="0" distR="0">
                <wp:extent cx="5716905" cy="5379085"/>
                <wp:effectExtent l="0" t="0" r="0" b="5715"/>
                <wp:docPr id="2" name="Group 97040"/>
                <wp:cNvGraphicFramePr/>
                <a:graphic xmlns:a="http://schemas.openxmlformats.org/drawingml/2006/main">
                  <a:graphicData uri="http://schemas.microsoft.com/office/word/2010/wordprocessingGroup">
                    <wpg:wgp>
                      <wpg:cNvGrpSpPr/>
                      <wpg:grpSpPr bwMode="auto">
                        <a:xfrm>
                          <a:off x="0" y="0"/>
                          <a:ext cx="5716800" cy="5379120"/>
                          <a:chOff x="0" y="0"/>
                          <a:chExt cx="5716800" cy="5379120"/>
                        </a:xfrm>
                      </wpg:grpSpPr>
                      <pic:pic xmlns:pic="http://schemas.openxmlformats.org/drawingml/2006/picture">
                        <pic:nvPicPr>
                          <pic:cNvPr id="3" name="Picture 6362" descr=""/>
                          <pic:cNvPicPr/>
                          <pic:nvPr/>
                        </pic:nvPicPr>
                        <pic:blipFill>
                          <a:blip r:embed="rId14"/>
                          <a:stretch/>
                        </pic:blipFill>
                        <pic:spPr bwMode="auto">
                          <a:xfrm>
                            <a:off x="0" y="0"/>
                            <a:ext cx="5716800" cy="5379120"/>
                          </a:xfrm>
                          <a:prstGeom prst="rect">
                            <a:avLst/>
                          </a:prstGeom>
                          <a:ln w="0">
                            <a:noFill/>
                          </a:ln>
                        </pic:spPr>
                      </pic:pic>
                      <wps:wsp>
                        <wps:cNvPr id="4" name=""/>
                        <wps:cNvSpPr/>
                        <wps:spPr bwMode="auto">
                          <a:xfrm>
                            <a:off x="1344960" y="337680"/>
                            <a:ext cx="65412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Telah di</w:t>
                              </w:r>
                              <w:r/>
                            </w:p>
                          </w:txbxContent>
                        </wps:txbx>
                        <wps:bodyPr lIns="0" tIns="0" rIns="0" bIns="0" anchor="t">
                          <a:noAutofit/>
                        </wps:bodyPr>
                      </wps:wsp>
                      <wps:wsp>
                        <wps:cNvPr id="5" name=""/>
                        <wps:cNvSpPr/>
                        <wps:spPr bwMode="auto">
                          <a:xfrm>
                            <a:off x="1837800" y="337680"/>
                            <a:ext cx="63360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periksa </w:t>
                              </w:r>
                              <w:r/>
                            </w:p>
                          </w:txbxContent>
                        </wps:txbx>
                        <wps:bodyPr lIns="0" tIns="0" rIns="0" bIns="0" anchor="t">
                          <a:noAutofit/>
                        </wps:bodyPr>
                      </wps:wsp>
                      <wps:wsp>
                        <wps:cNvPr id="6" name=""/>
                        <wps:cNvSpPr/>
                        <wps:spPr bwMode="auto">
                          <a:xfrm>
                            <a:off x="2314440" y="337680"/>
                            <a:ext cx="343439"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dan </w:t>
                              </w:r>
                              <w:r/>
                            </w:p>
                          </w:txbxContent>
                        </wps:txbx>
                        <wps:bodyPr lIns="0" tIns="0" rIns="0" bIns="0" anchor="t">
                          <a:noAutofit/>
                        </wps:bodyPr>
                      </wps:wsp>
                      <wps:wsp>
                        <wps:cNvPr id="7" name=""/>
                        <wps:cNvSpPr/>
                        <wps:spPr bwMode="auto">
                          <a:xfrm>
                            <a:off x="2573640" y="337680"/>
                            <a:ext cx="70056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disetujui</w:t>
                              </w:r>
                              <w:r/>
                            </w:p>
                          </w:txbxContent>
                        </wps:txbx>
                        <wps:bodyPr lIns="0" tIns="0" rIns="0" bIns="0" anchor="t">
                          <a:noAutofit/>
                        </wps:bodyPr>
                      </wps:wsp>
                      <wps:wsp>
                        <wps:cNvPr id="8" name=""/>
                        <wps:cNvSpPr/>
                        <wps:spPr bwMode="auto">
                          <a:xfrm>
                            <a:off x="3102120" y="337680"/>
                            <a:ext cx="5004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9" name=""/>
                        <wps:cNvSpPr/>
                        <wps:spPr bwMode="auto">
                          <a:xfrm>
                            <a:off x="3139920" y="337680"/>
                            <a:ext cx="147456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oleh pembimbing </w:t>
                              </w:r>
                              <w:r/>
                            </w:p>
                          </w:txbxContent>
                        </wps:txbx>
                        <wps:bodyPr lIns="0" tIns="0" rIns="0" bIns="0" anchor="t">
                          <a:noAutofit/>
                        </wps:bodyPr>
                      </wps:wsp>
                      <wps:wsp>
                        <wps:cNvPr id="10" name=""/>
                        <wps:cNvSpPr/>
                        <wps:spPr bwMode="auto">
                          <a:xfrm>
                            <a:off x="4248000" y="307439"/>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1" name=""/>
                        <wps:cNvSpPr/>
                        <wps:spPr bwMode="auto">
                          <a:xfrm>
                            <a:off x="1703880" y="613440"/>
                            <a:ext cx="285948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pada tanggal : .................................</w:t>
                              </w:r>
                              <w:r/>
                            </w:p>
                          </w:txbxContent>
                        </wps:txbx>
                        <wps:bodyPr lIns="0" tIns="0" rIns="0" bIns="0" anchor="t">
                          <a:noAutofit/>
                        </wps:bodyPr>
                      </wps:wsp>
                      <wps:wsp>
                        <wps:cNvPr id="12" name=""/>
                        <wps:cNvSpPr/>
                        <wps:spPr bwMode="auto">
                          <a:xfrm>
                            <a:off x="3855240" y="58356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3" name=""/>
                        <wps:cNvSpPr/>
                        <wps:spPr bwMode="auto">
                          <a:xfrm>
                            <a:off x="2778120" y="86112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4" name=""/>
                        <wps:cNvSpPr/>
                        <wps:spPr bwMode="auto">
                          <a:xfrm>
                            <a:off x="2778120" y="113652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5" name=""/>
                        <wps:cNvSpPr/>
                        <wps:spPr bwMode="auto">
                          <a:xfrm>
                            <a:off x="2778120" y="141408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6" name=""/>
                        <wps:cNvSpPr/>
                        <wps:spPr bwMode="auto">
                          <a:xfrm>
                            <a:off x="2778120" y="169164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7" name=""/>
                        <wps:cNvSpPr/>
                        <wps:spPr bwMode="auto">
                          <a:xfrm>
                            <a:off x="2408040" y="1996920"/>
                            <a:ext cx="98424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Menyetujui,</w:t>
                              </w:r>
                              <w:r/>
                            </w:p>
                          </w:txbxContent>
                        </wps:txbx>
                        <wps:bodyPr lIns="0" tIns="0" rIns="0" bIns="0" anchor="t">
                          <a:noAutofit/>
                        </wps:bodyPr>
                      </wps:wsp>
                      <wps:wsp>
                        <wps:cNvPr id="18" name=""/>
                        <wps:cNvSpPr/>
                        <wps:spPr bwMode="auto">
                          <a:xfrm>
                            <a:off x="3149640" y="196740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19" name=""/>
                        <wps:cNvSpPr/>
                        <wps:spPr bwMode="auto">
                          <a:xfrm>
                            <a:off x="2389680" y="2275200"/>
                            <a:ext cx="103680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Pembimbing</w:t>
                              </w:r>
                              <w:r/>
                            </w:p>
                          </w:txbxContent>
                        </wps:txbx>
                        <wps:bodyPr lIns="0" tIns="0" rIns="0" bIns="0" anchor="t">
                          <a:noAutofit/>
                        </wps:bodyPr>
                      </wps:wsp>
                      <wps:wsp>
                        <wps:cNvPr id="20" name=""/>
                        <wps:cNvSpPr/>
                        <wps:spPr bwMode="auto">
                          <a:xfrm>
                            <a:off x="3169440" y="224460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1" name=""/>
                        <wps:cNvSpPr/>
                        <wps:spPr bwMode="auto">
                          <a:xfrm>
                            <a:off x="2778120" y="2522160"/>
                            <a:ext cx="50040" cy="22428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2" name=""/>
                        <wps:cNvSpPr/>
                        <wps:spPr bwMode="auto">
                          <a:xfrm>
                            <a:off x="2778120" y="279828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3" name=""/>
                        <wps:cNvSpPr/>
                        <wps:spPr bwMode="auto">
                          <a:xfrm>
                            <a:off x="2778120" y="307584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4" name=""/>
                        <wps:cNvSpPr/>
                        <wps:spPr bwMode="auto">
                          <a:xfrm>
                            <a:off x="2778120" y="335340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5" name=""/>
                        <wps:cNvSpPr/>
                        <wps:spPr bwMode="auto">
                          <a:xfrm>
                            <a:off x="1600920" y="3636000"/>
                            <a:ext cx="269748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lang w:val="en-US"/>
                                </w:rPr>
                              </w:pPr>
                              <w:r>
                                <w:rPr>
                                  <w:u w:val="single"/>
                                  <w:lang w:val="en-US"/>
                                </w:rPr>
                                <w:t xml:space="preserve">Rifki Indra Perwira, S.Kom., M.Eng.</w:t>
                              </w:r>
                              <w:r>
                                <w:rPr>
                                  <w:lang w:val="en-US"/>
                                </w:rPr>
                              </w:r>
                            </w:p>
                          </w:txbxContent>
                        </wps:txbx>
                        <wps:bodyPr lIns="0" tIns="0" rIns="0" bIns="0" anchor="t">
                          <a:noAutofit/>
                        </wps:bodyPr>
                      </wps:wsp>
                      <wps:wsp>
                        <wps:cNvPr id="26" name=""/>
                        <wps:cNvSpPr/>
                        <wps:spPr bwMode="auto">
                          <a:xfrm>
                            <a:off x="3794040" y="362916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7" name=""/>
                        <wps:cNvSpPr/>
                        <wps:spPr bwMode="auto">
                          <a:xfrm>
                            <a:off x="1895400" y="3834720"/>
                            <a:ext cx="234684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NIP 19830708 202121 1001</w:t>
                              </w:r>
                              <w:r/>
                            </w:p>
                            <w:p>
                              <w:pPr>
                                <w:pStyle w:val="691"/>
                                <w:pBdr/>
                                <w:spacing w:after="160" w:before="0" w:line="259" w:lineRule="auto"/>
                                <w:ind w:firstLine="0" w:left="0"/>
                                <w:jc w:val="left"/>
                                <w:rPr/>
                              </w:pPr>
                              <w:r/>
                              <w:r/>
                            </w:p>
                          </w:txbxContent>
                        </wps:txbx>
                        <wps:bodyPr lIns="0" tIns="0" rIns="0" bIns="0" anchor="t">
                          <a:noAutofit/>
                        </wps:bodyPr>
                      </wps:wsp>
                      <wps:wsp>
                        <wps:cNvPr id="28" name=""/>
                        <wps:cNvSpPr/>
                        <wps:spPr bwMode="auto">
                          <a:xfrm>
                            <a:off x="3661560" y="380412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29" name=""/>
                        <wps:cNvSpPr/>
                        <wps:spPr bwMode="auto">
                          <a:xfrm>
                            <a:off x="2778120" y="397944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30" name=""/>
                        <wps:cNvSpPr/>
                        <wps:spPr bwMode="auto">
                          <a:xfrm>
                            <a:off x="2778120" y="425700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31" name=""/>
                        <wps:cNvSpPr/>
                        <wps:spPr bwMode="auto">
                          <a:xfrm>
                            <a:off x="2395800" y="4565160"/>
                            <a:ext cx="101736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Mengetahui,</w:t>
                              </w:r>
                              <w:r/>
                            </w:p>
                          </w:txbxContent>
                        </wps:txbx>
                        <wps:bodyPr lIns="0" tIns="0" rIns="0" bIns="0" anchor="t">
                          <a:noAutofit/>
                        </wps:bodyPr>
                      </wps:wsp>
                      <wps:wsp>
                        <wps:cNvPr id="32" name=""/>
                        <wps:cNvSpPr/>
                        <wps:spPr bwMode="auto">
                          <a:xfrm>
                            <a:off x="3162960" y="453528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s:wsp>
                        <wps:cNvPr id="33" name=""/>
                        <wps:cNvSpPr/>
                        <wps:spPr bwMode="auto">
                          <a:xfrm>
                            <a:off x="1944360" y="4840560"/>
                            <a:ext cx="2268720" cy="18360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Koordinator Program Studi </w:t>
                              </w:r>
                              <w:r/>
                            </w:p>
                          </w:txbxContent>
                        </wps:txbx>
                        <wps:bodyPr lIns="0" tIns="0" rIns="0" bIns="0" anchor="t">
                          <a:noAutofit/>
                        </wps:bodyPr>
                      </wps:wsp>
                      <wps:wsp>
                        <wps:cNvPr id="34" name=""/>
                        <wps:cNvSpPr/>
                        <wps:spPr bwMode="auto">
                          <a:xfrm>
                            <a:off x="3652560" y="4810680"/>
                            <a:ext cx="50040" cy="223560"/>
                          </a:xfrm>
                          <a:prstGeom prst="rect">
                            <a:avLst/>
                          </a:prstGeom>
                          <a:noFill/>
                          <a:ln w="0">
                            <a:noFill/>
                          </a:ln>
                        </wps:spPr>
                        <wps:style>
                          <a:lnRef idx="0"/>
                          <a:fillRef idx="0"/>
                          <a:effectRef idx="0"/>
                          <a:fontRef idx="minor"/>
                        </wps:style>
                        <wps:txbx>
                          <w:txbxContent>
                            <w:p>
                              <w:pPr>
                                <w:pStyle w:val="691"/>
                                <w:pBdr/>
                                <w:spacing w:after="160" w:before="0" w:line="259" w:lineRule="auto"/>
                                <w:ind w:firstLine="0" w:left="0"/>
                                <w:jc w:val="left"/>
                                <w:rPr/>
                              </w:pPr>
                              <w:r>
                                <w:t xml:space="preserve"> </w:t>
                              </w:r>
                              <w:r/>
                            </w:p>
                          </w:txbxContent>
                        </wps:txbx>
                        <wps:bodyPr lIns="0" tIns="0" rIns="0" bIns="0" anchor="t">
                          <a:noAutofit/>
                        </wps:bodyPr>
                      </wps:wsp>
                    </wpg:wgp>
                  </a:graphicData>
                </a:graphic>
              </wp:inline>
            </w:drawing>
          </mc:Choice>
          <mc:Fallback>
            <w:pict>
              <v:group id="group 1" o:spid="_x0000_s0000" style="width:450.15pt;height:423.55pt;mso-wrap-distance-left:0.00pt;mso-wrap-distance-top:0.00pt;mso-wrap-distance-right:0.00pt;mso-wrap-distance-bottom:0.00pt;" coordorigin="0,0" coordsize="57168,53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left:0;top:0;width:57168;height:53791;z-index:1;" stroked="f" strokeweight="0.00pt">
                  <v:imagedata r:id="rId14" o:title=""/>
                  <o:lock v:ext="edit" rotation="t"/>
                </v:shape>
                <v:shape id="shape 3" o:spid="_x0000_s3" o:spt="1" type="#_x0000_t1" style="position:absolute;left:13449;top:3376;width:6541;height:1836;v-text-anchor:top;visibility:visible;" filled="f" stroked="f" strokeweight="0.00pt">
                  <v:textbox inset="0,0,0,0">
                    <w:txbxContent>
                      <w:p>
                        <w:pPr>
                          <w:pStyle w:val="691"/>
                          <w:pBdr/>
                          <w:spacing w:after="160" w:before="0" w:line="259" w:lineRule="auto"/>
                          <w:ind w:firstLine="0" w:left="0"/>
                          <w:jc w:val="left"/>
                          <w:rPr/>
                        </w:pPr>
                        <w:r>
                          <w:t xml:space="preserve">Telah di</w:t>
                        </w:r>
                        <w:r/>
                      </w:p>
                    </w:txbxContent>
                  </v:textbox>
                </v:shape>
                <v:shape id="shape 4" o:spid="_x0000_s4" o:spt="1" type="#_x0000_t1" style="position:absolute;left:18378;top:3376;width:6336;height:1836;v-text-anchor:top;visibility:visible;" filled="f" stroked="f" strokeweight="0.00pt">
                  <v:textbox inset="0,0,0,0">
                    <w:txbxContent>
                      <w:p>
                        <w:pPr>
                          <w:pStyle w:val="691"/>
                          <w:pBdr/>
                          <w:spacing w:after="160" w:before="0" w:line="259" w:lineRule="auto"/>
                          <w:ind w:firstLine="0" w:left="0"/>
                          <w:jc w:val="left"/>
                          <w:rPr/>
                        </w:pPr>
                        <w:r>
                          <w:t xml:space="preserve">periksa </w:t>
                        </w:r>
                        <w:r/>
                      </w:p>
                    </w:txbxContent>
                  </v:textbox>
                </v:shape>
                <v:shape id="shape 5" o:spid="_x0000_s5" o:spt="1" type="#_x0000_t1" style="position:absolute;left:23144;top:3376;width:3434;height:1836;v-text-anchor:top;visibility:visible;" filled="f" stroked="f" strokeweight="0.00pt">
                  <v:textbox inset="0,0,0,0">
                    <w:txbxContent>
                      <w:p>
                        <w:pPr>
                          <w:pStyle w:val="691"/>
                          <w:pBdr/>
                          <w:spacing w:after="160" w:before="0" w:line="259" w:lineRule="auto"/>
                          <w:ind w:firstLine="0" w:left="0"/>
                          <w:jc w:val="left"/>
                          <w:rPr/>
                        </w:pPr>
                        <w:r>
                          <w:t xml:space="preserve">dan </w:t>
                        </w:r>
                        <w:r/>
                      </w:p>
                    </w:txbxContent>
                  </v:textbox>
                </v:shape>
                <v:shape id="shape 6" o:spid="_x0000_s6" o:spt="1" type="#_x0000_t1" style="position:absolute;left:25736;top:3376;width:7005;height:1836;v-text-anchor:top;visibility:visible;" filled="f" stroked="f" strokeweight="0.00pt">
                  <v:textbox inset="0,0,0,0">
                    <w:txbxContent>
                      <w:p>
                        <w:pPr>
                          <w:pStyle w:val="691"/>
                          <w:pBdr/>
                          <w:spacing w:after="160" w:before="0" w:line="259" w:lineRule="auto"/>
                          <w:ind w:firstLine="0" w:left="0"/>
                          <w:jc w:val="left"/>
                          <w:rPr/>
                        </w:pPr>
                        <w:r>
                          <w:t xml:space="preserve">disetujui</w:t>
                        </w:r>
                        <w:r/>
                      </w:p>
                    </w:txbxContent>
                  </v:textbox>
                </v:shape>
                <v:shape id="shape 7" o:spid="_x0000_s7" o:spt="1" type="#_x0000_t1" style="position:absolute;left:31021;top:3376;width:500;height:1836;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8" o:spid="_x0000_s8" o:spt="1" type="#_x0000_t1" style="position:absolute;left:31399;top:3376;width:14745;height:1836;v-text-anchor:top;visibility:visible;" filled="f" stroked="f" strokeweight="0.00pt">
                  <v:textbox inset="0,0,0,0">
                    <w:txbxContent>
                      <w:p>
                        <w:pPr>
                          <w:pStyle w:val="691"/>
                          <w:pBdr/>
                          <w:spacing w:after="160" w:before="0" w:line="259" w:lineRule="auto"/>
                          <w:ind w:firstLine="0" w:left="0"/>
                          <w:jc w:val="left"/>
                          <w:rPr/>
                        </w:pPr>
                        <w:r>
                          <w:t xml:space="preserve">oleh pembimbing </w:t>
                        </w:r>
                        <w:r/>
                      </w:p>
                    </w:txbxContent>
                  </v:textbox>
                </v:shape>
                <v:shape id="shape 9" o:spid="_x0000_s9" o:spt="1" type="#_x0000_t1" style="position:absolute;left:42480;top:3074;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0" o:spid="_x0000_s10" o:spt="1" type="#_x0000_t1" style="position:absolute;left:17038;top:6134;width:28594;height:1836;v-text-anchor:top;visibility:visible;" filled="f" stroked="f" strokeweight="0.00pt">
                  <v:textbox inset="0,0,0,0">
                    <w:txbxContent>
                      <w:p>
                        <w:pPr>
                          <w:pStyle w:val="691"/>
                          <w:pBdr/>
                          <w:spacing w:after="160" w:before="0" w:line="259" w:lineRule="auto"/>
                          <w:ind w:firstLine="0" w:left="0"/>
                          <w:jc w:val="left"/>
                          <w:rPr/>
                        </w:pPr>
                        <w:r>
                          <w:t xml:space="preserve">pada tanggal : .................................</w:t>
                        </w:r>
                        <w:r/>
                      </w:p>
                    </w:txbxContent>
                  </v:textbox>
                </v:shape>
                <v:shape id="shape 11" o:spid="_x0000_s11" o:spt="1" type="#_x0000_t1" style="position:absolute;left:38552;top:5835;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2" o:spid="_x0000_s12" o:spt="1" type="#_x0000_t1" style="position:absolute;left:27781;top:8611;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3" o:spid="_x0000_s13" o:spt="1" type="#_x0000_t1" style="position:absolute;left:27781;top:11365;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4" o:spid="_x0000_s14" o:spt="1" type="#_x0000_t1" style="position:absolute;left:27781;top:14140;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5" o:spid="_x0000_s15" o:spt="1" type="#_x0000_t1" style="position:absolute;left:27781;top:16916;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6" o:spid="_x0000_s16" o:spt="1" type="#_x0000_t1" style="position:absolute;left:24080;top:19969;width:9842;height:1836;v-text-anchor:top;visibility:visible;" filled="f" stroked="f" strokeweight="0.00pt">
                  <v:textbox inset="0,0,0,0">
                    <w:txbxContent>
                      <w:p>
                        <w:pPr>
                          <w:pStyle w:val="691"/>
                          <w:pBdr/>
                          <w:spacing w:after="160" w:before="0" w:line="259" w:lineRule="auto"/>
                          <w:ind w:firstLine="0" w:left="0"/>
                          <w:jc w:val="left"/>
                          <w:rPr/>
                        </w:pPr>
                        <w:r>
                          <w:t xml:space="preserve">Menyetujui,</w:t>
                        </w:r>
                        <w:r/>
                      </w:p>
                    </w:txbxContent>
                  </v:textbox>
                </v:shape>
                <v:shape id="shape 17" o:spid="_x0000_s17" o:spt="1" type="#_x0000_t1" style="position:absolute;left:31496;top:19674;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18" o:spid="_x0000_s18" o:spt="1" type="#_x0000_t1" style="position:absolute;left:23896;top:22752;width:10368;height:1836;v-text-anchor:top;visibility:visible;" filled="f" stroked="f" strokeweight="0.00pt">
                  <v:textbox inset="0,0,0,0">
                    <w:txbxContent>
                      <w:p>
                        <w:pPr>
                          <w:pStyle w:val="691"/>
                          <w:pBdr/>
                          <w:spacing w:after="160" w:before="0" w:line="259" w:lineRule="auto"/>
                          <w:ind w:firstLine="0" w:left="0"/>
                          <w:jc w:val="left"/>
                          <w:rPr/>
                        </w:pPr>
                        <w:r>
                          <w:t xml:space="preserve">Pembimbing</w:t>
                        </w:r>
                        <w:r/>
                      </w:p>
                    </w:txbxContent>
                  </v:textbox>
                </v:shape>
                <v:shape id="shape 19" o:spid="_x0000_s19" o:spt="1" type="#_x0000_t1" style="position:absolute;left:31694;top:22446;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0" o:spid="_x0000_s20" o:spt="1" type="#_x0000_t1" style="position:absolute;left:27781;top:25221;width:500;height:2242;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1" o:spid="_x0000_s21" o:spt="1" type="#_x0000_t1" style="position:absolute;left:27781;top:27982;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2" o:spid="_x0000_s22" o:spt="1" type="#_x0000_t1" style="position:absolute;left:27781;top:30758;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3" o:spid="_x0000_s23" o:spt="1" type="#_x0000_t1" style="position:absolute;left:27781;top:33534;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4" o:spid="_x0000_s24" o:spt="1" type="#_x0000_t1" style="position:absolute;left:16009;top:36360;width:26974;height:1836;v-text-anchor:top;visibility:visible;" filled="f" stroked="f" strokeweight="0.00pt">
                  <v:textbox inset="0,0,0,0">
                    <w:txbxContent>
                      <w:p>
                        <w:pPr>
                          <w:pStyle w:val="691"/>
                          <w:pBdr/>
                          <w:spacing w:after="160" w:before="0" w:line="259" w:lineRule="auto"/>
                          <w:ind w:firstLine="0" w:left="0"/>
                          <w:jc w:val="left"/>
                          <w:rPr>
                            <w:lang w:val="en-US"/>
                          </w:rPr>
                        </w:pPr>
                        <w:r>
                          <w:rPr>
                            <w:u w:val="single"/>
                            <w:lang w:val="en-US"/>
                          </w:rPr>
                          <w:t xml:space="preserve">Rifki Indra Perwira, S.Kom., M.Eng.</w:t>
                        </w:r>
                        <w:r>
                          <w:rPr>
                            <w:lang w:val="en-US"/>
                          </w:rPr>
                        </w:r>
                      </w:p>
                    </w:txbxContent>
                  </v:textbox>
                </v:shape>
                <v:shape id="shape 25" o:spid="_x0000_s25" o:spt="1" type="#_x0000_t1" style="position:absolute;left:37940;top:36291;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6" o:spid="_x0000_s26" o:spt="1" type="#_x0000_t1" style="position:absolute;left:18954;top:38347;width:23468;height:1836;v-text-anchor:top;visibility:visible;" filled="f" stroked="f" strokeweight="0.00pt">
                  <v:textbox inset="0,0,0,0">
                    <w:txbxContent>
                      <w:p>
                        <w:pPr>
                          <w:pStyle w:val="691"/>
                          <w:pBdr/>
                          <w:spacing w:after="160" w:before="0" w:line="259" w:lineRule="auto"/>
                          <w:ind w:firstLine="0" w:left="0"/>
                          <w:jc w:val="left"/>
                          <w:rPr/>
                        </w:pPr>
                        <w:r>
                          <w:t xml:space="preserve">NIP 19830708 202121 1001</w:t>
                        </w:r>
                        <w:r/>
                      </w:p>
                      <w:p>
                        <w:pPr>
                          <w:pStyle w:val="691"/>
                          <w:pBdr/>
                          <w:spacing w:after="160" w:before="0" w:line="259" w:lineRule="auto"/>
                          <w:ind w:firstLine="0" w:left="0"/>
                          <w:jc w:val="left"/>
                          <w:rPr/>
                        </w:pPr>
                        <w:r/>
                        <w:r/>
                      </w:p>
                    </w:txbxContent>
                  </v:textbox>
                </v:shape>
                <v:shape id="shape 27" o:spid="_x0000_s27" o:spt="1" type="#_x0000_t1" style="position:absolute;left:36615;top:38041;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8" o:spid="_x0000_s28" o:spt="1" type="#_x0000_t1" style="position:absolute;left:27781;top:39794;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29" o:spid="_x0000_s29" o:spt="1" type="#_x0000_t1" style="position:absolute;left:27781;top:42570;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30" o:spid="_x0000_s30" o:spt="1" type="#_x0000_t1" style="position:absolute;left:23958;top:45651;width:10173;height:1836;v-text-anchor:top;visibility:visible;" filled="f" stroked="f" strokeweight="0.00pt">
                  <v:textbox inset="0,0,0,0">
                    <w:txbxContent>
                      <w:p>
                        <w:pPr>
                          <w:pStyle w:val="691"/>
                          <w:pBdr/>
                          <w:spacing w:after="160" w:before="0" w:line="259" w:lineRule="auto"/>
                          <w:ind w:firstLine="0" w:left="0"/>
                          <w:jc w:val="left"/>
                          <w:rPr/>
                        </w:pPr>
                        <w:r>
                          <w:t xml:space="preserve">Mengetahui,</w:t>
                        </w:r>
                        <w:r/>
                      </w:p>
                    </w:txbxContent>
                  </v:textbox>
                </v:shape>
                <v:shape id="shape 31" o:spid="_x0000_s31" o:spt="1" type="#_x0000_t1" style="position:absolute;left:31629;top:45352;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shape id="shape 32" o:spid="_x0000_s32" o:spt="1" type="#_x0000_t1" style="position:absolute;left:19443;top:48405;width:22687;height:1836;v-text-anchor:top;visibility:visible;" filled="f" stroked="f" strokeweight="0.00pt">
                  <v:textbox inset="0,0,0,0">
                    <w:txbxContent>
                      <w:p>
                        <w:pPr>
                          <w:pStyle w:val="691"/>
                          <w:pBdr/>
                          <w:spacing w:after="160" w:before="0" w:line="259" w:lineRule="auto"/>
                          <w:ind w:firstLine="0" w:left="0"/>
                          <w:jc w:val="left"/>
                          <w:rPr/>
                        </w:pPr>
                        <w:r>
                          <w:t xml:space="preserve">Koordinator Program Studi </w:t>
                        </w:r>
                        <w:r/>
                      </w:p>
                    </w:txbxContent>
                  </v:textbox>
                </v:shape>
                <v:shape id="shape 33" o:spid="_x0000_s33" o:spt="1" type="#_x0000_t1" style="position:absolute;left:36525;top:48106;width:500;height:2235;v-text-anchor:top;visibility:visible;" filled="f" stroked="f" strokeweight="0.00pt">
                  <v:textbox inset="0,0,0,0">
                    <w:txbxContent>
                      <w:p>
                        <w:pPr>
                          <w:pStyle w:val="691"/>
                          <w:pBdr/>
                          <w:spacing w:after="160" w:before="0" w:line="259" w:lineRule="auto"/>
                          <w:ind w:firstLine="0" w:left="0"/>
                          <w:jc w:val="left"/>
                          <w:rPr/>
                        </w:pPr>
                        <w:r>
                          <w:t xml:space="preserve"> </w:t>
                        </w:r>
                        <w:r/>
                      </w:p>
                    </w:txbxContent>
                  </v:textbox>
                </v:shape>
              </v:group>
            </w:pict>
          </mc:Fallback>
        </mc:AlternateContent>
      </w:r>
      <w:r/>
    </w:p>
    <w:p>
      <w:pPr>
        <w:pStyle w:val="691"/>
        <w:pBdr/>
        <w:spacing w:after="134" w:before="0" w:line="259" w:lineRule="auto"/>
        <w:ind w:right="376" w:firstLine="0" w:left="0"/>
        <w:jc w:val="center"/>
        <w:rPr/>
      </w:pPr>
      <w:r>
        <w:t xml:space="preserve"> </w:t>
      </w:r>
      <w:r/>
    </w:p>
    <w:p>
      <w:pPr>
        <w:pStyle w:val="691"/>
        <w:pBdr/>
        <w:spacing w:after="183" w:before="0" w:line="259" w:lineRule="auto"/>
        <w:ind w:right="376" w:firstLine="0" w:left="0"/>
        <w:jc w:val="center"/>
        <w:rPr/>
      </w:pPr>
      <w:r>
        <w:t xml:space="preserve"> </w:t>
      </w:r>
      <w:r/>
    </w:p>
    <w:p>
      <w:pPr>
        <w:pStyle w:val="691"/>
        <w:pBdr/>
        <w:spacing w:after="13" w:before="0" w:line="268" w:lineRule="auto"/>
        <w:ind w:right="2971" w:hanging="10" w:left="2605"/>
        <w:jc w:val="center"/>
        <w:rPr/>
      </w:pPr>
      <w:r>
        <w:rPr>
          <w:u w:val="single"/>
        </w:rPr>
        <w:t xml:space="preserve">Wilis Kaswidjanti, S.Si., M.Kom</w:t>
      </w:r>
      <w:r>
        <w:t xml:space="preserve"> NIDN. 0513047601</w:t>
      </w:r>
      <w:r/>
    </w:p>
    <w:p>
      <w:pPr>
        <w:pStyle w:val="691"/>
        <w:pBdr/>
        <w:spacing w:after="13" w:before="0" w:line="268" w:lineRule="auto"/>
        <w:ind w:right="2971" w:hanging="10" w:left="2605"/>
        <w:jc w:val="center"/>
        <w:rPr/>
      </w:pPr>
      <w:r/>
      <w:r/>
    </w:p>
    <w:sdt>
      <w:sdtPr>
        <w15:appearance w15:val="boundingBox"/>
        <w:docPartObj>
          <w:docPartGallery w:val="Table of Contents"/>
          <w:docPartUnique w:val="true"/>
        </w:docPartObj>
        <w:rPr/>
      </w:sdtPr>
      <w:sdtContent>
        <w:p>
          <w:pPr>
            <w:pStyle w:val="720"/>
            <w:numPr>
              <w:ilvl w:val="0"/>
              <w:numId w:val="0"/>
            </w:numPr>
            <w:pBdr/>
            <w:spacing/>
            <w:ind w:firstLine="0" w:left="0"/>
            <w:jc w:val="center"/>
            <w:outlineLvl w:val="0"/>
            <w:rPr>
              <w:rFonts w:ascii="Times New Roman" w:hAnsi="Times New Roman" w:cs="Times New Roman"/>
              <w:b/>
              <w:bCs/>
              <w:color w:val="000000" w:themeColor="text1"/>
              <w:sz w:val="28"/>
              <w:szCs w:val="28"/>
            </w:rPr>
          </w:pPr>
          <w:r/>
          <w:bookmarkStart w:id="2" w:name="_Toc178763478"/>
          <w:r>
            <w:rPr>
              <w:rFonts w:ascii="Times New Roman" w:hAnsi="Times New Roman" w:cs="Times New Roman"/>
              <w:b/>
              <w:bCs/>
              <w:color w:val="000000" w:themeColor="text1"/>
              <w:sz w:val="28"/>
              <w:szCs w:val="28"/>
            </w:rPr>
            <w:t xml:space="preserve">DAFTAR ISI</w:t>
          </w:r>
          <w:bookmarkEnd w:id="2"/>
          <w:r/>
          <w:r>
            <w:rPr>
              <w:rFonts w:ascii="Times New Roman" w:hAnsi="Times New Roman" w:cs="Times New Roman"/>
              <w:b/>
              <w:bCs/>
              <w:color w:val="000000" w:themeColor="text1"/>
              <w:sz w:val="28"/>
              <w:szCs w:val="28"/>
            </w:rPr>
          </w:r>
        </w:p>
        <w:p>
          <w:pPr>
            <w:pStyle w:val="691"/>
            <w:pBdr/>
            <w:spacing/>
            <w:ind/>
            <w:rPr>
              <w:lang w:val="en-US" w:eastAsia="en-US"/>
            </w:rPr>
          </w:pPr>
          <w:r>
            <w:rPr>
              <w:lang w:val="en-US" w:eastAsia="en-US"/>
            </w:rPr>
          </w:r>
          <w:r>
            <w:rPr>
              <w:lang w:val="en-US" w:eastAsia="en-US"/>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fldChar w:fldCharType="begin"/>
          </w:r>
          <w:r>
            <w:rPr>
              <w:rStyle w:val="707"/>
              <w:b/>
              <w:bCs/>
            </w:rPr>
            <w:instrText xml:space="preserve"> TOC \z \o "1-3" \u \h</w:instrText>
          </w:r>
          <w:r>
            <w:rPr>
              <w:rStyle w:val="707"/>
              <w:b/>
              <w:bCs/>
            </w:rPr>
            <w:fldChar w:fldCharType="separate"/>
          </w:r>
          <w:hyperlink w:tooltip="#_Toc178763476" w:anchor="_Toc178763476" w:history="1">
            <w:r>
              <w:rPr>
                <w:rStyle w:val="707"/>
                <w:b/>
                <w:bCs/>
              </w:rPr>
              <w:t xml:space="preserve">ANALISIS REAKSI PUBLIK TERHADAP PEMINDAHAN IBU KOTA NEGARA MENGGUNAKAN METODE </w:t>
            </w:r>
            <w:r>
              <w:rPr>
                <w:rStyle w:val="707"/>
                <w:b/>
                <w:bCs/>
                <w:i/>
                <w:iCs/>
              </w:rPr>
              <w:t xml:space="preserve">LEXICON BASED</w:t>
            </w:r>
            <w:r>
              <w:rPr>
                <w:rStyle w:val="707"/>
                <w:b/>
                <w:bCs/>
              </w:rPr>
              <w:t xml:space="preserve"> DAN </w:t>
            </w:r>
            <w:r>
              <w:rPr>
                <w:rStyle w:val="707"/>
                <w:b/>
                <w:bCs/>
                <w:i/>
                <w:iCs/>
              </w:rPr>
              <w:t xml:space="preserve">KNN</w:t>
            </w:r>
            <w:r>
              <w:fldChar w:fldCharType="begin"/>
            </w:r>
            <w:r>
              <w:instrText xml:space="preserve">PAGEREF _Toc178763476 \h</w:instrText>
            </w:r>
            <w:r>
              <w:fldChar w:fldCharType="separate"/>
            </w:r>
            <w:r>
              <w:rPr>
                <w:rStyle w:val="707"/>
                <w:vanish w:val="0"/>
              </w:rPr>
              <w:tab/>
              <w:t xml:space="preserve">1</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77" w:anchor="_Toc178763477" w:history="1">
            <w:r>
              <w:rPr>
                <w:rStyle w:val="707"/>
                <w:b/>
              </w:rPr>
              <w:t xml:space="preserve">HALAMAN PENGESAHAN PEMBIMBING</w:t>
            </w:r>
            <w:r>
              <w:fldChar w:fldCharType="begin"/>
            </w:r>
            <w:r>
              <w:instrText xml:space="preserve">PAGEREF _Toc178763477 \h</w:instrText>
            </w:r>
            <w:r>
              <w:fldChar w:fldCharType="separate"/>
            </w:r>
            <w:r>
              <w:rPr>
                <w:rStyle w:val="707"/>
                <w:vanish w:val="0"/>
              </w:rPr>
              <w:tab/>
              <w:t xml:space="preserve">2</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78" w:anchor="_Toc178763478" w:history="1">
            <w:r>
              <w:rPr>
                <w:rStyle w:val="707"/>
                <w:b/>
                <w:bCs/>
              </w:rPr>
              <w:t xml:space="preserve">DAFTAR ISI</w:t>
            </w:r>
            <w:r>
              <w:fldChar w:fldCharType="begin"/>
            </w:r>
            <w:r>
              <w:instrText xml:space="preserve">PAGEREF _Toc178763478 \h</w:instrText>
            </w:r>
            <w:r>
              <w:fldChar w:fldCharType="separate"/>
            </w:r>
            <w:r>
              <w:rPr>
                <w:rStyle w:val="707"/>
                <w:vanish w:val="0"/>
              </w:rPr>
              <w:tab/>
              <w:t xml:space="preserve">3</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79" w:anchor="_Toc178763479" w:history="1">
            <w:r>
              <w:rPr>
                <w:rStyle w:val="707"/>
                <w:b/>
              </w:rPr>
              <w:t xml:space="preserve">DAFTAR GAMBAR</w:t>
            </w:r>
            <w:r>
              <w:fldChar w:fldCharType="begin"/>
            </w:r>
            <w:r>
              <w:instrText xml:space="preserve">PAGEREF _Toc178763479 \h</w:instrText>
            </w:r>
            <w:r>
              <w:fldChar w:fldCharType="separate"/>
            </w:r>
            <w:r>
              <w:rPr>
                <w:rStyle w:val="707"/>
                <w:vanish w:val="0"/>
              </w:rPr>
              <w:tab/>
              <w:t xml:space="preserve">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0" w:anchor="_Toc178763480" w:history="1">
            <w:r>
              <w:rPr>
                <w:rStyle w:val="707"/>
                <w:b/>
              </w:rPr>
              <w:t xml:space="preserve">DAFTAR TABEL</w:t>
            </w:r>
            <w:r>
              <w:fldChar w:fldCharType="begin"/>
            </w:r>
            <w:r>
              <w:instrText xml:space="preserve">PAGEREF _Toc178763480 \h</w:instrText>
            </w:r>
            <w:r>
              <w:fldChar w:fldCharType="separate"/>
            </w:r>
            <w:r>
              <w:rPr>
                <w:rStyle w:val="707"/>
                <w:vanish w:val="0"/>
              </w:rPr>
              <w:tab/>
              <w:t xml:space="preserve">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1" w:anchor="_Toc178763481" w:history="1">
            <w:r>
              <w:rPr>
                <w:rStyle w:val="707"/>
                <w:b/>
              </w:rPr>
              <w:t xml:space="preserve">BAB 1</w:t>
            </w:r>
            <w:r>
              <w:fldChar w:fldCharType="begin"/>
            </w:r>
            <w:r>
              <w:instrText xml:space="preserve">PAGEREF _Toc178763481 \h</w:instrText>
            </w:r>
            <w:r>
              <w:fldChar w:fldCharType="separate"/>
            </w:r>
            <w:r>
              <w:rPr>
                <w:rStyle w:val="707"/>
                <w:vanish w:val="0"/>
              </w:rPr>
              <w:tab/>
              <w:t xml:space="preserve">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2" w:anchor="_Toc178763482" w:history="1">
            <w:r>
              <w:rPr>
                <w:rStyle w:val="707"/>
                <w:b/>
              </w:rPr>
              <w:t xml:space="preserve">PENDAHULUAN</w:t>
            </w:r>
            <w:r>
              <w:fldChar w:fldCharType="begin"/>
            </w:r>
            <w:r>
              <w:instrText xml:space="preserve">PAGEREF _Toc178763482 \h</w:instrText>
            </w:r>
            <w:r>
              <w:fldChar w:fldCharType="separate"/>
            </w:r>
            <w:r>
              <w:rPr>
                <w:rStyle w:val="707"/>
                <w:vanish w:val="0"/>
              </w:rPr>
              <w:tab/>
              <w:t xml:space="preserve">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3" w:anchor="_Toc178763483" w:history="1">
            <w:r>
              <w:rPr>
                <w:rStyle w:val="707"/>
              </w:rPr>
              <w:t xml:space="preserve">1.1</w:t>
            </w:r>
            <w:r>
              <w:rPr>
                <w:rStyle w:val="707"/>
                <w:rFonts w:ascii="Arial" w:hAnsi="Arial" w:eastAsia="Arial" w:cs="Arial"/>
              </w:rPr>
              <w:t xml:space="preserve"> </w:t>
            </w:r>
            <w:r>
              <w:rPr>
                <w:rStyle w:val="707"/>
              </w:rPr>
              <w:t xml:space="preserve">Latar Belakang</w:t>
            </w:r>
            <w:r>
              <w:fldChar w:fldCharType="begin"/>
            </w:r>
            <w:r>
              <w:instrText xml:space="preserve">PAGEREF _Toc178763483 \h</w:instrText>
            </w:r>
            <w:r>
              <w:fldChar w:fldCharType="separate"/>
            </w:r>
            <w:r>
              <w:rPr>
                <w:rStyle w:val="707"/>
                <w:vanish w:val="0"/>
              </w:rPr>
              <w:tab/>
              <w:t xml:space="preserve">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4" w:anchor="_Toc178763484" w:history="1">
            <w:r>
              <w:rPr>
                <w:rStyle w:val="707"/>
              </w:rPr>
              <w:t xml:space="preserve">1.2</w:t>
            </w:r>
            <w:r>
              <w:rPr>
                <w:rStyle w:val="707"/>
                <w:rFonts w:ascii="Arial" w:hAnsi="Arial" w:eastAsia="Arial" w:cs="Arial"/>
              </w:rPr>
              <w:t xml:space="preserve"> </w:t>
            </w:r>
            <w:r>
              <w:rPr>
                <w:rStyle w:val="707"/>
              </w:rPr>
              <w:t xml:space="preserve">Rumusan Masalah</w:t>
            </w:r>
            <w:r>
              <w:fldChar w:fldCharType="begin"/>
            </w:r>
            <w:r>
              <w:instrText xml:space="preserve">PAGEREF _Toc178763484 \h</w:instrText>
            </w:r>
            <w:r>
              <w:fldChar w:fldCharType="separate"/>
            </w:r>
            <w:r>
              <w:rPr>
                <w:rStyle w:val="707"/>
                <w:vanish w:val="0"/>
              </w:rPr>
              <w:tab/>
              <w:t xml:space="preserve">9</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5" w:anchor="_Toc178763485" w:history="1">
            <w:r>
              <w:rPr>
                <w:rStyle w:val="707"/>
              </w:rPr>
              <w:t xml:space="preserve">1.3</w:t>
            </w:r>
            <w:r>
              <w:rPr>
                <w:rStyle w:val="707"/>
                <w:rFonts w:ascii="Arial" w:hAnsi="Arial" w:eastAsia="Arial" w:cs="Arial"/>
              </w:rPr>
              <w:t xml:space="preserve"> </w:t>
            </w:r>
            <w:r>
              <w:rPr>
                <w:rStyle w:val="707"/>
              </w:rPr>
              <w:t xml:space="preserve">Batasan Masalah</w:t>
            </w:r>
            <w:r>
              <w:fldChar w:fldCharType="begin"/>
            </w:r>
            <w:r>
              <w:instrText xml:space="preserve">PAGEREF _Toc178763485 \h</w:instrText>
            </w:r>
            <w:r>
              <w:fldChar w:fldCharType="separate"/>
            </w:r>
            <w:r>
              <w:rPr>
                <w:rStyle w:val="707"/>
                <w:vanish w:val="0"/>
              </w:rPr>
              <w:tab/>
              <w:t xml:space="preserve">9</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6" w:anchor="_Toc178763486" w:history="1">
            <w:r>
              <w:rPr>
                <w:rStyle w:val="707"/>
                <w:bCs/>
              </w:rPr>
              <w:t xml:space="preserve">1.4 Tujuan Penelitian</w:t>
            </w:r>
            <w:r>
              <w:fldChar w:fldCharType="begin"/>
            </w:r>
            <w:r>
              <w:instrText xml:space="preserve">PAGEREF _Toc178763486 \h</w:instrText>
            </w:r>
            <w:r>
              <w:fldChar w:fldCharType="separate"/>
            </w:r>
            <w:r>
              <w:rPr>
                <w:rStyle w:val="707"/>
                <w:vanish w:val="0"/>
              </w:rPr>
              <w:tab/>
              <w:t xml:space="preserve">10</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7" w:anchor="_Toc178763487" w:history="1">
            <w:r>
              <w:rPr>
                <w:rStyle w:val="707"/>
              </w:rPr>
              <w:t xml:space="preserve">1.5 Manfaat Penelitian</w:t>
            </w:r>
            <w:r>
              <w:fldChar w:fldCharType="begin"/>
            </w:r>
            <w:r>
              <w:instrText xml:space="preserve">PAGEREF _Toc178763487 \h</w:instrText>
            </w:r>
            <w:r>
              <w:fldChar w:fldCharType="separate"/>
            </w:r>
            <w:r>
              <w:rPr>
                <w:rStyle w:val="707"/>
                <w:vanish w:val="0"/>
              </w:rPr>
              <w:tab/>
              <w:t xml:space="preserve">10</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8" w:anchor="_Toc178763488" w:history="1">
            <w:r>
              <w:rPr>
                <w:rStyle w:val="707"/>
              </w:rPr>
              <w:t xml:space="preserve">1.6</w:t>
            </w:r>
            <w:r>
              <w:rPr>
                <w:rStyle w:val="707"/>
                <w:rFonts w:ascii="Arial" w:hAnsi="Arial" w:eastAsia="Arial" w:cs="Arial"/>
              </w:rPr>
              <w:t xml:space="preserve"> </w:t>
            </w:r>
            <w:r>
              <w:rPr>
                <w:rStyle w:val="707"/>
              </w:rPr>
              <w:t xml:space="preserve">Metodologi Penelitian dan Pengembangan Sistem</w:t>
            </w:r>
            <w:r>
              <w:fldChar w:fldCharType="begin"/>
            </w:r>
            <w:r>
              <w:instrText xml:space="preserve">PAGEREF _Toc178763488 \h</w:instrText>
            </w:r>
            <w:r>
              <w:fldChar w:fldCharType="separate"/>
            </w:r>
            <w:r>
              <w:rPr>
                <w:rStyle w:val="707"/>
                <w:vanish w:val="0"/>
              </w:rPr>
              <w:tab/>
              <w:t xml:space="preserve">10</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89" w:anchor="_Toc178763489" w:history="1">
            <w:r>
              <w:rPr>
                <w:rStyle w:val="707"/>
                <w:b/>
                <w:bCs/>
              </w:rPr>
              <w:t xml:space="preserve">1.6.1</w:t>
            </w:r>
            <w:r>
              <w:rPr>
                <w:rStyle w:val="707"/>
                <w:rFonts w:eastAsia="Arial"/>
                <w:b/>
                <w:bCs/>
              </w:rPr>
              <w:t xml:space="preserve"> </w:t>
            </w:r>
            <w:r>
              <w:rPr>
                <w:rStyle w:val="707"/>
                <w:b/>
                <w:bCs/>
              </w:rPr>
              <w:t xml:space="preserve">Metode Pengumpulan Data</w:t>
            </w:r>
            <w:r>
              <w:fldChar w:fldCharType="begin"/>
            </w:r>
            <w:r>
              <w:instrText xml:space="preserve">PAGEREF _Toc178763489 \h</w:instrText>
            </w:r>
            <w:r>
              <w:fldChar w:fldCharType="separate"/>
            </w:r>
            <w:r>
              <w:rPr>
                <w:rStyle w:val="707"/>
                <w:vanish w:val="0"/>
              </w:rPr>
              <w:tab/>
              <w:t xml:space="preserve">10</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0" w:anchor="_Toc178763490" w:history="1">
            <w:r>
              <w:rPr>
                <w:rStyle w:val="707"/>
                <w:b/>
              </w:rPr>
              <w:t xml:space="preserve">1.6.2</w:t>
            </w:r>
            <w:r>
              <w:rPr>
                <w:rStyle w:val="707"/>
                <w:rFonts w:eastAsia="Arial"/>
                <w:b/>
              </w:rPr>
              <w:t xml:space="preserve"> </w:t>
            </w:r>
            <w:r>
              <w:rPr>
                <w:rStyle w:val="707"/>
                <w:b/>
              </w:rPr>
              <w:t xml:space="preserve">Metode Pengembangan Sistem</w:t>
            </w:r>
            <w:r>
              <w:fldChar w:fldCharType="begin"/>
            </w:r>
            <w:r>
              <w:instrText xml:space="preserve">PAGEREF _Toc178763490 \h</w:instrText>
            </w:r>
            <w:r>
              <w:fldChar w:fldCharType="separate"/>
            </w:r>
            <w:r>
              <w:rPr>
                <w:rStyle w:val="707"/>
                <w:vanish w:val="0"/>
              </w:rPr>
              <w:tab/>
              <w:t xml:space="preserve">11</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1" w:anchor="_Toc178763491" w:history="1">
            <w:r>
              <w:rPr>
                <w:rStyle w:val="707"/>
              </w:rPr>
              <w:t xml:space="preserve">1.7</w:t>
            </w:r>
            <w:r>
              <w:rPr>
                <w:rStyle w:val="707"/>
                <w:rFonts w:ascii="Arial" w:hAnsi="Arial" w:eastAsia="Arial" w:cs="Arial"/>
              </w:rPr>
              <w:t xml:space="preserve"> </w:t>
            </w:r>
            <w:r>
              <w:rPr>
                <w:rStyle w:val="707"/>
              </w:rPr>
              <w:t xml:space="preserve">Sistematika Penulisan</w:t>
            </w:r>
            <w:r>
              <w:fldChar w:fldCharType="begin"/>
            </w:r>
            <w:r>
              <w:instrText xml:space="preserve">PAGEREF _Toc178763491 \h</w:instrText>
            </w:r>
            <w:r>
              <w:fldChar w:fldCharType="separate"/>
            </w:r>
            <w:r>
              <w:rPr>
                <w:rStyle w:val="707"/>
                <w:vanish w:val="0"/>
              </w:rPr>
              <w:tab/>
              <w:t xml:space="preserve">12</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2" w:anchor="_Toc178763492" w:history="1">
            <w:r>
              <w:rPr>
                <w:rStyle w:val="707"/>
                <w:b/>
              </w:rPr>
              <w:t xml:space="preserve">BAB II</w:t>
            </w:r>
            <w:r>
              <w:fldChar w:fldCharType="begin"/>
            </w:r>
            <w:r>
              <w:instrText xml:space="preserve">PAGEREF _Toc178763492 \h</w:instrText>
            </w:r>
            <w:r>
              <w:fldChar w:fldCharType="separate"/>
            </w:r>
            <w:r>
              <w:rPr>
                <w:rStyle w:val="707"/>
                <w:vanish w:val="0"/>
              </w:rPr>
              <w:tab/>
              <w:t xml:space="preserve">13</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3" w:anchor="_Toc178763493" w:history="1">
            <w:r>
              <w:rPr>
                <w:rStyle w:val="707"/>
                <w:b/>
              </w:rPr>
              <w:t xml:space="preserve">TINJAUAN LITERATUR</w:t>
            </w:r>
            <w:r>
              <w:fldChar w:fldCharType="begin"/>
            </w:r>
            <w:r>
              <w:instrText xml:space="preserve">PAGEREF _Toc178763493 \h</w:instrText>
            </w:r>
            <w:r>
              <w:fldChar w:fldCharType="separate"/>
            </w:r>
            <w:r>
              <w:rPr>
                <w:rStyle w:val="707"/>
                <w:vanish w:val="0"/>
              </w:rPr>
              <w:tab/>
              <w:t xml:space="preserve">13</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4" w:anchor="_Toc178763494" w:history="1">
            <w:r>
              <w:rPr>
                <w:rStyle w:val="707"/>
              </w:rPr>
              <w:t xml:space="preserve">2.1</w:t>
            </w:r>
            <w:r>
              <w:rPr>
                <w:rStyle w:val="707"/>
                <w:rFonts w:ascii="Arial" w:hAnsi="Arial" w:eastAsia="Arial" w:cs="Arial"/>
              </w:rPr>
              <w:t xml:space="preserve"> </w:t>
            </w:r>
            <w:r>
              <w:rPr>
                <w:rStyle w:val="707"/>
              </w:rPr>
              <w:t xml:space="preserve">Analisis Sentimen</w:t>
            </w:r>
            <w:r>
              <w:fldChar w:fldCharType="begin"/>
            </w:r>
            <w:r>
              <w:instrText xml:space="preserve">PAGEREF _Toc178763494 \h</w:instrText>
            </w:r>
            <w:r>
              <w:fldChar w:fldCharType="separate"/>
            </w:r>
            <w:r>
              <w:rPr>
                <w:rStyle w:val="707"/>
                <w:vanish w:val="0"/>
              </w:rPr>
              <w:tab/>
              <w:t xml:space="preserve">13</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5" w:anchor="_Toc178763495" w:history="1">
            <w:r>
              <w:rPr>
                <w:rStyle w:val="707"/>
              </w:rPr>
              <w:t xml:space="preserve">2.2 Analisis </w:t>
            </w:r>
            <w:r>
              <w:rPr>
                <w:rStyle w:val="707"/>
                <w:i/>
                <w:iCs/>
              </w:rPr>
              <w:t xml:space="preserve">Term Frequency Inverse Document Frequency (TF-IDF)</w:t>
            </w:r>
            <w:r>
              <w:fldChar w:fldCharType="begin"/>
            </w:r>
            <w:r>
              <w:instrText xml:space="preserve">PAGEREF _Toc178763495 \h</w:instrText>
            </w:r>
            <w:r>
              <w:fldChar w:fldCharType="separate"/>
            </w:r>
            <w:r>
              <w:rPr>
                <w:rStyle w:val="707"/>
                <w:vanish w:val="0"/>
              </w:rPr>
              <w:tab/>
              <w:t xml:space="preserve">14</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6" w:anchor="_Toc178763496" w:history="1">
            <w:r>
              <w:rPr>
                <w:rStyle w:val="707"/>
                <w:iCs/>
              </w:rPr>
              <w:t xml:space="preserve">2.3 </w:t>
            </w:r>
            <w:r>
              <w:rPr>
                <w:rStyle w:val="707"/>
                <w:i/>
              </w:rPr>
              <w:t xml:space="preserve">X (Twitter)</w:t>
            </w:r>
            <w:r>
              <w:fldChar w:fldCharType="begin"/>
            </w:r>
            <w:r>
              <w:instrText xml:space="preserve">PAGEREF _Toc178763496 \h</w:instrText>
            </w:r>
            <w:r>
              <w:fldChar w:fldCharType="separate"/>
            </w:r>
            <w:r>
              <w:rPr>
                <w:rStyle w:val="707"/>
                <w:vanish w:val="0"/>
              </w:rPr>
              <w:tab/>
              <w:t xml:space="preserve">14</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7" w:anchor="_Toc178763497" w:history="1">
            <w:r>
              <w:rPr>
                <w:rStyle w:val="707"/>
                <w:iCs/>
              </w:rPr>
              <w:t xml:space="preserve">2.4 </w:t>
            </w:r>
            <w:r>
              <w:rPr>
                <w:rStyle w:val="707"/>
                <w:i/>
              </w:rPr>
              <w:t xml:space="preserve">Python</w:t>
            </w:r>
            <w:r>
              <w:fldChar w:fldCharType="begin"/>
            </w:r>
            <w:r>
              <w:instrText xml:space="preserve">PAGEREF _Toc178763497 \h</w:instrText>
            </w:r>
            <w:r>
              <w:fldChar w:fldCharType="separate"/>
            </w:r>
            <w:r>
              <w:rPr>
                <w:rStyle w:val="707"/>
                <w:vanish w:val="0"/>
              </w:rPr>
              <w:tab/>
              <w:t xml:space="preserve">15</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8" w:anchor="_Toc178763498" w:history="1">
            <w:r>
              <w:rPr>
                <w:rStyle w:val="707"/>
                <w:iCs/>
              </w:rPr>
              <w:t xml:space="preserve">2.5 </w:t>
            </w:r>
            <w:r>
              <w:rPr>
                <w:rStyle w:val="707"/>
                <w:i/>
              </w:rPr>
              <w:t xml:space="preserve">Web Scraping</w:t>
            </w:r>
            <w:r>
              <w:fldChar w:fldCharType="begin"/>
            </w:r>
            <w:r>
              <w:instrText xml:space="preserve">PAGEREF _Toc178763498 \h</w:instrText>
            </w:r>
            <w:r>
              <w:fldChar w:fldCharType="separate"/>
            </w:r>
            <w:r>
              <w:rPr>
                <w:rStyle w:val="707"/>
                <w:vanish w:val="0"/>
              </w:rPr>
              <w:tab/>
              <w:t xml:space="preserve">15</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499" w:anchor="_Toc178763499" w:history="1">
            <w:r>
              <w:rPr>
                <w:rStyle w:val="707"/>
                <w:iCs/>
              </w:rPr>
              <w:t xml:space="preserve">2.6 </w:t>
            </w:r>
            <w:r>
              <w:rPr>
                <w:rStyle w:val="707"/>
                <w:i/>
              </w:rPr>
              <w:t xml:space="preserve">SMOTE (Synthetic Minority Oversampling Technique)</w:t>
            </w:r>
            <w:r>
              <w:fldChar w:fldCharType="begin"/>
            </w:r>
            <w:r>
              <w:instrText xml:space="preserve">PAGEREF _Toc178763499 \h</w:instrText>
            </w:r>
            <w:r>
              <w:fldChar w:fldCharType="separate"/>
            </w:r>
            <w:r>
              <w:rPr>
                <w:rStyle w:val="707"/>
                <w:vanish w:val="0"/>
              </w:rPr>
              <w:tab/>
              <w:t xml:space="preserve">15</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0" w:anchor="_Toc178763500" w:history="1">
            <w:r>
              <w:rPr>
                <w:rStyle w:val="707"/>
                <w:iCs/>
              </w:rPr>
              <w:t xml:space="preserve">2.7 </w:t>
            </w:r>
            <w:r>
              <w:rPr>
                <w:rStyle w:val="707"/>
                <w:i/>
              </w:rPr>
              <w:t xml:space="preserve">Chi Square</w:t>
            </w:r>
            <w:r>
              <w:fldChar w:fldCharType="begin"/>
            </w:r>
            <w:r>
              <w:instrText xml:space="preserve">PAGEREF _Toc178763500 \h</w:instrText>
            </w:r>
            <w:r>
              <w:fldChar w:fldCharType="separate"/>
            </w:r>
            <w:r>
              <w:rPr>
                <w:rStyle w:val="707"/>
                <w:vanish w:val="0"/>
              </w:rPr>
              <w:tab/>
              <w:t xml:space="preserve">16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1" w:anchor="_Toc178763501" w:history="1">
            <w:r>
              <w:rPr>
                <w:rStyle w:val="707"/>
                <w:iCs/>
              </w:rPr>
              <w:t xml:space="preserve">2.8 </w:t>
            </w:r>
            <w:r>
              <w:rPr>
                <w:rStyle w:val="707"/>
                <w:i/>
              </w:rPr>
              <w:t xml:space="preserve">Text Preprocessing</w:t>
            </w:r>
            <w:r>
              <w:fldChar w:fldCharType="begin"/>
            </w:r>
            <w:r>
              <w:instrText xml:space="preserve">PAGEREF _Toc178763501 \h</w:instrText>
            </w:r>
            <w:r>
              <w:fldChar w:fldCharType="separate"/>
            </w:r>
            <w:r>
              <w:rPr>
                <w:rStyle w:val="707"/>
                <w:vanish w:val="0"/>
              </w:rPr>
              <w:tab/>
              <w:t xml:space="preserve">16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2" w:anchor="_Toc178763502" w:history="1">
            <w:r>
              <w:rPr>
                <w:rStyle w:val="707"/>
                <w:b/>
                <w:bCs/>
              </w:rPr>
              <w:t xml:space="preserve">2.8.1</w:t>
            </w:r>
            <w:r>
              <w:rPr>
                <w:rStyle w:val="707"/>
                <w:rFonts w:eastAsia="Arial"/>
                <w:b/>
                <w:bCs/>
              </w:rPr>
              <w:t xml:space="preserve"> </w:t>
            </w:r>
            <w:r>
              <w:rPr>
                <w:rStyle w:val="707"/>
                <w:b/>
                <w:bCs/>
                <w:i/>
              </w:rPr>
              <w:t xml:space="preserve">Cleansing</w:t>
            </w:r>
            <w:r>
              <w:fldChar w:fldCharType="begin"/>
            </w:r>
            <w:r>
              <w:instrText xml:space="preserve">PAGEREF _Toc178763502 \h</w:instrText>
            </w:r>
            <w:r>
              <w:fldChar w:fldCharType="separate"/>
            </w:r>
            <w:r>
              <w:rPr>
                <w:rStyle w:val="707"/>
                <w:vanish w:val="0"/>
              </w:rPr>
              <w:tab/>
              <w:t xml:space="preserve">16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3" w:anchor="_Toc178763503" w:history="1">
            <w:r>
              <w:rPr>
                <w:rStyle w:val="707"/>
                <w:b/>
                <w:bCs/>
              </w:rPr>
              <w:t xml:space="preserve">2.8.2</w:t>
            </w:r>
            <w:r>
              <w:rPr>
                <w:rStyle w:val="707"/>
                <w:rFonts w:eastAsia="Arial"/>
                <w:b/>
                <w:bCs/>
              </w:rPr>
              <w:t xml:space="preserve"> </w:t>
            </w:r>
            <w:r>
              <w:rPr>
                <w:rStyle w:val="707"/>
                <w:b/>
                <w:bCs/>
                <w:i/>
              </w:rPr>
              <w:t xml:space="preserve">Case Folding</w:t>
            </w:r>
            <w:r>
              <w:fldChar w:fldCharType="begin"/>
            </w:r>
            <w:r>
              <w:instrText xml:space="preserve">PAGEREF _Toc178763503 \h</w:instrText>
            </w:r>
            <w:r>
              <w:fldChar w:fldCharType="separate"/>
            </w:r>
            <w:r>
              <w:rPr>
                <w:rStyle w:val="707"/>
                <w:vanish w:val="0"/>
              </w:rPr>
              <w:tab/>
              <w:t xml:space="preserve">17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4" w:anchor="_Toc178763504" w:history="1">
            <w:r>
              <w:rPr>
                <w:rStyle w:val="707"/>
                <w:b/>
                <w:bCs/>
              </w:rPr>
              <w:t xml:space="preserve">2.8.3</w:t>
            </w:r>
            <w:r>
              <w:rPr>
                <w:rStyle w:val="707"/>
                <w:rFonts w:eastAsia="Arial"/>
                <w:b/>
                <w:bCs/>
              </w:rPr>
              <w:t xml:space="preserve"> </w:t>
            </w:r>
            <w:r>
              <w:rPr>
                <w:rStyle w:val="707"/>
                <w:b/>
                <w:bCs/>
                <w:i/>
              </w:rPr>
              <w:t xml:space="preserve">Tokenization</w:t>
            </w:r>
            <w:r>
              <w:fldChar w:fldCharType="begin"/>
            </w:r>
            <w:r>
              <w:instrText xml:space="preserve">PAGEREF _Toc178763504 \h</w:instrText>
            </w:r>
            <w:r>
              <w:fldChar w:fldCharType="separate"/>
            </w:r>
            <w:r>
              <w:rPr>
                <w:rStyle w:val="707"/>
                <w:vanish w:val="0"/>
              </w:rPr>
              <w:tab/>
              <w:t xml:space="preserve">17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5" w:anchor="_Toc178763505" w:history="1">
            <w:r>
              <w:rPr>
                <w:rStyle w:val="707"/>
                <w:b/>
                <w:bCs/>
              </w:rPr>
              <w:t xml:space="preserve">2.8.4</w:t>
            </w:r>
            <w:r>
              <w:rPr>
                <w:rStyle w:val="707"/>
                <w:rFonts w:eastAsia="Arial"/>
                <w:b/>
                <w:bCs/>
              </w:rPr>
              <w:t xml:space="preserve"> </w:t>
            </w:r>
            <w:r>
              <w:rPr>
                <w:rStyle w:val="707"/>
                <w:b/>
                <w:bCs/>
                <w:iCs/>
              </w:rPr>
              <w:t xml:space="preserve">Normalisasi</w:t>
            </w:r>
            <w:r>
              <w:fldChar w:fldCharType="begin"/>
            </w:r>
            <w:r>
              <w:instrText xml:space="preserve">PAGEREF _Toc178763505 \h</w:instrText>
            </w:r>
            <w:r>
              <w:fldChar w:fldCharType="separate"/>
            </w:r>
            <w:r>
              <w:rPr>
                <w:rStyle w:val="707"/>
                <w:vanish w:val="0"/>
              </w:rPr>
              <w:tab/>
              <w:t xml:space="preserve">17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6" w:anchor="_Toc178763506" w:history="1">
            <w:r>
              <w:rPr>
                <w:rStyle w:val="707"/>
                <w:b/>
                <w:bCs/>
              </w:rPr>
              <w:t xml:space="preserve">2.8.5</w:t>
            </w:r>
            <w:r>
              <w:rPr>
                <w:rStyle w:val="707"/>
                <w:rFonts w:eastAsia="Arial"/>
                <w:b/>
                <w:bCs/>
              </w:rPr>
              <w:t xml:space="preserve"> </w:t>
            </w:r>
            <w:r>
              <w:rPr>
                <w:rStyle w:val="707"/>
                <w:b/>
                <w:bCs/>
                <w:i/>
              </w:rPr>
              <w:t xml:space="preserve">Stopwords Removal</w:t>
            </w:r>
            <w:r>
              <w:fldChar w:fldCharType="begin"/>
            </w:r>
            <w:r>
              <w:instrText xml:space="preserve">PAGEREF _Toc178763506 \h</w:instrText>
            </w:r>
            <w:r>
              <w:fldChar w:fldCharType="separate"/>
            </w:r>
            <w:r>
              <w:rPr>
                <w:rStyle w:val="707"/>
                <w:vanish w:val="0"/>
              </w:rPr>
              <w:tab/>
              <w:t xml:space="preserve">17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3"/>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7" w:anchor="_Toc178763507" w:history="1">
            <w:r>
              <w:rPr>
                <w:rStyle w:val="707"/>
                <w:b/>
                <w:bCs/>
              </w:rPr>
              <w:t xml:space="preserve">2.8.6</w:t>
            </w:r>
            <w:r>
              <w:rPr>
                <w:rStyle w:val="707"/>
                <w:rFonts w:eastAsia="Arial"/>
                <w:b/>
                <w:bCs/>
              </w:rPr>
              <w:t xml:space="preserve"> </w:t>
            </w:r>
            <w:r>
              <w:rPr>
                <w:rStyle w:val="707"/>
                <w:b/>
                <w:bCs/>
                <w:i/>
              </w:rPr>
              <w:t xml:space="preserve">Stemming</w:t>
            </w:r>
            <w:r>
              <w:fldChar w:fldCharType="begin"/>
            </w:r>
            <w:r>
              <w:instrText xml:space="preserve">PAGEREF _Toc178763507 \h</w:instrText>
            </w:r>
            <w:r>
              <w:fldChar w:fldCharType="separate"/>
            </w:r>
            <w:r>
              <w:rPr>
                <w:rStyle w:val="707"/>
                <w:vanish w:val="0"/>
              </w:rPr>
              <w:tab/>
              <w:t xml:space="preserve">17</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8" w:anchor="_Toc178763508" w:history="1">
            <w:r>
              <w:rPr>
                <w:rStyle w:val="707"/>
              </w:rPr>
              <w:t xml:space="preserve">2.9</w:t>
            </w:r>
            <w:r>
              <w:rPr>
                <w:rStyle w:val="707"/>
                <w:rFonts w:ascii="Arial" w:hAnsi="Arial" w:eastAsia="Arial" w:cs="Arial"/>
              </w:rPr>
              <w:t xml:space="preserve"> </w:t>
            </w:r>
            <w:r>
              <w:rPr>
                <w:rStyle w:val="707"/>
                <w:i/>
              </w:rPr>
              <w:t xml:space="preserve">Lexicon Based</w:t>
            </w:r>
            <w:r>
              <w:fldChar w:fldCharType="begin"/>
            </w:r>
            <w:r>
              <w:instrText xml:space="preserve">PAGEREF _Toc178763508 \h</w:instrText>
            </w:r>
            <w:r>
              <w:fldChar w:fldCharType="separate"/>
            </w:r>
            <w:r>
              <w:rPr>
                <w:rStyle w:val="707"/>
                <w:vanish w:val="0"/>
              </w:rPr>
              <w:tab/>
              <w:t xml:space="preserve">18</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09" w:anchor="_Toc178763509" w:history="1">
            <w:r>
              <w:rPr>
                <w:rStyle w:val="707"/>
              </w:rPr>
              <w:t xml:space="preserve">2.10</w:t>
            </w:r>
            <w:r>
              <w:rPr>
                <w:rStyle w:val="707"/>
                <w:rFonts w:ascii="Arial" w:hAnsi="Arial" w:eastAsia="Arial" w:cs="Arial"/>
              </w:rPr>
              <w:t xml:space="preserve"> </w:t>
            </w:r>
            <w:r>
              <w:rPr>
                <w:rStyle w:val="707"/>
                <w:i/>
              </w:rPr>
              <w:t xml:space="preserve">K-Nearest Neighbors (KNN)</w:t>
            </w:r>
            <w:r>
              <w:fldChar w:fldCharType="begin"/>
            </w:r>
            <w:r>
              <w:instrText xml:space="preserve">PAGEREF _Toc178763509 \h</w:instrText>
            </w:r>
            <w:r>
              <w:fldChar w:fldCharType="separate"/>
            </w:r>
            <w:r>
              <w:rPr>
                <w:rStyle w:val="707"/>
                <w:vanish w:val="0"/>
              </w:rPr>
              <w:tab/>
              <w:t xml:space="preserve">19</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10" w:anchor="_Toc178763510" w:history="1">
            <w:r>
              <w:rPr>
                <w:rStyle w:val="707"/>
              </w:rPr>
              <w:t xml:space="preserve">2.11</w:t>
            </w:r>
            <w:r>
              <w:rPr>
                <w:rStyle w:val="707"/>
                <w:rFonts w:ascii="Arial" w:hAnsi="Arial" w:eastAsia="Arial" w:cs="Arial"/>
              </w:rPr>
              <w:t xml:space="preserve"> </w:t>
            </w:r>
            <w:r>
              <w:rPr>
                <w:rStyle w:val="707"/>
              </w:rPr>
              <w:t xml:space="preserve">Validasi dan Pengujian</w:t>
            </w:r>
            <w:r>
              <w:fldChar w:fldCharType="begin"/>
            </w:r>
            <w:r>
              <w:instrText xml:space="preserve">PAGEREF _Toc178763510 \h</w:instrText>
            </w:r>
            <w:r>
              <w:fldChar w:fldCharType="separate"/>
            </w:r>
            <w:r>
              <w:rPr>
                <w:rStyle w:val="707"/>
                <w:vanish w:val="0"/>
              </w:rPr>
              <w:tab/>
              <w:t xml:space="preserve">20</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11" w:anchor="_Toc178763511" w:history="1">
            <w:r>
              <w:rPr>
                <w:rStyle w:val="707"/>
              </w:rPr>
              <w:t xml:space="preserve">2.12</w:t>
            </w:r>
            <w:r>
              <w:rPr>
                <w:rStyle w:val="707"/>
                <w:rFonts w:ascii="Arial" w:hAnsi="Arial" w:eastAsia="Arial" w:cs="Arial"/>
              </w:rPr>
              <w:t xml:space="preserve"> </w:t>
            </w:r>
            <w:r>
              <w:rPr>
                <w:rStyle w:val="707"/>
              </w:rPr>
              <w:t xml:space="preserve">Studi Pustaka</w:t>
            </w:r>
            <w:r>
              <w:fldChar w:fldCharType="begin"/>
            </w:r>
            <w:r>
              <w:instrText xml:space="preserve">PAGEREF _Toc178763511 \h</w:instrText>
            </w:r>
            <w:r>
              <w:fldChar w:fldCharType="separate"/>
            </w:r>
            <w:r>
              <w:rPr>
                <w:rStyle w:val="707"/>
                <w:vanish w:val="0"/>
              </w:rPr>
              <w:tab/>
              <w:t xml:space="preserve">23</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12" w:anchor="_Toc178763512" w:history="1">
            <w:r>
              <w:rPr>
                <w:rStyle w:val="707"/>
                <w:b/>
              </w:rPr>
              <w:t xml:space="preserve">BAB III</w:t>
            </w:r>
            <w:r>
              <w:fldChar w:fldCharType="begin"/>
            </w:r>
            <w:r>
              <w:instrText xml:space="preserve">PAGEREF _Toc178763512 \h</w:instrText>
            </w:r>
            <w:r>
              <w:fldChar w:fldCharType="separate"/>
            </w:r>
            <w:r>
              <w:rPr>
                <w:rStyle w:val="707"/>
                <w:vanish w:val="0"/>
              </w:rPr>
              <w:tab/>
              <w:t xml:space="preserve">26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1"/>
            <w:pBdr/>
            <w:tabs>
              <w:tab w:val="clear" w:leader="none" w:pos="720"/>
              <w:tab w:val="right" w:leader="dot" w:pos="9452"/>
            </w:tabs>
            <w:spacing/>
            <w:ind/>
            <w:rPr>
              <w:rFonts w:ascii="Aptos" w:hAnsi="Aptos" w:asciiTheme="minorHAnsi" w:hAnsiTheme="minorHAnsi" w:eastAsiaTheme="minorEastAsia" w:cstheme="minorBidi"/>
              <w:color w:val="auto"/>
              <w:sz w:val="22"/>
              <w:szCs w:val="22"/>
              <w:lang w:val="en-US" w:eastAsia="en-US"/>
              <w14:ligatures w14:val="none"/>
            </w:rPr>
          </w:pPr>
          <w:r/>
          <w:hyperlink w:tooltip="#_Toc178763513" w:anchor="_Toc178763513" w:history="1">
            <w:r>
              <w:rPr>
                <w:rStyle w:val="707"/>
                <w:b/>
              </w:rPr>
              <w:t xml:space="preserve">METODOLOGI PENELITIAN DAN PENGEMBANGAN SISTEM</w:t>
            </w:r>
            <w:r>
              <w:fldChar w:fldCharType="begin"/>
            </w:r>
            <w:r>
              <w:instrText xml:space="preserve">PAGEREF _Toc178763513 \h</w:instrText>
            </w:r>
            <w:r>
              <w:fldChar w:fldCharType="separate"/>
            </w:r>
            <w:r>
              <w:rPr>
                <w:rStyle w:val="707"/>
                <w:vanish w:val="0"/>
              </w:rPr>
              <w:tab/>
              <w:t xml:space="preserve">26</w:t>
            </w:r>
            <w:r>
              <w:fldChar w:fldCharType="end"/>
            </w:r>
          </w:hyperlink>
          <w:r/>
          <w:r>
            <w:rPr>
              <w:rFonts w:ascii="Aptos" w:hAnsi="Aptos" w:asciiTheme="minorHAnsi" w:hAnsiTheme="minorHAnsi" w:eastAsiaTheme="minorEastAsia" w:cstheme="minorBidi"/>
              <w:color w:val="auto"/>
              <w:sz w:val="22"/>
              <w:szCs w:val="22"/>
              <w:lang w:val="en-US" w:eastAsia="en-US"/>
              <w14:ligatures w14:val="none"/>
            </w:rPr>
          </w:r>
        </w:p>
        <w:p>
          <w:pPr>
            <w:pStyle w:val="722"/>
            <w:pBdr/>
            <w:tabs>
              <w:tab w:val="clear" w:leader="none" w:pos="720"/>
              <w:tab w:val="right" w:leader="dot" w:pos="9452"/>
            </w:tabs>
            <w:spacing/>
            <w:ind w:firstLine="0" w:left="0"/>
            <w:rPr>
              <w:rFonts w:ascii="Aptos" w:hAnsi="Aptos" w:asciiTheme="minorHAnsi" w:hAnsiTheme="minorHAnsi" w:eastAsiaTheme="minorEastAsia" w:cstheme="minorBidi"/>
              <w:color w:val="auto"/>
              <w:sz w:val="22"/>
              <w:szCs w:val="22"/>
              <w:lang w:val="en-US" w:eastAsia="en-US"/>
              <w14:ligatures w14:val="none"/>
            </w:rPr>
          </w:pPr>
          <w:r>
            <w:rPr>
              <w:rFonts w:ascii="Aptos" w:hAnsi="Aptos" w:eastAsiaTheme="minorEastAsia" w:cstheme="minorBidi"/>
              <w:color w:val="auto"/>
              <w:sz w:val="22"/>
              <w:szCs w:val="22"/>
              <w:lang w:val="en-US" w:eastAsia="en-US"/>
              <w14:ligatures w14:val="none"/>
            </w:rPr>
          </w:r>
          <w:r>
            <w:rPr>
              <w:rFonts w:ascii="Aptos" w:hAnsi="Aptos"/>
              <w:color w:val="auto"/>
              <w:sz w:val="22"/>
              <w:szCs w:val="22"/>
              <w:lang w:val="en-US" w:eastAsia="en-US"/>
            </w:rPr>
            <w:fldChar w:fldCharType="end"/>
          </w:r>
          <w:r>
            <w:rPr>
              <w:rFonts w:ascii="Aptos" w:hAnsi="Aptos" w:asciiTheme="minorHAnsi" w:hAnsiTheme="minorHAnsi" w:eastAsiaTheme="minorEastAsia" w:cstheme="minorBidi"/>
              <w:color w:val="auto"/>
              <w:sz w:val="22"/>
              <w:szCs w:val="22"/>
              <w:lang w:val="en-US" w:eastAsia="en-US"/>
              <w14:ligatures w14:val="none"/>
            </w:rPr>
          </w:r>
        </w:p>
      </w:sdtContent>
    </w:sdt>
    <w:p>
      <w:pPr>
        <w:pStyle w:val="692"/>
        <w:pBdr/>
        <w:spacing/>
        <w:ind/>
        <w:rPr>
          <w:b/>
        </w:rPr>
      </w:pPr>
      <w:r>
        <w:rPr>
          <w:b/>
        </w:rPr>
      </w:r>
      <w:r>
        <w:rPr>
          <w:b/>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rPr>
          <w:b/>
          <w:sz w:val="28"/>
          <w:szCs w:val="28"/>
        </w:rPr>
      </w:r>
      <w:r>
        <w:rPr>
          <w:b/>
          <w:sz w:val="28"/>
          <w:szCs w:val="28"/>
        </w:rPr>
      </w:r>
    </w:p>
    <w:p>
      <w:pPr>
        <w:pStyle w:val="692"/>
        <w:pBdr/>
        <w:spacing/>
        <w:ind/>
        <w:jc w:val="center"/>
        <w:rPr>
          <w:b/>
          <w:sz w:val="28"/>
          <w:szCs w:val="28"/>
        </w:rPr>
      </w:pPr>
      <w:r/>
      <w:bookmarkStart w:id="3" w:name="_Toc178763479"/>
      <w:r>
        <w:rPr>
          <w:b/>
          <w:sz w:val="28"/>
          <w:szCs w:val="28"/>
        </w:rPr>
        <w:t xml:space="preserve">DAFTAR GAMBAR</w:t>
      </w:r>
      <w:bookmarkEnd w:id="3"/>
      <w:r/>
      <w:r>
        <w:rPr>
          <w:b/>
          <w:sz w:val="28"/>
          <w:szCs w:val="28"/>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1"/>
        <w:pBdr/>
        <w:spacing/>
        <w:ind/>
        <w:rPr>
          <w:lang w:val="en-ID" w:eastAsia="en-US"/>
        </w:rPr>
      </w:pPr>
      <w:r>
        <w:rPr>
          <w:lang w:val="en-ID" w:eastAsia="en-US"/>
        </w:rPr>
      </w:r>
      <w:r>
        <w:rPr>
          <w:lang w:val="en-ID" w:eastAsia="en-US"/>
        </w:rPr>
      </w:r>
    </w:p>
    <w:p>
      <w:pPr>
        <w:pStyle w:val="692"/>
        <w:pBdr/>
        <w:spacing/>
        <w:ind/>
        <w:jc w:val="center"/>
        <w:rPr>
          <w:b/>
          <w:sz w:val="28"/>
          <w:szCs w:val="28"/>
        </w:rPr>
      </w:pPr>
      <w:r/>
      <w:bookmarkStart w:id="4" w:name="_Toc178763480"/>
      <w:r>
        <w:rPr>
          <w:b/>
          <w:sz w:val="28"/>
          <w:szCs w:val="28"/>
        </w:rPr>
        <w:t xml:space="preserve">DAFTAR TABEL</w:t>
      </w:r>
      <w:bookmarkEnd w:id="4"/>
      <w:r/>
      <w:r>
        <w:rPr>
          <w:b/>
          <w:sz w:val="28"/>
          <w:szCs w:val="28"/>
        </w:rPr>
      </w:r>
    </w:p>
    <w:p>
      <w:pPr>
        <w:pStyle w:val="691"/>
        <w:pBdr/>
        <w:spacing/>
        <w:ind/>
        <w:rPr>
          <w:lang w:val="en-ID" w:eastAsia="en-US"/>
        </w:rPr>
      </w:pPr>
      <w:r>
        <w:rPr>
          <w:lang w:val="en-ID" w:eastAsia="en-US"/>
        </w:rPr>
      </w:r>
      <w:r>
        <w:rPr>
          <w:lang w:val="en-ID" w:eastAsia="en-US"/>
        </w:rPr>
      </w:r>
    </w:p>
    <w:p>
      <w:pPr>
        <w:pStyle w:val="724"/>
        <w:pBdr/>
        <w:tabs>
          <w:tab w:val="clear" w:leader="none" w:pos="720"/>
          <w:tab w:val="right" w:leader="dot" w:pos="9452"/>
        </w:tabs>
        <w:spacing/>
        <w:ind/>
        <w:rPr/>
      </w:pPr>
      <w:r>
        <w:fldChar w:fldCharType="begin"/>
      </w:r>
      <w:r>
        <w:rPr>
          <w:rStyle w:val="707"/>
          <w:b/>
          <w:bCs/>
        </w:rPr>
        <w:instrText xml:space="preserve"> TOC \c "Tabel 2." \h </w:instrText>
      </w:r>
      <w:r>
        <w:rPr>
          <w:rStyle w:val="707"/>
          <w:b/>
          <w:bCs/>
        </w:rPr>
        <w:fldChar w:fldCharType="separate"/>
      </w:r>
      <w:hyperlink w:tooltip="#_Toc178763373" w:anchor="_Toc178763373" w:history="1">
        <w:r>
          <w:rPr>
            <w:rStyle w:val="707"/>
            <w:b/>
            <w:bCs/>
          </w:rPr>
          <w:t xml:space="preserve">Tabel 2.1 Confusion Matrix</w:t>
        </w:r>
        <w:r>
          <w:fldChar w:fldCharType="begin"/>
        </w:r>
        <w:r>
          <w:instrText xml:space="preserve">PAGEREF _Toc178763373 \h</w:instrText>
        </w:r>
        <w:r>
          <w:fldChar w:fldCharType="separate"/>
        </w:r>
        <w:r>
          <w:rPr>
            <w:rStyle w:val="707"/>
            <w:vanish w:val="0"/>
          </w:rPr>
          <w:tab/>
          <w:t xml:space="preserve">20</w:t>
        </w:r>
        <w:r>
          <w:fldChar w:fldCharType="end"/>
        </w:r>
      </w:hyperlink>
      <w:r/>
      <w:r/>
    </w:p>
    <w:p>
      <w:pPr>
        <w:pStyle w:val="724"/>
        <w:pBdr/>
        <w:tabs>
          <w:tab w:val="clear" w:leader="none" w:pos="720"/>
          <w:tab w:val="right" w:leader="dot" w:pos="9452"/>
        </w:tabs>
        <w:spacing/>
        <w:ind/>
        <w:rPr/>
      </w:pPr>
      <w:r/>
      <w:hyperlink w:tooltip="#_Toc178763374" w:anchor="_Toc178763374" w:history="1">
        <w:r>
          <w:rPr>
            <w:rStyle w:val="707"/>
            <w:b/>
            <w:bCs/>
          </w:rPr>
          <w:t xml:space="preserve">Tabel 2. 2 Studi Pustaka</w:t>
        </w:r>
        <w:r>
          <w:fldChar w:fldCharType="begin"/>
        </w:r>
        <w:r>
          <w:instrText xml:space="preserve">PAGEREF _Toc178763374 \h</w:instrText>
        </w:r>
        <w:r>
          <w:fldChar w:fldCharType="separate"/>
        </w:r>
        <w:r>
          <w:rPr>
            <w:rStyle w:val="707"/>
            <w:vanish w:val="0"/>
          </w:rPr>
          <w:tab/>
          <w:t xml:space="preserve">23</w:t>
        </w:r>
        <w:r>
          <w:fldChar w:fldCharType="end"/>
        </w:r>
      </w:hyperlink>
      <w:r>
        <w:rPr>
          <w:rStyle w:val="707"/>
          <w:vanish w:val="0"/>
        </w:rPr>
        <w:fldChar w:fldCharType="end"/>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hanging="10" w:left="1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1"/>
        <w:pBdr/>
        <w:spacing w:after="58" w:before="0"/>
        <w:ind w:right="425" w:firstLine="0" w:left="0"/>
        <w:rPr/>
      </w:pPr>
      <w:r/>
      <w:r/>
    </w:p>
    <w:p>
      <w:pPr>
        <w:pStyle w:val="692"/>
        <w:pBdr/>
        <w:spacing/>
        <w:ind/>
        <w:jc w:val="center"/>
        <w:rPr>
          <w:sz w:val="28"/>
          <w:szCs w:val="28"/>
        </w:rPr>
      </w:pPr>
      <w:r/>
      <w:bookmarkStart w:id="5" w:name="_Toc178763481"/>
      <w:r>
        <w:rPr>
          <w:b/>
          <w:sz w:val="28"/>
          <w:szCs w:val="28"/>
        </w:rPr>
        <w:t xml:space="preserve">BAB 1</w:t>
      </w:r>
      <w:bookmarkEnd w:id="5"/>
      <w:r/>
      <w:r>
        <w:rPr>
          <w:sz w:val="28"/>
          <w:szCs w:val="28"/>
        </w:rPr>
      </w:r>
    </w:p>
    <w:p>
      <w:pPr>
        <w:pStyle w:val="692"/>
        <w:pBdr/>
        <w:spacing/>
        <w:ind/>
        <w:jc w:val="center"/>
        <w:rPr>
          <w:sz w:val="28"/>
          <w:szCs w:val="28"/>
        </w:rPr>
      </w:pPr>
      <w:r/>
      <w:bookmarkStart w:id="6" w:name="_Toc178763482"/>
      <w:r>
        <w:rPr>
          <w:b/>
          <w:sz w:val="28"/>
          <w:szCs w:val="28"/>
        </w:rPr>
        <w:t xml:space="preserve">PENDAHULUAN</w:t>
      </w:r>
      <w:bookmarkEnd w:id="6"/>
      <w:r/>
      <w:r>
        <w:rPr>
          <w:sz w:val="28"/>
          <w:szCs w:val="28"/>
        </w:rPr>
      </w:r>
    </w:p>
    <w:p>
      <w:pPr>
        <w:pStyle w:val="691"/>
        <w:pBdr/>
        <w:spacing w:after="68" w:before="0" w:line="259" w:lineRule="auto"/>
        <w:ind w:firstLine="0" w:left="0"/>
        <w:jc w:val="left"/>
        <w:rPr/>
      </w:pPr>
      <w:r>
        <w:t xml:space="preserve"> </w:t>
      </w:r>
      <w:r/>
    </w:p>
    <w:p>
      <w:pPr>
        <w:pStyle w:val="693"/>
        <w:pBdr/>
        <w:spacing/>
        <w:ind w:hanging="10" w:left="0"/>
        <w:rPr>
          <w:sz w:val="24"/>
        </w:rPr>
      </w:pPr>
      <w:r/>
      <w:bookmarkStart w:id="7" w:name="_Toc178763483"/>
      <w:r>
        <w:rPr>
          <w:sz w:val="24"/>
        </w:rPr>
        <w:t xml:space="preserve">1.1</w:t>
      </w:r>
      <w:r>
        <w:rPr>
          <w:rFonts w:ascii="Arial" w:hAnsi="Arial" w:eastAsia="Arial" w:cs="Arial"/>
          <w:sz w:val="24"/>
        </w:rPr>
        <w:t xml:space="preserve"> </w:t>
      </w:r>
      <w:r>
        <w:rPr>
          <w:sz w:val="24"/>
        </w:rPr>
        <w:t xml:space="preserve">Latar Belakang</w:t>
      </w:r>
      <w:bookmarkEnd w:id="7"/>
      <w:r>
        <w:rPr>
          <w:sz w:val="24"/>
        </w:rPr>
        <w:t xml:space="preserve">  </w:t>
      </w:r>
      <w:r>
        <w:rPr>
          <w:sz w:val="24"/>
        </w:rPr>
      </w:r>
    </w:p>
    <w:p>
      <w:pPr>
        <w:pStyle w:val="691"/>
        <w:pBdr/>
        <w:spacing/>
        <w:ind w:right="425" w:firstLine="360" w:left="0"/>
        <w:rPr/>
      </w:pPr>
      <w:r>
        <w:t xml:space="preserve">Keputusan Presiden Indonesia untuk memindahkan ibu kota negara ke luar Pulau Jawa menjadi salah satu proyek strategis yang tertuang dalam Rencana Pembangunan Jangka Menengah Nasional Tahun Anggaran 2020</w:t>
      </w:r>
      <w:r>
        <w:t xml:space="preserve">-2024. Pada 26 Agustus 2019, Presiden yang pada saat itu sedang menjabat mengumumkan ibu kota negara baru ini akan dibangun tepatnya di Kabupaten Penajam Paser Utara dan sebagian Kutai Kartanegara, Kalimantan Timur (Hadi, 2020). Pemindahan ibu kota negara </w:t>
      </w:r>
      <w:r>
        <w:t xml:space="preserve">Indonesia merupakan salah satu proyek mega infrastruktur yang paling signifikan dalam beberapa dekade terakhir. Keputusan berani ini tidak hanya memicu perdebatan di kalangan para pengambil kebijakan, tetapi juga memicu beragam reaksi dari masyarakat luas.</w:t>
      </w:r>
      <w:r/>
    </w:p>
    <w:p>
      <w:pPr>
        <w:pStyle w:val="691"/>
        <w:pBdr/>
        <w:spacing/>
        <w:ind w:right="425" w:firstLine="360" w:left="0"/>
        <w:rPr/>
      </w:pPr>
      <w:r>
        <w:t xml:space="preserve">Transisi menuju ibu kota baru negara Indonesia merupakan hal yang sangat sensitif sehingga banyak dibicarakan di media sosial, tidak terkecuali pada media sosial </w:t>
      </w:r>
      <w:r>
        <w:rPr>
          <w:i/>
          <w:iCs/>
        </w:rPr>
        <w:t xml:space="preserve">X</w:t>
      </w:r>
      <w:r>
        <w:t xml:space="preserve"> (sebelumnya dikenal dengan nama </w:t>
      </w:r>
      <w:r>
        <w:rPr>
          <w:i/>
          <w:iCs/>
        </w:rPr>
        <w:t xml:space="preserve">Twitter</w:t>
      </w:r>
      <w:r>
        <w:t xml:space="preserve">). </w:t>
      </w:r>
      <w:r>
        <w:rPr>
          <w:i/>
          <w:iCs/>
        </w:rPr>
        <w:t xml:space="preserve">X</w:t>
      </w:r>
      <w:r>
        <w:t xml:space="preserve"> merupakan media sosial yang seringkali menjadi pusat </w:t>
      </w:r>
      <w:r>
        <w:rPr>
          <w:i/>
          <w:iCs/>
        </w:rPr>
        <w:t xml:space="preserve">trending</w:t>
      </w:r>
      <w:r>
        <w:t xml:space="preserve"> mengenai is</w:t>
      </w:r>
      <w:r>
        <w:t xml:space="preserve">u di dunia baik itu skala nasional maupun internasional yang dijadikan warganet sebagai media untuk menyuarakan opini terkait sentimen terhadap apa pun yang terkini diperbincangkan di jejaring sosial yang begitu kompleks (Sandi et al., 2023). Sosial media </w:t>
      </w:r>
      <w:r>
        <w:rPr>
          <w:i/>
          <w:iCs/>
        </w:rPr>
        <w:t xml:space="preserve">X </w:t>
      </w:r>
      <w:r>
        <w:t xml:space="preserve">menjadi salah satu platform yang sering digunakan oleh masyarakat Indonesia untuk mengekspresikan pendapat dan respons terhadap peristiwa-peristiwa penting seperti pemindahan ibu kota negara </w:t>
      </w:r>
      <w:commentRangeStart w:id="0"/>
      <w:r>
        <w:t xml:space="preserve">baru</w:t>
      </w:r>
      <w:r/>
      <w:commentRangeEnd w:id="0"/>
      <w:r>
        <w:commentReference w:id="0"/>
      </w:r>
      <w:r>
        <w:t xml:space="preserve">. Indonesia menempati posisi ke-5 di dunia sebagai pengguna media sosial </w:t>
      </w:r>
      <w:r>
        <w:rPr>
          <w:i/>
          <w:iCs/>
        </w:rPr>
        <w:t xml:space="preserve">X</w:t>
      </w:r>
      <w:r>
        <w:t xml:space="preserve"> terbanyak menurut data dari </w:t>
      </w:r>
      <w:r>
        <w:rPr>
          <w:i/>
          <w:iCs/>
        </w:rPr>
        <w:t xml:space="preserve">Statista</w:t>
      </w:r>
      <w:r>
        <w:t xml:space="preserve"> pada bulan Januari 2023 (</w:t>
      </w:r>
      <w:r>
        <w:rPr>
          <w:i/>
          <w:iCs/>
        </w:rPr>
        <w:t xml:space="preserve">Statista</w:t>
      </w:r>
      <w:r>
        <w:t xml:space="preserve">, 2023). </w:t>
      </w:r>
      <w:r>
        <w:rPr>
          <w:i/>
          <w:iCs/>
        </w:rPr>
        <w:t xml:space="preserve">Statista</w:t>
      </w:r>
      <w:r>
        <w:t xml:space="preserve"> merupakan salah satu situs </w:t>
      </w:r>
      <w:r>
        <w:rPr>
          <w:i/>
          <w:iCs/>
        </w:rPr>
        <w:t xml:space="preserve">web</w:t>
      </w:r>
      <w:r>
        <w:t xml:space="preserve"> yang menyediakan data statistik yang dikenal di seluruh dunia.</w:t>
      </w:r>
      <w:r/>
    </w:p>
    <w:p>
      <w:pPr>
        <w:pStyle w:val="691"/>
        <w:pBdr/>
        <w:spacing/>
        <w:ind w:right="425" w:firstLine="360" w:left="0"/>
        <w:rPr/>
      </w:pPr>
      <w:r>
        <w:t xml:space="preserve">Pada penelitian ini akan dilakukan analisa sentimen publik mengenai pemindahan ibu kota negara Indonesia di media sosial </w:t>
      </w:r>
      <w:r>
        <w:rPr>
          <w:i/>
          <w:iCs/>
        </w:rPr>
        <w:t xml:space="preserve">X</w:t>
      </w:r>
      <w:r>
        <w:t xml:space="preserve">. Teknik yang akan digunakan adalah </w:t>
      </w:r>
      <w:r>
        <w:rPr>
          <w:i/>
          <w:iCs/>
        </w:rPr>
        <w:t xml:space="preserve">web scraping</w:t>
      </w:r>
      <w:r>
        <w:t xml:space="preserve"> untuk mengumpulkan data teks dari media sosial </w:t>
      </w:r>
      <w:r>
        <w:rPr>
          <w:i/>
          <w:iCs/>
        </w:rPr>
        <w:t xml:space="preserve">X</w:t>
      </w:r>
      <w:r>
        <w:t xml:space="preserve">. Penelitian ini akan dapat mengakses data teks yang mencakup berbagai macam opini, komentar, dan persepsi dari pengguna </w:t>
      </w:r>
      <w:r>
        <w:rPr>
          <w:i/>
          <w:iCs/>
        </w:rPr>
        <w:t xml:space="preserve">X</w:t>
      </w:r>
      <w:r>
        <w:t xml:space="preserve"> terkait topik pemindahan ibu kota negara. Hal ini akan memungkinkan penulis untuk memiliki isi </w:t>
      </w:r>
      <w:r>
        <w:rPr>
          <w:i/>
          <w:iCs/>
        </w:rPr>
        <w:t xml:space="preserve">dataset</w:t>
      </w:r>
      <w:r>
        <w:t xml:space="preserve"> dalam bentuk teks dan memadai untuk dilakukan analisis sentimen menggunakan metode klasifikasi </w:t>
      </w:r>
      <w:r>
        <w:rPr>
          <w:i/>
          <w:iCs/>
        </w:rPr>
        <w:t xml:space="preserve">K-Nearest Neighbors (KNN) </w:t>
      </w:r>
      <w:r>
        <w:t xml:space="preserve">dengan pelabelan sentimen </w:t>
      </w:r>
      <w:r>
        <w:rPr>
          <w:i/>
          <w:iCs/>
        </w:rPr>
        <w:t xml:space="preserve">Lexicon Based</w:t>
      </w:r>
      <w:r>
        <w:t xml:space="preserve">.</w:t>
      </w:r>
      <w:r/>
    </w:p>
    <w:p>
      <w:pPr>
        <w:pStyle w:val="691"/>
        <w:pBdr/>
        <w:spacing/>
        <w:ind w:right="425" w:firstLine="360" w:left="0"/>
        <w:rPr/>
      </w:pPr>
      <w:r>
        <w:t xml:space="preserve">Metode </w:t>
      </w:r>
      <w:r>
        <w:rPr>
          <w:i/>
          <w:iCs/>
        </w:rPr>
        <w:t xml:space="preserve">KNN </w:t>
      </w:r>
      <w:r>
        <w:t xml:space="preserve">memberikan hasil yang kurang baik pada proses klasifikasi data karena terdapat fitur </w:t>
      </w:r>
      <w:r>
        <w:rPr>
          <w:i/>
          <w:iCs/>
        </w:rPr>
        <w:t xml:space="preserve">noise</w:t>
      </w:r>
      <w:r>
        <w:t xml:space="preserve">, namun terdapat beberapa penelitian yang menyebutkan bahwa performansi pada metode </w:t>
      </w:r>
      <w:r>
        <w:rPr>
          <w:i/>
          <w:iCs/>
        </w:rPr>
        <w:t xml:space="preserve">machine learning </w:t>
      </w:r>
      <w:r>
        <w:t xml:space="preserve">dapat menghasilkan performa yang baik ketika dikombinasikan dengan ekstraksi fitur dan seleksi fitur yang tepat (Pratomo et al., 2021). Penggabungan tersebut menawarkan pendekatan yang </w:t>
      </w:r>
      <w:r>
        <w:t xml:space="preserve">memadai dalam memproses dan menganalisis data teks untuk mengekstraksi informasi sentimen. Penerapan metode ini membuat kita dapat mengidentifikasi pandangan, sikap, dan respon yang diberikan publik terkait dengan topik pemindahan ibu kota negara tersebut.</w:t>
      </w:r>
      <w:r/>
    </w:p>
    <w:p>
      <w:pPr>
        <w:pStyle w:val="691"/>
        <w:pBdr/>
        <w:spacing/>
        <w:ind w:right="425" w:firstLine="360" w:left="0"/>
        <w:rPr/>
      </w:pPr>
      <w:r/>
      <w:r/>
    </w:p>
    <w:p>
      <w:pPr>
        <w:pStyle w:val="691"/>
        <w:pBdr/>
        <w:spacing/>
        <w:ind w:right="425" w:firstLine="360" w:left="0"/>
        <w:rPr/>
      </w:pPr>
      <w:r/>
      <w:r/>
    </w:p>
    <w:p>
      <w:pPr>
        <w:pStyle w:val="691"/>
        <w:pBdr/>
        <w:spacing/>
        <w:ind w:right="425" w:firstLine="360" w:left="0"/>
        <w:rPr/>
      </w:pPr>
      <w:r/>
      <w:r/>
    </w:p>
    <w:p>
      <w:pPr>
        <w:pStyle w:val="691"/>
        <w:pBdr/>
        <w:spacing/>
        <w:ind w:right="425" w:firstLine="360" w:left="0"/>
        <w:rPr/>
      </w:pPr>
      <w:r/>
      <w:r/>
    </w:p>
    <w:p>
      <w:pPr>
        <w:pStyle w:val="691"/>
        <w:pBdr/>
        <w:spacing/>
        <w:ind w:right="425" w:firstLine="319" w:left="41"/>
        <w:rPr/>
      </w:pPr>
      <w:r>
        <w:t xml:space="preserve">Berdasarkan paparan sebelumnya, solusi yang penulis gunakan adalah metode klasifikasi </w:t>
      </w:r>
      <w:r>
        <w:rPr>
          <w:i/>
          <w:iCs/>
        </w:rPr>
        <w:t xml:space="preserve">K-Nearest Neighbors </w:t>
      </w:r>
      <w:r>
        <w:t xml:space="preserve">dengan pelabelan sentimen </w:t>
      </w:r>
      <w:r>
        <w:rPr>
          <w:i/>
          <w:iCs/>
        </w:rPr>
        <w:t xml:space="preserve">Lexicon Based, </w:t>
      </w:r>
      <w:r>
        <w:t xml:space="preserve">penyeimbang kelas dengan </w:t>
      </w:r>
      <w:r>
        <w:rPr>
          <w:i/>
          <w:iCs/>
        </w:rPr>
        <w:t xml:space="preserve">SMOTE</w:t>
      </w:r>
      <w:r>
        <w:t xml:space="preserve">,</w:t>
      </w:r>
      <w:r>
        <w:rPr>
          <w:i/>
          <w:iCs/>
        </w:rPr>
        <w:t xml:space="preserve"> </w:t>
      </w:r>
      <w:r>
        <w:t xml:space="preserve">serta ekstraksi fitur dan seleksi fitur </w:t>
      </w:r>
      <w:r>
        <w:rPr>
          <w:i/>
          <w:iCs/>
        </w:rPr>
        <w:t xml:space="preserve">TF-IDF </w:t>
      </w:r>
      <w:r>
        <w:t xml:space="preserve">dan </w:t>
      </w:r>
      <w:r>
        <w:rPr>
          <w:i/>
          <w:iCs/>
        </w:rPr>
        <w:t xml:space="preserve">Chi Square</w:t>
      </w:r>
      <w:r>
        <w:t xml:space="preserve">. Tahapan awal pada penelitian ini adalah </w:t>
      </w:r>
      <w:r>
        <w:rPr>
          <w:i/>
          <w:iCs/>
        </w:rPr>
        <w:t xml:space="preserve">data preprocessing </w:t>
      </w:r>
      <w:r>
        <w:t xml:space="preserve">bertujuan agar data yang nanti diproses lebih terstruktur, selanjutnya proses pelabelan dan ekstraksi fitur serta seleksi fitur menggunakan metode leksikon, </w:t>
      </w:r>
      <w:r>
        <w:rPr>
          <w:i/>
          <w:iCs/>
        </w:rPr>
        <w:t xml:space="preserve">TF-IDF</w:t>
      </w:r>
      <w:r>
        <w:t xml:space="preserve">, dan </w:t>
      </w:r>
      <w:r>
        <w:rPr>
          <w:i/>
          <w:iCs/>
        </w:rPr>
        <w:t xml:space="preserve">Chi Square</w:t>
      </w:r>
      <w:r>
        <w:t xml:space="preserve">, tidak lupa juga menyeimbangkan kelas dengan </w:t>
      </w:r>
      <w:r>
        <w:rPr>
          <w:i/>
          <w:iCs/>
        </w:rPr>
        <w:t xml:space="preserve">SMOTE</w:t>
      </w:r>
      <w:r>
        <w:t xml:space="preserve">, lalu terakhir yaitu tahap klasifikasi. Penulis memilih beberapa teknologi yang telah disebutkan sebelumnya</w:t>
      </w:r>
      <w:r>
        <w:rPr>
          <w:i/>
          <w:iCs/>
        </w:rPr>
        <w:t xml:space="preserve"> </w:t>
      </w:r>
      <w:r>
        <w:t xml:space="preserve">karena penulis sudah melakukan tinjauan pustaka dari beberapa metode sejenis sebelumnya. Penelitian yang dilakukan oleh Setyo Adji Pratomo, dkk pada tahun 2021, dengan judul “Analisis Sentimen Pengaruh Kombinasi Ekstraksi Fitur TF-IDF dan Lexicon</w:t>
      </w:r>
      <w:r>
        <w:rPr>
          <w:i/>
          <w:iCs/>
        </w:rPr>
        <w:t xml:space="preserve"> </w:t>
      </w:r>
      <w:r>
        <w:t xml:space="preserve">Pada Ulasan Film Menggunakan Metode KNN” Berkesimpulan bahwa penggabungan fitur ekstraksi </w:t>
      </w:r>
      <w:r>
        <w:rPr>
          <w:i/>
          <w:iCs/>
        </w:rPr>
        <w:t xml:space="preserve">TF-IDF</w:t>
      </w:r>
      <w:r>
        <w:t xml:space="preserve"> dengan leksikon </w:t>
      </w:r>
      <w:r>
        <w:rPr>
          <w:i/>
          <w:iCs/>
        </w:rPr>
        <w:t xml:space="preserve">SentiWordNet </w:t>
      </w:r>
      <w:r>
        <w:t xml:space="preserve">memiliki hasil akurasi yang tidak lebih tinggi dibandingkan dengan hanya menggunakan fitur ekstraksi </w:t>
      </w:r>
      <w:r>
        <w:rPr>
          <w:i/>
          <w:iCs/>
        </w:rPr>
        <w:t xml:space="preserve">TF-IDF</w:t>
      </w:r>
      <w:r>
        <w:t xml:space="preserve"> yaitu 73.31%, sedangkan dengan </w:t>
      </w:r>
      <w:r>
        <w:rPr>
          <w:i/>
          <w:iCs/>
        </w:rPr>
        <w:t xml:space="preserve">TF-IDF</w:t>
      </w:r>
      <w:r>
        <w:t xml:space="preserve"> saja mendapatkan 81.04%, dan penggunaan fitur seleksi </w:t>
      </w:r>
      <w:r>
        <w:rPr>
          <w:i/>
          <w:iCs/>
        </w:rPr>
        <w:t xml:space="preserve">Information Gain </w:t>
      </w:r>
      <w:r>
        <w:t xml:space="preserve">(</w:t>
      </w:r>
      <w:r>
        <w:rPr>
          <w:i/>
          <w:iCs/>
        </w:rPr>
        <w:t xml:space="preserve">IG</w:t>
      </w:r>
      <w:r>
        <w:t xml:space="preserve">) dengan </w:t>
      </w:r>
      <w:r>
        <w:rPr>
          <w:i/>
          <w:iCs/>
        </w:rPr>
        <w:t xml:space="preserve">threshold </w:t>
      </w:r>
      <w:r>
        <w:t xml:space="preserve">yang tepat mampu mengoptimasi hasil performansi pada metode klasifikasi </w:t>
      </w:r>
      <w:r>
        <w:rPr>
          <w:i/>
          <w:iCs/>
        </w:rPr>
        <w:t xml:space="preserve">KNN</w:t>
      </w:r>
      <w:r>
        <w:t xml:space="preserve">. Lalu, penelitian yang dilakukan oleh Azhar pada tahun 2018, dengan judul “Analisis Kinerja Algoritma Naïve Bayes dan K-Nearest Neighbor Pada Sentimen Analisis dengan Pendekatan Lexicon di Media Twitter”. </w:t>
      </w:r>
      <w:r>
        <w:rPr>
          <w:i/>
          <w:iCs/>
        </w:rPr>
        <w:t xml:space="preserve">Dataset</w:t>
      </w:r>
      <w:r>
        <w:t xml:space="preserve"> yang digunakan merupakan data dari sosial media </w:t>
      </w:r>
      <w:r>
        <w:rPr>
          <w:i/>
          <w:iCs/>
        </w:rPr>
        <w:t xml:space="preserve">X</w:t>
      </w:r>
      <w:r>
        <w:t xml:space="preserve"> (</w:t>
      </w:r>
      <w:r>
        <w:rPr>
          <w:i/>
          <w:iCs/>
        </w:rPr>
        <w:t xml:space="preserve">Twitter</w:t>
      </w:r>
      <w:r>
        <w:t xml:space="preserve">) dengan menggunakan </w:t>
      </w:r>
      <w:r>
        <w:rPr>
          <w:i/>
          <w:iCs/>
        </w:rPr>
        <w:t xml:space="preserve">Twitter API</w:t>
      </w:r>
      <w:r>
        <w:t xml:space="preserve">. Proses </w:t>
      </w:r>
      <w:r>
        <w:rPr>
          <w:i/>
          <w:iCs/>
        </w:rPr>
        <w:t xml:space="preserve">Natural Language Processing</w:t>
      </w:r>
      <w:r>
        <w:t xml:space="preserve"> yang digunakan adalah </w:t>
      </w:r>
      <w:r>
        <w:rPr>
          <w:i/>
          <w:iCs/>
        </w:rPr>
        <w:t xml:space="preserve">case folding</w:t>
      </w:r>
      <w:r>
        <w:t xml:space="preserve">, </w:t>
      </w:r>
      <w:r>
        <w:rPr>
          <w:i/>
          <w:iCs/>
        </w:rPr>
        <w:t xml:space="preserve">filtering</w:t>
      </w:r>
      <w:r>
        <w:t xml:space="preserve">, </w:t>
      </w:r>
      <w:r>
        <w:rPr>
          <w:i/>
          <w:iCs/>
        </w:rPr>
        <w:t xml:space="preserve">tokenizing</w:t>
      </w:r>
      <w:r>
        <w:t xml:space="preserve">, normalisasi, </w:t>
      </w:r>
      <w:r>
        <w:rPr>
          <w:i/>
          <w:iCs/>
        </w:rPr>
        <w:t xml:space="preserve">stopwords</w:t>
      </w:r>
      <w:r>
        <w:t xml:space="preserve">, dan </w:t>
      </w:r>
      <w:r>
        <w:rPr>
          <w:i/>
          <w:iCs/>
        </w:rPr>
        <w:t xml:space="preserve">stemming</w:t>
      </w:r>
      <w:r>
        <w:t xml:space="preserve">. Hasilnya nilai </w:t>
      </w:r>
      <w:r>
        <w:rPr>
          <w:i/>
          <w:iCs/>
        </w:rPr>
        <w:t xml:space="preserve">KNN</w:t>
      </w:r>
      <w:r>
        <w:t xml:space="preserve"> pada </w:t>
      </w:r>
      <w:r>
        <w:rPr>
          <w:i/>
          <w:iCs/>
        </w:rPr>
        <w:t xml:space="preserve">k</w:t>
      </w:r>
      <w:r>
        <w:t xml:space="preserve">=5 dengan tingkat akurasi mencapai 77%. Terakhir, penelitian yang dilakuka</w:t>
      </w:r>
      <w:r>
        <w:t xml:space="preserve">n oleh Muhammad Rayhan Elfansyah, dkk pada tahun 2024 dengan judul “Perbandingan Metode K-Nearest Neighbor (KNN) Dan Naïve Bayes Terhadap Analisis Sentimen Pada Pengguna E-Wallet Aplikasi Dana Menggunakan Fitur Ekstraksi TF-IDF” berkesimpulan bahwa metode </w:t>
      </w:r>
      <w:r>
        <w:rPr>
          <w:i/>
          <w:iCs/>
        </w:rPr>
        <w:t xml:space="preserve">KNN</w:t>
      </w:r>
      <w:r>
        <w:t xml:space="preserve"> dan </w:t>
      </w:r>
      <w:r>
        <w:rPr>
          <w:i/>
          <w:iCs/>
        </w:rPr>
        <w:t xml:space="preserve">Naïve Bayes</w:t>
      </w:r>
      <w:r>
        <w:t xml:space="preserve"> memiliki akurasi yang berbeda berdasarkan sumber label data. Pada data yang diberi label model </w:t>
      </w:r>
      <w:r>
        <w:rPr>
          <w:i/>
          <w:iCs/>
        </w:rPr>
        <w:t xml:space="preserve">Lexicon</w:t>
      </w:r>
      <w:r>
        <w:t xml:space="preserve">, akurasi </w:t>
      </w:r>
      <w:r>
        <w:rPr>
          <w:i/>
          <w:iCs/>
        </w:rPr>
        <w:t xml:space="preserve">KNN </w:t>
      </w:r>
      <w:r>
        <w:t xml:space="preserve">mencapai 78% dan </w:t>
      </w:r>
      <w:r>
        <w:rPr>
          <w:i/>
          <w:iCs/>
        </w:rPr>
        <w:t xml:space="preserve">Naïve Bayes</w:t>
      </w:r>
      <w:r>
        <w:t xml:space="preserve"> 74%.</w:t>
      </w:r>
      <w:r/>
    </w:p>
    <w:p>
      <w:pPr>
        <w:pStyle w:val="691"/>
        <w:pBdr/>
        <w:spacing/>
        <w:ind w:right="425" w:firstLine="360" w:left="0"/>
        <w:rPr/>
      </w:pPr>
      <w:r>
        <w:t xml:space="preserve">Berdasarkan latar belakang yang telah dipaparkan, penulis berharap penelitian ini dapat memberikan kontribusi dalam memahami bagaimana mengoptimalkan metode klasifikasi </w:t>
      </w:r>
      <w:r>
        <w:rPr>
          <w:i/>
          <w:iCs/>
        </w:rPr>
        <w:t xml:space="preserve">K-Nearest Neighbors </w:t>
      </w:r>
      <w:r>
        <w:t xml:space="preserve">dengan melakukan beberapa penyesuaian yang tepat dari mulai pra pengolahan dataset sampai ke tahap klasifikasi sentimen untuk memahami reaksi publik, khususnya warganet di </w:t>
      </w:r>
      <w:r>
        <w:rPr>
          <w:i/>
          <w:iCs/>
        </w:rPr>
        <w:t xml:space="preserve">X</w:t>
      </w:r>
      <w:r>
        <w:t xml:space="preserve"> (</w:t>
      </w:r>
      <w:r>
        <w:rPr>
          <w:i/>
          <w:iCs/>
        </w:rPr>
        <w:t xml:space="preserve">Twitter</w:t>
      </w:r>
      <w:r>
        <w:t xml:space="preserve">), terhadap pemindahan ibu kota negara Indones</w:t>
      </w:r>
      <w:r>
        <w:t xml:space="preserve">ia, apakah lebih cenderung positif, netral, atau negatif. Hal ini dilakukan dengan mengintegrasikan data teks yang telah dibersihkan untuk diproses lebih lanjut oleh teknik pelabelan sentimen berbasis leksikon yang telah dikustomisasi, serta mencari nilai </w:t>
      </w:r>
      <w:r>
        <w:rPr>
          <w:i/>
          <w:iCs/>
        </w:rPr>
        <w:t xml:space="preserve">k</w:t>
      </w:r>
      <w:r>
        <w:t xml:space="preserve"> yang optimal sebagai variabel penting dalam optimasi metode klasifikasi </w:t>
      </w:r>
      <w:r>
        <w:rPr>
          <w:i/>
          <w:iCs/>
        </w:rPr>
        <w:t xml:space="preserve">KNN, </w:t>
      </w:r>
      <w:r>
        <w:t xml:space="preserve">sebelum itu dilakukan penyeimbangan kelas dengan </w:t>
      </w:r>
      <w:r>
        <w:rPr>
          <w:i/>
          <w:iCs/>
        </w:rPr>
        <w:t xml:space="preserve">SMOTE</w:t>
      </w:r>
      <w:r>
        <w:t xml:space="preserve">,</w:t>
      </w:r>
      <w:r>
        <w:rPr>
          <w:i/>
          <w:iCs/>
        </w:rPr>
        <w:t xml:space="preserve"> </w:t>
      </w:r>
      <w:r>
        <w:t xml:space="preserve">tidak lupa juga menyertakan ekstraksi fitur serta seleksi fitur </w:t>
      </w:r>
      <w:r>
        <w:rPr>
          <w:i/>
          <w:iCs/>
        </w:rPr>
        <w:t xml:space="preserve">TF-IDF </w:t>
      </w:r>
      <w:r>
        <w:t xml:space="preserve">dan </w:t>
      </w:r>
      <w:r>
        <w:rPr>
          <w:i/>
          <w:iCs/>
        </w:rPr>
        <w:t xml:space="preserve">Chi Square </w:t>
      </w:r>
      <w:r>
        <w:t xml:space="preserve">untuk memperoleh prediksi sentimen dengan akurasi tinggi. Selain itu, penulis berharap penelitian ini</w:t>
      </w:r>
      <w:r>
        <w:t xml:space="preserve"> dapat memberikan kontribusi kecil dalam memahami bagaimana tanggapan serta dinamika sosial yang muncul saat terjadi perubahan besar, seperti pemindahan ibu kota. Hasil penelitian ini diharapkan dapat menjadi referensi bagi penelitian serupa di masa depan.</w:t>
      </w:r>
      <w:r/>
    </w:p>
    <w:p>
      <w:pPr>
        <w:pStyle w:val="691"/>
        <w:pBdr/>
        <w:spacing/>
        <w:ind w:right="425" w:firstLine="0" w:left="0"/>
        <w:rPr/>
      </w:pPr>
      <w:r/>
      <w:r/>
    </w:p>
    <w:p>
      <w:pPr>
        <w:pStyle w:val="691"/>
        <w:pBdr/>
        <w:spacing/>
        <w:ind w:right="425" w:firstLine="0" w:left="0"/>
        <w:rPr/>
      </w:pPr>
      <w:r/>
      <w:r/>
    </w:p>
    <w:p>
      <w:pPr>
        <w:pStyle w:val="693"/>
        <w:pBdr/>
        <w:spacing/>
        <w:ind w:hanging="10" w:left="0"/>
        <w:rPr>
          <w:sz w:val="24"/>
        </w:rPr>
      </w:pPr>
      <w:r/>
      <w:bookmarkStart w:id="8" w:name="_Toc178763484"/>
      <w:r>
        <w:rPr>
          <w:sz w:val="24"/>
        </w:rPr>
        <w:t xml:space="preserve">1.2</w:t>
      </w:r>
      <w:r>
        <w:rPr>
          <w:rFonts w:ascii="Arial" w:hAnsi="Arial" w:eastAsia="Arial" w:cs="Arial"/>
          <w:sz w:val="24"/>
        </w:rPr>
        <w:t xml:space="preserve"> </w:t>
      </w:r>
      <w:r>
        <w:rPr>
          <w:sz w:val="24"/>
        </w:rPr>
        <w:t xml:space="preserve">Rumusan Masalah</w:t>
      </w:r>
      <w:bookmarkEnd w:id="8"/>
      <w:r/>
      <w:r>
        <w:rPr>
          <w:sz w:val="24"/>
        </w:rPr>
      </w:r>
    </w:p>
    <w:p>
      <w:pPr>
        <w:pStyle w:val="691"/>
        <w:pBdr/>
        <w:spacing w:after="55" w:before="0"/>
        <w:ind w:right="425" w:firstLine="360" w:left="0"/>
        <w:rPr/>
      </w:pPr>
      <w:r>
        <w:t xml:space="preserve">Berdasarkan uraian latar belakang sebelumnya, masalah yang dapat dirumuskan penulis mencakup</w:t>
      </w:r>
      <w:r>
        <w:t xml:space="preserve"> bagaimana optimasi metode tersebut untuk mendapatkan hasil akhir akurasi yang tinggi serta pandangan dan sikap masyarakat atau publik terhadap keputusan Presiden terkait pemindahan ibu kota negara Indonesia?</w:t>
      </w:r>
      <w:r/>
    </w:p>
    <w:p>
      <w:pPr>
        <w:pStyle w:val="691"/>
        <w:pBdr/>
        <w:spacing w:after="55" w:before="0"/>
        <w:ind w:right="425" w:firstLine="360" w:left="0"/>
        <w:rPr/>
      </w:pPr>
      <w:r/>
      <w:r/>
    </w:p>
    <w:p>
      <w:pPr>
        <w:pStyle w:val="693"/>
        <w:pBdr/>
        <w:spacing/>
        <w:ind w:firstLine="0" w:left="0"/>
        <w:rPr>
          <w:sz w:val="24"/>
        </w:rPr>
      </w:pPr>
      <w:r/>
      <w:bookmarkStart w:id="9" w:name="_Toc178763485"/>
      <w:r>
        <w:rPr>
          <w:sz w:val="24"/>
        </w:rPr>
        <w:t xml:space="preserve">1.3</w:t>
      </w:r>
      <w:r>
        <w:rPr>
          <w:rFonts w:ascii="Arial" w:hAnsi="Arial" w:eastAsia="Arial" w:cs="Arial"/>
          <w:sz w:val="24"/>
        </w:rPr>
        <w:t xml:space="preserve"> </w:t>
      </w:r>
      <w:r>
        <w:rPr>
          <w:sz w:val="24"/>
        </w:rPr>
        <w:t xml:space="preserve">Batasan Masalah</w:t>
      </w:r>
      <w:bookmarkEnd w:id="9"/>
      <w:r/>
      <w:r>
        <w:rPr>
          <w:sz w:val="24"/>
        </w:rPr>
      </w:r>
    </w:p>
    <w:p>
      <w:pPr>
        <w:pStyle w:val="691"/>
        <w:pBdr/>
        <w:spacing w:after="52" w:before="0"/>
        <w:ind w:right="425" w:firstLine="360" w:left="0"/>
        <w:rPr/>
      </w:pPr>
      <w:r>
        <w:t xml:space="preserve">Agar masalah yang diteliti menghasilkan sasaran yang jelas, maka dibuatlah batasan masalah untuk menghindari adanya perluasan pembahasan kedepannya sebagai berikut:  </w:t>
      </w:r>
      <w:r/>
    </w:p>
    <w:p>
      <w:pPr>
        <w:pStyle w:val="691"/>
        <w:numPr>
          <w:ilvl w:val="0"/>
          <w:numId w:val="1"/>
        </w:numPr>
        <w:pBdr/>
        <w:spacing w:after="46" w:before="0"/>
        <w:ind w:right="425" w:hanging="360" w:left="720"/>
        <w:rPr/>
      </w:pPr>
      <w:r>
        <w:t xml:space="preserve">Data penelitian yang digunakan merupakan data yang dihasilkan dari </w:t>
      </w:r>
      <w:r>
        <w:rPr>
          <w:i/>
          <w:iCs/>
        </w:rPr>
        <w:t xml:space="preserve">web</w:t>
      </w:r>
      <w:r>
        <w:t xml:space="preserve"> </w:t>
      </w:r>
      <w:r>
        <w:rPr>
          <w:i/>
        </w:rPr>
        <w:t xml:space="preserve">scraping</w:t>
      </w:r>
      <w:r>
        <w:t xml:space="preserve"> pada unggahan teks di </w:t>
      </w:r>
      <w:r>
        <w:rPr>
          <w:iCs/>
        </w:rPr>
        <w:t xml:space="preserve">media sosial </w:t>
      </w:r>
      <w:r>
        <w:rPr>
          <w:i/>
        </w:rPr>
        <w:t xml:space="preserve">X </w:t>
      </w:r>
      <w:r>
        <w:rPr>
          <w:iCs/>
        </w:rPr>
        <w:t xml:space="preserve">(</w:t>
      </w:r>
      <w:r>
        <w:rPr>
          <w:i/>
        </w:rPr>
        <w:t xml:space="preserve">Twitter</w:t>
      </w:r>
      <w:r>
        <w:rPr>
          <w:iCs/>
        </w:rPr>
        <w:t xml:space="preserve">)</w:t>
      </w:r>
      <w:r>
        <w:t xml:space="preserve">, mengenai sentimen publik atas keputusan Presiden terkait pemindahan ibu kota negara.</w:t>
      </w:r>
      <w:r/>
    </w:p>
    <w:p>
      <w:pPr>
        <w:pStyle w:val="691"/>
        <w:numPr>
          <w:ilvl w:val="0"/>
          <w:numId w:val="1"/>
        </w:numPr>
        <w:pBdr/>
        <w:spacing w:after="51" w:before="0"/>
        <w:ind w:right="425" w:hanging="360" w:left="720"/>
        <w:rPr>
          <w:highlight w:val="yellow"/>
        </w:rPr>
      </w:pPr>
      <w:r>
        <w:rPr>
          <w:i/>
          <w:iCs/>
          <w:highlight w:val="yellow"/>
        </w:rPr>
        <w:t xml:space="preserve">Web scraping </w:t>
      </w:r>
      <w:r>
        <w:rPr>
          <w:highlight w:val="yellow"/>
        </w:rPr>
        <w:t xml:space="preserve">terhadap unggahan teks terbaru pada media sosial </w:t>
      </w:r>
      <w:r>
        <w:rPr>
          <w:i/>
          <w:iCs/>
          <w:highlight w:val="yellow"/>
        </w:rPr>
        <w:t xml:space="preserve">X </w:t>
      </w:r>
      <w:r>
        <w:rPr>
          <w:highlight w:val="yellow"/>
        </w:rPr>
        <w:t xml:space="preserve">(</w:t>
      </w:r>
      <w:r>
        <w:rPr>
          <w:i/>
          <w:iCs/>
          <w:highlight w:val="yellow"/>
        </w:rPr>
        <w:t xml:space="preserve">Twitter</w:t>
      </w:r>
      <w:r>
        <w:rPr>
          <w:highlight w:val="yellow"/>
        </w:rPr>
        <w:t xml:space="preserve">) dilakukan pada tanggal 2 Oktober 2024 dengan kata kunci: ikn, pemindahan ibu kota, ibu kota nusantara, ibu kota baru, dan ibu kota pindah.</w:t>
      </w:r>
      <w:r>
        <w:rPr>
          <w:highlight w:val="yellow"/>
        </w:rPr>
      </w:r>
    </w:p>
    <w:p>
      <w:pPr>
        <w:pStyle w:val="691"/>
        <w:numPr>
          <w:ilvl w:val="0"/>
          <w:numId w:val="1"/>
        </w:numPr>
        <w:pBdr/>
        <w:spacing w:after="51" w:before="0"/>
        <w:ind w:right="425" w:hanging="360" w:left="720"/>
        <w:rPr>
          <w:highlight w:val="yellow"/>
        </w:rPr>
      </w:pPr>
      <w:r>
        <w:rPr>
          <w:i/>
          <w:iCs/>
          <w:highlight w:val="yellow"/>
        </w:rPr>
        <w:t xml:space="preserve">Web scraping </w:t>
      </w:r>
      <w:r>
        <w:rPr>
          <w:highlight w:val="yellow"/>
        </w:rPr>
        <w:t xml:space="preserve">dilakukan dengan kueri seperti “</w:t>
      </w:r>
      <w:r>
        <w:rPr>
          <w:i/>
          <w:iCs/>
          <w:highlight w:val="yellow"/>
          <w:lang w:val="en-US"/>
        </w:rPr>
        <w:t xml:space="preserve">since:2023-10-01</w:t>
      </w:r>
      <w:r>
        <w:rPr>
          <w:highlight w:val="yellow"/>
          <w:lang w:val="en-US"/>
        </w:rPr>
        <w:t xml:space="preserve">”, “</w:t>
      </w:r>
      <w:r>
        <w:rPr>
          <w:i/>
          <w:iCs/>
          <w:highlight w:val="yellow"/>
          <w:lang w:val="en-US"/>
        </w:rPr>
        <w:t xml:space="preserve">lang:id</w:t>
      </w:r>
      <w:r>
        <w:rPr>
          <w:highlight w:val="yellow"/>
          <w:lang w:val="en-US"/>
        </w:rPr>
        <w:t xml:space="preserve">”, serta fitur “</w:t>
      </w:r>
      <w:r>
        <w:rPr>
          <w:i/>
          <w:iCs/>
          <w:highlight w:val="yellow"/>
          <w:lang w:val="en-US"/>
        </w:rPr>
        <w:t xml:space="preserve">Latest</w:t>
      </w:r>
      <w:r>
        <w:rPr>
          <w:highlight w:val="yellow"/>
          <w:lang w:val="en-US"/>
        </w:rPr>
        <w:t xml:space="preserve">” yang artinya </w:t>
      </w:r>
      <w:r>
        <w:rPr>
          <w:i/>
          <w:iCs/>
          <w:highlight w:val="yellow"/>
          <w:lang w:val="en-US"/>
        </w:rPr>
        <w:t xml:space="preserve">tweet-tweet </w:t>
      </w:r>
      <w:r>
        <w:rPr>
          <w:highlight w:val="yellow"/>
          <w:lang w:val="en-US"/>
        </w:rPr>
        <w:t xml:space="preserve">yang muncul adalah </w:t>
      </w:r>
      <w:r>
        <w:rPr>
          <w:i/>
          <w:iCs/>
          <w:highlight w:val="yellow"/>
          <w:lang w:val="en-US"/>
        </w:rPr>
        <w:t xml:space="preserve">tweet </w:t>
      </w:r>
      <w:r>
        <w:rPr>
          <w:highlight w:val="yellow"/>
          <w:lang w:val="en-US"/>
        </w:rPr>
        <w:t xml:space="preserve">yang paling baru pada kolom pencarian teks yang terdapat di media sosial </w:t>
      </w:r>
      <w:r>
        <w:rPr>
          <w:i/>
          <w:iCs/>
          <w:highlight w:val="yellow"/>
          <w:lang w:val="en-US"/>
        </w:rPr>
        <w:t xml:space="preserve">X </w:t>
      </w:r>
      <w:r>
        <w:rPr>
          <w:highlight w:val="yellow"/>
          <w:lang w:val="en-US"/>
        </w:rPr>
        <w:t xml:space="preserve">(</w:t>
      </w:r>
      <w:r>
        <w:rPr>
          <w:i/>
          <w:iCs/>
          <w:highlight w:val="yellow"/>
          <w:lang w:val="en-US"/>
        </w:rPr>
        <w:t xml:space="preserve">Twitter</w:t>
      </w:r>
      <w:r>
        <w:rPr>
          <w:highlight w:val="yellow"/>
          <w:lang w:val="en-US"/>
        </w:rPr>
        <w:t xml:space="preserve">).</w:t>
      </w:r>
      <w:r>
        <w:rPr>
          <w:highlight w:val="yellow"/>
          <w:lang w:val="en-US"/>
        </w:rPr>
      </w:r>
    </w:p>
    <w:p>
      <w:pPr>
        <w:pStyle w:val="691"/>
        <w:numPr>
          <w:ilvl w:val="0"/>
          <w:numId w:val="1"/>
        </w:numPr>
        <w:pBdr/>
        <w:spacing w:after="56" w:before="0"/>
        <w:ind w:right="425" w:hanging="360" w:left="720"/>
        <w:rPr/>
      </w:pPr>
      <w:r>
        <w:t xml:space="preserve">Dataset yang digunakan dalam penelitian berjumlah total 3733 baris unggahan teks memakai format </w:t>
      </w:r>
      <w:r>
        <w:rPr>
          <w:i/>
          <w:iCs/>
        </w:rPr>
        <w:t xml:space="preserve">.csv</w:t>
      </w:r>
      <w:r>
        <w:t xml:space="preserve">.</w:t>
      </w:r>
      <w:r/>
    </w:p>
    <w:p>
      <w:pPr>
        <w:pStyle w:val="691"/>
        <w:numPr>
          <w:ilvl w:val="0"/>
          <w:numId w:val="1"/>
        </w:numPr>
        <w:pBdr/>
        <w:spacing w:after="56" w:before="0"/>
        <w:ind w:right="425" w:hanging="360" w:left="720"/>
        <w:rPr>
          <w:i/>
          <w:iCs/>
          <w:highlight w:val="yellow"/>
        </w:rPr>
      </w:pPr>
      <w:r>
        <w:rPr>
          <w:i/>
          <w:iCs/>
          <w:highlight w:val="yellow"/>
        </w:rPr>
        <w:t xml:space="preserve">Preprocessing</w:t>
      </w:r>
      <w:r>
        <w:rPr>
          <w:highlight w:val="yellow"/>
        </w:rPr>
        <w:t xml:space="preserve"> data mencakup pembersihan duplikasi baris data, pembersihan teks, integrasi kata negasi, integrasi pembakuan kata dari kata slang menjadi kata formal, integrasi </w:t>
      </w:r>
      <w:r>
        <w:rPr>
          <w:i/>
          <w:iCs/>
          <w:highlight w:val="yellow"/>
        </w:rPr>
        <w:t xml:space="preserve">stopwords</w:t>
      </w:r>
      <w:r>
        <w:rPr>
          <w:highlight w:val="yellow"/>
        </w:rPr>
        <w:t xml:space="preserve">, dan </w:t>
      </w:r>
      <w:r>
        <w:rPr>
          <w:i/>
          <w:iCs/>
          <w:highlight w:val="yellow"/>
        </w:rPr>
        <w:t xml:space="preserve">stemming</w:t>
      </w:r>
      <w:r>
        <w:rPr>
          <w:highlight w:val="yellow"/>
        </w:rPr>
        <w:t xml:space="preserve">.</w:t>
      </w:r>
      <w:r>
        <w:rPr>
          <w:i/>
          <w:iCs/>
          <w:highlight w:val="yellow"/>
        </w:rPr>
      </w:r>
    </w:p>
    <w:p>
      <w:pPr>
        <w:pStyle w:val="691"/>
        <w:numPr>
          <w:ilvl w:val="0"/>
          <w:numId w:val="1"/>
        </w:numPr>
        <w:pBdr/>
        <w:spacing w:after="46" w:before="0"/>
        <w:ind w:right="425" w:hanging="360" w:left="720"/>
        <w:rPr/>
      </w:pPr>
      <w:r>
        <w:t xml:space="preserve">Kategori sentimen dibagi menjadi 3 yaitu positif, negatif, serta netral.</w:t>
      </w:r>
      <w:r/>
    </w:p>
    <w:p>
      <w:pPr>
        <w:pStyle w:val="691"/>
        <w:numPr>
          <w:ilvl w:val="0"/>
          <w:numId w:val="1"/>
        </w:numPr>
        <w:pBdr/>
        <w:spacing w:after="46" w:before="0"/>
        <w:ind w:right="425" w:hanging="360" w:left="720"/>
        <w:rPr>
          <w:highlight w:val="yellow"/>
        </w:rPr>
      </w:pPr>
      <w:r>
        <w:rPr>
          <w:highlight w:val="yellow"/>
        </w:rPr>
        <w:t xml:space="preserve">Ka</w:t>
      </w:r>
      <w:r>
        <w:rPr>
          <w:highlight w:val="yellow"/>
        </w:rPr>
        <w:t xml:space="preserve">tegori sentimen teks ditentukan oleh skor yang dihasilkan dari proses pelabelan menggunakan leksikon yang mana teks yang memiliki skor sentimen lebih dari 0 akan bernilai positif, kurang dari 0 akan bernilai negatif, dan sama dengan 0 akan bernilai netral.</w:t>
      </w:r>
      <w:r>
        <w:rPr>
          <w:highlight w:val="yellow"/>
        </w:rPr>
      </w:r>
    </w:p>
    <w:p>
      <w:pPr>
        <w:pStyle w:val="691"/>
        <w:numPr>
          <w:ilvl w:val="0"/>
          <w:numId w:val="1"/>
        </w:numPr>
        <w:pBdr/>
        <w:spacing w:after="51" w:before="0"/>
        <w:ind w:right="425" w:hanging="360" w:left="720"/>
        <w:rPr>
          <w:highlight w:val="yellow"/>
        </w:rPr>
      </w:pPr>
      <w:r>
        <w:rPr>
          <w:highlight w:val="yellow"/>
        </w:rPr>
        <w:t xml:space="preserve">Pelabelan sentimen dilakukan dengan pendekatan </w:t>
      </w:r>
      <w:r>
        <w:rPr>
          <w:i/>
          <w:iCs/>
          <w:highlight w:val="yellow"/>
        </w:rPr>
        <w:t xml:space="preserve">Lexicon Based</w:t>
      </w:r>
      <w:r>
        <w:rPr>
          <w:highlight w:val="yellow"/>
        </w:rPr>
        <w:t xml:space="preserve">.</w:t>
      </w:r>
      <w:r>
        <w:rPr>
          <w:highlight w:val="yellow"/>
        </w:rPr>
      </w:r>
    </w:p>
    <w:p>
      <w:pPr>
        <w:pStyle w:val="691"/>
        <w:numPr>
          <w:ilvl w:val="0"/>
          <w:numId w:val="1"/>
        </w:numPr>
        <w:pBdr/>
        <w:spacing w:after="51" w:before="0"/>
        <w:ind w:right="425" w:hanging="360" w:left="720"/>
        <w:rPr>
          <w:lang w:val="en-US"/>
        </w:rPr>
      </w:pPr>
      <w:r>
        <w:t xml:space="preserve">Leksikon yang digunakan adalah leksikon berbahasa Indonesia yaitu </w:t>
      </w:r>
      <w:r>
        <w:rPr>
          <w:i/>
          <w:iCs/>
        </w:rPr>
        <w:t xml:space="preserve">InSet </w:t>
      </w:r>
      <w:r>
        <w:t xml:space="preserve">(</w:t>
      </w:r>
      <w:r>
        <w:rPr>
          <w:i/>
          <w:iCs/>
        </w:rPr>
        <w:t xml:space="preserve">Indonesia Sentiment Lexicon</w:t>
      </w:r>
      <w:r>
        <w:t xml:space="preserve">) dari literatur yang disusun oleh Fajri Koto dan Gemala Y. Rahmaningtyas pada tahun 2017 dengan judul “</w:t>
      </w:r>
      <w:r>
        <w:rPr>
          <w:lang w:val="en-US"/>
        </w:rPr>
        <w:t xml:space="preserve">InSet Lexicon: Evaluation of a Word List for Indonesian Sentiment Analysis in Microblogs</w:t>
      </w:r>
      <w:r>
        <w:t xml:space="preserve">”</w:t>
      </w:r>
      <w:r>
        <w:rPr>
          <w:lang w:val="en-US"/>
        </w:rPr>
        <w:t xml:space="preserve">. Leksikon </w:t>
      </w:r>
      <w:r>
        <w:rPr>
          <w:i/>
          <w:iCs/>
          <w:lang w:val="en-US"/>
        </w:rPr>
        <w:t xml:space="preserve">InSet</w:t>
      </w:r>
      <w:r>
        <w:rPr>
          <w:lang w:val="en-US"/>
        </w:rPr>
        <w:t xml:space="preserve"> terdiri atas 3,609 kata positif dan 6,609 kata negatif dengan bobot antara -5 sampai +5.</w:t>
      </w:r>
      <w:r>
        <w:rPr>
          <w:lang w:val="en-US"/>
        </w:rPr>
      </w:r>
    </w:p>
    <w:p>
      <w:pPr>
        <w:pStyle w:val="691"/>
        <w:numPr>
          <w:ilvl w:val="0"/>
          <w:numId w:val="1"/>
        </w:numPr>
        <w:pBdr/>
        <w:spacing w:after="51" w:before="0"/>
        <w:ind w:right="425" w:hanging="360" w:left="720"/>
        <w:rPr>
          <w:highlight w:val="yellow"/>
        </w:rPr>
      </w:pPr>
      <w:r>
        <w:rPr>
          <w:highlight w:val="yellow"/>
        </w:rPr>
        <w:t xml:space="preserve">Menggunakan fitur pembobotan kata </w:t>
      </w:r>
      <w:r>
        <w:rPr>
          <w:i/>
          <w:iCs/>
          <w:highlight w:val="yellow"/>
        </w:rPr>
        <w:t xml:space="preserve">TF-IDF.</w:t>
      </w:r>
      <w:r>
        <w:rPr>
          <w:highlight w:val="yellow"/>
        </w:rPr>
      </w:r>
    </w:p>
    <w:p>
      <w:pPr>
        <w:pStyle w:val="691"/>
        <w:numPr>
          <w:ilvl w:val="0"/>
          <w:numId w:val="1"/>
        </w:numPr>
        <w:pBdr/>
        <w:spacing w:after="51" w:before="0"/>
        <w:ind w:right="425" w:hanging="360" w:left="720"/>
        <w:rPr>
          <w:highlight w:val="yellow"/>
        </w:rPr>
      </w:pPr>
      <w:r>
        <w:rPr>
          <w:highlight w:val="yellow"/>
        </w:rPr>
        <w:t xml:space="preserve">Penyeimbang kelas menggunakan </w:t>
      </w:r>
      <w:r>
        <w:rPr>
          <w:i/>
          <w:iCs/>
          <w:highlight w:val="yellow"/>
        </w:rPr>
        <w:t xml:space="preserve">SMOTE</w:t>
      </w:r>
      <w:r>
        <w:rPr>
          <w:highlight w:val="yellow"/>
        </w:rPr>
        <w:t xml:space="preserve">.</w:t>
      </w:r>
      <w:r>
        <w:rPr>
          <w:highlight w:val="yellow"/>
        </w:rPr>
      </w:r>
    </w:p>
    <w:p>
      <w:pPr>
        <w:pStyle w:val="691"/>
        <w:pBdr/>
        <w:spacing w:after="51" w:before="0"/>
        <w:ind w:right="425" w:hanging="10" w:left="51"/>
        <w:rPr/>
      </w:pPr>
      <w:r/>
      <w:r/>
    </w:p>
    <w:p>
      <w:pPr>
        <w:pStyle w:val="691"/>
        <w:pBdr/>
        <w:spacing w:after="51" w:before="0"/>
        <w:ind w:right="425" w:hanging="10" w:left="51"/>
        <w:rPr/>
      </w:pPr>
      <w:r/>
      <w:r/>
    </w:p>
    <w:p>
      <w:pPr>
        <w:pStyle w:val="691"/>
        <w:pBdr/>
        <w:spacing w:after="51" w:before="0"/>
        <w:ind w:right="425" w:hanging="10" w:left="51"/>
        <w:rPr/>
      </w:pPr>
      <w:r/>
      <w:r/>
    </w:p>
    <w:p>
      <w:pPr>
        <w:pStyle w:val="691"/>
        <w:pBdr/>
        <w:spacing w:after="51" w:before="0"/>
        <w:ind w:right="425" w:hanging="10" w:left="51"/>
        <w:rPr/>
      </w:pPr>
      <w:r/>
      <w:r/>
    </w:p>
    <w:p>
      <w:pPr>
        <w:pStyle w:val="691"/>
        <w:pBdr/>
        <w:spacing w:after="51" w:before="0"/>
        <w:ind w:right="425" w:hanging="10" w:left="51"/>
        <w:rPr/>
      </w:pPr>
      <w:r/>
      <w:r/>
    </w:p>
    <w:p>
      <w:pPr>
        <w:pStyle w:val="691"/>
        <w:numPr>
          <w:ilvl w:val="0"/>
          <w:numId w:val="1"/>
        </w:numPr>
        <w:pBdr/>
        <w:spacing w:after="51" w:before="0"/>
        <w:ind w:right="425" w:hanging="360" w:left="720"/>
        <w:rPr>
          <w:highlight w:val="yellow"/>
        </w:rPr>
      </w:pPr>
      <w:r>
        <w:rPr>
          <w:highlight w:val="yellow"/>
        </w:rPr>
        <w:t xml:space="preserve">Seleksi fitur menggunakan </w:t>
      </w:r>
      <w:r>
        <w:rPr>
          <w:i/>
          <w:iCs/>
          <w:highlight w:val="yellow"/>
        </w:rPr>
        <w:t xml:space="preserve">Chi Square</w:t>
      </w:r>
      <w:r>
        <w:rPr>
          <w:highlight w:val="yellow"/>
        </w:rPr>
        <w:t xml:space="preserve">.</w:t>
      </w:r>
      <w:r>
        <w:rPr>
          <w:highlight w:val="yellow"/>
        </w:rPr>
      </w:r>
    </w:p>
    <w:p>
      <w:pPr>
        <w:pStyle w:val="691"/>
        <w:numPr>
          <w:ilvl w:val="0"/>
          <w:numId w:val="1"/>
        </w:numPr>
        <w:pBdr/>
        <w:spacing w:after="51" w:before="0"/>
        <w:ind w:right="425" w:hanging="360" w:left="720"/>
        <w:rPr>
          <w:highlight w:val="yellow"/>
        </w:rPr>
      </w:pPr>
      <w:r>
        <w:rPr>
          <w:highlight w:val="yellow"/>
        </w:rPr>
        <w:t xml:space="preserve">Rasio perbandingan pembagian data </w:t>
      </w:r>
      <w:r>
        <w:rPr>
          <w:i/>
          <w:iCs/>
          <w:highlight w:val="yellow"/>
        </w:rPr>
        <w:t xml:space="preserve">train </w:t>
      </w:r>
      <w:r>
        <w:rPr>
          <w:highlight w:val="yellow"/>
        </w:rPr>
        <w:t xml:space="preserve">dan data </w:t>
      </w:r>
      <w:r>
        <w:rPr>
          <w:i/>
          <w:iCs/>
          <w:highlight w:val="yellow"/>
        </w:rPr>
        <w:t xml:space="preserve">test</w:t>
      </w:r>
      <w:r>
        <w:rPr>
          <w:highlight w:val="yellow"/>
        </w:rPr>
        <w:t xml:space="preserve"> adalah 90:10, 80:20, 70:30, 60:40. Data </w:t>
      </w:r>
      <w:r>
        <w:rPr>
          <w:i/>
          <w:iCs/>
          <w:highlight w:val="yellow"/>
        </w:rPr>
        <w:t xml:space="preserve">train </w:t>
      </w:r>
      <w:r>
        <w:rPr>
          <w:highlight w:val="yellow"/>
        </w:rPr>
        <w:t xml:space="preserve">digunakan untuk pembentukan model klasifikasi (Arifiyanti &amp; Wahyuni, 2020).</w:t>
      </w:r>
      <w:r>
        <w:rPr>
          <w:highlight w:val="yellow"/>
        </w:rPr>
      </w:r>
    </w:p>
    <w:p>
      <w:pPr>
        <w:pStyle w:val="691"/>
        <w:numPr>
          <w:ilvl w:val="0"/>
          <w:numId w:val="1"/>
        </w:numPr>
        <w:pBdr/>
        <w:spacing w:after="51" w:before="0"/>
        <w:ind w:right="425" w:hanging="360" w:left="720"/>
        <w:rPr>
          <w:highlight w:val="yellow"/>
        </w:rPr>
      </w:pPr>
      <w:r>
        <w:rPr>
          <w:highlight w:val="yellow"/>
        </w:rPr>
        <w:t xml:space="preserve">Percobaan beberapa nilai </w:t>
      </w:r>
      <w:r>
        <w:rPr>
          <w:i/>
          <w:iCs/>
          <w:highlight w:val="yellow"/>
        </w:rPr>
        <w:t xml:space="preserve">k </w:t>
      </w:r>
      <w:r>
        <w:rPr>
          <w:highlight w:val="yellow"/>
        </w:rPr>
        <w:t xml:space="preserve">yakni </w:t>
      </w:r>
      <w:r>
        <w:rPr>
          <w:i/>
          <w:iCs/>
          <w:highlight w:val="yellow"/>
        </w:rPr>
        <w:t xml:space="preserve">k1, k3, k5, </w:t>
      </w:r>
      <w:r>
        <w:rPr>
          <w:highlight w:val="yellow"/>
        </w:rPr>
        <w:t xml:space="preserve">dan </w:t>
      </w:r>
      <w:r>
        <w:rPr>
          <w:i/>
          <w:iCs/>
          <w:highlight w:val="yellow"/>
        </w:rPr>
        <w:t xml:space="preserve">k7 </w:t>
      </w:r>
      <w:r>
        <w:rPr>
          <w:highlight w:val="yellow"/>
        </w:rPr>
        <w:t xml:space="preserve">untuk melatih model </w:t>
      </w:r>
      <w:r>
        <w:rPr>
          <w:i/>
          <w:iCs/>
          <w:highlight w:val="yellow"/>
        </w:rPr>
        <w:t xml:space="preserve">K-Nearest Neighbors</w:t>
      </w:r>
      <w:r>
        <w:rPr>
          <w:highlight w:val="yellow"/>
        </w:rPr>
        <w:t xml:space="preserve">.</w:t>
      </w:r>
      <w:r>
        <w:rPr>
          <w:highlight w:val="yellow"/>
        </w:rPr>
      </w:r>
    </w:p>
    <w:p>
      <w:pPr>
        <w:pStyle w:val="691"/>
        <w:numPr>
          <w:ilvl w:val="0"/>
          <w:numId w:val="1"/>
        </w:numPr>
        <w:pBdr/>
        <w:spacing w:after="51" w:before="0"/>
        <w:ind w:right="425" w:hanging="360" w:left="720"/>
        <w:rPr>
          <w:highlight w:val="yellow"/>
        </w:rPr>
      </w:pPr>
      <w:r>
        <w:rPr>
          <w:highlight w:val="yellow"/>
        </w:rPr>
        <w:t xml:space="preserve">Metode evaluasi model yang digunakan adalah </w:t>
      </w:r>
      <w:r>
        <w:rPr>
          <w:i/>
          <w:iCs/>
          <w:highlight w:val="yellow"/>
        </w:rPr>
        <w:t xml:space="preserve">confusion matrix</w:t>
      </w:r>
      <w:r>
        <w:rPr>
          <w:highlight w:val="yellow"/>
        </w:rPr>
        <w:t xml:space="preserve">, </w:t>
      </w:r>
      <w:r>
        <w:rPr>
          <w:i/>
          <w:iCs/>
          <w:highlight w:val="yellow"/>
        </w:rPr>
        <w:t xml:space="preserve">accuracy, precision, recall, </w:t>
      </w:r>
      <w:r>
        <w:rPr>
          <w:highlight w:val="yellow"/>
        </w:rPr>
        <w:t xml:space="preserve">serta </w:t>
      </w:r>
      <w:r>
        <w:rPr>
          <w:i/>
          <w:iCs/>
          <w:highlight w:val="yellow"/>
        </w:rPr>
        <w:t xml:space="preserve">f1-score</w:t>
      </w:r>
      <w:r>
        <w:rPr>
          <w:highlight w:val="yellow"/>
        </w:rPr>
        <w:t xml:space="preserve">.</w:t>
      </w:r>
      <w:r>
        <w:rPr>
          <w:highlight w:val="yellow"/>
        </w:rPr>
      </w:r>
    </w:p>
    <w:p>
      <w:pPr>
        <w:pStyle w:val="691"/>
        <w:numPr>
          <w:ilvl w:val="0"/>
          <w:numId w:val="1"/>
        </w:numPr>
        <w:pBdr/>
        <w:spacing w:after="51" w:before="0"/>
        <w:ind w:right="425" w:hanging="360" w:left="720"/>
        <w:rPr>
          <w:highlight w:val="yellow"/>
        </w:rPr>
      </w:pPr>
      <w:r>
        <w:rPr>
          <w:highlight w:val="yellow"/>
        </w:rPr>
        <w:t xml:space="preserve">Model </w:t>
      </w:r>
      <w:r>
        <w:rPr>
          <w:i/>
          <w:iCs/>
          <w:highlight w:val="yellow"/>
        </w:rPr>
        <w:t xml:space="preserve">KNN </w:t>
      </w:r>
      <w:r>
        <w:rPr>
          <w:highlight w:val="yellow"/>
        </w:rPr>
        <w:t xml:space="preserve">yang dilatih mencakup 4 macam rasio perbandingan data </w:t>
      </w:r>
      <w:r>
        <w:rPr>
          <w:i/>
          <w:iCs/>
          <w:highlight w:val="yellow"/>
        </w:rPr>
        <w:t xml:space="preserve">train </w:t>
      </w:r>
      <w:r>
        <w:rPr>
          <w:highlight w:val="yellow"/>
        </w:rPr>
        <w:t xml:space="preserve">dan data </w:t>
      </w:r>
      <w:r>
        <w:rPr>
          <w:i/>
          <w:iCs/>
          <w:highlight w:val="yellow"/>
        </w:rPr>
        <w:t xml:space="preserve">test</w:t>
      </w:r>
      <w:r>
        <w:rPr>
          <w:highlight w:val="yellow"/>
        </w:rPr>
        <w:t xml:space="preserve"> </w:t>
      </w:r>
      <w:r>
        <w:rPr>
          <w:highlight w:val="yellow"/>
          <w:lang w:val="en-US"/>
        </w:rPr>
        <w:t xml:space="preserve">dengan masing-masing rasio pembagian data memiliki model </w:t>
      </w:r>
      <w:r>
        <w:rPr>
          <w:i/>
          <w:iCs/>
          <w:highlight w:val="yellow"/>
          <w:lang w:val="en-US"/>
        </w:rPr>
        <w:t xml:space="preserve">KNN </w:t>
      </w:r>
      <w:r>
        <w:rPr>
          <w:highlight w:val="yellow"/>
          <w:lang w:val="en-US"/>
        </w:rPr>
        <w:t xml:space="preserve">dari nilai </w:t>
      </w:r>
      <w:r>
        <w:rPr>
          <w:i/>
          <w:iCs/>
          <w:highlight w:val="yellow"/>
          <w:lang w:val="en-US"/>
        </w:rPr>
        <w:t xml:space="preserve">k </w:t>
      </w:r>
      <w:r>
        <w:rPr>
          <w:highlight w:val="yellow"/>
          <w:lang w:val="en-US"/>
        </w:rPr>
        <w:t xml:space="preserve">yang berbeda-beda (</w:t>
      </w:r>
      <w:r>
        <w:rPr>
          <w:i/>
          <w:iCs/>
          <w:highlight w:val="yellow"/>
          <w:lang w:val="en-US"/>
        </w:rPr>
        <w:t xml:space="preserve">k1, k3, k5,</w:t>
      </w:r>
      <w:r>
        <w:rPr>
          <w:highlight w:val="yellow"/>
          <w:lang w:val="en-US"/>
        </w:rPr>
        <w:t xml:space="preserve"> dan</w:t>
      </w:r>
      <w:r>
        <w:rPr>
          <w:i/>
          <w:iCs/>
          <w:highlight w:val="yellow"/>
          <w:lang w:val="en-US"/>
        </w:rPr>
        <w:t xml:space="preserve"> k7)</w:t>
      </w:r>
      <w:r>
        <w:rPr>
          <w:highlight w:val="yellow"/>
          <w:lang w:val="en-US"/>
        </w:rPr>
        <w:t xml:space="preserve">.</w:t>
      </w:r>
      <w:r>
        <w:rPr>
          <w:highlight w:val="yellow"/>
        </w:rPr>
      </w:r>
    </w:p>
    <w:p>
      <w:pPr>
        <w:pStyle w:val="691"/>
        <w:pBdr/>
        <w:spacing w:after="51" w:before="0"/>
        <w:ind w:right="425" w:firstLine="0" w:left="720"/>
        <w:rPr/>
      </w:pPr>
      <w:r/>
      <w:r/>
    </w:p>
    <w:p>
      <w:pPr>
        <w:pStyle w:val="693"/>
        <w:pBdr/>
        <w:spacing/>
        <w:ind w:hanging="10" w:left="0"/>
        <w:rPr>
          <w:bCs/>
          <w:sz w:val="24"/>
        </w:rPr>
      </w:pPr>
      <w:r/>
      <w:bookmarkStart w:id="10" w:name="_Toc178763486"/>
      <w:r>
        <w:rPr>
          <w:bCs/>
          <w:sz w:val="24"/>
        </w:rPr>
        <w:t xml:space="preserve">1.4 Tujuan Penelitian</w:t>
      </w:r>
      <w:bookmarkEnd w:id="10"/>
      <w:r>
        <w:rPr>
          <w:bCs/>
          <w:sz w:val="24"/>
        </w:rPr>
        <w:t xml:space="preserve"> </w:t>
      </w:r>
      <w:r>
        <w:rPr>
          <w:bCs/>
          <w:sz w:val="24"/>
        </w:rPr>
      </w:r>
    </w:p>
    <w:p>
      <w:pPr>
        <w:pStyle w:val="691"/>
        <w:pBdr/>
        <w:spacing w:after="54" w:before="0"/>
        <w:ind w:right="425" w:firstLine="360" w:left="0"/>
        <w:rPr/>
      </w:pPr>
      <w:r>
        <w:t xml:space="preserve">Adapun tujuan dari penelitian ini adalah mengimplementasikan serta mengoptimasi metode klasifikasi </w:t>
      </w:r>
      <w:r>
        <w:rPr>
          <w:i/>
        </w:rPr>
        <w:t xml:space="preserve">K-Nearest Neighbors </w:t>
      </w:r>
      <w:r>
        <w:rPr>
          <w:iCs/>
        </w:rPr>
        <w:t xml:space="preserve">dengan pelabelan sentimen </w:t>
      </w:r>
      <w:r>
        <w:rPr>
          <w:i/>
        </w:rPr>
        <w:t xml:space="preserve">Lexicon Based </w:t>
      </w:r>
      <w:r>
        <w:t xml:space="preserve">dalam melakukan analisa sentimen masyarakat berdasarkan unggahan teks di media sosial </w:t>
      </w:r>
      <w:r>
        <w:rPr>
          <w:i/>
          <w:iCs/>
        </w:rPr>
        <w:t xml:space="preserve">X </w:t>
      </w:r>
      <w:r>
        <w:t xml:space="preserve">(</w:t>
      </w:r>
      <w:r>
        <w:rPr>
          <w:i/>
          <w:iCs/>
        </w:rPr>
        <w:t xml:space="preserve">Twitter</w:t>
      </w:r>
      <w:r>
        <w:t xml:space="preserve">) mengenai keputusan Presiden terkait pemindahan ibu kota negara.</w:t>
      </w:r>
      <w:r/>
    </w:p>
    <w:p>
      <w:pPr>
        <w:pStyle w:val="691"/>
        <w:pBdr/>
        <w:spacing w:after="54" w:before="0"/>
        <w:ind w:right="425" w:firstLine="360" w:left="0"/>
        <w:rPr/>
      </w:pPr>
      <w:r/>
      <w:r/>
    </w:p>
    <w:p>
      <w:pPr>
        <w:pStyle w:val="693"/>
        <w:pBdr/>
        <w:spacing/>
        <w:ind w:hanging="10" w:left="0"/>
        <w:rPr>
          <w:sz w:val="24"/>
        </w:rPr>
      </w:pPr>
      <w:r/>
      <w:bookmarkStart w:id="11" w:name="_Toc178763487"/>
      <w:r>
        <w:rPr>
          <w:sz w:val="24"/>
        </w:rPr>
        <w:t xml:space="preserve">1.5 Manfaat Penelitian</w:t>
      </w:r>
      <w:bookmarkEnd w:id="11"/>
      <w:r>
        <w:rPr>
          <w:sz w:val="24"/>
        </w:rPr>
        <w:t xml:space="preserve">  </w:t>
      </w:r>
      <w:r>
        <w:rPr>
          <w:sz w:val="24"/>
        </w:rPr>
      </w:r>
    </w:p>
    <w:p>
      <w:pPr>
        <w:pStyle w:val="691"/>
        <w:pBdr/>
        <w:spacing w:after="50" w:before="0"/>
        <w:ind w:right="425" w:firstLine="360" w:left="0"/>
        <w:rPr/>
      </w:pPr>
      <w:r>
        <w:t xml:space="preserve">Penelitian ini diharapkan dapat bermanfaat untuk memberikan kontribusi dalam pengembangan metodologi analisis sentimen berbasis teks, khususnya dalam penerapan algoritma klasifikasi </w:t>
      </w:r>
      <w:r>
        <w:rPr>
          <w:i/>
          <w:iCs/>
        </w:rPr>
        <w:t xml:space="preserve">K-Nearest Neighbors </w:t>
      </w:r>
      <w:r>
        <w:t xml:space="preserve">dengan pelabelan sentimen </w:t>
      </w:r>
      <w:r>
        <w:rPr>
          <w:i/>
          <w:iCs/>
        </w:rPr>
        <w:t xml:space="preserve">Lexicon Based </w:t>
      </w:r>
      <w:r>
        <w:t xml:space="preserve">dalam konteks bahasa Indonesia. Penelitian ini juga diharapkan tidak hanya bermanfaat secara ilmiah sebagai referensi bagi penelitian-penelitian selanjutnya yang menggunakan pendekatan serupa, penelitian ini juga mendukung pengembangan algoritma </w:t>
      </w:r>
      <w:r>
        <w:rPr>
          <w:i/>
          <w:iCs/>
        </w:rPr>
        <w:t xml:space="preserve">Natural Language Processing</w:t>
      </w:r>
      <w:r>
        <w:t xml:space="preserve"> (</w:t>
      </w:r>
      <w:r>
        <w:rPr>
          <w:i/>
          <w:iCs/>
        </w:rPr>
        <w:t xml:space="preserve">NLP</w:t>
      </w:r>
      <w:r>
        <w:t xml:space="preserve">) untuk teks berbahasa Indonesia. Selain itu, penelitian ini juga merupakan bagian dari pemenuhan salah satu syarat kelulusan strata satu (S1) Program Studi Informatika Fakultas Teknik Industri.</w:t>
      </w:r>
      <w:r/>
    </w:p>
    <w:p>
      <w:pPr>
        <w:pStyle w:val="691"/>
        <w:pBdr/>
        <w:spacing w:after="50" w:before="0"/>
        <w:ind w:right="425" w:firstLine="0" w:left="0"/>
        <w:rPr/>
      </w:pPr>
      <w:r/>
      <w:r/>
    </w:p>
    <w:p>
      <w:pPr>
        <w:pStyle w:val="693"/>
        <w:pBdr/>
        <w:spacing/>
        <w:ind w:hanging="10" w:left="0"/>
        <w:rPr>
          <w:sz w:val="24"/>
        </w:rPr>
      </w:pPr>
      <w:r/>
      <w:bookmarkStart w:id="12" w:name="_Toc178763488"/>
      <w:r>
        <w:rPr>
          <w:sz w:val="24"/>
        </w:rPr>
        <w:t xml:space="preserve">1.6</w:t>
      </w:r>
      <w:r>
        <w:rPr>
          <w:rFonts w:ascii="Arial" w:hAnsi="Arial" w:eastAsia="Arial" w:cs="Arial"/>
          <w:sz w:val="24"/>
        </w:rPr>
        <w:t xml:space="preserve"> </w:t>
      </w:r>
      <w:r>
        <w:rPr>
          <w:sz w:val="24"/>
        </w:rPr>
        <w:t xml:space="preserve">Metodologi Penelitian dan Pengembangan Sistem</w:t>
      </w:r>
      <w:bookmarkEnd w:id="12"/>
      <w:r>
        <w:rPr>
          <w:sz w:val="24"/>
        </w:rPr>
        <w:t xml:space="preserve"> </w:t>
      </w:r>
      <w:r>
        <w:rPr>
          <w:sz w:val="24"/>
        </w:rPr>
      </w:r>
    </w:p>
    <w:p>
      <w:pPr>
        <w:pStyle w:val="691"/>
        <w:pBdr/>
        <w:spacing/>
        <w:ind w:right="425" w:firstLine="360" w:left="0"/>
        <w:rPr/>
      </w:pPr>
      <w:r>
        <w:t xml:space="preserve">Metode p</w:t>
      </w:r>
      <w:r>
        <w:t xml:space="preserve">enelitian ini menggunakkan metode penelitian kuantitatif. Metode penelitian kuantitatif merupakan penelitian empiris dimana data dalam bentuk sesuatu yang dapat dihitung atau angka (Punch, 1988). Berikut merupakan tahapan-tahapan penelitian yang dilakukan:</w:t>
      </w:r>
      <w:r/>
    </w:p>
    <w:p>
      <w:pPr>
        <w:pStyle w:val="694"/>
        <w:pBdr/>
        <w:spacing/>
        <w:ind w:hanging="10" w:left="426"/>
        <w:rPr>
          <w:rFonts w:ascii="Times New Roman" w:hAnsi="Times New Roman" w:cs="Times New Roman"/>
          <w:b/>
          <w:bCs/>
          <w:color w:val="000000" w:themeColor="text1"/>
        </w:rPr>
      </w:pPr>
      <w:r/>
      <w:bookmarkStart w:id="13" w:name="_Toc178763489"/>
      <w:r>
        <w:rPr>
          <w:rFonts w:ascii="Times New Roman" w:hAnsi="Times New Roman" w:cs="Times New Roman"/>
          <w:b/>
          <w:bCs/>
          <w:color w:val="000000" w:themeColor="text1"/>
        </w:rPr>
        <w:t xml:space="preserve">1.6.1</w:t>
      </w:r>
      <w:r>
        <w:rPr>
          <w:rFonts w:ascii="Times New Roman" w:hAnsi="Times New Roman" w:eastAsia="Arial" w:cs="Times New Roman"/>
          <w:b/>
          <w:bCs/>
          <w:color w:val="000000" w:themeColor="text1"/>
        </w:rPr>
        <w:t xml:space="preserve"> </w:t>
      </w:r>
      <w:r>
        <w:rPr>
          <w:rFonts w:ascii="Times New Roman" w:hAnsi="Times New Roman" w:cs="Times New Roman"/>
          <w:b/>
          <w:bCs/>
          <w:color w:val="000000" w:themeColor="text1"/>
        </w:rPr>
        <w:t xml:space="preserve">Metode Pengumpulan Data</w:t>
      </w:r>
      <w:bookmarkEnd w:id="13"/>
      <w:r>
        <w:rPr>
          <w:rFonts w:ascii="Times New Roman" w:hAnsi="Times New Roman" w:cs="Times New Roman"/>
          <w:b/>
          <w:bCs/>
          <w:color w:val="000000" w:themeColor="text1"/>
        </w:rPr>
        <w:t xml:space="preserve"> </w:t>
      </w:r>
      <w:r>
        <w:rPr>
          <w:rFonts w:ascii="Times New Roman" w:hAnsi="Times New Roman" w:cs="Times New Roman"/>
          <w:b/>
          <w:bCs/>
          <w:color w:val="000000" w:themeColor="text1"/>
        </w:rPr>
      </w:r>
    </w:p>
    <w:p>
      <w:pPr>
        <w:pStyle w:val="691"/>
        <w:pBdr/>
        <w:spacing w:after="47" w:before="0"/>
        <w:ind w:right="425" w:firstLine="720" w:left="450"/>
        <w:rPr/>
      </w:pPr>
      <w:r>
        <w:t xml:space="preserve">Penelitian ini menggunakan teknik </w:t>
      </w:r>
      <w:r>
        <w:rPr>
          <w:i/>
          <w:iCs/>
        </w:rPr>
        <w:t xml:space="preserve">web scraping </w:t>
      </w:r>
      <w:r>
        <w:t xml:space="preserve">untuk mengumpulkan data teks yang berkaitan dengan pemindahan ibu kota negara dari platform media sosial </w:t>
      </w:r>
      <w:r>
        <w:rPr>
          <w:i/>
          <w:iCs/>
        </w:rPr>
        <w:t xml:space="preserve">X </w:t>
      </w:r>
      <w:r>
        <w:t xml:space="preserve">(</w:t>
      </w:r>
      <w:r>
        <w:rPr>
          <w:i/>
          <w:iCs/>
        </w:rPr>
        <w:t xml:space="preserve">Twitter</w:t>
      </w:r>
      <w:r>
        <w:t xml:space="preserve">).</w:t>
      </w:r>
      <w:r/>
    </w:p>
    <w:p>
      <w:pPr>
        <w:pStyle w:val="691"/>
        <w:pBdr/>
        <w:spacing w:after="47" w:before="0"/>
        <w:ind w:right="425" w:firstLine="720" w:left="450"/>
        <w:rPr/>
      </w:pPr>
      <w:r/>
      <w:r/>
    </w:p>
    <w:p>
      <w:pPr>
        <w:pStyle w:val="691"/>
        <w:pBdr/>
        <w:spacing w:after="47" w:before="0"/>
        <w:ind w:right="425" w:firstLine="720" w:left="450"/>
        <w:rPr/>
      </w:pPr>
      <w:r/>
      <w:r/>
    </w:p>
    <w:p>
      <w:pPr>
        <w:pStyle w:val="691"/>
        <w:pBdr/>
        <w:spacing w:after="47" w:before="0"/>
        <w:ind w:right="425" w:firstLine="720" w:left="450"/>
        <w:rPr/>
      </w:pPr>
      <w:r/>
      <w:r/>
    </w:p>
    <w:p>
      <w:pPr>
        <w:pStyle w:val="691"/>
        <w:pBdr/>
        <w:spacing w:after="47" w:before="0"/>
        <w:ind w:right="425" w:firstLine="720" w:left="450"/>
        <w:rPr/>
      </w:pPr>
      <w:r/>
      <w:r/>
    </w:p>
    <w:p>
      <w:pPr>
        <w:pStyle w:val="694"/>
        <w:pBdr/>
        <w:spacing/>
        <w:ind w:hanging="10" w:left="426"/>
        <w:rPr>
          <w:rFonts w:ascii="Times New Roman" w:hAnsi="Times New Roman" w:cs="Times New Roman"/>
          <w:color w:val="000000" w:themeColor="text1"/>
        </w:rPr>
      </w:pPr>
      <w:r/>
      <w:bookmarkStart w:id="14" w:name="_Toc178763490"/>
      <w:r>
        <w:rPr>
          <w:rFonts w:ascii="Times New Roman" w:hAnsi="Times New Roman" w:cs="Times New Roman"/>
          <w:b/>
          <w:color w:val="000000" w:themeColor="text1"/>
        </w:rPr>
        <w:t xml:space="preserve">1.6.2</w:t>
      </w:r>
      <w:r>
        <w:rPr>
          <w:rFonts w:ascii="Times New Roman" w:hAnsi="Times New Roman" w:eastAsia="Arial" w:cs="Times New Roman"/>
          <w:b/>
          <w:color w:val="000000" w:themeColor="text1"/>
        </w:rPr>
        <w:t xml:space="preserve"> </w:t>
      </w:r>
      <w:r>
        <w:rPr>
          <w:rFonts w:ascii="Times New Roman" w:hAnsi="Times New Roman" w:cs="Times New Roman"/>
          <w:b/>
          <w:color w:val="000000" w:themeColor="text1"/>
        </w:rPr>
        <w:t xml:space="preserve">Metode Pengembangan Sistem</w:t>
      </w:r>
      <w:bookmarkEnd w:id="14"/>
      <w:r>
        <w:rPr>
          <w:rFonts w:ascii="Times New Roman" w:hAnsi="Times New Roman" w:cs="Times New Roman"/>
          <w:b/>
          <w:color w:val="000000" w:themeColor="text1"/>
        </w:rPr>
        <w:t xml:space="preserve">  </w:t>
      </w:r>
      <w:r>
        <w:rPr>
          <w:rFonts w:ascii="Times New Roman" w:hAnsi="Times New Roman" w:cs="Times New Roman"/>
          <w:color w:val="000000" w:themeColor="text1"/>
        </w:rPr>
      </w:r>
    </w:p>
    <w:p>
      <w:pPr>
        <w:pStyle w:val="691"/>
        <w:pBdr/>
        <w:spacing w:after="50" w:before="0"/>
        <w:ind w:right="425" w:firstLine="720" w:left="450"/>
        <w:rPr/>
      </w:pPr>
      <w:r>
        <w:t xml:space="preserve">Metode </w:t>
      </w:r>
      <w:r>
        <w:rPr>
          <w:i/>
        </w:rPr>
        <w:t xml:space="preserve">Waterfall</w:t>
      </w:r>
      <w:r>
        <w:t xml:space="preserve"> merupakan salah satu model </w:t>
      </w:r>
      <w:r>
        <w:rPr>
          <w:i/>
          <w:iCs/>
        </w:rPr>
        <w:t xml:space="preserve">SDLC (Software Development Life Cycle)</w:t>
      </w:r>
      <w:r>
        <w:t xml:space="preserve"> yang sering digunakan dalam pengembangan sistem informasi atau perangkat lunak. Metode ini menggunakan pendekatan sistematis dan berurutan. Tahapan dalam model ini dimulai dari tahap perencanaan hingga tahap pengelolaan (</w:t>
      </w:r>
      <w:r>
        <w:rPr>
          <w:i/>
        </w:rPr>
        <w:t xml:space="preserve">maintenance</w:t>
      </w:r>
      <w:r>
        <w:t xml:space="preserve">) dan dilakukan secara bertahap (Abdul Wahid, 2020). Tahapan metode </w:t>
      </w:r>
      <w:r>
        <w:rPr>
          <w:i/>
        </w:rPr>
        <w:t xml:space="preserve">waterfall </w:t>
      </w:r>
      <w:r>
        <w:t xml:space="preserve">adalah sebagai berikut:  </w:t>
      </w:r>
      <w:r/>
    </w:p>
    <w:p>
      <w:pPr>
        <w:pStyle w:val="691"/>
        <w:numPr>
          <w:ilvl w:val="0"/>
          <w:numId w:val="2"/>
        </w:numPr>
        <w:pBdr/>
        <w:spacing w:after="18" w:before="0" w:line="259" w:lineRule="auto"/>
        <w:ind w:hanging="360" w:left="900"/>
        <w:jc w:val="left"/>
        <w:rPr/>
      </w:pPr>
      <w:r>
        <w:rPr>
          <w:i/>
        </w:rPr>
        <w:t xml:space="preserve">Requirements Analysis and Definition </w:t>
      </w:r>
      <w:r/>
    </w:p>
    <w:p>
      <w:pPr>
        <w:pStyle w:val="691"/>
        <w:pBdr/>
        <w:spacing w:after="49" w:before="0"/>
        <w:ind w:right="425" w:firstLine="360" w:left="900"/>
        <w:rPr>
          <w:i/>
        </w:rPr>
      </w:pPr>
      <w:r>
        <w:t xml:space="preserve">Merupakan tahapan awal yang melibatkan identifikasi dan pemahaman yang mendalam terhadap kebutuhan. Tujuan utamanya yaitu mengumpulkan persyaratan fungsional dan non-fungsional yang nantinya akan menjadi dasar dari pengembangan sistem. </w:t>
      </w:r>
      <w:r>
        <w:rPr>
          <w:i/>
        </w:rPr>
        <w:t xml:space="preserve"> </w:t>
      </w:r>
      <w:r>
        <w:rPr>
          <w:i/>
        </w:rPr>
      </w:r>
    </w:p>
    <w:p>
      <w:pPr>
        <w:pStyle w:val="691"/>
        <w:numPr>
          <w:ilvl w:val="0"/>
          <w:numId w:val="2"/>
        </w:numPr>
        <w:pBdr/>
        <w:spacing w:after="18" w:before="0" w:line="259" w:lineRule="auto"/>
        <w:ind w:hanging="360" w:left="900"/>
        <w:jc w:val="left"/>
        <w:rPr/>
      </w:pPr>
      <w:r>
        <w:rPr>
          <w:i/>
        </w:rPr>
        <w:t xml:space="preserve">System and Software Design  </w:t>
      </w:r>
      <w:r/>
    </w:p>
    <w:p>
      <w:pPr>
        <w:pStyle w:val="691"/>
        <w:pBdr/>
        <w:spacing w:after="47" w:before="0"/>
        <w:ind w:right="425" w:firstLine="360" w:left="900"/>
        <w:rPr/>
      </w:pPr>
      <w:r>
        <w:t xml:space="preserve">Tahapan perancangan sistem ini mengalokasikan kebutuhan-kebutuhan sistem pada perangkat keras maupun perangkat lunak dengan membentuk arsitektur sistem secara keseluruhan.  </w:t>
      </w:r>
      <w:r/>
    </w:p>
    <w:p>
      <w:pPr>
        <w:pStyle w:val="691"/>
        <w:numPr>
          <w:ilvl w:val="0"/>
          <w:numId w:val="2"/>
        </w:numPr>
        <w:pBdr/>
        <w:spacing w:after="18" w:before="0" w:line="259" w:lineRule="auto"/>
        <w:ind w:hanging="360" w:left="900"/>
        <w:jc w:val="left"/>
        <w:rPr/>
      </w:pPr>
      <w:r>
        <w:rPr>
          <w:i/>
        </w:rPr>
        <w:t xml:space="preserve">Implementation  </w:t>
      </w:r>
      <w:r/>
    </w:p>
    <w:p>
      <w:pPr>
        <w:pStyle w:val="691"/>
        <w:pBdr/>
        <w:spacing w:after="46" w:before="0"/>
        <w:ind w:right="425" w:firstLine="360" w:left="900"/>
        <w:rPr/>
      </w:pPr>
      <w:r>
        <w:t xml:space="preserve">Pada tahap ini, perancangan perangkat lunak direalisasikan sebagai serangkaian program. </w:t>
      </w:r>
      <w:r/>
    </w:p>
    <w:p>
      <w:pPr>
        <w:pStyle w:val="691"/>
        <w:numPr>
          <w:ilvl w:val="0"/>
          <w:numId w:val="2"/>
        </w:numPr>
        <w:pBdr/>
        <w:spacing w:after="18" w:before="0" w:line="259" w:lineRule="auto"/>
        <w:ind w:hanging="360" w:left="900"/>
        <w:jc w:val="left"/>
        <w:rPr/>
      </w:pPr>
      <w:r>
        <w:rPr>
          <w:i/>
        </w:rPr>
        <w:t xml:space="preserve">System Testing </w:t>
      </w:r>
      <w:r/>
    </w:p>
    <w:p>
      <w:pPr>
        <w:pStyle w:val="691"/>
        <w:pBdr/>
        <w:spacing w:after="32" w:before="0"/>
        <w:ind w:right="425" w:firstLine="360" w:left="900"/>
        <w:rPr/>
      </w:pPr>
      <w:r>
        <w:t xml:space="preserve">Merupakan tahap pengujian terhadap sistem yang telah dibuat yang bertujuan untuk mengetahui apakah sistem yang dibuat udah siap digunakan atau belum. </w:t>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360" w:left="900"/>
        <w:rPr/>
      </w:pPr>
      <w:r/>
      <w:r/>
    </w:p>
    <w:p>
      <w:pPr>
        <w:pStyle w:val="691"/>
        <w:pBdr/>
        <w:spacing w:after="32" w:before="0"/>
        <w:ind w:right="425" w:firstLine="0" w:left="0"/>
        <w:rPr/>
      </w:pPr>
      <w:r/>
      <w:r/>
    </w:p>
    <w:p>
      <w:pPr>
        <w:pStyle w:val="691"/>
        <w:pBdr/>
        <w:spacing w:after="32" w:before="0"/>
        <w:ind w:right="425" w:firstLine="0" w:left="0"/>
        <w:rPr/>
      </w:pPr>
      <w:r/>
      <w:r/>
    </w:p>
    <w:p>
      <w:pPr>
        <w:pStyle w:val="691"/>
        <w:pBdr/>
        <w:spacing w:after="32" w:before="0"/>
        <w:ind w:right="425" w:firstLine="0" w:left="0"/>
        <w:rPr/>
      </w:pPr>
      <w:r/>
      <w:r/>
    </w:p>
    <w:p>
      <w:pPr>
        <w:pStyle w:val="691"/>
        <w:pBdr/>
        <w:spacing w:after="32" w:before="0"/>
        <w:ind w:right="425" w:firstLine="0" w:left="0"/>
        <w:rPr/>
      </w:pPr>
      <w:r/>
      <w:r/>
    </w:p>
    <w:p>
      <w:pPr>
        <w:pStyle w:val="691"/>
        <w:pBdr/>
        <w:spacing w:after="32" w:before="0"/>
        <w:ind w:right="425" w:firstLine="0" w:left="0"/>
        <w:rPr/>
      </w:pPr>
      <w:r/>
      <w:r/>
    </w:p>
    <w:p>
      <w:pPr>
        <w:pStyle w:val="693"/>
        <w:pBdr/>
        <w:spacing/>
        <w:ind w:hanging="10" w:left="0"/>
        <w:rPr/>
      </w:pPr>
      <w:r/>
      <w:bookmarkStart w:id="15" w:name="_Toc178763491"/>
      <w:r>
        <w:rPr>
          <w:sz w:val="24"/>
        </w:rPr>
        <w:t xml:space="preserve">1.7</w:t>
      </w:r>
      <w:r>
        <w:rPr>
          <w:rFonts w:ascii="Arial" w:hAnsi="Arial" w:eastAsia="Arial" w:cs="Arial"/>
          <w:sz w:val="24"/>
        </w:rPr>
        <w:t xml:space="preserve"> </w:t>
      </w:r>
      <w:r>
        <w:rPr>
          <w:sz w:val="24"/>
        </w:rPr>
        <w:t xml:space="preserve">Sistematika Penulisan</w:t>
      </w:r>
      <w:bookmarkEnd w:id="15"/>
      <w:r>
        <w:rPr>
          <w:sz w:val="24"/>
        </w:rPr>
        <w:t xml:space="preserve">  </w:t>
      </w:r>
      <w:r/>
    </w:p>
    <w:p>
      <w:pPr>
        <w:pStyle w:val="691"/>
        <w:pBdr/>
        <w:spacing/>
        <w:ind w:right="425" w:hanging="10" w:left="715"/>
        <w:rPr/>
      </w:pPr>
      <w:r>
        <w:t xml:space="preserve">Sistematika penulisan pada penelitian ini adalah sebagai berikut:  </w:t>
      </w:r>
      <w:r/>
    </w:p>
    <w:tbl>
      <w:tblPr>
        <w:tblStyle w:val="728"/>
        <w:tblW w:w="8428" w:type="dxa"/>
        <w:tblInd w:w="660" w:type="dxa"/>
        <w:tblBorders/>
        <w:tblLayout w:type="fixed"/>
        <w:tblCellMar>
          <w:left w:w="0" w:type="dxa"/>
          <w:top w:w="40" w:type="dxa"/>
          <w:right w:w="0" w:type="dxa"/>
          <w:bottom w:w="0" w:type="dxa"/>
        </w:tblCellMar>
        <w:tblLook w:val="04A0" w:firstRow="1" w:lastRow="0" w:firstColumn="1" w:lastColumn="0" w:noHBand="0" w:noVBand="1"/>
      </w:tblPr>
      <w:tblGrid>
        <w:gridCol w:w="1500"/>
        <w:gridCol w:w="6927"/>
      </w:tblGrid>
      <w:tr>
        <w:trPr>
          <w:trHeight w:val="1243"/>
        </w:trPr>
        <w:tc>
          <w:tcPr>
            <w:tcBorders/>
            <w:tcW w:w="1500"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BAB I  </w:t>
            </w:r>
            <w:r>
              <w:rPr>
                <w:sz w:val="24"/>
                <w:szCs w:val="24"/>
                <w:lang w:bidi="ar-SA"/>
              </w:rPr>
            </w:r>
          </w:p>
        </w:tc>
        <w:tc>
          <w:tcPr>
            <w:tcBorders/>
            <w:tcW w:w="6927" w:type="dxa"/>
            <w:textDirection w:val="lrTb"/>
            <w:noWrap w:val="false"/>
          </w:tcPr>
          <w:p>
            <w:pPr>
              <w:pStyle w:val="691"/>
              <w:widowControl w:val="true"/>
              <w:pBdr/>
              <w:spacing w:after="16" w:before="0" w:line="259" w:lineRule="auto"/>
              <w:ind w:firstLine="0" w:left="0"/>
              <w:jc w:val="left"/>
              <w:rPr>
                <w:sz w:val="24"/>
                <w:szCs w:val="24"/>
                <w:lang w:bidi="ar-SA"/>
              </w:rPr>
            </w:pPr>
            <w:r>
              <w:rPr>
                <w:sz w:val="24"/>
                <w:szCs w:val="24"/>
                <w:lang w:bidi="ar-SA"/>
              </w:rPr>
              <w:t xml:space="preserve">PENDAHULUAN  </w:t>
            </w:r>
            <w:r>
              <w:rPr>
                <w:sz w:val="24"/>
                <w:szCs w:val="24"/>
                <w:lang w:bidi="ar-SA"/>
              </w:rPr>
            </w:r>
          </w:p>
          <w:p>
            <w:pPr>
              <w:pStyle w:val="691"/>
              <w:widowControl w:val="true"/>
              <w:pBdr/>
              <w:spacing w:after="0" w:before="0" w:line="259" w:lineRule="auto"/>
              <w:ind w:firstLine="0" w:left="0"/>
              <w:jc w:val="left"/>
              <w:rPr>
                <w:sz w:val="24"/>
                <w:szCs w:val="24"/>
                <w:lang w:bidi="ar-SA"/>
              </w:rPr>
            </w:pPr>
            <w:r>
              <w:rPr>
                <w:sz w:val="24"/>
                <w:szCs w:val="24"/>
                <w:lang w:bidi="ar-SA"/>
              </w:rPr>
              <w:t xml:space="preserve">Pada bagian pendahuluan membahas mengenai latar belakang masalah, perumusan masalah, batasan masalah, tujuan penelitian, manfaat penelitian, metodologi penelitian, serta sistematika penulisan.  </w:t>
            </w:r>
            <w:r>
              <w:rPr>
                <w:sz w:val="24"/>
                <w:szCs w:val="24"/>
                <w:lang w:bidi="ar-SA"/>
              </w:rPr>
            </w:r>
          </w:p>
        </w:tc>
      </w:tr>
      <w:tr>
        <w:trPr>
          <w:trHeight w:val="1905"/>
        </w:trPr>
        <w:tc>
          <w:tcPr>
            <w:tcBorders/>
            <w:tcW w:w="1500"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BAB II  </w:t>
            </w:r>
            <w:r>
              <w:rPr>
                <w:sz w:val="24"/>
                <w:szCs w:val="24"/>
                <w:lang w:bidi="ar-SA"/>
              </w:rPr>
            </w:r>
          </w:p>
        </w:tc>
        <w:tc>
          <w:tcPr>
            <w:tcBorders/>
            <w:tcW w:w="6927" w:type="dxa"/>
            <w:textDirection w:val="lrTb"/>
            <w:noWrap w:val="false"/>
          </w:tcPr>
          <w:p>
            <w:pPr>
              <w:pStyle w:val="691"/>
              <w:widowControl w:val="true"/>
              <w:pBdr/>
              <w:spacing w:after="16" w:before="0" w:line="259" w:lineRule="auto"/>
              <w:ind w:firstLine="0" w:left="0"/>
              <w:jc w:val="left"/>
              <w:rPr>
                <w:sz w:val="24"/>
                <w:szCs w:val="24"/>
                <w:lang w:bidi="ar-SA"/>
              </w:rPr>
            </w:pPr>
            <w:r>
              <w:rPr>
                <w:sz w:val="24"/>
                <w:szCs w:val="24"/>
                <w:lang w:bidi="ar-SA"/>
              </w:rPr>
              <w:t xml:space="preserve">TINJAUAN PUSTAKA </w:t>
            </w:r>
            <w:r>
              <w:rPr>
                <w:sz w:val="24"/>
                <w:szCs w:val="24"/>
                <w:lang w:bidi="ar-SA"/>
              </w:rPr>
            </w:r>
          </w:p>
          <w:p>
            <w:pPr>
              <w:pStyle w:val="691"/>
              <w:widowControl w:val="true"/>
              <w:pBdr/>
              <w:spacing w:after="0" w:before="0" w:line="259" w:lineRule="auto"/>
              <w:ind w:right="63" w:firstLine="0" w:left="0"/>
              <w:rPr>
                <w:sz w:val="24"/>
                <w:szCs w:val="24"/>
                <w:lang w:bidi="ar-SA"/>
              </w:rPr>
            </w:pPr>
            <w:r>
              <w:rPr>
                <w:sz w:val="24"/>
                <w:szCs w:val="24"/>
                <w:lang w:bidi="ar-SA"/>
              </w:rPr>
              <w:t xml:space="preserve">Tinjauan pustaka merupak</w:t>
            </w:r>
            <w:r>
              <w:rPr>
                <w:sz w:val="24"/>
                <w:szCs w:val="24"/>
                <w:lang w:bidi="ar-SA"/>
              </w:rPr>
              <w:t xml:space="preserve">an bagian yang memuat mengenai dasar teori yang digunakan untuk analisis serta perancangan sistem dan juga implementasi pada penelitian ini. Selain itu juga digunakan sebagai bahan referensi serta pondasi untuk memperkuat argumentasi pada penelitian ini.  </w:t>
            </w:r>
            <w:r>
              <w:rPr>
                <w:sz w:val="24"/>
                <w:szCs w:val="24"/>
                <w:lang w:bidi="ar-SA"/>
              </w:rPr>
            </w:r>
          </w:p>
        </w:tc>
      </w:tr>
      <w:tr>
        <w:trPr>
          <w:trHeight w:val="952"/>
        </w:trPr>
        <w:tc>
          <w:tcPr>
            <w:tcBorders/>
            <w:tcW w:w="1500"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BAB III  </w:t>
            </w:r>
            <w:r>
              <w:rPr>
                <w:sz w:val="24"/>
                <w:szCs w:val="24"/>
                <w:lang w:bidi="ar-SA"/>
              </w:rPr>
            </w:r>
          </w:p>
        </w:tc>
        <w:tc>
          <w:tcPr>
            <w:tcBorders/>
            <w:tcW w:w="6927" w:type="dxa"/>
            <w:textDirection w:val="lrTb"/>
            <w:noWrap w:val="false"/>
          </w:tcPr>
          <w:p>
            <w:pPr>
              <w:pStyle w:val="691"/>
              <w:widowControl w:val="true"/>
              <w:pBdr/>
              <w:spacing w:after="16" w:before="0" w:line="259" w:lineRule="auto"/>
              <w:ind w:firstLine="0" w:left="0"/>
              <w:jc w:val="left"/>
              <w:rPr>
                <w:sz w:val="24"/>
                <w:szCs w:val="24"/>
                <w:lang w:bidi="ar-SA"/>
              </w:rPr>
            </w:pPr>
            <w:r>
              <w:rPr>
                <w:sz w:val="24"/>
                <w:szCs w:val="24"/>
                <w:lang w:bidi="ar-SA"/>
              </w:rPr>
              <w:t xml:space="preserve">METODOLOGI PENELITIAN DAN PENGEMBANGAN SISTEM  </w:t>
            </w:r>
            <w:r>
              <w:rPr>
                <w:sz w:val="24"/>
                <w:szCs w:val="24"/>
                <w:lang w:bidi="ar-SA"/>
              </w:rPr>
            </w:r>
          </w:p>
          <w:p>
            <w:pPr>
              <w:pStyle w:val="691"/>
              <w:widowControl w:val="true"/>
              <w:pBdr/>
              <w:spacing w:after="0" w:before="0" w:line="259" w:lineRule="auto"/>
              <w:ind w:firstLine="0" w:left="0"/>
              <w:rPr>
                <w:sz w:val="24"/>
                <w:szCs w:val="24"/>
                <w:lang w:bidi="ar-SA"/>
              </w:rPr>
            </w:pPr>
            <w:r>
              <w:rPr>
                <w:sz w:val="24"/>
                <w:szCs w:val="24"/>
                <w:lang w:bidi="ar-SA"/>
              </w:rPr>
              <w:t xml:space="preserve">Pada bab ini membahas mengenai metodologi penelitian, analisis sistem dan perancangan sistem analisis sentimen. </w:t>
            </w:r>
            <w:r>
              <w:rPr>
                <w:sz w:val="24"/>
                <w:szCs w:val="24"/>
                <w:lang w:bidi="ar-SA"/>
              </w:rPr>
            </w:r>
          </w:p>
        </w:tc>
      </w:tr>
      <w:tr>
        <w:trPr>
          <w:trHeight w:val="1270"/>
        </w:trPr>
        <w:tc>
          <w:tcPr>
            <w:tcBorders/>
            <w:tcW w:w="1500"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BAB IV  </w:t>
            </w:r>
            <w:r>
              <w:rPr>
                <w:sz w:val="24"/>
                <w:szCs w:val="24"/>
                <w:lang w:bidi="ar-SA"/>
              </w:rPr>
            </w:r>
          </w:p>
        </w:tc>
        <w:tc>
          <w:tcPr>
            <w:tcBorders/>
            <w:tcW w:w="6927" w:type="dxa"/>
            <w:textDirection w:val="lrTb"/>
            <w:noWrap w:val="false"/>
          </w:tcPr>
          <w:p>
            <w:pPr>
              <w:pStyle w:val="691"/>
              <w:widowControl w:val="true"/>
              <w:pBdr/>
              <w:spacing w:after="16" w:before="0" w:line="259" w:lineRule="auto"/>
              <w:ind w:firstLine="0" w:left="0"/>
              <w:jc w:val="left"/>
              <w:rPr>
                <w:sz w:val="24"/>
                <w:szCs w:val="24"/>
                <w:lang w:bidi="ar-SA"/>
              </w:rPr>
            </w:pPr>
            <w:r>
              <w:rPr>
                <w:sz w:val="24"/>
                <w:szCs w:val="24"/>
                <w:lang w:bidi="ar-SA"/>
              </w:rPr>
              <w:t xml:space="preserve">HASIL, PENGUJIAN, DAN PEMBAHASAN  </w:t>
            </w:r>
            <w:r>
              <w:rPr>
                <w:sz w:val="24"/>
                <w:szCs w:val="24"/>
                <w:lang w:bidi="ar-SA"/>
              </w:rPr>
            </w:r>
          </w:p>
          <w:p>
            <w:pPr>
              <w:pStyle w:val="691"/>
              <w:widowControl w:val="true"/>
              <w:pBdr/>
              <w:spacing w:after="0" w:before="0" w:line="259" w:lineRule="auto"/>
              <w:ind w:right="64" w:firstLine="0" w:left="0"/>
              <w:rPr>
                <w:sz w:val="24"/>
                <w:szCs w:val="24"/>
                <w:lang w:bidi="ar-SA"/>
              </w:rPr>
            </w:pPr>
            <w:r>
              <w:rPr>
                <w:sz w:val="24"/>
                <w:szCs w:val="24"/>
                <w:lang w:bidi="ar-SA"/>
              </w:rPr>
              <w:t xml:space="preserve">Bab ini menyajikan hasil dari penelitian yang berisi hasil implementasi dari perancangan yang telah dibuat pada bab sebelumnya. Selain itu berisi pengujian terhadap hasil penelitian beserta pembahasannya.  </w:t>
            </w:r>
            <w:r>
              <w:rPr>
                <w:sz w:val="24"/>
                <w:szCs w:val="24"/>
                <w:lang w:bidi="ar-SA"/>
              </w:rPr>
            </w:r>
          </w:p>
        </w:tc>
      </w:tr>
      <w:tr>
        <w:trPr>
          <w:trHeight w:val="1236"/>
        </w:trPr>
        <w:tc>
          <w:tcPr>
            <w:tcBorders/>
            <w:tcW w:w="1500"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BAB V  </w:t>
            </w:r>
            <w:r>
              <w:rPr>
                <w:sz w:val="24"/>
                <w:szCs w:val="24"/>
                <w:lang w:bidi="ar-SA"/>
              </w:rPr>
            </w:r>
          </w:p>
        </w:tc>
        <w:tc>
          <w:tcPr>
            <w:tcBorders/>
            <w:tcW w:w="692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KESIMPULAN DAN SARAN  </w:t>
            </w:r>
            <w:r>
              <w:rPr>
                <w:sz w:val="24"/>
                <w:szCs w:val="24"/>
                <w:lang w:bidi="ar-SA"/>
              </w:rPr>
            </w:r>
          </w:p>
          <w:p>
            <w:pPr>
              <w:pStyle w:val="691"/>
              <w:widowControl w:val="true"/>
              <w:pBdr/>
              <w:spacing w:after="157" w:before="0"/>
              <w:ind w:right="425" w:firstLine="0" w:left="41"/>
              <w:rPr>
                <w:sz w:val="24"/>
                <w:szCs w:val="24"/>
                <w:lang w:bidi="ar-SA"/>
              </w:rPr>
            </w:pPr>
            <w:r>
              <w:rPr>
                <w:sz w:val="24"/>
                <w:szCs w:val="24"/>
                <w:lang w:bidi="ar-SA"/>
              </w:rPr>
              <w:t xml:space="preserve">Bab ini berisi kesimpulan dari hasil penelitian serta saran yang diajukan oleh penulis untuk pengembangan pada penelitian selanjutnya.</w:t>
            </w:r>
            <w:r>
              <w:rPr>
                <w:sz w:val="24"/>
                <w:szCs w:val="24"/>
                <w:lang w:bidi="ar-SA"/>
              </w:rPr>
            </w:r>
          </w:p>
        </w:tc>
      </w:tr>
    </w:tbl>
    <w:p>
      <w:pPr>
        <w:pStyle w:val="691"/>
        <w:pBdr/>
        <w:spacing w:after="177" w:before="0" w:line="259" w:lineRule="auto"/>
        <w:ind w:firstLine="0" w:left="0"/>
        <w:jc w:val="left"/>
        <w:rPr/>
      </w:pPr>
      <w:r/>
      <w:r/>
    </w:p>
    <w:p>
      <w:pPr>
        <w:pStyle w:val="691"/>
        <w:pBdr/>
        <w:spacing w:after="177" w:before="0" w:line="259" w:lineRule="auto"/>
        <w:ind w:firstLine="0" w:left="0"/>
        <w:jc w:val="left"/>
        <w:rPr/>
      </w:pPr>
      <w:r>
        <w:t xml:space="preserve"> </w:t>
      </w:r>
      <w:r/>
    </w:p>
    <w:p>
      <w:pPr>
        <w:pStyle w:val="691"/>
        <w:pBdr/>
        <w:spacing w:after="0" w:before="0" w:line="259" w:lineRule="auto"/>
        <w:ind w:firstLine="0" w:left="0"/>
        <w:jc w:val="left"/>
        <w:rPr/>
      </w:pPr>
      <w:r>
        <w:t xml:space="preserve"> </w:t>
      </w:r>
      <w:r>
        <w:tab/>
        <w:t xml:space="preserve"> </w:t>
      </w:r>
      <w:r>
        <w:br w:type="page" w:clear="all"/>
      </w:r>
      <w:r/>
    </w:p>
    <w:p>
      <w:pPr>
        <w:pStyle w:val="692"/>
        <w:pBdr/>
        <w:spacing w:after="0" w:before="0"/>
        <w:ind/>
        <w:jc w:val="center"/>
        <w:rPr>
          <w:b/>
          <w:sz w:val="28"/>
          <w:szCs w:val="28"/>
        </w:rPr>
      </w:pPr>
      <w:r/>
      <w:bookmarkStart w:id="16" w:name="_Toc178763492"/>
      <w:r>
        <w:rPr>
          <w:b/>
          <w:sz w:val="28"/>
          <w:szCs w:val="28"/>
        </w:rPr>
        <w:t xml:space="preserve">BAB II</w:t>
      </w:r>
      <w:bookmarkEnd w:id="16"/>
      <w:r/>
      <w:r>
        <w:rPr>
          <w:b/>
          <w:sz w:val="28"/>
          <w:szCs w:val="28"/>
        </w:rPr>
      </w:r>
    </w:p>
    <w:p>
      <w:pPr>
        <w:pStyle w:val="692"/>
        <w:pBdr/>
        <w:spacing/>
        <w:ind/>
        <w:jc w:val="center"/>
        <w:rPr>
          <w:b/>
          <w:sz w:val="28"/>
          <w:szCs w:val="28"/>
        </w:rPr>
      </w:pPr>
      <w:r/>
      <w:bookmarkStart w:id="17" w:name="_Toc178763493"/>
      <w:r>
        <w:rPr>
          <w:b/>
          <w:sz w:val="28"/>
          <w:szCs w:val="28"/>
        </w:rPr>
        <w:t xml:space="preserve">TINJAUAN LITERATUR</w:t>
      </w:r>
      <w:bookmarkEnd w:id="17"/>
      <w:r/>
      <w:r>
        <w:rPr>
          <w:b/>
          <w:sz w:val="28"/>
          <w:szCs w:val="28"/>
        </w:rPr>
      </w:r>
    </w:p>
    <w:p>
      <w:pPr>
        <w:pStyle w:val="691"/>
        <w:pBdr/>
        <w:spacing/>
        <w:ind/>
        <w:rPr>
          <w:lang w:val="en-ID" w:eastAsia="en-US"/>
        </w:rPr>
      </w:pPr>
      <w:r>
        <w:rPr>
          <w:lang w:val="en-ID" w:eastAsia="en-US"/>
        </w:rPr>
      </w:r>
      <w:r>
        <w:rPr>
          <w:lang w:val="en-ID" w:eastAsia="en-US"/>
        </w:rPr>
      </w:r>
    </w:p>
    <w:p>
      <w:pPr>
        <w:pStyle w:val="693"/>
        <w:pBdr/>
        <w:spacing/>
        <w:ind w:hanging="10" w:left="426"/>
        <w:rPr>
          <w:sz w:val="24"/>
        </w:rPr>
      </w:pPr>
      <w:r/>
      <w:bookmarkStart w:id="18" w:name="_Toc178763494"/>
      <w:r>
        <w:rPr>
          <w:sz w:val="24"/>
        </w:rPr>
        <w:t xml:space="preserve">2.1</w:t>
      </w:r>
      <w:r>
        <w:rPr>
          <w:rFonts w:ascii="Arial" w:hAnsi="Arial" w:eastAsia="Arial" w:cs="Arial"/>
          <w:sz w:val="24"/>
        </w:rPr>
        <w:t xml:space="preserve"> </w:t>
      </w:r>
      <w:r>
        <w:rPr>
          <w:sz w:val="24"/>
        </w:rPr>
        <w:t xml:space="preserve">Analisis Sentimen</w:t>
      </w:r>
      <w:bookmarkEnd w:id="18"/>
      <w:r>
        <w:rPr>
          <w:sz w:val="24"/>
        </w:rPr>
        <w:t xml:space="preserve"> </w:t>
      </w:r>
      <w:r>
        <w:rPr>
          <w:sz w:val="24"/>
        </w:rPr>
      </w:r>
    </w:p>
    <w:p>
      <w:pPr>
        <w:pStyle w:val="691"/>
        <w:pBdr/>
        <w:spacing/>
        <w:ind w:right="425" w:firstLine="360" w:left="360"/>
        <w:rPr/>
      </w:pPr>
      <w:r>
        <w:t xml:space="preserve">Analisis sentimen adalah bidang studi yang </w:t>
      </w:r>
      <w:r>
        <w:t xml:space="preserve">menganalisis pendapat, sentimen, evaluasi, penilaian, sikap dan emosi seseorang terhadap sebuah produk, organisasi, individu, masalah, peristiwa atau topik (Liu, 2012). Tujuan dari analisis sentimen yaitu untuk memahami opini, perasaan, serta pandangan yan</w:t>
      </w:r>
      <w:r>
        <w:t xml:space="preserve">g terkandung pada teks atau data unstruktural lainnya. Pengaruh dan manfaat dari analisis sentimen menyebabkan penelitian mengenai analisis sentimen berkembang pesat, serta kurang lebih 20-30 perusahaan di Amerika berfokus pada layanan analisis sentimen (L</w:t>
      </w:r>
      <w:r>
        <w:t xml:space="preserve">iu, 2012). Manfaat sentimen analisis dalam dunia usaha antara lain untuk melakukan pemantauan terhadap suatu produk. Secara cepat dapat digunakan sebagai alat bantu untuk melihat respon masyarakat terhadap suatu produk, sehingga dapat diambil langkah strat</w:t>
      </w:r>
      <w:r>
        <w:t xml:space="preserve">egis berikutnya. Garis besar analisis sentimen itu sendiri bertujuan untuk mengekstrak atribut dan komponen dari beberapa komentar yang ada di media sosial dan sehingga dapat menentukan beberapa kelas positif, negatif dan netral (Permatasari et al., 2021).</w:t>
      </w:r>
      <w:r/>
    </w:p>
    <w:p>
      <w:pPr>
        <w:pStyle w:val="691"/>
        <w:pBdr/>
        <w:spacing/>
        <w:ind w:right="425" w:firstLine="360" w:left="360"/>
        <w:rPr/>
      </w:pPr>
      <w:r>
        <w:t xml:space="preserve">Pada umumnya, sentimen analisis merupakan klasifikasi tetapi kenyataannya tidak semudah proses kualifikasi biasa karena terkait penggunaan bahasa, dimana terdapat ambigu dalam penggunaan kata serta perkembangan bahasa itu sendiri.</w:t>
      </w:r>
      <w:r/>
    </w:p>
    <w:p>
      <w:pPr>
        <w:pStyle w:val="691"/>
        <w:pBdr/>
        <w:spacing w:after="43" w:before="0"/>
        <w:ind w:right="425" w:firstLine="360" w:left="360"/>
        <w:rPr/>
      </w:pPr>
      <w:r>
        <w:t xml:space="preserve">Menurut Liu (2012), analisis sentimen memiliki beberapa tahap untuk melakukan analisis sentimen, yaitu:</w:t>
      </w:r>
      <w:r/>
    </w:p>
    <w:p>
      <w:pPr>
        <w:pStyle w:val="691"/>
        <w:numPr>
          <w:ilvl w:val="0"/>
          <w:numId w:val="3"/>
        </w:numPr>
        <w:pBdr/>
        <w:spacing/>
        <w:ind w:right="425" w:hanging="240" w:left="945"/>
        <w:rPr/>
      </w:pPr>
      <w:r>
        <w:t xml:space="preserve">Level Dokumen  </w:t>
      </w:r>
      <w:r/>
    </w:p>
    <w:p>
      <w:pPr>
        <w:pStyle w:val="691"/>
        <w:pBdr/>
        <w:spacing w:after="45" w:before="0"/>
        <w:ind w:right="425" w:firstLine="274" w:left="705"/>
        <w:rPr/>
      </w:pPr>
      <w:r>
        <w:t xml:space="preserve">Level dokumen menganalisis satu dokumen penuh dan mengklasifikasikan </w:t>
      </w:r>
      <w:r>
        <w:t xml:space="preserve">dokumen tersebut memiliki sentimen positif atau negatif. Level analisis ini berasumsi bahwa keseluruhan dokumen hanya berisi opini tentang satu entitas saja. Level analisis ini tidak cocok diterapkan pada dokumen yang membandingkan lebih dari satu entitas.</w:t>
      </w:r>
      <w:r/>
    </w:p>
    <w:p>
      <w:pPr>
        <w:pStyle w:val="691"/>
        <w:numPr>
          <w:ilvl w:val="0"/>
          <w:numId w:val="3"/>
        </w:numPr>
        <w:pBdr/>
        <w:spacing/>
        <w:ind w:right="425" w:hanging="240" w:left="945"/>
        <w:rPr/>
      </w:pPr>
      <w:r>
        <w:t xml:space="preserve">Level Kalimat  </w:t>
      </w:r>
      <w:r/>
    </w:p>
    <w:p>
      <w:pPr>
        <w:pStyle w:val="691"/>
        <w:pBdr/>
        <w:spacing w:after="30" w:before="0"/>
        <w:ind w:right="425" w:firstLine="274" w:left="705"/>
        <w:rPr/>
      </w:pPr>
      <w:r>
        <w:t xml:space="preserve">Level kalimat menganalisis satu kalimat dan menentukan tiap kalimat sentimen bernilai positif, netral, atau negatif. Sentimen netral berarti kalimat tersebut bukan opini.</w:t>
      </w:r>
      <w:r/>
    </w:p>
    <w:p>
      <w:pPr>
        <w:pStyle w:val="691"/>
        <w:pBdr/>
        <w:spacing w:after="30" w:before="0"/>
        <w:ind w:right="425" w:firstLine="654" w:left="51"/>
        <w:rPr/>
      </w:pPr>
      <w:r>
        <w:t xml:space="preserve">3. Level Aspek  </w:t>
      </w:r>
      <w:r/>
    </w:p>
    <w:p>
      <w:pPr>
        <w:pStyle w:val="691"/>
        <w:pBdr/>
        <w:spacing w:after="57" w:before="0"/>
        <w:ind w:right="425" w:firstLine="274" w:left="705"/>
        <w:rPr/>
      </w:pPr>
      <w:r>
        <w:t xml:space="preserve">Level aspek tidak melakukan analisis pada konstruksi bahasa (dokumen, paragraf, kalimat, klausa, atau fras</w:t>
      </w:r>
      <w:r>
        <w:t xml:space="preserve">a) melainkan melakukan langsung pada opini itu sendiri. Hal ini didasari bahwa opini terdiri dari sentimen (positif dan negatif) dan target dari opini tersebut. Tujuan level analisis ini adalah untuk menemukan sentimen entitas pada tiap aspek yang dibahas.</w:t>
      </w:r>
      <w:r/>
    </w:p>
    <w:p>
      <w:pPr>
        <w:pStyle w:val="691"/>
        <w:pBdr/>
        <w:spacing w:after="57" w:before="0"/>
        <w:ind w:right="425" w:firstLine="274" w:left="705"/>
        <w:rPr/>
      </w:pPr>
      <w:r/>
      <w:r/>
    </w:p>
    <w:p>
      <w:pPr>
        <w:pStyle w:val="691"/>
        <w:pBdr/>
        <w:spacing w:after="57" w:before="0"/>
        <w:ind w:right="425" w:firstLine="274" w:left="705"/>
        <w:rPr/>
      </w:pPr>
      <w:r/>
      <w:r/>
    </w:p>
    <w:p>
      <w:pPr>
        <w:pStyle w:val="691"/>
        <w:pBdr/>
        <w:spacing w:after="57" w:before="0"/>
        <w:ind w:right="425" w:firstLine="0" w:left="0"/>
        <w:rPr/>
      </w:pPr>
      <w:r/>
      <w:r/>
    </w:p>
    <w:p>
      <w:pPr>
        <w:pStyle w:val="691"/>
        <w:pBdr/>
        <w:spacing w:after="57" w:before="0"/>
        <w:ind w:right="425" w:firstLine="0" w:left="0"/>
        <w:rPr/>
      </w:pPr>
      <w:r/>
      <w:r/>
    </w:p>
    <w:p>
      <w:pPr>
        <w:pStyle w:val="693"/>
        <w:pBdr/>
        <w:spacing/>
        <w:ind w:hanging="10" w:left="426"/>
        <w:rPr>
          <w:sz w:val="24"/>
        </w:rPr>
      </w:pPr>
      <w:r/>
      <w:bookmarkStart w:id="19" w:name="_Toc178763495"/>
      <w:r>
        <w:rPr>
          <w:sz w:val="24"/>
        </w:rPr>
        <w:t xml:space="preserve">2.2 </w:t>
      </w:r>
      <w:commentRangeStart w:id="1"/>
      <w:r>
        <w:rPr>
          <w:sz w:val="24"/>
        </w:rPr>
        <w:t xml:space="preserve">Analisis</w:t>
      </w:r>
      <w:r>
        <w:rPr>
          <w:sz w:val="24"/>
        </w:rPr>
      </w:r>
      <w:commentRangeEnd w:id="1"/>
      <w:r>
        <w:commentReference w:id="1"/>
      </w:r>
      <w:r>
        <w:rPr>
          <w:sz w:val="24"/>
        </w:rPr>
        <w:t xml:space="preserve"> </w:t>
      </w:r>
      <w:r>
        <w:rPr>
          <w:i/>
          <w:iCs/>
          <w:sz w:val="24"/>
        </w:rPr>
        <w:t xml:space="preserve">Term Frequency Inverse Document Frequency (TF-IDF</w:t>
      </w:r>
      <w:bookmarkEnd w:id="19"/>
      <w:r>
        <w:rPr>
          <w:i/>
          <w:iCs/>
          <w:sz w:val="24"/>
        </w:rPr>
        <w:t xml:space="preserve">)</w:t>
      </w:r>
      <w:r>
        <w:rPr>
          <w:sz w:val="24"/>
        </w:rPr>
      </w:r>
    </w:p>
    <w:p>
      <w:pPr>
        <w:pStyle w:val="691"/>
        <w:pBdr/>
        <w:spacing/>
        <w:ind w:right="425" w:firstLine="360" w:left="360"/>
        <w:rPr>
          <w:iCs/>
        </w:rPr>
      </w:pPr>
      <w:r/>
      <w:commentRangeStart w:id="2"/>
      <w:r>
        <w:rPr>
          <w:i/>
        </w:rPr>
        <w:t xml:space="preserve">K</w:t>
      </w:r>
      <w:r>
        <w:rPr>
          <w:i/>
        </w:rPr>
      </w:r>
      <w:commentRangeEnd w:id="2"/>
      <w:r>
        <w:commentReference w:id="2"/>
      </w:r>
      <w:r>
        <w:rPr>
          <w:i/>
        </w:rPr>
        <w:t xml:space="preserve">-Nearest TF-IDF </w:t>
      </w:r>
      <w:r>
        <w:rPr>
          <w:iCs/>
        </w:rPr>
        <w:t xml:space="preserve">atau </w:t>
      </w:r>
      <w:r>
        <w:rPr>
          <w:i/>
        </w:rPr>
        <w:t xml:space="preserve">Term Frequency Inverse Document Frequency </w:t>
      </w:r>
      <w:r>
        <w:rPr>
          <w:iCs/>
        </w:rPr>
        <w:t xml:space="preserve">merupakan metode pembobotan dengan menggabungkan metode </w:t>
      </w:r>
      <w:r>
        <w:rPr>
          <w:i/>
        </w:rPr>
        <w:t xml:space="preserve">TF </w:t>
      </w:r>
      <w:r>
        <w:rPr>
          <w:iCs/>
        </w:rPr>
        <w:t xml:space="preserve">dan </w:t>
      </w:r>
      <w:r>
        <w:rPr>
          <w:i/>
        </w:rPr>
        <w:t xml:space="preserve">IDF</w:t>
      </w:r>
      <w:r>
        <w:rPr>
          <w:iCs/>
        </w:rPr>
        <w:t xml:space="preserve">, metode ini memberikan bobot hubungan suatu kata terhadap dokumen (Wahyuni et al., 2017).</w:t>
      </w:r>
      <w:r>
        <w:rPr>
          <w:iCs/>
        </w:rPr>
      </w:r>
    </w:p>
    <w:p>
      <w:pPr>
        <w:pStyle w:val="691"/>
        <w:pBdr/>
        <w:spacing w:after="51" w:before="0"/>
        <w:ind w:right="425" w:firstLine="360" w:left="360"/>
        <w:rPr/>
      </w:pPr>
      <w:r>
        <w:t xml:space="preserve">Proses </w:t>
      </w:r>
      <w:r>
        <w:rPr>
          <w:iCs/>
        </w:rPr>
        <w:t xml:space="preserve">Frekuensi dokumen yang mengandung kata tersebut menunjukkan s</w:t>
      </w:r>
      <w:r>
        <w:rPr>
          <w:iCs/>
        </w:rPr>
        <w:t xml:space="preserve">eberapa umum kata tersebut. Sehingga bobot hubungan antara sebuah kata dan sebuah dokumen akan tinggi apabila frekuensi kata tersebut tinggi di dalam dokumen dan frekuensi keseluruhan dokumen yang mengandung kata tersebut yang rendah pada kumpulan dokumen.</w:t>
      </w:r>
      <w:r>
        <w:t xml:space="preserve"> </w:t>
      </w:r>
      <w:r/>
    </w:p>
    <w:p>
      <w:pPr>
        <w:pStyle w:val="691"/>
        <w:pBdr/>
        <w:spacing w:after="51" w:before="0"/>
        <w:ind w:right="425" w:firstLine="360" w:left="360"/>
        <w:rPr/>
      </w:pPr>
      <w:r/>
      <w:r/>
    </w:p>
    <w:p>
      <w:pPr>
        <w:pStyle w:val="691"/>
        <w:pBdr/>
        <w:spacing w:after="51" w:before="0"/>
        <w:ind w:right="425" w:firstLine="360" w:left="360"/>
        <w:rPr>
          <w:b/>
          <w:bCs/>
        </w:rPr>
      </w:pPr>
      <w:r>
        <w:rPr>
          <w:b/>
          <w:bCs/>
        </w:rPr>
        <w:t xml:space="preserve">Nilai </w:t>
      </w:r>
      <w:r>
        <w:rPr>
          <w:b/>
          <w:bCs/>
          <w:i/>
          <w:iCs/>
        </w:rPr>
        <w:t xml:space="preserve">TF </w:t>
      </w:r>
      <w:r>
        <w:rPr>
          <w:b/>
          <w:bCs/>
        </w:rPr>
        <w:t xml:space="preserve">dapat dihitung dengan rumus:</w:t>
      </w:r>
      <w:r>
        <w:rPr>
          <w:b/>
          <w:bCs/>
        </w:rPr>
      </w:r>
    </w:p>
    <w:p>
      <w:pPr>
        <w:pStyle w:val="691"/>
        <w:pBdr/>
        <w:spacing w:after="51" w:before="0"/>
        <w:ind w:right="425" w:firstLine="360" w:left="360"/>
        <w:jc w:val="center"/>
        <w:rPr/>
      </w:pPr>
      <w:r/>
      <m:oMathPara>
        <m:oMathParaPr>
          <m:jc m:val="center"/>
        </m:oMathParaPr>
        <m:oMath>
          <m:r>
            <w:rPr>
              <w:rFonts w:ascii="Cambria Math" w:hAnsi="Cambria Math"/>
            </w:rPr>
            <m:rPr/>
            <m:t>TF</m:t>
          </m:r>
          <m:r>
            <w:rPr>
              <w:rFonts w:ascii="Cambria Math" w:hAnsi="Cambria Math"/>
            </w:rPr>
            <m:rPr/>
            <m:t>=</m:t>
          </m:r>
          <m:f>
            <m:fPr>
              <m:ctrlPr/>
            </m:fPr>
            <m:num>
              <m:r>
                <w:rPr>
                  <w:rFonts w:ascii="Cambria Math" w:hAnsi="Cambria Math"/>
                </w:rPr>
                <m:rPr/>
                <m:t>jumlah</m:t>
              </m:r>
              <m:r>
                <w:rPr>
                  <w:rFonts w:ascii="Cambria Math" w:hAnsi="Cambria Math"/>
                </w:rPr>
                <m:rPr/>
                <m:t>kata</m:t>
              </m:r>
              <m:r>
                <w:rPr>
                  <w:rFonts w:ascii="Cambria Math" w:hAnsi="Cambria Math"/>
                </w:rPr>
                <m:rPr/>
                <m:t>terpilih</m:t>
              </m:r>
            </m:num>
            <m:den>
              <m:r>
                <w:rPr>
                  <w:rFonts w:ascii="Cambria Math" w:hAnsi="Cambria Math"/>
                </w:rPr>
                <m:rPr/>
                <m:t>jumlah</m:t>
              </m:r>
              <m:r>
                <w:rPr>
                  <w:rFonts w:ascii="Cambria Math" w:hAnsi="Cambria Math"/>
                </w:rPr>
                <m:rPr/>
                <m:t>kata</m:t>
              </m:r>
            </m:den>
          </m:f>
        </m:oMath>
      </m:oMathPara>
      <w:r/>
      <w:r/>
    </w:p>
    <w:p>
      <w:pPr>
        <w:pStyle w:val="691"/>
        <w:pBdr/>
        <w:spacing w:after="51" w:before="0"/>
        <w:ind w:right="425" w:firstLine="360" w:left="360"/>
        <w:rPr/>
      </w:pPr>
      <w:r/>
      <w:r/>
    </w:p>
    <w:p>
      <w:pPr>
        <w:pStyle w:val="691"/>
        <w:pBdr/>
        <w:spacing w:after="51" w:before="0"/>
        <w:ind w:right="425" w:firstLine="360" w:left="360"/>
        <w:rPr/>
      </w:pPr>
      <w:r>
        <w:rPr>
          <w:b/>
          <w:bCs/>
        </w:rPr>
        <w:t xml:space="preserve">Nilai </w:t>
      </w:r>
      <w:r>
        <w:rPr>
          <w:b/>
          <w:bCs/>
          <w:i/>
          <w:iCs/>
        </w:rPr>
        <w:t xml:space="preserve">IDF </w:t>
      </w:r>
      <w:r>
        <w:rPr>
          <w:b/>
          <w:bCs/>
        </w:rPr>
        <w:t xml:space="preserve">dapat dihitung dengan rumus</w:t>
      </w:r>
      <w:r>
        <w:t xml:space="preserve">:</w:t>
      </w:r>
      <w:r/>
    </w:p>
    <w:p>
      <w:pPr>
        <w:pStyle w:val="691"/>
        <w:pBdr/>
        <w:spacing w:after="51" w:before="0"/>
        <w:ind w:right="425" w:firstLine="360" w:left="360"/>
        <w:jc w:val="center"/>
        <w:rPr/>
      </w:pPr>
      <w:r/>
      <m:oMathPara>
        <m:oMathParaPr>
          <m:jc m:val="center"/>
        </m:oMathParaPr>
        <m:oMath>
          <m:r>
            <w:rPr>
              <w:rFonts w:ascii="Cambria Math" w:hAnsi="Cambria Math"/>
            </w:rPr>
            <m:rPr/>
            <m:t>IDF</m:t>
          </m:r>
          <m:r>
            <w:rPr>
              <w:rFonts w:ascii="Cambria Math" w:hAnsi="Cambria Math"/>
            </w:rPr>
            <m:rPr/>
            <m:t>=</m:t>
          </m:r>
          <m:f>
            <m:fPr>
              <m:ctrlPr/>
            </m:fPr>
            <m:num>
              <m:r>
                <w:rPr>
                  <w:rFonts w:ascii="Cambria Math" w:hAnsi="Cambria Math"/>
                </w:rPr>
                <m:rPr/>
                <m:t>jumlah</m:t>
              </m:r>
              <m:r>
                <w:rPr>
                  <w:rFonts w:ascii="Cambria Math" w:hAnsi="Cambria Math"/>
                </w:rPr>
                <m:rPr/>
                <m:t>dokumen</m:t>
              </m:r>
            </m:num>
            <m:den>
              <m:r>
                <w:rPr>
                  <w:rFonts w:ascii="Cambria Math" w:hAnsi="Cambria Math"/>
                </w:rPr>
                <m:rPr/>
                <m:t>jumlah</m:t>
              </m:r>
              <m:r>
                <w:rPr>
                  <w:rFonts w:ascii="Cambria Math" w:hAnsi="Cambria Math"/>
                </w:rPr>
                <m:rPr/>
                <m:t>frekuensi</m:t>
              </m:r>
              <m:r>
                <w:rPr>
                  <w:rFonts w:ascii="Cambria Math" w:hAnsi="Cambria Math"/>
                </w:rPr>
                <m:rPr/>
                <m:t>kata</m:t>
              </m:r>
              <m:r>
                <w:rPr>
                  <w:rFonts w:ascii="Cambria Math" w:hAnsi="Cambria Math"/>
                </w:rPr>
                <m:rPr/>
                <m:t>terpilih</m:t>
              </m:r>
            </m:den>
          </m:f>
        </m:oMath>
      </m:oMathPara>
      <w:r/>
      <w:r/>
    </w:p>
    <w:p>
      <w:pPr>
        <w:pStyle w:val="691"/>
        <w:pBdr/>
        <w:spacing w:after="51" w:before="0"/>
        <w:ind w:right="425" w:firstLine="360" w:left="360"/>
        <w:rPr/>
      </w:pPr>
      <w:r/>
      <w:r/>
    </w:p>
    <w:p>
      <w:pPr>
        <w:pStyle w:val="691"/>
        <w:pBdr/>
        <w:spacing w:after="51" w:before="0"/>
        <w:ind w:right="425" w:firstLine="360" w:left="360"/>
        <w:rPr>
          <w:b/>
          <w:bCs/>
        </w:rPr>
      </w:pPr>
      <w:r>
        <w:rPr>
          <w:b/>
          <w:bCs/>
        </w:rPr>
        <w:t xml:space="preserve">Nilai </w:t>
      </w:r>
      <w:r>
        <w:rPr>
          <w:b/>
          <w:bCs/>
          <w:i/>
          <w:iCs/>
        </w:rPr>
        <w:t xml:space="preserve">TF-IDF</w:t>
      </w:r>
      <w:r>
        <w:rPr>
          <w:b/>
          <w:bCs/>
        </w:rPr>
        <w:t xml:space="preserve">:</w:t>
      </w:r>
      <w:r>
        <w:rPr>
          <w:b/>
          <w:bCs/>
        </w:rPr>
      </w:r>
    </w:p>
    <w:p>
      <w:pPr>
        <w:pStyle w:val="691"/>
        <w:pBdr/>
        <w:spacing w:after="51" w:before="0"/>
        <w:ind w:right="425" w:firstLine="360" w:left="360"/>
        <w:jc w:val="center"/>
        <w:rPr/>
      </w:pPr>
      <w:r/>
      <m:oMathPara>
        <m:oMathParaPr>
          <m:jc m:val="center"/>
        </m:oMathParaPr>
        <m:oMath>
          <m:r>
            <w:rPr>
              <w:rFonts w:ascii="Cambria Math" w:hAnsi="Cambria Math"/>
            </w:rPr>
            <m:rPr/>
            <m:t>TFIDF</m:t>
          </m:r>
          <m:r>
            <w:rPr>
              <w:rFonts w:ascii="Cambria Math" w:hAnsi="Cambria Math"/>
            </w:rPr>
            <m:rPr/>
            <m:t>=</m:t>
          </m:r>
          <m:r>
            <w:rPr>
              <w:rFonts w:ascii="Cambria Math" w:hAnsi="Cambria Math"/>
            </w:rPr>
            <m:rPr/>
            <m:t>TF</m:t>
          </m:r>
          <m:r>
            <w:rPr>
              <w:rFonts w:ascii="Cambria Math" w:hAnsi="Cambria Math"/>
            </w:rPr>
            <m:rPr/>
            <m:t>×</m:t>
          </m:r>
          <m:r>
            <w:rPr>
              <w:rFonts w:ascii="Cambria Math" w:hAnsi="Cambria Math"/>
            </w:rPr>
            <m:rPr/>
            <m:t>IDF</m:t>
          </m:r>
        </m:oMath>
      </m:oMathPara>
      <w:r/>
      <w:r/>
    </w:p>
    <w:p>
      <w:pPr>
        <w:pStyle w:val="691"/>
        <w:pBdr/>
        <w:spacing w:after="51" w:before="0"/>
        <w:ind w:right="425" w:firstLine="0" w:left="0"/>
        <w:rPr/>
      </w:pPr>
      <w:r/>
      <w:r/>
    </w:p>
    <w:p>
      <w:pPr>
        <w:pStyle w:val="691"/>
        <w:pBdr/>
        <w:spacing w:after="51" w:before="0"/>
        <w:ind w:right="425" w:firstLine="0" w:left="0"/>
        <w:rPr/>
      </w:pPr>
      <w:r/>
      <w:r/>
    </w:p>
    <w:p>
      <w:pPr>
        <w:pStyle w:val="693"/>
        <w:pBdr/>
        <w:spacing/>
        <w:ind w:hanging="10" w:left="426"/>
        <w:rPr>
          <w:sz w:val="24"/>
        </w:rPr>
      </w:pPr>
      <w:r/>
      <w:bookmarkStart w:id="20" w:name="_Toc178763496"/>
      <w:r>
        <w:rPr>
          <w:iCs/>
          <w:sz w:val="24"/>
        </w:rPr>
        <w:t xml:space="preserve">2.3 </w:t>
      </w:r>
      <w:r>
        <w:rPr>
          <w:i/>
          <w:sz w:val="24"/>
        </w:rPr>
        <w:t xml:space="preserve">X (Twitter)</w:t>
      </w:r>
      <w:bookmarkEnd w:id="20"/>
      <w:r/>
      <w:r>
        <w:rPr>
          <w:sz w:val="24"/>
        </w:rPr>
      </w:r>
    </w:p>
    <w:p>
      <w:pPr>
        <w:pStyle w:val="691"/>
        <w:pBdr/>
        <w:spacing w:after="46" w:before="0"/>
        <w:ind w:right="425" w:firstLine="350" w:left="370"/>
        <w:rPr>
          <w:iCs/>
        </w:rPr>
      </w:pPr>
      <w:r>
        <w:rPr>
          <w:i/>
        </w:rPr>
        <w:t xml:space="preserve">X </w:t>
      </w:r>
      <w:r>
        <w:rPr>
          <w:iCs/>
        </w:rPr>
        <w:t xml:space="preserve">adalah sebuah situs </w:t>
      </w:r>
      <w:r>
        <w:rPr>
          <w:i/>
        </w:rPr>
        <w:t xml:space="preserve">web </w:t>
      </w:r>
      <w:r>
        <w:rPr>
          <w:iCs/>
        </w:rPr>
        <w:t xml:space="preserve">yang dimiliki dan dioperasikan oleh Twitter Inc., yang menawarkan jaringan sosial berupa </w:t>
      </w:r>
      <w:r>
        <w:rPr>
          <w:i/>
        </w:rPr>
        <w:t xml:space="preserve">microblog</w:t>
      </w:r>
      <w:r>
        <w:rPr>
          <w:iCs/>
        </w:rPr>
        <w:t xml:space="preserve"> sehingga memungkinkan penggunanya untuk mengirim dan membaca pesan dengan sebutan </w:t>
      </w:r>
      <w:r>
        <w:rPr>
          <w:i/>
        </w:rPr>
        <w:t xml:space="preserve">tweet </w:t>
      </w:r>
      <w:r>
        <w:rPr>
          <w:iCs/>
        </w:rPr>
        <w:t xml:space="preserve">atau kicauan</w:t>
      </w:r>
      <w:r>
        <w:rPr>
          <w:i/>
        </w:rPr>
        <w:t xml:space="preserve"> </w:t>
      </w:r>
      <w:r>
        <w:rPr>
          <w:iCs/>
        </w:rPr>
        <w:t xml:space="preserve">(Akbar et al., </w:t>
      </w:r>
      <w:commentRangeStart w:id="3"/>
      <w:r>
        <w:rPr>
          <w:iCs/>
        </w:rPr>
        <w:t xml:space="preserve">201</w:t>
      </w:r>
      <w:r>
        <w:rPr>
          <w:iCs/>
        </w:rPr>
      </w:r>
      <w:commentRangeEnd w:id="3"/>
      <w:r>
        <w:commentReference w:id="3"/>
      </w:r>
      <w:r>
        <w:rPr>
          <w:iCs/>
        </w:rPr>
        <w:t xml:space="preserve">3).</w:t>
      </w:r>
      <w:r>
        <w:rPr>
          <w:iCs/>
        </w:rPr>
      </w:r>
    </w:p>
    <w:p>
      <w:pPr>
        <w:pStyle w:val="691"/>
        <w:pBdr/>
        <w:spacing w:after="46" w:before="0"/>
        <w:ind w:right="425" w:firstLine="350" w:left="370"/>
        <w:rPr>
          <w:iCs/>
        </w:rPr>
      </w:pPr>
      <w:r>
        <w:rPr>
          <w:i/>
        </w:rPr>
        <w:t xml:space="preserve">Microblog </w:t>
      </w:r>
      <w:r>
        <w:rPr>
          <w:iCs/>
        </w:rPr>
        <w:t xml:space="preserve">adalah jenis alat komunikasi daring dengan manfaat agar pengguna dapat memperbarui status tentang mereka yang sedang memikirkan dan melakukan sesuatu, apa pendapat mereka tentang suatu objek atau fenomena tertentu. </w:t>
      </w:r>
      <w:r>
        <w:rPr>
          <w:i/>
        </w:rPr>
        <w:t xml:space="preserve">Tweet </w:t>
      </w:r>
      <w:r>
        <w:rPr>
          <w:iCs/>
        </w:rPr>
        <w:t xml:space="preserve">atau kicauan adalah teks tulisan hingga 140 karakter (atau lebih jika berlangganan fitur khusus pada platform tersebut) yang ditampilkan pada halaman profil pengguna. </w:t>
      </w:r>
      <w:r>
        <w:rPr>
          <w:i/>
        </w:rPr>
        <w:t xml:space="preserve">Tweet</w:t>
      </w:r>
      <w:r>
        <w:rPr>
          <w:iCs/>
        </w:rPr>
        <w:t xml:space="preserve"> bisa dilihat secara publik atau dapat dibatasi pengiriman pesan ke daftar pengguna lain tertentu saja. Pengguna dapat melihat </w:t>
      </w:r>
      <w:r>
        <w:rPr>
          <w:i/>
        </w:rPr>
        <w:t xml:space="preserve">tweet</w:t>
      </w:r>
      <w:r>
        <w:rPr>
          <w:iCs/>
        </w:rPr>
        <w:t xml:space="preserve"> pengguna lain yang dikenal dengan sebutan pengikut atau </w:t>
      </w:r>
      <w:r>
        <w:rPr>
          <w:i/>
        </w:rPr>
        <w:t xml:space="preserve">followers</w:t>
      </w:r>
      <w:r>
        <w:rPr>
          <w:iCs/>
        </w:rPr>
        <w:t xml:space="preserve"> (Ramadhon, 2020). </w:t>
      </w:r>
      <w:r>
        <w:rPr>
          <w:iCs/>
        </w:rPr>
      </w:r>
    </w:p>
    <w:p>
      <w:pPr>
        <w:pStyle w:val="691"/>
        <w:pBdr/>
        <w:tabs>
          <w:tab w:val="clear" w:leader="none" w:pos="720"/>
          <w:tab w:val="left" w:leader="none" w:pos="2575"/>
        </w:tabs>
        <w:spacing w:after="46" w:before="0"/>
        <w:ind w:right="425" w:firstLine="350" w:left="370"/>
        <w:rPr>
          <w:iCs/>
        </w:rPr>
      </w:pPr>
      <w:r>
        <w:rPr>
          <w:iCs/>
        </w:rPr>
        <w:tab/>
      </w:r>
      <w:r>
        <w:rPr>
          <w:iCs/>
        </w:rPr>
      </w:r>
    </w:p>
    <w:p>
      <w:pPr>
        <w:pStyle w:val="691"/>
        <w:pBdr/>
        <w:tabs>
          <w:tab w:val="clear" w:leader="none" w:pos="720"/>
          <w:tab w:val="left" w:leader="none" w:pos="2575"/>
        </w:tabs>
        <w:spacing w:after="46" w:before="0"/>
        <w:ind w:right="425" w:firstLine="350" w:left="370"/>
        <w:rPr>
          <w:iCs/>
        </w:rPr>
      </w:pPr>
      <w:r>
        <w:rPr>
          <w:iCs/>
        </w:rPr>
      </w:r>
      <w:r>
        <w:rPr>
          <w:iCs/>
        </w:rPr>
      </w:r>
    </w:p>
    <w:p>
      <w:pPr>
        <w:pStyle w:val="691"/>
        <w:pBdr/>
        <w:tabs>
          <w:tab w:val="clear" w:leader="none" w:pos="720"/>
          <w:tab w:val="left" w:leader="none" w:pos="2575"/>
        </w:tabs>
        <w:spacing w:after="46" w:before="0"/>
        <w:ind w:right="425" w:firstLine="350" w:left="370"/>
        <w:rPr>
          <w:iCs/>
        </w:rPr>
      </w:pPr>
      <w:r>
        <w:rPr>
          <w:iCs/>
        </w:rPr>
      </w:r>
      <w:r>
        <w:rPr>
          <w:iCs/>
        </w:rPr>
      </w:r>
    </w:p>
    <w:p>
      <w:pPr>
        <w:pStyle w:val="691"/>
        <w:pBdr/>
        <w:tabs>
          <w:tab w:val="clear" w:leader="none" w:pos="720"/>
          <w:tab w:val="left" w:leader="none" w:pos="2575"/>
        </w:tabs>
        <w:spacing w:after="46" w:before="0"/>
        <w:ind w:right="425" w:firstLine="0" w:left="0"/>
        <w:rPr>
          <w:iCs/>
        </w:rPr>
      </w:pPr>
      <w:r>
        <w:rPr>
          <w:iCs/>
        </w:rPr>
      </w:r>
      <w:r>
        <w:rPr>
          <w:iCs/>
        </w:rPr>
      </w:r>
    </w:p>
    <w:p>
      <w:pPr>
        <w:pStyle w:val="691"/>
        <w:pBdr/>
        <w:tabs>
          <w:tab w:val="clear" w:leader="none" w:pos="720"/>
          <w:tab w:val="left" w:leader="none" w:pos="2575"/>
        </w:tabs>
        <w:spacing w:after="46" w:before="0"/>
        <w:ind w:right="425" w:firstLine="0" w:left="0"/>
        <w:rPr>
          <w:iCs/>
        </w:rPr>
      </w:pPr>
      <w:r>
        <w:rPr>
          <w:iCs/>
        </w:rPr>
      </w:r>
      <w:r>
        <w:rPr>
          <w:iCs/>
        </w:rPr>
      </w:r>
    </w:p>
    <w:p>
      <w:pPr>
        <w:pStyle w:val="693"/>
        <w:pBdr/>
        <w:spacing/>
        <w:ind w:hanging="10" w:left="426"/>
        <w:rPr>
          <w:sz w:val="24"/>
        </w:rPr>
      </w:pPr>
      <w:r/>
      <w:bookmarkStart w:id="21" w:name="_Toc178763497"/>
      <w:r>
        <w:rPr>
          <w:iCs/>
          <w:sz w:val="24"/>
        </w:rPr>
        <w:t xml:space="preserve">2.4 </w:t>
      </w:r>
      <w:r>
        <w:rPr>
          <w:i/>
          <w:sz w:val="24"/>
        </w:rPr>
        <w:t xml:space="preserve">Python</w:t>
      </w:r>
      <w:bookmarkEnd w:id="21"/>
      <w:r/>
      <w:r>
        <w:rPr>
          <w:sz w:val="24"/>
        </w:rPr>
      </w:r>
    </w:p>
    <w:p>
      <w:pPr>
        <w:pStyle w:val="691"/>
        <w:pBdr/>
        <w:spacing w:after="46" w:before="0"/>
        <w:ind w:right="425" w:firstLine="350" w:left="370"/>
        <w:rPr>
          <w:iCs/>
        </w:rPr>
      </w:pPr>
      <w:r>
        <w:rPr>
          <w:i/>
        </w:rPr>
        <w:t xml:space="preserve">Python </w:t>
      </w:r>
      <w:r>
        <w:rPr>
          <w:iCs/>
        </w:rPr>
        <w:t xml:space="preserve">adalah bahasa pemrograman tingkat tinggi yang ditafsirkan, berorientasi objek, dengan semantik dinamis (Stefana, 2022). Struktur data bawaan tingkat tinggi, dikombinasikan dengan pengetikan dan pengikatan dinamis membuatnya sangat menarik untuk </w:t>
      </w:r>
      <w:r>
        <w:rPr>
          <w:i/>
        </w:rPr>
        <w:t xml:space="preserve">Rapid Application Development</w:t>
      </w:r>
      <w:r>
        <w:rPr>
          <w:iCs/>
        </w:rPr>
        <w:t xml:space="preserve">, serta digunakan sebagai bahasa skrip atau lem untuk menghubungkan komponen yang ada bersama-sama.</w:t>
      </w:r>
      <w:r>
        <w:rPr>
          <w:iCs/>
        </w:rPr>
      </w:r>
    </w:p>
    <w:p>
      <w:pPr>
        <w:pStyle w:val="691"/>
        <w:pBdr/>
        <w:spacing w:after="46" w:before="0"/>
        <w:ind w:right="425" w:firstLine="350" w:left="370"/>
        <w:rPr>
          <w:iCs/>
        </w:rPr>
      </w:pPr>
      <w:r>
        <w:rPr>
          <w:iCs/>
        </w:rPr>
        <w:t xml:space="preserve">Sintaks </w:t>
      </w:r>
      <w:r>
        <w:rPr>
          <w:i/>
        </w:rPr>
        <w:t xml:space="preserve">python </w:t>
      </w:r>
      <w:r>
        <w:rPr>
          <w:iCs/>
        </w:rPr>
        <w:t xml:space="preserve">yang sederhana dan mudah dipelajari menekankan keterbacaan dan karenanya mengurangi biaya pemeliharaan program. </w:t>
      </w:r>
      <w:r>
        <w:rPr>
          <w:i/>
        </w:rPr>
        <w:t xml:space="preserve">Python </w:t>
      </w:r>
      <w:r>
        <w:rPr>
          <w:iCs/>
        </w:rPr>
        <w:t xml:space="preserve">mendukung modul dan paket, yang mendorong modularitas program dan penggunaan kembali kode. Penerjemah </w:t>
      </w:r>
      <w:r>
        <w:rPr>
          <w:i/>
        </w:rPr>
        <w:t xml:space="preserve">python </w:t>
      </w:r>
      <w:r>
        <w:rPr>
          <w:iCs/>
        </w:rPr>
        <w:t xml:space="preserve">dan perpustakaan standar yang luas tersedia dalam bentuk sumber atau biner tanpa biaya untuk semua </w:t>
      </w:r>
      <w:r>
        <w:rPr>
          <w:i/>
        </w:rPr>
        <w:t xml:space="preserve">platform</w:t>
      </w:r>
      <w:r>
        <w:rPr>
          <w:iCs/>
        </w:rPr>
        <w:t xml:space="preserve"> utama, dan dapat didistribusikan secara bebas (</w:t>
      </w:r>
      <w:r>
        <w:rPr>
          <w:i/>
        </w:rPr>
        <w:t xml:space="preserve">Python – Wikipedia, 2017</w:t>
      </w:r>
      <w:r>
        <w:rPr>
          <w:iCs/>
        </w:rPr>
        <w:t xml:space="preserve">).</w:t>
      </w:r>
      <w:r>
        <w:rPr>
          <w:iCs/>
        </w:rPr>
      </w:r>
    </w:p>
    <w:p>
      <w:pPr>
        <w:pStyle w:val="691"/>
        <w:pBdr/>
        <w:tabs>
          <w:tab w:val="clear" w:leader="none" w:pos="720"/>
          <w:tab w:val="left" w:leader="none" w:pos="2575"/>
        </w:tabs>
        <w:spacing w:after="46" w:before="0"/>
        <w:ind w:right="425" w:firstLine="0" w:left="0"/>
        <w:rPr>
          <w:iCs/>
        </w:rPr>
      </w:pPr>
      <w:r>
        <w:rPr>
          <w:iCs/>
        </w:rPr>
      </w:r>
      <w:r>
        <w:rPr>
          <w:iCs/>
        </w:rPr>
      </w:r>
    </w:p>
    <w:p>
      <w:pPr>
        <w:pStyle w:val="693"/>
        <w:pBdr/>
        <w:spacing/>
        <w:ind w:hanging="10" w:left="426"/>
        <w:rPr>
          <w:sz w:val="24"/>
        </w:rPr>
      </w:pPr>
      <w:r/>
      <w:bookmarkStart w:id="22" w:name="_Toc178763498"/>
      <w:r>
        <w:rPr>
          <w:iCs/>
          <w:sz w:val="24"/>
        </w:rPr>
        <w:t xml:space="preserve">2.5 </w:t>
      </w:r>
      <w:r>
        <w:rPr>
          <w:i/>
          <w:sz w:val="24"/>
        </w:rPr>
        <w:t xml:space="preserve">Web Scraping</w:t>
      </w:r>
      <w:bookmarkEnd w:id="22"/>
      <w:r/>
      <w:r>
        <w:rPr>
          <w:sz w:val="24"/>
        </w:rPr>
      </w:r>
    </w:p>
    <w:p>
      <w:pPr>
        <w:pStyle w:val="691"/>
        <w:pBdr/>
        <w:spacing w:after="54" w:before="0"/>
        <w:ind w:right="425" w:firstLine="360" w:left="360"/>
        <w:rPr/>
      </w:pPr>
      <w:r>
        <w:rPr>
          <w:i/>
        </w:rPr>
        <w:t xml:space="preserve">Web scraping</w:t>
      </w:r>
      <w:r>
        <w:t xml:space="preserve"> merupakan sebuah teknik untuk mendapatkan informasi dari situs web secara otomatis tanpa harus menyalinnya secara manual (Ayani et al., 2019). Teknik </w:t>
      </w:r>
      <w:r>
        <w:rPr>
          <w:i/>
        </w:rPr>
        <w:t xml:space="preserve">web scraping</w:t>
      </w:r>
      <w:r>
        <w:t xml:space="preserve"> memungkinkan konten utama yang terdapat pada situs dapat diekstraksi, dihimpun, kemudian dapat diproses. </w:t>
      </w:r>
      <w:r>
        <w:rPr>
          <w:i/>
          <w:iCs/>
        </w:rPr>
        <w:t xml:space="preserve">Web scraping</w:t>
      </w:r>
      <w:r>
        <w:t xml:space="preserve"> akan melakukan ekstraksi data pada </w:t>
      </w:r>
      <w:r>
        <w:rPr>
          <w:i/>
          <w:iCs/>
        </w:rPr>
        <w:t xml:space="preserve">World Wide Web </w:t>
      </w:r>
      <w:r>
        <w:t xml:space="preserve">(</w:t>
      </w:r>
      <w:r>
        <w:rPr>
          <w:i/>
          <w:iCs/>
        </w:rPr>
        <w:t xml:space="preserve">www)</w:t>
      </w:r>
      <w:r>
        <w:t xml:space="preserve">, lalu data yang didapat akan disimpan pada </w:t>
      </w:r>
      <w:r>
        <w:rPr>
          <w:i/>
          <w:iCs/>
        </w:rPr>
        <w:t xml:space="preserve">file system</w:t>
      </w:r>
      <w:r>
        <w:t xml:space="preserve"> atau basis data yang nantinya bisa diambil kembali atau dianalisis (Setiawan et al., 2020). </w:t>
      </w:r>
      <w:r/>
    </w:p>
    <w:p>
      <w:pPr>
        <w:pStyle w:val="691"/>
        <w:pBdr/>
        <w:spacing w:after="54" w:before="0"/>
        <w:ind w:right="425" w:firstLine="360" w:left="360"/>
        <w:rPr/>
      </w:pPr>
      <w:r>
        <w:t xml:space="preserve">Cara kerja </w:t>
      </w:r>
      <w:r>
        <w:rPr>
          <w:i/>
        </w:rPr>
        <w:t xml:space="preserve">web scraping</w:t>
      </w:r>
      <w:r>
        <w:t xml:space="preserve"> adalah dengan mengakses halaman pada </w:t>
      </w:r>
      <w:r>
        <w:rPr>
          <w:i/>
        </w:rPr>
        <w:t xml:space="preserve">web</w:t>
      </w:r>
      <w:r>
        <w:t xml:space="preserve">, menentukan data yang dalam halaman tersebut, melakukan ekstraksi, dan transformasi bila diperlukan, kemudian menyimpan data tersebut menjadi dataset terstruktur (Boeing, 2016).</w:t>
      </w:r>
      <w:r/>
    </w:p>
    <w:p>
      <w:pPr>
        <w:pStyle w:val="691"/>
        <w:pBdr/>
        <w:spacing w:after="54" w:before="0"/>
        <w:ind w:right="425" w:firstLine="360" w:left="360"/>
        <w:rPr/>
      </w:pPr>
      <w:r/>
      <w:r/>
    </w:p>
    <w:p>
      <w:pPr>
        <w:pStyle w:val="693"/>
        <w:pBdr/>
        <w:spacing/>
        <w:ind w:hanging="10" w:left="426"/>
        <w:rPr>
          <w:sz w:val="24"/>
        </w:rPr>
      </w:pPr>
      <w:r/>
      <w:bookmarkStart w:id="23" w:name="_Toc178763499"/>
      <w:r>
        <w:rPr>
          <w:iCs/>
          <w:sz w:val="24"/>
        </w:rPr>
        <w:t xml:space="preserve">2.6 </w:t>
      </w:r>
      <w:r>
        <w:rPr>
          <w:i/>
          <w:sz w:val="24"/>
        </w:rPr>
        <w:t xml:space="preserve">SMOTE (Synthetic Minority Oversampling Technique)</w:t>
      </w:r>
      <w:bookmarkEnd w:id="23"/>
      <w:r/>
      <w:r>
        <w:rPr>
          <w:sz w:val="24"/>
        </w:rPr>
      </w:r>
    </w:p>
    <w:p>
      <w:pPr>
        <w:pStyle w:val="691"/>
        <w:pBdr/>
        <w:spacing w:after="54" w:before="0"/>
        <w:ind w:right="425" w:firstLine="360" w:left="360"/>
        <w:rPr>
          <w:iCs/>
        </w:rPr>
      </w:pPr>
      <w:r>
        <w:rPr>
          <w:iCs/>
        </w:rPr>
        <w:t xml:space="preserve">Metode </w:t>
      </w:r>
      <w:r>
        <w:rPr>
          <w:i/>
        </w:rPr>
        <w:t xml:space="preserve">SMOTE (Synthetic Minority Oversampling Technique) </w:t>
      </w:r>
      <w:r>
        <w:rPr>
          <w:iCs/>
        </w:rPr>
        <w:t xml:space="preserve">adalah metode populer yang digunakan untuk menangani ketidakseimbangan kelas, teknik ini mensintesis sampel baru dari kelas minoritas untuk menyeimbangkan kumpulan data dengan melakukan </w:t>
      </w:r>
      <w:r>
        <w:rPr>
          <w:i/>
        </w:rPr>
        <w:t xml:space="preserve">resampling</w:t>
      </w:r>
      <w:r>
        <w:rPr>
          <w:iCs/>
        </w:rPr>
        <w:t xml:space="preserve"> kelas minoritas (Siringoringo, 2018). Contoh proses </w:t>
      </w:r>
      <w:r>
        <w:rPr>
          <w:i/>
        </w:rPr>
        <w:t xml:space="preserve">SMOTE </w:t>
      </w:r>
      <w:r>
        <w:rPr>
          <w:iCs/>
        </w:rPr>
        <w:t xml:space="preserve">(Barus, 2022):</w:t>
      </w:r>
      <w:r>
        <w:rPr>
          <w:iCs/>
        </w:rPr>
      </w:r>
    </w:p>
    <w:p>
      <w:pPr>
        <w:pStyle w:val="713"/>
        <w:numPr>
          <w:ilvl w:val="0"/>
          <w:numId w:val="8"/>
        </w:numPr>
        <w:pBdr/>
        <w:spacing w:after="54" w:before="0"/>
        <w:ind w:right="425" w:hanging="360" w:left="1080"/>
        <w:contextualSpacing w:val="true"/>
        <w:rPr>
          <w:iCs/>
        </w:rPr>
      </w:pPr>
      <w:r>
        <w:rPr>
          <w:iCs/>
        </w:rPr>
        <w:t xml:space="preserve">Ambil sampel acak contohnya P1</w:t>
      </w:r>
      <w:r>
        <w:rPr>
          <w:iCs/>
        </w:rPr>
      </w:r>
    </w:p>
    <w:p>
      <w:pPr>
        <w:pStyle w:val="713"/>
        <w:numPr>
          <w:ilvl w:val="0"/>
          <w:numId w:val="8"/>
        </w:numPr>
        <w:pBdr/>
        <w:spacing w:after="54" w:before="0"/>
        <w:ind w:right="425" w:hanging="360" w:left="1080"/>
        <w:contextualSpacing w:val="true"/>
        <w:rPr>
          <w:iCs/>
        </w:rPr>
      </w:pPr>
      <w:r>
        <w:rPr>
          <w:iCs/>
        </w:rPr>
        <w:t xml:space="preserve">Kemudian terapkan algoritma </w:t>
      </w:r>
      <w:r>
        <w:rPr>
          <w:i/>
        </w:rPr>
        <w:t xml:space="preserve">KNN </w:t>
      </w:r>
      <w:r>
        <w:rPr>
          <w:iCs/>
        </w:rPr>
        <w:t xml:space="preserve">pada P1</w:t>
      </w:r>
      <w:r>
        <w:rPr>
          <w:iCs/>
        </w:rPr>
      </w:r>
    </w:p>
    <w:p>
      <w:pPr>
        <w:pStyle w:val="713"/>
        <w:numPr>
          <w:ilvl w:val="0"/>
          <w:numId w:val="8"/>
        </w:numPr>
        <w:pBdr/>
        <w:spacing w:after="54" w:before="0"/>
        <w:ind w:right="425" w:hanging="360" w:left="1080"/>
        <w:contextualSpacing w:val="true"/>
        <w:rPr>
          <w:iCs/>
        </w:rPr>
      </w:pPr>
      <w:r>
        <w:rPr>
          <w:iCs/>
        </w:rPr>
        <w:t xml:space="preserve">Ambil jarak tetangga terdekat P1, contohnya P2</w:t>
      </w:r>
      <w:r>
        <w:rPr>
          <w:iCs/>
        </w:rPr>
      </w:r>
    </w:p>
    <w:p>
      <w:pPr>
        <w:pStyle w:val="713"/>
        <w:numPr>
          <w:ilvl w:val="0"/>
          <w:numId w:val="8"/>
        </w:numPr>
        <w:pBdr/>
        <w:spacing w:after="54" w:before="0"/>
        <w:ind w:right="425" w:hanging="360" w:left="1080"/>
        <w:contextualSpacing w:val="true"/>
        <w:rPr>
          <w:iCs/>
        </w:rPr>
      </w:pPr>
      <w:r>
        <w:rPr>
          <w:iCs/>
        </w:rPr>
        <w:t xml:space="preserve">Lalu </w:t>
      </w:r>
      <w:r>
        <w:rPr>
          <w:i/>
        </w:rPr>
        <w:t xml:space="preserve">generate </w:t>
      </w:r>
      <w:r>
        <w:rPr>
          <w:iCs/>
        </w:rPr>
        <w:t xml:space="preserve">data baru P1’ = P1 + rand(0,1) x (P2 – P1)</w:t>
      </w:r>
      <w:r>
        <w:rPr>
          <w:iCs/>
        </w:rPr>
      </w:r>
    </w:p>
    <w:p>
      <w:pPr>
        <w:pStyle w:val="713"/>
        <w:numPr>
          <w:ilvl w:val="0"/>
          <w:numId w:val="8"/>
        </w:numPr>
        <w:pBdr/>
        <w:spacing w:after="54" w:before="0"/>
        <w:ind w:right="425" w:hanging="360" w:left="1080"/>
        <w:contextualSpacing w:val="true"/>
        <w:rPr>
          <w:iCs/>
        </w:rPr>
      </w:pPr>
      <w:r>
        <w:rPr>
          <w:iCs/>
        </w:rPr>
        <w:t xml:space="preserve">Ulang terus proses tersebut hingga jumlah data minoritas sebanyak data mayoritas</w:t>
      </w:r>
      <w:r>
        <w:rPr>
          <w:iCs/>
        </w:rPr>
      </w:r>
    </w:p>
    <w:p>
      <w:pPr>
        <w:pStyle w:val="691"/>
        <w:pBdr/>
        <w:spacing w:after="54" w:before="0"/>
        <w:ind w:right="425" w:firstLine="360" w:left="360"/>
        <w:rPr/>
      </w:pPr>
      <w:r/>
      <w:r/>
    </w:p>
    <w:p>
      <w:pPr>
        <w:pStyle w:val="691"/>
        <w:pBdr/>
        <w:spacing w:after="54" w:before="0"/>
        <w:ind w:right="425" w:firstLine="360" w:left="360"/>
        <w:rPr/>
      </w:pPr>
      <w:r/>
      <w:r/>
    </w:p>
    <w:p>
      <w:pPr>
        <w:pStyle w:val="691"/>
        <w:pBdr/>
        <w:spacing w:after="54" w:before="0"/>
        <w:ind w:right="425" w:firstLine="360" w:left="360"/>
        <w:rPr/>
      </w:pPr>
      <w:r/>
      <w:r/>
    </w:p>
    <w:p>
      <w:pPr>
        <w:pStyle w:val="691"/>
        <w:pBdr/>
        <w:spacing w:after="54" w:before="0"/>
        <w:ind w:right="425" w:firstLine="360" w:left="360"/>
        <w:rPr/>
      </w:pPr>
      <w:r/>
      <w:r/>
    </w:p>
    <w:p>
      <w:pPr>
        <w:pStyle w:val="691"/>
        <w:pBdr/>
        <w:spacing w:after="54" w:before="0"/>
        <w:ind w:right="425" w:firstLine="360" w:left="360"/>
        <w:rPr/>
      </w:pPr>
      <w:r/>
      <w:r/>
    </w:p>
    <w:p>
      <w:pPr>
        <w:pStyle w:val="691"/>
        <w:pBdr/>
        <w:spacing w:after="54" w:before="0"/>
        <w:ind w:right="425" w:firstLine="360" w:left="360"/>
        <w:rPr/>
      </w:pPr>
      <w:r/>
      <w:r/>
    </w:p>
    <w:p>
      <w:pPr>
        <w:pStyle w:val="691"/>
        <w:pBdr/>
        <w:spacing w:after="54" w:before="0"/>
        <w:ind w:right="425" w:firstLine="0" w:left="0"/>
        <w:rPr/>
      </w:pPr>
      <w:r/>
      <w:r/>
    </w:p>
    <w:p>
      <w:pPr>
        <w:pStyle w:val="693"/>
        <w:pBdr/>
        <w:spacing/>
        <w:ind w:hanging="10" w:left="426"/>
        <w:rPr>
          <w:sz w:val="24"/>
        </w:rPr>
      </w:pPr>
      <w:r/>
      <w:bookmarkStart w:id="24" w:name="_Toc178763500"/>
      <w:r>
        <w:rPr>
          <w:iCs/>
          <w:sz w:val="24"/>
        </w:rPr>
        <w:t xml:space="preserve">2.7 </w:t>
      </w:r>
      <w:r>
        <w:rPr>
          <w:i/>
          <w:sz w:val="24"/>
        </w:rPr>
        <w:t xml:space="preserve">Chi Square</w:t>
      </w:r>
      <w:bookmarkEnd w:id="24"/>
      <w:r/>
      <w:r>
        <w:rPr>
          <w:sz w:val="24"/>
        </w:rPr>
      </w:r>
    </w:p>
    <w:p>
      <w:pPr>
        <w:pStyle w:val="691"/>
        <w:pBdr/>
        <w:spacing w:after="54" w:before="0"/>
        <w:ind w:right="425" w:firstLine="360" w:left="360"/>
        <w:rPr>
          <w:iCs/>
        </w:rPr>
      </w:pPr>
      <w:r>
        <w:rPr>
          <w:i/>
        </w:rPr>
        <w:t xml:space="preserve">Chi Square </w:t>
      </w:r>
      <w:r>
        <w:rPr>
          <w:iCs/>
        </w:rPr>
        <w:t xml:space="preserve">merupakan salah satu seleksi fitur yang biasa digunakan pada pengklasifikasi teks dimana seleksi fitur ini berguna dalam mereduksi fitur yang tidak relevan (Winata et al., 2022).  Seleksi fitur dengan </w:t>
      </w:r>
      <w:r>
        <w:rPr>
          <w:i/>
        </w:rPr>
        <w:t xml:space="preserve">Chi Square </w:t>
      </w:r>
      <w:r>
        <w:rPr>
          <w:iCs/>
        </w:rPr>
        <w:t xml:space="preserve">memiliki keunggulan dalam meningkatkan keakuratan seperti dapat mereduksi dengan data yang besar dan tidak mengurangi akurasi sebelumnnya. Proses perhitungan yang dilakukan pada seleksi fitur </w:t>
      </w:r>
      <w:r>
        <w:rPr>
          <w:i/>
        </w:rPr>
        <w:t xml:space="preserve">Chi Square </w:t>
      </w:r>
      <w:r>
        <w:rPr>
          <w:iCs/>
        </w:rPr>
        <w:t xml:space="preserve">ini menggunakan teori statistika dalam pengujiannya dan mengevaluasi antar kata apakah saling berkaitan atau tidak (Winata et al., 2022). Adapun persamaan dari </w:t>
      </w:r>
      <w:r>
        <w:rPr>
          <w:i/>
        </w:rPr>
        <w:t xml:space="preserve">Chi Square</w:t>
      </w:r>
      <w:r>
        <w:rPr>
          <w:iCs/>
        </w:rPr>
        <w:t xml:space="preserve"> adalah sebagai berikut:</w:t>
      </w:r>
      <w:r>
        <w:rPr>
          <w:iCs/>
        </w:rPr>
      </w:r>
    </w:p>
    <w:p>
      <w:pPr>
        <w:pStyle w:val="713"/>
        <w:pBdr/>
        <w:spacing/>
        <w:ind w:right="425" w:firstLine="0" w:left="1080"/>
        <w:rPr/>
      </w:pPr>
      <w:r/>
      <w:r/>
    </w:p>
    <w:p>
      <w:pPr>
        <w:pStyle w:val="713"/>
        <w:pBdr/>
        <w:spacing/>
        <w:ind w:right="425" w:firstLine="0" w:left="1080"/>
        <w:jc w:val="center"/>
        <w:rPr/>
      </w:pPr>
      <w:r/>
      <m:oMathPara>
        <m:oMathParaPr>
          <m:jc m:val="center"/>
        </m:oMathParaPr>
        <m:oMath>
          <m:sSup>
            <m:sSupPr>
              <m:ctrlPr/>
            </m:sSupPr>
            <m:e>
              <m:r>
                <w:rPr>
                  <w:rFonts w:ascii="Cambria Math" w:hAnsi="Cambria Math"/>
                </w:rPr>
                <m:rPr/>
                <m:t>x</m:t>
              </m:r>
            </m:e>
            <m:sup>
              <m:r>
                <w:rPr>
                  <w:rFonts w:ascii="Cambria Math" w:hAnsi="Cambria Math"/>
                </w:rPr>
                <m:rPr/>
                <m:t>2</m:t>
              </m:r>
            </m:sup>
          </m:sSup>
          <m:r>
            <w:rPr>
              <w:rFonts w:ascii="Cambria Math" w:hAnsi="Cambria Math"/>
            </w:rPr>
            <m:rPr/>
            <m:t>(</m:t>
          </m:r>
          <m:r>
            <w:rPr>
              <w:rFonts w:ascii="Cambria Math" w:hAnsi="Cambria Math"/>
            </w:rPr>
            <m:rPr/>
            <m:t>t</m:t>
          </m:r>
          <m:r>
            <w:rPr>
              <w:rFonts w:ascii="Cambria Math" w:hAnsi="Cambria Math"/>
            </w:rPr>
            <m:rPr/>
            <m:t>,</m:t>
          </m:r>
          <m:r>
            <w:rPr>
              <w:rFonts w:ascii="Cambria Math" w:hAnsi="Cambria Math"/>
            </w:rPr>
            <m:rPr/>
            <m:t>c</m:t>
          </m:r>
          <m:r>
            <w:rPr>
              <w:rFonts w:ascii="Cambria Math" w:hAnsi="Cambria Math"/>
            </w:rPr>
            <m:rPr/>
            <m:t>)</m:t>
          </m:r>
          <m:f>
            <m:fPr>
              <m:ctrlPr/>
            </m:fPr>
            <m:num>
              <m:sSup>
                <m:sSupPr>
                  <m:ctrlPr/>
                </m:sSupPr>
                <m:e>
                  <m:r>
                    <w:rPr>
                      <w:rFonts w:ascii="Cambria Math" w:hAnsi="Cambria Math"/>
                    </w:rPr>
                    <m:rPr/>
                    <m:t>N</m:t>
                  </m:r>
                  <m:r>
                    <w:rPr>
                      <w:rFonts w:ascii="Cambria Math" w:hAnsi="Cambria Math"/>
                    </w:rPr>
                    <m:rPr/>
                    <m:t>(</m:t>
                  </m:r>
                  <m:r>
                    <w:rPr>
                      <w:rFonts w:ascii="Cambria Math" w:hAnsi="Cambria Math"/>
                    </w:rPr>
                    <m:rPr/>
                    <m:t>AD</m:t>
                  </m:r>
                  <m:r>
                    <w:rPr>
                      <w:rFonts w:ascii="Cambria Math" w:hAnsi="Cambria Math"/>
                    </w:rPr>
                    <m:rPr/>
                    <m:t>−</m:t>
                  </m:r>
                  <m:r>
                    <w:rPr>
                      <w:rFonts w:ascii="Cambria Math" w:hAnsi="Cambria Math"/>
                    </w:rPr>
                    <m:rPr/>
                    <m:t>CB</m:t>
                  </m:r>
                  <m:r>
                    <w:rPr>
                      <w:rFonts w:ascii="Cambria Math" w:hAnsi="Cambria Math"/>
                    </w:rPr>
                    <m:rPr/>
                    <m:t>)</m:t>
                  </m:r>
                </m:e>
                <m:sup>
                  <m:r>
                    <w:rPr>
                      <w:rFonts w:ascii="Cambria Math" w:hAnsi="Cambria Math"/>
                    </w:rPr>
                    <m:rPr/>
                    <m:t>2</m:t>
                  </m:r>
                </m:sup>
              </m:sSup>
            </m:num>
            <m:den>
              <m:r>
                <w:rPr>
                  <w:rFonts w:ascii="Cambria Math" w:hAnsi="Cambria Math"/>
                </w:rPr>
                <m:rPr/>
                <m:t>(</m:t>
              </m:r>
              <m:r>
                <w:rPr>
                  <w:rFonts w:ascii="Cambria Math" w:hAnsi="Cambria Math"/>
                </w:rPr>
                <m:rPr/>
                <m:t>A</m:t>
              </m:r>
              <m:r>
                <w:rPr>
                  <w:rFonts w:ascii="Cambria Math" w:hAnsi="Cambria Math"/>
                </w:rPr>
                <m:rPr/>
                <m:t>+</m:t>
              </m:r>
              <m:r>
                <w:rPr>
                  <w:rFonts w:ascii="Cambria Math" w:hAnsi="Cambria Math"/>
                </w:rPr>
                <m:rPr/>
                <m:t>C</m:t>
              </m:r>
              <m:r>
                <w:rPr>
                  <w:rFonts w:ascii="Cambria Math" w:hAnsi="Cambria Math"/>
                </w:rPr>
                <m:rPr/>
                <m:t>)</m:t>
              </m:r>
              <m:r>
                <w:rPr>
                  <w:rFonts w:ascii="Cambria Math" w:hAnsi="Cambria Math"/>
                </w:rPr>
                <m:rPr/>
                <m:t>(</m:t>
              </m:r>
              <m:r>
                <w:rPr>
                  <w:rFonts w:ascii="Cambria Math" w:hAnsi="Cambria Math"/>
                </w:rPr>
                <m:rPr/>
                <m:t>B</m:t>
              </m:r>
              <m:r>
                <w:rPr>
                  <w:rFonts w:ascii="Cambria Math" w:hAnsi="Cambria Math"/>
                </w:rPr>
                <m:rPr/>
                <m:t>+</m:t>
              </m:r>
              <m:r>
                <w:rPr>
                  <w:rFonts w:ascii="Cambria Math" w:hAnsi="Cambria Math"/>
                </w:rPr>
                <m:rPr/>
                <m:t>D</m:t>
              </m:r>
              <m:r>
                <w:rPr>
                  <w:rFonts w:ascii="Cambria Math" w:hAnsi="Cambria Math"/>
                </w:rPr>
                <m:rPr/>
                <m:t>)</m:t>
              </m:r>
              <m:r>
                <w:rPr>
                  <w:rFonts w:ascii="Cambria Math" w:hAnsi="Cambria Math"/>
                </w:rPr>
                <m:rPr/>
                <m:t>(</m:t>
              </m:r>
              <m:r>
                <w:rPr>
                  <w:rFonts w:ascii="Cambria Math" w:hAnsi="Cambria Math"/>
                </w:rPr>
                <m:rPr/>
                <m:t>A</m:t>
              </m:r>
              <m:r>
                <w:rPr>
                  <w:rFonts w:ascii="Cambria Math" w:hAnsi="Cambria Math"/>
                </w:rPr>
                <m:rPr/>
                <m:t>+</m:t>
              </m:r>
              <m:r>
                <w:rPr>
                  <w:rFonts w:ascii="Cambria Math" w:hAnsi="Cambria Math"/>
                </w:rPr>
                <m:rPr/>
                <m:t>B</m:t>
              </m:r>
              <m:r>
                <w:rPr>
                  <w:rFonts w:ascii="Cambria Math" w:hAnsi="Cambria Math"/>
                </w:rPr>
                <m:rPr/>
                <m:t>)</m:t>
              </m:r>
              <m:r>
                <w:rPr>
                  <w:rFonts w:ascii="Cambria Math" w:hAnsi="Cambria Math"/>
                </w:rPr>
                <m:rPr/>
                <m:t>(</m:t>
              </m:r>
              <m:r>
                <w:rPr>
                  <w:rFonts w:ascii="Cambria Math" w:hAnsi="Cambria Math"/>
                </w:rPr>
                <m:rPr/>
                <m:t>C</m:t>
              </m:r>
              <m:r>
                <w:rPr>
                  <w:rFonts w:ascii="Cambria Math" w:hAnsi="Cambria Math"/>
                </w:rPr>
                <m:rPr/>
                <m:t>+</m:t>
              </m:r>
              <m:r>
                <w:rPr>
                  <w:rFonts w:ascii="Cambria Math" w:hAnsi="Cambria Math"/>
                </w:rPr>
                <m:rPr/>
                <m:t>D</m:t>
              </m:r>
              <m:r>
                <w:rPr>
                  <w:rFonts w:ascii="Cambria Math" w:hAnsi="Cambria Math"/>
                </w:rPr>
                <m:rPr/>
                <m:t>)</m:t>
              </m:r>
            </m:den>
          </m:f>
        </m:oMath>
      </m:oMathPara>
      <w:r/>
      <w:r/>
    </w:p>
    <w:p>
      <w:pPr>
        <w:pStyle w:val="713"/>
        <w:pBdr/>
        <w:spacing/>
        <w:ind w:right="425" w:firstLine="0" w:left="1080"/>
        <w:jc w:val="left"/>
        <w:rPr/>
      </w:pPr>
      <w:r/>
      <w:r/>
    </w:p>
    <w:p>
      <w:pPr>
        <w:pStyle w:val="713"/>
        <w:pBdr/>
        <w:spacing/>
        <w:ind w:right="425" w:firstLine="0" w:left="1080"/>
        <w:jc w:val="left"/>
        <w:rPr>
          <w:b/>
          <w:bCs/>
        </w:rPr>
      </w:pPr>
      <w:r>
        <w:rPr>
          <w:b/>
          <w:bCs/>
        </w:rPr>
        <w:t xml:space="preserve">Keterangan:</w:t>
      </w:r>
      <w:r>
        <w:rPr>
          <w:b/>
          <w:bCs/>
        </w:rPr>
      </w:r>
    </w:p>
    <w:tbl>
      <w:tblPr>
        <w:tblStyle w:val="729"/>
        <w:tblW w:w="7565" w:type="dxa"/>
        <w:tblInd w:w="1080" w:type="dxa"/>
        <w:tblBorders/>
        <w:tblLayout w:type="fixed"/>
        <w:tblCellMar>
          <w:left w:w="108" w:type="dxa"/>
          <w:top w:w="0" w:type="dxa"/>
          <w:right w:w="108" w:type="dxa"/>
          <w:bottom w:w="0" w:type="dxa"/>
        </w:tblCellMar>
        <w:tblLook w:val="04A0" w:firstRow="1" w:lastRow="0" w:firstColumn="1" w:lastColumn="0" w:noHBand="0" w:noVBand="1"/>
      </w:tblPr>
      <w:tblGrid>
        <w:gridCol w:w="814"/>
        <w:gridCol w:w="6750"/>
      </w:tblGrid>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t</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term atau kata</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c</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kategori/kelas pada dokumen</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N</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jumah keseluruhan dokumen</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A</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banyaknya jumlah dokumen dalam kategori </w:t>
            </w:r>
            <w:r>
              <w:rPr>
                <w:i/>
                <w:iCs/>
                <w:sz w:val="18"/>
                <w:szCs w:val="18"/>
                <w:lang w:bidi="ar-SA"/>
              </w:rPr>
              <w:t xml:space="preserve">c</w:t>
            </w:r>
            <w:r>
              <w:rPr>
                <w:sz w:val="18"/>
                <w:szCs w:val="18"/>
                <w:lang w:bidi="ar-SA"/>
              </w:rPr>
              <w:t xml:space="preserve"> yang mengandung kata </w:t>
            </w:r>
            <w:r>
              <w:rPr>
                <w:i/>
                <w:iCs/>
                <w:sz w:val="18"/>
                <w:szCs w:val="18"/>
                <w:lang w:bidi="ar-SA"/>
              </w:rPr>
              <w:t xml:space="preserve">t</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B</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banyaknya jumlah dokumen yang bukan kategori </w:t>
            </w:r>
            <w:r>
              <w:rPr>
                <w:i/>
                <w:iCs/>
                <w:sz w:val="18"/>
                <w:szCs w:val="18"/>
                <w:lang w:bidi="ar-SA"/>
              </w:rPr>
              <w:t xml:space="preserve">c</w:t>
            </w:r>
            <w:r>
              <w:rPr>
                <w:sz w:val="18"/>
                <w:szCs w:val="18"/>
                <w:lang w:bidi="ar-SA"/>
              </w:rPr>
              <w:t xml:space="preserve"> tetapi mengandung kata </w:t>
            </w:r>
            <w:r>
              <w:rPr>
                <w:i/>
                <w:iCs/>
                <w:sz w:val="18"/>
                <w:szCs w:val="18"/>
                <w:lang w:bidi="ar-SA"/>
              </w:rPr>
              <w:t xml:space="preserve">t</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C</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banyaknya jumlah dokumen dalam kategori </w:t>
            </w:r>
            <w:r>
              <w:rPr>
                <w:i/>
                <w:iCs/>
                <w:sz w:val="18"/>
                <w:szCs w:val="18"/>
                <w:lang w:bidi="ar-SA"/>
              </w:rPr>
              <w:t xml:space="preserve">c</w:t>
            </w:r>
            <w:r>
              <w:rPr>
                <w:sz w:val="18"/>
                <w:szCs w:val="18"/>
                <w:lang w:bidi="ar-SA"/>
              </w:rPr>
              <w:t xml:space="preserve"> tetapi tidak mengandung kata </w:t>
            </w:r>
            <w:r>
              <w:rPr>
                <w:i/>
                <w:iCs/>
                <w:sz w:val="18"/>
                <w:szCs w:val="18"/>
                <w:lang w:bidi="ar-SA"/>
              </w:rPr>
              <w:t xml:space="preserve">t</w:t>
            </w:r>
            <w:r>
              <w:rPr>
                <w:sz w:val="18"/>
                <w:szCs w:val="18"/>
              </w:rPr>
            </w:r>
          </w:p>
        </w:tc>
      </w:tr>
      <w:tr>
        <w:trPr/>
        <w:tc>
          <w:tcPr>
            <w:tcBorders>
              <w:top w:val="none" w:color="000000" w:sz="4" w:space="0"/>
              <w:left w:val="none" w:color="000000" w:sz="4" w:space="0"/>
              <w:bottom w:val="none" w:color="000000" w:sz="4" w:space="0"/>
              <w:right w:val="none" w:color="000000" w:sz="4" w:space="0"/>
            </w:tcBorders>
            <w:tcW w:w="814"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D</w:t>
            </w:r>
            <w:r>
              <w:rPr>
                <w:sz w:val="18"/>
                <w:szCs w:val="18"/>
              </w:rPr>
            </w:r>
          </w:p>
        </w:tc>
        <w:tc>
          <w:tcPr>
            <w:tcBorders>
              <w:top w:val="none" w:color="000000" w:sz="4" w:space="0"/>
              <w:left w:val="none" w:color="000000" w:sz="4" w:space="0"/>
              <w:bottom w:val="none" w:color="000000" w:sz="4" w:space="0"/>
              <w:right w:val="none" w:color="000000" w:sz="4" w:space="0"/>
            </w:tcBorders>
            <w:tcW w:w="6750" w:type="dxa"/>
            <w:textDirection w:val="lrTb"/>
            <w:noWrap w:val="false"/>
          </w:tcPr>
          <w:p>
            <w:pPr>
              <w:pStyle w:val="713"/>
              <w:widowControl w:val="true"/>
              <w:pBdr/>
              <w:spacing w:after="5" w:before="0"/>
              <w:ind w:right="425" w:firstLine="0" w:left="0"/>
              <w:contextualSpacing w:val="true"/>
              <w:jc w:val="left"/>
              <w:rPr>
                <w:sz w:val="18"/>
                <w:szCs w:val="18"/>
              </w:rPr>
            </w:pPr>
            <w:r>
              <w:rPr>
                <w:sz w:val="18"/>
                <w:szCs w:val="18"/>
                <w:lang w:bidi="ar-SA"/>
              </w:rPr>
              <w:t xml:space="preserve">: banyaknya jumlah dokumen yang bukan kategori </w:t>
            </w:r>
            <w:r>
              <w:rPr>
                <w:i/>
                <w:iCs/>
                <w:sz w:val="18"/>
                <w:szCs w:val="18"/>
                <w:lang w:bidi="ar-SA"/>
              </w:rPr>
              <w:t xml:space="preserve">c</w:t>
            </w:r>
            <w:r>
              <w:rPr>
                <w:sz w:val="18"/>
                <w:szCs w:val="18"/>
                <w:lang w:bidi="ar-SA"/>
              </w:rPr>
              <w:t xml:space="preserve"> dan tidak mengandung kata </w:t>
            </w:r>
            <w:r>
              <w:rPr>
                <w:i/>
                <w:iCs/>
                <w:sz w:val="18"/>
                <w:szCs w:val="18"/>
                <w:lang w:bidi="ar-SA"/>
              </w:rPr>
              <w:t xml:space="preserve">t</w:t>
            </w:r>
            <w:r>
              <w:rPr>
                <w:sz w:val="18"/>
                <w:szCs w:val="18"/>
              </w:rPr>
            </w:r>
          </w:p>
        </w:tc>
      </w:tr>
    </w:tbl>
    <w:p>
      <w:pPr>
        <w:pStyle w:val="691"/>
        <w:pBdr/>
        <w:spacing w:after="54" w:before="0"/>
        <w:ind w:right="425" w:firstLine="0" w:left="0"/>
        <w:rPr/>
      </w:pPr>
      <w:r/>
      <w:r/>
    </w:p>
    <w:p>
      <w:pPr>
        <w:pStyle w:val="691"/>
        <w:pBdr/>
        <w:spacing w:after="54" w:before="0"/>
        <w:ind w:right="425" w:firstLine="360" w:left="360"/>
        <w:rPr/>
      </w:pPr>
      <w:r>
        <w:t xml:space="preserve">Setelah proses penilaian pada tiap kata diketahui, kemudian mengurutkan kata berdasarkan nilai </w:t>
      </w:r>
      <w:r>
        <w:rPr>
          <w:i/>
          <w:iCs/>
        </w:rPr>
        <w:t xml:space="preserve">Chi Square</w:t>
      </w:r>
      <w:r>
        <w:t xml:space="preserve"> dari nilai tertinggi hingga terendah dimana semakin besar nilai</w:t>
      </w:r>
      <w:r>
        <w:t xml:space="preserve">nya maka semakin penting fitur tersebut untuk klasifikasi. Oleh karena itu, semakin kecil nilai taraf nyata (α) akan semakin besar nilai kritis. Jika nilai taraf nyata (α) semakin kecil yang diterapkan, maka banyak fitur yang akan terseleksi atau terbuang.</w:t>
      </w:r>
      <w:r/>
    </w:p>
    <w:p>
      <w:pPr>
        <w:pStyle w:val="691"/>
        <w:pBdr/>
        <w:spacing w:after="54" w:before="0"/>
        <w:ind w:right="425" w:firstLine="360" w:left="360"/>
        <w:rPr/>
      </w:pPr>
      <w:r/>
      <w:r/>
    </w:p>
    <w:p>
      <w:pPr>
        <w:pStyle w:val="693"/>
        <w:pBdr/>
        <w:spacing/>
        <w:ind w:hanging="10" w:left="426"/>
        <w:rPr>
          <w:sz w:val="24"/>
        </w:rPr>
      </w:pPr>
      <w:r/>
      <w:bookmarkStart w:id="25" w:name="_Toc178763501"/>
      <w:r>
        <w:rPr>
          <w:iCs/>
          <w:sz w:val="24"/>
        </w:rPr>
        <w:t xml:space="preserve">2.8 </w:t>
      </w:r>
      <w:r>
        <w:rPr>
          <w:i/>
          <w:sz w:val="24"/>
        </w:rPr>
        <w:t xml:space="preserve">Text Preprocessing</w:t>
      </w:r>
      <w:bookmarkEnd w:id="25"/>
      <w:r>
        <w:rPr>
          <w:i/>
          <w:sz w:val="24"/>
        </w:rPr>
        <w:t xml:space="preserve"> </w:t>
      </w:r>
      <w:r>
        <w:rPr>
          <w:sz w:val="24"/>
        </w:rPr>
        <w:t xml:space="preserve"> </w:t>
      </w:r>
      <w:r>
        <w:rPr>
          <w:sz w:val="24"/>
        </w:rPr>
      </w:r>
    </w:p>
    <w:p>
      <w:pPr>
        <w:pStyle w:val="691"/>
        <w:pBdr/>
        <w:spacing w:after="54" w:before="0"/>
        <w:ind w:right="425" w:firstLine="348" w:left="360"/>
        <w:rPr/>
      </w:pPr>
      <w:r>
        <w:t xml:space="preserve">Tahapan </w:t>
      </w:r>
      <w:r>
        <w:rPr>
          <w:i/>
        </w:rPr>
        <w:t xml:space="preserve">preprocessing</w:t>
      </w:r>
      <w:r>
        <w:t xml:space="preserve"> merupakan tahapan awal untuk mempersiapkan dokumen agar lebih mudah untuk diproses, tahapan </w:t>
      </w:r>
      <w:r>
        <w:rPr>
          <w:i/>
        </w:rPr>
        <w:t xml:space="preserve">preprocessing</w:t>
      </w:r>
      <w:r>
        <w:t xml:space="preserve"> sebelum proses klasterisasi meliputi </w:t>
      </w:r>
      <w:r>
        <w:rPr>
          <w:i/>
          <w:iCs/>
        </w:rPr>
        <w:t xml:space="preserve">cleansing, </w:t>
      </w:r>
      <w:r>
        <w:rPr>
          <w:i/>
        </w:rPr>
        <w:t xml:space="preserve">case folding</w:t>
      </w:r>
      <w:r>
        <w:t xml:space="preserve">, </w:t>
      </w:r>
      <w:r>
        <w:rPr>
          <w:i/>
        </w:rPr>
        <w:t xml:space="preserve">tokenizing</w:t>
      </w:r>
      <w:r>
        <w:t xml:space="preserve">, </w:t>
      </w:r>
      <w:r>
        <w:rPr>
          <w:i/>
        </w:rPr>
        <w:t xml:space="preserve">filtering</w:t>
      </w:r>
      <w:r>
        <w:t xml:space="preserve">, dan </w:t>
      </w:r>
      <w:r>
        <w:rPr>
          <w:i/>
        </w:rPr>
        <w:t xml:space="preserve">stemming</w:t>
      </w:r>
      <w:r>
        <w:t xml:space="preserve"> (Amalia et al., 2018). Berdasarkan hal tersebut, mengubah data yang sebelumnya tidak terstruktur memerlukan proses pengubahan menjadi data yang terstruktur untuk diproses pada langkah berikutnya. Berikut adalah beberapa tahapan dari </w:t>
      </w:r>
      <w:r>
        <w:rPr>
          <w:i/>
        </w:rPr>
        <w:t xml:space="preserve">preprocessing</w:t>
      </w:r>
      <w:r>
        <w:t xml:space="preserve">: </w:t>
      </w:r>
      <w:r/>
    </w:p>
    <w:p>
      <w:pPr>
        <w:pStyle w:val="694"/>
        <w:pBdr/>
        <w:spacing/>
        <w:ind w:hanging="10" w:left="709"/>
        <w:rPr>
          <w:rFonts w:ascii="Times New Roman" w:hAnsi="Times New Roman" w:cs="Times New Roman"/>
          <w:b/>
          <w:bCs/>
          <w:color w:val="000000" w:themeColor="text1"/>
        </w:rPr>
      </w:pPr>
      <w:r/>
      <w:bookmarkStart w:id="26" w:name="_Toc178763502"/>
      <w:r>
        <w:rPr>
          <w:rFonts w:ascii="Times New Roman" w:hAnsi="Times New Roman" w:cs="Times New Roman"/>
          <w:b/>
          <w:bCs/>
          <w:color w:val="000000" w:themeColor="text1"/>
        </w:rPr>
        <w:t xml:space="preserve">2.8.1</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Cleansing</w:t>
      </w:r>
      <w:bookmarkEnd w:id="26"/>
      <w:r/>
      <w:r>
        <w:rPr>
          <w:rFonts w:ascii="Times New Roman" w:hAnsi="Times New Roman" w:cs="Times New Roman"/>
          <w:b/>
          <w:bCs/>
          <w:color w:val="000000" w:themeColor="text1"/>
        </w:rPr>
      </w:r>
    </w:p>
    <w:p>
      <w:pPr>
        <w:pStyle w:val="691"/>
        <w:pBdr/>
        <w:spacing/>
        <w:ind w:right="425" w:firstLine="720" w:left="705"/>
        <w:rPr/>
      </w:pPr>
      <w:r>
        <w:rPr>
          <w:i/>
        </w:rPr>
        <w:t xml:space="preserve">Cleansing</w:t>
      </w:r>
      <w:r>
        <w:t xml:space="preserve"> merupakan proses pembersihan data yang bertujuan untuk menghilangkan elemen-elemen yang tidak dibutuhkan pada sebuah dokumen. </w:t>
      </w:r>
      <w:r>
        <w:rPr>
          <w:i/>
          <w:iCs/>
        </w:rPr>
        <w:t xml:space="preserve">Cleansing</w:t>
      </w:r>
      <w:r>
        <w:t xml:space="preserve"> bertujuan untuk memperbaiki kualitas data. Pada penelitian ini tahapan </w:t>
      </w:r>
      <w:r>
        <w:rPr>
          <w:i/>
          <w:iCs/>
        </w:rPr>
        <w:t xml:space="preserve">cleansing</w:t>
      </w:r>
      <w:r>
        <w:t xml:space="preserve"> berfungsi untuk menghilangkan </w:t>
      </w:r>
      <w:r>
        <w:rPr>
          <w:i/>
          <w:iCs/>
        </w:rPr>
        <w:t xml:space="preserve">mention</w:t>
      </w:r>
      <w:r>
        <w:t xml:space="preserve">, </w:t>
      </w:r>
      <w:r>
        <w:rPr>
          <w:i/>
          <w:iCs/>
        </w:rPr>
        <w:t xml:space="preserve">hashtag</w:t>
      </w:r>
      <w:r>
        <w:t xml:space="preserve">, </w:t>
      </w:r>
      <w:r>
        <w:rPr>
          <w:i/>
          <w:iCs/>
        </w:rPr>
        <w:t xml:space="preserve">url</w:t>
      </w:r>
      <w:r>
        <w:t xml:space="preserve"> dan </w:t>
      </w:r>
      <w:r>
        <w:rPr>
          <w:i/>
          <w:iCs/>
        </w:rPr>
        <w:t xml:space="preserve">uri</w:t>
      </w:r>
      <w:r>
        <w:t xml:space="preserve">, tanda baca, </w:t>
      </w:r>
      <w:r>
        <w:rPr>
          <w:i/>
          <w:iCs/>
        </w:rPr>
        <w:t xml:space="preserve">emoji</w:t>
      </w:r>
      <w:r>
        <w:t xml:space="preserve">, serta menghilangkan angka-angka.</w:t>
      </w:r>
      <w:r/>
    </w:p>
    <w:p>
      <w:pPr>
        <w:pStyle w:val="691"/>
        <w:pBdr/>
        <w:spacing/>
        <w:ind w:right="425" w:firstLine="720" w:left="705"/>
        <w:rPr/>
      </w:pPr>
      <w:r/>
      <w:r/>
    </w:p>
    <w:p>
      <w:pPr>
        <w:pStyle w:val="691"/>
        <w:pBdr/>
        <w:spacing/>
        <w:ind w:right="425" w:firstLine="720" w:left="705"/>
        <w:rPr/>
      </w:pPr>
      <w:r/>
      <w:r/>
    </w:p>
    <w:p>
      <w:pPr>
        <w:pStyle w:val="691"/>
        <w:pBdr/>
        <w:spacing/>
        <w:ind w:right="425" w:firstLine="720" w:left="705"/>
        <w:rPr/>
      </w:pPr>
      <w:r/>
      <w:r/>
    </w:p>
    <w:p>
      <w:pPr>
        <w:pStyle w:val="694"/>
        <w:pBdr/>
        <w:spacing/>
        <w:ind w:hanging="10" w:left="709"/>
        <w:rPr>
          <w:rFonts w:ascii="Times New Roman" w:hAnsi="Times New Roman" w:cs="Times New Roman"/>
          <w:b/>
          <w:bCs/>
          <w:color w:val="000000" w:themeColor="text1"/>
        </w:rPr>
      </w:pPr>
      <w:r/>
      <w:bookmarkStart w:id="27" w:name="_Toc178763503"/>
      <w:r>
        <w:rPr>
          <w:rFonts w:ascii="Times New Roman" w:hAnsi="Times New Roman" w:cs="Times New Roman"/>
          <w:b/>
          <w:bCs/>
          <w:color w:val="000000" w:themeColor="text1"/>
        </w:rPr>
        <w:t xml:space="preserve">2.8.2</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Case Folding</w:t>
      </w:r>
      <w:bookmarkEnd w:id="27"/>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Style w:val="691"/>
        <w:pBdr/>
        <w:spacing w:after="52" w:before="0"/>
        <w:ind w:right="425" w:firstLine="720" w:left="705"/>
        <w:rPr/>
      </w:pPr>
      <w:r>
        <w:rPr>
          <w:i/>
        </w:rPr>
        <w:t xml:space="preserve">Case folding</w:t>
      </w:r>
      <w:r>
        <w:t xml:space="preserve"> merupakan tahapan yang bertujuan untuk mengubah semua huruf yang terdapat pada dokumen menjadi huruf kecil. Huruf ‘a’ sampai ‘z’ yang akan diterima, apabila pada dokumen terdapat karakter selain huruf maka akan dihilangkan dan dianggap </w:t>
      </w:r>
      <w:r>
        <w:rPr>
          <w:i/>
        </w:rPr>
        <w:t xml:space="preserve">delimiter</w:t>
      </w:r>
      <w:r>
        <w:t xml:space="preserve">. Tahap </w:t>
      </w:r>
      <w:r>
        <w:rPr>
          <w:i/>
        </w:rPr>
        <w:t xml:space="preserve">case folding</w:t>
      </w:r>
      <w:r>
        <w:t xml:space="preserve"> akan menghasilkan kalimat yang sudah rapi dan akan memudahkan proses selanjutnya.</w:t>
      </w:r>
      <w:r/>
    </w:p>
    <w:p>
      <w:pPr>
        <w:pStyle w:val="694"/>
        <w:pBdr/>
        <w:spacing/>
        <w:ind w:hanging="10" w:left="709"/>
        <w:rPr>
          <w:rFonts w:ascii="Times New Roman" w:hAnsi="Times New Roman" w:cs="Times New Roman"/>
          <w:b/>
          <w:bCs/>
          <w:color w:val="000000" w:themeColor="text1"/>
        </w:rPr>
      </w:pPr>
      <w:r/>
      <w:bookmarkStart w:id="28" w:name="_Toc178763504"/>
      <w:r>
        <w:rPr>
          <w:rFonts w:ascii="Times New Roman" w:hAnsi="Times New Roman" w:cs="Times New Roman"/>
          <w:b/>
          <w:bCs/>
          <w:color w:val="000000" w:themeColor="text1"/>
        </w:rPr>
        <w:t xml:space="preserve">2.8.3</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Tokenization</w:t>
      </w:r>
      <w:bookmarkEnd w:id="28"/>
      <w:r/>
      <w:r>
        <w:rPr>
          <w:rFonts w:ascii="Times New Roman" w:hAnsi="Times New Roman" w:cs="Times New Roman"/>
          <w:b/>
          <w:bCs/>
          <w:color w:val="000000" w:themeColor="text1"/>
        </w:rPr>
      </w:r>
    </w:p>
    <w:p>
      <w:pPr>
        <w:pStyle w:val="691"/>
        <w:pBdr/>
        <w:spacing w:after="56" w:before="0"/>
        <w:ind w:right="425" w:firstLine="720" w:left="705"/>
        <w:rPr/>
      </w:pPr>
      <w:r>
        <w:rPr>
          <w:i/>
        </w:rPr>
        <w:t xml:space="preserve">Tokenization </w:t>
      </w:r>
      <w:r>
        <w:rPr>
          <w:iCs/>
        </w:rPr>
        <w:t xml:space="preserve">atau tokenisasi </w:t>
      </w:r>
      <w:r>
        <w:t xml:space="preserve">merupakan tahapan pemisahan teks menjadi potongan-potongan berupa huruf, kata, atau kalimat menjadi kata yang tidak terhubung. Data teks yang masuk pada tahap </w:t>
      </w:r>
      <w:r>
        <w:rPr>
          <w:i/>
          <w:iCs/>
        </w:rPr>
        <w:t xml:space="preserve">tokenization</w:t>
      </w:r>
      <w:r>
        <w:t xml:space="preserve"> akan diubah menjadi potongan-potongan kata. Pada umumnya, karakter spasi membedakan atau mengidentifikasi setiap kata satu sama lain. Sehingga, proses </w:t>
      </w:r>
      <w:r>
        <w:rPr>
          <w:i/>
          <w:iCs/>
        </w:rPr>
        <w:t xml:space="preserve">tokenization</w:t>
      </w:r>
      <w:r>
        <w:t xml:space="preserve"> pada dokumen bergantung pada karakter spasi. Sebagai contoh, tokenisasi pada kalimat “ibu kota pindah” menghasilkan tiga </w:t>
      </w:r>
      <w:r>
        <w:rPr>
          <w:i/>
          <w:iCs/>
        </w:rPr>
        <w:t xml:space="preserve">token</w:t>
      </w:r>
      <w:r>
        <w:t xml:space="preserve">, yaitu “ibu”, “kota”, dan “pindah”.</w:t>
      </w:r>
      <w:r/>
    </w:p>
    <w:p>
      <w:pPr>
        <w:pStyle w:val="694"/>
        <w:pBdr/>
        <w:spacing/>
        <w:ind w:hanging="10" w:left="709"/>
        <w:rPr>
          <w:rFonts w:ascii="Times New Roman" w:hAnsi="Times New Roman" w:cs="Times New Roman"/>
          <w:b/>
          <w:bCs/>
          <w:color w:val="000000" w:themeColor="text1"/>
        </w:rPr>
      </w:pPr>
      <w:r/>
      <w:bookmarkStart w:id="29" w:name="_Toc178763505"/>
      <w:r>
        <w:rPr>
          <w:rFonts w:ascii="Times New Roman" w:hAnsi="Times New Roman" w:cs="Times New Roman"/>
          <w:b/>
          <w:bCs/>
          <w:color w:val="000000" w:themeColor="text1"/>
        </w:rPr>
        <w:t xml:space="preserve">2.8.4</w:t>
      </w:r>
      <w:r>
        <w:rPr>
          <w:rFonts w:ascii="Times New Roman" w:hAnsi="Times New Roman" w:eastAsia="Arial" w:cs="Times New Roman"/>
          <w:b/>
          <w:bCs/>
          <w:color w:val="000000" w:themeColor="text1"/>
        </w:rPr>
        <w:t xml:space="preserve"> </w:t>
      </w:r>
      <w:r>
        <w:rPr>
          <w:rFonts w:ascii="Times New Roman" w:hAnsi="Times New Roman" w:cs="Times New Roman"/>
          <w:b/>
          <w:bCs/>
          <w:iCs/>
          <w:color w:val="000000" w:themeColor="text1"/>
        </w:rPr>
        <w:t xml:space="preserve">Normalisasi</w:t>
      </w:r>
      <w:bookmarkEnd w:id="29"/>
      <w:r/>
      <w:r>
        <w:rPr>
          <w:rFonts w:ascii="Times New Roman" w:hAnsi="Times New Roman" w:cs="Times New Roman"/>
          <w:b/>
          <w:bCs/>
          <w:color w:val="000000" w:themeColor="text1"/>
        </w:rPr>
      </w:r>
    </w:p>
    <w:p>
      <w:pPr>
        <w:pStyle w:val="691"/>
        <w:pBdr/>
        <w:spacing w:after="56" w:before="0"/>
        <w:ind w:right="425" w:firstLine="720" w:left="705"/>
        <w:rPr>
          <w:iCs/>
        </w:rPr>
      </w:pPr>
      <w:r>
        <w:rPr>
          <w:iCs/>
        </w:rPr>
        <w:t xml:space="preserve">Proses ini dilakukan untuk merubah kata-kata singkatan atau slang</w:t>
      </w:r>
      <w:r>
        <w:rPr>
          <w:i/>
        </w:rPr>
        <w:t xml:space="preserve"> </w:t>
      </w:r>
      <w:r>
        <w:rPr>
          <w:iCs/>
        </w:rPr>
        <w:t xml:space="preserve">dalam bahasa Indonesia menjadi kata baku, serta mengontrol kata negasi.</w:t>
      </w:r>
      <w:r>
        <w:rPr>
          <w:iCs/>
        </w:rPr>
      </w:r>
    </w:p>
    <w:p>
      <w:pPr>
        <w:pStyle w:val="694"/>
        <w:pBdr/>
        <w:spacing/>
        <w:ind w:hanging="10" w:left="709"/>
        <w:rPr>
          <w:rFonts w:ascii="Times New Roman" w:hAnsi="Times New Roman" w:cs="Times New Roman"/>
          <w:b/>
          <w:bCs/>
          <w:color w:val="000000" w:themeColor="text1"/>
        </w:rPr>
      </w:pPr>
      <w:r/>
      <w:bookmarkStart w:id="30" w:name="_Toc178763506"/>
      <w:r>
        <w:rPr>
          <w:rFonts w:ascii="Times New Roman" w:hAnsi="Times New Roman" w:cs="Times New Roman"/>
          <w:b/>
          <w:bCs/>
          <w:color w:val="000000" w:themeColor="text1"/>
        </w:rPr>
        <w:t xml:space="preserve">2.8.5</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Stopwords Removal</w:t>
      </w:r>
      <w:bookmarkEnd w:id="30"/>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Style w:val="691"/>
        <w:pBdr/>
        <w:spacing w:after="33" w:before="0"/>
        <w:ind w:right="425" w:firstLine="720" w:left="705"/>
        <w:rPr/>
      </w:pPr>
      <w:r>
        <w:rPr>
          <w:iCs/>
        </w:rPr>
        <w:t xml:space="preserve">Penghapusan </w:t>
      </w:r>
      <w:r>
        <w:rPr>
          <w:i/>
        </w:rPr>
        <w:t xml:space="preserve">stopwords </w:t>
      </w:r>
      <w:r>
        <w:t xml:space="preserve">bertujuan untuk menghilangkan kata yang dianggap tidak memiliki makna atau tidak relevan yang terdapat pada dokumen. Contoh </w:t>
      </w:r>
      <w:r>
        <w:rPr>
          <w:i/>
        </w:rPr>
        <w:t xml:space="preserve">stopwords </w:t>
      </w:r>
      <w:r>
        <w:t xml:space="preserve">yang ada pada Bahasa Indonesia seperti “yang”, “dan”, “di”, “itu”, “adapun”, “agak” dan sebagainya. Kata-kata umum tersebut tidak mempunyai nilai pada sebuah dokumen, sehingga kata-kata yang termasuk dalam kamus </w:t>
      </w:r>
      <w:r>
        <w:rPr>
          <w:i/>
        </w:rPr>
        <w:t xml:space="preserve">stopwords</w:t>
      </w:r>
      <w:r>
        <w:t xml:space="preserve"> dihilangkan sehingga ukuran data juga akan berkurang.</w:t>
      </w:r>
      <w:r/>
    </w:p>
    <w:p>
      <w:pPr>
        <w:pStyle w:val="694"/>
        <w:pBdr/>
        <w:spacing/>
        <w:ind w:hanging="10" w:left="709"/>
        <w:rPr>
          <w:rFonts w:ascii="Times New Roman" w:hAnsi="Times New Roman" w:cs="Times New Roman"/>
          <w:b/>
          <w:bCs/>
          <w:color w:val="000000" w:themeColor="text1"/>
        </w:rPr>
      </w:pPr>
      <w:r/>
      <w:bookmarkStart w:id="31" w:name="_Toc178763507"/>
      <w:r>
        <w:rPr>
          <w:rFonts w:ascii="Times New Roman" w:hAnsi="Times New Roman" w:cs="Times New Roman"/>
          <w:b/>
          <w:bCs/>
          <w:color w:val="000000" w:themeColor="text1"/>
        </w:rPr>
        <w:t xml:space="preserve">2.8.6</w:t>
      </w:r>
      <w:r>
        <w:rPr>
          <w:rFonts w:ascii="Times New Roman" w:hAnsi="Times New Roman" w:eastAsia="Arial" w:cs="Times New Roman"/>
          <w:b/>
          <w:bCs/>
          <w:color w:val="000000" w:themeColor="text1"/>
        </w:rPr>
        <w:t xml:space="preserve"> </w:t>
      </w:r>
      <w:r>
        <w:rPr>
          <w:rFonts w:ascii="Times New Roman" w:hAnsi="Times New Roman" w:cs="Times New Roman"/>
          <w:b/>
          <w:bCs/>
          <w:i/>
          <w:color w:val="000000" w:themeColor="text1"/>
        </w:rPr>
        <w:t xml:space="preserve">Stemming</w:t>
      </w:r>
      <w:bookmarkEnd w:id="31"/>
      <w:r>
        <w:rPr>
          <w:rFonts w:ascii="Times New Roman" w:hAnsi="Times New Roman" w:cs="Times New Roman"/>
          <w:b/>
          <w:bCs/>
          <w:i/>
          <w:color w:val="000000" w:themeColor="text1"/>
        </w:rPr>
        <w:t xml:space="preserve">  </w:t>
      </w:r>
      <w:r>
        <w:rPr>
          <w:rFonts w:ascii="Times New Roman" w:hAnsi="Times New Roman" w:cs="Times New Roman"/>
          <w:b/>
          <w:bCs/>
          <w:color w:val="000000" w:themeColor="text1"/>
        </w:rPr>
      </w:r>
    </w:p>
    <w:p>
      <w:pPr>
        <w:pStyle w:val="691"/>
        <w:pBdr/>
        <w:spacing w:after="52" w:before="0"/>
        <w:ind w:right="425" w:firstLine="720" w:left="705"/>
        <w:rPr/>
      </w:pPr>
      <w:r>
        <w:rPr>
          <w:i/>
        </w:rPr>
        <w:t xml:space="preserve">Stemming</w:t>
      </w:r>
      <w:r>
        <w:t xml:space="preserve"> merupakan proses yang bertujuan untuk menemukan kata dasar dari sebuah kata dengan menghapus imbuhan (</w:t>
      </w:r>
      <w:r>
        <w:rPr>
          <w:i/>
        </w:rPr>
        <w:t xml:space="preserve">affixes</w:t>
      </w:r>
      <w:r>
        <w:t xml:space="preserve">), termasuk awalan (</w:t>
      </w:r>
      <w:r>
        <w:rPr>
          <w:i/>
        </w:rPr>
        <w:t xml:space="preserve">prefixes</w:t>
      </w:r>
      <w:r>
        <w:t xml:space="preserve">), sisipan (</w:t>
      </w:r>
      <w:r>
        <w:rPr>
          <w:i/>
        </w:rPr>
        <w:t xml:space="preserve">infixes</w:t>
      </w:r>
      <w:r>
        <w:t xml:space="preserve">), akhiran (</w:t>
      </w:r>
      <w:r>
        <w:rPr>
          <w:i/>
        </w:rPr>
        <w:t xml:space="preserve">suffixes</w:t>
      </w:r>
      <w:r>
        <w:t xml:space="preserve">), serta kombinasi dari awalan dan akhiran (</w:t>
      </w:r>
      <w:r>
        <w:rPr>
          <w:i/>
        </w:rPr>
        <w:t xml:space="preserve">confixes</w:t>
      </w:r>
      <w:r>
        <w:t xml:space="preserve">) pada kata turunan. Tujuan utama dari proses</w:t>
      </w:r>
      <w:r>
        <w:rPr>
          <w:i/>
        </w:rPr>
        <w:t xml:space="preserve"> stemming</w:t>
      </w:r>
      <w:r>
        <w:t xml:space="preserve"> ini adalah mengubah bentuk kata menjadi kata dasar sesuai dengan bahasa Indonesia yang baik dan benar. Menurut algoritma Nazief &amp; Adriani memiliki tahap-tahap sebagai berikut:  </w:t>
      </w:r>
      <w:r/>
    </w:p>
    <w:p>
      <w:pPr>
        <w:pStyle w:val="691"/>
        <w:numPr>
          <w:ilvl w:val="0"/>
          <w:numId w:val="4"/>
        </w:numPr>
        <w:pBdr/>
        <w:spacing w:after="50" w:before="0"/>
        <w:ind w:right="425" w:hanging="360" w:left="1065"/>
        <w:rPr/>
      </w:pPr>
      <w:r>
        <w:t xml:space="preserve">Mencari kata yang akan dilakukan </w:t>
      </w:r>
      <w:r>
        <w:rPr>
          <w:i/>
          <w:iCs/>
        </w:rPr>
        <w:t xml:space="preserve">stemming</w:t>
      </w:r>
      <w:r>
        <w:t xml:space="preserve"> pada kamus, apabila ditemukan maka diasumsikan bahwa kata tersebut merupakan kata akar (</w:t>
      </w:r>
      <w:r>
        <w:rPr>
          <w:i/>
        </w:rPr>
        <w:t xml:space="preserve">root word)</w:t>
      </w:r>
      <w:r>
        <w:t xml:space="preserve">, jika terbukti maka proses diberhentikan pada tahap pertama.  </w:t>
      </w:r>
      <w:r/>
    </w:p>
    <w:p>
      <w:pPr>
        <w:pStyle w:val="691"/>
        <w:numPr>
          <w:ilvl w:val="0"/>
          <w:numId w:val="4"/>
        </w:numPr>
        <w:pBdr/>
        <w:spacing w:after="54" w:before="0"/>
        <w:ind w:right="425" w:hanging="360" w:left="1065"/>
        <w:rPr/>
      </w:pPr>
      <w:r>
        <w:t xml:space="preserve">Menghilangkan </w:t>
      </w:r>
      <w:r>
        <w:rPr>
          <w:i/>
        </w:rPr>
        <w:t xml:space="preserve">inflection suffixes</w:t>
      </w:r>
      <w:r>
        <w:t xml:space="preserve">, sebuah kata yang mengandung </w:t>
      </w:r>
      <w:r>
        <w:rPr>
          <w:i/>
        </w:rPr>
        <w:t xml:space="preserve">inflection suffixes </w:t>
      </w:r>
      <w:r>
        <w:t xml:space="preserve">yaitu apabila memiliki imbuhan “-lah”, “-ku”, “-kah”, “-mu”, atau “-nya”, apabila kata berupa </w:t>
      </w:r>
      <w:r>
        <w:rPr>
          <w:i/>
        </w:rPr>
        <w:t xml:space="preserve">particles </w:t>
      </w:r>
      <w:r>
        <w:t xml:space="preserve">atau dalam kata lain yang mengandung “-lah”, “-kah”, atau “-pun”, maka langkah untuk menghilangkan </w:t>
      </w:r>
      <w:r>
        <w:rPr>
          <w:i/>
        </w:rPr>
        <w:t xml:space="preserve">inflection suffixes </w:t>
      </w:r>
      <w:r>
        <w:t xml:space="preserve">diulangi agar dapat menghilangkan </w:t>
      </w:r>
      <w:r>
        <w:rPr>
          <w:i/>
        </w:rPr>
        <w:t xml:space="preserve">possessive pronouns</w:t>
      </w:r>
      <w:r>
        <w:t xml:space="preserve">, yang termasuk imbuhan </w:t>
      </w:r>
      <w:r>
        <w:rPr>
          <w:i/>
        </w:rPr>
        <w:t xml:space="preserve">possessive pronouns</w:t>
      </w:r>
      <w:r>
        <w:t xml:space="preserve"> adalah “-ku”, “-mu”, atau “-nya”.  </w:t>
      </w:r>
      <w:r/>
    </w:p>
    <w:p>
      <w:pPr>
        <w:pStyle w:val="691"/>
        <w:pBdr/>
        <w:spacing w:after="54" w:before="0"/>
        <w:ind w:right="425" w:firstLine="0" w:left="1065"/>
        <w:rPr/>
      </w:pPr>
      <w:r/>
      <w:r/>
    </w:p>
    <w:p>
      <w:pPr>
        <w:pStyle w:val="691"/>
        <w:pBdr/>
        <w:spacing w:after="54" w:before="0"/>
        <w:ind w:right="425" w:firstLine="0" w:left="1065"/>
        <w:rPr/>
      </w:pPr>
      <w:r/>
      <w:r/>
    </w:p>
    <w:p>
      <w:pPr>
        <w:pStyle w:val="691"/>
        <w:numPr>
          <w:ilvl w:val="0"/>
          <w:numId w:val="4"/>
        </w:numPr>
        <w:pBdr/>
        <w:spacing w:after="47" w:before="0"/>
        <w:ind w:right="425" w:hanging="360" w:left="1065"/>
        <w:rPr/>
      </w:pPr>
      <w:r>
        <w:t xml:space="preserve">Menghapus </w:t>
      </w:r>
      <w:r>
        <w:rPr>
          <w:i/>
        </w:rPr>
        <w:t xml:space="preserve">derivation suffixes</w:t>
      </w:r>
      <w:r>
        <w:t xml:space="preserve"> atau imbuhan turunan, yang termasuk pada kata imbuhan turunan adalah “-i”, “-an”, atau “-kan”. </w:t>
      </w:r>
      <w:r/>
    </w:p>
    <w:p>
      <w:pPr>
        <w:pStyle w:val="691"/>
        <w:numPr>
          <w:ilvl w:val="0"/>
          <w:numId w:val="4"/>
        </w:numPr>
        <w:pBdr/>
        <w:spacing w:after="53" w:before="0"/>
        <w:ind w:right="425" w:hanging="360" w:left="1065"/>
        <w:rPr/>
      </w:pPr>
      <w:r>
        <w:t xml:space="preserve">Menghapus </w:t>
      </w:r>
      <w:r>
        <w:rPr>
          <w:i/>
        </w:rPr>
        <w:t xml:space="preserve">derivational prefix</w:t>
      </w:r>
      <w:r>
        <w:t xml:space="preserve"> atau imbuhan yang berada pada awal kata, yang dimaksud dengan </w:t>
      </w:r>
      <w:r>
        <w:rPr>
          <w:i/>
          <w:iCs/>
        </w:rPr>
        <w:t xml:space="preserve">derivational prefix</w:t>
      </w:r>
      <w:r>
        <w:t xml:space="preserve"> adalah “be-”, “di-”, “ke-”, “me-”, “pe-”, “se-”, dan “te-”.</w:t>
      </w:r>
      <w:r/>
    </w:p>
    <w:p>
      <w:pPr>
        <w:pStyle w:val="691"/>
        <w:numPr>
          <w:ilvl w:val="0"/>
          <w:numId w:val="4"/>
        </w:numPr>
        <w:pBdr/>
        <w:spacing w:after="50" w:before="0"/>
        <w:ind w:right="425" w:hanging="360" w:left="1065"/>
        <w:rPr/>
      </w:pPr>
      <w:r>
        <w:t xml:space="preserve">Apabila 4 langkah tersebut telah dilakukan tetapi belum berhasil menemukan kata dasar maka algoritma ini akan melakukan analisis apakah kata tersebut termasuk ke dalam tabel ambiguitas kolom terakhir.  </w:t>
      </w:r>
      <w:r/>
    </w:p>
    <w:p>
      <w:pPr>
        <w:pStyle w:val="691"/>
        <w:numPr>
          <w:ilvl w:val="0"/>
          <w:numId w:val="4"/>
        </w:numPr>
        <w:pBdr/>
        <w:spacing w:after="55" w:before="0"/>
        <w:ind w:right="425" w:hanging="360" w:left="1065"/>
        <w:rPr/>
      </w:pPr>
      <w:r>
        <w:t xml:space="preserve">Apabila belum berhasil maka algoritma akan dikembalikan pada kata aslinya. </w:t>
      </w:r>
      <w:r/>
    </w:p>
    <w:p>
      <w:pPr>
        <w:pStyle w:val="691"/>
        <w:pBdr/>
        <w:spacing w:after="55" w:before="0"/>
        <w:ind w:right="425" w:firstLine="720" w:left="720"/>
        <w:rPr/>
      </w:pPr>
      <w:r>
        <w:rPr>
          <w:i/>
        </w:rPr>
        <w:t xml:space="preserve">Stemming </w:t>
      </w:r>
      <w:r>
        <w:t xml:space="preserve">pada </w:t>
      </w:r>
      <w:r>
        <w:rPr>
          <w:i/>
        </w:rPr>
        <w:t xml:space="preserve">phyton</w:t>
      </w:r>
      <w:r>
        <w:t xml:space="preserve"> dilakukan melalui kelas </w:t>
      </w:r>
      <w:r>
        <w:rPr>
          <w:i/>
        </w:rPr>
        <w:t xml:space="preserve">StemmerFactory</w:t>
      </w:r>
      <w:r>
        <w:t xml:space="preserve"> yaitu sebuah kelas yang terdapat pada </w:t>
      </w:r>
      <w:r>
        <w:rPr>
          <w:i/>
          <w:iCs/>
        </w:rPr>
        <w:t xml:space="preserve">library </w:t>
      </w:r>
      <w:r>
        <w:t xml:space="preserve">yang bernama “</w:t>
      </w:r>
      <w:r>
        <w:rPr>
          <w:i/>
          <w:iCs/>
        </w:rPr>
        <w:t xml:space="preserve">Sastrawi” </w:t>
      </w:r>
      <w:r>
        <w:t xml:space="preserve">dan kompatibel dengan </w:t>
      </w:r>
      <w:r>
        <w:rPr>
          <w:i/>
          <w:iCs/>
        </w:rPr>
        <w:t xml:space="preserve">input </w:t>
      </w:r>
      <w:r>
        <w:t xml:space="preserve">berbahasa Indonesia, yang mana </w:t>
      </w:r>
      <w:r>
        <w:rPr>
          <w:i/>
        </w:rPr>
        <w:t xml:space="preserve">library</w:t>
      </w:r>
      <w:r>
        <w:t xml:space="preserve"> ini akan lebih dulu di-</w:t>
      </w:r>
      <w:r>
        <w:rPr>
          <w:i/>
        </w:rPr>
        <w:t xml:space="preserve">import</w:t>
      </w:r>
      <w:r>
        <w:t xml:space="preserve"> sebelum meng-</w:t>
      </w:r>
      <w:r>
        <w:rPr>
          <w:i/>
        </w:rPr>
        <w:t xml:space="preserve">import</w:t>
      </w:r>
      <w:r>
        <w:t xml:space="preserve"> kelas </w:t>
      </w:r>
      <w:r>
        <w:rPr>
          <w:i/>
        </w:rPr>
        <w:t xml:space="preserve">StemmerFactory</w:t>
      </w:r>
      <w:r>
        <w:t xml:space="preserve">.</w:t>
      </w:r>
      <w:r/>
    </w:p>
    <w:p>
      <w:pPr>
        <w:pStyle w:val="691"/>
        <w:pBdr/>
        <w:spacing w:after="55" w:before="0"/>
        <w:ind w:right="425" w:firstLine="720" w:left="720"/>
        <w:rPr/>
      </w:pPr>
      <w:r/>
      <w:r/>
    </w:p>
    <w:p>
      <w:pPr>
        <w:pStyle w:val="693"/>
        <w:pBdr/>
        <w:spacing/>
        <w:ind w:hanging="10" w:left="426"/>
        <w:rPr>
          <w:sz w:val="24"/>
        </w:rPr>
      </w:pPr>
      <w:r/>
      <w:bookmarkStart w:id="32" w:name="_Toc178763508"/>
      <w:r>
        <w:rPr>
          <w:sz w:val="24"/>
        </w:rPr>
        <w:t xml:space="preserve">2.9</w:t>
      </w:r>
      <w:r>
        <w:rPr>
          <w:rFonts w:ascii="Arial" w:hAnsi="Arial" w:eastAsia="Arial" w:cs="Arial"/>
          <w:sz w:val="24"/>
        </w:rPr>
        <w:t xml:space="preserve"> </w:t>
      </w:r>
      <w:commentRangeStart w:id="4"/>
      <w:r>
        <w:rPr>
          <w:i/>
          <w:sz w:val="24"/>
        </w:rPr>
        <w:t xml:space="preserve">Lexicon</w:t>
      </w:r>
      <w:r>
        <w:rPr>
          <w:i/>
          <w:sz w:val="24"/>
        </w:rPr>
      </w:r>
      <w:commentRangeEnd w:id="4"/>
      <w:r>
        <w:commentReference w:id="4"/>
      </w:r>
      <w:r>
        <w:rPr>
          <w:i/>
          <w:sz w:val="24"/>
        </w:rPr>
        <w:t xml:space="preserve"> Base</w:t>
      </w:r>
      <w:bookmarkEnd w:id="32"/>
      <w:r>
        <w:rPr>
          <w:i/>
          <w:sz w:val="24"/>
        </w:rPr>
        <w:t xml:space="preserve">d</w:t>
      </w:r>
      <w:r>
        <w:rPr>
          <w:sz w:val="24"/>
        </w:rPr>
        <w:t xml:space="preserve"> </w:t>
      </w:r>
      <w:r>
        <w:rPr>
          <w:sz w:val="24"/>
        </w:rPr>
      </w:r>
    </w:p>
    <w:p>
      <w:pPr>
        <w:pStyle w:val="691"/>
        <w:pBdr/>
        <w:spacing w:after="50" w:before="0"/>
        <w:ind w:right="425" w:firstLine="360" w:left="360"/>
        <w:rPr>
          <w:i/>
          <w:iCs/>
        </w:rPr>
      </w:pPr>
      <w:r>
        <w:t xml:space="preserve">Metode berbasis </w:t>
      </w:r>
      <w:r>
        <w:rPr>
          <w:i/>
          <w:iCs/>
        </w:rPr>
        <w:t xml:space="preserve">Lexicon </w:t>
      </w:r>
      <w:r>
        <w:t xml:space="preserve">merupakan metode yang sederhana, layak, dan praktis untuk analisis sentimen dari data media sosial. Data yang cocok dengan metode </w:t>
      </w:r>
      <w:r>
        <w:rPr>
          <w:i/>
          <w:iCs/>
        </w:rPr>
        <w:t xml:space="preserve">Lexicon Based </w:t>
      </w:r>
      <w:r>
        <w:t xml:space="preserve">yaitu data kuesioner, data </w:t>
      </w:r>
      <w:r>
        <w:rPr>
          <w:i/>
          <w:iCs/>
        </w:rPr>
        <w:t xml:space="preserve">Twitter</w:t>
      </w:r>
      <w:r>
        <w:t xml:space="preserve">, data </w:t>
      </w:r>
      <w:r>
        <w:rPr>
          <w:i/>
          <w:iCs/>
        </w:rPr>
        <w:t xml:space="preserve">Facebook</w:t>
      </w:r>
      <w:r>
        <w:t xml:space="preserve">, atau media sosial lainnya yang berupa opini pelanggan tentang suatu produk atau pelayanan jasa (Matulatuwa et al., 2017). </w:t>
      </w:r>
      <w:r>
        <w:rPr>
          <w:i/>
          <w:iCs/>
        </w:rPr>
      </w:r>
    </w:p>
    <w:p>
      <w:pPr>
        <w:pStyle w:val="691"/>
        <w:pBdr/>
        <w:spacing w:after="50" w:before="0"/>
        <w:ind w:right="425" w:firstLine="360" w:left="360"/>
        <w:rPr/>
      </w:pPr>
      <w:r>
        <w:t xml:space="preserve">Metode </w:t>
      </w:r>
      <w:r>
        <w:rPr>
          <w:i/>
          <w:iCs/>
        </w:rPr>
        <w:t xml:space="preserve">Lexicon Based </w:t>
      </w:r>
      <w:r>
        <w:t xml:space="preserve">didasarkan pada asumsi bahwa orientasi sentimen kontekstual adalah jumlah dari orientasi sentimen setiap kata atau frasa. Metode ini dapat digunakan untuk melakukan ekstraksi sentimen dari blog dengan mengombinasikan </w:t>
      </w:r>
      <w:r>
        <w:rPr>
          <w:i/>
          <w:iCs/>
        </w:rPr>
        <w:t xml:space="preserve">lexical knowledge </w:t>
      </w:r>
      <w:r>
        <w:t xml:space="preserve">dan klasifikasi teks. Metode </w:t>
      </w:r>
      <w:r>
        <w:rPr>
          <w:i/>
          <w:iCs/>
        </w:rPr>
        <w:t xml:space="preserve">Lexicon</w:t>
      </w:r>
      <w:r>
        <w:t xml:space="preserve"> dapat dibuat secara manual atau diperluas secara otomatis dari </w:t>
      </w:r>
      <w:r>
        <w:rPr>
          <w:i/>
          <w:iCs/>
        </w:rPr>
        <w:t xml:space="preserve">seed of words </w:t>
      </w:r>
      <w:r>
        <w:t xml:space="preserve">(Matulatuwa et al., 2017).</w:t>
      </w:r>
      <w:r/>
    </w:p>
    <w:p>
      <w:pPr>
        <w:pStyle w:val="691"/>
        <w:pBdr/>
        <w:spacing w:after="50" w:before="0"/>
        <w:ind w:right="425" w:firstLine="360" w:left="360"/>
        <w:rPr/>
      </w:pPr>
      <w:r>
        <w:t xml:space="preserve">Penentuan label sentimen dilakukan pada data teks berupa kalimat yang memiliki kata pada kamis </w:t>
      </w:r>
      <w:r>
        <w:rPr>
          <w:i/>
          <w:iCs/>
        </w:rPr>
        <w:t xml:space="preserve">lexicon</w:t>
      </w:r>
      <w:r>
        <w:t xml:space="preserve"> yang terdiri dari kata negatif dan positif. Kata yang teridentifikasi dalam kamus </w:t>
      </w:r>
      <w:r>
        <w:rPr>
          <w:i/>
          <w:iCs/>
        </w:rPr>
        <w:t xml:space="preserve">lexicon</w:t>
      </w:r>
      <w:r>
        <w:t xml:space="preserve"> akan dihitung skornya sesuai dengan jumlah kata pada setiap teks atau kalimat (Ismail et al., 2023).</w:t>
      </w:r>
      <w:r/>
    </w:p>
    <w:p>
      <w:pPr>
        <w:pStyle w:val="691"/>
        <w:pBdr/>
        <w:spacing w:after="50" w:before="0"/>
        <w:ind w:right="425" w:firstLine="360" w:left="360"/>
        <w:rPr/>
      </w:pPr>
      <w:r/>
      <w:r/>
    </w:p>
    <w:p>
      <w:pPr>
        <w:pStyle w:val="691"/>
        <w:pBdr/>
        <w:spacing w:after="50" w:before="0"/>
        <w:ind w:right="425" w:firstLine="360" w:left="360"/>
        <w:jc w:val="center"/>
        <w:rPr/>
      </w:pPr>
      <w:r/>
      <m:oMathPara>
        <m:oMathParaPr>
          <m:jc m:val="center"/>
        </m:oMathParaPr>
        <m:oMath>
          <m:sSub>
            <m:sSubPr>
              <m:ctrlPr/>
            </m:sSubPr>
            <m:e>
              <m:r>
                <w:rPr>
                  <w:rFonts w:ascii="Cambria Math" w:hAnsi="Cambria Math"/>
                </w:rPr>
                <m:rPr/>
                <m:t>S</m:t>
              </m:r>
            </m:e>
            <m:sub>
              <m:r>
                <w:rPr>
                  <w:rFonts w:ascii="Cambria Math" w:hAnsi="Cambria Math"/>
                </w:rPr>
                <m:rPr/>
                <m:t>positive</m:t>
              </m:r>
            </m:sub>
          </m:sSub>
          <m:nary>
            <m:naryPr>
              <m:chr m:val="∑"/>
              <m:grow m:val="off"/>
              <m:ctrlPr/>
            </m:naryPr>
            <m:sub>
              <m:r>
                <w:rPr>
                  <w:rFonts w:ascii="Cambria Math" w:hAnsi="Cambria Math"/>
                </w:rPr>
                <m:rPr/>
                <m:t>i</m:t>
              </m:r>
              <m:r>
                <w:rPr>
                  <w:rFonts w:ascii="Cambria Math" w:hAnsi="Cambria Math"/>
                </w:rPr>
                <m:rPr/>
                <m:t>∈</m:t>
              </m:r>
              <m:r>
                <w:rPr>
                  <w:rFonts w:ascii="Cambria Math" w:hAnsi="Cambria Math"/>
                </w:rPr>
                <m:rPr/>
                <m:t>t</m:t>
              </m:r>
            </m:sub>
            <m:sup>
              <m:r>
                <w:rPr>
                  <w:rFonts w:ascii="Cambria Math" w:hAnsi="Cambria Math"/>
                </w:rPr>
                <m:rPr/>
                <m:t>n</m:t>
              </m:r>
            </m:sup>
            <m:e>
              <m:sSub>
                <m:sSubPr>
                  <m:ctrlPr/>
                </m:sSubPr>
                <m:e>
                  <m:r>
                    <w:rPr>
                      <w:rFonts w:ascii="Cambria Math" w:hAnsi="Cambria Math"/>
                    </w:rPr>
                    <m:rPr/>
                    <m:t>positive</m:t>
                  </m:r>
                  <m:r>
                    <w:rPr>
                      <w:rFonts w:ascii="Cambria Math" w:hAnsi="Cambria Math"/>
                    </w:rPr>
                    <m:rPr/>
                    <m:t>score</m:t>
                  </m:r>
                </m:e>
                <m:sub>
                  <m:r>
                    <w:rPr>
                      <w:rFonts w:ascii="Cambria Math" w:hAnsi="Cambria Math"/>
                    </w:rPr>
                    <m:rPr/>
                    <m:t>i</m:t>
                  </m:r>
                </m:sub>
              </m:sSub>
            </m:e>
          </m:nary>
        </m:oMath>
      </m:oMathPara>
      <w:r/>
      <w:r/>
    </w:p>
    <w:p>
      <w:pPr>
        <w:pStyle w:val="691"/>
        <w:pBdr/>
        <w:spacing w:after="50" w:before="0"/>
        <w:ind w:right="425" w:firstLine="360" w:left="360"/>
        <w:rPr/>
      </w:pPr>
      <w:r/>
      <w:r/>
    </w:p>
    <w:p>
      <w:pPr>
        <w:pStyle w:val="691"/>
        <w:pBdr/>
        <w:spacing w:after="50" w:before="0"/>
        <w:ind w:right="425" w:firstLine="360" w:left="360"/>
        <w:jc w:val="center"/>
        <w:rPr/>
      </w:pPr>
      <w:r/>
      <m:oMathPara>
        <m:oMathParaPr>
          <m:jc m:val="center"/>
        </m:oMathParaPr>
        <m:oMath>
          <m:sSub>
            <m:sSubPr>
              <m:ctrlPr/>
            </m:sSubPr>
            <m:e>
              <m:r>
                <w:rPr>
                  <w:rFonts w:ascii="Cambria Math" w:hAnsi="Cambria Math"/>
                </w:rPr>
                <m:rPr/>
                <m:t>S</m:t>
              </m:r>
            </m:e>
            <m:sub>
              <m:r>
                <w:rPr>
                  <w:rFonts w:ascii="Cambria Math" w:hAnsi="Cambria Math"/>
                </w:rPr>
                <m:rPr/>
                <m:t>negative</m:t>
              </m:r>
            </m:sub>
          </m:sSub>
          <m:nary>
            <m:naryPr>
              <m:chr m:val="∑"/>
              <m:grow m:val="off"/>
              <m:ctrlPr/>
            </m:naryPr>
            <m:sub>
              <m:r>
                <w:rPr>
                  <w:rFonts w:ascii="Cambria Math" w:hAnsi="Cambria Math"/>
                </w:rPr>
                <m:rPr/>
                <m:t>i</m:t>
              </m:r>
              <m:r>
                <w:rPr>
                  <w:rFonts w:ascii="Cambria Math" w:hAnsi="Cambria Math"/>
                </w:rPr>
                <m:rPr/>
                <m:t>∈</m:t>
              </m:r>
              <m:r>
                <w:rPr>
                  <w:rFonts w:ascii="Cambria Math" w:hAnsi="Cambria Math"/>
                </w:rPr>
                <m:rPr/>
                <m:t>t</m:t>
              </m:r>
            </m:sub>
            <m:sup>
              <m:r>
                <w:rPr>
                  <w:rFonts w:ascii="Cambria Math" w:hAnsi="Cambria Math"/>
                </w:rPr>
                <m:rPr/>
                <m:t>n</m:t>
              </m:r>
            </m:sup>
            <m:e>
              <m:sSub>
                <m:sSubPr>
                  <m:ctrlPr/>
                </m:sSubPr>
                <m:e>
                  <m:r>
                    <w:rPr>
                      <w:rFonts w:ascii="Cambria Math" w:hAnsi="Cambria Math"/>
                    </w:rPr>
                    <m:rPr/>
                    <m:t>negative</m:t>
                  </m:r>
                  <m:r>
                    <w:rPr>
                      <w:rFonts w:ascii="Cambria Math" w:hAnsi="Cambria Math"/>
                    </w:rPr>
                    <m:rPr/>
                    <m:t>score</m:t>
                  </m:r>
                </m:e>
                <m:sub>
                  <m:r>
                    <w:rPr>
                      <w:rFonts w:ascii="Cambria Math" w:hAnsi="Cambria Math"/>
                    </w:rPr>
                    <m:rPr/>
                    <m:t>i</m:t>
                  </m:r>
                </m:sub>
              </m:sSub>
            </m:e>
          </m:nary>
        </m:oMath>
      </m:oMathPara>
      <w:r/>
      <w:r/>
    </w:p>
    <w:p>
      <w:pPr>
        <w:pStyle w:val="691"/>
        <w:pBdr/>
        <w:spacing w:after="50" w:before="0"/>
        <w:ind w:right="425" w:firstLine="360" w:left="360"/>
        <w:rPr>
          <w:i/>
          <w:iCs/>
        </w:rPr>
      </w:pPr>
      <w:r>
        <w:rPr>
          <w:i/>
          <w:iCs/>
        </w:rPr>
      </w:r>
      <w:r>
        <w:rPr>
          <w:i/>
          <w:iCs/>
        </w:rPr>
      </w:r>
    </w:p>
    <w:p>
      <w:pPr>
        <w:pStyle w:val="691"/>
        <w:pBdr/>
        <w:spacing w:after="50" w:before="0"/>
        <w:ind w:right="425" w:firstLine="360" w:left="360"/>
        <w:rPr/>
      </w:pPr>
      <w:r>
        <w:rPr>
          <w:i/>
          <w:iCs/>
        </w:rPr>
        <w:t xml:space="preserve">S positive </w:t>
      </w:r>
      <w:r>
        <w:t xml:space="preserve">adalah bobot dari kalimat yang didapatkan melalui penjumlahan </w:t>
      </w:r>
      <w:r>
        <w:rPr>
          <w:i/>
          <w:iCs/>
        </w:rPr>
        <w:t xml:space="preserve">n </w:t>
      </w:r>
      <w:r>
        <w:t xml:space="preserve">skor polaritas kata opini positif dan </w:t>
      </w:r>
      <w:r>
        <w:rPr>
          <w:i/>
          <w:iCs/>
        </w:rPr>
        <w:t xml:space="preserve">S negative </w:t>
      </w:r>
      <w:r>
        <w:t xml:space="preserve">adalah bobot dari kalimat yang didapatkan melalui penjumlahan </w:t>
      </w:r>
      <w:r>
        <w:rPr>
          <w:i/>
          <w:iCs/>
        </w:rPr>
        <w:t xml:space="preserve">n </w:t>
      </w:r>
      <w:r>
        <w:t xml:space="preserve">skor polaritas kata opini negatif. Oleh karena itu, dari persamaan nilai sentimen dalam satu kalimat diperoleh persamaan untuk menentukan orientasi sentimen dengan perbandingan jumlah nilai positif, negatif, dan netral (Ismail et al., 2023).</w:t>
      </w:r>
      <w:r/>
    </w:p>
    <w:p>
      <w:pPr>
        <w:pStyle w:val="691"/>
        <w:pBdr/>
        <w:spacing w:after="50" w:before="0"/>
        <w:ind w:right="425" w:firstLine="0" w:left="0"/>
        <w:rPr/>
      </w:pPr>
      <w:r/>
      <w:r/>
    </w:p>
    <w:p>
      <w:pPr>
        <w:pStyle w:val="691"/>
        <w:pBdr/>
        <w:spacing w:after="50" w:before="0"/>
        <w:ind w:right="425" w:firstLine="360" w:left="360"/>
        <w:jc w:val="center"/>
        <w:rPr/>
      </w:pPr>
      <w:r/>
      <m:oMathPara>
        <m:oMathParaPr>
          <m:jc m:val="center"/>
        </m:oMathParaPr>
        <m:oMath>
          <m:sSub>
            <m:sSubPr>
              <m:ctrlPr/>
            </m:sSubPr>
            <m:e>
              <m:r>
                <w:rPr>
                  <w:rFonts w:ascii="Cambria Math" w:hAnsi="Cambria Math"/>
                </w:rPr>
                <m:rPr/>
                <m:t>Sentence</m:t>
              </m:r>
            </m:e>
            <m:sub>
              <m:r>
                <w:rPr>
                  <w:rFonts w:ascii="Cambria Math" w:hAnsi="Cambria Math"/>
                </w:rPr>
                <m:rPr/>
                <m:t>sentiment</m:t>
              </m:r>
            </m:sub>
          </m:sSub>
          <m:d>
            <m:dPr>
              <m:begChr m:val="{"/>
              <m:endChr m:val="}"/>
              <m:ctrlPr/>
            </m:dPr>
            <m:e>
              <m:eqArr>
                <m:eqArrPr>
                  <m:baseJc m:val="center"/>
                  <m:maxDist m:val="off"/>
                  <m:objDist m:val="off"/>
                  <m:rSp/>
                  <m:rSpRule/>
                  <m:ctrlPr/>
                </m:eqArrPr>
                <m:e>
                  <m:r>
                    <w:rPr>
                      <w:rFonts w:ascii="Cambria Math" w:hAnsi="Cambria Math"/>
                    </w:rPr>
                    <m:rPr/>
                    <m:t>positive</m:t>
                  </m:r>
                  <m:r>
                    <w:rPr>
                      <w:rFonts w:ascii="Cambria Math" w:hAnsi="Cambria Math"/>
                    </w:rPr>
                    <m:rPr/>
                    <m:t>if</m:t>
                  </m:r>
                  <m:sSub>
                    <m:sSubPr>
                      <m:ctrlPr/>
                    </m:sSubPr>
                    <m:e>
                      <m:r>
                        <w:rPr>
                          <w:rFonts w:ascii="Cambria Math" w:hAnsi="Cambria Math"/>
                        </w:rPr>
                        <m:rPr/>
                        <m:t>S</m:t>
                      </m:r>
                    </m:e>
                    <m:sub>
                      <m:r>
                        <w:rPr>
                          <w:rFonts w:ascii="Cambria Math" w:hAnsi="Cambria Math"/>
                        </w:rPr>
                        <m:rPr/>
                        <m:t>positive</m:t>
                      </m:r>
                    </m:sub>
                  </m:sSub>
                  <m:r>
                    <w:rPr>
                      <w:rFonts w:ascii="Cambria Math" w:hAnsi="Cambria Math"/>
                    </w:rPr>
                    <m:rPr/>
                    <m:t>&gt;</m:t>
                  </m:r>
                  <m:sSub>
                    <m:sSubPr>
                      <m:ctrlPr/>
                    </m:sSubPr>
                    <m:e>
                      <m:r>
                        <w:rPr>
                          <w:rFonts w:ascii="Cambria Math" w:hAnsi="Cambria Math"/>
                        </w:rPr>
                        <m:rPr/>
                        <m:t>S</m:t>
                      </m:r>
                    </m:e>
                    <m:sub>
                      <m:r>
                        <w:rPr>
                          <w:rFonts w:ascii="Cambria Math" w:hAnsi="Cambria Math"/>
                        </w:rPr>
                        <m:rPr/>
                        <m:t>negative</m:t>
                      </m:r>
                    </m:sub>
                  </m:sSub>
                </m:e>
                <m:e>
                  <m:r>
                    <w:rPr>
                      <w:rFonts w:ascii="Cambria Math" w:hAnsi="Cambria Math"/>
                    </w:rPr>
                    <m:rPr/>
                    <m:t>neutral</m:t>
                  </m:r>
                  <m:r>
                    <w:rPr>
                      <w:rFonts w:ascii="Cambria Math" w:hAnsi="Cambria Math"/>
                    </w:rPr>
                    <m:rPr/>
                    <m:t>if</m:t>
                  </m:r>
                  <m:sSub>
                    <m:sSubPr>
                      <m:ctrlPr/>
                    </m:sSubPr>
                    <m:e>
                      <m:r>
                        <w:rPr>
                          <w:rFonts w:ascii="Cambria Math" w:hAnsi="Cambria Math"/>
                        </w:rPr>
                        <m:rPr/>
                        <m:t>S</m:t>
                      </m:r>
                    </m:e>
                    <m:sub>
                      <m:r>
                        <w:rPr>
                          <w:rFonts w:ascii="Cambria Math" w:hAnsi="Cambria Math"/>
                        </w:rPr>
                        <m:rPr/>
                        <m:t>positive</m:t>
                      </m:r>
                    </m:sub>
                  </m:sSub>
                  <m:r>
                    <w:rPr>
                      <w:rFonts w:ascii="Cambria Math" w:hAnsi="Cambria Math"/>
                    </w:rPr>
                    <m:rPr/>
                    <m:t>=</m:t>
                  </m:r>
                  <m:sSub>
                    <m:sSubPr>
                      <m:ctrlPr/>
                    </m:sSubPr>
                    <m:e>
                      <m:r>
                        <w:rPr>
                          <w:rFonts w:ascii="Cambria Math" w:hAnsi="Cambria Math"/>
                        </w:rPr>
                        <m:rPr/>
                        <m:t>S</m:t>
                      </m:r>
                    </m:e>
                    <m:sub>
                      <m:r>
                        <w:rPr>
                          <w:rFonts w:ascii="Cambria Math" w:hAnsi="Cambria Math"/>
                        </w:rPr>
                        <m:rPr/>
                        <m:t>negative</m:t>
                      </m:r>
                    </m:sub>
                  </m:sSub>
                </m:e>
                <m:e>
                  <m:r>
                    <w:rPr>
                      <w:rFonts w:ascii="Cambria Math" w:hAnsi="Cambria Math"/>
                    </w:rPr>
                    <m:rPr/>
                    <m:t>negative</m:t>
                  </m:r>
                  <m:r>
                    <w:rPr>
                      <w:rFonts w:ascii="Cambria Math" w:hAnsi="Cambria Math"/>
                    </w:rPr>
                    <m:rPr/>
                    <m:t>if</m:t>
                  </m:r>
                  <m:sSub>
                    <m:sSubPr>
                      <m:ctrlPr/>
                    </m:sSubPr>
                    <m:e>
                      <m:r>
                        <w:rPr>
                          <w:rFonts w:ascii="Cambria Math" w:hAnsi="Cambria Math"/>
                        </w:rPr>
                        <m:rPr/>
                        <m:t>S</m:t>
                      </m:r>
                    </m:e>
                    <m:sub>
                      <m:r>
                        <w:rPr>
                          <w:rFonts w:ascii="Cambria Math" w:hAnsi="Cambria Math"/>
                        </w:rPr>
                        <m:rPr/>
                        <m:t>positive</m:t>
                      </m:r>
                    </m:sub>
                  </m:sSub>
                  <m:r>
                    <w:rPr>
                      <w:rFonts w:ascii="Cambria Math" w:hAnsi="Cambria Math"/>
                    </w:rPr>
                    <m:rPr/>
                    <m:t>&lt;</m:t>
                  </m:r>
                  <m:sSub>
                    <m:sSubPr>
                      <m:ctrlPr/>
                    </m:sSubPr>
                    <m:e>
                      <m:r>
                        <w:rPr>
                          <w:rFonts w:ascii="Cambria Math" w:hAnsi="Cambria Math"/>
                        </w:rPr>
                        <m:rPr/>
                        <m:t>S</m:t>
                      </m:r>
                    </m:e>
                    <m:sub>
                      <m:r>
                        <w:rPr>
                          <w:rFonts w:ascii="Cambria Math" w:hAnsi="Cambria Math"/>
                        </w:rPr>
                        <m:rPr/>
                        <m:t>negative</m:t>
                      </m:r>
                    </m:sub>
                  </m:sSub>
                </m:e>
              </m:eqArr>
            </m:e>
          </m:d>
        </m:oMath>
      </m:oMathPara>
      <w:r/>
      <w:r/>
    </w:p>
    <w:p>
      <w:pPr>
        <w:pStyle w:val="691"/>
        <w:pBdr/>
        <w:spacing w:after="50" w:before="0"/>
        <w:ind w:right="425" w:firstLine="360" w:left="360"/>
        <w:rPr/>
      </w:pPr>
      <w:r/>
      <w:r/>
    </w:p>
    <w:p>
      <w:pPr>
        <w:pStyle w:val="691"/>
        <w:pBdr/>
        <w:spacing w:after="50" w:before="0"/>
        <w:ind w:right="425" w:firstLine="360" w:left="360"/>
        <w:rPr/>
      </w:pPr>
      <w:r>
        <w:t xml:space="preserve">Jika dalam suatu teks memiliki jumlah kata positif lebih banyak dari kata negatif, maka data teks tersebut akan dilabeli sentimen positif. Jika dalam suatu teks memiliki jumlah</w:t>
      </w:r>
      <w:r>
        <w:t xml:space="preserve"> kata positif lebih sedikit dari kata negatif, maka data teks tersebut akan dilabeli sentimen negatif. Jika dalam suatu teks memiliki jumlah kata positif sama dengan kata negatif, maka data teks tersebut akan dilabeli sentimen netral (Ismail et al., 2023).</w:t>
      </w:r>
      <w:r/>
    </w:p>
    <w:p>
      <w:pPr>
        <w:pStyle w:val="691"/>
        <w:pBdr/>
        <w:spacing w:after="50" w:before="0"/>
        <w:ind w:right="425" w:firstLine="0" w:left="0"/>
        <w:rPr/>
      </w:pPr>
      <w:r/>
      <w:r/>
    </w:p>
    <w:tbl>
      <w:tblPr>
        <w:tblStyle w:val="728"/>
        <w:tblW w:w="6901" w:type="dxa"/>
        <w:tblInd w:w="360" w:type="dxa"/>
        <w:tblBorders/>
        <w:tblLayout w:type="fixed"/>
        <w:tblCellMar>
          <w:left w:w="0" w:type="dxa"/>
          <w:top w:w="0" w:type="dxa"/>
          <w:right w:w="0" w:type="dxa"/>
          <w:bottom w:w="0" w:type="dxa"/>
        </w:tblCellMar>
        <w:tblLook w:val="04A0" w:firstRow="1" w:lastRow="0" w:firstColumn="1" w:lastColumn="0" w:noHBand="0" w:noVBand="1"/>
      </w:tblPr>
      <w:tblGrid>
        <w:gridCol w:w="6901"/>
      </w:tblGrid>
      <w:tr>
        <w:trPr>
          <w:trHeight w:val="285"/>
        </w:trPr>
        <w:tc>
          <w:tcPr>
            <w:tcBorders/>
            <w:tcW w:w="6901" w:type="dxa"/>
            <w:textDirection w:val="lrTb"/>
            <w:noWrap w:val="false"/>
          </w:tcPr>
          <w:p>
            <w:pPr>
              <w:pStyle w:val="693"/>
              <w:widowControl w:val="true"/>
              <w:pBdr/>
              <w:spacing w:after="0" w:before="0"/>
              <w:ind w:hanging="10" w:left="0"/>
              <w:jc w:val="left"/>
              <w:rPr>
                <w:sz w:val="24"/>
              </w:rPr>
            </w:pPr>
            <w:r>
              <w:rPr>
                <w:sz w:val="24"/>
                <w:szCs w:val="24"/>
                <w:lang w:val="en-ID" w:eastAsia="en-US" w:bidi="ar-SA"/>
              </w:rPr>
              <w:t xml:space="preserve">2.10</w:t>
            </w:r>
            <w:r>
              <w:rPr>
                <w:rFonts w:ascii="Arial" w:hAnsi="Arial" w:eastAsia="Arial" w:cs="Arial"/>
                <w:sz w:val="24"/>
                <w:szCs w:val="24"/>
                <w:lang w:val="en-ID" w:eastAsia="en-US" w:bidi="ar-SA"/>
              </w:rPr>
              <w:t xml:space="preserve"> </w:t>
            </w:r>
            <w:commentRangeStart w:id="5"/>
            <w:r>
              <w:rPr>
                <w:i/>
                <w:sz w:val="24"/>
                <w:szCs w:val="24"/>
                <w:lang w:val="en-ID" w:eastAsia="en-US" w:bidi="ar-SA"/>
              </w:rPr>
              <w:t xml:space="preserve">K</w:t>
            </w:r>
            <w:r>
              <w:rPr>
                <w:i/>
                <w:sz w:val="24"/>
                <w:szCs w:val="24"/>
                <w:lang w:val="en-ID" w:eastAsia="en-US" w:bidi="ar-SA"/>
              </w:rPr>
            </w:r>
            <w:commentRangeEnd w:id="5"/>
            <w:r>
              <w:commentReference w:id="5"/>
            </w:r>
            <w:r>
              <w:rPr>
                <w:i/>
                <w:sz w:val="24"/>
                <w:szCs w:val="24"/>
                <w:lang w:val="en-ID" w:eastAsia="en-US" w:bidi="ar-SA"/>
              </w:rPr>
              <w:t xml:space="preserve">-Nearest Neighbors (KNN</w:t>
            </w:r>
            <w:bookmarkStart w:id="33" w:name="_Toc178763509"/>
            <w:r/>
            <w:bookmarkEnd w:id="33"/>
            <w:r>
              <w:rPr>
                <w:i/>
                <w:sz w:val="24"/>
                <w:szCs w:val="24"/>
                <w:lang w:val="en-ID" w:eastAsia="en-US" w:bidi="ar-SA"/>
              </w:rPr>
              <w:t xml:space="preserve">)  </w:t>
            </w:r>
            <w:r>
              <w:rPr>
                <w:sz w:val="24"/>
              </w:rPr>
            </w:r>
          </w:p>
        </w:tc>
      </w:tr>
    </w:tbl>
    <w:p>
      <w:pPr>
        <w:pStyle w:val="691"/>
        <w:pBdr/>
        <w:spacing/>
        <w:ind w:right="425" w:firstLine="360" w:left="360"/>
        <w:rPr/>
      </w:pPr>
      <w:r>
        <w:rPr>
          <w:i/>
          <w:iCs/>
        </w:rPr>
        <w:t xml:space="preserve">KNN </w:t>
      </w:r>
      <w:r>
        <w:t xml:space="preserve">adalah algoritma </w:t>
      </w:r>
      <w:r>
        <w:rPr>
          <w:i/>
          <w:iCs/>
        </w:rPr>
        <w:t xml:space="preserve">machine learning classifier </w:t>
      </w:r>
      <w:r>
        <w:t xml:space="preserve">populer yang paling sederhana yang pertama kali diperkenalkan oleh T. Cover dan P. Hart pada tahun 1967 dimana algoritma ini mengklasifikasikan kelas sampel berdasarkan kelas tetangga terdekatnya (Fajri et al., 2020). </w:t>
      </w:r>
      <w:r>
        <w:rPr>
          <w:i/>
          <w:iCs/>
        </w:rPr>
        <w:t xml:space="preserve">K-Nearest Neighbors </w:t>
      </w:r>
      <w:r>
        <w:t xml:space="preserve">sendiri memiliki prinsip sederhana, bekerja berdasarkan jarak terpendek dari sampel uji ke sampel latih (Sari, 2020). Algoritma </w:t>
      </w:r>
      <w:r>
        <w:rPr>
          <w:i/>
          <w:iCs/>
        </w:rPr>
        <w:t xml:space="preserve">KNN </w:t>
      </w:r>
      <w:r>
        <w:t xml:space="preserve">bekerja dengan cara menghitung jarak tiap titik pada data tes dengan data latihan tiap kelas. Lalu, diurutkan dari jarak terdekat ke jarak terjauh dan akan dipilih jarak terdekat antara data tes dengan data latihan sejumlah </w:t>
      </w:r>
      <w:r>
        <w:rPr>
          <w:i/>
          <w:iCs/>
        </w:rPr>
        <w:t xml:space="preserve">k</w:t>
      </w:r>
      <w:r>
        <w:t xml:space="preserve">. Kelas yang memiliki jarak terdekat dengan data tes akan menjadi kelas data tes tersebut (Raschka, 2016). Adapun tahapan proses yang dilakukan pada </w:t>
      </w:r>
      <w:r>
        <w:rPr>
          <w:i/>
          <w:iCs/>
        </w:rPr>
        <w:t xml:space="preserve">KNN </w:t>
      </w:r>
      <w:r>
        <w:t xml:space="preserve">menurut Abdillah, (2023) adalah sebagai berikut:</w:t>
      </w:r>
      <w:r/>
    </w:p>
    <w:p>
      <w:pPr>
        <w:pStyle w:val="713"/>
        <w:numPr>
          <w:ilvl w:val="0"/>
          <w:numId w:val="5"/>
        </w:numPr>
        <w:pBdr/>
        <w:spacing/>
        <w:ind w:right="425" w:hanging="360" w:left="1080"/>
        <w:rPr/>
      </w:pPr>
      <w:r>
        <w:t xml:space="preserve">Hitung jarak antara sampel yang tidak diketahui dengan semua sampel pada set data pelatihan menggunakan rumus jarak yang dipilih, didalam kasus ini digunakan </w:t>
      </w:r>
      <w:r>
        <w:rPr>
          <w:i/>
          <w:iCs/>
        </w:rPr>
        <w:t xml:space="preserve">Cosine Similarity</w:t>
      </w:r>
      <w:r>
        <w:t xml:space="preserve">.</w:t>
      </w:r>
      <w:r/>
    </w:p>
    <w:p>
      <w:pPr>
        <w:pStyle w:val="713"/>
        <w:numPr>
          <w:ilvl w:val="0"/>
          <w:numId w:val="5"/>
        </w:numPr>
        <w:pBdr/>
        <w:spacing/>
        <w:ind w:right="425" w:hanging="360" w:left="1080"/>
        <w:rPr/>
      </w:pPr>
      <w:r>
        <w:t xml:space="preserve">Pilih </w:t>
      </w:r>
      <w:r>
        <w:rPr>
          <w:i/>
          <w:iCs/>
        </w:rPr>
        <w:t xml:space="preserve">k</w:t>
      </w:r>
      <w:r>
        <w:t xml:space="preserve"> tetangga terdekat dari sampel yang tidak diketahui berdasarkan jarak yang telah dihitung.</w:t>
      </w:r>
      <w:r/>
    </w:p>
    <w:p>
      <w:pPr>
        <w:pStyle w:val="713"/>
        <w:numPr>
          <w:ilvl w:val="0"/>
          <w:numId w:val="5"/>
        </w:numPr>
        <w:pBdr/>
        <w:spacing/>
        <w:ind w:right="425" w:hanging="360" w:left="1080"/>
        <w:rPr/>
      </w:pPr>
      <w:r>
        <w:t xml:space="preserve">Hitung label kelas mayoritas dari </w:t>
      </w:r>
      <w:r>
        <w:rPr>
          <w:i/>
          <w:iCs/>
        </w:rPr>
        <w:t xml:space="preserve">k</w:t>
      </w:r>
      <w:r>
        <w:t xml:space="preserve"> tetangga terdekat. Dalam kasus klasifikasi biner, label mayoritas dapat dihitung dengan menghitung frekuensi masing-masing kelas pada </w:t>
      </w:r>
      <w:r>
        <w:rPr>
          <w:i/>
          <w:iCs/>
        </w:rPr>
        <w:t xml:space="preserve">k</w:t>
      </w:r>
      <w:r>
        <w:t xml:space="preserve"> tetangga terdekat dan memilih kelas dengan frekuensi yang paling tinggi. Dalam kasus klasifikasi multikelas, label mayoritas dihitung dengan metode voting, yaitu dengan menghitung jumlah suara setiap kelas pada </w:t>
      </w:r>
      <w:r>
        <w:rPr>
          <w:i/>
          <w:iCs/>
        </w:rPr>
        <w:t xml:space="preserve">k</w:t>
      </w:r>
      <w:r>
        <w:t xml:space="preserve"> tetangga terdekat dan memilih kelas dengan jumlah suara terbanyak.</w:t>
      </w:r>
      <w:r/>
    </w:p>
    <w:p>
      <w:pPr>
        <w:pStyle w:val="713"/>
        <w:numPr>
          <w:ilvl w:val="0"/>
          <w:numId w:val="5"/>
        </w:numPr>
        <w:pBdr/>
        <w:spacing/>
        <w:ind w:right="425" w:hanging="360" w:left="1080"/>
        <w:rPr/>
      </w:pPr>
      <w:r>
        <w:t xml:space="preserve">Kembalikan label kelas mayoritas sebagai hasil klasifikasi untuk sampel yang tidak diketahui.</w:t>
      </w:r>
      <w:r/>
    </w:p>
    <w:p>
      <w:pPr>
        <w:pStyle w:val="691"/>
        <w:pBdr/>
        <w:tabs>
          <w:tab w:val="clear" w:leader="none" w:pos="720"/>
          <w:tab w:val="left" w:leader="none" w:pos="3064"/>
        </w:tabs>
        <w:spacing/>
        <w:ind w:right="425" w:firstLine="0" w:left="0"/>
        <w:rPr/>
      </w:pPr>
      <w:r>
        <w:tab/>
      </w:r>
      <w:r/>
    </w:p>
    <w:p>
      <w:pPr>
        <w:pStyle w:val="691"/>
        <w:pBdr/>
        <w:spacing/>
        <w:ind w:right="425" w:firstLine="350" w:left="370"/>
        <w:rPr/>
      </w:pPr>
      <w:r>
        <w:t xml:space="preserve">Berdasarkan langkah sebelumnya telah diketahui bobot tiap kata. Langkah selanjutnya adalah menghitung jarak atau tingkat kemiripan data dengan setiap data latih yang ada menggunakan rumus jarak </w:t>
      </w:r>
      <w:r>
        <w:rPr>
          <w:i/>
          <w:iCs/>
        </w:rPr>
        <w:t xml:space="preserve">Cosine Similarity</w:t>
      </w:r>
      <w:r>
        <w:t xml:space="preserve">. Lalu, sistem akan mengurutkan nilai jarak dari yang tertinggi sampai terendah. Kelebihan dari algoritma </w:t>
      </w:r>
      <w:r>
        <w:rPr>
          <w:i/>
          <w:iCs/>
        </w:rPr>
        <w:t xml:space="preserve">Cosine Similarity</w:t>
      </w:r>
      <w:r>
        <w:t xml:space="preserve"> adalah tidak terpengaruh pada panjang pendeknya suatu dokumen dan memiliki tingkat akurasi yang tinggi. Tahapan pada </w:t>
      </w:r>
      <w:r>
        <w:rPr>
          <w:i/>
          <w:iCs/>
        </w:rPr>
        <w:t xml:space="preserve">Cosine similarity</w:t>
      </w:r>
      <w:r>
        <w:t xml:space="preserve"> adalah sebagai berikut (Abdillah, 2023):</w:t>
      </w:r>
      <w:r/>
    </w:p>
    <w:p>
      <w:pPr>
        <w:pStyle w:val="691"/>
        <w:pBdr/>
        <w:spacing/>
        <w:ind w:right="425" w:firstLine="350" w:left="370"/>
        <w:rPr/>
      </w:pPr>
      <w:r/>
      <w:r/>
    </w:p>
    <w:p>
      <w:pPr>
        <w:pStyle w:val="691"/>
        <w:pBdr/>
        <w:spacing/>
        <w:ind w:right="425" w:firstLine="350" w:left="370"/>
        <w:rPr/>
      </w:pPr>
      <w:r/>
      <w:r/>
    </w:p>
    <w:p>
      <w:pPr>
        <w:pStyle w:val="713"/>
        <w:numPr>
          <w:ilvl w:val="0"/>
          <w:numId w:val="6"/>
        </w:numPr>
        <w:pBdr/>
        <w:spacing/>
        <w:ind w:right="425" w:hanging="360" w:left="1080"/>
        <w:rPr/>
      </w:pPr>
      <w:r>
        <w:t xml:space="preserve">Kalikan bobot dari setiap </w:t>
      </w:r>
      <w:r>
        <w:rPr>
          <w:i/>
          <w:iCs/>
        </w:rPr>
        <w:t xml:space="preserve">term</w:t>
      </w:r>
      <w:r>
        <w:t xml:space="preserve"> pada D1 dengan setiap </w:t>
      </w:r>
      <w:r>
        <w:rPr>
          <w:i/>
          <w:iCs/>
        </w:rPr>
        <w:t xml:space="preserve">term</w:t>
      </w:r>
      <w:r>
        <w:t xml:space="preserve"> dari semua dokumen data latih yang ada.</w:t>
      </w:r>
      <w:r/>
    </w:p>
    <w:p>
      <w:pPr>
        <w:pStyle w:val="713"/>
        <w:numPr>
          <w:ilvl w:val="0"/>
          <w:numId w:val="6"/>
        </w:numPr>
        <w:pBdr/>
        <w:spacing/>
        <w:ind w:right="425" w:hanging="360" w:left="1080"/>
        <w:rPr/>
      </w:pPr>
      <w:r>
        <w:t xml:space="preserve">Hasil perkalian D1 dengan setiap dokumen kemudian dijumlahkan.</w:t>
      </w:r>
      <w:r/>
    </w:p>
    <w:p>
      <w:pPr>
        <w:pStyle w:val="713"/>
        <w:numPr>
          <w:ilvl w:val="0"/>
          <w:numId w:val="6"/>
        </w:numPr>
        <w:pBdr/>
        <w:spacing/>
        <w:ind w:right="425" w:hanging="360" w:left="1080"/>
        <w:rPr/>
      </w:pPr>
      <w:r>
        <w:t xml:space="preserve">Hitung hasil kuadrat dari masing-masing </w:t>
      </w:r>
      <w:r>
        <w:rPr>
          <w:i/>
          <w:iCs/>
        </w:rPr>
        <w:t xml:space="preserve">term</w:t>
      </w:r>
      <w:r>
        <w:t xml:space="preserve"> dalam setiap dokumen (termasuk D1) kemudian jumlahkan lalu diakarkan.</w:t>
      </w:r>
      <w:r/>
    </w:p>
    <w:p>
      <w:pPr>
        <w:pStyle w:val="713"/>
        <w:numPr>
          <w:ilvl w:val="0"/>
          <w:numId w:val="6"/>
        </w:numPr>
        <w:pBdr/>
        <w:spacing/>
        <w:ind w:right="425" w:hanging="360" w:left="1080"/>
        <w:rPr/>
      </w:pPr>
      <w:r>
        <w:t xml:space="preserve">Lakukan pembagian antara hasil dari langkah nomor 2 dengan langkah nomor 3. Maka, didapatkan nilai </w:t>
      </w:r>
      <w:r>
        <w:rPr>
          <w:i/>
          <w:iCs/>
        </w:rPr>
        <w:t xml:space="preserve">Cosine Similarity</w:t>
      </w:r>
      <w:r>
        <w:t xml:space="preserve">. Berikut adalah rumus </w:t>
      </w:r>
      <w:r>
        <w:rPr>
          <w:i/>
          <w:iCs/>
        </w:rPr>
        <w:t xml:space="preserve">Cosine Similarity</w:t>
      </w:r>
      <w:r>
        <w:t xml:space="preserve">:</w:t>
      </w:r>
      <w:r/>
    </w:p>
    <w:p>
      <w:pPr>
        <w:pStyle w:val="713"/>
        <w:pBdr/>
        <w:spacing/>
        <w:ind w:right="425" w:firstLine="0" w:left="1080"/>
        <w:rPr/>
      </w:pPr>
      <w:r/>
      <w:r/>
      <w:r/>
      <w:r/>
    </w:p>
    <w:p>
      <w:pPr>
        <w:pStyle w:val="713"/>
        <w:pBdr/>
        <w:spacing/>
        <w:ind w:right="425" w:firstLine="0" w:left="1080"/>
        <w:jc w:val="center"/>
        <w:rPr/>
      </w:pPr>
      <w:r/>
      <m:oMathPara>
        <m:oMathParaPr>
          <m:jc m:val="center"/>
        </m:oMathParaPr>
        <m:oMath>
          <m:r>
            <w:rPr>
              <w:rFonts w:ascii="Cambria Math" w:hAnsi="Cambria Math"/>
            </w:rPr>
            <m:rPr/>
            <m:t>cos</m:t>
          </m:r>
          <m:d>
            <m:dPr>
              <m:begChr m:val="("/>
              <m:endChr m:val=")"/>
              <m:ctrlPr/>
            </m:dPr>
            <m:e>
              <m:sSub>
                <m:sSubPr>
                  <m:ctrlPr/>
                </m:sSubPr>
                <m:e>
                  <m:r>
                    <w:rPr>
                      <w:rFonts w:ascii="Cambria Math" w:hAnsi="Cambria Math"/>
                    </w:rPr>
                    <m:rPr/>
                    <m:t>θ</m:t>
                  </m:r>
                </m:e>
                <m:sub>
                  <m:r>
                    <w:rPr>
                      <w:rFonts w:ascii="Cambria Math" w:hAnsi="Cambria Math"/>
                    </w:rPr>
                    <m:rPr/>
                    <m:t>QD</m:t>
                  </m:r>
                </m:sub>
              </m:sSub>
            </m:e>
          </m:d>
          <m:r>
            <w:rPr>
              <w:rFonts w:ascii="Cambria Math" w:hAnsi="Cambria Math"/>
            </w:rPr>
            <m:rPr/>
            <m:t>=</m:t>
          </m:r>
          <m:f>
            <m:fPr>
              <m:ctrlPr/>
            </m:fPr>
            <m:num>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sSub>
                    <m:sSubPr>
                      <m:ctrlPr/>
                    </m:sSubPr>
                    <m:e>
                      <m:r>
                        <w:rPr>
                          <w:rFonts w:ascii="Cambria Math" w:hAnsi="Cambria Math"/>
                        </w:rPr>
                        <m:rPr/>
                        <m:t>Q</m:t>
                      </m:r>
                    </m:e>
                    <m:sub>
                      <m:r>
                        <w:rPr>
                          <w:rFonts w:ascii="Cambria Math" w:hAnsi="Cambria Math"/>
                        </w:rPr>
                        <m:rPr/>
                        <m:t>i</m:t>
                      </m:r>
                    </m:sub>
                  </m:sSub>
                  <m:sSub>
                    <m:sSubPr>
                      <m:ctrlPr/>
                    </m:sSubPr>
                    <m:e>
                      <m:r>
                        <w:rPr>
                          <w:rFonts w:ascii="Cambria Math" w:hAnsi="Cambria Math"/>
                        </w:rPr>
                        <m:rPr/>
                        <m:t>D</m:t>
                      </m:r>
                    </m:e>
                    <m:sub>
                      <m:r>
                        <w:rPr>
                          <w:rFonts w:ascii="Cambria Math" w:hAnsi="Cambria Math"/>
                        </w:rPr>
                        <m:rPr/>
                        <m:t>i</m:t>
                      </m:r>
                    </m:sub>
                  </m:sSub>
                </m:e>
              </m:nary>
            </m:num>
            <m:den>
              <m:rad>
                <m:radPr>
                  <m:degHide m:val="on"/>
                  <m:ctrlPr/>
                </m:radPr>
                <m:deg>
                  <m:r>
                    <w:rPr>
                      <w:rFonts w:ascii="Cambria Math" w:hAnsi="Cambria Math" w:eastAsia="Cambria Math" w:cs="Cambria Math"/>
                    </w:rPr>
                    <m:rPr/>
                    <m:t/>
                  </m:r>
                </m:deg>
                <m:e>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sSup>
                        <m:sSupPr>
                          <m:ctrlPr/>
                        </m:sSupPr>
                        <m:e>
                          <m:r>
                            <w:rPr>
                              <w:rFonts w:ascii="Cambria Math" w:hAnsi="Cambria Math"/>
                            </w:rPr>
                            <m:rPr/>
                            <m:t>(</m:t>
                          </m:r>
                          <m:sSub>
                            <m:sSubPr>
                              <m:ctrlPr/>
                            </m:sSubPr>
                            <m:e>
                              <m:r>
                                <w:rPr>
                                  <w:rFonts w:ascii="Cambria Math" w:hAnsi="Cambria Math"/>
                                </w:rPr>
                                <m:rPr/>
                                <m:t>Q</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rad>
                <m:radPr>
                  <m:degHide m:val="on"/>
                  <m:ctrlPr/>
                </m:radPr>
                <m:deg>
                  <m:r>
                    <w:rPr>
                      <w:rFonts w:ascii="Cambria Math" w:hAnsi="Cambria Math" w:eastAsia="Cambria Math" w:cs="Cambria Math"/>
                    </w:rPr>
                    <m:rPr/>
                    <m:t/>
                  </m:r>
                </m:deg>
                <m:e>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sSup>
                        <m:sSupPr>
                          <m:ctrlPr/>
                        </m:sSupPr>
                        <m:e>
                          <m:r>
                            <w:rPr>
                              <w:rFonts w:ascii="Cambria Math" w:hAnsi="Cambria Math"/>
                            </w:rPr>
                            <m:rPr/>
                            <m:t>(</m:t>
                          </m:r>
                          <m:sSub>
                            <m:sSubPr>
                              <m:ctrlPr/>
                            </m:sSubPr>
                            <m:e>
                              <m:r>
                                <w:rPr>
                                  <w:rFonts w:ascii="Cambria Math" w:hAnsi="Cambria Math"/>
                                </w:rPr>
                                <m:rPr/>
                                <m:t>D</m:t>
                              </m:r>
                            </m:e>
                            <m:sub>
                              <m:r>
                                <w:rPr>
                                  <w:rFonts w:ascii="Cambria Math" w:hAnsi="Cambria Math"/>
                                </w:rPr>
                                <m:rPr/>
                                <m:t>1</m:t>
                              </m:r>
                            </m:sub>
                          </m:sSub>
                          <m:r>
                            <w:rPr>
                              <w:rFonts w:ascii="Cambria Math" w:hAnsi="Cambria Math"/>
                            </w:rPr>
                            <m:rPr/>
                            <m:t>)</m:t>
                          </m:r>
                        </m:e>
                        <m:sup>
                          <m:r>
                            <w:rPr>
                              <w:rFonts w:ascii="Cambria Math" w:hAnsi="Cambria Math"/>
                            </w:rPr>
                            <m:rPr/>
                            <m:t>2</m:t>
                          </m:r>
                        </m:sup>
                      </m:sSup>
                    </m:e>
                  </m:nary>
                </m:e>
              </m:rad>
            </m:den>
          </m:f>
        </m:oMath>
      </m:oMathPara>
      <w:r/>
      <w:r/>
    </w:p>
    <w:p>
      <w:pPr>
        <w:pStyle w:val="713"/>
        <w:pBdr/>
        <w:spacing/>
        <w:ind w:right="425" w:firstLine="0" w:left="1080"/>
        <w:jc w:val="left"/>
        <w:rPr/>
      </w:pPr>
      <w:r/>
      <w:r/>
    </w:p>
    <w:p>
      <w:pPr>
        <w:pStyle w:val="713"/>
        <w:pBdr/>
        <w:spacing/>
        <w:ind w:right="425" w:firstLine="0" w:left="1080"/>
        <w:jc w:val="left"/>
        <w:rPr>
          <w:b/>
          <w:bCs/>
        </w:rPr>
      </w:pPr>
      <w:r>
        <w:rPr>
          <w:b/>
          <w:bCs/>
        </w:rPr>
        <w:t xml:space="preserve">Keterangan:</w:t>
      </w:r>
      <w:r>
        <w:rPr>
          <w:b/>
          <w:bCs/>
        </w:rPr>
      </w:r>
    </w:p>
    <w:p>
      <w:pPr>
        <w:pStyle w:val="713"/>
        <w:pBdr/>
        <w:spacing/>
        <w:ind w:right="425" w:firstLine="0" w:left="1080"/>
        <w:jc w:val="left"/>
        <w:rPr/>
      </w:pPr>
      <w:r/>
      <m:oMath>
        <m:r>
          <w:rPr>
            <w:rFonts w:ascii="Cambria Math" w:hAnsi="Cambria Math"/>
          </w:rPr>
          <m:rPr/>
          <m:t>cos</m:t>
        </m:r>
        <m:d>
          <m:dPr>
            <m:begChr m:val="("/>
            <m:endChr m:val=")"/>
            <m:ctrlPr/>
          </m:dPr>
          <m:e>
            <m:sSub>
              <m:sSubPr>
                <m:ctrlPr/>
              </m:sSubPr>
              <m:e>
                <m:r>
                  <w:rPr>
                    <w:rFonts w:ascii="Cambria Math" w:hAnsi="Cambria Math"/>
                  </w:rPr>
                  <m:rPr/>
                  <m:t>θ</m:t>
                </m:r>
              </m:e>
              <m:sub>
                <m:r>
                  <w:rPr>
                    <w:rFonts w:ascii="Cambria Math" w:hAnsi="Cambria Math"/>
                  </w:rPr>
                  <m:rPr/>
                  <m:t>QD</m:t>
                </m:r>
              </m:sub>
            </m:sSub>
          </m:e>
        </m:d>
      </m:oMath>
      <w:r>
        <w:t xml:space="preserve">   </w:t>
      </w:r>
      <w:r>
        <w:t xml:space="preserve">: kemiripan Q terhadap dokumen D</w:t>
      </w:r>
      <w:r/>
    </w:p>
    <w:p>
      <w:pPr>
        <w:pStyle w:val="713"/>
        <w:pBdr/>
        <w:spacing/>
        <w:ind w:right="425" w:firstLine="0" w:left="1080"/>
        <w:jc w:val="left"/>
        <w:rPr/>
      </w:pPr>
      <w:r>
        <w:t xml:space="preserve">Q                : data uji</w:t>
      </w:r>
      <w:r/>
    </w:p>
    <w:p>
      <w:pPr>
        <w:pStyle w:val="713"/>
        <w:pBdr/>
        <w:spacing/>
        <w:ind w:right="425" w:firstLine="0" w:left="1080"/>
        <w:jc w:val="left"/>
        <w:rPr/>
      </w:pPr>
      <w:r>
        <w:t xml:space="preserve">D                : data latih</w:t>
      </w:r>
      <w:r/>
    </w:p>
    <w:p>
      <w:pPr>
        <w:pStyle w:val="713"/>
        <w:pBdr/>
        <w:spacing/>
        <w:ind w:right="425" w:firstLine="0" w:left="1080"/>
        <w:jc w:val="left"/>
        <w:rPr/>
      </w:pPr>
      <w:r/>
      <w:bookmarkStart w:id="36" w:name="_Hlk178684049"/>
      <w:r>
        <w:t xml:space="preserve">n                 : jumlah data latih</w:t>
      </w:r>
      <w:bookmarkEnd w:id="36"/>
      <w:r/>
      <w:r/>
    </w:p>
    <w:p>
      <w:pPr>
        <w:pStyle w:val="691"/>
        <w:pBdr/>
        <w:spacing/>
        <w:ind w:right="425" w:hanging="10" w:left="51"/>
        <w:jc w:val="left"/>
        <w:rPr>
          <w:sz w:val="28"/>
          <w:szCs w:val="28"/>
        </w:rPr>
      </w:pPr>
      <w:r>
        <w:rPr>
          <w:sz w:val="28"/>
          <w:szCs w:val="28"/>
        </w:rPr>
      </w:r>
      <w:r>
        <w:rPr>
          <w:sz w:val="28"/>
          <w:szCs w:val="28"/>
        </w:rPr>
      </w:r>
    </w:p>
    <w:p>
      <w:pPr>
        <w:pStyle w:val="693"/>
        <w:pBdr/>
        <w:spacing/>
        <w:ind w:hanging="10" w:left="426"/>
        <w:rPr>
          <w:sz w:val="24"/>
          <w:lang w:val="en-US" w:eastAsia="en-US"/>
        </w:rPr>
      </w:pPr>
      <w:r/>
      <w:bookmarkStart w:id="37" w:name="_Toc178763510"/>
      <w:r>
        <w:rPr>
          <w:sz w:val="24"/>
        </w:rPr>
        <w:t xml:space="preserve">2.11</w:t>
      </w:r>
      <w:r>
        <w:rPr>
          <w:rFonts w:ascii="Arial" w:hAnsi="Arial" w:eastAsia="Arial" w:cs="Arial"/>
          <w:sz w:val="24"/>
        </w:rPr>
        <w:t xml:space="preserve"> </w:t>
      </w:r>
      <w:commentRangeStart w:id="6"/>
      <w:r>
        <w:rPr>
          <w:sz w:val="24"/>
        </w:rPr>
        <w:t xml:space="preserve">Validasi</w:t>
      </w:r>
      <w:r>
        <w:rPr>
          <w:sz w:val="24"/>
        </w:rPr>
      </w:r>
      <w:commentRangeEnd w:id="6"/>
      <w:r>
        <w:commentReference w:id="6"/>
      </w:r>
      <w:r>
        <w:rPr>
          <w:sz w:val="24"/>
        </w:rPr>
        <w:t xml:space="preserve"> dan Pengujia</w:t>
      </w:r>
      <w:bookmarkEnd w:id="37"/>
      <w:r>
        <w:rPr>
          <w:sz w:val="24"/>
        </w:rPr>
        <w:t xml:space="preserve">n</w:t>
      </w:r>
      <w:r>
        <w:rPr>
          <w:sz w:val="24"/>
          <w:lang w:val="en-US" w:eastAsia="en-US"/>
        </w:rPr>
        <w:t xml:space="preserve">  </w:t>
      </w:r>
      <w:r>
        <w:rPr>
          <w:sz w:val="24"/>
          <w:lang w:val="en-US" w:eastAsia="en-US"/>
        </w:rPr>
      </w:r>
    </w:p>
    <w:p>
      <w:pPr>
        <w:pStyle w:val="691"/>
        <w:pBdr/>
        <w:spacing/>
        <w:ind w:right="425" w:firstLine="360" w:left="360"/>
        <w:rPr/>
      </w:pPr>
      <w:r>
        <w:t xml:space="preserve">Validasi dan pengujian sangat diperlukan untuk menilai kinerja dari sebuah sistem. Kinerja proses klasifikasi menggambarkan seberapa baik sistem dalam melakukan klasifikasi data. Pengukuran kinerja proses tersebut dapat dilakukan menggunakan </w:t>
      </w:r>
      <w:r>
        <w:rPr>
          <w:i/>
          <w:iCs/>
        </w:rPr>
        <w:t xml:space="preserve">confusion matrix </w:t>
      </w:r>
      <w:r>
        <w:t xml:space="preserve">(Abdillah, 2023).</w:t>
      </w:r>
      <w:r/>
    </w:p>
    <w:p>
      <w:pPr>
        <w:pStyle w:val="691"/>
        <w:pBdr/>
        <w:spacing w:after="52" w:before="0"/>
        <w:ind w:right="425" w:firstLine="360" w:left="360"/>
        <w:rPr/>
      </w:pPr>
      <w:r>
        <w:rPr>
          <w:i/>
        </w:rPr>
        <w:t xml:space="preserve">Confusion matrix</w:t>
      </w:r>
      <w:r>
        <w:t xml:space="preserve"> merupakan suatu matriks yang digunakan untuk menganalisa keakuratan dari model klasifikasi yang dibuat untuk mengidentifikasi data dengan kelas yang berbeda (Afrillia et al., 2022). Pengujian dengan </w:t>
      </w:r>
      <w:r>
        <w:rPr>
          <w:i/>
        </w:rPr>
        <w:t xml:space="preserve">confusion matrix</w:t>
      </w:r>
      <w:r>
        <w:t xml:space="preserve"> ini digunakan untuk menghitung nilai </w:t>
      </w:r>
      <w:r>
        <w:rPr>
          <w:i/>
        </w:rPr>
        <w:t xml:space="preserve">true positive</w:t>
      </w:r>
      <w:r>
        <w:t xml:space="preserve">, </w:t>
      </w:r>
      <w:r>
        <w:rPr>
          <w:i/>
        </w:rPr>
        <w:t xml:space="preserve">false positive</w:t>
      </w:r>
      <w:r>
        <w:t xml:space="preserve">, </w:t>
      </w:r>
      <w:r>
        <w:rPr>
          <w:i/>
        </w:rPr>
        <w:t xml:space="preserve">true negative</w:t>
      </w:r>
      <w:r>
        <w:t xml:space="preserve">, serta </w:t>
      </w:r>
      <w:r>
        <w:rPr>
          <w:i/>
        </w:rPr>
        <w:t xml:space="preserve">false negative</w:t>
      </w:r>
      <w:r>
        <w:t xml:space="preserve"> yang nantinya dapat digunakan untuk pengukuran nilai akurasi, presisi, serta </w:t>
      </w:r>
      <w:r>
        <w:rPr>
          <w:i/>
        </w:rPr>
        <w:t xml:space="preserve">recall</w:t>
      </w:r>
      <w:r>
        <w:t xml:space="preserve">. Dengan melakukan pengukuran Tingkat akurasi maka dapat mengetahui seberapa baik performa model klasifikasi tersebut. Bentuk dari </w:t>
      </w:r>
      <w:r>
        <w:rPr>
          <w:i/>
        </w:rPr>
        <w:t xml:space="preserve">confusion matrix</w:t>
      </w:r>
      <w:r>
        <w:t xml:space="preserve"> adalah tabel dengan empat kombinasi yang berbeda antara nilai prediksi dan nilai aktual. Metode </w:t>
      </w:r>
      <w:r>
        <w:rPr>
          <w:i/>
        </w:rPr>
        <w:t xml:space="preserve">confusion matrix</w:t>
      </w:r>
      <w:r>
        <w:t xml:space="preserve"> mempunyai empat kemungkinan yang merepresentasikan hasil dari proses klasifikasi, yaitu TP (</w:t>
      </w:r>
      <w:r>
        <w:rPr>
          <w:i/>
        </w:rPr>
        <w:t xml:space="preserve">True Positive</w:t>
      </w:r>
      <w:r>
        <w:t xml:space="preserve">), TN (</w:t>
      </w:r>
      <w:r>
        <w:rPr>
          <w:i/>
        </w:rPr>
        <w:t xml:space="preserve">True Negative</w:t>
      </w:r>
      <w:r>
        <w:t xml:space="preserve">), FP (</w:t>
      </w:r>
      <w:r>
        <w:rPr>
          <w:i/>
        </w:rPr>
        <w:t xml:space="preserve">False Positive</w:t>
      </w:r>
      <w:r>
        <w:t xml:space="preserve">), dan FN (</w:t>
      </w:r>
      <w:r>
        <w:rPr>
          <w:i/>
        </w:rPr>
        <w:t xml:space="preserve">False Negative</w:t>
      </w:r>
      <w:r>
        <w:t xml:space="preserve">). </w:t>
      </w:r>
      <w:r/>
    </w:p>
    <w:p>
      <w:pPr>
        <w:pStyle w:val="691"/>
        <w:pBdr/>
        <w:spacing w:after="30" w:before="0"/>
        <w:ind w:right="425" w:hanging="10" w:left="370"/>
        <w:rPr/>
      </w:pPr>
      <w:r>
        <w:t xml:space="preserve">Berikut merupakan tabel </w:t>
      </w:r>
      <w:r>
        <w:rPr>
          <w:i/>
        </w:rPr>
        <w:t xml:space="preserve">confusion matrix</w:t>
      </w:r>
      <w:r>
        <w:t xml:space="preserve">:</w:t>
      </w:r>
      <w:r/>
    </w:p>
    <w:p>
      <w:pPr>
        <w:pStyle w:val="691"/>
        <w:pBdr/>
        <w:spacing w:after="30" w:before="0"/>
        <w:ind w:right="425" w:hanging="10" w:left="370"/>
        <w:rPr/>
      </w:pPr>
      <w:r>
        <w:rPr>
          <w:b/>
          <w:sz w:val="22"/>
        </w:rPr>
        <w:t xml:space="preserve">                 </w:t>
      </w:r>
      <w:r/>
    </w:p>
    <w:p>
      <w:pPr>
        <w:pStyle w:val="711"/>
        <w:keepNext w:val="true"/>
        <w:pBdr/>
        <w:spacing/>
        <w:ind/>
        <w:jc w:val="center"/>
        <w:rPr>
          <w:b/>
          <w:bCs/>
          <w:color w:val="000000" w:themeColor="text1"/>
          <w:sz w:val="22"/>
          <w:szCs w:val="22"/>
        </w:rPr>
      </w:pPr>
      <w:r/>
      <w:bookmarkStart w:id="38" w:name="_Toc178763373"/>
      <w:r>
        <w:rPr>
          <w:b/>
          <w:bCs/>
          <w:i w:val="0"/>
          <w:iCs w:val="0"/>
          <w:color w:val="000000" w:themeColor="text1"/>
          <w:sz w:val="22"/>
          <w:szCs w:val="22"/>
        </w:rPr>
        <w:t xml:space="preserve">Tabel 2.</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1</w:t>
      </w:r>
      <w:r>
        <w:rPr>
          <w:b/>
          <w:bCs/>
          <w:i w:val="0"/>
          <w:iCs w:val="0"/>
          <w:color w:val="000000" w:themeColor="text1"/>
          <w:sz w:val="22"/>
          <w:szCs w:val="22"/>
        </w:rPr>
        <w:fldChar w:fldCharType="end"/>
      </w:r>
      <w:r>
        <w:rPr>
          <w:b/>
          <w:bCs/>
          <w:color w:val="000000" w:themeColor="text1"/>
          <w:sz w:val="22"/>
          <w:szCs w:val="22"/>
        </w:rPr>
        <w:t xml:space="preserve"> Confusion Matrix</w:t>
      </w:r>
      <w:bookmarkEnd w:id="38"/>
      <w:r/>
      <w:r>
        <w:rPr>
          <w:b/>
          <w:bCs/>
          <w:color w:val="000000" w:themeColor="text1"/>
          <w:sz w:val="22"/>
          <w:szCs w:val="22"/>
        </w:rPr>
      </w:r>
    </w:p>
    <w:tbl>
      <w:tblPr>
        <w:tblStyle w:val="728"/>
        <w:tblW w:w="7605" w:type="dxa"/>
        <w:tblInd w:w="852" w:type="dxa"/>
        <w:tblBorders/>
        <w:tblLayout w:type="fixed"/>
        <w:tblCellMar>
          <w:left w:w="242" w:type="dxa"/>
          <w:top w:w="15" w:type="dxa"/>
          <w:right w:w="115" w:type="dxa"/>
          <w:bottom w:w="0" w:type="dxa"/>
        </w:tblCellMar>
        <w:tblLook w:val="04A0" w:firstRow="1" w:lastRow="0" w:firstColumn="1" w:lastColumn="0" w:noHBand="0" w:noVBand="1"/>
      </w:tblPr>
      <w:tblGrid>
        <w:gridCol w:w="1476"/>
        <w:gridCol w:w="1560"/>
        <w:gridCol w:w="1561"/>
        <w:gridCol w:w="1601"/>
        <w:gridCol w:w="1407"/>
      </w:tblGrid>
      <w:tr>
        <w:trPr>
          <w:trHeight w:val="274"/>
        </w:trPr>
        <w:tc>
          <w:tcPr>
            <w:tcBorders>
              <w:top w:val="single" w:color="000000" w:sz="4" w:space="0"/>
              <w:left w:val="single" w:color="000000" w:sz="4" w:space="0"/>
              <w:bottom w:val="single" w:color="000000" w:sz="4" w:space="0"/>
            </w:tcBorders>
            <w:tcW w:w="1476" w:type="dxa"/>
            <w:vMerge w:val="restart"/>
            <w:textDirection w:val="lrTb"/>
            <w:noWrap w:val="false"/>
          </w:tcPr>
          <w:p>
            <w:pPr>
              <w:pStyle w:val="691"/>
              <w:widowControl w:val="true"/>
              <w:pBdr/>
              <w:spacing w:after="160" w:before="0" w:line="259" w:lineRule="auto"/>
              <w:ind w:firstLine="0" w:left="0"/>
              <w:jc w:val="left"/>
              <w:rPr>
                <w:sz w:val="24"/>
                <w:szCs w:val="24"/>
                <w:lang w:bidi="ar-SA"/>
              </w:rPr>
            </w:pPr>
            <w:r>
              <w:rPr>
                <w:sz w:val="24"/>
                <w:szCs w:val="24"/>
                <w:lang w:bidi="ar-SA"/>
              </w:rPr>
            </w:r>
            <w:r>
              <w:rPr>
                <w:sz w:val="24"/>
                <w:szCs w:val="24"/>
                <w:lang w:bidi="ar-SA"/>
              </w:rPr>
            </w:r>
          </w:p>
        </w:tc>
        <w:tc>
          <w:tcPr>
            <w:tcBorders>
              <w:top w:val="single" w:color="000000" w:sz="4" w:space="0"/>
              <w:bottom w:val="single" w:color="000000" w:sz="4" w:space="0"/>
              <w:right w:val="single" w:color="000000" w:sz="4" w:space="0"/>
            </w:tcBorders>
            <w:tcW w:w="1560" w:type="dxa"/>
            <w:vMerge w:val="restart"/>
            <w:textDirection w:val="lrTb"/>
            <w:noWrap w:val="false"/>
          </w:tcPr>
          <w:p>
            <w:pPr>
              <w:pStyle w:val="691"/>
              <w:widowControl w:val="true"/>
              <w:pBdr/>
              <w:spacing w:after="0" w:before="0" w:line="259" w:lineRule="auto"/>
              <w:ind w:firstLine="0" w:left="22"/>
              <w:jc w:val="left"/>
              <w:rPr>
                <w:sz w:val="24"/>
                <w:szCs w:val="24"/>
                <w:lang w:bidi="ar-SA"/>
              </w:rPr>
            </w:pPr>
            <w:r>
              <w:rPr>
                <w:b/>
                <w:sz w:val="20"/>
                <w:szCs w:val="24"/>
                <w:lang w:bidi="ar-SA"/>
              </w:rPr>
              <w:t xml:space="preserve"> </w:t>
            </w:r>
            <w:r>
              <w:rPr>
                <w:sz w:val="24"/>
                <w:szCs w:val="24"/>
                <w:lang w:bidi="ar-SA"/>
              </w:rPr>
            </w:r>
          </w:p>
        </w:tc>
        <w:tc>
          <w:tcPr>
            <w:gridSpan w:val="2"/>
            <w:tcBorders>
              <w:top w:val="single" w:color="000000" w:sz="4" w:space="0"/>
              <w:left w:val="single" w:color="000000" w:sz="4" w:space="0"/>
              <w:bottom w:val="single" w:color="000000" w:sz="4" w:space="0"/>
            </w:tcBorders>
            <w:tcW w:w="3162" w:type="dxa"/>
            <w:textDirection w:val="lrTb"/>
            <w:noWrap w:val="false"/>
          </w:tcPr>
          <w:p>
            <w:pPr>
              <w:pStyle w:val="691"/>
              <w:widowControl w:val="true"/>
              <w:pBdr/>
              <w:spacing w:after="0" w:before="0" w:line="259" w:lineRule="auto"/>
              <w:ind w:right="131" w:firstLine="0" w:left="0"/>
              <w:jc w:val="center"/>
              <w:rPr>
                <w:sz w:val="24"/>
                <w:szCs w:val="24"/>
                <w:lang w:bidi="ar-SA"/>
              </w:rPr>
            </w:pPr>
            <w:r>
              <w:rPr>
                <w:b/>
                <w:i/>
                <w:sz w:val="20"/>
                <w:szCs w:val="24"/>
                <w:lang w:bidi="ar-SA"/>
              </w:rPr>
              <w:t xml:space="preserve">Predicted  </w:t>
            </w:r>
            <w:r>
              <w:rPr>
                <w:sz w:val="24"/>
                <w:szCs w:val="24"/>
                <w:lang w:bidi="ar-SA"/>
              </w:rPr>
            </w:r>
          </w:p>
        </w:tc>
        <w:tc>
          <w:tcPr>
            <w:tcBorders>
              <w:top w:val="single" w:color="000000" w:sz="4" w:space="0"/>
              <w:bottom w:val="single" w:color="000000" w:sz="4" w:space="0"/>
              <w:right w:val="single" w:color="000000" w:sz="4" w:space="0"/>
            </w:tcBorders>
            <w:tcW w:w="1407" w:type="dxa"/>
            <w:textDirection w:val="lrTb"/>
            <w:noWrap w:val="false"/>
          </w:tcPr>
          <w:p>
            <w:pPr>
              <w:pStyle w:val="691"/>
              <w:widowControl w:val="true"/>
              <w:pBdr/>
              <w:spacing w:after="0" w:before="0" w:line="259" w:lineRule="auto"/>
              <w:ind w:right="82" w:firstLine="0" w:left="0"/>
              <w:jc w:val="center"/>
              <w:rPr>
                <w:sz w:val="24"/>
                <w:szCs w:val="24"/>
                <w:lang w:bidi="ar-SA"/>
              </w:rPr>
            </w:pPr>
            <w:r>
              <w:rPr>
                <w:b/>
                <w:i/>
                <w:sz w:val="20"/>
                <w:szCs w:val="24"/>
                <w:lang w:bidi="ar-SA"/>
              </w:rPr>
              <w:t xml:space="preserve"> </w:t>
            </w:r>
            <w:r>
              <w:rPr>
                <w:sz w:val="24"/>
                <w:szCs w:val="24"/>
                <w:lang w:bidi="ar-SA"/>
              </w:rPr>
            </w:r>
          </w:p>
        </w:tc>
      </w:tr>
      <w:tr>
        <w:trPr>
          <w:trHeight w:val="274"/>
        </w:trPr>
        <w:tc>
          <w:tcPr>
            <w:tcBorders>
              <w:left w:val="single" w:color="000000" w:sz="4" w:space="0"/>
              <w:bottom w:val="single" w:color="000000" w:sz="4" w:space="0"/>
            </w:tcBorders>
            <w:tcW w:w="1476" w:type="dxa"/>
            <w:vMerge w:val="continue"/>
            <w:textDirection w:val="lrTb"/>
            <w:noWrap w:val="false"/>
          </w:tcPr>
          <w:p>
            <w:pPr>
              <w:pStyle w:val="691"/>
              <w:widowControl w:val="true"/>
              <w:pBdr/>
              <w:spacing w:after="160" w:before="0" w:line="259" w:lineRule="auto"/>
              <w:ind w:firstLine="0" w:left="0"/>
              <w:jc w:val="left"/>
              <w:rPr>
                <w:sz w:val="24"/>
                <w:szCs w:val="24"/>
                <w:lang w:bidi="ar-SA"/>
              </w:rPr>
            </w:pPr>
            <w:r>
              <w:rPr>
                <w:sz w:val="24"/>
                <w:szCs w:val="24"/>
                <w:lang w:bidi="ar-SA"/>
              </w:rPr>
            </w:r>
            <w:r>
              <w:rPr>
                <w:sz w:val="24"/>
                <w:szCs w:val="24"/>
                <w:lang w:bidi="ar-SA"/>
              </w:rPr>
            </w:r>
          </w:p>
        </w:tc>
        <w:tc>
          <w:tcPr>
            <w:tcBorders>
              <w:bottom w:val="single" w:color="000000" w:sz="4" w:space="0"/>
              <w:right w:val="single" w:color="000000" w:sz="4" w:space="0"/>
            </w:tcBorders>
            <w:tcW w:w="1560" w:type="dxa"/>
            <w:vMerge w:val="continue"/>
            <w:textDirection w:val="lrTb"/>
            <w:noWrap w:val="false"/>
          </w:tcPr>
          <w:p>
            <w:pPr>
              <w:pStyle w:val="691"/>
              <w:widowControl w:val="true"/>
              <w:pBdr/>
              <w:spacing w:after="160" w:before="0" w:line="259" w:lineRule="auto"/>
              <w:ind w:firstLine="0" w:left="0"/>
              <w:jc w:val="left"/>
              <w:rPr>
                <w:sz w:val="24"/>
                <w:szCs w:val="24"/>
                <w:lang w:bidi="ar-SA"/>
              </w:rPr>
            </w:pPr>
            <w:r>
              <w:rPr>
                <w:sz w:val="24"/>
                <w:szCs w:val="24"/>
                <w:lang w:bidi="ar-SA"/>
              </w:rPr>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1" w:type="dxa"/>
            <w:textDirection w:val="lrTb"/>
            <w:noWrap w:val="false"/>
          </w:tcPr>
          <w:p>
            <w:pPr>
              <w:pStyle w:val="691"/>
              <w:widowControl w:val="true"/>
              <w:pBdr/>
              <w:spacing w:after="0" w:before="0" w:line="259" w:lineRule="auto"/>
              <w:ind w:right="129" w:firstLine="0" w:left="0"/>
              <w:jc w:val="center"/>
              <w:rPr>
                <w:sz w:val="24"/>
                <w:szCs w:val="24"/>
                <w:lang w:bidi="ar-SA"/>
              </w:rPr>
            </w:pPr>
            <w:r>
              <w:rPr>
                <w:b/>
                <w:sz w:val="20"/>
                <w:szCs w:val="24"/>
                <w:lang w:bidi="ar-SA"/>
              </w:rPr>
              <w:t xml:space="preserve">-1</w:t>
            </w:r>
            <w:r>
              <w:rPr>
                <w:b/>
                <w:i/>
                <w:sz w:val="20"/>
                <w:szCs w:val="24"/>
                <w:lang w:bidi="ar-SA"/>
              </w:rPr>
              <w:t xml:space="preserve"> (Negative)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Style w:val="691"/>
              <w:widowControl w:val="true"/>
              <w:pBdr/>
              <w:spacing w:after="0" w:before="0" w:line="259" w:lineRule="auto"/>
              <w:ind w:right="127" w:firstLine="0" w:left="0"/>
              <w:jc w:val="center"/>
              <w:rPr>
                <w:sz w:val="24"/>
                <w:szCs w:val="24"/>
                <w:lang w:bidi="ar-SA"/>
              </w:rPr>
            </w:pPr>
            <w:r>
              <w:rPr>
                <w:b/>
                <w:sz w:val="20"/>
                <w:szCs w:val="24"/>
                <w:lang w:bidi="ar-SA"/>
              </w:rPr>
              <w:t xml:space="preserve">+1</w:t>
            </w:r>
            <w:r>
              <w:rPr>
                <w:b/>
                <w:i/>
                <w:sz w:val="20"/>
                <w:szCs w:val="24"/>
                <w:lang w:bidi="ar-SA"/>
              </w:rPr>
              <w:t xml:space="preserve"> (Positive)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Style w:val="691"/>
              <w:widowControl w:val="true"/>
              <w:pBdr/>
              <w:spacing w:after="0" w:before="0" w:line="259" w:lineRule="auto"/>
              <w:ind w:right="133" w:firstLine="0" w:left="0"/>
              <w:jc w:val="center"/>
              <w:rPr>
                <w:sz w:val="24"/>
                <w:szCs w:val="24"/>
                <w:lang w:bidi="ar-SA"/>
              </w:rPr>
            </w:pPr>
            <w:r>
              <w:rPr>
                <w:b/>
                <w:sz w:val="20"/>
                <w:szCs w:val="24"/>
                <w:lang w:bidi="ar-SA"/>
              </w:rPr>
              <w:t xml:space="preserve">0</w:t>
            </w:r>
            <w:r>
              <w:rPr>
                <w:b/>
                <w:i/>
                <w:sz w:val="20"/>
                <w:szCs w:val="24"/>
                <w:lang w:bidi="ar-SA"/>
              </w:rPr>
              <w:t xml:space="preserve"> (Neutral) </w:t>
            </w:r>
            <w:r>
              <w:rPr>
                <w:sz w:val="24"/>
                <w:szCs w:val="24"/>
                <w:lang w:bidi="ar-SA"/>
              </w:rPr>
            </w:r>
          </w:p>
        </w:tc>
      </w:tr>
      <w:tr>
        <w:trPr>
          <w:trHeight w:val="277"/>
        </w:trPr>
        <w:tc>
          <w:tcPr>
            <w:tcBorders>
              <w:top w:val="single" w:color="000000" w:sz="4" w:space="0"/>
              <w:left w:val="single" w:color="000000" w:sz="4" w:space="0"/>
              <w:bottom w:val="single" w:color="000000" w:sz="4" w:space="0"/>
              <w:right w:val="single" w:color="000000" w:sz="4" w:space="0"/>
            </w:tcBorders>
            <w:tcW w:w="1476" w:type="dxa"/>
            <w:vMerge w:val="restart"/>
            <w:textDirection w:val="lrTb"/>
            <w:noWrap w:val="false"/>
          </w:tcPr>
          <w:p>
            <w:pPr>
              <w:pStyle w:val="691"/>
              <w:widowControl w:val="true"/>
              <w:pBdr/>
              <w:spacing w:after="54" w:before="0" w:line="259" w:lineRule="auto"/>
              <w:ind w:right="76" w:firstLine="0" w:left="0"/>
              <w:jc w:val="center"/>
              <w:rPr>
                <w:sz w:val="24"/>
                <w:szCs w:val="24"/>
                <w:lang w:bidi="ar-SA"/>
              </w:rPr>
            </w:pPr>
            <w:r>
              <w:rPr>
                <w:b/>
                <w:i/>
                <w:sz w:val="20"/>
                <w:szCs w:val="24"/>
                <w:lang w:bidi="ar-SA"/>
              </w:rPr>
              <w:t xml:space="preserve"> </w:t>
            </w:r>
            <w:r>
              <w:rPr>
                <w:sz w:val="24"/>
                <w:szCs w:val="24"/>
                <w:lang w:bidi="ar-SA"/>
              </w:rPr>
            </w:r>
          </w:p>
          <w:p>
            <w:pPr>
              <w:pStyle w:val="691"/>
              <w:widowControl w:val="true"/>
              <w:pBdr/>
              <w:spacing w:after="0" w:before="0" w:line="259" w:lineRule="auto"/>
              <w:ind w:right="125" w:firstLine="0" w:left="0"/>
              <w:jc w:val="center"/>
              <w:rPr>
                <w:sz w:val="24"/>
                <w:szCs w:val="24"/>
                <w:lang w:bidi="ar-SA"/>
              </w:rPr>
            </w:pPr>
            <w:r>
              <w:rPr>
                <w:b/>
                <w:i/>
                <w:sz w:val="20"/>
                <w:szCs w:val="24"/>
                <w:lang w:bidi="ar-SA"/>
              </w:rPr>
              <w:t xml:space="preserve">Actual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Style w:val="691"/>
              <w:widowControl w:val="true"/>
              <w:pBdr/>
              <w:spacing w:after="0" w:before="0" w:line="259" w:lineRule="auto"/>
              <w:ind w:right="127" w:firstLine="0" w:left="0"/>
              <w:jc w:val="center"/>
              <w:rPr>
                <w:sz w:val="24"/>
                <w:szCs w:val="24"/>
                <w:lang w:bidi="ar-SA"/>
              </w:rPr>
            </w:pPr>
            <w:r>
              <w:rPr>
                <w:sz w:val="20"/>
                <w:szCs w:val="24"/>
                <w:lang w:bidi="ar-SA"/>
              </w:rPr>
              <w:t xml:space="preserve">-1</w:t>
            </w:r>
            <w:r>
              <w:rPr>
                <w:i/>
                <w:sz w:val="20"/>
                <w:szCs w:val="24"/>
                <w:lang w:bidi="ar-SA"/>
              </w:rPr>
              <w:t xml:space="preserve"> (Negative)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1" w:type="dxa"/>
            <w:textDirection w:val="lrTb"/>
            <w:noWrap w:val="false"/>
          </w:tcPr>
          <w:p>
            <w:pPr>
              <w:pStyle w:val="691"/>
              <w:widowControl w:val="true"/>
              <w:pBdr/>
              <w:spacing w:after="0" w:before="0" w:line="259" w:lineRule="auto"/>
              <w:ind w:right="130" w:firstLine="0" w:left="0"/>
              <w:jc w:val="center"/>
              <w:rPr>
                <w:sz w:val="24"/>
                <w:szCs w:val="24"/>
                <w:lang w:bidi="ar-SA"/>
              </w:rPr>
            </w:pPr>
            <w:r>
              <w:rPr>
                <w:sz w:val="20"/>
                <w:szCs w:val="24"/>
                <w:lang w:bidi="ar-SA"/>
              </w:rPr>
              <w:t xml:space="preserve">TN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Style w:val="691"/>
              <w:widowControl w:val="true"/>
              <w:pBdr/>
              <w:spacing w:after="0" w:before="0" w:line="259" w:lineRule="auto"/>
              <w:ind w:right="129" w:firstLine="0" w:left="0"/>
              <w:jc w:val="center"/>
              <w:rPr>
                <w:sz w:val="24"/>
                <w:szCs w:val="24"/>
                <w:lang w:bidi="ar-SA"/>
              </w:rPr>
            </w:pPr>
            <w:r>
              <w:rPr>
                <w:sz w:val="20"/>
                <w:szCs w:val="24"/>
                <w:lang w:bidi="ar-SA"/>
              </w:rPr>
              <w:t xml:space="preserve">FP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Style w:val="691"/>
              <w:widowControl w:val="true"/>
              <w:pBdr/>
              <w:spacing w:after="0" w:before="0" w:line="259" w:lineRule="auto"/>
              <w:ind w:right="131" w:firstLine="0" w:left="0"/>
              <w:jc w:val="center"/>
              <w:rPr>
                <w:sz w:val="24"/>
                <w:szCs w:val="24"/>
                <w:lang w:bidi="ar-SA"/>
              </w:rPr>
            </w:pPr>
            <w:r>
              <w:rPr>
                <w:sz w:val="20"/>
                <w:szCs w:val="24"/>
                <w:lang w:bidi="ar-SA"/>
              </w:rPr>
              <w:t xml:space="preserve">FL2 </w:t>
            </w:r>
            <w:r>
              <w:rPr>
                <w:sz w:val="24"/>
                <w:szCs w:val="24"/>
                <w:lang w:bidi="ar-SA"/>
              </w:rPr>
            </w:r>
          </w:p>
        </w:tc>
      </w:tr>
      <w:tr>
        <w:trPr>
          <w:trHeight w:val="274"/>
        </w:trPr>
        <w:tc>
          <w:tcPr>
            <w:tcBorders>
              <w:left w:val="single" w:color="000000" w:sz="4" w:space="0"/>
              <w:right w:val="single" w:color="000000" w:sz="4" w:space="0"/>
            </w:tcBorders>
            <w:tcW w:w="1476" w:type="dxa"/>
            <w:vMerge w:val="continue"/>
            <w:textDirection w:val="lrTb"/>
            <w:noWrap w:val="false"/>
          </w:tcPr>
          <w:p>
            <w:pPr>
              <w:pStyle w:val="691"/>
              <w:widowControl w:val="true"/>
              <w:pBdr/>
              <w:spacing w:after="160" w:before="0" w:line="259" w:lineRule="auto"/>
              <w:ind w:firstLine="0" w:left="0"/>
              <w:jc w:val="left"/>
              <w:rPr>
                <w:sz w:val="24"/>
                <w:szCs w:val="24"/>
                <w:lang w:bidi="ar-SA"/>
              </w:rPr>
            </w:pPr>
            <w:r>
              <w:rPr>
                <w:sz w:val="24"/>
                <w:szCs w:val="24"/>
                <w:lang w:bidi="ar-SA"/>
              </w:rPr>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Style w:val="691"/>
              <w:widowControl w:val="true"/>
              <w:pBdr/>
              <w:spacing w:after="0" w:before="0" w:line="259" w:lineRule="auto"/>
              <w:ind w:right="129" w:firstLine="0" w:left="0"/>
              <w:jc w:val="center"/>
              <w:rPr>
                <w:sz w:val="24"/>
                <w:szCs w:val="24"/>
                <w:lang w:bidi="ar-SA"/>
              </w:rPr>
            </w:pPr>
            <w:r>
              <w:rPr>
                <w:sz w:val="20"/>
                <w:szCs w:val="24"/>
                <w:lang w:bidi="ar-SA"/>
              </w:rPr>
              <w:t xml:space="preserve">+1</w:t>
            </w:r>
            <w:r>
              <w:rPr>
                <w:i/>
                <w:sz w:val="20"/>
                <w:szCs w:val="24"/>
                <w:lang w:bidi="ar-SA"/>
              </w:rPr>
              <w:t xml:space="preserve"> (Positive)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1" w:type="dxa"/>
            <w:textDirection w:val="lrTb"/>
            <w:noWrap w:val="false"/>
          </w:tcPr>
          <w:p>
            <w:pPr>
              <w:pStyle w:val="691"/>
              <w:widowControl w:val="true"/>
              <w:pBdr/>
              <w:spacing w:after="0" w:before="0" w:line="259" w:lineRule="auto"/>
              <w:ind w:right="133" w:firstLine="0" w:left="0"/>
              <w:jc w:val="center"/>
              <w:rPr>
                <w:sz w:val="24"/>
                <w:szCs w:val="24"/>
                <w:lang w:bidi="ar-SA"/>
              </w:rPr>
            </w:pPr>
            <w:r>
              <w:rPr>
                <w:sz w:val="20"/>
                <w:szCs w:val="24"/>
                <w:lang w:bidi="ar-SA"/>
              </w:rPr>
              <w:t xml:space="preserve">FN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Style w:val="691"/>
              <w:widowControl w:val="true"/>
              <w:pBdr/>
              <w:spacing w:after="0" w:before="0" w:line="259" w:lineRule="auto"/>
              <w:ind w:right="127" w:firstLine="0" w:left="0"/>
              <w:jc w:val="center"/>
              <w:rPr>
                <w:sz w:val="24"/>
                <w:szCs w:val="24"/>
                <w:lang w:bidi="ar-SA"/>
              </w:rPr>
            </w:pPr>
            <w:r>
              <w:rPr>
                <w:sz w:val="20"/>
                <w:szCs w:val="24"/>
                <w:lang w:bidi="ar-SA"/>
              </w:rPr>
              <w:t xml:space="preserve">TP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Style w:val="691"/>
              <w:widowControl w:val="true"/>
              <w:pBdr/>
              <w:spacing w:after="0" w:before="0" w:line="259" w:lineRule="auto"/>
              <w:ind w:right="133" w:firstLine="0" w:left="0"/>
              <w:jc w:val="center"/>
              <w:rPr>
                <w:sz w:val="24"/>
                <w:szCs w:val="24"/>
                <w:lang w:bidi="ar-SA"/>
              </w:rPr>
            </w:pPr>
            <w:r>
              <w:rPr>
                <w:sz w:val="20"/>
                <w:szCs w:val="24"/>
                <w:lang w:bidi="ar-SA"/>
              </w:rPr>
              <w:t xml:space="preserve">FP2 </w:t>
            </w:r>
            <w:r>
              <w:rPr>
                <w:sz w:val="24"/>
                <w:szCs w:val="24"/>
                <w:lang w:bidi="ar-SA"/>
              </w:rPr>
            </w:r>
          </w:p>
        </w:tc>
      </w:tr>
      <w:tr>
        <w:trPr>
          <w:trHeight w:val="276"/>
        </w:trPr>
        <w:tc>
          <w:tcPr>
            <w:tcBorders>
              <w:left w:val="single" w:color="000000" w:sz="4" w:space="0"/>
              <w:bottom w:val="single" w:color="000000" w:sz="4" w:space="0"/>
              <w:right w:val="single" w:color="000000" w:sz="4" w:space="0"/>
            </w:tcBorders>
            <w:tcW w:w="1476" w:type="dxa"/>
            <w:vMerge w:val="continue"/>
            <w:textDirection w:val="lrTb"/>
            <w:noWrap w:val="false"/>
          </w:tcPr>
          <w:p>
            <w:pPr>
              <w:pStyle w:val="691"/>
              <w:widowControl w:val="true"/>
              <w:pBdr/>
              <w:spacing w:after="160" w:before="0" w:line="259" w:lineRule="auto"/>
              <w:ind w:firstLine="0" w:left="0"/>
              <w:jc w:val="left"/>
              <w:rPr>
                <w:sz w:val="24"/>
                <w:szCs w:val="24"/>
                <w:lang w:bidi="ar-SA"/>
              </w:rPr>
            </w:pPr>
            <w:r>
              <w:rPr>
                <w:sz w:val="24"/>
                <w:szCs w:val="24"/>
                <w:lang w:bidi="ar-SA"/>
              </w:rPr>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0" w:type="dxa"/>
            <w:textDirection w:val="lrTb"/>
            <w:noWrap w:val="false"/>
          </w:tcPr>
          <w:p>
            <w:pPr>
              <w:pStyle w:val="691"/>
              <w:widowControl w:val="true"/>
              <w:pBdr/>
              <w:spacing w:after="0" w:before="0" w:line="259" w:lineRule="auto"/>
              <w:ind w:right="130" w:firstLine="0" w:left="0"/>
              <w:jc w:val="center"/>
              <w:rPr>
                <w:sz w:val="24"/>
                <w:szCs w:val="24"/>
                <w:lang w:bidi="ar-SA"/>
              </w:rPr>
            </w:pPr>
            <w:r>
              <w:rPr>
                <w:sz w:val="20"/>
                <w:szCs w:val="24"/>
                <w:lang w:bidi="ar-SA"/>
              </w:rPr>
              <w:t xml:space="preserve">0 (</w:t>
            </w:r>
            <w:r>
              <w:rPr>
                <w:i/>
                <w:sz w:val="20"/>
                <w:szCs w:val="24"/>
                <w:lang w:bidi="ar-SA"/>
              </w:rPr>
              <w:t xml:space="preserve">Neutral</w:t>
            </w:r>
            <w:r>
              <w:rPr>
                <w:sz w:val="20"/>
                <w:szCs w:val="24"/>
                <w:lang w:bidi="ar-SA"/>
              </w:rPr>
              <w:t xml:space="preserv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61" w:type="dxa"/>
            <w:textDirection w:val="lrTb"/>
            <w:noWrap w:val="false"/>
          </w:tcPr>
          <w:p>
            <w:pPr>
              <w:pStyle w:val="691"/>
              <w:widowControl w:val="true"/>
              <w:pBdr/>
              <w:spacing w:after="0" w:before="0" w:line="259" w:lineRule="auto"/>
              <w:ind w:right="129" w:firstLine="0" w:left="0"/>
              <w:jc w:val="center"/>
              <w:rPr>
                <w:sz w:val="24"/>
                <w:szCs w:val="24"/>
                <w:lang w:bidi="ar-SA"/>
              </w:rPr>
            </w:pPr>
            <w:r>
              <w:rPr>
                <w:sz w:val="20"/>
                <w:szCs w:val="24"/>
                <w:lang w:bidi="ar-SA"/>
              </w:rPr>
              <w:t xml:space="preserve">FN2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601" w:type="dxa"/>
            <w:textDirection w:val="lrTb"/>
            <w:noWrap w:val="false"/>
          </w:tcPr>
          <w:p>
            <w:pPr>
              <w:pStyle w:val="691"/>
              <w:widowControl w:val="true"/>
              <w:pBdr/>
              <w:spacing w:after="0" w:before="0" w:line="259" w:lineRule="auto"/>
              <w:ind w:right="126" w:firstLine="0" w:left="0"/>
              <w:jc w:val="center"/>
              <w:rPr>
                <w:sz w:val="24"/>
                <w:szCs w:val="24"/>
                <w:lang w:bidi="ar-SA"/>
              </w:rPr>
            </w:pPr>
            <w:r>
              <w:rPr>
                <w:sz w:val="20"/>
                <w:szCs w:val="24"/>
                <w:lang w:bidi="ar-SA"/>
              </w:rPr>
              <w:t xml:space="preserve">FP2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407" w:type="dxa"/>
            <w:textDirection w:val="lrTb"/>
            <w:noWrap w:val="false"/>
          </w:tcPr>
          <w:p>
            <w:pPr>
              <w:pStyle w:val="691"/>
              <w:widowControl w:val="true"/>
              <w:pBdr/>
              <w:spacing w:after="0" w:before="0" w:line="259" w:lineRule="auto"/>
              <w:ind w:right="132" w:firstLine="0" w:left="0"/>
              <w:jc w:val="center"/>
              <w:rPr>
                <w:sz w:val="24"/>
                <w:szCs w:val="24"/>
                <w:lang w:bidi="ar-SA"/>
              </w:rPr>
            </w:pPr>
            <w:r>
              <w:rPr>
                <w:sz w:val="20"/>
                <w:szCs w:val="24"/>
                <w:lang w:bidi="ar-SA"/>
              </w:rPr>
              <w:t xml:space="preserve">TL </w:t>
            </w:r>
            <w:r>
              <w:rPr>
                <w:sz w:val="24"/>
                <w:szCs w:val="24"/>
                <w:lang w:bidi="ar-SA"/>
              </w:rPr>
            </w:r>
          </w:p>
        </w:tc>
      </w:tr>
    </w:tbl>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hanging="10" w:left="370"/>
        <w:rPr>
          <w:b/>
          <w:bCs/>
        </w:rPr>
      </w:pPr>
      <w:r>
        <w:rPr>
          <w:b/>
          <w:bCs/>
        </w:rPr>
        <w:t xml:space="preserve">Keterangan:  </w:t>
      </w:r>
      <w:r>
        <w:rPr>
          <w:b/>
          <w:bCs/>
        </w:rPr>
      </w:r>
    </w:p>
    <w:tbl>
      <w:tblPr>
        <w:tblStyle w:val="728"/>
        <w:tblW w:w="5615" w:type="dxa"/>
        <w:tblInd w:w="360" w:type="dxa"/>
        <w:tblBorders/>
        <w:tblLayout w:type="fixed"/>
        <w:tblCellMar>
          <w:left w:w="0" w:type="dxa"/>
          <w:top w:w="46" w:type="dxa"/>
          <w:right w:w="0" w:type="dxa"/>
          <w:bottom w:w="0" w:type="dxa"/>
        </w:tblCellMar>
        <w:tblLook w:val="04A0" w:firstRow="1" w:lastRow="0" w:firstColumn="1" w:lastColumn="0" w:noHBand="0" w:noVBand="1"/>
      </w:tblPr>
      <w:tblGrid>
        <w:gridCol w:w="2217"/>
        <w:gridCol w:w="3397"/>
      </w:tblGrid>
      <w:tr>
        <w:trPr>
          <w:trHeight w:val="291"/>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TN (</w:t>
            </w:r>
            <w:r>
              <w:rPr>
                <w:i/>
                <w:sz w:val="24"/>
                <w:szCs w:val="24"/>
                <w:lang w:bidi="ar-SA"/>
              </w:rPr>
              <w:t xml:space="preserve">True Negative</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right="70" w:firstLine="0" w:left="0"/>
              <w:jc w:val="right"/>
              <w:rPr>
                <w:sz w:val="24"/>
                <w:szCs w:val="24"/>
                <w:lang w:bidi="ar-SA"/>
              </w:rPr>
            </w:pPr>
            <w:r>
              <w:rPr>
                <w:sz w:val="24"/>
                <w:szCs w:val="24"/>
                <w:lang w:bidi="ar-SA"/>
              </w:rPr>
              <w:t xml:space="preserve">: Prediksi benar bernilai negatif </w:t>
            </w:r>
            <w:r>
              <w:rPr>
                <w:sz w:val="24"/>
                <w:szCs w:val="24"/>
                <w:lang w:bidi="ar-SA"/>
              </w:rPr>
            </w:r>
          </w:p>
        </w:tc>
      </w:tr>
      <w:tr>
        <w:trPr>
          <w:trHeight w:val="317"/>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TP (</w:t>
            </w:r>
            <w:r>
              <w:rPr>
                <w:i/>
                <w:sz w:val="24"/>
                <w:szCs w:val="24"/>
                <w:lang w:bidi="ar-SA"/>
              </w:rPr>
              <w:t xml:space="preserve">True Positive</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right="120" w:firstLine="0" w:left="0"/>
              <w:jc w:val="right"/>
              <w:rPr>
                <w:sz w:val="24"/>
                <w:szCs w:val="24"/>
                <w:lang w:bidi="ar-SA"/>
              </w:rPr>
            </w:pPr>
            <w:r>
              <w:rPr>
                <w:sz w:val="24"/>
                <w:szCs w:val="24"/>
                <w:lang w:bidi="ar-SA"/>
              </w:rPr>
              <w:t xml:space="preserve">: Prediksi benar bernilai positif  </w:t>
            </w:r>
            <w:r>
              <w:rPr>
                <w:sz w:val="24"/>
                <w:szCs w:val="24"/>
                <w:lang w:bidi="ar-SA"/>
              </w:rPr>
            </w:r>
          </w:p>
        </w:tc>
      </w:tr>
      <w:tr>
        <w:trPr>
          <w:trHeight w:val="318"/>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TL (</w:t>
            </w:r>
            <w:r>
              <w:rPr>
                <w:i/>
                <w:sz w:val="24"/>
                <w:szCs w:val="24"/>
                <w:lang w:bidi="ar-SA"/>
              </w:rPr>
              <w:t xml:space="preserve">True Neutral</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firstLine="0" w:left="111"/>
              <w:jc w:val="center"/>
              <w:rPr>
                <w:sz w:val="24"/>
                <w:szCs w:val="24"/>
                <w:lang w:bidi="ar-SA"/>
              </w:rPr>
            </w:pPr>
            <w:r>
              <w:rPr>
                <w:sz w:val="24"/>
                <w:szCs w:val="24"/>
                <w:lang w:bidi="ar-SA"/>
              </w:rPr>
              <w:t xml:space="preserve">: Prediksi benar bernilai netral </w:t>
            </w:r>
            <w:r>
              <w:rPr>
                <w:sz w:val="24"/>
                <w:szCs w:val="24"/>
                <w:lang w:bidi="ar-SA"/>
              </w:rPr>
            </w:r>
          </w:p>
        </w:tc>
      </w:tr>
      <w:tr>
        <w:trPr>
          <w:trHeight w:val="318"/>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FN (</w:t>
            </w:r>
            <w:r>
              <w:rPr>
                <w:i/>
                <w:sz w:val="24"/>
                <w:szCs w:val="24"/>
                <w:lang w:bidi="ar-SA"/>
              </w:rPr>
              <w:t xml:space="preserve">False Negative</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right="186" w:firstLine="0" w:left="0"/>
              <w:jc w:val="center"/>
              <w:rPr>
                <w:sz w:val="24"/>
                <w:szCs w:val="24"/>
                <w:lang w:bidi="ar-SA"/>
              </w:rPr>
            </w:pPr>
            <w:r>
              <w:rPr>
                <w:sz w:val="24"/>
                <w:szCs w:val="24"/>
                <w:lang w:bidi="ar-SA"/>
              </w:rPr>
              <w:t xml:space="preserve">: Negatif terprediksi positif  </w:t>
            </w:r>
            <w:r>
              <w:rPr>
                <w:sz w:val="24"/>
                <w:szCs w:val="24"/>
                <w:lang w:bidi="ar-SA"/>
              </w:rPr>
            </w:r>
          </w:p>
        </w:tc>
      </w:tr>
      <w:tr>
        <w:trPr>
          <w:trHeight w:val="317"/>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FP (</w:t>
            </w:r>
            <w:r>
              <w:rPr>
                <w:i/>
                <w:sz w:val="24"/>
                <w:szCs w:val="24"/>
                <w:lang w:bidi="ar-SA"/>
              </w:rPr>
              <w:t xml:space="preserve">False Positive</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firstLine="0" w:left="302"/>
              <w:jc w:val="left"/>
              <w:rPr>
                <w:sz w:val="24"/>
                <w:szCs w:val="24"/>
                <w:lang w:bidi="ar-SA"/>
              </w:rPr>
            </w:pPr>
            <w:r>
              <w:rPr>
                <w:sz w:val="24"/>
                <w:szCs w:val="24"/>
                <w:lang w:bidi="ar-SA"/>
              </w:rPr>
              <w:t xml:space="preserve">: Positif terprediksi negatif </w:t>
            </w:r>
            <w:r>
              <w:rPr>
                <w:sz w:val="24"/>
                <w:szCs w:val="24"/>
                <w:lang w:bidi="ar-SA"/>
              </w:rPr>
            </w:r>
          </w:p>
        </w:tc>
      </w:tr>
      <w:tr>
        <w:trPr>
          <w:trHeight w:val="291"/>
        </w:trPr>
        <w:tc>
          <w:tcPr>
            <w:tcBorders/>
            <w:tcW w:w="2217" w:type="dxa"/>
            <w:textDirection w:val="lrTb"/>
            <w:noWrap w:val="false"/>
          </w:tcPr>
          <w:p>
            <w:pPr>
              <w:pStyle w:val="691"/>
              <w:widowControl w:val="true"/>
              <w:pBdr/>
              <w:spacing w:after="0" w:before="0" w:line="259" w:lineRule="auto"/>
              <w:ind w:firstLine="0" w:left="0"/>
              <w:jc w:val="left"/>
              <w:rPr>
                <w:sz w:val="24"/>
                <w:szCs w:val="24"/>
                <w:lang w:bidi="ar-SA"/>
              </w:rPr>
            </w:pPr>
            <w:r>
              <w:rPr>
                <w:sz w:val="24"/>
                <w:szCs w:val="24"/>
                <w:lang w:bidi="ar-SA"/>
              </w:rPr>
              <w:t xml:space="preserve">FL (</w:t>
            </w:r>
            <w:r>
              <w:rPr>
                <w:i/>
                <w:iCs/>
                <w:sz w:val="24"/>
                <w:szCs w:val="24"/>
                <w:lang w:bidi="ar-SA"/>
              </w:rPr>
              <w:t xml:space="preserve">False Neutral</w:t>
            </w:r>
            <w:r>
              <w:rPr>
                <w:sz w:val="24"/>
                <w:szCs w:val="24"/>
                <w:lang w:bidi="ar-SA"/>
              </w:rPr>
              <w:t xml:space="preserve">)  </w:t>
            </w:r>
            <w:r>
              <w:rPr>
                <w:sz w:val="24"/>
                <w:szCs w:val="24"/>
                <w:lang w:bidi="ar-SA"/>
              </w:rPr>
            </w:r>
          </w:p>
        </w:tc>
        <w:tc>
          <w:tcPr>
            <w:tcBorders/>
            <w:tcW w:w="3397" w:type="dxa"/>
            <w:textDirection w:val="lrTb"/>
            <w:noWrap w:val="false"/>
          </w:tcPr>
          <w:p>
            <w:pPr>
              <w:pStyle w:val="691"/>
              <w:widowControl w:val="true"/>
              <w:pBdr/>
              <w:spacing w:after="0" w:before="0" w:line="259" w:lineRule="auto"/>
              <w:ind w:firstLine="0" w:left="302"/>
              <w:jc w:val="left"/>
              <w:rPr>
                <w:sz w:val="24"/>
                <w:szCs w:val="24"/>
                <w:lang w:bidi="ar-SA"/>
              </w:rPr>
            </w:pPr>
            <w:r>
              <w:rPr>
                <w:sz w:val="24"/>
                <w:szCs w:val="24"/>
                <w:lang w:bidi="ar-SA"/>
              </w:rPr>
              <w:t xml:space="preserve">: Positif terprediksi netral </w:t>
            </w:r>
            <w:r>
              <w:rPr>
                <w:sz w:val="24"/>
                <w:szCs w:val="24"/>
                <w:lang w:bidi="ar-SA"/>
              </w:rPr>
            </w:r>
          </w:p>
        </w:tc>
      </w:tr>
    </w:tbl>
    <w:p>
      <w:pPr>
        <w:pStyle w:val="691"/>
        <w:pBdr/>
        <w:tabs>
          <w:tab w:val="clear" w:leader="none" w:pos="720"/>
          <w:tab w:val="center" w:leader="none" w:pos="1496"/>
          <w:tab w:val="center" w:leader="none" w:pos="4150"/>
        </w:tabs>
        <w:spacing w:after="58" w:before="0"/>
        <w:ind w:firstLine="0" w:left="0"/>
        <w:jc w:val="left"/>
        <w:rPr/>
      </w:pPr>
      <w:r>
        <w:rPr>
          <w:rFonts w:ascii="Calibri" w:hAnsi="Calibri" w:eastAsia="Calibri" w:cs="Calibri"/>
          <w:sz w:val="22"/>
        </w:rPr>
        <w:tab/>
      </w:r>
      <w:r>
        <w:t xml:space="preserve">FN2 (</w:t>
      </w:r>
      <w:r>
        <w:rPr>
          <w:i/>
        </w:rPr>
        <w:t xml:space="preserve">False Negative</w:t>
      </w:r>
      <w:r>
        <w:t xml:space="preserve"> 2) </w:t>
        <w:tab/>
        <w:t xml:space="preserve">: Netral terprediksi negatif </w:t>
      </w:r>
      <w:r/>
    </w:p>
    <w:p>
      <w:pPr>
        <w:pStyle w:val="691"/>
        <w:pBdr/>
        <w:tabs>
          <w:tab w:val="clear" w:leader="none" w:pos="720"/>
          <w:tab w:val="center" w:leader="none" w:pos="1437"/>
          <w:tab w:val="center" w:leader="none" w:pos="4123"/>
        </w:tabs>
        <w:spacing w:after="58" w:before="0"/>
        <w:ind w:firstLine="0" w:left="0"/>
        <w:jc w:val="left"/>
        <w:rPr/>
      </w:pPr>
      <w:r>
        <w:rPr>
          <w:rFonts w:ascii="Calibri" w:hAnsi="Calibri" w:eastAsia="Calibri" w:cs="Calibri"/>
          <w:sz w:val="22"/>
        </w:rPr>
        <w:tab/>
      </w:r>
      <w:r>
        <w:t xml:space="preserve">FP2 (</w:t>
      </w:r>
      <w:r>
        <w:rPr>
          <w:i/>
        </w:rPr>
        <w:t xml:space="preserve">False Positive</w:t>
      </w:r>
      <w:r>
        <w:t xml:space="preserve"> 2) </w:t>
        <w:tab/>
        <w:t xml:space="preserve">: Netral terprediksi positif </w:t>
      </w:r>
      <w:r/>
    </w:p>
    <w:p>
      <w:pPr>
        <w:pStyle w:val="691"/>
        <w:pBdr/>
        <w:tabs>
          <w:tab w:val="clear" w:leader="none" w:pos="720"/>
          <w:tab w:val="center" w:leader="none" w:pos="1424"/>
          <w:tab w:val="center" w:leader="none" w:pos="4149"/>
        </w:tabs>
        <w:spacing/>
        <w:ind w:firstLine="0" w:left="0"/>
        <w:jc w:val="left"/>
        <w:rPr/>
      </w:pPr>
      <w:r>
        <w:rPr>
          <w:rFonts w:ascii="Calibri" w:hAnsi="Calibri" w:eastAsia="Calibri" w:cs="Calibri"/>
          <w:sz w:val="22"/>
        </w:rPr>
        <w:tab/>
      </w:r>
      <w:r>
        <w:t xml:space="preserve">FL2 (</w:t>
      </w:r>
      <w:r>
        <w:rPr>
          <w:i/>
        </w:rPr>
        <w:t xml:space="preserve">False Neutral</w:t>
      </w:r>
      <w:r>
        <w:t xml:space="preserve"> 2) </w:t>
        <w:tab/>
        <w:t xml:space="preserve">: Negatif terprediksi netral  </w:t>
      </w:r>
      <w:r/>
    </w:p>
    <w:p>
      <w:pPr>
        <w:pStyle w:val="691"/>
        <w:pBdr/>
        <w:spacing w:after="17" w:before="0" w:line="259" w:lineRule="auto"/>
        <w:ind w:firstLine="0" w:left="360"/>
        <w:jc w:val="left"/>
        <w:rPr/>
      </w:pPr>
      <w:r>
        <w:t xml:space="preserve"> </w:t>
      </w:r>
      <w:r/>
    </w:p>
    <w:p>
      <w:pPr>
        <w:pStyle w:val="691"/>
        <w:pBdr/>
        <w:spacing w:after="41" w:before="0" w:line="280" w:lineRule="auto"/>
        <w:ind w:right="254" w:firstLine="365" w:left="355"/>
        <w:rPr/>
      </w:pPr>
      <w:r>
        <w:t xml:space="preserve">Tabel </w:t>
      </w:r>
      <w:r>
        <w:rPr>
          <w:i/>
        </w:rPr>
        <w:t xml:space="preserve">confusion matrix</w:t>
      </w:r>
      <w:r>
        <w:t xml:space="preserve"> di atas dapat digunakan dalam perhitungan </w:t>
      </w:r>
      <w:r>
        <w:rPr>
          <w:i/>
        </w:rPr>
        <w:t xml:space="preserve">performance matrix</w:t>
      </w:r>
      <w:r>
        <w:t xml:space="preserve"> yang bertujuan untuk mengukur model yang digunakan untuk dapat memperoleh nilai </w:t>
      </w:r>
      <w:r>
        <w:rPr>
          <w:i/>
        </w:rPr>
        <w:t xml:space="preserve">accuracy</w:t>
      </w:r>
      <w:r>
        <w:t xml:space="preserve">, </w:t>
      </w:r>
      <w:r>
        <w:rPr>
          <w:i/>
        </w:rPr>
        <w:t xml:space="preserve">recall</w:t>
      </w:r>
      <w:r>
        <w:t xml:space="preserve">, </w:t>
      </w:r>
      <w:r>
        <w:rPr>
          <w:i/>
        </w:rPr>
        <w:t xml:space="preserve">precision, </w:t>
      </w:r>
      <w:r>
        <w:rPr>
          <w:iCs/>
        </w:rPr>
        <w:t xml:space="preserve">dan </w:t>
      </w:r>
      <w:r>
        <w:rPr>
          <w:i/>
        </w:rPr>
        <w:t xml:space="preserve">f1-score</w:t>
      </w:r>
      <w:r>
        <w:t xml:space="preserve">. </w:t>
      </w:r>
      <w:r/>
    </w:p>
    <w:p>
      <w:pPr>
        <w:pStyle w:val="713"/>
        <w:numPr>
          <w:ilvl w:val="0"/>
          <w:numId w:val="7"/>
        </w:numPr>
        <w:pBdr/>
        <w:spacing w:after="41" w:before="0" w:line="280" w:lineRule="auto"/>
        <w:ind w:right="254" w:hanging="360" w:left="1080"/>
        <w:contextualSpacing w:val="true"/>
        <w:rPr/>
      </w:pPr>
      <w:r>
        <w:rPr>
          <w:i/>
          <w:iCs/>
        </w:rPr>
        <w:t xml:space="preserve">Accuracy</w:t>
      </w:r>
      <w:r/>
    </w:p>
    <w:p>
      <w:pPr>
        <w:pStyle w:val="713"/>
        <w:pBdr/>
        <w:spacing w:after="41" w:before="0" w:line="280" w:lineRule="auto"/>
        <w:ind w:right="254" w:firstLine="0" w:left="1080"/>
        <w:contextualSpacing w:val="true"/>
        <w:rPr/>
      </w:pPr>
      <w:r>
        <w:t xml:space="preserve">Akurasi merupakan nilai yang menunjukan kedekatan antar nilai prediksi dan nilai aktual. Perhitungan akurasi dengan cara membagi jumlah data yang akan diklasifikasi secara tepat dengan total</w:t>
      </w:r>
      <w:r>
        <w:rPr>
          <w:i/>
        </w:rPr>
        <w:t xml:space="preserve"> </w:t>
      </w:r>
      <w:r>
        <w:rPr>
          <w:iCs/>
        </w:rPr>
        <w:t xml:space="preserve">sampel </w:t>
      </w:r>
      <w:r>
        <w:t xml:space="preserve">data </w:t>
      </w:r>
      <w:r>
        <w:rPr>
          <w:i/>
        </w:rPr>
        <w:t xml:space="preserve">testing</w:t>
      </w:r>
      <w:r>
        <w:t xml:space="preserve"> yang diuji. Berikut merupakan rumus perhitungan nilai akurasi:</w:t>
      </w:r>
      <w:r/>
    </w:p>
    <w:p>
      <w:pPr>
        <w:pStyle w:val="713"/>
        <w:pBdr/>
        <w:spacing w:after="41" w:before="0" w:line="280" w:lineRule="auto"/>
        <w:ind w:right="254" w:firstLine="0" w:left="1080"/>
        <w:contextualSpacing w:val="true"/>
        <w:rPr/>
      </w:pPr>
      <w:r/>
      <w:r/>
    </w:p>
    <w:p>
      <w:pPr>
        <w:pStyle w:val="713"/>
        <w:pBdr/>
        <w:spacing w:after="41" w:before="0" w:line="280" w:lineRule="auto"/>
        <w:ind w:right="254" w:firstLine="0" w:left="1080"/>
        <w:contextualSpacing w:val="true"/>
        <w:jc w:val="center"/>
        <w:rPr/>
      </w:pPr>
      <w:r/>
      <m:oMathPara>
        <m:oMathParaPr>
          <m:jc m:val="center"/>
        </m:oMathParaPr>
        <m:oMath>
          <m:r>
            <w:rPr>
              <w:rFonts w:ascii="Cambria Math" w:hAnsi="Cambria Math"/>
            </w:rPr>
            <m:rPr/>
            <m:t>Accuracy</m:t>
          </m:r>
          <m:r>
            <w:rPr>
              <w:rFonts w:ascii="Cambria Math" w:hAnsi="Cambria Math"/>
            </w:rPr>
            <m:rPr/>
            <m:t>=</m:t>
          </m:r>
          <m:f>
            <m:fPr>
              <m:ctrlPr/>
            </m:fPr>
            <m:num>
              <m:r>
                <w:rPr>
                  <w:rFonts w:ascii="Cambria Math" w:hAnsi="Cambria Math"/>
                </w:rPr>
                <m:rPr/>
                <m:t>TP</m:t>
              </m:r>
              <m:r>
                <w:rPr>
                  <w:rFonts w:ascii="Cambria Math" w:hAnsi="Cambria Math"/>
                </w:rPr>
                <m:rPr/>
                <m:t>+</m:t>
              </m:r>
              <m:r>
                <w:rPr>
                  <w:rFonts w:ascii="Cambria Math" w:hAnsi="Cambria Math"/>
                </w:rPr>
                <m:rPr/>
                <m:t>TN</m:t>
              </m:r>
            </m:num>
            <m:den>
              <m:r>
                <w:rPr>
                  <w:rFonts w:ascii="Cambria Math" w:hAnsi="Cambria Math"/>
                </w:rPr>
                <m:rPr/>
                <m:t>TP</m:t>
              </m:r>
              <m:r>
                <w:rPr>
                  <w:rFonts w:ascii="Cambria Math" w:hAnsi="Cambria Math"/>
                </w:rPr>
                <m:rPr/>
                <m:t>+</m:t>
              </m:r>
              <m:r>
                <w:rPr>
                  <w:rFonts w:ascii="Cambria Math" w:hAnsi="Cambria Math"/>
                </w:rPr>
                <m:rPr/>
                <m:t>FP</m:t>
              </m:r>
              <m:r>
                <w:rPr>
                  <w:rFonts w:ascii="Cambria Math" w:hAnsi="Cambria Math"/>
                </w:rPr>
                <m:rPr/>
                <m:t>+</m:t>
              </m:r>
              <m:r>
                <w:rPr>
                  <w:rFonts w:ascii="Cambria Math" w:hAnsi="Cambria Math"/>
                </w:rPr>
                <m:rPr/>
                <m:t>FN</m:t>
              </m:r>
              <m:r>
                <w:rPr>
                  <w:rFonts w:ascii="Cambria Math" w:hAnsi="Cambria Math"/>
                </w:rPr>
                <m:rPr/>
                <m:t>+</m:t>
              </m:r>
              <m:r>
                <w:rPr>
                  <w:rFonts w:ascii="Cambria Math" w:hAnsi="Cambria Math"/>
                </w:rPr>
                <m:rPr/>
                <m:t>T</m:t>
              </m:r>
            </m:den>
          </m:f>
        </m:oMath>
      </m:oMathPara>
      <w:r/>
      <w:r/>
    </w:p>
    <w:p>
      <w:pPr>
        <w:pStyle w:val="691"/>
        <w:pBdr/>
        <w:spacing w:after="41" w:before="0" w:line="280" w:lineRule="auto"/>
        <w:ind w:right="254" w:firstLine="0" w:left="0"/>
        <w:rPr/>
      </w:pPr>
      <w:r/>
      <w:r/>
    </w:p>
    <w:p>
      <w:pPr>
        <w:pStyle w:val="713"/>
        <w:numPr>
          <w:ilvl w:val="0"/>
          <w:numId w:val="7"/>
        </w:numPr>
        <w:pBdr/>
        <w:spacing w:after="41" w:before="0" w:line="280" w:lineRule="auto"/>
        <w:ind w:right="254" w:hanging="360" w:left="1080"/>
        <w:contextualSpacing w:val="true"/>
        <w:rPr/>
      </w:pPr>
      <w:r>
        <w:rPr>
          <w:i/>
          <w:iCs/>
        </w:rPr>
        <w:t xml:space="preserve">Recall</w:t>
      </w:r>
      <w:r/>
    </w:p>
    <w:p>
      <w:pPr>
        <w:pStyle w:val="713"/>
        <w:pBdr/>
        <w:spacing w:after="41" w:before="0" w:line="280" w:lineRule="auto"/>
        <w:ind w:right="254" w:firstLine="0" w:left="1080"/>
        <w:contextualSpacing w:val="true"/>
        <w:rPr>
          <w:iCs/>
        </w:rPr>
      </w:pPr>
      <w:r>
        <w:rPr>
          <w:i/>
          <w:iCs/>
        </w:rPr>
        <w:t xml:space="preserve">Recall </w:t>
      </w:r>
      <w:r>
        <w:t xml:space="preserve">merupakan perbandingan jumlah data yang dilakukan prediksi pada kelas positif yang benar dengan jumlah data yang diharapkan berada pada kelas positif. </w:t>
      </w:r>
      <w:r>
        <w:rPr>
          <w:i/>
        </w:rPr>
        <w:t xml:space="preserve">Recall</w:t>
      </w:r>
      <w:r>
        <w:t xml:space="preserve"> dikatakan sebagai tingkat keberhasilan model dalam menemukan informasi. Berikut merupakan rumus perhitungan nilai </w:t>
      </w:r>
      <w:r>
        <w:rPr>
          <w:i/>
        </w:rPr>
        <w:t xml:space="preserve">recall</w:t>
      </w:r>
      <w:r>
        <w:rPr>
          <w:iCs/>
        </w:rPr>
        <w:t xml:space="preserve">:</w:t>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Recall</m:t>
          </m:r>
          <m:r>
            <w:rPr>
              <w:rFonts w:ascii="Cambria Math" w:hAnsi="Cambria Math"/>
            </w:rPr>
            <m:rPr/>
            <m:t>Positive</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FN</m:t>
              </m:r>
              <m:r>
                <w:rPr>
                  <w:rFonts w:ascii="Cambria Math" w:hAnsi="Cambria Math"/>
                </w:rPr>
                <m:rPr/>
                <m:t>+</m:t>
              </m:r>
              <m:r>
                <w:rPr>
                  <w:rFonts w:ascii="Cambria Math" w:hAnsi="Cambria Math"/>
                </w:rPr>
                <m:rPr/>
                <m:t>FL</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Recall</m:t>
          </m:r>
          <m:r>
            <w:rPr>
              <w:rFonts w:ascii="Cambria Math" w:hAnsi="Cambria Math"/>
            </w:rPr>
            <m:rPr/>
            <m:t>Negative</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FN</m:t>
              </m:r>
              <m:r>
                <w:rPr>
                  <w:rFonts w:ascii="Cambria Math" w:hAnsi="Cambria Math"/>
                </w:rPr>
                <m:rPr/>
                <m:t>+</m:t>
              </m:r>
              <m:r>
                <w:rPr>
                  <w:rFonts w:ascii="Cambria Math" w:hAnsi="Cambria Math"/>
                </w:rPr>
                <m:rPr/>
                <m:t>FL</m:t>
              </m:r>
              <m:r>
                <w:rPr>
                  <w:rFonts w:ascii="Cambria Math" w:hAnsi="Cambria Math"/>
                </w:rPr>
                <m:rPr/>
                <m:t>2</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Recall</m:t>
          </m:r>
          <m:r>
            <w:rPr>
              <w:rFonts w:ascii="Cambria Math" w:hAnsi="Cambria Math"/>
            </w:rPr>
            <m:rPr/>
            <m:t>Neutral</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FN</m:t>
              </m:r>
              <m:r>
                <w:rPr>
                  <w:rFonts w:ascii="Cambria Math" w:hAnsi="Cambria Math"/>
                </w:rPr>
                <m:rPr/>
                <m:t>+</m:t>
              </m:r>
              <m:r>
                <w:rPr>
                  <w:rFonts w:ascii="Cambria Math" w:hAnsi="Cambria Math"/>
                </w:rPr>
                <m:rPr/>
                <m:t>FP</m:t>
              </m:r>
              <m:r>
                <w:rPr>
                  <w:rFonts w:ascii="Cambria Math" w:hAnsi="Cambria Math"/>
                </w:rPr>
                <m:rPr/>
                <m:t>2</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sz w:val="20"/>
          <w:szCs w:val="20"/>
        </w:rPr>
      </w:pPr>
      <w:r/>
      <m:oMathPara>
        <m:oMathParaPr>
          <m:jc m:val="center"/>
        </m:oMathParaPr>
        <m:oMath>
          <m:r>
            <w:rPr>
              <w:rFonts w:ascii="Cambria Math" w:hAnsi="Cambria Math"/>
            </w:rPr>
            <m:rPr/>
            <m:t>Recall</m:t>
          </m:r>
          <m:r>
            <w:rPr>
              <w:rFonts w:ascii="Cambria Math" w:hAnsi="Cambria Math"/>
            </w:rPr>
            <m:rPr/>
            <m:t>=</m:t>
          </m:r>
          <m:f>
            <m:fPr>
              <m:ctrlPr/>
            </m:fPr>
            <m:num>
              <m:r>
                <w:rPr>
                  <w:rFonts w:ascii="Cambria Math" w:hAnsi="Cambria Math"/>
                </w:rPr>
                <m:rPr/>
                <m:t>Recall</m:t>
              </m:r>
              <m:r>
                <w:rPr>
                  <w:rFonts w:ascii="Cambria Math" w:hAnsi="Cambria Math"/>
                </w:rPr>
                <m:rPr/>
                <m:t>Positive</m:t>
              </m:r>
              <m:r>
                <w:rPr>
                  <w:rFonts w:ascii="Cambria Math" w:hAnsi="Cambria Math"/>
                </w:rPr>
                <m:rPr/>
                <m:t>+</m:t>
              </m:r>
              <m:r>
                <w:rPr>
                  <w:rFonts w:ascii="Cambria Math" w:hAnsi="Cambria Math"/>
                </w:rPr>
                <m:rPr/>
                <m:t>Recall</m:t>
              </m:r>
              <m:r>
                <w:rPr>
                  <w:rFonts w:ascii="Cambria Math" w:hAnsi="Cambria Math"/>
                </w:rPr>
                <m:rPr/>
                <m:t>Negative</m:t>
              </m:r>
              <m:r>
                <w:rPr>
                  <w:rFonts w:ascii="Cambria Math" w:hAnsi="Cambria Math"/>
                </w:rPr>
                <m:rPr/>
                <m:t>+</m:t>
              </m:r>
              <m:r>
                <w:rPr>
                  <w:rFonts w:ascii="Cambria Math" w:hAnsi="Cambria Math"/>
                </w:rPr>
                <m:rPr/>
                <m:t>Recall</m:t>
              </m:r>
              <m:r>
                <w:rPr>
                  <w:rFonts w:ascii="Cambria Math" w:hAnsi="Cambria Math"/>
                </w:rPr>
                <m:rPr/>
                <m:t>Neutral</m:t>
              </m:r>
            </m:num>
            <m:den>
              <m:r>
                <w:rPr>
                  <w:rFonts w:ascii="Cambria Math" w:hAnsi="Cambria Math"/>
                </w:rPr>
                <m:rPr/>
                <m:t>3</m:t>
              </m:r>
            </m:den>
          </m:f>
          <m:r>
            <w:rPr>
              <w:rFonts w:ascii="Cambria Math" w:hAnsi="Cambria Math"/>
            </w:rPr>
            <m:rPr/>
            <m:t>×</m:t>
          </m:r>
          <m:r>
            <w:rPr>
              <w:rFonts w:ascii="Cambria Math" w:hAnsi="Cambria Math"/>
            </w:rPr>
            <m:rPr/>
            <m:t>100</m:t>
          </m:r>
          <m:r>
            <w:rPr>
              <w:rFonts w:ascii="Cambria Math" w:hAnsi="Cambria Math"/>
            </w:rPr>
            <m:rPr>
              <m:lit m:val="on"/>
              <m:nor m:val="on"/>
            </m:rPr>
            <m:t>%</m:t>
          </m:r>
        </m:oMath>
      </m:oMathPara>
      <w:r/>
      <w:r>
        <w:rPr>
          <w:iCs/>
          <w:sz w:val="20"/>
          <w:szCs w:val="20"/>
        </w:rPr>
      </w:r>
    </w:p>
    <w:p>
      <w:pPr>
        <w:pStyle w:val="691"/>
        <w:pBdr/>
        <w:spacing w:after="41" w:before="0" w:line="280" w:lineRule="auto"/>
        <w:ind w:right="254" w:firstLine="0" w:left="0"/>
        <w:rPr/>
      </w:pPr>
      <w:r/>
      <w:r/>
    </w:p>
    <w:p>
      <w:pPr>
        <w:pStyle w:val="691"/>
        <w:pBdr/>
        <w:spacing w:after="41" w:before="0" w:line="280" w:lineRule="auto"/>
        <w:ind w:right="254" w:firstLine="0" w:left="0"/>
        <w:rPr/>
      </w:pPr>
      <w:r/>
      <w:r/>
    </w:p>
    <w:p>
      <w:pPr>
        <w:pStyle w:val="691"/>
        <w:pBdr/>
        <w:spacing w:after="41" w:before="0" w:line="280" w:lineRule="auto"/>
        <w:ind w:right="254" w:firstLine="0" w:left="0"/>
        <w:rPr/>
      </w:pPr>
      <w:r/>
      <w:r/>
    </w:p>
    <w:p>
      <w:pPr>
        <w:pStyle w:val="691"/>
        <w:pBdr/>
        <w:spacing w:after="41" w:before="0" w:line="280" w:lineRule="auto"/>
        <w:ind w:right="254" w:firstLine="0" w:left="0"/>
        <w:rPr/>
      </w:pPr>
      <w:r/>
      <w:r/>
    </w:p>
    <w:p>
      <w:pPr>
        <w:pStyle w:val="691"/>
        <w:pBdr/>
        <w:spacing w:after="41" w:before="0" w:line="280" w:lineRule="auto"/>
        <w:ind w:right="254" w:firstLine="0" w:left="0"/>
        <w:rPr/>
      </w:pPr>
      <w:r/>
      <w:r/>
    </w:p>
    <w:p>
      <w:pPr>
        <w:pStyle w:val="691"/>
        <w:pBdr/>
        <w:spacing w:after="41" w:before="0" w:line="280" w:lineRule="auto"/>
        <w:ind w:right="254" w:firstLine="0" w:left="0"/>
        <w:rPr/>
      </w:pPr>
      <w:r/>
      <w:r/>
    </w:p>
    <w:p>
      <w:pPr>
        <w:pStyle w:val="713"/>
        <w:numPr>
          <w:ilvl w:val="0"/>
          <w:numId w:val="7"/>
        </w:numPr>
        <w:pBdr/>
        <w:spacing w:after="41" w:before="0" w:line="280" w:lineRule="auto"/>
        <w:ind w:right="254" w:hanging="360" w:left="1080"/>
        <w:contextualSpacing w:val="true"/>
        <w:rPr/>
      </w:pPr>
      <w:r>
        <w:rPr>
          <w:i/>
          <w:iCs/>
        </w:rPr>
        <w:t xml:space="preserve">Precision</w:t>
      </w:r>
      <w:r/>
    </w:p>
    <w:p>
      <w:pPr>
        <w:pStyle w:val="713"/>
        <w:pBdr/>
        <w:spacing w:after="41" w:before="0" w:line="280" w:lineRule="auto"/>
        <w:ind w:right="254" w:firstLine="0" w:left="1080"/>
        <w:contextualSpacing w:val="true"/>
        <w:rPr/>
      </w:pPr>
      <w:r>
        <w:rPr>
          <w:i/>
          <w:iCs/>
        </w:rPr>
        <w:t xml:space="preserve">Precision</w:t>
      </w:r>
      <w:r>
        <w:t xml:space="preserve"> merupakan tingkat akurasi ant</w:t>
      </w:r>
      <w:r>
        <w:t xml:space="preserve">ar informasi yang diinginkan pengguna serta respon sistem. Nilai presisi menunjukkan data positif yang diklasifikasi dengan tepat kemudian dilakukan pembagian dengan jumlah data positif yang diklasifikasi. Berikut merupakan rumus perhitungan nilai presisi:</w:t>
      </w: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Precision</m:t>
          </m:r>
          <m:r>
            <w:rPr>
              <w:rFonts w:ascii="Cambria Math" w:hAnsi="Cambria Math"/>
            </w:rPr>
            <m:rPr/>
            <m:t>Positive</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FP</m:t>
              </m:r>
              <m:r>
                <w:rPr>
                  <w:rFonts w:ascii="Cambria Math" w:hAnsi="Cambria Math"/>
                </w:rPr>
                <m:rPr/>
                <m:t>+</m:t>
              </m:r>
              <m:r>
                <w:rPr>
                  <w:rFonts w:ascii="Cambria Math" w:hAnsi="Cambria Math"/>
                </w:rPr>
                <m:rPr/>
                <m:t>FP</m:t>
              </m:r>
              <m:r>
                <w:rPr>
                  <w:rFonts w:ascii="Cambria Math" w:hAnsi="Cambria Math"/>
                </w:rPr>
                <m:rPr/>
                <m:t>2</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Precision</m:t>
          </m:r>
          <m:r>
            <w:rPr>
              <w:rFonts w:ascii="Cambria Math" w:hAnsi="Cambria Math"/>
            </w:rPr>
            <m:rPr/>
            <m:t>Negative</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FP</m:t>
              </m:r>
              <m:r>
                <w:rPr>
                  <w:rFonts w:ascii="Cambria Math" w:hAnsi="Cambria Math"/>
                </w:rPr>
                <m:rPr/>
                <m:t>+</m:t>
              </m:r>
              <m:r>
                <w:rPr>
                  <w:rFonts w:ascii="Cambria Math" w:hAnsi="Cambria Math"/>
                </w:rPr>
                <m:rPr/>
                <m:t>FN</m:t>
              </m:r>
              <m:r>
                <w:rPr>
                  <w:rFonts w:ascii="Cambria Math" w:hAnsi="Cambria Math"/>
                </w:rPr>
                <m:rPr/>
                <m:t>2</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Precision</m:t>
          </m:r>
          <m:r>
            <w:rPr>
              <w:rFonts w:ascii="Cambria Math" w:hAnsi="Cambria Math"/>
            </w:rPr>
            <m:rPr/>
            <m:t>Neutral</m:t>
          </m:r>
          <m:r>
            <w:rPr>
              <w:rFonts w:ascii="Cambria Math" w:hAnsi="Cambria Math"/>
            </w:rPr>
            <m:rPr/>
            <m:t>=</m:t>
          </m:r>
          <m:f>
            <m:fPr>
              <m:ctrlPr/>
            </m:fPr>
            <m:num>
              <m:r>
                <w:rPr>
                  <w:rFonts w:ascii="Cambria Math" w:hAnsi="Cambria Math"/>
                </w:rPr>
                <m:rPr/>
                <m:t>TP</m:t>
              </m:r>
            </m:num>
            <m:den>
              <m:r>
                <w:rPr>
                  <w:rFonts w:ascii="Cambria Math" w:hAnsi="Cambria Math"/>
                </w:rPr>
                <m:rPr/>
                <m:t>TP</m:t>
              </m:r>
              <m:r>
                <w:rPr>
                  <w:rFonts w:ascii="Cambria Math" w:hAnsi="Cambria Math"/>
                </w:rPr>
                <m:rPr/>
                <m:t>+</m:t>
              </m:r>
              <m:r>
                <w:rPr>
                  <w:rFonts w:ascii="Cambria Math" w:hAnsi="Cambria Math"/>
                </w:rPr>
                <m:rPr/>
                <m:t>FP</m:t>
              </m:r>
              <m:r>
                <w:rPr>
                  <w:rFonts w:ascii="Cambria Math" w:hAnsi="Cambria Math"/>
                </w:rPr>
                <m:rPr/>
                <m:t>+</m:t>
              </m:r>
              <m:r>
                <w:rPr>
                  <w:rFonts w:ascii="Cambria Math" w:hAnsi="Cambria Math"/>
                </w:rPr>
                <m:rPr/>
                <m:t>FL</m:t>
              </m:r>
              <m:r>
                <w:rPr>
                  <w:rFonts w:ascii="Cambria Math" w:hAnsi="Cambria Math"/>
                </w:rPr>
                <m:rPr/>
                <m:t>2</m:t>
              </m:r>
            </m:den>
          </m:f>
        </m:oMath>
      </m:oMathPara>
      <w:r/>
      <w:r>
        <w:rPr>
          <w:iCs/>
        </w:rPr>
      </w:r>
    </w:p>
    <w:p>
      <w:pPr>
        <w:pStyle w:val="713"/>
        <w:pBdr/>
        <w:spacing w:after="41" w:before="0" w:line="280" w:lineRule="auto"/>
        <w:ind w:right="254" w:firstLine="0" w:left="1080"/>
        <w:contextualSpacing w:val="true"/>
        <w:rPr>
          <w:iCs/>
          <w:sz w:val="20"/>
          <w:szCs w:val="20"/>
        </w:rPr>
      </w:pPr>
      <w:r>
        <w:rPr>
          <w:iCs/>
          <w:sz w:val="20"/>
          <w:szCs w:val="20"/>
        </w:rPr>
      </w:r>
      <w:r>
        <w:rPr>
          <w:iCs/>
          <w:sz w:val="20"/>
          <w:szCs w:val="20"/>
        </w:rPr>
      </w:r>
    </w:p>
    <w:p>
      <w:pPr>
        <w:pStyle w:val="713"/>
        <w:pBdr/>
        <w:spacing w:after="41" w:before="0" w:line="280" w:lineRule="auto"/>
        <w:ind w:right="254" w:firstLine="0" w:left="1080"/>
        <w:contextualSpacing w:val="true"/>
        <w:jc w:val="center"/>
        <w:rPr>
          <w:sz w:val="20"/>
          <w:szCs w:val="20"/>
        </w:rPr>
      </w:pPr>
      <w:r/>
      <m:oMathPara>
        <m:oMathParaPr>
          <m:jc m:val="center"/>
        </m:oMathParaPr>
        <m:oMath>
          <m:r>
            <w:rPr>
              <w:rFonts w:ascii="Cambria Math" w:hAnsi="Cambria Math"/>
            </w:rPr>
            <m:rPr/>
            <m:t>Precision</m:t>
          </m:r>
          <m:r>
            <w:rPr>
              <w:rFonts w:ascii="Cambria Math" w:hAnsi="Cambria Math"/>
            </w:rPr>
            <m:rPr/>
            <m:t>=</m:t>
          </m:r>
          <m:f>
            <m:fPr>
              <m:ctrlPr/>
            </m:fPr>
            <m:num>
              <m:r>
                <w:rPr>
                  <w:rFonts w:ascii="Cambria Math" w:hAnsi="Cambria Math"/>
                </w:rPr>
                <m:rPr/>
                <m:t>Precision</m:t>
              </m:r>
              <m:r>
                <w:rPr>
                  <w:rFonts w:ascii="Cambria Math" w:hAnsi="Cambria Math"/>
                </w:rPr>
                <m:rPr/>
                <m:t>Positive</m:t>
              </m:r>
              <m:r>
                <w:rPr>
                  <w:rFonts w:ascii="Cambria Math" w:hAnsi="Cambria Math"/>
                </w:rPr>
                <m:rPr/>
                <m:t>+</m:t>
              </m:r>
              <m:r>
                <w:rPr>
                  <w:rFonts w:ascii="Cambria Math" w:hAnsi="Cambria Math"/>
                </w:rPr>
                <m:rPr/>
                <m:t>Precision</m:t>
              </m:r>
              <m:r>
                <w:rPr>
                  <w:rFonts w:ascii="Cambria Math" w:hAnsi="Cambria Math"/>
                </w:rPr>
                <m:rPr/>
                <m:t>Negative</m:t>
              </m:r>
              <m:r>
                <w:rPr>
                  <w:rFonts w:ascii="Cambria Math" w:hAnsi="Cambria Math"/>
                </w:rPr>
                <m:rPr/>
                <m:t>+</m:t>
              </m:r>
              <m:r>
                <w:rPr>
                  <w:rFonts w:ascii="Cambria Math" w:hAnsi="Cambria Math"/>
                </w:rPr>
                <m:rPr/>
                <m:t>Precision</m:t>
              </m:r>
              <m:r>
                <w:rPr>
                  <w:rFonts w:ascii="Cambria Math" w:hAnsi="Cambria Math"/>
                </w:rPr>
                <m:rPr/>
                <m:t>Neutral</m:t>
              </m:r>
            </m:num>
            <m:den>
              <m:r>
                <w:rPr>
                  <w:rFonts w:ascii="Cambria Math" w:hAnsi="Cambria Math"/>
                </w:rPr>
                <m:rPr/>
                <m:t>3</m:t>
              </m:r>
            </m:den>
          </m:f>
          <m:r>
            <w:rPr>
              <w:rFonts w:ascii="Cambria Math" w:hAnsi="Cambria Math"/>
            </w:rPr>
            <m:rPr/>
            <m:t>×</m:t>
          </m:r>
          <m:r>
            <w:rPr>
              <w:rFonts w:ascii="Cambria Math" w:hAnsi="Cambria Math"/>
            </w:rPr>
            <m:rPr/>
            <m:t>100</m:t>
          </m:r>
          <m:r>
            <w:rPr>
              <w:rFonts w:ascii="Cambria Math" w:hAnsi="Cambria Math"/>
            </w:rPr>
            <m:rPr>
              <m:lit m:val="on"/>
              <m:nor m:val="on"/>
            </m:rPr>
            <m:t>%</m:t>
          </m:r>
        </m:oMath>
      </m:oMathPara>
      <w:r/>
      <w:r>
        <w:rPr>
          <w:sz w:val="20"/>
          <w:szCs w:val="20"/>
        </w:rPr>
      </w:r>
    </w:p>
    <w:p>
      <w:pPr>
        <w:pStyle w:val="713"/>
        <w:pBdr/>
        <w:spacing w:after="41" w:before="0" w:line="280" w:lineRule="auto"/>
        <w:ind w:right="254" w:firstLine="0" w:left="1080"/>
        <w:contextualSpacing w:val="true"/>
        <w:rPr>
          <w:iCs/>
          <w:sz w:val="20"/>
          <w:szCs w:val="20"/>
        </w:rPr>
      </w:pPr>
      <w:r>
        <w:rPr>
          <w:iCs/>
          <w:sz w:val="20"/>
          <w:szCs w:val="20"/>
        </w:rPr>
      </w:r>
      <w:r>
        <w:rPr>
          <w:iCs/>
          <w:sz w:val="20"/>
          <w:szCs w:val="20"/>
        </w:rPr>
      </w:r>
    </w:p>
    <w:p>
      <w:pPr>
        <w:pStyle w:val="713"/>
        <w:numPr>
          <w:ilvl w:val="0"/>
          <w:numId w:val="7"/>
        </w:numPr>
        <w:pBdr/>
        <w:spacing w:after="41" w:before="0" w:line="280" w:lineRule="auto"/>
        <w:ind w:right="254" w:hanging="360" w:left="1080"/>
        <w:contextualSpacing w:val="true"/>
        <w:rPr/>
      </w:pPr>
      <w:r>
        <w:rPr>
          <w:i/>
          <w:iCs/>
        </w:rPr>
        <w:t xml:space="preserve">F1-Score</w:t>
      </w:r>
      <w:r/>
    </w:p>
    <w:p>
      <w:pPr>
        <w:pStyle w:val="713"/>
        <w:pBdr/>
        <w:spacing w:after="41" w:before="0" w:line="280" w:lineRule="auto"/>
        <w:ind w:right="254" w:firstLine="0" w:left="1080"/>
        <w:contextualSpacing w:val="true"/>
        <w:rPr/>
      </w:pPr>
      <w:r>
        <w:rPr>
          <w:i/>
          <w:iCs/>
        </w:rPr>
        <w:t xml:space="preserve">F1-Score </w:t>
      </w:r>
      <w:r>
        <w:t xml:space="preserve">merupakan perbandingan rata-rata</w:t>
      </w:r>
      <w:r>
        <w:rPr>
          <w:i/>
          <w:iCs/>
        </w:rPr>
        <w:t xml:space="preserve"> precision </w:t>
      </w:r>
      <w:r>
        <w:t xml:space="preserve">dan</w:t>
      </w:r>
      <w:r>
        <w:rPr>
          <w:i/>
          <w:iCs/>
        </w:rPr>
        <w:t xml:space="preserve"> recall </w:t>
      </w:r>
      <w:r>
        <w:t xml:space="preserve">yang telah dibobotkan. Nilai terbaik </w:t>
      </w:r>
      <w:r>
        <w:rPr>
          <w:i/>
          <w:iCs/>
        </w:rPr>
        <w:t xml:space="preserve">F1-Score </w:t>
      </w:r>
      <w:r>
        <w:t xml:space="preserve">adalah 1 dan nilai terburuknya yaitu 0. Perhitungan yang didapatkan berupa informasi bahwa model klasifikasi memiliki </w:t>
      </w:r>
      <w:r>
        <w:rPr>
          <w:i/>
          <w:iCs/>
        </w:rPr>
        <w:t xml:space="preserve">precision </w:t>
      </w:r>
      <w:r>
        <w:t xml:space="preserve">dan </w:t>
      </w:r>
      <w:r>
        <w:rPr>
          <w:i/>
          <w:iCs/>
        </w:rPr>
        <w:t xml:space="preserve">recall </w:t>
      </w:r>
      <w:r>
        <w:t xml:space="preserve">yang baik. Berikut merupakan rumus perhitungan nilai</w:t>
      </w:r>
      <w:r>
        <w:rPr>
          <w:i/>
          <w:iCs/>
        </w:rPr>
        <w:t xml:space="preserve"> F1-Score:</w:t>
      </w: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Positive</m:t>
          </m:r>
          <m:r>
            <w:rPr>
              <w:rFonts w:ascii="Cambria Math" w:hAnsi="Cambria Math"/>
            </w:rPr>
            <m:rPr/>
            <m:t>=</m:t>
          </m:r>
          <m:f>
            <m:fPr>
              <m:ctrlPr/>
            </m:fPr>
            <m:num>
              <m:r>
                <w:rPr>
                  <w:rFonts w:ascii="Cambria Math" w:hAnsi="Cambria Math"/>
                </w:rPr>
                <m:rPr/>
                <m:t>Precision</m:t>
              </m:r>
              <m:r>
                <w:rPr>
                  <w:rFonts w:ascii="Cambria Math" w:hAnsi="Cambria Math"/>
                </w:rPr>
                <m:rPr/>
                <m:t>Positive</m:t>
              </m:r>
              <m:r>
                <w:rPr>
                  <w:rFonts w:ascii="Cambria Math" w:hAnsi="Cambria Math"/>
                </w:rPr>
                <m:rPr/>
                <m:t>x</m:t>
              </m:r>
              <m:r>
                <w:rPr>
                  <w:rFonts w:ascii="Cambria Math" w:hAnsi="Cambria Math"/>
                </w:rPr>
                <m:rPr/>
                <m:t>Recall</m:t>
              </m:r>
              <m:r>
                <w:rPr>
                  <w:rFonts w:ascii="Cambria Math" w:hAnsi="Cambria Math"/>
                </w:rPr>
                <m:rPr/>
                <m:t>Positive</m:t>
              </m:r>
            </m:num>
            <m:den>
              <m:r>
                <w:rPr>
                  <w:rFonts w:ascii="Cambria Math" w:hAnsi="Cambria Math"/>
                </w:rPr>
                <m:rPr/>
                <m:t>Precision</m:t>
              </m:r>
              <m:r>
                <w:rPr>
                  <w:rFonts w:ascii="Cambria Math" w:hAnsi="Cambria Math"/>
                </w:rPr>
                <m:rPr/>
                <m:t>Positive</m:t>
              </m:r>
              <m:r>
                <w:rPr>
                  <w:rFonts w:ascii="Cambria Math" w:hAnsi="Cambria Math"/>
                </w:rPr>
                <m:rPr/>
                <m:t>+</m:t>
              </m:r>
              <m:r>
                <w:rPr>
                  <w:rFonts w:ascii="Cambria Math" w:hAnsi="Cambria Math"/>
                </w:rPr>
                <m:rPr/>
                <m:t>Recall</m:t>
              </m:r>
              <m:r>
                <w:rPr>
                  <w:rFonts w:ascii="Cambria Math" w:hAnsi="Cambria Math"/>
                </w:rPr>
                <m:rPr/>
                <m:t>Positive</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Negative</m:t>
          </m:r>
          <m:r>
            <w:rPr>
              <w:rFonts w:ascii="Cambria Math" w:hAnsi="Cambria Math"/>
            </w:rPr>
            <m:rPr/>
            <m:t>=</m:t>
          </m:r>
          <m:f>
            <m:fPr>
              <m:ctrlPr/>
            </m:fPr>
            <m:num>
              <m:r>
                <w:rPr>
                  <w:rFonts w:ascii="Cambria Math" w:hAnsi="Cambria Math"/>
                </w:rPr>
                <m:rPr/>
                <m:t>Precision</m:t>
              </m:r>
              <m:r>
                <w:rPr>
                  <w:rFonts w:ascii="Cambria Math" w:hAnsi="Cambria Math"/>
                </w:rPr>
                <m:rPr/>
                <m:t>Negative</m:t>
              </m:r>
              <m:r>
                <w:rPr>
                  <w:rFonts w:ascii="Cambria Math" w:hAnsi="Cambria Math"/>
                </w:rPr>
                <m:rPr/>
                <m:t>x</m:t>
              </m:r>
              <m:r>
                <w:rPr>
                  <w:rFonts w:ascii="Cambria Math" w:hAnsi="Cambria Math"/>
                </w:rPr>
                <m:rPr/>
                <m:t>Recall</m:t>
              </m:r>
              <m:r>
                <w:rPr>
                  <w:rFonts w:ascii="Cambria Math" w:hAnsi="Cambria Math"/>
                </w:rPr>
                <m:rPr/>
                <m:t>Negative</m:t>
              </m:r>
            </m:num>
            <m:den>
              <m:r>
                <w:rPr>
                  <w:rFonts w:ascii="Cambria Math" w:hAnsi="Cambria Math"/>
                </w:rPr>
                <m:rPr/>
                <m:t>Precision</m:t>
              </m:r>
              <m:r>
                <w:rPr>
                  <w:rFonts w:ascii="Cambria Math" w:hAnsi="Cambria Math"/>
                </w:rPr>
                <m:rPr/>
                <m:t>Negative</m:t>
              </m:r>
              <m:r>
                <w:rPr>
                  <w:rFonts w:ascii="Cambria Math" w:hAnsi="Cambria Math"/>
                </w:rPr>
                <m:rPr/>
                <m:t>+</m:t>
              </m:r>
              <m:r>
                <w:rPr>
                  <w:rFonts w:ascii="Cambria Math" w:hAnsi="Cambria Math"/>
                </w:rPr>
                <m:rPr/>
                <m:t>Recall</m:t>
              </m:r>
              <m:r>
                <w:rPr>
                  <w:rFonts w:ascii="Cambria Math" w:hAnsi="Cambria Math"/>
                </w:rPr>
                <m:rPr/>
                <m:t>Negative</m:t>
              </m:r>
            </m:den>
          </m:f>
        </m:oMath>
      </m:oMathPara>
      <w:r/>
      <w:r>
        <w:rPr>
          <w:iCs/>
        </w:rPr>
      </w:r>
    </w:p>
    <w:p>
      <w:pPr>
        <w:pStyle w:val="713"/>
        <w:pBdr/>
        <w:spacing w:after="41" w:before="0" w:line="280" w:lineRule="auto"/>
        <w:ind w:right="254" w:firstLine="0" w:left="1080"/>
        <w:contextualSpacing w:val="true"/>
        <w:rPr>
          <w:iCs/>
        </w:rPr>
      </w:pPr>
      <w:r>
        <w:rPr>
          <w:iCs/>
        </w:rPr>
      </w:r>
      <w:r>
        <w:rPr>
          <w:iCs/>
        </w:rPr>
      </w:r>
    </w:p>
    <w:p>
      <w:pPr>
        <w:pStyle w:val="713"/>
        <w:pBdr/>
        <w:spacing w:after="41" w:before="0" w:line="280" w:lineRule="auto"/>
        <w:ind w:right="254" w:firstLine="0" w:left="1080"/>
        <w:contextualSpacing w:val="true"/>
        <w:jc w:val="center"/>
        <w:rPr>
          <w:iCs/>
        </w:rPr>
      </w:pPr>
      <w:r/>
      <m:oMathPara>
        <m:oMathParaPr>
          <m:jc m:val="center"/>
        </m:oMathParaPr>
        <m:oMath>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Neutral</m:t>
          </m:r>
          <m:r>
            <w:rPr>
              <w:rFonts w:ascii="Cambria Math" w:hAnsi="Cambria Math"/>
            </w:rPr>
            <m:rPr/>
            <m:t>=</m:t>
          </m:r>
          <m:f>
            <m:fPr>
              <m:ctrlPr/>
            </m:fPr>
            <m:num>
              <m:r>
                <w:rPr>
                  <w:rFonts w:ascii="Cambria Math" w:hAnsi="Cambria Math"/>
                </w:rPr>
                <m:rPr/>
                <m:t>Precision</m:t>
              </m:r>
              <m:r>
                <w:rPr>
                  <w:rFonts w:ascii="Cambria Math" w:hAnsi="Cambria Math"/>
                </w:rPr>
                <m:rPr/>
                <m:t>Neutral</m:t>
              </m:r>
              <m:r>
                <w:rPr>
                  <w:rFonts w:ascii="Cambria Math" w:hAnsi="Cambria Math"/>
                </w:rPr>
                <m:rPr/>
                <m:t>x</m:t>
              </m:r>
              <m:r>
                <w:rPr>
                  <w:rFonts w:ascii="Cambria Math" w:hAnsi="Cambria Math"/>
                </w:rPr>
                <m:rPr/>
                <m:t>Recall</m:t>
              </m:r>
              <m:r>
                <w:rPr>
                  <w:rFonts w:ascii="Cambria Math" w:hAnsi="Cambria Math"/>
                </w:rPr>
                <m:rPr/>
                <m:t>Neutral</m:t>
              </m:r>
            </m:num>
            <m:den>
              <m:r>
                <w:rPr>
                  <w:rFonts w:ascii="Cambria Math" w:hAnsi="Cambria Math"/>
                </w:rPr>
                <m:rPr/>
                <m:t>Precision</m:t>
              </m:r>
              <m:r>
                <w:rPr>
                  <w:rFonts w:ascii="Cambria Math" w:hAnsi="Cambria Math"/>
                </w:rPr>
                <m:rPr/>
                <m:t>Neutral</m:t>
              </m:r>
              <m:r>
                <w:rPr>
                  <w:rFonts w:ascii="Cambria Math" w:hAnsi="Cambria Math"/>
                </w:rPr>
                <m:rPr/>
                <m:t>+</m:t>
              </m:r>
              <m:r>
                <w:rPr>
                  <w:rFonts w:ascii="Cambria Math" w:hAnsi="Cambria Math"/>
                </w:rPr>
                <m:rPr/>
                <m:t>Recall</m:t>
              </m:r>
              <m:r>
                <w:rPr>
                  <w:rFonts w:ascii="Cambria Math" w:hAnsi="Cambria Math"/>
                </w:rPr>
                <m:rPr/>
                <m:t>Neutral</m:t>
              </m:r>
            </m:den>
          </m:f>
        </m:oMath>
      </m:oMathPara>
      <w:r/>
      <w:r>
        <w:rPr>
          <w:iCs/>
        </w:rPr>
      </w:r>
    </w:p>
    <w:p>
      <w:pPr>
        <w:pStyle w:val="713"/>
        <w:pBdr/>
        <w:spacing w:after="41" w:before="0" w:line="280" w:lineRule="auto"/>
        <w:ind w:right="254" w:firstLine="0" w:left="1080"/>
        <w:contextualSpacing w:val="true"/>
        <w:rPr>
          <w:iCs/>
          <w:sz w:val="20"/>
          <w:szCs w:val="20"/>
        </w:rPr>
      </w:pPr>
      <w:r>
        <w:rPr>
          <w:iCs/>
          <w:sz w:val="20"/>
          <w:szCs w:val="20"/>
        </w:rPr>
      </w:r>
      <w:r>
        <w:rPr>
          <w:iCs/>
          <w:sz w:val="20"/>
          <w:szCs w:val="20"/>
        </w:rPr>
      </w:r>
    </w:p>
    <w:p>
      <w:pPr>
        <w:pStyle w:val="713"/>
        <w:pBdr/>
        <w:spacing w:after="41" w:before="0" w:line="280" w:lineRule="auto"/>
        <w:ind w:right="254" w:firstLine="0" w:left="1080"/>
        <w:contextualSpacing w:val="true"/>
        <w:jc w:val="center"/>
        <w:rPr>
          <w:iCs/>
          <w:sz w:val="20"/>
          <w:szCs w:val="20"/>
        </w:rPr>
      </w:pPr>
      <w:r/>
      <m:oMathPara>
        <m:oMathParaPr>
          <m:jc m:val="center"/>
        </m:oMathParaPr>
        <m:oMath>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m:t>
          </m:r>
          <m:f>
            <m:fPr>
              <m:ctrlPr/>
            </m:fPr>
            <m:num>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Positive</m:t>
              </m:r>
              <m:r>
                <w:rPr>
                  <w:rFonts w:ascii="Cambria Math" w:hAnsi="Cambria Math"/>
                </w:rPr>
                <m:rPr/>
                <m:t>+</m:t>
              </m:r>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Negative</m:t>
              </m:r>
              <m:r>
                <w:rPr>
                  <w:rFonts w:ascii="Cambria Math" w:hAnsi="Cambria Math"/>
                </w:rPr>
                <m:rPr/>
                <m:t>+</m:t>
              </m:r>
              <m:r>
                <w:rPr>
                  <w:rFonts w:ascii="Cambria Math" w:hAnsi="Cambria Math"/>
                </w:rPr>
                <m:rPr/>
                <m:t>F</m:t>
              </m:r>
              <m:r>
                <w:rPr>
                  <w:rFonts w:ascii="Cambria Math" w:hAnsi="Cambria Math"/>
                </w:rPr>
                <m:rPr/>
                <m:t>1</m:t>
              </m:r>
              <m:r>
                <w:rPr>
                  <w:rFonts w:ascii="Cambria Math" w:hAnsi="Cambria Math"/>
                </w:rPr>
                <m:rPr/>
                <m:t>Score</m:t>
              </m:r>
              <m:r>
                <w:rPr>
                  <w:rFonts w:ascii="Cambria Math" w:hAnsi="Cambria Math"/>
                </w:rPr>
                <m:rPr/>
                <m:t>Neutral</m:t>
              </m:r>
            </m:num>
            <m:den>
              <m:r>
                <w:rPr>
                  <w:rFonts w:ascii="Cambria Math" w:hAnsi="Cambria Math"/>
                </w:rPr>
                <m:rPr/>
                <m:t>3</m:t>
              </m:r>
            </m:den>
          </m:f>
          <m:r>
            <w:rPr>
              <w:rFonts w:ascii="Cambria Math" w:hAnsi="Cambria Math"/>
            </w:rPr>
            <m:rPr/>
            <m:t>×</m:t>
          </m:r>
          <m:r>
            <w:rPr>
              <w:rFonts w:ascii="Cambria Math" w:hAnsi="Cambria Math"/>
            </w:rPr>
            <m:rPr/>
            <m:t>100</m:t>
          </m:r>
          <m:r>
            <w:rPr>
              <w:rFonts w:ascii="Cambria Math" w:hAnsi="Cambria Math"/>
            </w:rPr>
            <m:rPr>
              <m:lit m:val="on"/>
              <m:nor m:val="on"/>
            </m:rPr>
            <m:t>%</m:t>
          </m:r>
        </m:oMath>
      </m:oMathPara>
      <w:r/>
      <w:r>
        <w:rPr>
          <w:iCs/>
          <w:sz w:val="20"/>
          <w:szCs w:val="20"/>
        </w:rPr>
      </w:r>
    </w:p>
    <w:p>
      <w:pPr>
        <w:pStyle w:val="713"/>
        <w:pBdr/>
        <w:spacing w:after="41" w:before="0" w:line="280" w:lineRule="auto"/>
        <w:ind w:right="254" w:firstLine="0" w:left="1080"/>
        <w:contextualSpacing w:val="true"/>
        <w:rPr>
          <w:iCs/>
        </w:rPr>
      </w:pPr>
      <w:r>
        <w:rPr>
          <w:iCs/>
        </w:rPr>
      </w:r>
      <w:r>
        <w:rPr>
          <w:iCs/>
        </w:rPr>
      </w:r>
    </w:p>
    <w:p>
      <w:pPr>
        <w:pStyle w:val="691"/>
        <w:pBdr/>
        <w:spacing/>
        <w:ind w:right="425" w:hanging="10" w:left="51"/>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firstLine="0" w:left="0"/>
        <w:rPr/>
      </w:pPr>
      <w:r/>
      <w:r/>
    </w:p>
    <w:p>
      <w:pPr>
        <w:pStyle w:val="691"/>
        <w:pBdr/>
        <w:spacing/>
        <w:ind w:right="425" w:hanging="10" w:left="715"/>
        <w:rPr/>
      </w:pPr>
      <w:r/>
      <w:r/>
    </w:p>
    <w:p>
      <w:pPr>
        <w:pStyle w:val="693"/>
        <w:pBdr/>
        <w:spacing/>
        <w:ind w:hanging="10" w:left="426"/>
        <w:rPr>
          <w:sz w:val="24"/>
        </w:rPr>
      </w:pPr>
      <w:r/>
      <w:bookmarkStart w:id="39" w:name="_Toc178763511"/>
      <w:r>
        <w:rPr>
          <w:sz w:val="24"/>
        </w:rPr>
        <w:t xml:space="preserve">2.12</w:t>
      </w:r>
      <w:r>
        <w:rPr>
          <w:rFonts w:ascii="Arial" w:hAnsi="Arial" w:eastAsia="Arial" w:cs="Arial"/>
          <w:sz w:val="24"/>
        </w:rPr>
        <w:t xml:space="preserve"> </w:t>
      </w:r>
      <w:commentRangeStart w:id="7"/>
      <w:r>
        <w:rPr>
          <w:sz w:val="24"/>
        </w:rPr>
        <w:t xml:space="preserve">Studi</w:t>
      </w:r>
      <w:r>
        <w:rPr>
          <w:sz w:val="24"/>
        </w:rPr>
      </w:r>
      <w:commentRangeEnd w:id="7"/>
      <w:r>
        <w:commentReference w:id="7"/>
      </w:r>
      <w:r>
        <w:rPr>
          <w:sz w:val="24"/>
        </w:rPr>
        <w:t xml:space="preserve"> Pustak</w:t>
      </w:r>
      <w:bookmarkEnd w:id="39"/>
      <w:r>
        <w:rPr>
          <w:sz w:val="24"/>
        </w:rPr>
        <w:t xml:space="preserve">a  </w:t>
      </w:r>
      <w:r>
        <w:rPr>
          <w:sz w:val="24"/>
        </w:rPr>
      </w:r>
    </w:p>
    <w:p>
      <w:pPr>
        <w:pStyle w:val="691"/>
        <w:pBdr/>
        <w:spacing w:after="26" w:before="0"/>
        <w:ind w:right="425" w:firstLine="360" w:left="360"/>
        <w:rPr/>
      </w:pPr>
      <w:r>
        <w:t xml:space="preserve">Penelitian di bawah ini merupakan penelitian-penelitian yang telah dilakukan sebelumnya dan berkaitan dengan penelitian tugas akhir ini, sehingga menjadi referensi dalam penelitian ini.</w:t>
      </w:r>
      <w:r/>
    </w:p>
    <w:p>
      <w:pPr>
        <w:pStyle w:val="711"/>
        <w:keepNext w:val="true"/>
        <w:pBdr/>
        <w:spacing/>
        <w:ind/>
        <w:jc w:val="center"/>
        <w:rPr>
          <w:b/>
          <w:bCs/>
          <w:i w:val="0"/>
          <w:iCs w:val="0"/>
          <w:color w:val="000000" w:themeColor="text1"/>
          <w:sz w:val="22"/>
          <w:szCs w:val="22"/>
        </w:rPr>
      </w:pPr>
      <w:r/>
      <w:bookmarkStart w:id="40" w:name="_Toc178763374"/>
      <w:r>
        <w:rPr>
          <w:b/>
          <w:bCs/>
          <w:i w:val="0"/>
          <w:iCs w:val="0"/>
          <w:color w:val="000000" w:themeColor="text1"/>
          <w:sz w:val="22"/>
          <w:szCs w:val="22"/>
        </w:rPr>
        <w:t xml:space="preserve">Tabel 2. </w:t>
      </w:r>
      <w:r>
        <w:rPr>
          <w:b/>
          <w:bCs/>
          <w:i w:val="0"/>
          <w:iCs w:val="0"/>
          <w:color w:val="000000" w:themeColor="text1"/>
          <w:sz w:val="22"/>
          <w:szCs w:val="22"/>
        </w:rPr>
        <w:fldChar w:fldCharType="begin"/>
      </w:r>
      <w:r>
        <w:rPr>
          <w:b/>
          <w:bCs/>
          <w:i w:val="0"/>
          <w:iCs w:val="0"/>
          <w:color w:val="000000" w:themeColor="text1"/>
          <w:sz w:val="22"/>
          <w:szCs w:val="22"/>
        </w:rPr>
        <w:instrText xml:space="preserve"> SEQ Tabel_2. \* ARABIC </w:instrText>
      </w:r>
      <w:r>
        <w:rPr>
          <w:b/>
          <w:bCs/>
          <w:i w:val="0"/>
          <w:iCs w:val="0"/>
          <w:color w:val="000000" w:themeColor="text1"/>
          <w:sz w:val="22"/>
          <w:szCs w:val="22"/>
        </w:rPr>
        <w:fldChar w:fldCharType="separate"/>
      </w:r>
      <w:r>
        <w:rPr>
          <w:b/>
          <w:bCs/>
          <w:i w:val="0"/>
          <w:iCs w:val="0"/>
          <w:color w:val="000000" w:themeColor="text1"/>
          <w:sz w:val="22"/>
          <w:szCs w:val="22"/>
        </w:rPr>
        <w:t xml:space="preserve">2</w:t>
      </w:r>
      <w:r>
        <w:rPr>
          <w:b/>
          <w:bCs/>
          <w:i w:val="0"/>
          <w:iCs w:val="0"/>
          <w:color w:val="000000" w:themeColor="text1"/>
          <w:sz w:val="22"/>
          <w:szCs w:val="22"/>
        </w:rPr>
        <w:fldChar w:fldCharType="end"/>
      </w:r>
      <w:r>
        <w:rPr>
          <w:b/>
          <w:bCs/>
          <w:i w:val="0"/>
          <w:iCs w:val="0"/>
          <w:color w:val="000000" w:themeColor="text1"/>
          <w:sz w:val="22"/>
          <w:szCs w:val="22"/>
        </w:rPr>
        <w:t xml:space="preserve"> Studi Pustaka</w:t>
      </w:r>
      <w:bookmarkEnd w:id="40"/>
      <w:r/>
      <w:r>
        <w:rPr>
          <w:b/>
          <w:bCs/>
          <w:i w:val="0"/>
          <w:iCs w:val="0"/>
          <w:color w:val="000000" w:themeColor="text1"/>
          <w:sz w:val="22"/>
          <w:szCs w:val="22"/>
        </w:rPr>
      </w:r>
    </w:p>
    <w:tbl>
      <w:tblPr>
        <w:tblStyle w:val="728"/>
        <w:tblW w:w="8505" w:type="dxa"/>
        <w:tblInd w:w="427" w:type="dxa"/>
        <w:tblBorders/>
        <w:tblLayout w:type="fixed"/>
        <w:tblCellMar>
          <w:left w:w="106" w:type="dxa"/>
          <w:top w:w="44" w:type="dxa"/>
          <w:right w:w="53" w:type="dxa"/>
          <w:bottom w:w="0" w:type="dxa"/>
        </w:tblCellMar>
        <w:tblLook w:val="04A0" w:firstRow="1" w:lastRow="0" w:firstColumn="1" w:lastColumn="0" w:noHBand="0" w:noVBand="1"/>
      </w:tblPr>
      <w:tblGrid>
        <w:gridCol w:w="567"/>
        <w:gridCol w:w="1413"/>
        <w:gridCol w:w="1590"/>
        <w:gridCol w:w="1835"/>
        <w:gridCol w:w="3100"/>
      </w:tblGrid>
      <w:tr>
        <w:trPr>
          <w:trHeight w:val="276"/>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53"/>
              <w:jc w:val="left"/>
              <w:rPr>
                <w:sz w:val="24"/>
                <w:szCs w:val="24"/>
                <w:lang w:bidi="ar-SA"/>
              </w:rPr>
            </w:pPr>
            <w:r>
              <w:rPr>
                <w:b/>
                <w:sz w:val="20"/>
                <w:szCs w:val="24"/>
                <w:lang w:bidi="ar-SA"/>
              </w:rPr>
              <w:t xml:space="preserve">No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spacing w:after="0" w:before="0" w:line="259" w:lineRule="auto"/>
              <w:ind w:right="55" w:firstLine="0" w:left="0"/>
              <w:jc w:val="center"/>
              <w:rPr>
                <w:sz w:val="24"/>
                <w:szCs w:val="24"/>
                <w:lang w:bidi="ar-SA"/>
              </w:rPr>
            </w:pPr>
            <w:r>
              <w:rPr>
                <w:b/>
                <w:sz w:val="20"/>
                <w:szCs w:val="24"/>
                <w:lang w:bidi="ar-SA"/>
              </w:rPr>
              <w:t xml:space="preserve">Penulis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0" w:before="0" w:line="259" w:lineRule="auto"/>
              <w:ind w:right="59" w:firstLine="0" w:left="0"/>
              <w:jc w:val="center"/>
              <w:rPr>
                <w:sz w:val="24"/>
                <w:szCs w:val="24"/>
                <w:lang w:bidi="ar-SA"/>
              </w:rPr>
            </w:pPr>
            <w:r>
              <w:rPr>
                <w:b/>
                <w:sz w:val="20"/>
                <w:szCs w:val="24"/>
                <w:lang w:bidi="ar-SA"/>
              </w:rPr>
              <w:t xml:space="preserve">Judul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right="55" w:firstLine="0" w:left="0"/>
              <w:jc w:val="center"/>
              <w:rPr>
                <w:sz w:val="24"/>
                <w:szCs w:val="24"/>
                <w:lang w:bidi="ar-SA"/>
              </w:rPr>
            </w:pPr>
            <w:r>
              <w:rPr>
                <w:b/>
                <w:sz w:val="20"/>
                <w:szCs w:val="24"/>
                <w:lang w:bidi="ar-SA"/>
              </w:rPr>
              <w:t xml:space="preserve">Metode </w:t>
            </w:r>
            <w:r>
              <w:rPr>
                <w:sz w:val="24"/>
                <w:szCs w:val="24"/>
                <w:lang w:bidi="ar-SA"/>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0"/>
              <w:jc w:val="center"/>
              <w:rPr>
                <w:sz w:val="24"/>
                <w:szCs w:val="24"/>
                <w:lang w:bidi="ar-SA"/>
              </w:rPr>
            </w:pPr>
            <w:r>
              <w:rPr>
                <w:b/>
                <w:sz w:val="20"/>
                <w:szCs w:val="24"/>
                <w:lang w:bidi="ar-SA"/>
              </w:rPr>
              <w:t xml:space="preserve">Hasil </w:t>
            </w:r>
            <w:r>
              <w:rPr>
                <w:sz w:val="24"/>
                <w:szCs w:val="24"/>
                <w:lang w:bidi="ar-SA"/>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1. </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Elfansyah et al., 2024.</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rPr>
                <w:sz w:val="20"/>
              </w:rPr>
            </w:pPr>
            <w:r>
              <w:rPr>
                <w:sz w:val="20"/>
                <w:szCs w:val="24"/>
                <w:lang w:bidi="ar-SA"/>
              </w:rPr>
              <w:t xml:space="preserve">Perbandingan Metode K-Nearest Neighbor (KNN) Dan Naïve Bayes Terhadap Analisis Sentimen Pada Pengguna E-Wallet Aplikasi Dana Menggunakan Fitur Ekstraksi TF-IDF</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 </w:t>
            </w:r>
            <w:r>
              <w:rPr>
                <w:sz w:val="20"/>
                <w:szCs w:val="24"/>
                <w:lang w:bidi="ar-SA"/>
              </w:rPr>
              <w:t xml:space="preserve">dan </w:t>
            </w:r>
            <w:r>
              <w:rPr>
                <w:i/>
                <w:iCs/>
                <w:sz w:val="20"/>
                <w:szCs w:val="24"/>
                <w:lang w:bidi="ar-SA"/>
              </w:rPr>
              <w:t xml:space="preserve">Naïve Bayes</w:t>
            </w:r>
            <w:r>
              <w:rPr>
                <w:sz w:val="20"/>
                <w:szCs w:val="24"/>
                <w:lang w:bidi="ar-SA"/>
              </w:rPr>
              <w:t xml:space="preserve">. Pelabelan sentimen berbasis </w:t>
            </w:r>
            <w:r>
              <w:rPr>
                <w:i/>
                <w:iCs/>
                <w:sz w:val="20"/>
                <w:szCs w:val="24"/>
                <w:lang w:bidi="ar-SA"/>
              </w:rPr>
              <w:t xml:space="preserve">Lexicon </w:t>
            </w:r>
            <w:r>
              <w:rPr>
                <w:sz w:val="20"/>
                <w:szCs w:val="24"/>
                <w:lang w:bidi="ar-SA"/>
              </w:rPr>
              <w:t xml:space="preserve">dengan acuan kamus label oleh tenaga ahli bahasa (</w:t>
            </w:r>
            <w:r>
              <w:rPr>
                <w:i/>
                <w:iCs/>
                <w:sz w:val="20"/>
                <w:szCs w:val="24"/>
                <w:lang w:bidi="ar-SA"/>
              </w:rPr>
              <w:t xml:space="preserve">expert</w:t>
            </w:r>
            <w:r>
              <w:rPr>
                <w:sz w:val="20"/>
                <w:szCs w:val="24"/>
                <w:lang w:bidi="ar-SA"/>
              </w:rPr>
              <w:t xml:space="preserve">) dan </w:t>
            </w:r>
            <w:r>
              <w:rPr>
                <w:i/>
                <w:iCs/>
                <w:sz w:val="20"/>
                <w:szCs w:val="24"/>
                <w:lang w:bidi="ar-SA"/>
              </w:rPr>
              <w:t xml:space="preserve">library Lexicon via Python</w:t>
            </w:r>
            <w:r>
              <w:rPr>
                <w:sz w:val="20"/>
                <w:szCs w:val="24"/>
                <w:lang w:bidi="ar-SA"/>
              </w:rPr>
              <w:t xml:space="preserve">. Pembobotan kata menggunakan </w:t>
            </w:r>
            <w:r>
              <w:rPr>
                <w:i/>
                <w:iCs/>
                <w:sz w:val="20"/>
                <w:szCs w:val="24"/>
                <w:lang w:bidi="ar-SA"/>
              </w:rPr>
              <w:t xml:space="preserve">TF-IDF</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Data yang diberi label model </w:t>
            </w:r>
            <w:r>
              <w:rPr>
                <w:i/>
                <w:iCs/>
                <w:sz w:val="20"/>
                <w:szCs w:val="24"/>
                <w:lang w:bidi="ar-SA"/>
              </w:rPr>
              <w:t xml:space="preserve">Lexicon</w:t>
            </w:r>
            <w:r>
              <w:rPr>
                <w:sz w:val="20"/>
                <w:szCs w:val="24"/>
                <w:lang w:bidi="ar-SA"/>
              </w:rPr>
              <w:t xml:space="preserve">, akurasi </w:t>
            </w:r>
            <w:r>
              <w:rPr>
                <w:i/>
                <w:iCs/>
                <w:sz w:val="20"/>
                <w:szCs w:val="24"/>
                <w:lang w:bidi="ar-SA"/>
              </w:rPr>
              <w:t xml:space="preserve">KNN </w:t>
            </w:r>
            <w:r>
              <w:rPr>
                <w:sz w:val="20"/>
                <w:szCs w:val="24"/>
                <w:lang w:bidi="ar-SA"/>
              </w:rPr>
              <w:t xml:space="preserve">78% dan </w:t>
            </w:r>
            <w:r>
              <w:rPr>
                <w:i/>
                <w:iCs/>
                <w:sz w:val="20"/>
                <w:szCs w:val="24"/>
                <w:lang w:bidi="ar-SA"/>
              </w:rPr>
              <w:t xml:space="preserve">Naïve Bayes </w:t>
            </w:r>
            <w:r>
              <w:rPr>
                <w:sz w:val="20"/>
                <w:szCs w:val="24"/>
                <w:lang w:bidi="ar-SA"/>
              </w:rPr>
              <w:t xml:space="preserve">74%. Data yang diberi label oleh </w:t>
            </w:r>
            <w:r>
              <w:rPr>
                <w:i/>
                <w:iCs/>
                <w:sz w:val="20"/>
                <w:szCs w:val="24"/>
                <w:lang w:bidi="ar-SA"/>
              </w:rPr>
              <w:t xml:space="preserve">expert</w:t>
            </w:r>
            <w:r>
              <w:rPr>
                <w:sz w:val="20"/>
                <w:szCs w:val="24"/>
                <w:lang w:bidi="ar-SA"/>
              </w:rPr>
              <w:t xml:space="preserve">, akurasi kedua metode klasifikasi mencapai 96%.</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Rasio pembagian data 70:30 memberikan akurasi terbaik sebesar 96%.</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Rasio pembagian data 90:10 dan 80:20 masing-masing mencapai akurasi 95%.</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Nilai </w:t>
            </w:r>
            <w:r>
              <w:rPr>
                <w:i/>
                <w:iCs/>
                <w:sz w:val="20"/>
                <w:szCs w:val="24"/>
                <w:lang w:bidi="ar-SA"/>
              </w:rPr>
              <w:t xml:space="preserve">k = 1 </w:t>
            </w:r>
            <w:r>
              <w:rPr>
                <w:sz w:val="20"/>
                <w:szCs w:val="24"/>
                <w:lang w:bidi="ar-SA"/>
              </w:rPr>
              <w:t xml:space="preserve">mencapai akurasi 95.24%. </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Nilai </w:t>
            </w:r>
            <w:r>
              <w:rPr>
                <w:i/>
                <w:iCs/>
                <w:sz w:val="20"/>
                <w:szCs w:val="24"/>
                <w:lang w:bidi="ar-SA"/>
              </w:rPr>
              <w:t xml:space="preserve">k = 2, …, k = 20 </w:t>
            </w:r>
            <w:r>
              <w:rPr>
                <w:sz w:val="20"/>
                <w:szCs w:val="24"/>
                <w:lang w:bidi="ar-SA"/>
              </w:rPr>
              <w:t xml:space="preserve">mencapai akurasi yang sama yaitu 96.19%. </w:t>
            </w:r>
            <w:r>
              <w:rPr>
                <w:sz w:val="20"/>
              </w:rPr>
            </w:r>
          </w:p>
          <w:p>
            <w:pPr>
              <w:pStyle w:val="691"/>
              <w:widowControl w:val="true"/>
              <w:pBdr/>
              <w:spacing w:after="0" w:before="0" w:line="259" w:lineRule="auto"/>
              <w:ind w:right="53" w:firstLine="0" w:left="0"/>
              <w:rPr>
                <w:sz w:val="20"/>
              </w:rPr>
            </w:pPr>
            <w:r>
              <w:rPr>
                <w:sz w:val="20"/>
                <w:szCs w:val="24"/>
                <w:lang w:bidi="ar-SA"/>
              </w:rPr>
            </w:r>
            <w:r>
              <w:rPr>
                <w:sz w:val="20"/>
              </w:rPr>
            </w:r>
          </w:p>
          <w:p>
            <w:pPr>
              <w:pStyle w:val="691"/>
              <w:widowControl w:val="true"/>
              <w:pBdr/>
              <w:spacing w:after="0" w:before="0" w:line="259" w:lineRule="auto"/>
              <w:ind w:right="53" w:firstLine="0" w:left="0"/>
              <w:rPr>
                <w:sz w:val="20"/>
              </w:rPr>
            </w:pPr>
            <w:r>
              <w:rPr>
                <w:sz w:val="20"/>
                <w:szCs w:val="24"/>
                <w:lang w:bidi="ar-SA"/>
              </w:rPr>
              <w:t xml:space="preserve">Terkait nilai </w:t>
            </w:r>
            <w:r>
              <w:rPr>
                <w:i/>
                <w:iCs/>
                <w:sz w:val="20"/>
                <w:szCs w:val="24"/>
                <w:lang w:bidi="ar-SA"/>
              </w:rPr>
              <w:t xml:space="preserve">k</w:t>
            </w:r>
            <w:r>
              <w:rPr>
                <w:sz w:val="20"/>
                <w:szCs w:val="24"/>
                <w:lang w:bidi="ar-SA"/>
              </w:rPr>
              <w:t xml:space="preserve">, keputusan akhir sebagai parameter final yang diambil menurut penulis adalah </w:t>
            </w:r>
            <w:r>
              <w:rPr>
                <w:i/>
                <w:iCs/>
                <w:sz w:val="20"/>
                <w:szCs w:val="24"/>
                <w:lang w:bidi="ar-SA"/>
              </w:rPr>
              <w:t xml:space="preserve">k = 5 </w:t>
            </w:r>
            <w:r>
              <w:rPr>
                <w:sz w:val="20"/>
                <w:szCs w:val="24"/>
                <w:lang w:bidi="ar-SA"/>
              </w:rPr>
              <w:t xml:space="preserve">dikarenakan memberikan kinerja optimal tanpa penurunan akurasi yang signifikan.</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2.</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Alamsyah &amp; Mulyati, 2023.</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Implementasi Algoritme K-Nearest Neighbour Dan Lexicon Based Untuk Analisis Sentimen Kepuasan Pengguna Aplikasi Gramedia Digital Pada Media Sosial Twitter</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w:t>
            </w:r>
            <w:r>
              <w:rPr>
                <w:sz w:val="20"/>
                <w:szCs w:val="24"/>
                <w:lang w:bidi="ar-SA"/>
              </w:rPr>
              <w:t xml:space="preserve">. Pelabelan sentimen berbasis </w:t>
            </w:r>
            <w:r>
              <w:rPr>
                <w:i/>
                <w:iCs/>
                <w:sz w:val="20"/>
                <w:szCs w:val="24"/>
                <w:lang w:bidi="ar-SA"/>
              </w:rPr>
              <w:t xml:space="preserve">Lexicon</w:t>
            </w:r>
            <w:r>
              <w:rPr>
                <w:sz w:val="20"/>
                <w:szCs w:val="24"/>
                <w:lang w:bidi="ar-SA"/>
              </w:rPr>
              <w:t xml:space="preserve"> dengan acuan kamus label </w:t>
            </w:r>
            <w:r>
              <w:rPr>
                <w:i/>
                <w:iCs/>
                <w:sz w:val="20"/>
                <w:szCs w:val="24"/>
                <w:lang w:bidi="ar-SA"/>
              </w:rPr>
              <w:t xml:space="preserve">InSet</w:t>
            </w:r>
            <w:r>
              <w:rPr>
                <w:sz w:val="20"/>
                <w:szCs w:val="24"/>
                <w:lang w:bidi="ar-SA"/>
              </w:rPr>
              <w:t xml:space="preserve">. Pembobotan kata menggunakan </w:t>
            </w:r>
            <w:r>
              <w:rPr>
                <w:i/>
                <w:iCs/>
                <w:sz w:val="20"/>
                <w:szCs w:val="24"/>
                <w:lang w:bidi="ar-SA"/>
              </w:rPr>
              <w:t xml:space="preserve">TF-IDF</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i/>
                <w:iCs/>
                <w:sz w:val="20"/>
                <w:szCs w:val="24"/>
                <w:lang w:bidi="ar-SA"/>
              </w:rPr>
              <w:t xml:space="preserve">KNN </w:t>
            </w:r>
            <w:r>
              <w:rPr>
                <w:sz w:val="20"/>
                <w:szCs w:val="24"/>
                <w:lang w:bidi="ar-SA"/>
              </w:rPr>
              <w:t xml:space="preserve">berhasil mencapai akurasi tertinggi sebesar 75.97% dengan nilai </w:t>
            </w:r>
            <w:r>
              <w:rPr>
                <w:i/>
                <w:iCs/>
                <w:sz w:val="20"/>
                <w:szCs w:val="24"/>
                <w:lang w:bidi="ar-SA"/>
              </w:rPr>
              <w:t xml:space="preserve">k = 3 </w:t>
            </w:r>
            <w:r>
              <w:rPr>
                <w:sz w:val="20"/>
                <w:szCs w:val="24"/>
                <w:lang w:bidi="ar-SA"/>
              </w:rPr>
              <w:t xml:space="preserve">dengan rasio pembagian data 60:40.</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3.</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Diwandanu &amp; Wisudawati, 2023.</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Terhadap Twit Maxim Pada Twitter Menggunakan R Programming Dan K Nearest Neighbors</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w:t>
            </w:r>
            <w:r>
              <w:rPr>
                <w:sz w:val="20"/>
                <w:szCs w:val="24"/>
                <w:lang w:bidi="ar-SA"/>
              </w:rPr>
              <w:t xml:space="preserve">. Pelabelan sentimen berbasis </w:t>
            </w:r>
            <w:r>
              <w:rPr>
                <w:i/>
                <w:iCs/>
                <w:sz w:val="20"/>
                <w:szCs w:val="24"/>
                <w:lang w:bidi="ar-SA"/>
              </w:rPr>
              <w:t xml:space="preserve">library</w:t>
            </w:r>
            <w:r>
              <w:rPr>
                <w:sz w:val="20"/>
                <w:szCs w:val="24"/>
                <w:lang w:bidi="ar-SA"/>
              </w:rPr>
              <w:t xml:space="preserve"> </w:t>
            </w:r>
            <w:r>
              <w:rPr>
                <w:i/>
                <w:iCs/>
                <w:sz w:val="20"/>
                <w:szCs w:val="24"/>
                <w:lang w:bidi="ar-SA"/>
              </w:rPr>
              <w:t xml:space="preserve">Lexicon</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Rasio pembagian data 80:20, 75:25, 70:30 dengan nilai </w:t>
            </w:r>
            <w:r>
              <w:rPr>
                <w:i/>
                <w:iCs/>
                <w:sz w:val="20"/>
                <w:szCs w:val="24"/>
                <w:lang w:bidi="ar-SA"/>
              </w:rPr>
              <w:t xml:space="preserve">k = 1, …, k = 10</w:t>
            </w:r>
            <w:r>
              <w:rPr>
                <w:sz w:val="20"/>
                <w:szCs w:val="24"/>
                <w:lang w:bidi="ar-SA"/>
              </w:rPr>
              <w:t xml:space="preserve">.</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Hasil akurasi terbaik dengan rasio pembagian data 80:20 dan nilai </w:t>
            </w:r>
            <w:r>
              <w:rPr>
                <w:i/>
                <w:iCs/>
                <w:sz w:val="20"/>
                <w:szCs w:val="24"/>
                <w:lang w:bidi="ar-SA"/>
              </w:rPr>
              <w:t xml:space="preserve">k = 1</w:t>
            </w:r>
            <w:r>
              <w:rPr>
                <w:sz w:val="20"/>
                <w:szCs w:val="24"/>
                <w:lang w:bidi="ar-SA"/>
              </w:rPr>
              <w:t xml:space="preserve">, yaitu 95.43%.</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4.</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Putri et al., 2023.</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dan Pemodelan Ulasan Aplikasi AdaKami Menggunakan Algoritma SVM dan KNN</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 </w:t>
            </w:r>
            <w:r>
              <w:rPr>
                <w:sz w:val="20"/>
                <w:szCs w:val="24"/>
                <w:lang w:bidi="ar-SA"/>
              </w:rPr>
              <w:t xml:space="preserve">dan </w:t>
            </w:r>
            <w:r>
              <w:rPr>
                <w:i/>
                <w:iCs/>
                <w:sz w:val="20"/>
                <w:szCs w:val="24"/>
                <w:lang w:bidi="ar-SA"/>
              </w:rPr>
              <w:t xml:space="preserve">SVM</w:t>
            </w:r>
            <w:r>
              <w:rPr>
                <w:sz w:val="20"/>
                <w:szCs w:val="24"/>
                <w:lang w:bidi="ar-SA"/>
              </w:rPr>
              <w:t xml:space="preserve">. Pelabelan sentimen berbasis </w:t>
            </w:r>
            <w:r>
              <w:rPr>
                <w:i/>
                <w:iCs/>
                <w:sz w:val="20"/>
                <w:szCs w:val="24"/>
                <w:lang w:bidi="ar-SA"/>
              </w:rPr>
              <w:t xml:space="preserve">library Lexicon via Python </w:t>
            </w:r>
            <w:r>
              <w:rPr>
                <w:sz w:val="20"/>
                <w:szCs w:val="24"/>
                <w:lang w:bidi="ar-SA"/>
              </w:rPr>
              <w:t xml:space="preserve">dan manual. Pembobotan kata menggunakan </w:t>
            </w:r>
            <w:r>
              <w:rPr>
                <w:i/>
                <w:iCs/>
                <w:sz w:val="20"/>
                <w:szCs w:val="24"/>
                <w:lang w:bidi="ar-SA"/>
              </w:rPr>
              <w:t xml:space="preserve">TF-IDF</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Rasio pembagian data 90:10, 80:20, 70:30, 60:40, 50:50.</w:t>
            </w:r>
            <w:r>
              <w:rPr>
                <w:sz w:val="20"/>
              </w:rPr>
            </w:r>
          </w:p>
          <w:p>
            <w:pPr>
              <w:pStyle w:val="691"/>
              <w:widowControl w:val="true"/>
              <w:pBdr/>
              <w:spacing w:after="0" w:before="0" w:line="259" w:lineRule="auto"/>
              <w:ind w:right="53" w:firstLine="0" w:left="2"/>
              <w:rPr>
                <w:sz w:val="20"/>
              </w:rPr>
            </w:pPr>
            <w:r>
              <w:rPr>
                <w:sz w:val="20"/>
                <w:szCs w:val="24"/>
                <w:lang w:bidi="ar-SA"/>
              </w:rPr>
              <w:t xml:space="preserve">Model analisis sentimen dengan performa paling optimal menggunakan algoritma </w:t>
            </w:r>
            <w:r>
              <w:rPr>
                <w:i/>
                <w:iCs/>
                <w:sz w:val="20"/>
                <w:szCs w:val="24"/>
                <w:lang w:bidi="ar-SA"/>
              </w:rPr>
              <w:t xml:space="preserve">SVM </w:t>
            </w:r>
            <w:r>
              <w:rPr>
                <w:sz w:val="20"/>
                <w:szCs w:val="24"/>
                <w:lang w:bidi="ar-SA"/>
              </w:rPr>
              <w:t xml:space="preserve">dengan metode pelabelan manual dan proporsi pembagian data 90:10 dengan akurasi sebesar 93%, presisi 93%, </w:t>
            </w:r>
            <w:r>
              <w:rPr>
                <w:i/>
                <w:iCs/>
                <w:sz w:val="20"/>
                <w:szCs w:val="24"/>
                <w:lang w:bidi="ar-SA"/>
              </w:rPr>
              <w:t xml:space="preserve">recall </w:t>
            </w:r>
            <w:r>
              <w:rPr>
                <w:sz w:val="20"/>
                <w:szCs w:val="24"/>
                <w:lang w:bidi="ar-SA"/>
              </w:rPr>
              <w:t xml:space="preserve">93%, dan </w:t>
            </w:r>
            <w:r>
              <w:rPr>
                <w:i/>
                <w:iCs/>
                <w:sz w:val="20"/>
                <w:szCs w:val="24"/>
                <w:lang w:bidi="ar-SA"/>
              </w:rPr>
              <w:t xml:space="preserve">f1-score </w:t>
            </w:r>
            <w:r>
              <w:rPr>
                <w:sz w:val="20"/>
                <w:szCs w:val="24"/>
                <w:lang w:bidi="ar-SA"/>
              </w:rPr>
              <w:t xml:space="preserve">92%.</w:t>
            </w:r>
            <w:r>
              <w:rPr>
                <w:sz w:val="20"/>
              </w:rPr>
            </w:r>
          </w:p>
          <w:p>
            <w:pPr>
              <w:pStyle w:val="691"/>
              <w:widowControl w:val="true"/>
              <w:pBdr/>
              <w:spacing w:after="0" w:before="0" w:line="259" w:lineRule="auto"/>
              <w:ind w:right="53" w:firstLine="0" w:left="2"/>
              <w:rPr>
                <w:i/>
                <w:iCs/>
                <w:sz w:val="20"/>
              </w:rPr>
            </w:pPr>
            <w:r>
              <w:rPr>
                <w:sz w:val="20"/>
                <w:szCs w:val="24"/>
                <w:lang w:bidi="ar-SA"/>
              </w:rPr>
              <w:t xml:space="preserve">Penelitian ini berkesimpulan bahwa </w:t>
            </w:r>
            <w:r>
              <w:rPr>
                <w:i/>
                <w:iCs/>
                <w:sz w:val="20"/>
                <w:szCs w:val="24"/>
                <w:lang w:bidi="ar-SA"/>
              </w:rPr>
              <w:t xml:space="preserve">SVM </w:t>
            </w:r>
            <w:r>
              <w:rPr>
                <w:sz w:val="20"/>
                <w:szCs w:val="24"/>
                <w:lang w:bidi="ar-SA"/>
              </w:rPr>
              <w:t xml:space="preserve">menghasilkan model dengan performa lebih optimal dibanding </w:t>
            </w:r>
            <w:r>
              <w:rPr>
                <w:i/>
                <w:iCs/>
                <w:sz w:val="20"/>
                <w:szCs w:val="24"/>
                <w:lang w:bidi="ar-SA"/>
              </w:rPr>
              <w:t xml:space="preserve">KNN</w:t>
            </w:r>
            <w:r>
              <w:rPr>
                <w:i/>
                <w:iCs/>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5.</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Arifin &amp; Nugroho, 2023.</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Uji Akurasi Penggunaan Metode KNN dalam Analisis Sentimen Kenaikan Harga BBM pada Media Twitter</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w:t>
            </w:r>
            <w:r>
              <w:rPr>
                <w:sz w:val="20"/>
                <w:szCs w:val="24"/>
                <w:lang w:bidi="ar-SA"/>
              </w:rPr>
              <w:t xml:space="preserve">. Pelabelan sentimen berbasis manual. </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Dengan nilai </w:t>
            </w:r>
            <w:r>
              <w:rPr>
                <w:i/>
                <w:iCs/>
                <w:sz w:val="20"/>
                <w:szCs w:val="24"/>
                <w:lang w:bidi="ar-SA"/>
              </w:rPr>
              <w:t xml:space="preserve">k = 5</w:t>
            </w:r>
            <w:r>
              <w:rPr>
                <w:sz w:val="20"/>
                <w:szCs w:val="24"/>
                <w:lang w:bidi="ar-SA"/>
              </w:rPr>
              <w:t xml:space="preserve">, didapatkan akurasi, presisi, dan </w:t>
            </w:r>
            <w:r>
              <w:rPr>
                <w:i/>
                <w:iCs/>
                <w:sz w:val="20"/>
                <w:szCs w:val="24"/>
                <w:lang w:bidi="ar-SA"/>
              </w:rPr>
              <w:t xml:space="preserve">recall </w:t>
            </w:r>
            <w:r>
              <w:rPr>
                <w:sz w:val="20"/>
                <w:szCs w:val="24"/>
                <w:lang w:bidi="ar-SA"/>
              </w:rPr>
              <w:t xml:space="preserve">dari evaluasi terhadap algoritma klasifikasi </w:t>
            </w:r>
            <w:r>
              <w:rPr>
                <w:i/>
                <w:iCs/>
                <w:sz w:val="20"/>
                <w:szCs w:val="24"/>
                <w:lang w:bidi="ar-SA"/>
              </w:rPr>
              <w:t xml:space="preserve">KNN </w:t>
            </w:r>
            <w:r>
              <w:rPr>
                <w:sz w:val="20"/>
                <w:szCs w:val="24"/>
                <w:lang w:bidi="ar-SA"/>
              </w:rPr>
              <w:t xml:space="preserve">masing-masing 94.33%, 91.3%, dan 84%.</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6.</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Handoko et al., 2024.</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Ulasan Penumpang Maskapai Penerbangan di Indonesia Dengan Algoritma Random Forest Dan KNN</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0" w:before="0" w:line="259" w:lineRule="auto"/>
              <w:ind w:firstLine="0" w:left="2"/>
              <w:rPr>
                <w:sz w:val="20"/>
              </w:rPr>
            </w:pPr>
            <w:r>
              <w:rPr>
                <w:sz w:val="20"/>
                <w:szCs w:val="24"/>
                <w:lang w:bidi="ar-SA"/>
              </w:rPr>
              <w:t xml:space="preserve">Klasifikasi </w:t>
            </w:r>
            <w:r>
              <w:rPr>
                <w:i/>
                <w:iCs/>
                <w:sz w:val="20"/>
                <w:szCs w:val="24"/>
                <w:lang w:bidi="ar-SA"/>
              </w:rPr>
              <w:t xml:space="preserve">KNN </w:t>
            </w:r>
            <w:r>
              <w:rPr>
                <w:sz w:val="20"/>
                <w:szCs w:val="24"/>
                <w:lang w:bidi="ar-SA"/>
              </w:rPr>
              <w:t xml:space="preserve">dan </w:t>
            </w:r>
            <w:r>
              <w:rPr>
                <w:i/>
                <w:iCs/>
                <w:sz w:val="20"/>
                <w:szCs w:val="24"/>
                <w:lang w:bidi="ar-SA"/>
              </w:rPr>
              <w:t xml:space="preserve">Random Forest</w:t>
            </w:r>
            <w:r>
              <w:rPr>
                <w:sz w:val="20"/>
                <w:szCs w:val="24"/>
                <w:lang w:bidi="ar-SA"/>
              </w:rPr>
              <w:t xml:space="preserve">. Pelabelan sentimen berbasis </w:t>
            </w:r>
            <w:r>
              <w:rPr>
                <w:i/>
                <w:iCs/>
                <w:sz w:val="20"/>
                <w:szCs w:val="24"/>
                <w:lang w:bidi="ar-SA"/>
              </w:rPr>
              <w:t xml:space="preserve">Lexicon Afinn</w:t>
            </w:r>
            <w:r>
              <w:rPr>
                <w:sz w:val="20"/>
                <w:szCs w:val="24"/>
                <w:lang w:bidi="ar-SA"/>
              </w:rPr>
              <w:t xml:space="preserve">. Pembobotan kata menggunakan </w:t>
            </w:r>
            <w:r>
              <w:rPr>
                <w:i/>
                <w:iCs/>
                <w:sz w:val="20"/>
                <w:szCs w:val="24"/>
                <w:lang w:bidi="ar-SA"/>
              </w:rPr>
              <w:t xml:space="preserve">TF-IDF</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Hasil evaluasi model menunjukkan tingkat akurasi dari </w:t>
            </w:r>
            <w:r>
              <w:rPr>
                <w:i/>
                <w:iCs/>
                <w:sz w:val="20"/>
                <w:szCs w:val="24"/>
                <w:lang w:bidi="ar-SA"/>
              </w:rPr>
              <w:t xml:space="preserve">Random Forest </w:t>
            </w:r>
            <w:r>
              <w:rPr>
                <w:sz w:val="20"/>
                <w:szCs w:val="24"/>
                <w:lang w:bidi="ar-SA"/>
              </w:rPr>
              <w:t xml:space="preserve">sebesar 83% dan </w:t>
            </w:r>
            <w:r>
              <w:rPr>
                <w:i/>
                <w:iCs/>
                <w:sz w:val="20"/>
                <w:szCs w:val="24"/>
                <w:lang w:bidi="ar-SA"/>
              </w:rPr>
              <w:t xml:space="preserve">KNN </w:t>
            </w:r>
            <w:r>
              <w:rPr>
                <w:sz w:val="20"/>
                <w:szCs w:val="24"/>
                <w:lang w:bidi="ar-SA"/>
              </w:rPr>
              <w:t xml:space="preserve">mencapai 82%.</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7.</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Rahayu et al., 2022.</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Implementasi Metode K-Nearest Neighbor (K-NN) untuk Analisis Sentimen Kepuasan Pengguna Aplikasi Teknologi Finansial FLIP</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Klasifikasi </w:t>
            </w:r>
            <w:r>
              <w:rPr>
                <w:i/>
                <w:iCs/>
                <w:sz w:val="20"/>
                <w:szCs w:val="24"/>
                <w:lang w:bidi="ar-SA"/>
              </w:rPr>
              <w:t xml:space="preserve">KNN</w:t>
            </w:r>
            <w:r>
              <w:rPr>
                <w:sz w:val="20"/>
                <w:szCs w:val="24"/>
                <w:lang w:bidi="ar-SA"/>
              </w:rPr>
              <w:t xml:space="preserve">. Pembobotan kata menggunakan </w:t>
            </w:r>
            <w:r>
              <w:rPr>
                <w:i/>
                <w:iCs/>
                <w:sz w:val="20"/>
                <w:szCs w:val="24"/>
                <w:lang w:bidi="ar-SA"/>
              </w:rPr>
              <w:t xml:space="preserve">TF-IDF</w:t>
            </w:r>
            <w:r>
              <w:rPr>
                <w:sz w:val="20"/>
                <w:szCs w:val="24"/>
                <w:lang w:bidi="ar-SA"/>
              </w:rPr>
              <w:t xml:space="preserve">. Pelabelan sentimen berbasis </w:t>
            </w:r>
            <w:r>
              <w:rPr>
                <w:i/>
                <w:iCs/>
                <w:sz w:val="20"/>
                <w:szCs w:val="24"/>
                <w:lang w:bidi="ar-SA"/>
              </w:rPr>
              <w:t xml:space="preserve">Lexicon</w:t>
            </w:r>
            <w:r>
              <w:rPr>
                <w:sz w:val="20"/>
                <w:szCs w:val="24"/>
                <w:lang w:bidi="ar-SA"/>
              </w:rPr>
              <w:t xml:space="preserve"> dengan acuan kamus label </w:t>
            </w:r>
            <w:r>
              <w:rPr>
                <w:i/>
                <w:iCs/>
                <w:sz w:val="20"/>
                <w:szCs w:val="24"/>
                <w:lang w:bidi="ar-SA"/>
              </w:rPr>
              <w:t xml:space="preserve">SentiWordnet</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Rasio pembagian data 80:20 dengan algoritma klasifikasi </w:t>
            </w:r>
            <w:r>
              <w:rPr>
                <w:i/>
                <w:iCs/>
                <w:sz w:val="20"/>
                <w:szCs w:val="24"/>
                <w:lang w:bidi="ar-SA"/>
              </w:rPr>
              <w:t xml:space="preserve">KNN </w:t>
            </w:r>
            <w:r>
              <w:rPr>
                <w:sz w:val="20"/>
                <w:szCs w:val="24"/>
                <w:lang w:bidi="ar-SA"/>
              </w:rPr>
              <w:t xml:space="preserve">memperoleh akurasi sebesar 76.68%.</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77.67% dari data uji, menurut penulis sudah benar terklasifikasi ke dalam kelas ulasan positif dengan nilai presisi dan </w:t>
            </w:r>
            <w:r>
              <w:rPr>
                <w:i/>
                <w:iCs/>
                <w:sz w:val="20"/>
                <w:szCs w:val="24"/>
                <w:lang w:bidi="ar-SA"/>
              </w:rPr>
              <w:t xml:space="preserve">recall </w:t>
            </w:r>
            <w:r>
              <w:rPr>
                <w:sz w:val="20"/>
                <w:szCs w:val="24"/>
                <w:lang w:bidi="ar-SA"/>
              </w:rPr>
              <w:t xml:space="preserve">masing-masing 82.67% dan 86.92%.</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8.</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Angel et al., 2024.</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dan Emosi dari Ulasan Google Maps untuk Layanan Rumah Sakit di Palangka Raya Menggunakan Machine Learning</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15" w:before="0" w:line="259" w:lineRule="auto"/>
              <w:ind w:firstLine="0" w:left="2"/>
              <w:jc w:val="left"/>
              <w:rPr>
                <w:i/>
                <w:iCs/>
                <w:sz w:val="20"/>
              </w:rPr>
            </w:pPr>
            <w:r>
              <w:rPr>
                <w:sz w:val="20"/>
                <w:szCs w:val="24"/>
                <w:lang w:bidi="ar-SA"/>
              </w:rPr>
              <w:t xml:space="preserve">Klasifikasi </w:t>
            </w:r>
            <w:r>
              <w:rPr>
                <w:i/>
                <w:iCs/>
                <w:sz w:val="20"/>
                <w:szCs w:val="24"/>
                <w:lang w:bidi="ar-SA"/>
              </w:rPr>
              <w:t xml:space="preserve">KNN, Logistic Regression, </w:t>
            </w:r>
            <w:r>
              <w:rPr>
                <w:sz w:val="20"/>
                <w:szCs w:val="24"/>
                <w:lang w:bidi="ar-SA"/>
              </w:rPr>
              <w:t xml:space="preserve">dan </w:t>
            </w:r>
            <w:r>
              <w:rPr>
                <w:i/>
                <w:iCs/>
                <w:sz w:val="20"/>
                <w:szCs w:val="24"/>
                <w:lang w:bidi="ar-SA"/>
              </w:rPr>
              <w:t xml:space="preserve">Decision Tree</w:t>
            </w:r>
            <w:r>
              <w:rPr>
                <w:sz w:val="20"/>
                <w:szCs w:val="24"/>
                <w:lang w:bidi="ar-SA"/>
              </w:rPr>
              <w:t xml:space="preserve">. Pelabelan sentimen berbasis </w:t>
            </w:r>
            <w:r>
              <w:rPr>
                <w:i/>
                <w:iCs/>
                <w:sz w:val="20"/>
                <w:szCs w:val="24"/>
                <w:lang w:bidi="ar-SA"/>
              </w:rPr>
              <w:t xml:space="preserve">Lexicon Vader via Python </w:t>
            </w:r>
            <w:r>
              <w:rPr>
                <w:sz w:val="20"/>
                <w:szCs w:val="24"/>
                <w:lang w:bidi="ar-SA"/>
              </w:rPr>
              <w:t xml:space="preserve">dan </w:t>
            </w:r>
            <w:r>
              <w:rPr>
                <w:i/>
                <w:iCs/>
                <w:sz w:val="20"/>
                <w:szCs w:val="24"/>
                <w:lang w:bidi="ar-SA"/>
              </w:rPr>
              <w:t xml:space="preserve">NRC Lexicon </w:t>
            </w:r>
            <w:r>
              <w:rPr>
                <w:sz w:val="20"/>
                <w:szCs w:val="24"/>
                <w:lang w:bidi="ar-SA"/>
              </w:rPr>
              <w:t xml:space="preserve">(emosi)</w:t>
            </w:r>
            <w:r>
              <w:rPr>
                <w:i/>
                <w:iCs/>
                <w:sz w:val="20"/>
                <w:szCs w:val="24"/>
                <w:lang w:bidi="ar-SA"/>
              </w:rPr>
              <w:t xml:space="preserve">. </w:t>
            </w:r>
            <w:r>
              <w:rPr>
                <w:sz w:val="20"/>
                <w:szCs w:val="24"/>
                <w:lang w:bidi="ar-SA"/>
              </w:rPr>
              <w:t xml:space="preserve">Pembobotan kata menggunakan </w:t>
            </w:r>
            <w:r>
              <w:rPr>
                <w:i/>
                <w:iCs/>
                <w:sz w:val="20"/>
                <w:szCs w:val="24"/>
                <w:lang w:bidi="ar-SA"/>
              </w:rPr>
              <w:t xml:space="preserve">TF-IDF</w:t>
            </w:r>
            <w:r>
              <w:rPr>
                <w:sz w:val="20"/>
                <w:szCs w:val="24"/>
                <w:lang w:bidi="ar-SA"/>
              </w:rPr>
              <w:t xml:space="preserve">.</w:t>
            </w:r>
            <w:r>
              <w:rPr>
                <w:i/>
                <w:iCs/>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Akurasi tertinggi didapat oleh algoritma klasifikasi </w:t>
            </w:r>
            <w:r>
              <w:rPr>
                <w:i/>
                <w:iCs/>
                <w:sz w:val="20"/>
                <w:szCs w:val="24"/>
                <w:lang w:bidi="ar-SA"/>
              </w:rPr>
              <w:t xml:space="preserve">Decision Tree </w:t>
            </w:r>
            <w:r>
              <w:rPr>
                <w:sz w:val="20"/>
                <w:szCs w:val="24"/>
                <w:lang w:bidi="ar-SA"/>
              </w:rPr>
              <w:t xml:space="preserve">sebesar 92%, diikuti dengan </w:t>
            </w:r>
            <w:r>
              <w:rPr>
                <w:i/>
                <w:iCs/>
                <w:sz w:val="20"/>
                <w:szCs w:val="24"/>
                <w:lang w:bidi="ar-SA"/>
              </w:rPr>
              <w:t xml:space="preserve">Logistic Regression </w:t>
            </w:r>
            <w:r>
              <w:rPr>
                <w:sz w:val="20"/>
                <w:szCs w:val="24"/>
                <w:lang w:bidi="ar-SA"/>
              </w:rPr>
              <w:t xml:space="preserve">dengan akurasi 86%, dan </w:t>
            </w:r>
            <w:r>
              <w:rPr>
                <w:i/>
                <w:iCs/>
                <w:sz w:val="20"/>
                <w:szCs w:val="24"/>
                <w:lang w:bidi="ar-SA"/>
              </w:rPr>
              <w:t xml:space="preserve">KNN </w:t>
            </w:r>
            <w:r>
              <w:rPr>
                <w:sz w:val="20"/>
                <w:szCs w:val="24"/>
                <w:lang w:bidi="ar-SA"/>
              </w:rPr>
              <w:t xml:space="preserve">dengan akurasi 48%.</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9.</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Sholeha et al., 2022.</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Pada Agen Perjalanan Online Menggunakan Naïve Bayes dan K-Nearest Neighbor</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15" w:before="0" w:line="259" w:lineRule="auto"/>
              <w:ind w:firstLine="0" w:left="2"/>
              <w:jc w:val="left"/>
              <w:rPr>
                <w:sz w:val="20"/>
              </w:rPr>
            </w:pPr>
            <w:r>
              <w:rPr>
                <w:sz w:val="20"/>
                <w:szCs w:val="24"/>
                <w:lang w:bidi="ar-SA"/>
                <w14:ligatures w14:val="none"/>
              </w:rPr>
              <w:t xml:space="preserve">Klasifikasi </w:t>
            </w:r>
            <w:r>
              <w:rPr>
                <w:i/>
                <w:iCs/>
                <w:sz w:val="20"/>
                <w:szCs w:val="24"/>
                <w:lang w:bidi="ar-SA"/>
                <w14:ligatures w14:val="none"/>
              </w:rPr>
              <w:t xml:space="preserve">KNN </w:t>
            </w:r>
            <w:r>
              <w:rPr>
                <w:sz w:val="20"/>
                <w:szCs w:val="24"/>
                <w:lang w:bidi="ar-SA"/>
                <w14:ligatures w14:val="none"/>
              </w:rPr>
              <w:t xml:space="preserve">dan </w:t>
            </w:r>
            <w:r>
              <w:rPr>
                <w:i/>
                <w:iCs/>
                <w:sz w:val="20"/>
                <w:szCs w:val="24"/>
                <w:lang w:bidi="ar-SA"/>
                <w14:ligatures w14:val="none"/>
              </w:rPr>
              <w:t xml:space="preserve">Naïve Bayes</w:t>
            </w:r>
            <w:r>
              <w:rPr>
                <w:sz w:val="20"/>
                <w:szCs w:val="24"/>
                <w:lang w:bidi="ar-SA"/>
                <w14:ligatures w14:val="none"/>
              </w:rPr>
              <w:t xml:space="preserve">. Pelabelan sentimen berbasis manual. Penghitungan frekuensi kata dengan </w:t>
            </w:r>
            <w:r>
              <w:rPr>
                <w:i/>
                <w:iCs/>
                <w:sz w:val="20"/>
                <w:szCs w:val="24"/>
                <w:lang w:bidi="ar-SA"/>
                <w14:ligatures w14:val="none"/>
              </w:rPr>
              <w:t xml:space="preserve">TF</w:t>
            </w:r>
            <w:r>
              <w:rPr>
                <w:sz w:val="20"/>
                <w:szCs w:val="24"/>
                <w:lang w:bidi="ar-SA"/>
                <w14:ligatures w14:val="none"/>
              </w:rPr>
              <w:t xml:space="preserve">. </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Menurut penulis, berdasarkan 1500 data komentar dari 3 </w:t>
            </w:r>
            <w:r>
              <w:rPr>
                <w:i/>
                <w:iCs/>
                <w:sz w:val="20"/>
                <w:szCs w:val="24"/>
                <w:lang w:bidi="ar-SA"/>
              </w:rPr>
              <w:t xml:space="preserve">fanpage Facebook </w:t>
            </w:r>
            <w:r>
              <w:rPr>
                <w:sz w:val="20"/>
                <w:szCs w:val="24"/>
                <w:lang w:bidi="ar-SA"/>
              </w:rPr>
              <w:t xml:space="preserve">agen perjalanan online, ditemukan bahwa algoritma </w:t>
            </w:r>
            <w:r>
              <w:rPr>
                <w:i/>
                <w:iCs/>
                <w:sz w:val="20"/>
                <w:szCs w:val="24"/>
                <w:lang w:bidi="ar-SA"/>
              </w:rPr>
              <w:t xml:space="preserve">KNN</w:t>
            </w:r>
            <w:r>
              <w:rPr>
                <w:sz w:val="20"/>
                <w:szCs w:val="24"/>
                <w:lang w:bidi="ar-SA"/>
              </w:rPr>
              <w:t xml:space="preserve"> memiliki akurasi yang lebih baik pada rata-rata dibandingkan </w:t>
            </w:r>
            <w:r>
              <w:rPr>
                <w:i/>
                <w:iCs/>
                <w:sz w:val="20"/>
                <w:szCs w:val="24"/>
                <w:lang w:bidi="ar-SA"/>
              </w:rPr>
              <w:t xml:space="preserve">Naïve Bayes </w:t>
            </w:r>
            <w:r>
              <w:rPr>
                <w:sz w:val="20"/>
                <w:szCs w:val="24"/>
                <w:lang w:bidi="ar-SA"/>
              </w:rPr>
              <w:t xml:space="preserve">dengan akurasi tertinggi 52.35%.</w:t>
            </w:r>
            <w:r>
              <w:rPr>
                <w:sz w:val="20"/>
              </w:rPr>
            </w:r>
          </w:p>
          <w:p>
            <w:pPr>
              <w:pStyle w:val="691"/>
              <w:widowControl w:val="true"/>
              <w:pBdr/>
              <w:spacing w:after="0" w:before="0" w:line="259" w:lineRule="auto"/>
              <w:ind w:right="53" w:firstLine="0" w:left="2"/>
              <w:rPr>
                <w:sz w:val="20"/>
              </w:rPr>
            </w:pPr>
            <w:r>
              <w:rPr>
                <w:sz w:val="20"/>
                <w:szCs w:val="24"/>
                <w:lang w:bidi="ar-SA"/>
              </w:rPr>
            </w:r>
            <w:r>
              <w:rPr>
                <w:sz w:val="20"/>
              </w:rPr>
            </w:r>
          </w:p>
          <w:p>
            <w:pPr>
              <w:pStyle w:val="691"/>
              <w:widowControl w:val="true"/>
              <w:pBdr/>
              <w:spacing w:after="0" w:before="0" w:line="259" w:lineRule="auto"/>
              <w:ind w:right="53" w:firstLine="0" w:left="2"/>
              <w:rPr>
                <w:sz w:val="20"/>
              </w:rPr>
            </w:pPr>
            <w:r>
              <w:rPr>
                <w:sz w:val="20"/>
                <w:szCs w:val="24"/>
                <w:lang w:bidi="ar-SA"/>
              </w:rPr>
              <w:t xml:space="preserve">Akurasi tertinggi kedua algoritma klasifikasi tersebut didapatkan saat seluruh data menggunakan huruf kecil.</w:t>
            </w:r>
            <w:r>
              <w:rPr>
                <w:sz w:val="20"/>
              </w:rPr>
            </w:r>
          </w:p>
        </w:tc>
      </w:tr>
      <w:tr>
        <w:trPr>
          <w:trHeight w:val="2391"/>
        </w:trPr>
        <w:tc>
          <w:tcPr>
            <w:tcBorders>
              <w:top w:val="single" w:color="000000" w:sz="4" w:space="0"/>
              <w:left w:val="single" w:color="000000" w:sz="4" w:space="0"/>
              <w:bottom w:val="single" w:color="000000" w:sz="4" w:space="0"/>
              <w:right w:val="single" w:color="000000" w:sz="4" w:space="0"/>
            </w:tcBorders>
            <w:tcW w:w="567" w:type="dxa"/>
            <w:textDirection w:val="lrTb"/>
            <w:noWrap w:val="false"/>
          </w:tcPr>
          <w:p>
            <w:pPr>
              <w:pStyle w:val="691"/>
              <w:widowControl w:val="true"/>
              <w:pBdr/>
              <w:spacing w:after="0" w:before="0" w:line="259" w:lineRule="auto"/>
              <w:ind w:firstLine="0" w:left="0"/>
              <w:jc w:val="left"/>
              <w:rPr>
                <w:sz w:val="20"/>
              </w:rPr>
            </w:pPr>
            <w:r>
              <w:rPr>
                <w:sz w:val="20"/>
                <w:szCs w:val="24"/>
                <w:lang w:bidi="ar-SA"/>
              </w:rPr>
              <w:t xml:space="preserve">10.</w:t>
            </w:r>
            <w:r>
              <w:rPr>
                <w:sz w:val="20"/>
              </w:rPr>
            </w:r>
          </w:p>
        </w:tc>
        <w:tc>
          <w:tcPr>
            <w:tcBorders>
              <w:top w:val="single" w:color="000000" w:sz="4" w:space="0"/>
              <w:left w:val="single" w:color="000000" w:sz="4" w:space="0"/>
              <w:bottom w:val="single" w:color="000000" w:sz="4" w:space="0"/>
              <w:right w:val="single" w:color="000000" w:sz="4" w:space="0"/>
            </w:tcBorders>
            <w:tcW w:w="1413" w:type="dxa"/>
            <w:textDirection w:val="lrTb"/>
            <w:noWrap w:val="false"/>
          </w:tcPr>
          <w:p>
            <w:pPr>
              <w:pStyle w:val="691"/>
              <w:widowControl w:val="true"/>
              <w:pBdr/>
              <w:tabs>
                <w:tab w:val="clear" w:leader="none" w:pos="720"/>
                <w:tab w:val="right" w:leader="none" w:pos="1255"/>
              </w:tabs>
              <w:spacing w:after="20" w:before="0" w:line="259" w:lineRule="auto"/>
              <w:ind w:firstLine="0" w:left="0"/>
              <w:jc w:val="left"/>
              <w:rPr>
                <w:sz w:val="20"/>
              </w:rPr>
            </w:pPr>
            <w:r>
              <w:rPr>
                <w:sz w:val="20"/>
                <w:szCs w:val="24"/>
                <w:lang w:bidi="ar-SA"/>
              </w:rPr>
              <w:t xml:space="preserve">Mustaqim et al., 2024.</w:t>
            </w:r>
            <w:r>
              <w:rPr>
                <w:sz w:val="20"/>
              </w:rPr>
            </w:r>
          </w:p>
        </w:tc>
        <w:tc>
          <w:tcPr>
            <w:tcBorders>
              <w:top w:val="single" w:color="000000" w:sz="4" w:space="0"/>
              <w:left w:val="single" w:color="000000" w:sz="4" w:space="0"/>
              <w:bottom w:val="single" w:color="000000" w:sz="4" w:space="0"/>
              <w:right w:val="single" w:color="000000" w:sz="4" w:space="0"/>
            </w:tcBorders>
            <w:tcW w:w="1590" w:type="dxa"/>
            <w:textDirection w:val="lrTb"/>
            <w:noWrap w:val="false"/>
          </w:tcPr>
          <w:p>
            <w:pPr>
              <w:pStyle w:val="691"/>
              <w:widowControl w:val="true"/>
              <w:pBdr/>
              <w:spacing w:after="15" w:before="0" w:line="259" w:lineRule="auto"/>
              <w:ind w:firstLine="0" w:left="2"/>
              <w:jc w:val="left"/>
              <w:rPr>
                <w:sz w:val="20"/>
              </w:rPr>
            </w:pPr>
            <w:r>
              <w:rPr>
                <w:sz w:val="20"/>
                <w:szCs w:val="24"/>
                <w:lang w:bidi="ar-SA"/>
              </w:rPr>
              <w:t xml:space="preserve">Analisis Sentimen Ulasan Aplikasi PosPay untuk Meningkatkan Kepuasan Pengguna dengan Metode K-Nearest Neighbor (KNN)</w:t>
            </w:r>
            <w:r>
              <w:rPr>
                <w:sz w:val="20"/>
              </w:rPr>
            </w:r>
          </w:p>
        </w:tc>
        <w:tc>
          <w:tcPr>
            <w:tcBorders>
              <w:top w:val="single" w:color="000000" w:sz="4" w:space="0"/>
              <w:left w:val="single" w:color="000000" w:sz="4" w:space="0"/>
              <w:bottom w:val="single" w:color="000000" w:sz="4" w:space="0"/>
              <w:right w:val="single" w:color="000000" w:sz="4" w:space="0"/>
            </w:tcBorders>
            <w:tcW w:w="1835" w:type="dxa"/>
            <w:textDirection w:val="lrTb"/>
            <w:noWrap w:val="false"/>
          </w:tcPr>
          <w:p>
            <w:pPr>
              <w:pStyle w:val="691"/>
              <w:widowControl w:val="true"/>
              <w:pBdr/>
              <w:spacing w:after="15" w:before="0" w:line="259" w:lineRule="auto"/>
              <w:ind w:firstLine="0" w:left="2"/>
              <w:jc w:val="left"/>
              <w:rPr>
                <w:sz w:val="20"/>
              </w:rPr>
            </w:pPr>
            <w:r>
              <w:rPr>
                <w:sz w:val="20"/>
                <w:szCs w:val="24"/>
                <w:lang w:bidi="ar-SA"/>
                <w14:ligatures w14:val="none"/>
              </w:rPr>
              <w:t xml:space="preserve">Klasifikasi </w:t>
            </w:r>
            <w:r>
              <w:rPr>
                <w:i/>
                <w:iCs/>
                <w:sz w:val="20"/>
                <w:szCs w:val="24"/>
                <w:lang w:bidi="ar-SA"/>
                <w14:ligatures w14:val="none"/>
              </w:rPr>
              <w:t xml:space="preserve">KNN</w:t>
            </w:r>
            <w:r>
              <w:rPr>
                <w:sz w:val="20"/>
                <w:szCs w:val="24"/>
                <w:lang w:bidi="ar-SA"/>
                <w14:ligatures w14:val="none"/>
              </w:rPr>
              <w:t xml:space="preserve">. </w:t>
            </w:r>
            <w:r>
              <w:rPr>
                <w:sz w:val="20"/>
                <w:szCs w:val="24"/>
                <w:lang w:bidi="ar-SA"/>
              </w:rPr>
              <w:t xml:space="preserve">Pembobotan kata menggunakan </w:t>
            </w:r>
            <w:r>
              <w:rPr>
                <w:i/>
                <w:iCs/>
                <w:sz w:val="20"/>
                <w:szCs w:val="24"/>
                <w:lang w:bidi="ar-SA"/>
              </w:rPr>
              <w:t xml:space="preserve">TF-IDF</w:t>
            </w:r>
            <w:r>
              <w:rPr>
                <w:sz w:val="20"/>
                <w:szCs w:val="24"/>
                <w:lang w:bidi="ar-SA"/>
              </w:rPr>
              <w:t xml:space="preserve">. Pelabelan sentimen berbasis </w:t>
            </w:r>
            <w:r>
              <w:rPr>
                <w:i/>
                <w:iCs/>
                <w:sz w:val="20"/>
                <w:szCs w:val="24"/>
                <w:lang w:bidi="ar-SA"/>
              </w:rPr>
              <w:t xml:space="preserve">library</w:t>
            </w:r>
            <w:r>
              <w:rPr>
                <w:sz w:val="20"/>
                <w:szCs w:val="24"/>
                <w:lang w:bidi="ar-SA"/>
              </w:rPr>
              <w:t xml:space="preserve"> </w:t>
            </w:r>
            <w:r>
              <w:rPr>
                <w:i/>
                <w:iCs/>
                <w:sz w:val="20"/>
                <w:szCs w:val="24"/>
                <w:lang w:bidi="ar-SA"/>
              </w:rPr>
              <w:t xml:space="preserve">Lexicon</w:t>
            </w:r>
            <w:r>
              <w:rPr>
                <w:sz w:val="20"/>
                <w:szCs w:val="24"/>
                <w:lang w:bidi="ar-SA"/>
              </w:rPr>
              <w:t xml:space="preserve">.</w:t>
            </w:r>
            <w:r>
              <w:rPr>
                <w:sz w:val="20"/>
              </w:rPr>
            </w:r>
          </w:p>
        </w:tc>
        <w:tc>
          <w:tcPr>
            <w:tcBorders>
              <w:top w:val="single" w:color="000000" w:sz="4" w:space="0"/>
              <w:left w:val="single" w:color="000000" w:sz="4" w:space="0"/>
              <w:bottom w:val="single" w:color="000000" w:sz="4" w:space="0"/>
              <w:right w:val="single" w:color="000000" w:sz="4" w:space="0"/>
            </w:tcBorders>
            <w:tcW w:w="3100" w:type="dxa"/>
            <w:textDirection w:val="lrTb"/>
            <w:noWrap w:val="false"/>
          </w:tcPr>
          <w:p>
            <w:pPr>
              <w:pStyle w:val="691"/>
              <w:widowControl w:val="true"/>
              <w:pBdr/>
              <w:spacing w:after="0" w:before="0" w:line="259" w:lineRule="auto"/>
              <w:ind w:right="53" w:firstLine="0" w:left="2"/>
              <w:rPr>
                <w:sz w:val="20"/>
              </w:rPr>
            </w:pPr>
            <w:r>
              <w:rPr>
                <w:sz w:val="20"/>
                <w:szCs w:val="24"/>
                <w:lang w:bidi="ar-SA"/>
              </w:rPr>
              <w:t xml:space="preserve">Menurut penulis, hasil akhir dari penelitian menunjukkan bahwa sentimen pengguna aplikasi Pospay cenderung positif. Model klasifikasi </w:t>
            </w:r>
            <w:r>
              <w:rPr>
                <w:i/>
                <w:iCs/>
                <w:sz w:val="20"/>
                <w:szCs w:val="24"/>
                <w:lang w:bidi="ar-SA"/>
              </w:rPr>
              <w:t xml:space="preserve">KNN </w:t>
            </w:r>
            <w:r>
              <w:rPr>
                <w:sz w:val="20"/>
                <w:szCs w:val="24"/>
                <w:lang w:bidi="ar-SA"/>
              </w:rPr>
              <w:t xml:space="preserve">menghasilkan akurasi sebesar 91%, presisi sebesar 90%, dan </w:t>
            </w:r>
            <w:r>
              <w:rPr>
                <w:i/>
                <w:iCs/>
                <w:sz w:val="20"/>
                <w:szCs w:val="24"/>
                <w:lang w:bidi="ar-SA"/>
              </w:rPr>
              <w:t xml:space="preserve">recall </w:t>
            </w:r>
            <w:r>
              <w:rPr>
                <w:sz w:val="20"/>
                <w:szCs w:val="24"/>
                <w:lang w:bidi="ar-SA"/>
              </w:rPr>
              <w:t xml:space="preserve">sebesar 99%.</w:t>
            </w:r>
            <w:r>
              <w:rPr>
                <w:sz w:val="20"/>
              </w:rPr>
            </w:r>
          </w:p>
        </w:tc>
      </w:tr>
    </w:tbl>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0" w:before="0" w:line="259" w:lineRule="auto"/>
        <w:ind w:firstLine="0" w:left="0"/>
        <w:rPr>
          <w:sz w:val="20"/>
        </w:rPr>
      </w:pPr>
      <w:r>
        <w:rPr>
          <w:sz w:val="20"/>
        </w:rPr>
      </w:r>
      <w:r>
        <w:rPr>
          <w:sz w:val="20"/>
        </w:rPr>
      </w:r>
    </w:p>
    <w:p>
      <w:pPr>
        <w:pStyle w:val="691"/>
        <w:pBdr/>
        <w:spacing w:after="20" w:before="0" w:line="259" w:lineRule="auto"/>
        <w:ind w:right="432" w:firstLine="0" w:left="0"/>
        <w:rPr>
          <w:sz w:val="20"/>
        </w:rPr>
      </w:pPr>
      <w:r>
        <w:rPr>
          <w:sz w:val="20"/>
        </w:rPr>
      </w:r>
      <w:r>
        <w:rPr>
          <w:sz w:val="20"/>
        </w:rPr>
      </w:r>
    </w:p>
    <w:p>
      <w:pPr>
        <w:pStyle w:val="691"/>
        <w:pBdr/>
        <w:spacing w:after="20" w:before="0" w:line="259" w:lineRule="auto"/>
        <w:ind w:right="432" w:firstLine="0" w:left="0"/>
        <w:rPr>
          <w:sz w:val="20"/>
        </w:rPr>
      </w:pPr>
      <w:r>
        <w:rPr>
          <w:sz w:val="20"/>
        </w:rPr>
      </w:r>
      <w:r>
        <w:rPr>
          <w:sz w:val="20"/>
        </w:rPr>
      </w:r>
    </w:p>
    <w:p>
      <w:pPr>
        <w:pStyle w:val="691"/>
        <w:pBdr/>
        <w:spacing w:after="20" w:before="0" w:line="259" w:lineRule="auto"/>
        <w:ind w:right="432" w:firstLine="0" w:left="0"/>
        <w:rPr>
          <w:sz w:val="20"/>
          <w:szCs w:val="20"/>
        </w:rPr>
      </w:pPr>
      <w:r>
        <w:rPr>
          <w:sz w:val="20"/>
        </w:rPr>
      </w:r>
      <w:r>
        <w:rPr>
          <w:sz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szCs w:val="20"/>
        </w:rPr>
      </w:r>
      <w:r>
        <w:rPr>
          <w:sz w:val="20"/>
          <w:szCs w:val="20"/>
        </w:rPr>
      </w:r>
    </w:p>
    <w:p>
      <w:pPr>
        <w:pStyle w:val="691"/>
        <w:pBdr/>
        <w:spacing w:after="20" w:before="0" w:line="259" w:lineRule="auto"/>
        <w:ind w:right="432" w:firstLine="0" w:left="0"/>
        <w:rPr>
          <w:sz w:val="20"/>
          <w:szCs w:val="20"/>
        </w:rPr>
      </w:pPr>
      <w:r>
        <w:rPr>
          <w:sz w:val="20"/>
        </w:rPr>
      </w:r>
      <w:r>
        <w:rPr>
          <w:sz w:val="20"/>
        </w:rPr>
      </w:r>
    </w:p>
    <w:p>
      <w:pPr>
        <w:pStyle w:val="691"/>
        <w:pBdr/>
        <w:spacing w:after="20" w:before="0" w:line="259" w:lineRule="auto"/>
        <w:ind w:right="432" w:firstLine="0" w:left="0"/>
        <w:rPr>
          <w:b/>
        </w:rPr>
      </w:pPr>
      <w:r>
        <w:rPr>
          <w:b/>
        </w:rPr>
      </w:r>
      <w:r>
        <w:rPr>
          <w:b/>
        </w:rPr>
      </w:r>
    </w:p>
    <w:p>
      <w:pPr>
        <w:pStyle w:val="692"/>
        <w:pBdr/>
        <w:spacing/>
        <w:ind/>
        <w:jc w:val="center"/>
        <w:rPr>
          <w:b/>
          <w:sz w:val="28"/>
          <w:szCs w:val="28"/>
        </w:rPr>
      </w:pPr>
      <w:r/>
      <w:bookmarkStart w:id="41" w:name="_Toc178763512"/>
      <w:r>
        <w:rPr>
          <w:b/>
          <w:sz w:val="28"/>
          <w:szCs w:val="28"/>
        </w:rPr>
        <w:t xml:space="preserve">BAB III</w:t>
      </w:r>
      <w:bookmarkEnd w:id="41"/>
      <w:r/>
      <w:r>
        <w:rPr>
          <w:b/>
          <w:sz w:val="28"/>
          <w:szCs w:val="28"/>
        </w:rPr>
      </w:r>
    </w:p>
    <w:p>
      <w:pPr>
        <w:pStyle w:val="692"/>
        <w:pBdr/>
        <w:spacing/>
        <w:ind/>
        <w:jc w:val="center"/>
        <w:rPr>
          <w:sz w:val="28"/>
          <w:szCs w:val="28"/>
        </w:rPr>
      </w:pPr>
      <w:r/>
      <w:bookmarkStart w:id="42" w:name="_Toc178763513"/>
      <w:r>
        <w:rPr>
          <w:b/>
          <w:sz w:val="28"/>
          <w:szCs w:val="28"/>
        </w:rPr>
        <w:t xml:space="preserve">METODOLOGI PENELITIAN DAN PENGEMBANGAN SISTEM</w:t>
      </w:r>
      <w:bookmarkEnd w:id="42"/>
      <w:r/>
      <w:r>
        <w:rPr>
          <w:sz w:val="28"/>
          <w:szCs w:val="28"/>
        </w:rPr>
      </w:r>
    </w:p>
    <w:p>
      <w:pPr>
        <w:pStyle w:val="691"/>
        <w:pBdr/>
        <w:spacing w:after="71" w:before="0" w:line="259" w:lineRule="auto"/>
        <w:ind w:right="376" w:firstLine="0" w:left="0"/>
        <w:jc w:val="center"/>
        <w:rPr/>
      </w:pPr>
      <w:r/>
      <w:r/>
    </w:p>
    <w:p>
      <w:pPr>
        <w:pStyle w:val="691"/>
        <w:pBdr/>
        <w:spacing w:after="71" w:before="0" w:line="259" w:lineRule="auto"/>
        <w:ind w:right="376" w:firstLine="0" w:left="0"/>
        <w:jc w:val="left"/>
        <w:rPr>
          <w:highlight w:val="none"/>
        </w:rPr>
      </w:pPr>
      <w:r>
        <w:rPr>
          <w:highlight w:val="none"/>
        </w:rPr>
        <w:t xml:space="preserve">3.1 Metodologi Penelitian</w:t>
      </w:r>
      <w:r>
        <w:rPr>
          <w:highlight w:val="none"/>
        </w:rPr>
      </w:r>
      <w:r>
        <w:rPr>
          <w:highlight w:val="none"/>
        </w:rPr>
      </w:r>
      <w:r>
        <w:rPr>
          <w:highlight w:val="none"/>
        </w:rPr>
      </w:r>
      <w:r>
        <w:rPr>
          <w:highlight w:val="none"/>
        </w:rPr>
      </w:r>
    </w:p>
    <w:p>
      <w:pPr>
        <w:pStyle w:val="691"/>
        <w:pBdr/>
        <w:spacing w:after="71" w:before="0" w:line="259" w:lineRule="auto"/>
        <w:ind w:right="376" w:firstLine="0" w:left="0"/>
        <w:jc w:val="left"/>
        <w:rPr>
          <w:bCs w:val="0"/>
          <w:i w:val="0"/>
          <w:highlight w:val="none"/>
        </w:rPr>
      </w:pPr>
      <w:r>
        <w:rPr>
          <w:highlight w:val="none"/>
        </w:rPr>
        <w:t xml:space="preserve">Metodologi penelitian berisi langkah-langkah yang digunakan dalam penelitian ini agar terstruktur dengan baik. Kerangka ini membuat proses penelitian lebih mudah dipahami dan diikuti oleh pihak lain. Metodologi penelitian pada penelitian ini terdiri dari 4 tahap, yaitu tahap pengumpulan data, </w:t>
      </w:r>
      <w:r>
        <w:rPr>
          <w:i/>
          <w:iCs/>
          <w:highlight w:val="none"/>
        </w:rPr>
        <w:t xml:space="preserve">preprocessing</w:t>
      </w:r>
      <w:r>
        <w:rPr>
          <w:i w:val="0"/>
          <w:iCs w:val="0"/>
          <w:highlight w:val="none"/>
        </w:rPr>
        <w:t xml:space="preserve">, </w:t>
      </w:r>
      <w:r>
        <w:rPr>
          <w:i w:val="0"/>
          <w:iCs w:val="0"/>
          <w:highlight w:val="none"/>
        </w:rPr>
        <w:t xml:space="preserve">pelabelan data, </w:t>
      </w:r>
      <w:r>
        <w:rPr>
          <w:i/>
          <w:iCs/>
          <w:highlight w:val="none"/>
        </w:rPr>
        <w:t xml:space="preserve">training </w:t>
      </w:r>
      <w:r>
        <w:rPr>
          <w:i w:val="0"/>
          <w:iCs w:val="0"/>
          <w:highlight w:val="none"/>
        </w:rPr>
        <w:t xml:space="preserve">model, dan evaluasi. Metodologi penelitian pada penelitian ini dapat dilihat pada gambar 3.1.</w:t>
      </w:r>
      <w:r>
        <w:rPr>
          <w:bCs w:val="0"/>
          <w:i w:val="0"/>
          <w:highlight w:val="none"/>
        </w:rPr>
      </w:r>
    </w:p>
    <w:p>
      <w:pPr>
        <w:pStyle w:val="691"/>
        <w:pBdr/>
        <w:spacing w:after="71" w:before="0" w:line="259" w:lineRule="auto"/>
        <w:ind w:right="376" w:firstLine="0" w:left="0"/>
        <w:jc w:val="left"/>
        <w:rPr>
          <w:bCs w:val="0"/>
          <w:i w:val="0"/>
          <w:highlight w:val="none"/>
        </w:rPr>
      </w:pPr>
      <w:r>
        <w:rPr>
          <w:bCs w:val="0"/>
          <w:i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3.1.1 Analisa Masalah</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3.1.2 Pengumpulan Data</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3.1.3 </w:t>
      </w:r>
      <w:r>
        <w:rPr>
          <w:i/>
          <w:iCs/>
          <w:highlight w:val="none"/>
        </w:rPr>
        <w:t xml:space="preserve">Preprocessing </w:t>
      </w:r>
      <w:r>
        <w:rPr>
          <w:i w:val="0"/>
          <w:iCs w:val="0"/>
          <w:highlight w:val="none"/>
        </w:rPr>
        <w:t xml:space="preserve">Data</w:t>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3.1.4 Ekstraksi Fitur </w:t>
      </w:r>
      <w:r>
        <w:rPr>
          <w:i/>
          <w:iCs/>
          <w:highlight w:val="none"/>
        </w:rPr>
        <w:t xml:space="preserve">fastText</w:t>
      </w:r>
      <w:r>
        <w:rPr>
          <w:i w:val="0"/>
          <w:iCs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3.1.4.1 </w:t>
      </w:r>
      <w:r>
        <w:rPr>
          <w:i/>
          <w:iCs/>
          <w:highlight w:val="none"/>
        </w:rPr>
        <w:t xml:space="preserve">fastText </w:t>
      </w:r>
      <w:r>
        <w:rPr>
          <w:i w:val="0"/>
          <w:iCs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3.1.4.2 </w:t>
      </w:r>
      <w:r>
        <w:rPr>
          <w:i/>
          <w:iCs/>
          <w:highlight w:val="none"/>
        </w:rPr>
        <w:t xml:space="preserve">Encoding </w:t>
      </w:r>
      <w:r>
        <w:rPr>
          <w:i w:val="0"/>
          <w:iCs w:val="0"/>
          <w:highlight w:val="none"/>
        </w:rPr>
        <w:t xml:space="preserve">Data</w:t>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3.1.5 </w:t>
      </w:r>
      <w:r>
        <w:rPr>
          <w:i/>
          <w:iCs/>
          <w:highlight w:val="none"/>
        </w:rPr>
        <w:t xml:space="preserve">Training </w:t>
      </w:r>
      <w:r>
        <w:rPr>
          <w:i w:val="0"/>
          <w:iCs w:val="0"/>
          <w:highlight w:val="none"/>
        </w:rPr>
        <w:t xml:space="preserve">model </w:t>
      </w:r>
      <w:r>
        <w:rPr>
          <w:i/>
          <w:iCs/>
          <w:highlight w:val="none"/>
        </w:rPr>
        <w:t xml:space="preserve">KNN</w:t>
      </w:r>
      <w:r>
        <w:rPr>
          <w:i w:val="0"/>
          <w:iCs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3.1.6 Pengujian Model</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3.1.7 Hasil</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3.1.8 Laporan</w:t>
      </w:r>
      <w:r>
        <w:rPr>
          <w:i w:val="0"/>
          <w:iCs w:val="0"/>
          <w:highlight w:val="none"/>
        </w:rPr>
      </w:r>
    </w:p>
    <w:p>
      <w:pPr>
        <w:pStyle w:val="691"/>
        <w:pBdr/>
        <w:spacing w:after="71" w:before="0" w:line="259" w:lineRule="auto"/>
        <w:ind w:right="376" w:firstLine="0" w:left="0"/>
        <w:jc w:val="left"/>
        <w:rPr>
          <w:bCs w:val="0"/>
          <w:i w:val="0"/>
          <w:highlight w:val="none"/>
        </w:rPr>
      </w:pPr>
      <w:r>
        <w:rPr>
          <w:bCs w:val="0"/>
          <w:i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 Pengembangan Sistem</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3.2.1 </w:t>
      </w:r>
      <w:r>
        <w:rPr>
          <w:i/>
          <w:iCs/>
          <w:highlight w:val="none"/>
        </w:rPr>
        <w:t xml:space="preserve">Communication</w:t>
      </w:r>
      <w:r>
        <w:rPr>
          <w:i w:val="0"/>
          <w:iCs w:val="0"/>
          <w:highlight w:val="none"/>
        </w:rPr>
      </w:r>
      <w:r>
        <w:rPr>
          <w:bCs w:val="0"/>
          <w:i w:val="0"/>
          <w:highlight w:val="none"/>
        </w:rPr>
      </w:r>
    </w:p>
    <w:p>
      <w:pPr>
        <w:pStyle w:val="691"/>
        <w:pBdr/>
        <w:spacing w:after="71" w:before="0" w:line="259" w:lineRule="auto"/>
        <w:ind w:right="376" w:firstLine="0" w:left="0"/>
        <w:jc w:val="left"/>
        <w:rPr>
          <w:bCs/>
          <w:i/>
          <w:highlight w:val="none"/>
        </w:rPr>
      </w:pPr>
      <w:r>
        <w:rPr>
          <w:i w:val="0"/>
          <w:iCs w:val="0"/>
          <w:highlight w:val="none"/>
        </w:rPr>
        <w:t xml:space="preserve">3.2.2 </w:t>
      </w:r>
      <w:r>
        <w:rPr>
          <w:i/>
          <w:iCs/>
          <w:highlight w:val="none"/>
        </w:rPr>
        <w:t xml:space="preserve">Quick Plan &amp; Modelling Quick Design</w:t>
      </w:r>
      <w:r>
        <w:rPr>
          <w:bCs/>
          <w:i/>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3.2.2.1 Alur Sistem</w:t>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3.2.2.2 Arsitektur Sistem</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3.2.2.3 Desain Antarmuka Sistem</w:t>
      </w:r>
      <w:r>
        <w:rPr>
          <w:i w:val="0"/>
          <w:iCs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3.2.3 </w:t>
      </w:r>
      <w:r>
        <w:rPr>
          <w:i/>
          <w:iCs/>
          <w:highlight w:val="none"/>
        </w:rPr>
        <w:t xml:space="preserve">Construction of Prototype</w:t>
      </w:r>
      <w:r>
        <w:rPr>
          <w:i w:val="0"/>
          <w:iCs w:val="0"/>
          <w:highlight w:val="none"/>
        </w:rPr>
      </w:r>
      <w:r>
        <w:rPr>
          <w:bCs w:val="0"/>
          <w:i w:val="0"/>
          <w:highlight w:val="none"/>
        </w:rPr>
      </w:r>
    </w:p>
    <w:p>
      <w:pPr>
        <w:pStyle w:val="691"/>
        <w:pBdr/>
        <w:spacing w:after="71" w:before="0" w:line="259" w:lineRule="auto"/>
        <w:ind w:right="376" w:firstLine="0" w:left="0"/>
        <w:jc w:val="left"/>
        <w:rPr>
          <w:bCs w:val="0"/>
          <w:i w:val="0"/>
          <w:highlight w:val="none"/>
        </w:rPr>
      </w:pPr>
      <w:r>
        <w:rPr>
          <w:i w:val="0"/>
          <w:iCs w:val="0"/>
          <w:highlight w:val="none"/>
        </w:rPr>
        <w:t xml:space="preserve">3.2.4 </w:t>
      </w:r>
      <w:r>
        <w:rPr>
          <w:i/>
          <w:iCs/>
          <w:highlight w:val="none"/>
        </w:rPr>
        <w:t xml:space="preserve">Deployment Delivery &amp; Feedback</w:t>
      </w:r>
      <w:r>
        <w:rPr>
          <w:i w:val="0"/>
          <w:iCs w:val="0"/>
          <w:highlight w:val="none"/>
        </w:rPr>
      </w:r>
      <w:r>
        <w:rPr>
          <w:bCs w:val="0"/>
          <w:i w:val="0"/>
          <w:highlight w:val="none"/>
        </w:rPr>
      </w:r>
    </w:p>
    <w:p>
      <w:pPr>
        <w:pStyle w:val="691"/>
        <w:pBdr/>
        <w:spacing w:after="71" w:before="0" w:line="259" w:lineRule="auto"/>
        <w:ind w:right="376" w:firstLine="0" w:left="0"/>
        <w:jc w:val="center"/>
        <w:rPr>
          <w:highlight w:val="none"/>
        </w:rPr>
      </w:pPr>
      <w:r>
        <w:t xml:space="preserve"> </w:t>
      </w:r>
      <w:r/>
    </w:p>
    <w:sectPr>
      <w:footerReference w:type="default" r:id="rId9"/>
      <w:footerReference w:type="even" r:id="rId10"/>
      <w:footerReference w:type="first" r:id="rId11"/>
      <w:footnotePr/>
      <w:endnotePr/>
      <w:type w:val="nextPage"/>
      <w:pgSz w:h="16838" w:orient="portrait" w:w="11906"/>
      <w:pgMar w:top="1440" w:right="1004" w:bottom="987" w:left="1440" w:header="0" w:footer="720" w:gutter="0"/>
      <w:cols w:num="1" w:sep="0" w:space="1701" w:equalWidth="1"/>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Rifqi Maulana" w:date="2024-07-24T16:48:00Z" w:initials="RM">
    <w:p w14:paraId="00000001" w14:textId="00000001">
      <w:pPr>
        <w:spacing w:line="240" w:after="0" w:lineRule="auto" w:before="0"/>
        <w:ind w:firstLine="0" w:left="0" w:right="0"/>
        <w:jc w:val="left"/>
      </w:pPr>
      <w:r>
        <w:rPr>
          <w:rFonts w:eastAsia="Arial" w:ascii="Arial" w:hAnsi="Arial" w:cs="Arial"/>
          <w:sz w:val="22"/>
        </w:rPr>
        <w:t xml:space="preserve">baca hasil penelitian studi pustaka</w:t>
      </w:r>
    </w:p>
  </w:comment>
  <w:comment w:id="6" w:author="Rifqi Maulana" w:date="2024-07-24T16:50:00Z" w:initials="RM">
    <w:p w14:paraId="00000002" w14:textId="00000002">
      <w:pPr>
        <w:spacing w:line="240" w:after="0" w:lineRule="auto" w:before="0"/>
        <w:ind w:firstLine="0" w:left="0" w:right="0"/>
        <w:jc w:val="left"/>
      </w:pPr>
      <w:r>
        <w:rPr>
          <w:rFonts w:eastAsia="Arial" w:ascii="Arial" w:hAnsi="Arial" w:cs="Arial"/>
          <w:sz w:val="22"/>
        </w:rPr>
        <w:t xml:space="preserve">tentukan cara validasi dan pengujian </w:t>
      </w:r>
    </w:p>
  </w:comment>
  <w:comment w:id="5" w:author="Rifqi Maulana" w:date="2024-07-24T16:51:00Z" w:initials="RM">
    <w:p w14:paraId="00000003" w14:textId="00000003">
      <w:pPr>
        <w:spacing w:line="240" w:after="0" w:lineRule="auto" w:before="0"/>
        <w:ind w:firstLine="0" w:left="0" w:right="0"/>
        <w:jc w:val="left"/>
      </w:pPr>
      <w:r>
        <w:rPr>
          <w:rFonts w:eastAsia="Arial" w:ascii="Arial" w:hAnsi="Arial" w:cs="Arial"/>
          <w:sz w:val="22"/>
        </w:rPr>
        <w:t xml:space="preserve">riset lagi mengenai KNN</w:t>
      </w:r>
    </w:p>
  </w:comment>
  <w:comment w:id="4" w:author="Rifqi Maulana" w:date="2024-07-24T16:51:00Z" w:initials="RM">
    <w:p w14:paraId="00000004" w14:textId="00000004">
      <w:pPr>
        <w:spacing w:line="240" w:after="0" w:lineRule="auto" w:before="0"/>
        <w:ind w:firstLine="0" w:left="0" w:right="0"/>
        <w:jc w:val="left"/>
      </w:pPr>
      <w:r>
        <w:rPr>
          <w:rFonts w:eastAsia="Arial" w:ascii="Arial" w:hAnsi="Arial" w:cs="Arial"/>
          <w:sz w:val="22"/>
        </w:rPr>
        <w:t xml:space="preserve">riset lagi mengenai lexicon based</w:t>
      </w:r>
    </w:p>
  </w:comment>
  <w:comment w:id="3" w:author="Rifqi Maulana" w:date="2024-07-16T21:36:00Z" w:initials="RM">
    <w:p w14:paraId="00000005" w14:textId="00000005">
      <w:pPr>
        <w:spacing w:line="240" w:after="0" w:lineRule="auto" w:before="0"/>
        <w:ind w:firstLine="0" w:left="0" w:right="0"/>
        <w:jc w:val="left"/>
      </w:pPr>
      <w:r>
        <w:rPr>
          <w:rFonts w:eastAsia="Arial" w:ascii="Arial" w:hAnsi="Arial" w:cs="Arial"/>
          <w:sz w:val="22"/>
        </w:rPr>
        <w:t xml:space="preserve">https://media.neliti.com/media/publications/77494-ID-penerimaan-dan-penggunaan-situs-jejaring.pdf</w:t>
      </w:r>
    </w:p>
  </w:comment>
  <w:comment w:id="2" w:author="Rifqi Maulana" w:date="2024-07-16T21:24:00Z" w:initials="RM">
    <w:p w14:paraId="00000006" w14:textId="00000006">
      <w:pPr>
        <w:spacing w:line="240" w:after="0" w:lineRule="auto" w:before="0"/>
        <w:ind w:firstLine="0" w:left="0" w:right="0"/>
        <w:jc w:val="left"/>
      </w:pPr>
      <w:r>
        <w:rPr>
          <w:rFonts w:eastAsia="Arial" w:ascii="Arial" w:hAnsi="Arial" w:cs="Arial"/>
          <w:sz w:val="22"/>
        </w:rPr>
        <w:t xml:space="preserve">https://blog.algorit.ma/k-nearest-neighbor/</w:t>
      </w:r>
    </w:p>
    <w:p w14:paraId="00000007" w14:textId="00000007">
      <w:pPr>
        <w:spacing w:line="240" w:after="0" w:lineRule="auto" w:before="0"/>
        <w:ind w:firstLine="0" w:left="0" w:right="0"/>
        <w:jc w:val="left"/>
      </w:pPr>
      <w:r>
        <w:rPr>
          <w:rFonts w:eastAsia="Arial" w:ascii="Arial" w:hAnsi="Arial" w:cs="Arial"/>
          <w:sz w:val="22"/>
        </w:rPr>
        <w:t xml:space="preserve"/>
      </w:r>
    </w:p>
  </w:comment>
  <w:comment w:id="1" w:author="Rifqi Maulana" w:date="2024-07-24T16:52:00Z" w:initials="RM">
    <w:p w14:paraId="00000008" w14:textId="00000008">
      <w:pPr>
        <w:spacing w:line="240" w:after="0" w:lineRule="auto" w:before="0"/>
        <w:ind w:firstLine="0" w:left="0" w:right="0"/>
        <w:jc w:val="left"/>
      </w:pPr>
      <w:r>
        <w:rPr>
          <w:rFonts w:eastAsia="Arial" w:ascii="Arial" w:hAnsi="Arial" w:cs="Arial"/>
          <w:sz w:val="22"/>
        </w:rPr>
        <w:t xml:space="preserve">riset lagi mengenai analisis penerapan KNN</w:t>
      </w:r>
    </w:p>
  </w:comment>
  <w:comment w:id="0" w:author="Rifqi Maulana" w:date="2024-07-04T17:30:00Z" w:initials="RM">
    <w:p w14:paraId="00000009" w14:textId="00000009">
      <w:pPr>
        <w:spacing w:line="240" w:after="0" w:lineRule="auto" w:before="0"/>
        <w:ind w:firstLine="0" w:left="0" w:right="0"/>
        <w:jc w:val="left"/>
      </w:pPr>
      <w:r>
        <w:rPr>
          <w:rFonts w:eastAsia="Arial" w:ascii="Arial" w:hAnsi="Arial" w:cs="Arial"/>
          <w:sz w:val="22"/>
        </w:rPr>
        <w:t xml:space="preserve">boleh, coba dibatesin, pengertian X secara umum dan pengertian X untuk publik mengenai pemindahan ibu kota</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pengertian x secara umum dari source tempo gitu boleh, terus untuk pengertian respons publik mengenai ibu kotanya gapapa opini pribadi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1"/>
  <w15:commentEx w15:paraId="00000002" w15:done="1"/>
  <w15:commentEx w15:paraId="00000003" w15:done="1"/>
  <w15:commentEx w15:paraId="00000004" w15:done="1"/>
  <w15:commentEx w15:paraId="00000005" w15:done="1"/>
  <w15:commentEx w15:paraId="00000007" w15:done="1"/>
  <w15:commentEx w15:paraId="00000008" w15:done="1"/>
  <w15:commentEx w15:paraId="0000000B" w15:done="1"/>
</w15:commentsEx>
</file>

<file path=word/commentsIds.xml><?xml version="1.0" encoding="utf-8"?>
<w16cid:commentsIds xmlns:mc="http://schemas.openxmlformats.org/markup-compatibility/2006" xmlns:w16cid="http://schemas.microsoft.com/office/word/2016/wordml/cid" mc:Ignorable="w16cid">
  <w16cid:commentId w16cid:paraId="00000001" w16cid:durableId="47CD52C1"/>
  <w16cid:commentId w16cid:paraId="00000002" w16cid:durableId="2BF99AFD"/>
  <w16cid:commentId w16cid:paraId="00000003" w16cid:durableId="51B72F76"/>
  <w16cid:commentId w16cid:paraId="00000004" w16cid:durableId="7BB157EF"/>
  <w16cid:commentId w16cid:paraId="00000005" w16cid:durableId="6BAD62B6"/>
  <w16cid:commentId w16cid:paraId="00000007" w16cid:durableId="524CCB00"/>
  <w16cid:commentId w16cid:paraId="00000008" w16cid:durableId="513332E4"/>
  <w16cid:commentId w16cid:paraId="0000000B" w16cid:durableId="69D27A9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Noto Sans CJK SC">
    <w:panose1 w:val="020B0500000000000000"/>
  </w:font>
  <w:font w:name="Noto Sans Devanagari">
    <w:panose1 w:val="020B0502040504020204"/>
  </w:font>
  <w:font w:name="Liberation Sans">
    <w:panose1 w:val="020B0604020202020204"/>
  </w:font>
  <w:font w:name="Aptos">
    <w:panose1 w:val="02000009000000000000"/>
  </w:font>
  <w:font w:name="Calibri">
    <w:panose1 w:val="020F0502020204030204"/>
  </w:font>
  <w:font w:name="Aptos Display">
    <w:panose1 w:val="02000009000000000000"/>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089916920"/>
      <w:docPartObj>
        <w:docPartGallery w:val="Page Numbers (Bottom of Page)"/>
        <w:docPartUnique w:val="true"/>
      </w:docPartObj>
      <w:rPr/>
    </w:sdtPr>
    <w:sdtContent>
      <w:p>
        <w:pPr>
          <w:pStyle w:val="718"/>
          <w:pBdr/>
          <w:spacing/>
          <w:ind/>
          <w:jc w:val="center"/>
          <w:rPr/>
        </w:pPr>
        <w:r>
          <w:fldChar w:fldCharType="begin"/>
        </w:r>
        <w:r>
          <w:instrText xml:space="preserve"> PAGE </w:instrText>
        </w:r>
        <w:r>
          <w:fldChar w:fldCharType="separate"/>
        </w:r>
        <w:r>
          <w:t xml:space="preserve">26</w:t>
        </w:r>
        <w:r>
          <w:fldChar w:fldCharType="end"/>
        </w:r>
        <w:r/>
      </w:p>
    </w:sdtContent>
  </w:sdt>
  <w:p>
    <w:pPr>
      <w:pStyle w:val="718"/>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Bdr/>
      <w:spacing/>
      <w:ind/>
      <w:rPr/>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8"/>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firstLine="0" w:left="72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1">
      <w:isLgl w:val="false"/>
      <w:lvlJc w:val="left"/>
      <w:lvlText w:val="%2"/>
      <w:numFmt w:val="lowerLetter"/>
      <w:pPr>
        <w:pBdr/>
        <w:tabs>
          <w:tab w:val="num" w:leader="none" w:pos="0"/>
        </w:tabs>
        <w:spacing/>
        <w:ind w:firstLine="0" w:left="144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2">
      <w:isLgl w:val="false"/>
      <w:lvlJc w:val="left"/>
      <w:lvlText w:val="%3"/>
      <w:numFmt w:val="lowerRoman"/>
      <w:pPr>
        <w:pBdr/>
        <w:tabs>
          <w:tab w:val="num" w:leader="none" w:pos="0"/>
        </w:tabs>
        <w:spacing/>
        <w:ind w:firstLine="0" w:left="216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3">
      <w:isLgl w:val="false"/>
      <w:lvlJc w:val="left"/>
      <w:lvlText w:val="%4"/>
      <w:numFmt w:val="decimal"/>
      <w:pPr>
        <w:pBdr/>
        <w:tabs>
          <w:tab w:val="num" w:leader="none" w:pos="0"/>
        </w:tabs>
        <w:spacing/>
        <w:ind w:firstLine="0" w:left="288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4">
      <w:isLgl w:val="false"/>
      <w:lvlJc w:val="left"/>
      <w:lvlText w:val="%5"/>
      <w:numFmt w:val="lowerLetter"/>
      <w:pPr>
        <w:pBdr/>
        <w:tabs>
          <w:tab w:val="num" w:leader="none" w:pos="0"/>
        </w:tabs>
        <w:spacing/>
        <w:ind w:firstLine="0" w:left="360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5">
      <w:isLgl w:val="false"/>
      <w:lvlJc w:val="left"/>
      <w:lvlText w:val="%6"/>
      <w:numFmt w:val="lowerRoman"/>
      <w:pPr>
        <w:pBdr/>
        <w:tabs>
          <w:tab w:val="num" w:leader="none" w:pos="0"/>
        </w:tabs>
        <w:spacing/>
        <w:ind w:firstLine="0" w:left="432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6">
      <w:isLgl w:val="false"/>
      <w:lvlJc w:val="left"/>
      <w:lvlText w:val="%7"/>
      <w:numFmt w:val="decimal"/>
      <w:pPr>
        <w:pBdr/>
        <w:tabs>
          <w:tab w:val="num" w:leader="none" w:pos="0"/>
        </w:tabs>
        <w:spacing/>
        <w:ind w:firstLine="0" w:left="504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7">
      <w:isLgl w:val="false"/>
      <w:lvlJc w:val="left"/>
      <w:lvlText w:val="%8"/>
      <w:numFmt w:val="lowerLetter"/>
      <w:pPr>
        <w:pBdr/>
        <w:tabs>
          <w:tab w:val="num" w:leader="none" w:pos="0"/>
        </w:tabs>
        <w:spacing/>
        <w:ind w:firstLine="0" w:left="576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8">
      <w:isLgl w:val="false"/>
      <w:lvlJc w:val="left"/>
      <w:lvlText w:val="%9"/>
      <w:numFmt w:val="lowerRoman"/>
      <w:pPr>
        <w:pBdr/>
        <w:tabs>
          <w:tab w:val="num" w:leader="none" w:pos="0"/>
        </w:tabs>
        <w:spacing/>
        <w:ind w:firstLine="0" w:left="648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abstractNum>
  <w:abstractNum w:abstractNumId="1">
    <w:lvl w:ilvl="0">
      <w:isLgl w:val="false"/>
      <w:lvlJc w:val="left"/>
      <w:lvlText w:val="%1."/>
      <w:numFmt w:val="decimal"/>
      <w:pPr>
        <w:pBdr/>
        <w:tabs>
          <w:tab w:val="num" w:leader="none" w:pos="0"/>
        </w:tabs>
        <w:spacing/>
        <w:ind w:firstLine="0" w:left="705"/>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1">
      <w:isLgl w:val="false"/>
      <w:lvlJc w:val="left"/>
      <w:lvlText w:val="%2"/>
      <w:numFmt w:val="lowerLetter"/>
      <w:pPr>
        <w:pBdr/>
        <w:tabs>
          <w:tab w:val="num" w:leader="none" w:pos="0"/>
        </w:tabs>
        <w:spacing/>
        <w:ind w:firstLine="0" w:left="142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2">
      <w:isLgl w:val="false"/>
      <w:lvlJc w:val="left"/>
      <w:lvlText w:val="%3"/>
      <w:numFmt w:val="lowerRoman"/>
      <w:pPr>
        <w:pBdr/>
        <w:tabs>
          <w:tab w:val="num" w:leader="none" w:pos="0"/>
        </w:tabs>
        <w:spacing/>
        <w:ind w:firstLine="0" w:left="214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3">
      <w:isLgl w:val="false"/>
      <w:lvlJc w:val="left"/>
      <w:lvlText w:val="%4"/>
      <w:numFmt w:val="decimal"/>
      <w:pPr>
        <w:pBdr/>
        <w:tabs>
          <w:tab w:val="num" w:leader="none" w:pos="0"/>
        </w:tabs>
        <w:spacing/>
        <w:ind w:firstLine="0" w:left="286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4">
      <w:isLgl w:val="false"/>
      <w:lvlJc w:val="left"/>
      <w:lvlText w:val="%5"/>
      <w:numFmt w:val="lowerLetter"/>
      <w:pPr>
        <w:pBdr/>
        <w:tabs>
          <w:tab w:val="num" w:leader="none" w:pos="0"/>
        </w:tabs>
        <w:spacing/>
        <w:ind w:firstLine="0" w:left="358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5">
      <w:isLgl w:val="false"/>
      <w:lvlJc w:val="left"/>
      <w:lvlText w:val="%6"/>
      <w:numFmt w:val="lowerRoman"/>
      <w:pPr>
        <w:pBdr/>
        <w:tabs>
          <w:tab w:val="num" w:leader="none" w:pos="0"/>
        </w:tabs>
        <w:spacing/>
        <w:ind w:firstLine="0" w:left="430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6">
      <w:isLgl w:val="false"/>
      <w:lvlJc w:val="left"/>
      <w:lvlText w:val="%7"/>
      <w:numFmt w:val="decimal"/>
      <w:pPr>
        <w:pBdr/>
        <w:tabs>
          <w:tab w:val="num" w:leader="none" w:pos="0"/>
        </w:tabs>
        <w:spacing/>
        <w:ind w:firstLine="0" w:left="502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7">
      <w:isLgl w:val="false"/>
      <w:lvlJc w:val="left"/>
      <w:lvlText w:val="%8"/>
      <w:numFmt w:val="lowerLetter"/>
      <w:pPr>
        <w:pBdr/>
        <w:tabs>
          <w:tab w:val="num" w:leader="none" w:pos="0"/>
        </w:tabs>
        <w:spacing/>
        <w:ind w:firstLine="0" w:left="574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8">
      <w:isLgl w:val="false"/>
      <w:lvlJc w:val="left"/>
      <w:lvlText w:val="%9"/>
      <w:numFmt w:val="lowerRoman"/>
      <w:pPr>
        <w:pBdr/>
        <w:tabs>
          <w:tab w:val="num" w:leader="none" w:pos="0"/>
        </w:tabs>
        <w:spacing/>
        <w:ind w:firstLine="0" w:left="6468"/>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abstractNum>
  <w:abstractNum w:abstractNumId="2">
    <w:lvl w:ilvl="0">
      <w:isLgl w:val="false"/>
      <w:lvlJc w:val="left"/>
      <w:lvlText w:val="%1."/>
      <w:numFmt w:val="decimal"/>
      <w:pPr>
        <w:pBdr/>
        <w:tabs>
          <w:tab w:val="num" w:leader="none" w:pos="0"/>
        </w:tabs>
        <w:spacing/>
        <w:ind w:firstLine="0" w:left="945"/>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1">
      <w:isLgl w:val="false"/>
      <w:lvlJc w:val="left"/>
      <w:lvlText w:val="%1.%2"/>
      <w:numFmt w:val="decimal"/>
      <w:pPr>
        <w:pBdr/>
        <w:tabs>
          <w:tab w:val="num" w:leader="none" w:pos="0"/>
        </w:tabs>
        <w:spacing/>
        <w:ind w:firstLine="0" w:left="1785"/>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2"/>
      <w:suff w:val="tab"/>
    </w:lvl>
    <w:lvl w:ilvl="2">
      <w:isLgl w:val="false"/>
      <w:lvlJc w:val="left"/>
      <w:lvlText w:val="%3"/>
      <w:numFmt w:val="lowerRoman"/>
      <w:pPr>
        <w:pBdr/>
        <w:tabs>
          <w:tab w:val="num" w:leader="none" w:pos="0"/>
        </w:tabs>
        <w:spacing/>
        <w:ind w:firstLine="0" w:left="108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3">
      <w:isLgl w:val="false"/>
      <w:lvlJc w:val="left"/>
      <w:lvlText w:val="%4"/>
      <w:numFmt w:val="decimal"/>
      <w:pPr>
        <w:pBdr/>
        <w:tabs>
          <w:tab w:val="num" w:leader="none" w:pos="0"/>
        </w:tabs>
        <w:spacing/>
        <w:ind w:firstLine="0" w:left="180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4">
      <w:isLgl w:val="false"/>
      <w:lvlJc w:val="left"/>
      <w:lvlText w:val="%5"/>
      <w:numFmt w:val="lowerLetter"/>
      <w:pPr>
        <w:pBdr/>
        <w:tabs>
          <w:tab w:val="num" w:leader="none" w:pos="0"/>
        </w:tabs>
        <w:spacing/>
        <w:ind w:firstLine="0" w:left="252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5">
      <w:isLgl w:val="false"/>
      <w:lvlJc w:val="left"/>
      <w:lvlText w:val="%6"/>
      <w:numFmt w:val="lowerRoman"/>
      <w:pPr>
        <w:pBdr/>
        <w:tabs>
          <w:tab w:val="num" w:leader="none" w:pos="0"/>
        </w:tabs>
        <w:spacing/>
        <w:ind w:firstLine="0" w:left="324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6">
      <w:isLgl w:val="false"/>
      <w:lvlJc w:val="left"/>
      <w:lvlText w:val="%7"/>
      <w:numFmt w:val="decimal"/>
      <w:pPr>
        <w:pBdr/>
        <w:tabs>
          <w:tab w:val="num" w:leader="none" w:pos="0"/>
        </w:tabs>
        <w:spacing/>
        <w:ind w:firstLine="0" w:left="396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7">
      <w:isLgl w:val="false"/>
      <w:lvlJc w:val="left"/>
      <w:lvlText w:val="%8"/>
      <w:numFmt w:val="lowerLetter"/>
      <w:pPr>
        <w:pBdr/>
        <w:tabs>
          <w:tab w:val="num" w:leader="none" w:pos="0"/>
        </w:tabs>
        <w:spacing/>
        <w:ind w:firstLine="0" w:left="468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lvl w:ilvl="8">
      <w:isLgl w:val="false"/>
      <w:lvlJc w:val="left"/>
      <w:lvlText w:val="%9"/>
      <w:numFmt w:val="lowerRoman"/>
      <w:pPr>
        <w:pBdr/>
        <w:tabs>
          <w:tab w:val="num" w:leader="none" w:pos="0"/>
        </w:tabs>
        <w:spacing/>
        <w:ind w:firstLine="0" w:left="5400"/>
      </w:pPr>
      <w:rPr>
        <w:rFonts w:ascii="Times New Roman" w:hAnsi="Times New Roman" w:eastAsia="Times New Roman" w:cs="Times New Roman"/>
        <w:b/>
        <w:bCs/>
        <w:i w:val="0"/>
        <w:strike w:val="0"/>
        <w:color w:val="000000"/>
        <w:position w:val="0"/>
        <w:sz w:val="24"/>
        <w:szCs w:val="24"/>
        <w:u w:val="none"/>
        <w:shd w:val="clear" w:color="auto" w:fill="auto"/>
        <w:vertAlign w:val="baseline"/>
      </w:rPr>
      <w:start w:val="1"/>
      <w:suff w:val="tab"/>
    </w:lvl>
  </w:abstractNum>
  <w:abstractNum w:abstractNumId="3">
    <w:lvl w:ilvl="0">
      <w:isLgl w:val="false"/>
      <w:lvlJc w:val="left"/>
      <w:lvlText w:val="%1."/>
      <w:numFmt w:val="decimal"/>
      <w:pPr>
        <w:pBdr/>
        <w:tabs>
          <w:tab w:val="num" w:leader="none" w:pos="0"/>
        </w:tabs>
        <w:spacing/>
        <w:ind w:firstLine="0" w:left="1065"/>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1">
      <w:isLgl w:val="false"/>
      <w:lvlJc w:val="left"/>
      <w:lvlText w:val="%2"/>
      <w:numFmt w:val="lowerLetter"/>
      <w:pPr>
        <w:pBdr/>
        <w:tabs>
          <w:tab w:val="num" w:leader="none" w:pos="0"/>
        </w:tabs>
        <w:spacing/>
        <w:ind w:firstLine="0" w:left="144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2">
      <w:isLgl w:val="false"/>
      <w:lvlJc w:val="left"/>
      <w:lvlText w:val="%3"/>
      <w:numFmt w:val="lowerRoman"/>
      <w:pPr>
        <w:pBdr/>
        <w:tabs>
          <w:tab w:val="num" w:leader="none" w:pos="0"/>
        </w:tabs>
        <w:spacing/>
        <w:ind w:firstLine="0" w:left="216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3">
      <w:isLgl w:val="false"/>
      <w:lvlJc w:val="left"/>
      <w:lvlText w:val="%4"/>
      <w:numFmt w:val="decimal"/>
      <w:pPr>
        <w:pBdr/>
        <w:tabs>
          <w:tab w:val="num" w:leader="none" w:pos="0"/>
        </w:tabs>
        <w:spacing/>
        <w:ind w:firstLine="0" w:left="288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4">
      <w:isLgl w:val="false"/>
      <w:lvlJc w:val="left"/>
      <w:lvlText w:val="%5"/>
      <w:numFmt w:val="lowerLetter"/>
      <w:pPr>
        <w:pBdr/>
        <w:tabs>
          <w:tab w:val="num" w:leader="none" w:pos="0"/>
        </w:tabs>
        <w:spacing/>
        <w:ind w:firstLine="0" w:left="360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5">
      <w:isLgl w:val="false"/>
      <w:lvlJc w:val="left"/>
      <w:lvlText w:val="%6"/>
      <w:numFmt w:val="lowerRoman"/>
      <w:pPr>
        <w:pBdr/>
        <w:tabs>
          <w:tab w:val="num" w:leader="none" w:pos="0"/>
        </w:tabs>
        <w:spacing/>
        <w:ind w:firstLine="0" w:left="432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6">
      <w:isLgl w:val="false"/>
      <w:lvlJc w:val="left"/>
      <w:lvlText w:val="%7"/>
      <w:numFmt w:val="decimal"/>
      <w:pPr>
        <w:pBdr/>
        <w:tabs>
          <w:tab w:val="num" w:leader="none" w:pos="0"/>
        </w:tabs>
        <w:spacing/>
        <w:ind w:firstLine="0" w:left="504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7">
      <w:isLgl w:val="false"/>
      <w:lvlJc w:val="left"/>
      <w:lvlText w:val="%8"/>
      <w:numFmt w:val="lowerLetter"/>
      <w:pPr>
        <w:pBdr/>
        <w:tabs>
          <w:tab w:val="num" w:leader="none" w:pos="0"/>
        </w:tabs>
        <w:spacing/>
        <w:ind w:firstLine="0" w:left="576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lvl w:ilvl="8">
      <w:isLgl w:val="false"/>
      <w:lvlJc w:val="left"/>
      <w:lvlText w:val="%9"/>
      <w:numFmt w:val="lowerRoman"/>
      <w:pPr>
        <w:pBdr/>
        <w:tabs>
          <w:tab w:val="num" w:leader="none" w:pos="0"/>
        </w:tabs>
        <w:spacing/>
        <w:ind w:firstLine="0" w:left="6480"/>
      </w:pPr>
      <w:rPr>
        <w:rFonts w:ascii="Times New Roman" w:hAnsi="Times New Roman" w:eastAsia="Times New Roman" w:cs="Times New Roman"/>
        <w:b w:val="0"/>
        <w:i w:val="0"/>
        <w:strike w:val="0"/>
        <w:color w:val="000000"/>
        <w:position w:val="0"/>
        <w:sz w:val="24"/>
        <w:szCs w:val="24"/>
        <w:u w:val="none"/>
        <w:shd w:val="clear" w:color="auto" w:fill="auto"/>
        <w:vertAlign w:val="baseline"/>
      </w:rPr>
      <w:start w:val="1"/>
      <w:suff w:val="tab"/>
    </w:lvl>
  </w:abstractNum>
  <w:abstractNum w:abstractNumId="4">
    <w:lvl w:ilvl="0">
      <w:isLgl w:val="false"/>
      <w:lvlJc w:val="left"/>
      <w:lvlText w:val="%1."/>
      <w:numFmt w:val="decimal"/>
      <w:pPr>
        <w:pBdr/>
        <w:tabs>
          <w:tab w:val="num" w:leader="none" w:pos="0"/>
        </w:tabs>
        <w:spacing/>
        <w:ind w:hanging="360" w:left="1080"/>
      </w:pPr>
      <w:rPr/>
      <w:start w:val="1"/>
      <w:suff w:val="tab"/>
    </w:lvl>
    <w:lvl w:ilvl="1">
      <w:isLgl w:val="false"/>
      <w:lvlJc w:val="left"/>
      <w:lvlText w:val="%2."/>
      <w:numFmt w:val="lowerLetter"/>
      <w:pPr>
        <w:pBdr/>
        <w:tabs>
          <w:tab w:val="num" w:leader="none" w:pos="0"/>
        </w:tabs>
        <w:spacing/>
        <w:ind w:hanging="360" w:left="1800"/>
      </w:pPr>
      <w:rPr/>
      <w:start w:val="1"/>
      <w:suff w:val="tab"/>
    </w:lvl>
    <w:lvl w:ilvl="2">
      <w:isLgl w:val="false"/>
      <w:lvlJc w:val="right"/>
      <w:lvlText w:val="%3."/>
      <w:numFmt w:val="lowerRoman"/>
      <w:pPr>
        <w:pBdr/>
        <w:tabs>
          <w:tab w:val="num" w:leader="none" w:pos="0"/>
        </w:tabs>
        <w:spacing/>
        <w:ind w:hanging="180" w:left="2520"/>
      </w:pPr>
      <w:rPr/>
      <w:start w:val="1"/>
      <w:suff w:val="tab"/>
    </w:lvl>
    <w:lvl w:ilvl="3">
      <w:isLgl w:val="false"/>
      <w:lvlJc w:val="left"/>
      <w:lvlText w:val="%4."/>
      <w:numFmt w:val="decimal"/>
      <w:pPr>
        <w:pBdr/>
        <w:tabs>
          <w:tab w:val="num" w:leader="none" w:pos="0"/>
        </w:tabs>
        <w:spacing/>
        <w:ind w:hanging="360" w:left="3240"/>
      </w:pPr>
      <w:rPr/>
      <w:start w:val="1"/>
      <w:suff w:val="tab"/>
    </w:lvl>
    <w:lvl w:ilvl="4">
      <w:isLgl w:val="false"/>
      <w:lvlJc w:val="left"/>
      <w:lvlText w:val="%5."/>
      <w:numFmt w:val="lowerLetter"/>
      <w:pPr>
        <w:pBdr/>
        <w:tabs>
          <w:tab w:val="num" w:leader="none" w:pos="0"/>
        </w:tabs>
        <w:spacing/>
        <w:ind w:hanging="360" w:left="3960"/>
      </w:pPr>
      <w:rPr/>
      <w:start w:val="1"/>
      <w:suff w:val="tab"/>
    </w:lvl>
    <w:lvl w:ilvl="5">
      <w:isLgl w:val="false"/>
      <w:lvlJc w:val="right"/>
      <w:lvlText w:val="%6."/>
      <w:numFmt w:val="lowerRoman"/>
      <w:pPr>
        <w:pBdr/>
        <w:tabs>
          <w:tab w:val="num" w:leader="none" w:pos="0"/>
        </w:tabs>
        <w:spacing/>
        <w:ind w:hanging="180" w:left="4680"/>
      </w:pPr>
      <w:rPr/>
      <w:start w:val="1"/>
      <w:suff w:val="tab"/>
    </w:lvl>
    <w:lvl w:ilvl="6">
      <w:isLgl w:val="false"/>
      <w:lvlJc w:val="left"/>
      <w:lvlText w:val="%7."/>
      <w:numFmt w:val="decimal"/>
      <w:pPr>
        <w:pBdr/>
        <w:tabs>
          <w:tab w:val="num" w:leader="none" w:pos="0"/>
        </w:tabs>
        <w:spacing/>
        <w:ind w:hanging="360" w:left="5400"/>
      </w:pPr>
      <w:rPr/>
      <w:start w:val="1"/>
      <w:suff w:val="tab"/>
    </w:lvl>
    <w:lvl w:ilvl="7">
      <w:isLgl w:val="false"/>
      <w:lvlJc w:val="left"/>
      <w:lvlText w:val="%8."/>
      <w:numFmt w:val="lowerLetter"/>
      <w:pPr>
        <w:pBdr/>
        <w:tabs>
          <w:tab w:val="num" w:leader="none" w:pos="0"/>
        </w:tabs>
        <w:spacing/>
        <w:ind w:hanging="360" w:left="6120"/>
      </w:pPr>
      <w:rPr/>
      <w:start w:val="1"/>
      <w:suff w:val="tab"/>
    </w:lvl>
    <w:lvl w:ilvl="8">
      <w:isLgl w:val="false"/>
      <w:lvlJc w:val="right"/>
      <w:lvlText w:val="%9."/>
      <w:numFmt w:val="lowerRoman"/>
      <w:pPr>
        <w:pBdr/>
        <w:tabs>
          <w:tab w:val="num" w:leader="none" w:pos="0"/>
        </w:tabs>
        <w:spacing/>
        <w:ind w:hanging="180" w:left="6840"/>
      </w:pPr>
      <w:rPr/>
      <w:start w:val="1"/>
      <w:suff w:val="tab"/>
    </w:lvl>
  </w:abstractNum>
  <w:abstractNum w:abstractNumId="5">
    <w:lvl w:ilvl="0">
      <w:isLgl w:val="false"/>
      <w:lvlJc w:val="left"/>
      <w:lvlText w:val="%1."/>
      <w:numFmt w:val="decimal"/>
      <w:pPr>
        <w:pBdr/>
        <w:tabs>
          <w:tab w:val="num" w:leader="none" w:pos="0"/>
        </w:tabs>
        <w:spacing/>
        <w:ind w:hanging="360" w:left="1080"/>
      </w:pPr>
      <w:rPr/>
      <w:start w:val="1"/>
      <w:suff w:val="tab"/>
    </w:lvl>
    <w:lvl w:ilvl="1">
      <w:isLgl w:val="false"/>
      <w:lvlJc w:val="left"/>
      <w:lvlText w:val="%2."/>
      <w:numFmt w:val="lowerLetter"/>
      <w:pPr>
        <w:pBdr/>
        <w:tabs>
          <w:tab w:val="num" w:leader="none" w:pos="0"/>
        </w:tabs>
        <w:spacing/>
        <w:ind w:hanging="360" w:left="1800"/>
      </w:pPr>
      <w:rPr/>
      <w:start w:val="1"/>
      <w:suff w:val="tab"/>
    </w:lvl>
    <w:lvl w:ilvl="2">
      <w:isLgl w:val="false"/>
      <w:lvlJc w:val="right"/>
      <w:lvlText w:val="%3."/>
      <w:numFmt w:val="lowerRoman"/>
      <w:pPr>
        <w:pBdr/>
        <w:tabs>
          <w:tab w:val="num" w:leader="none" w:pos="0"/>
        </w:tabs>
        <w:spacing/>
        <w:ind w:hanging="180" w:left="2520"/>
      </w:pPr>
      <w:rPr/>
      <w:start w:val="1"/>
      <w:suff w:val="tab"/>
    </w:lvl>
    <w:lvl w:ilvl="3">
      <w:isLgl w:val="false"/>
      <w:lvlJc w:val="left"/>
      <w:lvlText w:val="%4."/>
      <w:numFmt w:val="decimal"/>
      <w:pPr>
        <w:pBdr/>
        <w:tabs>
          <w:tab w:val="num" w:leader="none" w:pos="0"/>
        </w:tabs>
        <w:spacing/>
        <w:ind w:hanging="360" w:left="3240"/>
      </w:pPr>
      <w:rPr/>
      <w:start w:val="1"/>
      <w:suff w:val="tab"/>
    </w:lvl>
    <w:lvl w:ilvl="4">
      <w:isLgl w:val="false"/>
      <w:lvlJc w:val="left"/>
      <w:lvlText w:val="%5."/>
      <w:numFmt w:val="lowerLetter"/>
      <w:pPr>
        <w:pBdr/>
        <w:tabs>
          <w:tab w:val="num" w:leader="none" w:pos="0"/>
        </w:tabs>
        <w:spacing/>
        <w:ind w:hanging="360" w:left="3960"/>
      </w:pPr>
      <w:rPr/>
      <w:start w:val="1"/>
      <w:suff w:val="tab"/>
    </w:lvl>
    <w:lvl w:ilvl="5">
      <w:isLgl w:val="false"/>
      <w:lvlJc w:val="right"/>
      <w:lvlText w:val="%6."/>
      <w:numFmt w:val="lowerRoman"/>
      <w:pPr>
        <w:pBdr/>
        <w:tabs>
          <w:tab w:val="num" w:leader="none" w:pos="0"/>
        </w:tabs>
        <w:spacing/>
        <w:ind w:hanging="180" w:left="4680"/>
      </w:pPr>
      <w:rPr/>
      <w:start w:val="1"/>
      <w:suff w:val="tab"/>
    </w:lvl>
    <w:lvl w:ilvl="6">
      <w:isLgl w:val="false"/>
      <w:lvlJc w:val="left"/>
      <w:lvlText w:val="%7."/>
      <w:numFmt w:val="decimal"/>
      <w:pPr>
        <w:pBdr/>
        <w:tabs>
          <w:tab w:val="num" w:leader="none" w:pos="0"/>
        </w:tabs>
        <w:spacing/>
        <w:ind w:hanging="360" w:left="5400"/>
      </w:pPr>
      <w:rPr/>
      <w:start w:val="1"/>
      <w:suff w:val="tab"/>
    </w:lvl>
    <w:lvl w:ilvl="7">
      <w:isLgl w:val="false"/>
      <w:lvlJc w:val="left"/>
      <w:lvlText w:val="%8."/>
      <w:numFmt w:val="lowerLetter"/>
      <w:pPr>
        <w:pBdr/>
        <w:tabs>
          <w:tab w:val="num" w:leader="none" w:pos="0"/>
        </w:tabs>
        <w:spacing/>
        <w:ind w:hanging="360" w:left="6120"/>
      </w:pPr>
      <w:rPr/>
      <w:start w:val="1"/>
      <w:suff w:val="tab"/>
    </w:lvl>
    <w:lvl w:ilvl="8">
      <w:isLgl w:val="false"/>
      <w:lvlJc w:val="right"/>
      <w:lvlText w:val="%9."/>
      <w:numFmt w:val="lowerRoman"/>
      <w:pPr>
        <w:pBdr/>
        <w:tabs>
          <w:tab w:val="num" w:leader="none" w:pos="0"/>
        </w:tabs>
        <w:spacing/>
        <w:ind w:hanging="180" w:left="6840"/>
      </w:pPr>
      <w:rPr/>
      <w:start w:val="1"/>
      <w:suff w:val="tab"/>
    </w:lvl>
  </w:abstractNum>
  <w:abstractNum w:abstractNumId="6">
    <w:lvl w:ilvl="0">
      <w:isLgl w:val="false"/>
      <w:lvlJc w:val="left"/>
      <w:lvlText w:val="%1."/>
      <w:numFmt w:val="decimal"/>
      <w:pPr>
        <w:pBdr/>
        <w:tabs>
          <w:tab w:val="num" w:leader="none" w:pos="0"/>
        </w:tabs>
        <w:spacing/>
        <w:ind w:hanging="360" w:left="1080"/>
      </w:pPr>
      <w:rPr/>
      <w:start w:val="1"/>
      <w:suff w:val="tab"/>
    </w:lvl>
    <w:lvl w:ilvl="1">
      <w:isLgl w:val="false"/>
      <w:lvlJc w:val="left"/>
      <w:lvlText w:val="%2."/>
      <w:numFmt w:val="lowerLetter"/>
      <w:pPr>
        <w:pBdr/>
        <w:tabs>
          <w:tab w:val="num" w:leader="none" w:pos="0"/>
        </w:tabs>
        <w:spacing/>
        <w:ind w:hanging="360" w:left="1800"/>
      </w:pPr>
      <w:rPr/>
      <w:start w:val="1"/>
      <w:suff w:val="tab"/>
    </w:lvl>
    <w:lvl w:ilvl="2">
      <w:isLgl w:val="false"/>
      <w:lvlJc w:val="right"/>
      <w:lvlText w:val="%3."/>
      <w:numFmt w:val="lowerRoman"/>
      <w:pPr>
        <w:pBdr/>
        <w:tabs>
          <w:tab w:val="num" w:leader="none" w:pos="0"/>
        </w:tabs>
        <w:spacing/>
        <w:ind w:hanging="180" w:left="2520"/>
      </w:pPr>
      <w:rPr/>
      <w:start w:val="1"/>
      <w:suff w:val="tab"/>
    </w:lvl>
    <w:lvl w:ilvl="3">
      <w:isLgl w:val="false"/>
      <w:lvlJc w:val="left"/>
      <w:lvlText w:val="%4."/>
      <w:numFmt w:val="decimal"/>
      <w:pPr>
        <w:pBdr/>
        <w:tabs>
          <w:tab w:val="num" w:leader="none" w:pos="0"/>
        </w:tabs>
        <w:spacing/>
        <w:ind w:hanging="360" w:left="3240"/>
      </w:pPr>
      <w:rPr/>
      <w:start w:val="1"/>
      <w:suff w:val="tab"/>
    </w:lvl>
    <w:lvl w:ilvl="4">
      <w:isLgl w:val="false"/>
      <w:lvlJc w:val="left"/>
      <w:lvlText w:val="%5."/>
      <w:numFmt w:val="lowerLetter"/>
      <w:pPr>
        <w:pBdr/>
        <w:tabs>
          <w:tab w:val="num" w:leader="none" w:pos="0"/>
        </w:tabs>
        <w:spacing/>
        <w:ind w:hanging="360" w:left="3960"/>
      </w:pPr>
      <w:rPr/>
      <w:start w:val="1"/>
      <w:suff w:val="tab"/>
    </w:lvl>
    <w:lvl w:ilvl="5">
      <w:isLgl w:val="false"/>
      <w:lvlJc w:val="right"/>
      <w:lvlText w:val="%6."/>
      <w:numFmt w:val="lowerRoman"/>
      <w:pPr>
        <w:pBdr/>
        <w:tabs>
          <w:tab w:val="num" w:leader="none" w:pos="0"/>
        </w:tabs>
        <w:spacing/>
        <w:ind w:hanging="180" w:left="4680"/>
      </w:pPr>
      <w:rPr/>
      <w:start w:val="1"/>
      <w:suff w:val="tab"/>
    </w:lvl>
    <w:lvl w:ilvl="6">
      <w:isLgl w:val="false"/>
      <w:lvlJc w:val="left"/>
      <w:lvlText w:val="%7."/>
      <w:numFmt w:val="decimal"/>
      <w:pPr>
        <w:pBdr/>
        <w:tabs>
          <w:tab w:val="num" w:leader="none" w:pos="0"/>
        </w:tabs>
        <w:spacing/>
        <w:ind w:hanging="360" w:left="5400"/>
      </w:pPr>
      <w:rPr/>
      <w:start w:val="1"/>
      <w:suff w:val="tab"/>
    </w:lvl>
    <w:lvl w:ilvl="7">
      <w:isLgl w:val="false"/>
      <w:lvlJc w:val="left"/>
      <w:lvlText w:val="%8."/>
      <w:numFmt w:val="lowerLetter"/>
      <w:pPr>
        <w:pBdr/>
        <w:tabs>
          <w:tab w:val="num" w:leader="none" w:pos="0"/>
        </w:tabs>
        <w:spacing/>
        <w:ind w:hanging="360" w:left="6120"/>
      </w:pPr>
      <w:rPr/>
      <w:start w:val="1"/>
      <w:suff w:val="tab"/>
    </w:lvl>
    <w:lvl w:ilvl="8">
      <w:isLgl w:val="false"/>
      <w:lvlJc w:val="right"/>
      <w:lvlText w:val="%9."/>
      <w:numFmt w:val="lowerRoman"/>
      <w:pPr>
        <w:pBdr/>
        <w:tabs>
          <w:tab w:val="num" w:leader="none" w:pos="0"/>
        </w:tabs>
        <w:spacing/>
        <w:ind w:hanging="180" w:left="6840"/>
      </w:pPr>
      <w:rPr/>
      <w:start w:val="1"/>
      <w:suff w:val="tab"/>
    </w:lvl>
  </w:abstractNum>
  <w:abstractNum w:abstractNumId="7">
    <w:lvl w:ilvl="0">
      <w:isLgl w:val="false"/>
      <w:lvlJc w:val="left"/>
      <w:lvlText w:val="%1."/>
      <w:numFmt w:val="decimal"/>
      <w:pPr>
        <w:pBdr/>
        <w:tabs>
          <w:tab w:val="num" w:leader="none" w:pos="0"/>
        </w:tabs>
        <w:spacing/>
        <w:ind w:hanging="360" w:left="1080"/>
      </w:pPr>
      <w:rPr/>
      <w:start w:val="1"/>
      <w:suff w:val="tab"/>
    </w:lvl>
    <w:lvl w:ilvl="1">
      <w:isLgl w:val="false"/>
      <w:lvlJc w:val="left"/>
      <w:lvlText w:val="%2."/>
      <w:numFmt w:val="lowerLetter"/>
      <w:pPr>
        <w:pBdr/>
        <w:tabs>
          <w:tab w:val="num" w:leader="none" w:pos="0"/>
        </w:tabs>
        <w:spacing/>
        <w:ind w:hanging="360" w:left="1800"/>
      </w:pPr>
      <w:rPr/>
      <w:start w:val="1"/>
      <w:suff w:val="tab"/>
    </w:lvl>
    <w:lvl w:ilvl="2">
      <w:isLgl w:val="false"/>
      <w:lvlJc w:val="right"/>
      <w:lvlText w:val="%3."/>
      <w:numFmt w:val="lowerRoman"/>
      <w:pPr>
        <w:pBdr/>
        <w:tabs>
          <w:tab w:val="num" w:leader="none" w:pos="0"/>
        </w:tabs>
        <w:spacing/>
        <w:ind w:hanging="180" w:left="2520"/>
      </w:pPr>
      <w:rPr/>
      <w:start w:val="1"/>
      <w:suff w:val="tab"/>
    </w:lvl>
    <w:lvl w:ilvl="3">
      <w:isLgl w:val="false"/>
      <w:lvlJc w:val="left"/>
      <w:lvlText w:val="%4."/>
      <w:numFmt w:val="decimal"/>
      <w:pPr>
        <w:pBdr/>
        <w:tabs>
          <w:tab w:val="num" w:leader="none" w:pos="0"/>
        </w:tabs>
        <w:spacing/>
        <w:ind w:hanging="360" w:left="3240"/>
      </w:pPr>
      <w:rPr/>
      <w:start w:val="1"/>
      <w:suff w:val="tab"/>
    </w:lvl>
    <w:lvl w:ilvl="4">
      <w:isLgl w:val="false"/>
      <w:lvlJc w:val="left"/>
      <w:lvlText w:val="%5."/>
      <w:numFmt w:val="lowerLetter"/>
      <w:pPr>
        <w:pBdr/>
        <w:tabs>
          <w:tab w:val="num" w:leader="none" w:pos="0"/>
        </w:tabs>
        <w:spacing/>
        <w:ind w:hanging="360" w:left="3960"/>
      </w:pPr>
      <w:rPr/>
      <w:start w:val="1"/>
      <w:suff w:val="tab"/>
    </w:lvl>
    <w:lvl w:ilvl="5">
      <w:isLgl w:val="false"/>
      <w:lvlJc w:val="right"/>
      <w:lvlText w:val="%6."/>
      <w:numFmt w:val="lowerRoman"/>
      <w:pPr>
        <w:pBdr/>
        <w:tabs>
          <w:tab w:val="num" w:leader="none" w:pos="0"/>
        </w:tabs>
        <w:spacing/>
        <w:ind w:hanging="180" w:left="4680"/>
      </w:pPr>
      <w:rPr/>
      <w:start w:val="1"/>
      <w:suff w:val="tab"/>
    </w:lvl>
    <w:lvl w:ilvl="6">
      <w:isLgl w:val="false"/>
      <w:lvlJc w:val="left"/>
      <w:lvlText w:val="%7."/>
      <w:numFmt w:val="decimal"/>
      <w:pPr>
        <w:pBdr/>
        <w:tabs>
          <w:tab w:val="num" w:leader="none" w:pos="0"/>
        </w:tabs>
        <w:spacing/>
        <w:ind w:hanging="360" w:left="5400"/>
      </w:pPr>
      <w:rPr/>
      <w:start w:val="1"/>
      <w:suff w:val="tab"/>
    </w:lvl>
    <w:lvl w:ilvl="7">
      <w:isLgl w:val="false"/>
      <w:lvlJc w:val="left"/>
      <w:lvlText w:val="%8."/>
      <w:numFmt w:val="lowerLetter"/>
      <w:pPr>
        <w:pBdr/>
        <w:tabs>
          <w:tab w:val="num" w:leader="none" w:pos="0"/>
        </w:tabs>
        <w:spacing/>
        <w:ind w:hanging="360" w:left="6120"/>
      </w:pPr>
      <w:rPr/>
      <w:start w:val="1"/>
      <w:suff w:val="tab"/>
    </w:lvl>
    <w:lvl w:ilvl="8">
      <w:isLgl w:val="false"/>
      <w:lvlJc w:val="right"/>
      <w:lvlText w:val="%9."/>
      <w:numFmt w:val="lowerRoman"/>
      <w:pPr>
        <w:pBdr/>
        <w:tabs>
          <w:tab w:val="num" w:leader="none" w:pos="0"/>
        </w:tabs>
        <w:spacing/>
        <w:ind w:hanging="180" w:left="6840"/>
      </w:pPr>
      <w:rPr/>
      <w:start w:val="1"/>
      <w:suff w:val="tab"/>
    </w:lvl>
  </w:abstractNum>
  <w:abstractNum w:abstractNumId="8">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9">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lang w:val="en-ID" w:eastAsia="en-US" w:bidi="ar-SA"/>
        <w14:ligatures w14:val="standardContextual"/>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2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2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2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2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2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2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2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2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2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2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2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2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2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2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2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2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2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2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2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2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2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2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2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b7aa6"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2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2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0f3f15"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2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2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5d1956"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2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2e621b"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2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2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2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2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2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2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2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2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2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2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2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2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2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2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2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2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2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2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2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2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2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2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2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2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2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2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2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2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2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2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2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2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2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2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2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2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2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c384c"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111">
    <w:name w:val="List Table 7 Colorful - Accent 2"/>
    <w:basedOn w:val="72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65215"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112">
    <w:name w:val="List Table 7 Colorful - Accent 3"/>
    <w:basedOn w:val="72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20862e"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113">
    <w:name w:val="List Table 7 Colorful - Accent 4"/>
    <w:basedOn w:val="72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0d8aba"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114">
    <w:name w:val="List Table 7 Colorful - Accent 5"/>
    <w:basedOn w:val="72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96288a"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115">
    <w:name w:val="List Table 7 Colorful - Accent 6"/>
    <w:basedOn w:val="72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47992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116">
    <w:name w:val="Lined - Accent"/>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2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2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2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2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2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2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2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2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2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2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2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2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2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2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2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1">
    <w:name w:val="Heading 4"/>
    <w:basedOn w:val="691"/>
    <w:next w:val="691"/>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91"/>
    <w:next w:val="691"/>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91"/>
    <w:next w:val="691"/>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91"/>
    <w:next w:val="691"/>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1"/>
    <w:next w:val="691"/>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1"/>
    <w:next w:val="691"/>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52">
    <w:name w:val="Heading 4 Char"/>
    <w:basedOn w:val="695"/>
    <w:link w:val="141"/>
    <w:uiPriority w:val="9"/>
    <w:pPr>
      <w:pBdr/>
      <w:spacing/>
      <w:ind/>
    </w:pPr>
    <w:rPr>
      <w:rFonts w:ascii="Arial" w:hAnsi="Arial" w:eastAsia="Arial" w:cs="Arial"/>
      <w:i/>
      <w:iCs/>
      <w:color w:val="0f4761" w:themeColor="accent1" w:themeShade="BF"/>
    </w:rPr>
  </w:style>
  <w:style w:type="character" w:styleId="153">
    <w:name w:val="Heading 5 Char"/>
    <w:basedOn w:val="695"/>
    <w:link w:val="142"/>
    <w:uiPriority w:val="9"/>
    <w:pPr>
      <w:pBdr/>
      <w:spacing/>
      <w:ind/>
    </w:pPr>
    <w:rPr>
      <w:rFonts w:ascii="Arial" w:hAnsi="Arial" w:eastAsia="Arial" w:cs="Arial"/>
      <w:color w:val="0f4761" w:themeColor="accent1" w:themeShade="BF"/>
    </w:rPr>
  </w:style>
  <w:style w:type="character" w:styleId="154">
    <w:name w:val="Heading 6 Char"/>
    <w:basedOn w:val="695"/>
    <w:link w:val="143"/>
    <w:uiPriority w:val="9"/>
    <w:pPr>
      <w:pBdr/>
      <w:spacing/>
      <w:ind/>
    </w:pPr>
    <w:rPr>
      <w:rFonts w:ascii="Arial" w:hAnsi="Arial" w:eastAsia="Arial" w:cs="Arial"/>
      <w:i/>
      <w:iCs/>
      <w:color w:val="595959" w:themeColor="text1" w:themeTint="A6"/>
    </w:rPr>
  </w:style>
  <w:style w:type="character" w:styleId="155">
    <w:name w:val="Heading 7 Char"/>
    <w:basedOn w:val="695"/>
    <w:link w:val="144"/>
    <w:uiPriority w:val="9"/>
    <w:pPr>
      <w:pBdr/>
      <w:spacing/>
      <w:ind/>
    </w:pPr>
    <w:rPr>
      <w:rFonts w:ascii="Arial" w:hAnsi="Arial" w:eastAsia="Arial" w:cs="Arial"/>
      <w:color w:val="595959" w:themeColor="text1" w:themeTint="A6"/>
    </w:rPr>
  </w:style>
  <w:style w:type="character" w:styleId="156">
    <w:name w:val="Heading 8 Char"/>
    <w:basedOn w:val="695"/>
    <w:link w:val="145"/>
    <w:uiPriority w:val="9"/>
    <w:pPr>
      <w:pBdr/>
      <w:spacing/>
      <w:ind/>
    </w:pPr>
    <w:rPr>
      <w:rFonts w:ascii="Arial" w:hAnsi="Arial" w:eastAsia="Arial" w:cs="Arial"/>
      <w:i/>
      <w:iCs/>
      <w:color w:val="272727" w:themeColor="text1" w:themeTint="D8"/>
    </w:rPr>
  </w:style>
  <w:style w:type="character" w:styleId="157">
    <w:name w:val="Heading 9 Char"/>
    <w:basedOn w:val="695"/>
    <w:link w:val="146"/>
    <w:uiPriority w:val="9"/>
    <w:pPr>
      <w:pBdr/>
      <w:spacing/>
      <w:ind/>
    </w:pPr>
    <w:rPr>
      <w:rFonts w:ascii="Arial" w:hAnsi="Arial" w:eastAsia="Arial" w:cs="Arial"/>
      <w:i/>
      <w:iCs/>
      <w:color w:val="272727" w:themeColor="text1" w:themeTint="D8"/>
    </w:rPr>
  </w:style>
  <w:style w:type="paragraph" w:styleId="158">
    <w:name w:val="Title"/>
    <w:basedOn w:val="691"/>
    <w:next w:val="691"/>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95"/>
    <w:link w:val="158"/>
    <w:uiPriority w:val="10"/>
    <w:pPr>
      <w:pBdr/>
      <w:spacing/>
      <w:ind/>
    </w:pPr>
    <w:rPr>
      <w:rFonts w:ascii="Arial" w:hAnsi="Arial" w:eastAsia="Arial" w:cs="Arial"/>
      <w:spacing w:val="-10"/>
      <w:sz w:val="56"/>
      <w:szCs w:val="56"/>
    </w:rPr>
  </w:style>
  <w:style w:type="paragraph" w:styleId="160">
    <w:name w:val="Subtitle"/>
    <w:basedOn w:val="691"/>
    <w:next w:val="691"/>
    <w:link w:val="161"/>
    <w:uiPriority w:val="11"/>
    <w:qFormat/>
    <w:pPr>
      <w:numPr>
        <w:ilvl w:val="1"/>
      </w:numPr>
      <w:pBdr/>
      <w:spacing/>
      <w:ind/>
    </w:pPr>
    <w:rPr>
      <w:color w:val="595959" w:themeColor="text1" w:themeTint="A6"/>
      <w:spacing w:val="15"/>
      <w:sz w:val="28"/>
      <w:szCs w:val="28"/>
    </w:rPr>
  </w:style>
  <w:style w:type="character" w:styleId="161">
    <w:name w:val="Subtitle Char"/>
    <w:basedOn w:val="695"/>
    <w:link w:val="160"/>
    <w:uiPriority w:val="11"/>
    <w:pPr>
      <w:pBdr/>
      <w:spacing/>
      <w:ind/>
    </w:pPr>
    <w:rPr>
      <w:color w:val="595959" w:themeColor="text1" w:themeTint="A6"/>
      <w:spacing w:val="15"/>
      <w:sz w:val="28"/>
      <w:szCs w:val="28"/>
    </w:rPr>
  </w:style>
  <w:style w:type="paragraph" w:styleId="162">
    <w:name w:val="Quote"/>
    <w:basedOn w:val="691"/>
    <w:next w:val="691"/>
    <w:link w:val="163"/>
    <w:uiPriority w:val="29"/>
    <w:qFormat/>
    <w:pPr>
      <w:pBdr/>
      <w:spacing w:before="160"/>
      <w:ind/>
      <w:jc w:val="center"/>
    </w:pPr>
    <w:rPr>
      <w:i/>
      <w:iCs/>
      <w:color w:val="404040" w:themeColor="text1" w:themeTint="BF"/>
    </w:rPr>
  </w:style>
  <w:style w:type="character" w:styleId="163">
    <w:name w:val="Quote Char"/>
    <w:basedOn w:val="695"/>
    <w:link w:val="162"/>
    <w:uiPriority w:val="29"/>
    <w:pPr>
      <w:pBdr/>
      <w:spacing/>
      <w:ind/>
    </w:pPr>
    <w:rPr>
      <w:i/>
      <w:iCs/>
      <w:color w:val="404040" w:themeColor="text1" w:themeTint="BF"/>
    </w:rPr>
  </w:style>
  <w:style w:type="character" w:styleId="165">
    <w:name w:val="Intense Emphasis"/>
    <w:basedOn w:val="695"/>
    <w:uiPriority w:val="21"/>
    <w:qFormat/>
    <w:pPr>
      <w:pBdr/>
      <w:spacing/>
      <w:ind/>
    </w:pPr>
    <w:rPr>
      <w:i/>
      <w:iCs/>
      <w:color w:val="0f4761" w:themeColor="accent1" w:themeShade="BF"/>
    </w:rPr>
  </w:style>
  <w:style w:type="paragraph" w:styleId="166">
    <w:name w:val="Intense Quote"/>
    <w:basedOn w:val="691"/>
    <w:next w:val="691"/>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95"/>
    <w:link w:val="166"/>
    <w:uiPriority w:val="30"/>
    <w:pPr>
      <w:pBdr/>
      <w:spacing/>
      <w:ind/>
    </w:pPr>
    <w:rPr>
      <w:i/>
      <w:iCs/>
      <w:color w:val="0f4761" w:themeColor="accent1" w:themeShade="BF"/>
    </w:rPr>
  </w:style>
  <w:style w:type="character" w:styleId="168">
    <w:name w:val="Intense Reference"/>
    <w:basedOn w:val="695"/>
    <w:uiPriority w:val="32"/>
    <w:qFormat/>
    <w:pPr>
      <w:pBdr/>
      <w:spacing/>
      <w:ind/>
    </w:pPr>
    <w:rPr>
      <w:b/>
      <w:bCs/>
      <w:smallCaps/>
      <w:color w:val="0f4761" w:themeColor="accent1" w:themeShade="BF"/>
      <w:spacing w:val="5"/>
    </w:rPr>
  </w:style>
  <w:style w:type="paragraph" w:styleId="169">
    <w:name w:val="No Spacing"/>
    <w:basedOn w:val="691"/>
    <w:uiPriority w:val="1"/>
    <w:qFormat/>
    <w:pPr>
      <w:pBdr/>
      <w:spacing w:after="0" w:line="240" w:lineRule="auto"/>
      <w:ind/>
    </w:pPr>
  </w:style>
  <w:style w:type="character" w:styleId="170">
    <w:name w:val="Subtle Emphasis"/>
    <w:basedOn w:val="695"/>
    <w:uiPriority w:val="19"/>
    <w:qFormat/>
    <w:pPr>
      <w:pBdr/>
      <w:spacing/>
      <w:ind/>
    </w:pPr>
    <w:rPr>
      <w:i/>
      <w:iCs/>
      <w:color w:val="404040" w:themeColor="text1" w:themeTint="BF"/>
    </w:rPr>
  </w:style>
  <w:style w:type="character" w:styleId="171">
    <w:name w:val="Emphasis"/>
    <w:basedOn w:val="695"/>
    <w:uiPriority w:val="20"/>
    <w:qFormat/>
    <w:pPr>
      <w:pBdr/>
      <w:spacing/>
      <w:ind/>
    </w:pPr>
    <w:rPr>
      <w:i/>
      <w:iCs/>
    </w:rPr>
  </w:style>
  <w:style w:type="character" w:styleId="172">
    <w:name w:val="Strong"/>
    <w:basedOn w:val="695"/>
    <w:uiPriority w:val="22"/>
    <w:qFormat/>
    <w:pPr>
      <w:pBdr/>
      <w:spacing/>
      <w:ind/>
    </w:pPr>
    <w:rPr>
      <w:b/>
      <w:bCs/>
    </w:rPr>
  </w:style>
  <w:style w:type="character" w:styleId="173">
    <w:name w:val="Subtle Reference"/>
    <w:basedOn w:val="695"/>
    <w:uiPriority w:val="31"/>
    <w:qFormat/>
    <w:pPr>
      <w:pBdr/>
      <w:spacing/>
      <w:ind/>
    </w:pPr>
    <w:rPr>
      <w:smallCaps/>
      <w:color w:val="5a5a5a" w:themeColor="text1" w:themeTint="A5"/>
    </w:rPr>
  </w:style>
  <w:style w:type="character" w:styleId="174">
    <w:name w:val="Book Title"/>
    <w:basedOn w:val="695"/>
    <w:uiPriority w:val="33"/>
    <w:qFormat/>
    <w:pPr>
      <w:pBdr/>
      <w:spacing/>
      <w:ind/>
    </w:pPr>
    <w:rPr>
      <w:b/>
      <w:bCs/>
      <w:i/>
      <w:iCs/>
      <w:spacing w:val="5"/>
    </w:rPr>
  </w:style>
  <w:style w:type="paragraph" w:styleId="180">
    <w:name w:val="footnote text"/>
    <w:basedOn w:val="691"/>
    <w:link w:val="181"/>
    <w:uiPriority w:val="99"/>
    <w:semiHidden/>
    <w:unhideWhenUsed/>
    <w:pPr>
      <w:pBdr/>
      <w:spacing w:after="0" w:line="240" w:lineRule="auto"/>
      <w:ind/>
    </w:pPr>
    <w:rPr>
      <w:sz w:val="20"/>
      <w:szCs w:val="20"/>
    </w:rPr>
  </w:style>
  <w:style w:type="character" w:styleId="181">
    <w:name w:val="Footnote Text Char"/>
    <w:basedOn w:val="695"/>
    <w:link w:val="180"/>
    <w:uiPriority w:val="99"/>
    <w:semiHidden/>
    <w:pPr>
      <w:pBdr/>
      <w:spacing/>
      <w:ind/>
    </w:pPr>
    <w:rPr>
      <w:sz w:val="20"/>
      <w:szCs w:val="20"/>
    </w:rPr>
  </w:style>
  <w:style w:type="character" w:styleId="182">
    <w:name w:val="footnote reference"/>
    <w:basedOn w:val="695"/>
    <w:uiPriority w:val="99"/>
    <w:semiHidden/>
    <w:unhideWhenUsed/>
    <w:pPr>
      <w:pBdr/>
      <w:spacing/>
      <w:ind/>
    </w:pPr>
    <w:rPr>
      <w:vertAlign w:val="superscript"/>
    </w:rPr>
  </w:style>
  <w:style w:type="paragraph" w:styleId="183">
    <w:name w:val="endnote text"/>
    <w:basedOn w:val="691"/>
    <w:link w:val="184"/>
    <w:uiPriority w:val="99"/>
    <w:semiHidden/>
    <w:unhideWhenUsed/>
    <w:pPr>
      <w:pBdr/>
      <w:spacing w:after="0" w:line="240" w:lineRule="auto"/>
      <w:ind/>
    </w:pPr>
    <w:rPr>
      <w:sz w:val="20"/>
      <w:szCs w:val="20"/>
    </w:rPr>
  </w:style>
  <w:style w:type="character" w:styleId="184">
    <w:name w:val="Endnote Text Char"/>
    <w:basedOn w:val="695"/>
    <w:link w:val="183"/>
    <w:uiPriority w:val="99"/>
    <w:semiHidden/>
    <w:pPr>
      <w:pBdr/>
      <w:spacing/>
      <w:ind/>
    </w:pPr>
    <w:rPr>
      <w:sz w:val="20"/>
      <w:szCs w:val="20"/>
    </w:rPr>
  </w:style>
  <w:style w:type="character" w:styleId="185">
    <w:name w:val="endnote reference"/>
    <w:basedOn w:val="695"/>
    <w:uiPriority w:val="99"/>
    <w:semiHidden/>
    <w:unhideWhenUsed/>
    <w:pPr>
      <w:pBdr/>
      <w:spacing/>
      <w:ind/>
    </w:pPr>
    <w:rPr>
      <w:vertAlign w:val="superscript"/>
    </w:rPr>
  </w:style>
  <w:style w:type="character" w:styleId="187">
    <w:name w:val="FollowedHyperlink"/>
    <w:basedOn w:val="695"/>
    <w:uiPriority w:val="99"/>
    <w:semiHidden/>
    <w:unhideWhenUsed/>
    <w:pPr>
      <w:pBdr/>
      <w:spacing/>
      <w:ind/>
    </w:pPr>
    <w:rPr>
      <w:color w:val="954f72" w:themeColor="followedHyperlink"/>
      <w:u w:val="single"/>
    </w:rPr>
  </w:style>
  <w:style w:type="paragraph" w:styleId="691" w:default="1">
    <w:name w:val="Normal"/>
    <w:qFormat/>
    <w:pPr>
      <w:widowControl w:val="true"/>
      <w:pBdr/>
      <w:bidi w:val="false"/>
      <w:spacing w:after="5" w:before="0" w:line="271" w:lineRule="auto"/>
      <w:ind w:hanging="10" w:left="51"/>
      <w:jc w:val="both"/>
    </w:pPr>
    <w:rPr>
      <w:rFonts w:ascii="Times New Roman" w:hAnsi="Times New Roman" w:eastAsia="Times New Roman" w:cs="Times New Roman"/>
      <w:color w:val="000000"/>
      <w:sz w:val="24"/>
      <w:szCs w:val="24"/>
      <w:lang w:val="en-US" w:eastAsia="en-US" w:bidi="ar-SA"/>
    </w:rPr>
  </w:style>
  <w:style w:type="paragraph" w:styleId="692">
    <w:name w:val="Heading 1"/>
    <w:next w:val="691"/>
    <w:link w:val="697"/>
    <w:uiPriority w:val="9"/>
    <w:qFormat/>
    <w:pPr>
      <w:keepNext w:val="true"/>
      <w:keepLines w:val="true"/>
      <w:widowControl w:val="true"/>
      <w:pBdr/>
      <w:bidi w:val="false"/>
      <w:spacing w:after="0" w:before="0" w:line="259" w:lineRule="auto"/>
      <w:ind w:right="436" w:hanging="10" w:left="10"/>
      <w:jc w:val="left"/>
      <w:outlineLvl w:val="0"/>
    </w:pPr>
    <w:rPr>
      <w:rFonts w:ascii="Times New Roman" w:hAnsi="Times New Roman" w:eastAsia="Times New Roman" w:cs="Times New Roman"/>
      <w:color w:val="000000"/>
      <w:sz w:val="22"/>
      <w:szCs w:val="24"/>
      <w:lang w:val="en-ID" w:eastAsia="en-US" w:bidi="ar-SA"/>
    </w:rPr>
  </w:style>
  <w:style w:type="paragraph" w:styleId="693">
    <w:name w:val="Heading 2"/>
    <w:next w:val="691"/>
    <w:link w:val="696"/>
    <w:uiPriority w:val="9"/>
    <w:unhideWhenUsed/>
    <w:qFormat/>
    <w:pPr>
      <w:keepNext w:val="true"/>
      <w:keepLines w:val="true"/>
      <w:widowControl w:val="true"/>
      <w:pBdr/>
      <w:bidi w:val="false"/>
      <w:spacing w:after="0" w:before="0" w:line="259" w:lineRule="auto"/>
      <w:ind w:hanging="10" w:left="965"/>
      <w:jc w:val="left"/>
      <w:outlineLvl w:val="1"/>
    </w:pPr>
    <w:rPr>
      <w:rFonts w:ascii="Times New Roman" w:hAnsi="Times New Roman" w:eastAsia="Times New Roman" w:cs="Times New Roman"/>
      <w:b/>
      <w:color w:val="000000"/>
      <w:sz w:val="22"/>
      <w:szCs w:val="24"/>
      <w:lang w:val="en-ID" w:eastAsia="en-US" w:bidi="ar-SA"/>
    </w:rPr>
  </w:style>
  <w:style w:type="paragraph" w:styleId="694">
    <w:name w:val="Heading 3"/>
    <w:basedOn w:val="691"/>
    <w:next w:val="691"/>
    <w:link w:val="706"/>
    <w:uiPriority w:val="9"/>
    <w:semiHidden/>
    <w:unhideWhenUsed/>
    <w:qFormat/>
    <w:pPr>
      <w:keepNext w:val="true"/>
      <w:keepLines w:val="true"/>
      <w:pBdr/>
      <w:spacing w:after="0" w:before="40"/>
      <w:ind/>
      <w:outlineLvl w:val="2"/>
    </w:pPr>
    <w:rPr>
      <w:rFonts w:ascii="Aptos Display" w:hAnsi="Aptos Display" w:asciiTheme="majorHAnsi" w:hAnsiTheme="majorHAnsi" w:eastAsiaTheme="majorEastAsia" w:cstheme="majorBidi"/>
      <w:color w:val="0a2f40" w:themeColor="accent1" w:themeShade="7F"/>
    </w:rPr>
  </w:style>
  <w:style w:type="character" w:styleId="695" w:default="1">
    <w:name w:val="Default Paragraph Font"/>
    <w:uiPriority w:val="1"/>
    <w:semiHidden/>
    <w:unhideWhenUsed/>
    <w:qFormat/>
    <w:pPr>
      <w:pBdr/>
      <w:spacing/>
      <w:ind/>
    </w:pPr>
  </w:style>
  <w:style w:type="character" w:styleId="696" w:customStyle="1">
    <w:name w:val="Heading 2 Char"/>
    <w:link w:val="693"/>
    <w:qFormat/>
    <w:pPr>
      <w:pBdr/>
      <w:spacing/>
      <w:ind/>
    </w:pPr>
    <w:rPr>
      <w:rFonts w:ascii="Times New Roman" w:hAnsi="Times New Roman" w:eastAsia="Times New Roman" w:cs="Times New Roman"/>
      <w:b/>
      <w:color w:val="000000"/>
      <w:sz w:val="22"/>
    </w:rPr>
  </w:style>
  <w:style w:type="character" w:styleId="697" w:customStyle="1">
    <w:name w:val="Heading 1 Char"/>
    <w:link w:val="692"/>
    <w:qFormat/>
    <w:pPr>
      <w:pBdr/>
      <w:spacing/>
      <w:ind/>
    </w:pPr>
    <w:rPr>
      <w:rFonts w:ascii="Times New Roman" w:hAnsi="Times New Roman" w:eastAsia="Times New Roman" w:cs="Times New Roman"/>
      <w:color w:val="000000"/>
      <w:sz w:val="22"/>
    </w:rPr>
  </w:style>
  <w:style w:type="character" w:styleId="698">
    <w:name w:val="annotation reference"/>
    <w:basedOn w:val="695"/>
    <w:uiPriority w:val="99"/>
    <w:semiHidden/>
    <w:unhideWhenUsed/>
    <w:qFormat/>
    <w:pPr>
      <w:pBdr/>
      <w:spacing/>
      <w:ind/>
    </w:pPr>
    <w:rPr>
      <w:sz w:val="16"/>
      <w:szCs w:val="16"/>
    </w:rPr>
  </w:style>
  <w:style w:type="character" w:styleId="699" w:customStyle="1">
    <w:name w:val="Comment Text Char"/>
    <w:basedOn w:val="695"/>
    <w:link w:val="714"/>
    <w:uiPriority w:val="99"/>
    <w:semiHidden/>
    <w:qFormat/>
    <w:pPr>
      <w:pBdr/>
      <w:spacing/>
      <w:ind/>
    </w:pPr>
    <w:rPr>
      <w:rFonts w:ascii="Times New Roman" w:hAnsi="Times New Roman" w:eastAsia="Times New Roman" w:cs="Times New Roman"/>
      <w:color w:val="000000"/>
      <w:sz w:val="20"/>
      <w:szCs w:val="20"/>
      <w:lang w:val="en-US" w:eastAsia="en-US"/>
    </w:rPr>
  </w:style>
  <w:style w:type="character" w:styleId="700" w:customStyle="1">
    <w:name w:val="Comment Subject Char"/>
    <w:basedOn w:val="699"/>
    <w:link w:val="715"/>
    <w:uiPriority w:val="99"/>
    <w:semiHidden/>
    <w:qFormat/>
    <w:pPr>
      <w:pBdr/>
      <w:spacing/>
      <w:ind/>
    </w:pPr>
    <w:rPr>
      <w:rFonts w:ascii="Times New Roman" w:hAnsi="Times New Roman" w:eastAsia="Times New Roman" w:cs="Times New Roman"/>
      <w:b/>
      <w:bCs/>
      <w:color w:val="000000"/>
      <w:sz w:val="20"/>
      <w:szCs w:val="20"/>
      <w:lang w:val="en-US" w:eastAsia="en-US"/>
    </w:rPr>
  </w:style>
  <w:style w:type="character" w:styleId="701">
    <w:name w:val="Hyperlink"/>
    <w:basedOn w:val="695"/>
    <w:uiPriority w:val="99"/>
    <w:unhideWhenUsed/>
    <w:pPr>
      <w:pBdr/>
      <w:spacing/>
      <w:ind/>
    </w:pPr>
    <w:rPr>
      <w:color w:val="467886" w:themeColor="hyperlink"/>
      <w:u w:val="single"/>
    </w:rPr>
  </w:style>
  <w:style w:type="character" w:styleId="702">
    <w:name w:val="Unresolved Mention"/>
    <w:basedOn w:val="695"/>
    <w:uiPriority w:val="99"/>
    <w:semiHidden/>
    <w:unhideWhenUsed/>
    <w:qFormat/>
    <w:pPr>
      <w:pBdr/>
      <w:spacing/>
      <w:ind/>
    </w:pPr>
    <w:rPr>
      <w:color w:val="605e5c"/>
      <w:shd w:val="clear" w:color="auto" w:fill="e1dfdd"/>
    </w:rPr>
  </w:style>
  <w:style w:type="character" w:styleId="703">
    <w:name w:val="Placeholder Text"/>
    <w:basedOn w:val="695"/>
    <w:uiPriority w:val="99"/>
    <w:semiHidden/>
    <w:qFormat/>
    <w:pPr>
      <w:pBdr/>
      <w:spacing/>
      <w:ind/>
    </w:pPr>
    <w:rPr>
      <w:color w:val="666666"/>
    </w:rPr>
  </w:style>
  <w:style w:type="character" w:styleId="704" w:customStyle="1">
    <w:name w:val="Header Char"/>
    <w:basedOn w:val="695"/>
    <w:link w:val="717"/>
    <w:uiPriority w:val="99"/>
    <w:qFormat/>
    <w:pPr>
      <w:pBdr/>
      <w:spacing/>
      <w:ind/>
    </w:pPr>
    <w:rPr>
      <w:rFonts w:ascii="Times New Roman" w:hAnsi="Times New Roman" w:eastAsia="Times New Roman" w:cs="Times New Roman"/>
      <w:color w:val="000000"/>
      <w:lang w:val="en-US" w:eastAsia="en-US"/>
    </w:rPr>
  </w:style>
  <w:style w:type="character" w:styleId="705" w:customStyle="1">
    <w:name w:val="Footer Char"/>
    <w:basedOn w:val="695"/>
    <w:link w:val="718"/>
    <w:uiPriority w:val="99"/>
    <w:qFormat/>
    <w:pPr>
      <w:pBdr/>
      <w:spacing/>
      <w:ind/>
    </w:pPr>
    <w:rPr>
      <w:rFonts w:ascii="Times New Roman" w:hAnsi="Times New Roman" w:eastAsia="Times New Roman" w:cs="Times New Roman"/>
      <w:color w:val="000000"/>
      <w:lang w:val="en-US" w:eastAsia="en-US"/>
    </w:rPr>
  </w:style>
  <w:style w:type="character" w:styleId="706" w:customStyle="1">
    <w:name w:val="Heading 3 Char"/>
    <w:basedOn w:val="695"/>
    <w:link w:val="694"/>
    <w:uiPriority w:val="9"/>
    <w:semiHidden/>
    <w:qFormat/>
    <w:pPr>
      <w:pBdr/>
      <w:spacing/>
      <w:ind/>
    </w:pPr>
    <w:rPr>
      <w:rFonts w:ascii="Aptos Display" w:hAnsi="Aptos Display" w:asciiTheme="majorHAnsi" w:hAnsiTheme="majorHAnsi" w:eastAsiaTheme="majorEastAsia" w:cstheme="majorBidi"/>
      <w:color w:val="0a2f40" w:themeColor="accent1" w:themeShade="7F"/>
      <w:lang w:val="en-US" w:eastAsia="en-US"/>
    </w:rPr>
  </w:style>
  <w:style w:type="character" w:styleId="707">
    <w:name w:val="Index Link"/>
    <w:qFormat/>
    <w:pPr>
      <w:pBdr/>
      <w:spacing/>
      <w:ind/>
    </w:pPr>
  </w:style>
  <w:style w:type="paragraph" w:styleId="708">
    <w:name w:val="Heading"/>
    <w:basedOn w:val="691"/>
    <w:next w:val="709"/>
    <w:qFormat/>
    <w:pPr>
      <w:keepNext w:val="true"/>
      <w:pBdr/>
      <w:spacing w:after="120" w:before="240"/>
      <w:ind/>
    </w:pPr>
    <w:rPr>
      <w:rFonts w:ascii="Liberation Sans" w:hAnsi="Liberation Sans" w:eastAsia="Noto Sans CJK SC" w:cs="Noto Sans Devanagari"/>
      <w:sz w:val="28"/>
      <w:szCs w:val="28"/>
    </w:rPr>
  </w:style>
  <w:style w:type="paragraph" w:styleId="709">
    <w:name w:val="Body Text"/>
    <w:basedOn w:val="691"/>
    <w:pPr>
      <w:pBdr/>
      <w:spacing w:after="140" w:before="0" w:line="276" w:lineRule="auto"/>
      <w:ind/>
    </w:pPr>
  </w:style>
  <w:style w:type="paragraph" w:styleId="710">
    <w:name w:val="List"/>
    <w:basedOn w:val="709"/>
    <w:pPr>
      <w:pBdr/>
      <w:spacing/>
      <w:ind/>
    </w:pPr>
    <w:rPr>
      <w:rFonts w:cs="Noto Sans Devanagari"/>
    </w:rPr>
  </w:style>
  <w:style w:type="paragraph" w:styleId="711">
    <w:name w:val="Caption"/>
    <w:basedOn w:val="691"/>
    <w:next w:val="691"/>
    <w:uiPriority w:val="35"/>
    <w:unhideWhenUsed/>
    <w:qFormat/>
    <w:pPr>
      <w:pBdr/>
      <w:spacing w:after="200" w:before="0" w:line="240" w:lineRule="auto"/>
      <w:ind/>
    </w:pPr>
    <w:rPr>
      <w:i/>
      <w:iCs/>
      <w:color w:val="0e2841" w:themeColor="text2"/>
      <w:sz w:val="18"/>
      <w:szCs w:val="18"/>
    </w:rPr>
  </w:style>
  <w:style w:type="paragraph" w:styleId="712">
    <w:name w:val="Index"/>
    <w:basedOn w:val="691"/>
    <w:qFormat/>
    <w:pPr>
      <w:suppressLineNumbers w:val="true"/>
      <w:pBdr/>
      <w:spacing/>
      <w:ind/>
    </w:pPr>
    <w:rPr>
      <w:rFonts w:cs="Noto Sans Devanagari"/>
    </w:rPr>
  </w:style>
  <w:style w:type="paragraph" w:styleId="713">
    <w:name w:val="List Paragraph"/>
    <w:basedOn w:val="691"/>
    <w:uiPriority w:val="34"/>
    <w:qFormat/>
    <w:pPr>
      <w:pBdr/>
      <w:spacing w:after="5" w:before="0"/>
      <w:ind w:left="720"/>
      <w:contextualSpacing w:val="true"/>
    </w:pPr>
  </w:style>
  <w:style w:type="paragraph" w:styleId="714">
    <w:name w:val="Annotation Text"/>
    <w:basedOn w:val="691"/>
    <w:link w:val="699"/>
    <w:uiPriority w:val="99"/>
    <w:semiHidden/>
    <w:unhideWhenUsed/>
    <w:pPr>
      <w:pBdr/>
      <w:spacing w:line="240" w:lineRule="auto"/>
      <w:ind/>
    </w:pPr>
    <w:rPr>
      <w:sz w:val="20"/>
      <w:szCs w:val="20"/>
    </w:rPr>
  </w:style>
  <w:style w:type="paragraph" w:styleId="715">
    <w:name w:val="annotation subject"/>
    <w:basedOn w:val="714"/>
    <w:next w:val="714"/>
    <w:link w:val="700"/>
    <w:uiPriority w:val="99"/>
    <w:semiHidden/>
    <w:unhideWhenUsed/>
    <w:qFormat/>
    <w:pPr>
      <w:pBdr/>
      <w:spacing/>
      <w:ind/>
    </w:pPr>
    <w:rPr>
      <w:b/>
      <w:bCs/>
    </w:rPr>
  </w:style>
  <w:style w:type="paragraph" w:styleId="716">
    <w:name w:val="Header and Footer"/>
    <w:basedOn w:val="691"/>
    <w:qFormat/>
    <w:pPr>
      <w:pBdr/>
      <w:spacing/>
      <w:ind/>
    </w:pPr>
  </w:style>
  <w:style w:type="paragraph" w:styleId="717">
    <w:name w:val="Header"/>
    <w:basedOn w:val="691"/>
    <w:link w:val="704"/>
    <w:uiPriority w:val="99"/>
    <w:unhideWhenUsed/>
    <w:pPr>
      <w:pBdr/>
      <w:tabs>
        <w:tab w:val="clear" w:leader="none" w:pos="720"/>
        <w:tab w:val="center" w:leader="none" w:pos="4680"/>
        <w:tab w:val="right" w:leader="none" w:pos="9360"/>
      </w:tabs>
      <w:spacing w:after="0" w:before="0" w:line="240" w:lineRule="auto"/>
      <w:ind/>
    </w:pPr>
  </w:style>
  <w:style w:type="paragraph" w:styleId="718">
    <w:name w:val="Footer"/>
    <w:basedOn w:val="691"/>
    <w:link w:val="705"/>
    <w:uiPriority w:val="99"/>
    <w:unhideWhenUsed/>
    <w:pPr>
      <w:pBdr/>
      <w:tabs>
        <w:tab w:val="clear" w:leader="none" w:pos="720"/>
        <w:tab w:val="center" w:leader="none" w:pos="4680"/>
        <w:tab w:val="right" w:leader="none" w:pos="9360"/>
      </w:tabs>
      <w:spacing w:after="0" w:before="0" w:line="240" w:lineRule="auto"/>
      <w:ind/>
    </w:pPr>
  </w:style>
  <w:style w:type="paragraph" w:styleId="719">
    <w:name w:val="Index Heading"/>
    <w:basedOn w:val="708"/>
    <w:pPr>
      <w:pBdr/>
      <w:spacing/>
      <w:ind/>
    </w:pPr>
  </w:style>
  <w:style w:type="paragraph" w:styleId="720">
    <w:name w:val="TOC Heading"/>
    <w:basedOn w:val="692"/>
    <w:next w:val="691"/>
    <w:uiPriority w:val="39"/>
    <w:unhideWhenUsed/>
    <w:qFormat/>
    <w:pPr>
      <w:pBdr/>
      <w:spacing w:after="0" w:before="240"/>
      <w:ind w:right="0" w:firstLine="0" w:left="0"/>
      <w:outlineLvl w:val="9"/>
    </w:pPr>
    <w:rPr>
      <w:rFonts w:ascii="Aptos Display" w:hAnsi="Aptos Display" w:asciiTheme="majorHAnsi" w:hAnsiTheme="majorHAnsi" w:eastAsiaTheme="majorEastAsia" w:cstheme="majorBidi"/>
      <w:color w:val="0f4761" w:themeColor="accent1" w:themeShade="BF"/>
      <w:sz w:val="32"/>
      <w:szCs w:val="32"/>
      <w:lang w:val="en-US"/>
      <w14:ligatures w14:val="none"/>
    </w:rPr>
  </w:style>
  <w:style w:type="paragraph" w:styleId="721">
    <w:name w:val="TOC 1"/>
    <w:basedOn w:val="691"/>
    <w:next w:val="691"/>
    <w:uiPriority w:val="39"/>
    <w:unhideWhenUsed/>
    <w:pPr>
      <w:pBdr/>
      <w:spacing w:after="100" w:before="0"/>
      <w:ind w:left="0"/>
    </w:pPr>
  </w:style>
  <w:style w:type="paragraph" w:styleId="722">
    <w:name w:val="TOC 2"/>
    <w:basedOn w:val="691"/>
    <w:next w:val="691"/>
    <w:uiPriority w:val="39"/>
    <w:unhideWhenUsed/>
    <w:pPr>
      <w:pBdr/>
      <w:spacing w:after="100" w:before="0"/>
      <w:ind w:left="240"/>
    </w:pPr>
  </w:style>
  <w:style w:type="paragraph" w:styleId="723">
    <w:name w:val="TOC 3"/>
    <w:basedOn w:val="691"/>
    <w:next w:val="691"/>
    <w:uiPriority w:val="39"/>
    <w:unhideWhenUsed/>
    <w:pPr>
      <w:pBdr/>
      <w:spacing w:after="100" w:before="0"/>
      <w:ind w:left="480"/>
    </w:pPr>
  </w:style>
  <w:style w:type="paragraph" w:styleId="724">
    <w:name w:val="table of figures"/>
    <w:basedOn w:val="691"/>
    <w:next w:val="691"/>
    <w:uiPriority w:val="99"/>
    <w:unhideWhenUsed/>
    <w:pPr>
      <w:pBdr/>
      <w:spacing w:after="0" w:before="0"/>
      <w:ind w:left="0"/>
    </w:pPr>
  </w:style>
  <w:style w:type="paragraph" w:styleId="725">
    <w:name w:val="Frame Contents"/>
    <w:basedOn w:val="691"/>
    <w:qFormat/>
    <w:pPr>
      <w:pBdr/>
      <w:spacing/>
      <w:ind/>
    </w:pPr>
  </w:style>
  <w:style w:type="numbering" w:styleId="726" w:default="1">
    <w:name w:val="No List"/>
    <w:uiPriority w:val="99"/>
    <w:semiHidden/>
    <w:unhideWhenUsed/>
    <w:qFormat/>
    <w:pPr>
      <w:pBdr/>
      <w:spacing/>
      <w:ind/>
    </w:pPr>
  </w:style>
  <w:style w:type="table" w:styleId="727"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customStyle="1">
    <w:name w:val="Table Grid"/>
    <w:pPr>
      <w:pBdr/>
      <w:spacing w:after="0" w:line="240" w:lineRule="auto"/>
      <w:ind/>
    </w:pPr>
    <w:tblPr>
      <w:tblBorders/>
      <w:tblCellMar>
        <w:left w:w="0" w:type="dxa"/>
        <w:top w:w="0" w:type="dxa"/>
        <w:right w:w="0"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Table Grid"/>
    <w:basedOn w:val="727"/>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footer" Target="footer2.xml" /><Relationship Id="rId11" Type="http://schemas.openxmlformats.org/officeDocument/2006/relationships/footer" Target="footer3.xml" /><Relationship Id="rId12" Type="http://schemas.openxmlformats.org/officeDocument/2006/relationships/customXml" Target="../customXml/item1.xml" /><Relationship Id="rId13" Type="http://schemas.openxmlformats.org/officeDocument/2006/relationships/image" Target="media/image1.png"/><Relationship Id="rId14" Type="http://schemas.openxmlformats.org/officeDocument/2006/relationships/image" Target="media/image2.jpg"/><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1BAFF-1F4A-4CEB-8E0F-12427258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ONLYOFFICE/8.1.1.27</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Reaksi Publik Terhadap Pemindahan Ibu Kota Negara</dc:title>
  <dc:subject/>
  <dc:creator>Rifqi Maulana</dc:creator>
  <dc:description/>
  <dc:language>en-US</dc:language>
  <cp:revision>864</cp:revision>
  <dcterms:created xsi:type="dcterms:W3CDTF">2024-06-26T10:42:00Z</dcterms:created>
  <dcterms:modified xsi:type="dcterms:W3CDTF">2024-10-18T14:55:53Z</dcterms:modified>
</cp:coreProperties>
</file>

<file path=docProps/custom.xml><?xml version="1.0" encoding="utf-8"?>
<Properties xmlns="http://schemas.openxmlformats.org/officeDocument/2006/custom-properties" xmlns:vt="http://schemas.openxmlformats.org/officeDocument/2006/docPropsVTypes"/>
</file>