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2ssj47zla0v" w:id="0"/>
      <w:bookmarkEnd w:id="0"/>
      <w:r w:rsidDel="00000000" w:rsidR="00000000" w:rsidRPr="00000000">
        <w:rPr>
          <w:rtl w:val="0"/>
        </w:rPr>
        <w:t xml:space="preserve">Treasure Hunter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ucida Sans" w:cs="Lucida Sans" w:eastAsia="Lucida Sans" w:hAnsi="Lucida Sans"/>
          <w:sz w:val="36"/>
          <w:szCs w:val="36"/>
        </w:rPr>
      </w:pPr>
      <w:r w:rsidDel="00000000" w:rsidR="00000000" w:rsidRPr="00000000">
        <w:rPr>
          <w:rFonts w:ascii="Lucida Sans" w:cs="Lucida Sans" w:eastAsia="Lucida Sans" w:hAnsi="Lucida Sans"/>
          <w:sz w:val="36"/>
          <w:szCs w:val="36"/>
          <w:rtl w:val="0"/>
        </w:rPr>
        <w:t xml:space="preserve">Game Overview</w:t>
      </w:r>
    </w:p>
    <w:p w:rsidR="00000000" w:rsidDel="00000000" w:rsidP="00000000" w:rsidRDefault="00000000" w:rsidRPr="00000000" w14:paraId="0000002E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sz w:val="28"/>
          <w:szCs w:val="28"/>
          <w:rtl w:val="0"/>
        </w:rPr>
        <w:t xml:space="preserve">Game Concept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Character moves through levels from beginning to end. Levels have hazards, enemies, and obstacles. Levels are laid out with platforms.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can walk, run, shoot projectiles and jump.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Hazards include spikes, bottomless pits, saws, and lava.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dies instantly if a hazard is touched.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can kill enemies by shooting projectiles at them, touching while invulnerable, or by jumping on them, unless there’s a hazard on top of enemy.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Levels may contain moving platforms.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Enemies generally move left or right.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can have power ups.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The power ups are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Heart for health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Invincibility power up (for a limited time)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Projectile power up.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moves through levels to find treasure.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When player dies, player may respawn at the beginning of level or at checkpoint.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starts game with a set amount of health but may increase max health by finding Heart Containers.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may exit level to a map, where the character may move back to other levels to replay them.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Game is saved automatically after each level.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Target Audience: Ages 13+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Game Mechanics: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may move left or right. Player accelerates from 0 to a set maxSpeed.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If the run button is held, maxSpeed is 50% higher than walking speed.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can jump. The longer the jump button is held, the higher the player can jump without jumping higher than a maxJumpHeight.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Platforms/ground may be solid all over or jump through.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Platforms may move left/right, up/down, or diagonally.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Player health decreases when hit by projectile or enemy by an enemyDamage that is different for each enemy.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Story: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Character finds a piece of a treasure map and sets off to find other pieces of the map in order to find the treasure.</w:t>
      </w:r>
    </w:p>
    <w:p w:rsidR="00000000" w:rsidDel="00000000" w:rsidP="00000000" w:rsidRDefault="00000000" w:rsidRPr="00000000" w14:paraId="0000004B">
      <w:pPr>
        <w:ind w:left="144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Levels: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Levels reflect local geography (forest, desert, etc.)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Prelude level will be tutorial level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Interface: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Hud will display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Health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Possible timer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Score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Pause menu may reveal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Map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Items Obtained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Health Containers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Score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Exit option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Control System: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Lucida Sans" w:cs="Lucida Sans" w:eastAsia="Lucida Sans" w:hAnsi="Lucida Sans"/>
          <w:u w:val="no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PC controller or keyboard/mouse</w:t>
      </w:r>
    </w:p>
    <w:p w:rsidR="00000000" w:rsidDel="00000000" w:rsidP="00000000" w:rsidRDefault="00000000" w:rsidRPr="00000000" w14:paraId="0000005C">
      <w:pPr>
        <w:ind w:left="72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