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38E8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  <w:b/>
        </w:rPr>
      </w:pPr>
      <w:bookmarkStart w:id="0" w:name="_Hlk29508848"/>
      <w:bookmarkEnd w:id="0"/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68A8CAA7" wp14:editId="2E734774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1788FE5E" wp14:editId="7D930BB9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DBAB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3CE92296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56E0AAE2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4088A81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6B627A4" w14:textId="77777777" w:rsidR="00604647" w:rsidRPr="00AC6CA1" w:rsidRDefault="00604647" w:rsidP="00604647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51BA1EF" w14:textId="41437585" w:rsidR="00604647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bookmarkStart w:id="1" w:name="_Hlk72074005"/>
      <w:r>
        <w:rPr>
          <w:rFonts w:ascii="Garamond" w:hAnsi="Garamond"/>
          <w:b/>
          <w:sz w:val="32"/>
        </w:rPr>
        <w:t>Tópicos de Engenharia Informática</w:t>
      </w:r>
    </w:p>
    <w:p w14:paraId="5BC9C000" w14:textId="52969683" w:rsidR="00604647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bookmarkStart w:id="2" w:name="_Hlk72074010"/>
      <w:bookmarkEnd w:id="1"/>
      <w:proofErr w:type="spellStart"/>
      <w:r>
        <w:rPr>
          <w:rFonts w:ascii="Garamond" w:hAnsi="Garamond"/>
          <w:b/>
          <w:sz w:val="32"/>
        </w:rPr>
        <w:t>ChatBot</w:t>
      </w:r>
      <w:proofErr w:type="spellEnd"/>
      <w:r>
        <w:rPr>
          <w:rFonts w:ascii="Garamond" w:hAnsi="Garamond"/>
          <w:b/>
          <w:sz w:val="32"/>
        </w:rPr>
        <w:t xml:space="preserve"> em </w:t>
      </w:r>
      <w:proofErr w:type="spellStart"/>
      <w:r>
        <w:rPr>
          <w:rFonts w:ascii="Garamond" w:hAnsi="Garamond"/>
          <w:b/>
          <w:sz w:val="32"/>
        </w:rPr>
        <w:t>React</w:t>
      </w:r>
      <w:proofErr w:type="spellEnd"/>
    </w:p>
    <w:bookmarkEnd w:id="2"/>
    <w:p w14:paraId="65D79770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AD9A2EB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A4BD52F" w14:textId="0AB1599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14:paraId="50C6BE89" w14:textId="5894D59C" w:rsidR="002E4DE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bookmarkStart w:id="3" w:name="_Hlk72074036"/>
      <w:r>
        <w:rPr>
          <w:rFonts w:ascii="Garamond" w:hAnsi="Garamond"/>
        </w:rPr>
        <w:t>Alexandre Pereira 17678</w:t>
      </w:r>
    </w:p>
    <w:p w14:paraId="2D08BA1B" w14:textId="4FE307B0" w:rsidR="002E4DE1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Mário Miguel 17693</w:t>
      </w:r>
    </w:p>
    <w:p w14:paraId="3A3E2E50" w14:textId="76190304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5800CF">
        <w:rPr>
          <w:rFonts w:ascii="Garamond" w:hAnsi="Garamond"/>
        </w:rPr>
        <w:t>Rodrigo Fernandes 17845</w:t>
      </w:r>
    </w:p>
    <w:bookmarkEnd w:id="3"/>
    <w:p w14:paraId="3895B214" w14:textId="66CE12BA" w:rsidR="002E4DE1" w:rsidRPr="00AC6CA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E837C6A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548E80B" w14:textId="77777777" w:rsidR="00604647" w:rsidRPr="00AC6CA1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FAB973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35A9473F" w14:textId="1EA295E2" w:rsidR="00604647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bookmarkStart w:id="4" w:name="_Hlk72074050"/>
      <w:r>
        <w:rPr>
          <w:rFonts w:ascii="Garamond" w:hAnsi="Garamond"/>
        </w:rPr>
        <w:t>Gonçalo Fontes</w:t>
      </w:r>
    </w:p>
    <w:bookmarkEnd w:id="4"/>
    <w:p w14:paraId="3A1F06E4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3582BD9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897078F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509F016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94C4EA3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1AA76" w14:textId="77777777" w:rsidR="00604647" w:rsidRDefault="00604647" w:rsidP="00604647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6A57CC2" w14:textId="36E4F05C" w:rsidR="00604647" w:rsidRPr="002E4DE1" w:rsidRDefault="002E4DE1" w:rsidP="00604647">
      <w:pPr>
        <w:tabs>
          <w:tab w:val="center" w:pos="4253"/>
          <w:tab w:val="right" w:pos="8364"/>
        </w:tabs>
        <w:jc w:val="center"/>
        <w:rPr>
          <w:rFonts w:ascii="Garamond" w:hAnsi="Garamond"/>
          <w:lang w:val="pt-BR"/>
        </w:rPr>
      </w:pPr>
      <w:r w:rsidRPr="002E4DE1">
        <w:rPr>
          <w:rFonts w:ascii="Garamond" w:hAnsi="Garamond"/>
          <w:lang w:val="pt-BR"/>
        </w:rPr>
        <w:t xml:space="preserve">10 de abril de </w:t>
      </w:r>
      <w:r>
        <w:rPr>
          <w:rFonts w:ascii="Garamond" w:hAnsi="Garamond"/>
          <w:lang w:val="pt-BR"/>
        </w:rPr>
        <w:t>2021</w:t>
      </w:r>
    </w:p>
    <w:p w14:paraId="55AFFD1C" w14:textId="77777777" w:rsidR="00604647" w:rsidRPr="002E4DE1" w:rsidRDefault="00604647">
      <w:pPr>
        <w:spacing w:after="0"/>
        <w:rPr>
          <w:lang w:val="pt-BR"/>
        </w:rPr>
      </w:pPr>
      <w:r w:rsidRPr="002E4DE1">
        <w:rPr>
          <w:lang w:val="pt-BR"/>
        </w:rPr>
        <w:br w:type="page"/>
      </w:r>
    </w:p>
    <w:sdt>
      <w:sdtPr>
        <w:rPr>
          <w:rFonts w:eastAsiaTheme="minorHAnsi" w:cstheme="minorBidi"/>
          <w:bCs w:val="0"/>
          <w:color w:val="auto"/>
          <w:sz w:val="22"/>
          <w:szCs w:val="22"/>
          <w:lang w:val="pt-PT"/>
        </w:rPr>
        <w:id w:val="-91669938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B8E04D2" w14:textId="77777777" w:rsidR="00604647" w:rsidRDefault="00604647">
          <w:pPr>
            <w:pStyle w:val="TOCHeading"/>
          </w:pPr>
          <w:r>
            <w:t>Table of Contents</w:t>
          </w:r>
        </w:p>
        <w:p w14:paraId="4141248E" w14:textId="4E5C1AEA" w:rsidR="00185362" w:rsidRDefault="006046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 w:rsidRPr="00604647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988415" w:history="1">
            <w:r w:rsidR="00185362" w:rsidRPr="002B412C">
              <w:rPr>
                <w:rStyle w:val="Hyperlink"/>
                <w:noProof/>
                <w:lang w:val="en-US"/>
              </w:rPr>
              <w:t>Introdução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_Toc68988415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3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7B2445E8" w14:textId="6FD6B24C" w:rsidR="00185362" w:rsidRDefault="00E700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8988416" w:history="1">
            <w:r w:rsidR="00185362" w:rsidRPr="002B412C">
              <w:rPr>
                <w:rStyle w:val="Hyperlink"/>
                <w:noProof/>
                <w:lang w:val="pt-BR"/>
              </w:rPr>
              <w:t>Desenvolvimento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_Toc68988416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3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399ACBD2" w14:textId="3CC207C7" w:rsidR="00185362" w:rsidRDefault="00E70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88417" w:history="1">
            <w:r w:rsidR="00185362" w:rsidRPr="002B412C">
              <w:rPr>
                <w:rStyle w:val="Hyperlink"/>
                <w:noProof/>
                <w:lang w:val="pt-BR"/>
              </w:rPr>
              <w:t>Backend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_Toc68988417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3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0289F88E" w14:textId="2240C311" w:rsidR="00185362" w:rsidRDefault="00E7007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68988418" w:history="1">
            <w:r w:rsidR="00185362" w:rsidRPr="002B412C">
              <w:rPr>
                <w:rStyle w:val="Hyperlink"/>
                <w:noProof/>
                <w:lang w:val="pt-BR"/>
              </w:rPr>
              <w:t>“.../api/sendQuestion”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_Toc68988418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3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02111B15" w14:textId="054BD64D" w:rsidR="00185362" w:rsidRDefault="00E7007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68988419" w:history="1">
            <w:r w:rsidR="00185362" w:rsidRPr="002B412C">
              <w:rPr>
                <w:rStyle w:val="Hyperlink"/>
                <w:noProof/>
                <w:lang w:val="pt-BR"/>
              </w:rPr>
              <w:t>“.../api/teachBot”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_Toc68988419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4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6548B0A6" w14:textId="165FD45D" w:rsidR="00185362" w:rsidRDefault="00E7007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8988420" w:history="1">
            <w:r w:rsidR="00185362" w:rsidRPr="002B412C">
              <w:rPr>
                <w:rStyle w:val="Hyperlink"/>
                <w:noProof/>
                <w:lang w:val="pt-BR"/>
              </w:rPr>
              <w:t>Frontend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_Toc68988420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4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30ADADBD" w14:textId="5A676BF1" w:rsidR="00185362" w:rsidRDefault="00E700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8988421" w:history="1">
            <w:r w:rsidR="00185362" w:rsidRPr="002B412C">
              <w:rPr>
                <w:rStyle w:val="Hyperlink"/>
                <w:noProof/>
                <w:lang w:val="pt-BR"/>
              </w:rPr>
              <w:t>Conclusão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_Toc68988421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5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11EEEAE7" w14:textId="62F1B04B" w:rsidR="00185362" w:rsidRDefault="00E700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8988422" w:history="1">
            <w:r w:rsidR="00185362" w:rsidRPr="002B412C">
              <w:rPr>
                <w:rStyle w:val="Hyperlink"/>
                <w:noProof/>
                <w:lang w:val="pt-BR"/>
              </w:rPr>
              <w:t>Bibliografia</w:t>
            </w:r>
            <w:r w:rsidR="00185362">
              <w:rPr>
                <w:noProof/>
                <w:webHidden/>
              </w:rPr>
              <w:tab/>
            </w:r>
            <w:r w:rsidR="00185362">
              <w:rPr>
                <w:noProof/>
                <w:webHidden/>
              </w:rPr>
              <w:fldChar w:fldCharType="begin"/>
            </w:r>
            <w:r w:rsidR="00185362">
              <w:rPr>
                <w:noProof/>
                <w:webHidden/>
              </w:rPr>
              <w:instrText xml:space="preserve"> PAGEREF _Toc68988422 \h </w:instrText>
            </w:r>
            <w:r w:rsidR="00185362">
              <w:rPr>
                <w:noProof/>
                <w:webHidden/>
              </w:rPr>
            </w:r>
            <w:r w:rsidR="00185362">
              <w:rPr>
                <w:noProof/>
                <w:webHidden/>
              </w:rPr>
              <w:fldChar w:fldCharType="separate"/>
            </w:r>
            <w:r w:rsidR="00185362">
              <w:rPr>
                <w:noProof/>
                <w:webHidden/>
              </w:rPr>
              <w:t>6</w:t>
            </w:r>
            <w:r w:rsidR="00185362">
              <w:rPr>
                <w:noProof/>
                <w:webHidden/>
              </w:rPr>
              <w:fldChar w:fldCharType="end"/>
            </w:r>
          </w:hyperlink>
        </w:p>
        <w:p w14:paraId="725BCA79" w14:textId="15B65F16" w:rsidR="00604647" w:rsidRPr="00604647" w:rsidRDefault="0060464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736A29" w14:textId="77777777" w:rsidR="00604647" w:rsidRDefault="0060464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13BBE77C" w14:textId="577018B2" w:rsidR="002E4DE1" w:rsidRPr="008129EB" w:rsidRDefault="00604647" w:rsidP="002E4DE1">
      <w:pPr>
        <w:pStyle w:val="Heading1"/>
      </w:pPr>
      <w:bookmarkStart w:id="5" w:name="_Toc68988415"/>
      <w:r w:rsidRPr="008129EB">
        <w:lastRenderedPageBreak/>
        <w:t>Introdução</w:t>
      </w:r>
      <w:bookmarkEnd w:id="5"/>
    </w:p>
    <w:p w14:paraId="5BBD59AF" w14:textId="77777777" w:rsidR="008129EB" w:rsidRDefault="008129EB" w:rsidP="008129EB">
      <w:pPr>
        <w:ind w:firstLine="720"/>
        <w:jc w:val="left"/>
      </w:pPr>
      <w:bookmarkStart w:id="6" w:name="_Hlk72074203"/>
      <w:r>
        <w:t xml:space="preserve">O objetivo deste projeto é criar um </w:t>
      </w:r>
      <w:proofErr w:type="spellStart"/>
      <w:r>
        <w:t>chatbot</w:t>
      </w:r>
      <w:proofErr w:type="spellEnd"/>
      <w:r>
        <w:t xml:space="preserve"> de interface dinâmica na tecnologia </w:t>
      </w:r>
      <w:proofErr w:type="spellStart"/>
      <w:r>
        <w:t>React</w:t>
      </w:r>
      <w:proofErr w:type="spellEnd"/>
      <w:r>
        <w:t xml:space="preserve">, com ligação ao motor do Wit.ai, potenciando-lhe capacidade de interação e conversão. </w:t>
      </w:r>
    </w:p>
    <w:p w14:paraId="40BC35BA" w14:textId="77777777" w:rsidR="008129EB" w:rsidRDefault="008129EB" w:rsidP="008129EB">
      <w:pPr>
        <w:ind w:firstLine="720"/>
        <w:jc w:val="left"/>
      </w:pPr>
      <w:r>
        <w:t xml:space="preserve">O </w:t>
      </w:r>
      <w:proofErr w:type="spellStart"/>
      <w:r>
        <w:t>chatbot</w:t>
      </w:r>
      <w:proofErr w:type="spellEnd"/>
      <w:r>
        <w:t xml:space="preserve"> </w:t>
      </w:r>
      <w:r>
        <w:t>tem a temática de “Hotel”</w:t>
      </w:r>
      <w:r>
        <w:t xml:space="preserve"> onde s</w:t>
      </w:r>
      <w:r>
        <w:t xml:space="preserve">e enquadram </w:t>
      </w:r>
      <w:r>
        <w:t xml:space="preserve">as interações com o </w:t>
      </w:r>
      <w:proofErr w:type="spellStart"/>
      <w:r>
        <w:t>bot</w:t>
      </w:r>
      <w:proofErr w:type="spellEnd"/>
      <w:r>
        <w:t xml:space="preserve">. Por exemplo, </w:t>
      </w:r>
      <w:r>
        <w:t xml:space="preserve">é </w:t>
      </w:r>
      <w:r>
        <w:t>possível fazer reservas, informar sobre preços de quarto</w:t>
      </w:r>
      <w:r>
        <w:t>s e serviços</w:t>
      </w:r>
      <w:r>
        <w:t xml:space="preserve">, ou ainda, </w:t>
      </w:r>
      <w:r>
        <w:t>saber informações dos espaços comuns do hotel</w:t>
      </w:r>
      <w:r>
        <w:t xml:space="preserve">. </w:t>
      </w:r>
    </w:p>
    <w:p w14:paraId="3F9BD5FE" w14:textId="586D4BC9" w:rsidR="008129EB" w:rsidRDefault="008129EB" w:rsidP="008129EB">
      <w:pPr>
        <w:ind w:firstLine="720"/>
        <w:jc w:val="left"/>
      </w:pPr>
      <w:r>
        <w:t xml:space="preserve">O </w:t>
      </w:r>
      <w:proofErr w:type="spellStart"/>
      <w:r>
        <w:t>bot</w:t>
      </w:r>
      <w:proofErr w:type="spellEnd"/>
      <w:r>
        <w:t xml:space="preserve"> d</w:t>
      </w:r>
      <w:r>
        <w:t>á</w:t>
      </w:r>
      <w:r>
        <w:t xml:space="preserve"> resposta a todos os pedidos relacionados com a temática, </w:t>
      </w:r>
      <w:r>
        <w:t>aproximando-se</w:t>
      </w:r>
      <w:r>
        <w:t xml:space="preserve"> a “conversa” o mais possível, à que o utilizador teria com um ser humano.</w:t>
      </w:r>
    </w:p>
    <w:bookmarkEnd w:id="6"/>
    <w:p w14:paraId="7F4742D6" w14:textId="6BDC01E7" w:rsidR="008129EB" w:rsidRDefault="008129EB" w:rsidP="008129EB">
      <w:pPr>
        <w:ind w:firstLine="720"/>
        <w:jc w:val="left"/>
      </w:pPr>
    </w:p>
    <w:p w14:paraId="7241E5FD" w14:textId="77777777" w:rsidR="008129EB" w:rsidRDefault="008129EB" w:rsidP="008129EB">
      <w:pPr>
        <w:ind w:firstLine="720"/>
        <w:jc w:val="left"/>
      </w:pPr>
    </w:p>
    <w:p w14:paraId="11ACDFBF" w14:textId="3DB171CE" w:rsidR="008129EB" w:rsidRDefault="008129EB" w:rsidP="008129EB">
      <w:pPr>
        <w:ind w:firstLine="720"/>
        <w:jc w:val="left"/>
      </w:pPr>
    </w:p>
    <w:p w14:paraId="5B67D376" w14:textId="1A13E54A" w:rsidR="008129EB" w:rsidRDefault="008129EB" w:rsidP="008129EB">
      <w:pPr>
        <w:ind w:firstLine="720"/>
        <w:jc w:val="left"/>
      </w:pPr>
    </w:p>
    <w:p w14:paraId="085017D6" w14:textId="5E381172" w:rsidR="008129EB" w:rsidRDefault="008129EB" w:rsidP="008129EB">
      <w:pPr>
        <w:ind w:firstLine="720"/>
        <w:jc w:val="left"/>
      </w:pPr>
    </w:p>
    <w:p w14:paraId="28023907" w14:textId="0C55DECF" w:rsidR="008129EB" w:rsidRDefault="008129EB" w:rsidP="008129EB">
      <w:pPr>
        <w:ind w:firstLine="720"/>
        <w:jc w:val="left"/>
      </w:pPr>
    </w:p>
    <w:p w14:paraId="55517454" w14:textId="7078C793" w:rsidR="008129EB" w:rsidRDefault="008129EB" w:rsidP="008129EB">
      <w:pPr>
        <w:ind w:firstLine="720"/>
        <w:jc w:val="left"/>
      </w:pPr>
    </w:p>
    <w:p w14:paraId="648D5693" w14:textId="3E068B60" w:rsidR="008129EB" w:rsidRDefault="008129EB" w:rsidP="008129EB">
      <w:pPr>
        <w:ind w:firstLine="720"/>
        <w:jc w:val="left"/>
      </w:pPr>
    </w:p>
    <w:p w14:paraId="1C1DB2CD" w14:textId="60C4960B" w:rsidR="008129EB" w:rsidRDefault="008129EB" w:rsidP="008129EB">
      <w:pPr>
        <w:ind w:firstLine="720"/>
        <w:jc w:val="left"/>
      </w:pPr>
    </w:p>
    <w:p w14:paraId="70BD1330" w14:textId="1B878A71" w:rsidR="008129EB" w:rsidRDefault="008129EB" w:rsidP="008129EB">
      <w:pPr>
        <w:ind w:firstLine="720"/>
        <w:jc w:val="left"/>
      </w:pPr>
    </w:p>
    <w:p w14:paraId="39D6D277" w14:textId="759FCFF3" w:rsidR="008129EB" w:rsidRDefault="008129EB" w:rsidP="008129EB">
      <w:pPr>
        <w:ind w:firstLine="720"/>
        <w:jc w:val="left"/>
      </w:pPr>
    </w:p>
    <w:p w14:paraId="0EF9980D" w14:textId="2AC34F24" w:rsidR="008129EB" w:rsidRDefault="008129EB" w:rsidP="008129EB">
      <w:pPr>
        <w:ind w:firstLine="720"/>
        <w:jc w:val="left"/>
      </w:pPr>
    </w:p>
    <w:p w14:paraId="21BFD72C" w14:textId="4331B4CD" w:rsidR="008129EB" w:rsidRDefault="008129EB" w:rsidP="008129EB">
      <w:pPr>
        <w:ind w:firstLine="720"/>
        <w:jc w:val="left"/>
      </w:pPr>
    </w:p>
    <w:p w14:paraId="64F205D2" w14:textId="45FA6523" w:rsidR="008129EB" w:rsidRDefault="008129EB" w:rsidP="008129EB">
      <w:pPr>
        <w:ind w:firstLine="720"/>
        <w:jc w:val="left"/>
      </w:pPr>
    </w:p>
    <w:p w14:paraId="3206BB65" w14:textId="7678E50C" w:rsidR="008129EB" w:rsidRDefault="008129EB" w:rsidP="008129EB">
      <w:pPr>
        <w:ind w:firstLine="720"/>
        <w:jc w:val="left"/>
      </w:pPr>
    </w:p>
    <w:p w14:paraId="16F7FCE4" w14:textId="03ABB160" w:rsidR="008129EB" w:rsidRDefault="008129EB" w:rsidP="008129EB">
      <w:pPr>
        <w:ind w:firstLine="720"/>
        <w:jc w:val="left"/>
      </w:pPr>
    </w:p>
    <w:p w14:paraId="6CC04F58" w14:textId="6E26B616" w:rsidR="008129EB" w:rsidRDefault="008129EB" w:rsidP="008129EB">
      <w:pPr>
        <w:ind w:firstLine="720"/>
        <w:jc w:val="left"/>
      </w:pPr>
    </w:p>
    <w:p w14:paraId="5E246B8B" w14:textId="28B46C1E" w:rsidR="008129EB" w:rsidRDefault="008129EB" w:rsidP="008129EB">
      <w:pPr>
        <w:ind w:firstLine="720"/>
        <w:jc w:val="left"/>
      </w:pPr>
    </w:p>
    <w:p w14:paraId="2CA4945D" w14:textId="2CE13A47" w:rsidR="008129EB" w:rsidRDefault="008129EB" w:rsidP="008129EB">
      <w:pPr>
        <w:ind w:firstLine="720"/>
        <w:jc w:val="left"/>
      </w:pPr>
    </w:p>
    <w:p w14:paraId="57859327" w14:textId="7988534B" w:rsidR="008129EB" w:rsidRDefault="008129EB" w:rsidP="008129EB">
      <w:pPr>
        <w:ind w:firstLine="720"/>
        <w:jc w:val="left"/>
      </w:pPr>
    </w:p>
    <w:p w14:paraId="7DF04A4C" w14:textId="26A866BC" w:rsidR="008129EB" w:rsidRDefault="008129EB" w:rsidP="008129EB">
      <w:pPr>
        <w:ind w:firstLine="720"/>
        <w:jc w:val="left"/>
      </w:pPr>
    </w:p>
    <w:p w14:paraId="257A041A" w14:textId="6C58ECE4" w:rsidR="008129EB" w:rsidRDefault="008129EB" w:rsidP="008129EB">
      <w:pPr>
        <w:ind w:firstLine="720"/>
        <w:jc w:val="left"/>
      </w:pPr>
    </w:p>
    <w:p w14:paraId="2A84CB4F" w14:textId="74D67D9F" w:rsidR="008129EB" w:rsidRDefault="008129EB" w:rsidP="008129EB">
      <w:pPr>
        <w:ind w:firstLine="720"/>
        <w:jc w:val="left"/>
      </w:pPr>
    </w:p>
    <w:p w14:paraId="639E2DFA" w14:textId="162225C4" w:rsidR="008129EB" w:rsidRDefault="008129EB" w:rsidP="008129EB">
      <w:pPr>
        <w:ind w:firstLine="720"/>
        <w:jc w:val="left"/>
      </w:pPr>
    </w:p>
    <w:p w14:paraId="370F83C1" w14:textId="3C110E34" w:rsidR="008129EB" w:rsidRDefault="008129EB" w:rsidP="008129EB">
      <w:pPr>
        <w:ind w:firstLine="720"/>
        <w:jc w:val="left"/>
      </w:pPr>
    </w:p>
    <w:p w14:paraId="755AA91E" w14:textId="27EB397A" w:rsidR="008129EB" w:rsidRDefault="008129EB" w:rsidP="008129EB">
      <w:pPr>
        <w:ind w:firstLine="720"/>
        <w:jc w:val="left"/>
      </w:pPr>
    </w:p>
    <w:p w14:paraId="0608B48C" w14:textId="2B83B9B9" w:rsidR="008129EB" w:rsidRDefault="008129EB" w:rsidP="008129EB">
      <w:pPr>
        <w:ind w:firstLine="720"/>
        <w:jc w:val="left"/>
      </w:pPr>
    </w:p>
    <w:p w14:paraId="7778C9D7" w14:textId="48E3C884" w:rsidR="008129EB" w:rsidRDefault="008129EB" w:rsidP="008129EB">
      <w:pPr>
        <w:ind w:firstLine="720"/>
        <w:jc w:val="left"/>
      </w:pPr>
    </w:p>
    <w:p w14:paraId="65905900" w14:textId="77777777" w:rsidR="008129EB" w:rsidRDefault="008129EB" w:rsidP="008129EB">
      <w:pPr>
        <w:ind w:firstLine="720"/>
        <w:jc w:val="left"/>
        <w:rPr>
          <w:lang w:val="pt-BR"/>
        </w:rPr>
      </w:pPr>
    </w:p>
    <w:p w14:paraId="7E626D88" w14:textId="2ADBCBF1" w:rsidR="00880163" w:rsidRPr="00880163" w:rsidRDefault="002E4DE1" w:rsidP="00880163">
      <w:pPr>
        <w:pStyle w:val="Heading1"/>
        <w:rPr>
          <w:lang w:val="pt-BR"/>
        </w:rPr>
      </w:pPr>
      <w:bookmarkStart w:id="7" w:name="_Toc68988416"/>
      <w:r>
        <w:rPr>
          <w:lang w:val="pt-BR"/>
        </w:rPr>
        <w:lastRenderedPageBreak/>
        <w:t>Desenvolvimento</w:t>
      </w:r>
      <w:bookmarkEnd w:id="7"/>
    </w:p>
    <w:p w14:paraId="2334732F" w14:textId="25FDDBCA" w:rsidR="00185362" w:rsidRPr="00801422" w:rsidRDefault="001812D0" w:rsidP="001812D0">
      <w:r w:rsidRPr="00801422">
        <w:tab/>
      </w:r>
      <w:r w:rsidR="00185362" w:rsidRPr="00801422">
        <w:t xml:space="preserve">Decidimos, primeiro de tudo, qual seria o tema do nosso </w:t>
      </w:r>
      <w:proofErr w:type="spellStart"/>
      <w:r w:rsidR="00185362" w:rsidRPr="00801422">
        <w:rPr>
          <w:i/>
          <w:iCs/>
        </w:rPr>
        <w:t>bot</w:t>
      </w:r>
      <w:proofErr w:type="spellEnd"/>
      <w:r w:rsidR="00185362" w:rsidRPr="00801422">
        <w:t xml:space="preserve">, e ficou decidido que seria sobre </w:t>
      </w:r>
      <w:r w:rsidR="008129EB" w:rsidRPr="00801422">
        <w:t>um Hotel.</w:t>
      </w:r>
    </w:p>
    <w:p w14:paraId="2AFF6292" w14:textId="68DECFB8" w:rsidR="00471C58" w:rsidRPr="00801422" w:rsidRDefault="00801422" w:rsidP="00185362">
      <w:pPr>
        <w:ind w:firstLine="720"/>
      </w:pPr>
      <w:r w:rsidRPr="00801422">
        <w:t>Neste trabalho utiliz</w:t>
      </w:r>
      <w:r>
        <w:t>á</w:t>
      </w:r>
      <w:r w:rsidRPr="00801422">
        <w:t>mos</w:t>
      </w:r>
      <w:r w:rsidR="008129EB" w:rsidRPr="00801422">
        <w:t xml:space="preserve"> o wit.ai para </w:t>
      </w:r>
      <w:r w:rsidRPr="00801422">
        <w:t>definir</w:t>
      </w:r>
      <w:r w:rsidR="008129EB" w:rsidRPr="00801422">
        <w:t xml:space="preserve"> os “</w:t>
      </w:r>
      <w:proofErr w:type="spellStart"/>
      <w:r w:rsidR="008129EB" w:rsidRPr="00801422">
        <w:t>intents</w:t>
      </w:r>
      <w:proofErr w:type="spellEnd"/>
      <w:r w:rsidR="008129EB" w:rsidRPr="00801422">
        <w:t>” para essas respostas e quais seriam as “</w:t>
      </w:r>
      <w:proofErr w:type="spellStart"/>
      <w:r w:rsidR="008129EB" w:rsidRPr="00801422">
        <w:t>entities</w:t>
      </w:r>
      <w:proofErr w:type="spellEnd"/>
      <w:r w:rsidR="008129EB" w:rsidRPr="00801422">
        <w:t xml:space="preserve">” presentes nas mensagens para que este </w:t>
      </w:r>
      <w:r>
        <w:t>pudesse</w:t>
      </w:r>
      <w:r w:rsidR="008129EB" w:rsidRPr="00801422">
        <w:t xml:space="preserve"> responder adequadamente. </w:t>
      </w:r>
      <w:r w:rsidR="00880163" w:rsidRPr="00801422">
        <w:t xml:space="preserve"> </w:t>
      </w:r>
    </w:p>
    <w:p w14:paraId="3DDE43B4" w14:textId="77777777" w:rsidR="008129EB" w:rsidRPr="00801422" w:rsidRDefault="00880163" w:rsidP="00471C58">
      <w:pPr>
        <w:ind w:firstLine="720"/>
      </w:pPr>
      <w:r w:rsidRPr="00801422">
        <w:t xml:space="preserve">Para isso, instalamos o </w:t>
      </w:r>
      <w:proofErr w:type="spellStart"/>
      <w:r w:rsidRPr="00801422">
        <w:t>NodeJS</w:t>
      </w:r>
      <w:proofErr w:type="spellEnd"/>
      <w:r w:rsidRPr="00801422">
        <w:t xml:space="preserve"> e dentro da pasta do projeto criámos uma aplicação do Express dentro da diretoria “</w:t>
      </w:r>
      <w:proofErr w:type="spellStart"/>
      <w:r w:rsidRPr="00801422">
        <w:t>api</w:t>
      </w:r>
      <w:proofErr w:type="spellEnd"/>
      <w:r w:rsidRPr="00801422">
        <w:t>”. Esta aplicação é criada ao criar</w:t>
      </w:r>
      <w:r w:rsidR="00471C58" w:rsidRPr="00801422">
        <w:t xml:space="preserve"> primeiro</w:t>
      </w:r>
      <w:r w:rsidRPr="00801422">
        <w:t xml:space="preserve"> um ficheiro “server.js”</w:t>
      </w:r>
      <w:r w:rsidR="00471C58" w:rsidRPr="00801422">
        <w:t xml:space="preserve"> e de seguida “</w:t>
      </w:r>
      <w:proofErr w:type="spellStart"/>
      <w:r w:rsidR="00471C58" w:rsidRPr="00801422">
        <w:t>npm</w:t>
      </w:r>
      <w:proofErr w:type="spellEnd"/>
      <w:r w:rsidR="00471C58" w:rsidRPr="00801422">
        <w:t xml:space="preserve"> </w:t>
      </w:r>
      <w:proofErr w:type="spellStart"/>
      <w:r w:rsidR="00471C58" w:rsidRPr="00801422">
        <w:t>init</w:t>
      </w:r>
      <w:proofErr w:type="spellEnd"/>
      <w:r w:rsidR="00471C58" w:rsidRPr="00801422">
        <w:t>”. Nos passos seguintes, quando é pedido o “</w:t>
      </w:r>
      <w:proofErr w:type="spellStart"/>
      <w:r w:rsidR="00471C58" w:rsidRPr="00801422">
        <w:rPr>
          <w:i/>
          <w:iCs/>
        </w:rPr>
        <w:t>entry</w:t>
      </w:r>
      <w:proofErr w:type="spellEnd"/>
      <w:r w:rsidR="00471C58" w:rsidRPr="00801422">
        <w:rPr>
          <w:i/>
          <w:iCs/>
        </w:rPr>
        <w:t xml:space="preserve"> </w:t>
      </w:r>
      <w:proofErr w:type="spellStart"/>
      <w:r w:rsidR="00471C58" w:rsidRPr="00801422">
        <w:rPr>
          <w:i/>
          <w:iCs/>
        </w:rPr>
        <w:t>point</w:t>
      </w:r>
      <w:proofErr w:type="spellEnd"/>
      <w:r w:rsidR="00471C58" w:rsidRPr="00801422">
        <w:rPr>
          <w:i/>
          <w:iCs/>
        </w:rPr>
        <w:t>”</w:t>
      </w:r>
      <w:r w:rsidR="00471C58" w:rsidRPr="00801422">
        <w:t xml:space="preserve">, definimos o nosso ficheiro “server.js”. </w:t>
      </w:r>
    </w:p>
    <w:p w14:paraId="1AA7FC6A" w14:textId="2ABD8C94" w:rsidR="00471C58" w:rsidRPr="00801422" w:rsidRDefault="00471C58" w:rsidP="00471C58">
      <w:pPr>
        <w:ind w:firstLine="720"/>
      </w:pPr>
      <w:r w:rsidRPr="00801422">
        <w:t xml:space="preserve">Dentro </w:t>
      </w:r>
      <w:r w:rsidR="008129EB" w:rsidRPr="00801422">
        <w:t xml:space="preserve">do </w:t>
      </w:r>
      <w:proofErr w:type="spellStart"/>
      <w:r w:rsidR="008129EB" w:rsidRPr="00801422">
        <w:t>ficherio</w:t>
      </w:r>
      <w:proofErr w:type="spellEnd"/>
      <w:r w:rsidRPr="00801422">
        <w:t xml:space="preserve">, apenas precisamos de fazer </w:t>
      </w:r>
      <w:proofErr w:type="spellStart"/>
      <w:r w:rsidRPr="00801422">
        <w:rPr>
          <w:i/>
          <w:iCs/>
        </w:rPr>
        <w:t>require</w:t>
      </w:r>
      <w:proofErr w:type="spellEnd"/>
      <w:r w:rsidRPr="00801422">
        <w:t xml:space="preserve"> do Express, obter uma variável da instância do Express e fazer </w:t>
      </w:r>
      <w:proofErr w:type="spellStart"/>
      <w:r w:rsidRPr="00801422">
        <w:rPr>
          <w:i/>
          <w:iCs/>
        </w:rPr>
        <w:t>listen</w:t>
      </w:r>
      <w:proofErr w:type="spellEnd"/>
      <w:r w:rsidRPr="00801422">
        <w:t xml:space="preserve"> a um porto.</w:t>
      </w:r>
    </w:p>
    <w:p w14:paraId="5F0C94E3" w14:textId="5D511624" w:rsidR="00471C58" w:rsidRPr="00801422" w:rsidRDefault="00471C58" w:rsidP="00471C58">
      <w:pPr>
        <w:ind w:firstLine="720"/>
      </w:pPr>
      <w:r w:rsidRPr="00801422">
        <w:t>De forma a</w:t>
      </w:r>
      <w:r w:rsidR="00880163" w:rsidRPr="00801422">
        <w:t xml:space="preserve"> adiantar algum trabalho, criámos a aplicação </w:t>
      </w:r>
      <w:proofErr w:type="spellStart"/>
      <w:r w:rsidR="00880163" w:rsidRPr="00801422">
        <w:rPr>
          <w:i/>
          <w:iCs/>
        </w:rPr>
        <w:t>Frontend</w:t>
      </w:r>
      <w:proofErr w:type="spellEnd"/>
      <w:r w:rsidR="00880163" w:rsidRPr="00801422">
        <w:t xml:space="preserve"> </w:t>
      </w:r>
      <w:proofErr w:type="spellStart"/>
      <w:r w:rsidR="00880163" w:rsidRPr="00801422">
        <w:t>React</w:t>
      </w:r>
      <w:proofErr w:type="spellEnd"/>
      <w:r w:rsidR="00880163" w:rsidRPr="00801422">
        <w:t xml:space="preserve"> através do comando “</w:t>
      </w:r>
      <w:proofErr w:type="spellStart"/>
      <w:r w:rsidR="00880163" w:rsidRPr="00801422">
        <w:t>npx</w:t>
      </w:r>
      <w:proofErr w:type="spellEnd"/>
      <w:r w:rsidR="00880163" w:rsidRPr="00801422">
        <w:t xml:space="preserve"> </w:t>
      </w:r>
      <w:proofErr w:type="spellStart"/>
      <w:proofErr w:type="gramStart"/>
      <w:r w:rsidR="00880163" w:rsidRPr="00801422">
        <w:t>create</w:t>
      </w:r>
      <w:proofErr w:type="spellEnd"/>
      <w:r w:rsidR="00880163" w:rsidRPr="00801422">
        <w:t>-</w:t>
      </w:r>
      <w:proofErr w:type="spellStart"/>
      <w:r w:rsidR="00880163" w:rsidRPr="00801422">
        <w:t>react</w:t>
      </w:r>
      <w:proofErr w:type="spellEnd"/>
      <w:r w:rsidR="00880163" w:rsidRPr="00801422">
        <w:t>-app</w:t>
      </w:r>
      <w:proofErr w:type="gramEnd"/>
      <w:r w:rsidR="00880163" w:rsidRPr="00801422">
        <w:t xml:space="preserve"> app”</w:t>
      </w:r>
      <w:r w:rsidRPr="00801422">
        <w:t xml:space="preserve"> na pasta mãe</w:t>
      </w:r>
      <w:r w:rsidR="002E4D40" w:rsidRPr="00801422">
        <w:t>.</w:t>
      </w:r>
    </w:p>
    <w:p w14:paraId="0ACB563F" w14:textId="4BD021E9" w:rsidR="00185362" w:rsidRDefault="00185362" w:rsidP="00471C58">
      <w:pPr>
        <w:ind w:firstLine="720"/>
        <w:rPr>
          <w:lang w:val="pt-BR"/>
        </w:rPr>
      </w:pPr>
    </w:p>
    <w:p w14:paraId="0AB1BE7D" w14:textId="30165AEA" w:rsidR="008129EB" w:rsidRDefault="008129EB" w:rsidP="00471C58">
      <w:pPr>
        <w:ind w:firstLine="720"/>
        <w:rPr>
          <w:lang w:val="pt-BR"/>
        </w:rPr>
      </w:pPr>
    </w:p>
    <w:p w14:paraId="64AA822C" w14:textId="74C74BBA" w:rsidR="008129EB" w:rsidRDefault="008129EB" w:rsidP="00471C58">
      <w:pPr>
        <w:ind w:firstLine="720"/>
        <w:rPr>
          <w:lang w:val="pt-BR"/>
        </w:rPr>
      </w:pPr>
    </w:p>
    <w:p w14:paraId="1CB10B5E" w14:textId="14AA60F4" w:rsidR="008129EB" w:rsidRDefault="008129EB" w:rsidP="00471C58">
      <w:pPr>
        <w:ind w:firstLine="720"/>
        <w:rPr>
          <w:lang w:val="pt-BR"/>
        </w:rPr>
      </w:pPr>
    </w:p>
    <w:p w14:paraId="675633C6" w14:textId="051ADAB8" w:rsidR="008129EB" w:rsidRDefault="008129EB" w:rsidP="00471C58">
      <w:pPr>
        <w:ind w:firstLine="720"/>
        <w:rPr>
          <w:lang w:val="pt-BR"/>
        </w:rPr>
      </w:pPr>
    </w:p>
    <w:p w14:paraId="7245710C" w14:textId="1B37217B" w:rsidR="008129EB" w:rsidRDefault="008129EB" w:rsidP="00471C58">
      <w:pPr>
        <w:ind w:firstLine="720"/>
        <w:rPr>
          <w:lang w:val="pt-BR"/>
        </w:rPr>
      </w:pPr>
    </w:p>
    <w:p w14:paraId="2D0C36B0" w14:textId="56273F12" w:rsidR="008129EB" w:rsidRDefault="008129EB" w:rsidP="00471C58">
      <w:pPr>
        <w:ind w:firstLine="720"/>
        <w:rPr>
          <w:lang w:val="pt-BR"/>
        </w:rPr>
      </w:pPr>
    </w:p>
    <w:p w14:paraId="3AAB6830" w14:textId="06DF1D08" w:rsidR="008129EB" w:rsidRDefault="008129EB" w:rsidP="00471C58">
      <w:pPr>
        <w:ind w:firstLine="720"/>
        <w:rPr>
          <w:lang w:val="pt-BR"/>
        </w:rPr>
      </w:pPr>
    </w:p>
    <w:p w14:paraId="38698077" w14:textId="24FE66BF" w:rsidR="008129EB" w:rsidRDefault="008129EB" w:rsidP="00471C58">
      <w:pPr>
        <w:ind w:firstLine="720"/>
        <w:rPr>
          <w:lang w:val="pt-BR"/>
        </w:rPr>
      </w:pPr>
    </w:p>
    <w:p w14:paraId="4EB87BD6" w14:textId="40EB90EA" w:rsidR="008129EB" w:rsidRDefault="008129EB" w:rsidP="00471C58">
      <w:pPr>
        <w:ind w:firstLine="720"/>
        <w:rPr>
          <w:lang w:val="pt-BR"/>
        </w:rPr>
      </w:pPr>
    </w:p>
    <w:p w14:paraId="28232AF7" w14:textId="167F7EDB" w:rsidR="008129EB" w:rsidRDefault="008129EB" w:rsidP="00471C58">
      <w:pPr>
        <w:ind w:firstLine="720"/>
        <w:rPr>
          <w:lang w:val="pt-BR"/>
        </w:rPr>
      </w:pPr>
    </w:p>
    <w:p w14:paraId="34324EA2" w14:textId="0881C483" w:rsidR="008129EB" w:rsidRDefault="008129EB" w:rsidP="00471C58">
      <w:pPr>
        <w:ind w:firstLine="720"/>
        <w:rPr>
          <w:lang w:val="pt-BR"/>
        </w:rPr>
      </w:pPr>
    </w:p>
    <w:p w14:paraId="755C91C1" w14:textId="2FAE4845" w:rsidR="008129EB" w:rsidRDefault="008129EB" w:rsidP="00471C58">
      <w:pPr>
        <w:ind w:firstLine="720"/>
        <w:rPr>
          <w:lang w:val="pt-BR"/>
        </w:rPr>
      </w:pPr>
    </w:p>
    <w:p w14:paraId="4C175708" w14:textId="64DB630F" w:rsidR="008129EB" w:rsidRDefault="008129EB" w:rsidP="00471C58">
      <w:pPr>
        <w:ind w:firstLine="720"/>
        <w:rPr>
          <w:lang w:val="pt-BR"/>
        </w:rPr>
      </w:pPr>
    </w:p>
    <w:p w14:paraId="4F7433E1" w14:textId="13C22D5D" w:rsidR="008129EB" w:rsidRDefault="008129EB" w:rsidP="00471C58">
      <w:pPr>
        <w:ind w:firstLine="720"/>
        <w:rPr>
          <w:lang w:val="pt-BR"/>
        </w:rPr>
      </w:pPr>
    </w:p>
    <w:p w14:paraId="1B52FD63" w14:textId="749233F3" w:rsidR="008129EB" w:rsidRDefault="008129EB" w:rsidP="00471C58">
      <w:pPr>
        <w:ind w:firstLine="720"/>
        <w:rPr>
          <w:lang w:val="pt-BR"/>
        </w:rPr>
      </w:pPr>
    </w:p>
    <w:p w14:paraId="27DFD4EF" w14:textId="528F8187" w:rsidR="008129EB" w:rsidRDefault="008129EB" w:rsidP="00471C58">
      <w:pPr>
        <w:ind w:firstLine="720"/>
        <w:rPr>
          <w:lang w:val="pt-BR"/>
        </w:rPr>
      </w:pPr>
    </w:p>
    <w:p w14:paraId="66690A02" w14:textId="6E75664D" w:rsidR="008129EB" w:rsidRDefault="008129EB" w:rsidP="00471C58">
      <w:pPr>
        <w:ind w:firstLine="720"/>
        <w:rPr>
          <w:lang w:val="pt-BR"/>
        </w:rPr>
      </w:pPr>
    </w:p>
    <w:p w14:paraId="28E29B06" w14:textId="1E2EAE14" w:rsidR="008129EB" w:rsidRDefault="008129EB" w:rsidP="00471C58">
      <w:pPr>
        <w:ind w:firstLine="720"/>
        <w:rPr>
          <w:lang w:val="pt-BR"/>
        </w:rPr>
      </w:pPr>
    </w:p>
    <w:p w14:paraId="7FD8EEA9" w14:textId="4AD5F3C3" w:rsidR="008129EB" w:rsidRDefault="008129EB" w:rsidP="00471C58">
      <w:pPr>
        <w:ind w:firstLine="720"/>
        <w:rPr>
          <w:lang w:val="pt-BR"/>
        </w:rPr>
      </w:pPr>
    </w:p>
    <w:p w14:paraId="0CF56838" w14:textId="5746B356" w:rsidR="008129EB" w:rsidRDefault="008129EB" w:rsidP="00471C58">
      <w:pPr>
        <w:ind w:firstLine="720"/>
        <w:rPr>
          <w:lang w:val="pt-BR"/>
        </w:rPr>
      </w:pPr>
    </w:p>
    <w:p w14:paraId="4E5ABD56" w14:textId="379E45C3" w:rsidR="008129EB" w:rsidRDefault="008129EB" w:rsidP="00471C58">
      <w:pPr>
        <w:ind w:firstLine="720"/>
        <w:rPr>
          <w:lang w:val="pt-BR"/>
        </w:rPr>
      </w:pPr>
    </w:p>
    <w:p w14:paraId="4DE71FA2" w14:textId="4DE1F30C" w:rsidR="008129EB" w:rsidRDefault="008129EB" w:rsidP="00471C58">
      <w:pPr>
        <w:ind w:firstLine="720"/>
        <w:rPr>
          <w:lang w:val="pt-BR"/>
        </w:rPr>
      </w:pPr>
    </w:p>
    <w:p w14:paraId="703603D3" w14:textId="719A52D4" w:rsidR="008129EB" w:rsidRDefault="008129EB" w:rsidP="00471C58">
      <w:pPr>
        <w:ind w:firstLine="720"/>
        <w:rPr>
          <w:lang w:val="pt-BR"/>
        </w:rPr>
      </w:pPr>
    </w:p>
    <w:p w14:paraId="48688BC5" w14:textId="71D3C841" w:rsidR="008129EB" w:rsidRDefault="008129EB" w:rsidP="00471C58">
      <w:pPr>
        <w:ind w:firstLine="720"/>
        <w:rPr>
          <w:lang w:val="pt-BR"/>
        </w:rPr>
      </w:pPr>
    </w:p>
    <w:p w14:paraId="64B660A5" w14:textId="77777777" w:rsidR="008129EB" w:rsidRDefault="008129EB" w:rsidP="00471C58">
      <w:pPr>
        <w:ind w:firstLine="720"/>
        <w:rPr>
          <w:lang w:val="pt-BR"/>
        </w:rPr>
      </w:pPr>
    </w:p>
    <w:p w14:paraId="4421DFBD" w14:textId="065E2224" w:rsidR="002E4D40" w:rsidRDefault="002E4D40" w:rsidP="002E4D40">
      <w:pPr>
        <w:pStyle w:val="Heading2"/>
        <w:rPr>
          <w:lang w:val="pt-BR"/>
        </w:rPr>
      </w:pPr>
      <w:bookmarkStart w:id="8" w:name="_Toc68988417"/>
      <w:r>
        <w:rPr>
          <w:lang w:val="pt-BR"/>
        </w:rPr>
        <w:t>Backend</w:t>
      </w:r>
      <w:bookmarkEnd w:id="8"/>
    </w:p>
    <w:p w14:paraId="6450855C" w14:textId="6402013C" w:rsidR="002E4D40" w:rsidRPr="002E4D40" w:rsidRDefault="002E4D40" w:rsidP="002E4D40">
      <w:pPr>
        <w:rPr>
          <w:i/>
          <w:iCs/>
          <w:lang w:val="pt-BR"/>
        </w:rPr>
      </w:pPr>
      <w:r>
        <w:rPr>
          <w:lang w:val="pt-BR"/>
        </w:rPr>
        <w:tab/>
        <w:t xml:space="preserve">Para efetuar a leitura do ficheiro JSON utilizámos a biblioteca “fs” e colocámos o ficheiro que queremos ler na diretoria “data” do </w:t>
      </w:r>
      <w:r>
        <w:rPr>
          <w:i/>
          <w:iCs/>
          <w:lang w:val="pt-BR"/>
        </w:rPr>
        <w:t>Backend.</w:t>
      </w:r>
    </w:p>
    <w:p w14:paraId="45EE7164" w14:textId="68B66172" w:rsidR="002E4D40" w:rsidRDefault="001812D0" w:rsidP="002E4D40">
      <w:pPr>
        <w:rPr>
          <w:lang w:val="pt-BR"/>
        </w:rPr>
      </w:pPr>
      <w:r>
        <w:rPr>
          <w:lang w:val="pt-BR"/>
        </w:rPr>
        <w:tab/>
      </w:r>
      <w:r w:rsidR="002E4D40">
        <w:rPr>
          <w:lang w:val="pt-BR"/>
        </w:rPr>
        <w:t>Após analisarmos, decidimos que a AP</w:t>
      </w:r>
      <w:r w:rsidR="00FF0356">
        <w:rPr>
          <w:lang w:val="pt-BR"/>
        </w:rPr>
        <w:t>I</w:t>
      </w:r>
      <w:r w:rsidR="002E4D40">
        <w:rPr>
          <w:lang w:val="pt-BR"/>
        </w:rPr>
        <w:t xml:space="preserve"> teria apenas dois </w:t>
      </w:r>
      <w:r w:rsidR="002E4D40">
        <w:rPr>
          <w:i/>
          <w:iCs/>
          <w:lang w:val="pt-BR"/>
        </w:rPr>
        <w:t>enpoints</w:t>
      </w:r>
      <w:r w:rsidR="002E4D40">
        <w:rPr>
          <w:lang w:val="pt-BR"/>
        </w:rPr>
        <w:t xml:space="preserve">: um que permitisse enviar e receber uma resposta e um que permitisse ensinar o </w:t>
      </w:r>
      <w:r w:rsidR="002E4D40">
        <w:rPr>
          <w:i/>
          <w:iCs/>
          <w:lang w:val="pt-BR"/>
        </w:rPr>
        <w:t>bot</w:t>
      </w:r>
      <w:r w:rsidR="002E4D40">
        <w:rPr>
          <w:lang w:val="pt-BR"/>
        </w:rPr>
        <w:t>.</w:t>
      </w:r>
    </w:p>
    <w:p w14:paraId="1780EC27" w14:textId="7D86B678" w:rsidR="008129EB" w:rsidRDefault="00FF0356" w:rsidP="002E4D40">
      <w:pPr>
        <w:rPr>
          <w:lang w:val="pt-BR"/>
        </w:rPr>
      </w:pPr>
      <w:r>
        <w:rPr>
          <w:lang w:val="pt-BR"/>
        </w:rPr>
        <w:tab/>
        <w:t xml:space="preserve">O JSON é composto por uma mensagem genérica, para quando o </w:t>
      </w:r>
      <w:r>
        <w:rPr>
          <w:i/>
          <w:iCs/>
          <w:lang w:val="pt-BR"/>
        </w:rPr>
        <w:t>bot</w:t>
      </w:r>
      <w:r>
        <w:rPr>
          <w:lang w:val="pt-BR"/>
        </w:rPr>
        <w:t xml:space="preserve"> não encontra a pergunta; uma mensagem de erro, uma mensagem de agradecimento, para quando o utilizador está a ensinar o </w:t>
      </w:r>
      <w:r w:rsidRPr="00FF0356">
        <w:rPr>
          <w:i/>
          <w:iCs/>
          <w:lang w:val="pt-BR"/>
        </w:rPr>
        <w:t>bot</w:t>
      </w:r>
      <w:r>
        <w:rPr>
          <w:lang w:val="pt-BR"/>
        </w:rPr>
        <w:t>; e uma lista de perguntas-resposta, onde cada pergunta-resposta contém uma lista de perguntas para a qual existe uma resposta.</w:t>
      </w:r>
    </w:p>
    <w:p w14:paraId="111228CF" w14:textId="5BB51096" w:rsidR="002E4D40" w:rsidRDefault="002E4D40" w:rsidP="002E4D40">
      <w:pPr>
        <w:pStyle w:val="Heading3"/>
        <w:rPr>
          <w:lang w:val="pt-BR"/>
        </w:rPr>
      </w:pPr>
      <w:bookmarkStart w:id="9" w:name="_Toc68988418"/>
      <w:r>
        <w:rPr>
          <w:lang w:val="pt-BR"/>
        </w:rPr>
        <w:t>“.../api/sendQuestion”</w:t>
      </w:r>
      <w:bookmarkEnd w:id="9"/>
    </w:p>
    <w:p w14:paraId="4C4A2F1F" w14:textId="0C5ED0E5" w:rsidR="00FF0356" w:rsidRDefault="002E4D40" w:rsidP="002E4D40">
      <w:r>
        <w:rPr>
          <w:lang w:val="pt-BR"/>
        </w:rPr>
        <w:tab/>
        <w:t xml:space="preserve">Este </w:t>
      </w:r>
      <w:r>
        <w:rPr>
          <w:i/>
          <w:iCs/>
          <w:lang w:val="pt-BR"/>
        </w:rPr>
        <w:t>endpoint</w:t>
      </w:r>
      <w:r>
        <w:rPr>
          <w:lang w:val="pt-BR"/>
        </w:rPr>
        <w:t xml:space="preserve"> recebe um JSON com um atributo chamado “</w:t>
      </w:r>
      <w:r w:rsidRPr="002E4D40">
        <w:rPr>
          <w:i/>
          <w:iCs/>
          <w:lang w:val="pt-BR"/>
        </w:rPr>
        <w:t>question</w:t>
      </w:r>
      <w:r>
        <w:rPr>
          <w:lang w:val="pt-BR"/>
        </w:rPr>
        <w:t xml:space="preserve">”, que transporta o </w:t>
      </w:r>
      <w:r>
        <w:rPr>
          <w:i/>
          <w:iCs/>
          <w:lang w:val="pt-BR"/>
        </w:rPr>
        <w:t>input</w:t>
      </w:r>
      <w:r>
        <w:rPr>
          <w:lang w:val="pt-BR"/>
        </w:rPr>
        <w:t xml:space="preserve"> do utilizado</w:t>
      </w:r>
      <w:r w:rsidR="00FF0356">
        <w:rPr>
          <w:lang w:val="pt-BR"/>
        </w:rPr>
        <w:t>r</w:t>
      </w:r>
      <w:r>
        <w:rPr>
          <w:lang w:val="pt-BR"/>
        </w:rPr>
        <w:t xml:space="preserve">. Este objeto é obtido, lido e depois é procurado no JSON do </w:t>
      </w:r>
      <w:r>
        <w:rPr>
          <w:i/>
          <w:iCs/>
          <w:lang w:val="pt-BR"/>
        </w:rPr>
        <w:t>Backend</w:t>
      </w:r>
      <w:r>
        <w:rPr>
          <w:lang w:val="pt-BR"/>
        </w:rPr>
        <w:t xml:space="preserve"> por uma pergunta que tenha correspondência com, pelo menos, três quartos do </w:t>
      </w:r>
      <w:r w:rsidRPr="002E4D40">
        <w:rPr>
          <w:i/>
          <w:iCs/>
          <w:lang w:val="pt-BR"/>
        </w:rPr>
        <w:t>input</w:t>
      </w:r>
      <w:r>
        <w:t xml:space="preserve"> do utilizador.</w:t>
      </w:r>
    </w:p>
    <w:p w14:paraId="2C8088FB" w14:textId="77777777" w:rsidR="00FF0356" w:rsidRDefault="00FF0356">
      <w:pPr>
        <w:spacing w:before="0" w:after="0"/>
        <w:jc w:val="left"/>
      </w:pPr>
      <w:r>
        <w:br w:type="page"/>
      </w:r>
    </w:p>
    <w:p w14:paraId="1A716C92" w14:textId="10179FC9" w:rsidR="002E4D40" w:rsidRDefault="00FF0356" w:rsidP="00FF0356">
      <w:pPr>
        <w:pStyle w:val="Heading3"/>
        <w:rPr>
          <w:lang w:val="pt-BR"/>
        </w:rPr>
      </w:pPr>
      <w:bookmarkStart w:id="10" w:name="_Toc68988419"/>
      <w:r>
        <w:rPr>
          <w:lang w:val="pt-BR"/>
        </w:rPr>
        <w:lastRenderedPageBreak/>
        <w:t>“.../api/teachBot”</w:t>
      </w:r>
      <w:bookmarkEnd w:id="10"/>
    </w:p>
    <w:p w14:paraId="0D868480" w14:textId="4654D18B" w:rsidR="00FF0356" w:rsidRDefault="00FF0356" w:rsidP="00FF0356">
      <w:pPr>
        <w:rPr>
          <w:lang w:val="pt-BR"/>
        </w:rPr>
      </w:pPr>
      <w:r>
        <w:rPr>
          <w:lang w:val="pt-BR"/>
        </w:rPr>
        <w:tab/>
        <w:t xml:space="preserve">Neste </w:t>
      </w:r>
      <w:r>
        <w:rPr>
          <w:i/>
          <w:iCs/>
          <w:lang w:val="pt-BR"/>
        </w:rPr>
        <w:t>endpoint</w:t>
      </w:r>
      <w:r>
        <w:rPr>
          <w:lang w:val="pt-BR"/>
        </w:rPr>
        <w:t xml:space="preserve">, o utilizador consegue “ensinar” o </w:t>
      </w:r>
      <w:r>
        <w:rPr>
          <w:i/>
          <w:iCs/>
          <w:lang w:val="pt-BR"/>
        </w:rPr>
        <w:t>bot</w:t>
      </w:r>
      <w:r>
        <w:rPr>
          <w:lang w:val="pt-BR"/>
        </w:rPr>
        <w:t>. Isto é possível pois é guardado o JSON original e é adicionado à lista de perguntas a pergunta e a resposta que o utilizador definiu. Estes campos são recebidos por JSON, com os atributos “</w:t>
      </w:r>
      <w:r>
        <w:rPr>
          <w:i/>
          <w:iCs/>
          <w:lang w:val="pt-BR"/>
        </w:rPr>
        <w:t>question</w:t>
      </w:r>
      <w:r>
        <w:rPr>
          <w:lang w:val="pt-BR"/>
        </w:rPr>
        <w:t>” e “</w:t>
      </w:r>
      <w:r>
        <w:rPr>
          <w:i/>
          <w:iCs/>
          <w:lang w:val="pt-BR"/>
        </w:rPr>
        <w:t>answer</w:t>
      </w:r>
      <w:r>
        <w:rPr>
          <w:lang w:val="pt-BR"/>
        </w:rPr>
        <w:t>”.</w:t>
      </w:r>
    </w:p>
    <w:p w14:paraId="3EF7A5FA" w14:textId="3921D782" w:rsidR="00FF0356" w:rsidRDefault="00FF0356" w:rsidP="00FF0356">
      <w:pPr>
        <w:rPr>
          <w:lang w:val="pt-BR"/>
        </w:rPr>
      </w:pPr>
    </w:p>
    <w:p w14:paraId="62556E0A" w14:textId="77777777" w:rsidR="00FF0356" w:rsidRDefault="00FF0356" w:rsidP="00FF0356">
      <w:pPr>
        <w:rPr>
          <w:lang w:val="pt-BR"/>
        </w:rPr>
      </w:pPr>
    </w:p>
    <w:p w14:paraId="5224BDDF" w14:textId="649059B0" w:rsidR="00FF0356" w:rsidRDefault="00FF0356" w:rsidP="00FF0356">
      <w:pPr>
        <w:pStyle w:val="Heading2"/>
        <w:rPr>
          <w:lang w:val="pt-BR"/>
        </w:rPr>
      </w:pPr>
      <w:bookmarkStart w:id="11" w:name="_Toc68988420"/>
      <w:r>
        <w:rPr>
          <w:lang w:val="pt-BR"/>
        </w:rPr>
        <w:t>Frontend</w:t>
      </w:r>
      <w:bookmarkEnd w:id="11"/>
    </w:p>
    <w:p w14:paraId="10CD9034" w14:textId="34530318" w:rsidR="00FF0356" w:rsidRDefault="00FF0356" w:rsidP="00FF0356">
      <w:pPr>
        <w:rPr>
          <w:lang w:val="pt-BR"/>
        </w:rPr>
      </w:pPr>
      <w:r>
        <w:rPr>
          <w:lang w:val="pt-BR"/>
        </w:rPr>
        <w:tab/>
      </w:r>
      <w:bookmarkStart w:id="12" w:name="_Hlk72074331"/>
      <w:r>
        <w:rPr>
          <w:lang w:val="pt-BR"/>
        </w:rPr>
        <w:t xml:space="preserve">Para o </w:t>
      </w:r>
      <w:r>
        <w:rPr>
          <w:i/>
          <w:iCs/>
          <w:lang w:val="pt-BR"/>
        </w:rPr>
        <w:t>Frontend</w:t>
      </w:r>
      <w:r>
        <w:rPr>
          <w:lang w:val="pt-BR"/>
        </w:rPr>
        <w:t>, decidimos utilizar componentes do Material UI, para estarmos a par com os designs modernos.</w:t>
      </w:r>
    </w:p>
    <w:p w14:paraId="6FAA861C" w14:textId="2C9DAF56" w:rsidR="00FF0356" w:rsidRDefault="00FF0356" w:rsidP="00FF0356">
      <w:pPr>
        <w:rPr>
          <w:lang w:val="pt-BR"/>
        </w:rPr>
      </w:pPr>
      <w:r>
        <w:rPr>
          <w:lang w:val="pt-BR"/>
        </w:rPr>
        <w:tab/>
        <w:t>De forma a mantermos o aspecto de chat, utilizamos o componente Grid</w:t>
      </w:r>
      <w:r w:rsidR="00185362">
        <w:rPr>
          <w:lang w:val="pt-BR"/>
        </w:rPr>
        <w:t>, pois permite manter uma proporção igual em todos os tamanhos de ecrã.</w:t>
      </w:r>
    </w:p>
    <w:p w14:paraId="385C3F60" w14:textId="2A3EA181" w:rsidR="00185362" w:rsidRDefault="00185362" w:rsidP="00FF0356">
      <w:pPr>
        <w:rPr>
          <w:lang w:val="pt-BR"/>
        </w:rPr>
      </w:pPr>
      <w:r>
        <w:rPr>
          <w:lang w:val="pt-BR"/>
        </w:rPr>
        <w:tab/>
        <w:t xml:space="preserve">Criámos 3 componentes principais: Header, Body e Footer. Dentro do Header colocámos o nome do </w:t>
      </w:r>
      <w:r>
        <w:rPr>
          <w:i/>
          <w:iCs/>
          <w:lang w:val="pt-BR"/>
        </w:rPr>
        <w:t>bot</w:t>
      </w:r>
      <w:r>
        <w:rPr>
          <w:lang w:val="pt-BR"/>
        </w:rPr>
        <w:t xml:space="preserve">, no Body o </w:t>
      </w:r>
      <w:r>
        <w:rPr>
          <w:i/>
          <w:iCs/>
          <w:lang w:val="pt-BR"/>
        </w:rPr>
        <w:t>chat</w:t>
      </w:r>
      <w:r>
        <w:rPr>
          <w:lang w:val="pt-BR"/>
        </w:rPr>
        <w:t xml:space="preserve"> e no Footer um pequeno texto de informação.</w:t>
      </w:r>
    </w:p>
    <w:p w14:paraId="3FC6AA21" w14:textId="715C8D5A" w:rsidR="00185362" w:rsidRDefault="00185362" w:rsidP="00FF0356">
      <w:pPr>
        <w:rPr>
          <w:lang w:val="pt-BR"/>
        </w:rPr>
      </w:pPr>
      <w:r>
        <w:rPr>
          <w:lang w:val="pt-BR"/>
        </w:rPr>
        <w:tab/>
        <w:t xml:space="preserve">No chat, para cada a lista de mensagens foi criado um componente e para cada mensagem foi criado um componente também. O </w:t>
      </w:r>
      <w:r>
        <w:rPr>
          <w:i/>
          <w:iCs/>
          <w:lang w:val="pt-BR"/>
        </w:rPr>
        <w:t>input</w:t>
      </w:r>
      <w:r>
        <w:rPr>
          <w:lang w:val="pt-BR"/>
        </w:rPr>
        <w:t xml:space="preserve"> do utilizador é também um componente à parte.</w:t>
      </w:r>
    </w:p>
    <w:p w14:paraId="06A799E1" w14:textId="16FCFEFF" w:rsidR="00185362" w:rsidRPr="00185362" w:rsidRDefault="00185362" w:rsidP="00FF0356">
      <w:pPr>
        <w:rPr>
          <w:lang w:val="pt-BR"/>
        </w:rPr>
      </w:pPr>
      <w:r>
        <w:rPr>
          <w:lang w:val="pt-BR"/>
        </w:rPr>
        <w:tab/>
        <w:t xml:space="preserve">Para termos controlo sobre o estado de cada componente, o estado da lista, o estado dos </w:t>
      </w:r>
      <w:r>
        <w:rPr>
          <w:i/>
          <w:iCs/>
          <w:lang w:val="pt-BR"/>
        </w:rPr>
        <w:t>inputs</w:t>
      </w:r>
      <w:r>
        <w:rPr>
          <w:lang w:val="pt-BR"/>
        </w:rPr>
        <w:t>, utilizámos os React Hooks, mais concretamente o UseState e os Props.</w:t>
      </w:r>
    </w:p>
    <w:bookmarkEnd w:id="12"/>
    <w:p w14:paraId="5D3F0E01" w14:textId="77777777" w:rsidR="00604647" w:rsidRPr="002E4DE1" w:rsidRDefault="00604647">
      <w:pPr>
        <w:spacing w:after="0"/>
        <w:jc w:val="left"/>
        <w:rPr>
          <w:lang w:val="pt-BR"/>
        </w:rPr>
      </w:pPr>
      <w:r w:rsidRPr="002E4DE1">
        <w:rPr>
          <w:lang w:val="pt-BR"/>
        </w:rPr>
        <w:br w:type="page"/>
      </w:r>
    </w:p>
    <w:p w14:paraId="5709220A" w14:textId="02CF2C4C" w:rsidR="00604647" w:rsidRDefault="00604647" w:rsidP="00604647">
      <w:pPr>
        <w:pStyle w:val="Heading1"/>
        <w:rPr>
          <w:lang w:val="pt-BR"/>
        </w:rPr>
      </w:pPr>
      <w:bookmarkStart w:id="13" w:name="_Toc68988421"/>
      <w:r w:rsidRPr="002E4DE1">
        <w:rPr>
          <w:lang w:val="pt-BR"/>
        </w:rPr>
        <w:lastRenderedPageBreak/>
        <w:t>Conclusão</w:t>
      </w:r>
      <w:bookmarkEnd w:id="13"/>
    </w:p>
    <w:p w14:paraId="60E300CD" w14:textId="7FB24A3B" w:rsidR="00185362" w:rsidRPr="00185362" w:rsidRDefault="00185362" w:rsidP="00185362">
      <w:pPr>
        <w:rPr>
          <w:lang w:val="pt-BR"/>
        </w:rPr>
      </w:pPr>
      <w:r>
        <w:rPr>
          <w:lang w:val="pt-BR"/>
        </w:rPr>
        <w:tab/>
        <w:t xml:space="preserve">Este trabalho foi ótimo para termos uma interação com o React e o Express simultaneamente, sendo que apenas faltaria uma componente de base de dados para ser um trabalho “Full Stack”. Conseguimos apreender mais conhecimento acerca de Express, pois tivemos alguns problemas com o POST </w:t>
      </w:r>
      <w:r>
        <w:rPr>
          <w:i/>
          <w:iCs/>
          <w:lang w:val="pt-BR"/>
        </w:rPr>
        <w:t>request</w:t>
      </w:r>
      <w:r>
        <w:rPr>
          <w:lang w:val="pt-BR"/>
        </w:rPr>
        <w:t xml:space="preserve"> de um formulário, e também aprofundamos mais o nosso conhecimento acerca de CSS, pois tivemos bastante cuidado em termos a certeza que a aplicação ficava apresentável em modo </w:t>
      </w:r>
      <w:r>
        <w:rPr>
          <w:i/>
          <w:iCs/>
          <w:lang w:val="pt-BR"/>
        </w:rPr>
        <w:t>mobile</w:t>
      </w:r>
      <w:r>
        <w:rPr>
          <w:lang w:val="pt-BR"/>
        </w:rPr>
        <w:t>.</w:t>
      </w:r>
    </w:p>
    <w:p w14:paraId="146BC622" w14:textId="77777777" w:rsidR="00604647" w:rsidRPr="002E4DE1" w:rsidRDefault="00604647">
      <w:pPr>
        <w:spacing w:after="0"/>
        <w:jc w:val="left"/>
        <w:rPr>
          <w:lang w:val="pt-BR"/>
        </w:rPr>
      </w:pPr>
      <w:r w:rsidRPr="002E4DE1">
        <w:rPr>
          <w:lang w:val="pt-BR"/>
        </w:rPr>
        <w:br w:type="page"/>
      </w:r>
    </w:p>
    <w:p w14:paraId="059CBA6E" w14:textId="37DFA39E" w:rsidR="00604647" w:rsidRDefault="00604647" w:rsidP="00604647">
      <w:pPr>
        <w:pStyle w:val="Heading1"/>
        <w:rPr>
          <w:lang w:val="pt-BR"/>
        </w:rPr>
      </w:pPr>
      <w:bookmarkStart w:id="14" w:name="_Toc68988422"/>
      <w:r w:rsidRPr="002E4DE1">
        <w:rPr>
          <w:lang w:val="pt-BR"/>
        </w:rPr>
        <w:lastRenderedPageBreak/>
        <w:t>Bibliografia</w:t>
      </w:r>
      <w:bookmarkEnd w:id="14"/>
    </w:p>
    <w:p w14:paraId="1994B878" w14:textId="35077B2E" w:rsidR="00FF0356" w:rsidRPr="00FF0356" w:rsidRDefault="00FF0356" w:rsidP="00FF0356">
      <w:pPr>
        <w:rPr>
          <w:lang w:val="pt-BR"/>
        </w:rPr>
      </w:pPr>
      <w:r w:rsidRPr="00FF0356">
        <w:rPr>
          <w:lang w:val="pt-BR"/>
        </w:rPr>
        <w:t>https://material.io/components?platform=web</w:t>
      </w:r>
    </w:p>
    <w:sectPr w:rsidR="00FF0356" w:rsidRPr="00FF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18"/>
    <w:multiLevelType w:val="hybridMultilevel"/>
    <w:tmpl w:val="EEA24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0094"/>
    <w:multiLevelType w:val="hybridMultilevel"/>
    <w:tmpl w:val="73C81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E1"/>
    <w:rsid w:val="00156469"/>
    <w:rsid w:val="001812D0"/>
    <w:rsid w:val="00185362"/>
    <w:rsid w:val="002E4D40"/>
    <w:rsid w:val="002E4DE1"/>
    <w:rsid w:val="00471C58"/>
    <w:rsid w:val="00604647"/>
    <w:rsid w:val="006C678D"/>
    <w:rsid w:val="00801422"/>
    <w:rsid w:val="008129EB"/>
    <w:rsid w:val="00880163"/>
    <w:rsid w:val="00956F9F"/>
    <w:rsid w:val="00A07642"/>
    <w:rsid w:val="00C97127"/>
    <w:rsid w:val="00E7007C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6F55"/>
  <w15:chartTrackingRefBased/>
  <w15:docId w15:val="{95AD7483-810E-B74F-A9AC-B48A2883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27"/>
    <w:pPr>
      <w:spacing w:before="120" w:after="120"/>
      <w:jc w:val="both"/>
    </w:pPr>
    <w:rPr>
      <w:rFonts w:ascii="Helvetica" w:hAnsi="Helvetica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464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47"/>
    <w:rPr>
      <w:rFonts w:ascii="Helvetica" w:eastAsiaTheme="majorEastAsia" w:hAnsi="Helvetica" w:cstheme="majorBidi"/>
      <w:b/>
      <w:color w:val="000000" w:themeColor="text1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04647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4647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04647"/>
    <w:pPr>
      <w:spacing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0464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464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464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464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464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464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4647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2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2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E4D40"/>
    <w:rPr>
      <w:rFonts w:asciiTheme="majorHAnsi" w:eastAsiaTheme="majorEastAsia" w:hAnsiTheme="majorHAnsi" w:cstheme="majorBidi"/>
      <w:color w:val="1F3763" w:themeColor="accent1" w:themeShade="7F"/>
      <w:lang w:val="pt-PT"/>
    </w:rPr>
  </w:style>
  <w:style w:type="character" w:styleId="Hyperlink">
    <w:name w:val="Hyperlink"/>
    <w:basedOn w:val="DefaultParagraphFont"/>
    <w:uiPriority w:val="99"/>
    <w:unhideWhenUsed/>
    <w:rsid w:val="00185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241E7-A6A2-BC4F-B428-36C676F1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 Serra Fernandes</dc:creator>
  <cp:keywords/>
  <dc:description/>
  <cp:lastModifiedBy>Alexandre Carlos Miranda Charnequinho Pereira</cp:lastModifiedBy>
  <cp:revision>2</cp:revision>
  <dcterms:created xsi:type="dcterms:W3CDTF">2021-04-10T20:56:00Z</dcterms:created>
  <dcterms:modified xsi:type="dcterms:W3CDTF">2021-05-16T16:49:00Z</dcterms:modified>
</cp:coreProperties>
</file>