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A2819" w14:textId="77777777" w:rsidR="002B4173" w:rsidRDefault="00000000">
      <w:pPr>
        <w:pStyle w:val="Heading1"/>
        <w:rPr>
          <w:b/>
          <w:u w:val="single"/>
        </w:rPr>
      </w:pPr>
      <w:bookmarkStart w:id="0" w:name="_u8jhvsirnfdv" w:colFirst="0" w:colLast="0"/>
      <w:bookmarkEnd w:id="0"/>
      <w:r>
        <w:rPr>
          <w:b/>
          <w:u w:val="single"/>
        </w:rPr>
        <w:t>List of Parts</w:t>
      </w:r>
    </w:p>
    <w:p w14:paraId="37D111A0" w14:textId="77777777" w:rsidR="002B4173" w:rsidRDefault="00000000">
      <w:r>
        <w:t xml:space="preserve">Arduino Nano 33 BLE Sense-   </w:t>
      </w:r>
      <w:hyperlink r:id="rId5">
        <w:r>
          <w:rPr>
            <w:color w:val="1155CC"/>
            <w:u w:val="single"/>
          </w:rPr>
          <w:t>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</w:t>
        </w:r>
      </w:hyperlink>
    </w:p>
    <w:p w14:paraId="6A9DF6C6" w14:textId="77777777" w:rsidR="002B4173" w:rsidRDefault="002B4173"/>
    <w:p w14:paraId="4910E6FE" w14:textId="77777777" w:rsidR="002B4173" w:rsidRDefault="00000000">
      <w:r>
        <w:t xml:space="preserve">TP4056 LiPo Charging Module- </w:t>
      </w:r>
      <w:hyperlink r:id="rId6">
        <w:r>
          <w:rPr>
            <w:color w:val="1155CC"/>
            <w:u w:val="single"/>
          </w:rPr>
          <w:t>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</w:t>
        </w:r>
      </w:hyperlink>
    </w:p>
    <w:p w14:paraId="287A68AE" w14:textId="77777777" w:rsidR="002B4173" w:rsidRDefault="002B4173"/>
    <w:p w14:paraId="7B0E9CD8" w14:textId="77777777" w:rsidR="002B4173" w:rsidRDefault="00000000">
      <w:r>
        <w:t xml:space="preserve">Breadboard- </w:t>
      </w:r>
      <w:hyperlink r:id="rId7">
        <w:r>
          <w:rPr>
            <w:color w:val="1155CC"/>
            <w:u w:val="single"/>
          </w:rPr>
          <w:t>https://www.amazon.com/ELEGOO-tie-points-breadboard-Arduino-Jumper/dp/B01EV640I6</w:t>
        </w:r>
      </w:hyperlink>
    </w:p>
    <w:p w14:paraId="7AA40F2A" w14:textId="77777777" w:rsidR="002B4173" w:rsidRDefault="002B4173"/>
    <w:p w14:paraId="02E6B27A" w14:textId="77777777" w:rsidR="002B4173" w:rsidRDefault="00000000">
      <w:r>
        <w:t xml:space="preserve">Jumper Wires - </w:t>
      </w:r>
      <w:hyperlink r:id="rId8">
        <w:r>
          <w:rPr>
            <w:color w:val="1155CC"/>
            <w:u w:val="single"/>
          </w:rPr>
          <w:t>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</w:t>
        </w:r>
      </w:hyperlink>
    </w:p>
    <w:p w14:paraId="67599B4E" w14:textId="77777777" w:rsidR="002B4173" w:rsidRDefault="002B4173"/>
    <w:p w14:paraId="73A7E6E3" w14:textId="77777777" w:rsidR="002B4173" w:rsidRDefault="00000000">
      <w:r>
        <w:t xml:space="preserve">Electrical Tape- </w:t>
      </w:r>
      <w:hyperlink r:id="rId9">
        <w:r>
          <w:rPr>
            <w:color w:val="1155CC"/>
            <w:u w:val="single"/>
          </w:rPr>
          <w:t>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</w:t>
        </w:r>
      </w:hyperlink>
    </w:p>
    <w:p w14:paraId="0B51845C" w14:textId="77777777" w:rsidR="002B4173" w:rsidRDefault="002B4173"/>
    <w:p w14:paraId="514F747E" w14:textId="77777777" w:rsidR="002B4173" w:rsidRDefault="00000000">
      <w:r>
        <w:t xml:space="preserve">Multimeter- </w:t>
      </w:r>
      <w:hyperlink r:id="rId10">
        <w:r>
          <w:rPr>
            <w:color w:val="1155CC"/>
            <w:u w:val="single"/>
          </w:rPr>
          <w:t>https://www.amazon.com/AstroAI-Digital-Multimeter-Voltage-Tester/dp/B01ISAMUA6?source=ps-sl-shoppingads-lpcontext&amp;ref_=fplfs&amp;smid=A2NOFZGOKNP3PJ&amp;gQT=1&amp;th=1</w:t>
        </w:r>
      </w:hyperlink>
    </w:p>
    <w:p w14:paraId="7034F304" w14:textId="77777777" w:rsidR="002B4173" w:rsidRDefault="002B4173"/>
    <w:p w14:paraId="3A5BDA36" w14:textId="77777777" w:rsidR="002B4173" w:rsidRDefault="00000000">
      <w:r>
        <w:t xml:space="preserve">3.7V LiPo Battery (500–1000mAh with JST connector)- </w:t>
      </w:r>
      <w:hyperlink r:id="rId11">
        <w:r>
          <w:rPr>
            <w:color w:val="1155CC"/>
            <w:u w:val="single"/>
          </w:rPr>
          <w:t>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</w:t>
        </w:r>
        <w:r>
          <w:rPr>
            <w:color w:val="1155CC"/>
            <w:u w:val="single"/>
          </w:rPr>
          <w:lastRenderedPageBreak/>
          <w:t>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</w:t>
        </w:r>
      </w:hyperlink>
    </w:p>
    <w:p w14:paraId="70CF29E6" w14:textId="77777777" w:rsidR="002B4173" w:rsidRDefault="002B4173"/>
    <w:p w14:paraId="5687460D" w14:textId="77777777" w:rsidR="002B4173" w:rsidRDefault="00000000">
      <w:r>
        <w:t xml:space="preserve">MCP1700 for 3.7v to 3.3v- </w:t>
      </w:r>
      <w:hyperlink r:id="rId12">
        <w:r>
          <w:rPr>
            <w:color w:val="1155CC"/>
            <w:u w:val="single"/>
          </w:rPr>
          <w:t>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</w:t>
        </w:r>
      </w:hyperlink>
    </w:p>
    <w:p w14:paraId="1E975756" w14:textId="77777777" w:rsidR="002B4173" w:rsidRDefault="002B4173"/>
    <w:p w14:paraId="2EFE4653" w14:textId="77777777" w:rsidR="002B4173" w:rsidRDefault="00000000">
      <w:r>
        <w:t xml:space="preserve">1µF Ceramic Capacitor- </w:t>
      </w:r>
      <w:hyperlink r:id="rId13">
        <w:r>
          <w:rPr>
            <w:color w:val="1155CC"/>
            <w:u w:val="single"/>
          </w:rPr>
          <w:t>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</w:t>
        </w:r>
      </w:hyperlink>
    </w:p>
    <w:p w14:paraId="6BDCADF3" w14:textId="77777777" w:rsidR="002B4173" w:rsidRDefault="002B4173"/>
    <w:p w14:paraId="0C0A2E47" w14:textId="77777777" w:rsidR="002B4173" w:rsidRDefault="00000000">
      <w:r>
        <w:t xml:space="preserve">JST Connector Kit- </w:t>
      </w:r>
      <w:hyperlink r:id="rId14">
        <w:r>
          <w:rPr>
            <w:color w:val="1155CC"/>
            <w:u w:val="single"/>
          </w:rPr>
          <w:t>https://www.amazon.com/300PCS-2-54mm-Connector-Housing-Adapter/dp/B0CB94MZ3M?th=1</w:t>
        </w:r>
      </w:hyperlink>
    </w:p>
    <w:p w14:paraId="7D9E1BF4" w14:textId="77777777" w:rsidR="002B4173" w:rsidRDefault="002B4173"/>
    <w:p w14:paraId="35A34864" w14:textId="77777777" w:rsidR="002B4173" w:rsidRDefault="002B4173"/>
    <w:p w14:paraId="541CFBC5" w14:textId="77777777" w:rsidR="002B4173" w:rsidRDefault="00000000">
      <w:pPr>
        <w:pStyle w:val="Heading1"/>
        <w:rPr>
          <w:b/>
          <w:u w:val="single"/>
        </w:rPr>
      </w:pPr>
      <w:bookmarkStart w:id="1" w:name="_6clb53n88fm8" w:colFirst="0" w:colLast="0"/>
      <w:bookmarkEnd w:id="1"/>
      <w:r>
        <w:rPr>
          <w:b/>
          <w:u w:val="single"/>
        </w:rPr>
        <w:t>How to Connect</w:t>
      </w:r>
    </w:p>
    <w:p w14:paraId="76F38D6E" w14:textId="77777777" w:rsidR="002B4173" w:rsidRDefault="002B4173"/>
    <w:p w14:paraId="78859F22" w14:textId="77777777" w:rsidR="002B4173" w:rsidRDefault="00000000">
      <w:r>
        <w:rPr>
          <w:noProof/>
        </w:rPr>
        <w:lastRenderedPageBreak/>
        <w:drawing>
          <wp:inline distT="114300" distB="114300" distL="114300" distR="114300" wp14:anchorId="580EE634" wp14:editId="4EA23AE5">
            <wp:extent cx="2838450" cy="8401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40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6C407" w14:textId="77777777" w:rsidR="002B4173" w:rsidRDefault="00000000">
      <w:r>
        <w:rPr>
          <w:noProof/>
        </w:rPr>
        <w:lastRenderedPageBreak/>
        <w:drawing>
          <wp:inline distT="114300" distB="114300" distL="114300" distR="114300" wp14:anchorId="40BA5382" wp14:editId="472286C8">
            <wp:extent cx="4762500" cy="2114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B10F2" w14:textId="77777777" w:rsidR="002B4173" w:rsidRDefault="00000000">
      <w:pPr>
        <w:numPr>
          <w:ilvl w:val="0"/>
          <w:numId w:val="3"/>
        </w:numPr>
        <w:spacing w:before="240"/>
      </w:pPr>
      <w:r>
        <w:t xml:space="preserve">The </w:t>
      </w:r>
      <w:r>
        <w:rPr>
          <w:b/>
        </w:rPr>
        <w:t>LiPo battery</w:t>
      </w:r>
      <w:r>
        <w:t xml:space="preserve"> connects to the </w:t>
      </w:r>
      <w:r>
        <w:rPr>
          <w:b/>
        </w:rPr>
        <w:t>TP4056</w:t>
      </w:r>
      <w:r>
        <w:t xml:space="preserve"> at </w:t>
      </w:r>
      <w:r>
        <w:rPr>
          <w:b/>
        </w:rPr>
        <w:t>BAT+</w:t>
      </w:r>
      <w:r>
        <w:t xml:space="preserve"> and </w:t>
      </w:r>
      <w:r>
        <w:rPr>
          <w:b/>
        </w:rPr>
        <w:t>BAT–</w:t>
      </w:r>
      <w:r>
        <w:t>.</w:t>
      </w:r>
    </w:p>
    <w:p w14:paraId="1495C392" w14:textId="77777777" w:rsidR="002B4173" w:rsidRDefault="00000000">
      <w:pPr>
        <w:numPr>
          <w:ilvl w:val="0"/>
          <w:numId w:val="3"/>
        </w:numPr>
      </w:pPr>
      <w:proofErr w:type="gramStart"/>
      <w:r>
        <w:rPr>
          <w:b/>
        </w:rPr>
        <w:t>Also</w:t>
      </w:r>
      <w:proofErr w:type="gramEnd"/>
      <w:r>
        <w:t xml:space="preserve"> from those same battery lines (i.e., “in parallel”), route the positive line to </w:t>
      </w:r>
      <w:r>
        <w:rPr>
          <w:b/>
        </w:rPr>
        <w:t>MCP1700 VIN</w:t>
      </w:r>
      <w:r>
        <w:t xml:space="preserve"> and the negative line to </w:t>
      </w:r>
      <w:r>
        <w:rPr>
          <w:b/>
        </w:rPr>
        <w:t>MCP1700</w:t>
      </w:r>
      <w:r>
        <w:rPr>
          <w:b/>
        </w:rPr>
        <w:tab/>
        <w:t xml:space="preserve"> GND</w:t>
      </w:r>
      <w:r>
        <w:t>.</w:t>
      </w:r>
    </w:p>
    <w:p w14:paraId="507C7F98" w14:textId="77777777" w:rsidR="002B4173" w:rsidRDefault="00000000">
      <w:pPr>
        <w:numPr>
          <w:ilvl w:val="0"/>
          <w:numId w:val="3"/>
        </w:numPr>
      </w:pPr>
      <w:r>
        <w:t xml:space="preserve">The </w:t>
      </w:r>
      <w:r>
        <w:rPr>
          <w:b/>
        </w:rPr>
        <w:t>MCP1700</w:t>
      </w:r>
      <w:r>
        <w:t xml:space="preserve"> outputs a regulated 3.3 V, which you feed into the </w:t>
      </w:r>
      <w:r>
        <w:rPr>
          <w:b/>
        </w:rPr>
        <w:t>3V3 pin</w:t>
      </w:r>
      <w:r>
        <w:t xml:space="preserve"> on the Arduino Nano 33 BLE Sense.</w:t>
      </w:r>
    </w:p>
    <w:p w14:paraId="5337D5F7" w14:textId="77777777" w:rsidR="002B4173" w:rsidRDefault="00000000">
      <w:pPr>
        <w:numPr>
          <w:ilvl w:val="0"/>
          <w:numId w:val="3"/>
        </w:numPr>
        <w:spacing w:after="240"/>
      </w:pPr>
      <w:r>
        <w:t xml:space="preserve">The </w:t>
      </w:r>
      <w:r>
        <w:rPr>
          <w:b/>
        </w:rPr>
        <w:t>GND</w:t>
      </w:r>
      <w:r>
        <w:t xml:space="preserve"> pin on the MCP1700 ties back to the battery negative, which also goes to the Arduino </w:t>
      </w:r>
      <w:r>
        <w:rPr>
          <w:b/>
        </w:rPr>
        <w:t>GND</w:t>
      </w:r>
      <w:r>
        <w:t>.</w:t>
      </w:r>
    </w:p>
    <w:p w14:paraId="20184637" w14:textId="77777777" w:rsidR="002B4173" w:rsidRDefault="00000000">
      <w:r>
        <w:pict w14:anchorId="1299775B">
          <v:rect id="_x0000_i1025" style="width:0;height:1.5pt" o:hralign="center" o:hrstd="t" o:hr="t" fillcolor="#a0a0a0" stroked="f"/>
        </w:pict>
      </w:r>
    </w:p>
    <w:p w14:paraId="5E4A6B85" w14:textId="77777777" w:rsidR="002B41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z3lix8noyma" w:colFirst="0" w:colLast="0"/>
      <w:bookmarkEnd w:id="2"/>
      <w:r>
        <w:rPr>
          <w:b/>
          <w:sz w:val="34"/>
          <w:szCs w:val="34"/>
        </w:rPr>
        <w:t>Where the Capacitors Go</w:t>
      </w:r>
    </w:p>
    <w:p w14:paraId="680BA85A" w14:textId="77777777" w:rsidR="002B4173" w:rsidRDefault="00000000">
      <w:pPr>
        <w:numPr>
          <w:ilvl w:val="0"/>
          <w:numId w:val="1"/>
        </w:numPr>
        <w:spacing w:before="240"/>
      </w:pPr>
      <w:r>
        <w:rPr>
          <w:b/>
        </w:rPr>
        <w:t>One 1 µF capacitor</w:t>
      </w:r>
      <w:r>
        <w:t xml:space="preserve"> between the </w:t>
      </w:r>
      <w:r>
        <w:rPr>
          <w:b/>
        </w:rPr>
        <w:t>MCP1700 “VIN” pin</w:t>
      </w:r>
      <w:r>
        <w:t xml:space="preserve"> and </w:t>
      </w:r>
      <w:r>
        <w:rPr>
          <w:b/>
        </w:rPr>
        <w:t>GND</w:t>
      </w:r>
      <w:r>
        <w:t>.</w:t>
      </w:r>
    </w:p>
    <w:p w14:paraId="22467923" w14:textId="77777777" w:rsidR="002B4173" w:rsidRDefault="00000000">
      <w:pPr>
        <w:numPr>
          <w:ilvl w:val="0"/>
          <w:numId w:val="1"/>
        </w:numPr>
        <w:spacing w:after="240"/>
      </w:pPr>
      <w:r>
        <w:rPr>
          <w:b/>
        </w:rPr>
        <w:t>One 1 µF capacitor</w:t>
      </w:r>
      <w:r>
        <w:t xml:space="preserve"> between the </w:t>
      </w:r>
      <w:r>
        <w:rPr>
          <w:b/>
        </w:rPr>
        <w:t>MCP1700 “VOUT” pin</w:t>
      </w:r>
      <w:r>
        <w:t xml:space="preserve"> and </w:t>
      </w:r>
      <w:r>
        <w:rPr>
          <w:b/>
        </w:rPr>
        <w:t>GND</w:t>
      </w:r>
      <w:r>
        <w:t>.</w:t>
      </w:r>
    </w:p>
    <w:p w14:paraId="04A1F189" w14:textId="77777777" w:rsidR="002B4173" w:rsidRDefault="00000000">
      <w:pPr>
        <w:spacing w:before="240" w:after="240"/>
      </w:pPr>
      <w:r>
        <w:t>These ensure the regulator stays stable and smooths out any small voltage fluctuations.</w:t>
      </w:r>
    </w:p>
    <w:p w14:paraId="53BBC2A0" w14:textId="77777777" w:rsidR="002B4173" w:rsidRDefault="002B4173"/>
    <w:p w14:paraId="65265442" w14:textId="77777777" w:rsidR="002B4173" w:rsidRDefault="002B4173"/>
    <w:p w14:paraId="0A7B438B" w14:textId="77777777" w:rsidR="002B41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huyxv363skrk" w:colFirst="0" w:colLast="0"/>
      <w:bookmarkEnd w:id="3"/>
      <w:r>
        <w:rPr>
          <w:b/>
          <w:sz w:val="34"/>
          <w:szCs w:val="34"/>
        </w:rPr>
        <w:t>Breadboard Arrangement (Example)</w:t>
      </w:r>
    </w:p>
    <w:p w14:paraId="35DADDA0" w14:textId="77777777" w:rsidR="002B4173" w:rsidRDefault="00000000">
      <w:pPr>
        <w:spacing w:before="240" w:after="240"/>
      </w:pPr>
      <w:r>
        <w:t>A possible way to place these on a breadboard:</w:t>
      </w:r>
    </w:p>
    <w:p w14:paraId="28750A75" w14:textId="77777777" w:rsidR="002B4173" w:rsidRDefault="00000000">
      <w:pPr>
        <w:numPr>
          <w:ilvl w:val="0"/>
          <w:numId w:val="4"/>
        </w:numPr>
        <w:spacing w:before="240"/>
      </w:pPr>
      <w:r>
        <w:rPr>
          <w:b/>
        </w:rPr>
        <w:t>Place the MCP1700</w:t>
      </w:r>
      <w:r>
        <w:t xml:space="preserve"> so that its </w:t>
      </w:r>
      <w:r>
        <w:rPr>
          <w:b/>
        </w:rPr>
        <w:t>VIN</w:t>
      </w:r>
      <w:r>
        <w:t xml:space="preserve">, </w:t>
      </w:r>
      <w:r>
        <w:rPr>
          <w:b/>
        </w:rPr>
        <w:t>VOUT</w:t>
      </w:r>
      <w:r>
        <w:t xml:space="preserve">, and </w:t>
      </w:r>
      <w:r>
        <w:rPr>
          <w:b/>
        </w:rPr>
        <w:t>GND</w:t>
      </w:r>
      <w:r>
        <w:t xml:space="preserve"> pins each align with different rows.</w:t>
      </w:r>
    </w:p>
    <w:p w14:paraId="2D1F0159" w14:textId="77777777" w:rsidR="002B4173" w:rsidRDefault="00000000">
      <w:pPr>
        <w:numPr>
          <w:ilvl w:val="0"/>
          <w:numId w:val="4"/>
        </w:numPr>
      </w:pPr>
      <w:r>
        <w:t xml:space="preserve">In the same row as </w:t>
      </w:r>
      <w:r>
        <w:rPr>
          <w:b/>
        </w:rPr>
        <w:t>VIN</w:t>
      </w:r>
      <w:r>
        <w:t xml:space="preserve">, insert one side of a </w:t>
      </w:r>
      <w:r>
        <w:rPr>
          <w:b/>
        </w:rPr>
        <w:t>1 µF capacitor</w:t>
      </w:r>
      <w:r>
        <w:t xml:space="preserve">. The other side of that capacitor goes to a </w:t>
      </w:r>
      <w:r>
        <w:rPr>
          <w:b/>
        </w:rPr>
        <w:t>GND row</w:t>
      </w:r>
      <w:r>
        <w:t xml:space="preserve"> on the breadboard.</w:t>
      </w:r>
    </w:p>
    <w:p w14:paraId="19837AD1" w14:textId="77777777" w:rsidR="002B4173" w:rsidRDefault="00000000">
      <w:pPr>
        <w:numPr>
          <w:ilvl w:val="0"/>
          <w:numId w:val="4"/>
        </w:numPr>
      </w:pPr>
      <w:r>
        <w:t xml:space="preserve">In the same row as </w:t>
      </w:r>
      <w:r>
        <w:rPr>
          <w:b/>
        </w:rPr>
        <w:t>VOUT</w:t>
      </w:r>
      <w:r>
        <w:t xml:space="preserve">, insert your second </w:t>
      </w:r>
      <w:r>
        <w:rPr>
          <w:b/>
        </w:rPr>
        <w:t>1 µF capacitor</w:t>
      </w:r>
      <w:r>
        <w:t xml:space="preserve">. The other side goes to the </w:t>
      </w:r>
      <w:r>
        <w:rPr>
          <w:b/>
        </w:rPr>
        <w:t>GND row</w:t>
      </w:r>
      <w:r>
        <w:t xml:space="preserve"> as well.</w:t>
      </w:r>
    </w:p>
    <w:p w14:paraId="640B6257" w14:textId="77777777" w:rsidR="002B4173" w:rsidRDefault="00000000">
      <w:pPr>
        <w:numPr>
          <w:ilvl w:val="0"/>
          <w:numId w:val="4"/>
        </w:numPr>
      </w:pPr>
      <w:r>
        <w:t xml:space="preserve">Connect the </w:t>
      </w:r>
      <w:r>
        <w:rPr>
          <w:b/>
        </w:rPr>
        <w:t>LiPo battery “+”</w:t>
      </w:r>
      <w:r>
        <w:t xml:space="preserve"> line (also from </w:t>
      </w:r>
      <w:r>
        <w:rPr>
          <w:b/>
        </w:rPr>
        <w:t>TP4056 BAT+</w:t>
      </w:r>
      <w:r>
        <w:t xml:space="preserve">) to the </w:t>
      </w:r>
      <w:r>
        <w:rPr>
          <w:b/>
        </w:rPr>
        <w:t>VIN</w:t>
      </w:r>
      <w:r>
        <w:t xml:space="preserve"> row; battery “–” to the breadboard’s </w:t>
      </w:r>
      <w:r>
        <w:rPr>
          <w:b/>
        </w:rPr>
        <w:t>GND</w:t>
      </w:r>
      <w:r>
        <w:t xml:space="preserve"> row.</w:t>
      </w:r>
    </w:p>
    <w:p w14:paraId="23C88936" w14:textId="77777777" w:rsidR="002B4173" w:rsidRDefault="00000000">
      <w:pPr>
        <w:numPr>
          <w:ilvl w:val="0"/>
          <w:numId w:val="4"/>
        </w:numPr>
        <w:spacing w:after="240"/>
      </w:pPr>
      <w:r>
        <w:lastRenderedPageBreak/>
        <w:t xml:space="preserve">Jumper </w:t>
      </w:r>
      <w:r>
        <w:rPr>
          <w:b/>
        </w:rPr>
        <w:t>MCP1700 VOUT</w:t>
      </w:r>
      <w:r>
        <w:t xml:space="preserve"> to the Arduino </w:t>
      </w:r>
      <w:r>
        <w:rPr>
          <w:b/>
        </w:rPr>
        <w:t>3V3</w:t>
      </w:r>
      <w:r>
        <w:t xml:space="preserve"> </w:t>
      </w:r>
      <w:proofErr w:type="gramStart"/>
      <w:r>
        <w:t>pin, and</w:t>
      </w:r>
      <w:proofErr w:type="gramEnd"/>
      <w:r>
        <w:t xml:space="preserve"> connect the breadboard </w:t>
      </w:r>
      <w:r>
        <w:rPr>
          <w:b/>
        </w:rPr>
        <w:t>GND</w:t>
      </w:r>
      <w:r>
        <w:t xml:space="preserve"> row to the Arduino </w:t>
      </w:r>
      <w:r>
        <w:rPr>
          <w:b/>
        </w:rPr>
        <w:t>GND</w:t>
      </w:r>
      <w:r>
        <w:t xml:space="preserve"> pin.</w:t>
      </w:r>
    </w:p>
    <w:p w14:paraId="5F449BC8" w14:textId="77777777" w:rsidR="002B4173" w:rsidRDefault="00000000">
      <w:r>
        <w:pict w14:anchorId="2484A997">
          <v:rect id="_x0000_i1026" style="width:0;height:1.5pt" o:hralign="center" o:hrstd="t" o:hr="t" fillcolor="#a0a0a0" stroked="f"/>
        </w:pict>
      </w:r>
    </w:p>
    <w:p w14:paraId="66192637" w14:textId="77777777" w:rsidR="002B417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gfyzecjz4ty" w:colFirst="0" w:colLast="0"/>
      <w:bookmarkEnd w:id="4"/>
      <w:r>
        <w:rPr>
          <w:b/>
          <w:sz w:val="34"/>
          <w:szCs w:val="34"/>
        </w:rPr>
        <w:t>Tips for a Clean Setup</w:t>
      </w:r>
    </w:p>
    <w:p w14:paraId="6DDBEEA9" w14:textId="77777777" w:rsidR="002B4173" w:rsidRDefault="00000000">
      <w:pPr>
        <w:numPr>
          <w:ilvl w:val="0"/>
          <w:numId w:val="2"/>
        </w:numPr>
        <w:spacing w:before="240"/>
      </w:pPr>
      <w:r>
        <w:rPr>
          <w:b/>
        </w:rPr>
        <w:t>Use JST connectors</w:t>
      </w:r>
      <w:r>
        <w:t xml:space="preserve"> to avoid reversed polarity:</w:t>
      </w:r>
    </w:p>
    <w:p w14:paraId="295FABB4" w14:textId="77777777" w:rsidR="002B4173" w:rsidRDefault="00000000">
      <w:pPr>
        <w:numPr>
          <w:ilvl w:val="1"/>
          <w:numId w:val="2"/>
        </w:numPr>
      </w:pPr>
      <w:r>
        <w:t>The LiPo will likely already have a JST‐PH connector.</w:t>
      </w:r>
    </w:p>
    <w:p w14:paraId="564AD7DB" w14:textId="77777777" w:rsidR="002B4173" w:rsidRDefault="00000000">
      <w:pPr>
        <w:numPr>
          <w:ilvl w:val="1"/>
          <w:numId w:val="2"/>
        </w:numPr>
      </w:pPr>
      <w:r>
        <w:t>Make sure the TP4056 module’s JST socket (if present) matches your battery’s polarity.</w:t>
      </w:r>
    </w:p>
    <w:p w14:paraId="1047C0A2" w14:textId="77777777" w:rsidR="002B4173" w:rsidRDefault="00000000">
      <w:pPr>
        <w:numPr>
          <w:ilvl w:val="0"/>
          <w:numId w:val="2"/>
        </w:numPr>
      </w:pPr>
      <w:r>
        <w:rPr>
          <w:b/>
        </w:rPr>
        <w:t>Insulation</w:t>
      </w:r>
      <w:r>
        <w:t xml:space="preserve">: If any exposed pins or wires might touch each other, wrap them with </w:t>
      </w:r>
      <w:r>
        <w:rPr>
          <w:b/>
        </w:rPr>
        <w:t>electrical tape</w:t>
      </w:r>
      <w:r>
        <w:t xml:space="preserve"> or use heat‐shrink tubing to avoid shorts.</w:t>
      </w:r>
    </w:p>
    <w:p w14:paraId="2BB5B2B0" w14:textId="77777777" w:rsidR="002B4173" w:rsidRDefault="00000000">
      <w:pPr>
        <w:numPr>
          <w:ilvl w:val="0"/>
          <w:numId w:val="2"/>
        </w:numPr>
      </w:pPr>
      <w:r>
        <w:rPr>
          <w:b/>
        </w:rPr>
        <w:t>Multimeter</w:t>
      </w:r>
      <w:r>
        <w:t xml:space="preserve">: Always verify the regulated output is around </w:t>
      </w:r>
      <w:r>
        <w:rPr>
          <w:b/>
        </w:rPr>
        <w:t>3.3 V</w:t>
      </w:r>
      <w:r>
        <w:t xml:space="preserve"> before plugging into your Arduino.</w:t>
      </w:r>
    </w:p>
    <w:p w14:paraId="7494C760" w14:textId="77777777" w:rsidR="002B4173" w:rsidRDefault="00000000">
      <w:pPr>
        <w:numPr>
          <w:ilvl w:val="0"/>
          <w:numId w:val="2"/>
        </w:numPr>
        <w:spacing w:after="240"/>
      </w:pPr>
      <w:r>
        <w:rPr>
          <w:b/>
        </w:rPr>
        <w:t>Mounting</w:t>
      </w:r>
      <w:r>
        <w:t xml:space="preserve">: For a finished prototype, you can secure the battery, the modules, and the regulator onto something sturdy, or solder them onto </w:t>
      </w:r>
      <w:proofErr w:type="spellStart"/>
      <w:r>
        <w:t>perfboard</w:t>
      </w:r>
      <w:proofErr w:type="spellEnd"/>
      <w:r>
        <w:t>.</w:t>
      </w:r>
    </w:p>
    <w:p w14:paraId="0AB1ABFC" w14:textId="77777777" w:rsidR="002B4173" w:rsidRDefault="00000000">
      <w:pPr>
        <w:spacing w:before="240" w:after="240"/>
      </w:pPr>
      <w:r>
        <w:t>By following this arrangement, your Arduino Nano 33 BLE Sense will safely receive a stable 3.3 V supply from the LiPo battery (while being able to recharge that battery through the TP4056).</w:t>
      </w:r>
    </w:p>
    <w:p w14:paraId="5D1F8AA2" w14:textId="77777777" w:rsidR="002B4173" w:rsidRDefault="002B4173"/>
    <w:p w14:paraId="1E164983" w14:textId="44874E9B" w:rsidR="002B4173" w:rsidRDefault="006B6846">
      <w:r>
        <w:rPr>
          <w:noProof/>
        </w:rPr>
        <w:lastRenderedPageBreak/>
        <w:drawing>
          <wp:inline distT="0" distB="0" distL="0" distR="0" wp14:anchorId="15DF6B93" wp14:editId="522F7210">
            <wp:extent cx="7924800" cy="5943600"/>
            <wp:effectExtent l="0" t="0" r="0" b="0"/>
            <wp:docPr id="1775115107" name="Picture 1" descr="A white board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107" name="Picture 1" descr="A white board with a 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217"/>
    <w:multiLevelType w:val="multilevel"/>
    <w:tmpl w:val="D868B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A65FBC"/>
    <w:multiLevelType w:val="multilevel"/>
    <w:tmpl w:val="FA983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56764C"/>
    <w:multiLevelType w:val="multilevel"/>
    <w:tmpl w:val="25882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545540"/>
    <w:multiLevelType w:val="multilevel"/>
    <w:tmpl w:val="61A8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46242143">
    <w:abstractNumId w:val="1"/>
  </w:num>
  <w:num w:numId="2" w16cid:durableId="936710919">
    <w:abstractNumId w:val="2"/>
  </w:num>
  <w:num w:numId="3" w16cid:durableId="1965843913">
    <w:abstractNumId w:val="0"/>
  </w:num>
  <w:num w:numId="4" w16cid:durableId="1877618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73"/>
    <w:rsid w:val="002B4173"/>
    <w:rsid w:val="006B6846"/>
    <w:rsid w:val="00E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AC5E"/>
  <w15:docId w15:val="{601B0875-7E5D-49C6-9DF2-84C23D52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California-JOS-Breadboard-Optional-Multicolored/dp/B0BRTJXND9/ref=asc_df_B0BRTJXND9?mcid=c0c5869d519b33f28fdb4e6a5bfc68e5&amp;hvocijid=11941716491220606205-B0BRTJXND9-&amp;hvexpln=73&amp;tag=hyprod-20&amp;linkCode=df0&amp;hvadid=721245378154&amp;hvpos=&amp;hvnetw=g&amp;hvrand=11941716491220606205&amp;hvpone=&amp;hvptwo=&amp;hvqmt=&amp;hvdev=c&amp;hvdvcmdl=&amp;hvlocint=&amp;hvlocphy=9060451&amp;hvtargid=pla-2281435178298&amp;psc=1" TargetMode="External"/><Relationship Id="rId13" Type="http://schemas.openxmlformats.org/officeDocument/2006/relationships/hyperlink" Target="https://www.amazon.com/Cermant-Multilayer-Monolithic-Ceramic-Capacitor/dp/B0D2H87Q32/ref=sr_1_4?dib=eyJ2IjoiMSJ9.nl4sOcJ7qgTAqrB0l60YMNaCeAbs2C1PFsr-ElGbAcNqnCBNma9q-HzHP1wHeJNeeQg00DDlp-D0RyDvv9xLzzsR2a1qqYRV6ZL-7FwQCWkoslHwtcNkfLcpvVqfCO1nudr6LwkuRkiCOwC8Zf2rQ3rYDpay6BfvSKQOSIEwqaveSa9KjNJA0Qgm1hsp1GwejCYuUNalV23DqNjFX5HVzbvvwAsvYwdNNhbdTJ9J0b0.xAzb9fJsREk8Kf9PiBdszwn-OhavTOqiqNyo4-Ybkt4&amp;dib_tag=se&amp;keywords=ceramic%2Bcapacitor%2B1uf&amp;qid=1737093679&amp;sr=8-4&amp;th=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ELEGOO-tie-points-breadboard-Arduino-Jumper/dp/B01EV640I6" TargetMode="External"/><Relationship Id="rId12" Type="http://schemas.openxmlformats.org/officeDocument/2006/relationships/hyperlink" Target="https://www.amazon.com/MCP1700-3302E-MCP1700-Microchip-Voltage-Regulator/dp/B084LBDPC7/ref=asc_df_B084LBDPC7?mcid=3f9cb1325b2e35b78a7eb002f2a4c20f&amp;hvocijid=5852398271468258187-B084LBDPC7-&amp;hvexpln=73&amp;tag=hyprod-20&amp;linkCode=df0&amp;hvadid=721245378154&amp;hvpos=&amp;hvnetw=g&amp;hvrand=5852398271468258187&amp;hvpone=&amp;hvptwo=&amp;hvqmt=&amp;hvdev=c&amp;hvdvcmdl=&amp;hvlocint=&amp;hvlocphy=9016852&amp;hvtargid=pla-2281435176898&amp;psc=1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www.amazon.com/HiLetgo-Lithium-Charging-Protection-Functions/dp/B07PKND8KG/ref=asc_df_B07PKND8KG?mcid=582532d88b30334da0eb72382cf0d57a&amp;hvocijid=806802862098911036-B07PKND8KG-&amp;hvexpln=73&amp;tag=hyprod-20&amp;linkCode=df0&amp;hvadid=721245378154&amp;hvpos=&amp;hvnetw=g&amp;hvrand=806802862098911036&amp;hvpone=&amp;hvptwo=&amp;hvqmt=&amp;hvdev=c&amp;hvdvcmdl=&amp;hvlocint=&amp;hvlocphy=9060451&amp;hvtargid=pla-2281435178618&amp;psc=1" TargetMode="External"/><Relationship Id="rId11" Type="http://schemas.openxmlformats.org/officeDocument/2006/relationships/hyperlink" Target="https://www.amazon.com/1000mAh-battery-Rechargeable-Lithium-Connector/dp/B07BTV3W87/ref=sr_1_1_sspa?crid=2UMOO02080W7G&amp;dib=eyJ2IjoiMSJ9.Ygr3Lni9SNbjOgH-7HHshvzwe0sHB_e3yOiPAwbQ3ez9P9LPHp6fSyKPl2NzcWjk_3wUaSeqipwHjxYAZxPsTjcHFEJi4HNjFbPAjggJeqeDbbU5utYuoaBqztzAs7cXQYwzXbIJHJijOXL-1OV9G-dGNpS_v4t74L25OWCahyesE9CGd89tpKL5LyKQO8HIddEjiEjfZdWl9bzImdzK5xovD2fbGFAZd9ABYoET1Upe3SZs2qlKzHGX7afUWuvTR5WUblnv2P9VuzmNC9uHZ5sivRvjztilnR-iUjlMWlk.7BX4mb8LxGq0Vb3b4MLlYnnVTeB31CUJ2zSSqR99CC8&amp;dib_tag=se&amp;keywords=3.7v+lipo+1000mah&amp;qid=1737092727&amp;sprefix=3.7v+lipo+1%2Caps%2C141&amp;sr=8-1-spons&amp;sp_csd=d2lkZ2V0TmFtZT1zcF9hdGY&amp;psc=1" TargetMode="External"/><Relationship Id="rId5" Type="http://schemas.openxmlformats.org/officeDocument/2006/relationships/hyperlink" Target="https://www.amazon.com/Nano-BLE-Sense-Rev2-ABX00069/dp/B0BQHXVSGM/ref=asc_df_B0BQHXVSGM?mcid=f8a43e1b67ad3a9aacdbfa9cb290e320&amp;hvocijid=15449847686793993850-B0BQHXVSGM-&amp;hvexpln=73&amp;tag=hyprod-20&amp;linkCode=df0&amp;hvadid=721245378154&amp;hvpos=&amp;hvnetw=g&amp;hvrand=15449847686793993850&amp;hvpone=&amp;hvptwo=&amp;hvqmt=&amp;hvdev=c&amp;hvdvcmdl=&amp;hvlocint=&amp;hvlocphy=9060451&amp;hvtargid=pla-2281435179338&amp;psc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amazon.com/AstroAI-Digital-Multimeter-Voltage-Tester/dp/B01ISAMUA6?source=ps-sl-shoppingads-lpcontext&amp;ref_=fplfs&amp;smid=A2NOFZGOKNP3PJ&amp;gQT=1&amp;th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Duck-373447-Professional-Electrical-0-75-Inch/dp/B007JSGNWU/ref=asc_df_B007JSGNWU?mcid=51d29eba7d3235b8a70ea6387b8c3970&amp;hvocijid=15079179560037877208-B007JSGNWU-&amp;hvexpln=73&amp;tag=hyprod-20&amp;linkCode=df0&amp;hvadid=721245378154&amp;hvpos=&amp;hvnetw=g&amp;hvrand=15079179560037877208&amp;hvpone=&amp;hvptwo=&amp;hvqmt=&amp;hvdev=c&amp;hvdvcmdl=&amp;hvlocint=&amp;hvlocphy=9060451&amp;hvtargid=pla-2281435179338&amp;th=1" TargetMode="External"/><Relationship Id="rId14" Type="http://schemas.openxmlformats.org/officeDocument/2006/relationships/hyperlink" Target="https://www.amazon.com/300PCS-2-54mm-Connector-Housing-Adapter/dp/B0CB94MZ3M?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Pacas Mccarthy, Matthew</cp:lastModifiedBy>
  <cp:revision>2</cp:revision>
  <dcterms:created xsi:type="dcterms:W3CDTF">2025-01-27T06:18:00Z</dcterms:created>
  <dcterms:modified xsi:type="dcterms:W3CDTF">2025-01-27T06:23:00Z</dcterms:modified>
</cp:coreProperties>
</file>