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1B12D" w14:textId="096E96C2" w:rsidR="001C28BB" w:rsidRPr="00AE71D8" w:rsidRDefault="00AE71D8" w:rsidP="00AE71D8">
      <w:pPr>
        <w:spacing w:line="480" w:lineRule="auto"/>
        <w:rPr>
          <w:b/>
          <w:bCs/>
        </w:rPr>
      </w:pPr>
      <w:r w:rsidRPr="00AE71D8">
        <w:rPr>
          <w:b/>
          <w:bCs/>
        </w:rPr>
        <w:t>Business Problem</w:t>
      </w:r>
      <w:r w:rsidR="00260096">
        <w:rPr>
          <w:b/>
          <w:bCs/>
        </w:rPr>
        <w:t xml:space="preserve"> </w:t>
      </w:r>
    </w:p>
    <w:p w14:paraId="0F0339EB" w14:textId="77777777" w:rsidR="00DF64B3" w:rsidRDefault="00AE71D8" w:rsidP="00DF64B3">
      <w:pPr>
        <w:spacing w:line="480" w:lineRule="auto"/>
        <w:ind w:firstLine="720"/>
      </w:pPr>
      <w:r>
        <w:t xml:space="preserve">Cities and towns across the world have some type of crime that is reported every year.  Many bigger cities, such as Phoenix, Arizona, have a lot of violent and non-violent crime in different </w:t>
      </w:r>
      <w:r w:rsidR="0087665A">
        <w:t>parts of the city</w:t>
      </w:r>
      <w:r>
        <w:t xml:space="preserve">.  </w:t>
      </w:r>
      <w:r w:rsidR="008B425D">
        <w:t xml:space="preserve">Various dams that were built in Arizona in the early to mid-1900s, paved the way for Phoenix to become the capitol of Arizona in 1912.  </w:t>
      </w:r>
      <w:r w:rsidR="0087665A">
        <w:t xml:space="preserve">These dams provided power to different areas of the state.  </w:t>
      </w:r>
      <w:r w:rsidR="008B425D">
        <w:t xml:space="preserve">During the second World War, Phoenix started becoming an economic hub for local residents and migrants.  In the 1960s and 70s, there </w:t>
      </w:r>
      <w:r w:rsidR="0087665A">
        <w:t>started to be</w:t>
      </w:r>
      <w:r w:rsidR="008B425D">
        <w:t xml:space="preserve"> several </w:t>
      </w:r>
      <w:r w:rsidR="0087665A">
        <w:t>problems when Phoenix started growing a lot.</w:t>
      </w:r>
      <w:r w:rsidR="008B425D">
        <w:t xml:space="preserve">  For instance, street gangs turned certain parts of Phoenix into areas where you did not want to go due to crime (</w:t>
      </w:r>
      <w:proofErr w:type="gramStart"/>
      <w:r w:rsidR="008B425D">
        <w:t>i.e.</w:t>
      </w:r>
      <w:proofErr w:type="gramEnd"/>
      <w:r w:rsidR="008B425D">
        <w:t xml:space="preserve"> South Phoenix</w:t>
      </w:r>
      <w:r w:rsidR="00ED5B93">
        <w:t xml:space="preserve"> and near downtown area</w:t>
      </w:r>
      <w:r w:rsidR="008B425D">
        <w:t xml:space="preserve">).  </w:t>
      </w:r>
    </w:p>
    <w:p w14:paraId="2B112D93" w14:textId="790C640B" w:rsidR="00ED5B93" w:rsidRDefault="008B425D" w:rsidP="00DF64B3">
      <w:pPr>
        <w:spacing w:line="480" w:lineRule="auto"/>
        <w:ind w:firstLine="720"/>
      </w:pPr>
      <w:r>
        <w:t xml:space="preserve">Fast forwards to the 1990s and beyond, Phoenix/metro area </w:t>
      </w:r>
      <w:r w:rsidR="00ED5B93">
        <w:t xml:space="preserve">was </w:t>
      </w:r>
      <w:r>
        <w:t xml:space="preserve">becoming </w:t>
      </w:r>
      <w:r w:rsidR="00ED5B93">
        <w:t xml:space="preserve">and still is </w:t>
      </w:r>
      <w:r>
        <w:t>a popular city for relocation of individuals and families</w:t>
      </w:r>
      <w:r w:rsidR="00ED5B93">
        <w:t>.  Many</w:t>
      </w:r>
      <w:r>
        <w:t xml:space="preserve"> bars, restaurants, and shops were</w:t>
      </w:r>
      <w:r w:rsidR="00DF64B3">
        <w:t>/are</w:t>
      </w:r>
      <w:r>
        <w:t xml:space="preserve"> opening up</w:t>
      </w:r>
      <w:r w:rsidR="00ED5B93">
        <w:t xml:space="preserve"> and/or relocating to the area</w:t>
      </w:r>
      <w:r>
        <w:t xml:space="preserve">.  </w:t>
      </w:r>
      <w:r w:rsidR="00ED5B93">
        <w:t xml:space="preserve">This helped with Phoenix and </w:t>
      </w:r>
      <w:r w:rsidR="00CB544B">
        <w:t xml:space="preserve">the </w:t>
      </w:r>
      <w:r w:rsidR="00ED5B93">
        <w:t>surrounding suburbs revitalization</w:t>
      </w:r>
      <w:r w:rsidR="00CB544B">
        <w:t>, economic,</w:t>
      </w:r>
      <w:r w:rsidR="00ED5B93">
        <w:t xml:space="preserve"> and housing boom. </w:t>
      </w:r>
      <w:r w:rsidR="00DF64B3">
        <w:t xml:space="preserve"> In 2018, the estimated population of Phoenix was 1.66 million people, the median age </w:t>
      </w:r>
      <w:r w:rsidR="00CB544B">
        <w:t>was</w:t>
      </w:r>
      <w:r w:rsidR="00DF64B3">
        <w:t xml:space="preserve"> 33.5, and poverty rate </w:t>
      </w:r>
      <w:r w:rsidR="00CB544B">
        <w:t xml:space="preserve">was </w:t>
      </w:r>
      <w:r w:rsidR="00DF64B3">
        <w:t>estimated to be at 19.4%</w:t>
      </w:r>
      <w:r w:rsidR="0047523B">
        <w:t xml:space="preserve"> (Data USA, 2021).</w:t>
      </w:r>
      <w:r w:rsidR="00DF64B3">
        <w:t xml:space="preserve">  Also in 2018, the median household income was $57,957 and the median property value was $249,100</w:t>
      </w:r>
      <w:r w:rsidR="0047523B">
        <w:t xml:space="preserve"> (Data USA, 2021)</w:t>
      </w:r>
      <w:r w:rsidR="00DF64B3">
        <w:t>.</w:t>
      </w:r>
    </w:p>
    <w:p w14:paraId="00BC2A60" w14:textId="5A5068B7" w:rsidR="00AE71D8" w:rsidRDefault="00ED5B93" w:rsidP="00CB544B">
      <w:pPr>
        <w:spacing w:line="480" w:lineRule="auto"/>
        <w:ind w:firstLine="720"/>
      </w:pPr>
      <w:r>
        <w:t>In 2021, Arizona violent and property crimes have dropped.  “Violent crime incidents dipped from 4.7 per 1,000 people to 4.6, and property crime fell from 26.8 incidents per 1,000 to 24.4 (Edwards, 2021).</w:t>
      </w:r>
      <w:r w:rsidR="00256483">
        <w:t xml:space="preserve">  </w:t>
      </w:r>
      <w:r w:rsidR="00904F8C">
        <w:t>Compared to all of the 50 states, Arizona has the fourteenth highest property crime rate and the tenth highest violent crime rate (Edwards, 2021).  Phoenix ranked the thirty-second safest city in Arizona.</w:t>
      </w:r>
    </w:p>
    <w:p w14:paraId="118641D7" w14:textId="5AA9A0BD" w:rsidR="00ED5B93" w:rsidRPr="00DA6559" w:rsidRDefault="00DA6559" w:rsidP="00AE71D8">
      <w:pPr>
        <w:spacing w:line="480" w:lineRule="auto"/>
        <w:rPr>
          <w:b/>
          <w:bCs/>
        </w:rPr>
      </w:pPr>
      <w:r w:rsidRPr="00DA6559">
        <w:rPr>
          <w:b/>
          <w:bCs/>
        </w:rPr>
        <w:lastRenderedPageBreak/>
        <w:t>Hypothesis</w:t>
      </w:r>
    </w:p>
    <w:p w14:paraId="38884EBF" w14:textId="2720F90E" w:rsidR="00DA6559" w:rsidRDefault="000B353B" w:rsidP="00B34965">
      <w:pPr>
        <w:spacing w:line="480" w:lineRule="auto"/>
        <w:ind w:firstLine="720"/>
      </w:pPr>
      <w:r>
        <w:t xml:space="preserve">Phoenix, Arizona has various areas where crime is high.  This could be due to a number of factors within each ZIP code such as areas where there are older dilapidated </w:t>
      </w:r>
      <w:r w:rsidR="00F6591B">
        <w:t>areas</w:t>
      </w:r>
      <w:r>
        <w:t xml:space="preserve">, gangs are higher in certain areas, low-income housing, </w:t>
      </w:r>
      <w:proofErr w:type="gramStart"/>
      <w:r w:rsidR="003B54C1">
        <w:t>amount</w:t>
      </w:r>
      <w:proofErr w:type="gramEnd"/>
      <w:r w:rsidR="003B54C1">
        <w:t xml:space="preserve"> of </w:t>
      </w:r>
      <w:r>
        <w:t>rental units, and high poverty rate</w:t>
      </w:r>
      <w:r w:rsidR="003B54C1">
        <w:t>s</w:t>
      </w:r>
      <w:r>
        <w:t xml:space="preserve">.  </w:t>
      </w:r>
    </w:p>
    <w:p w14:paraId="1E4F6606" w14:textId="22C58706" w:rsidR="000B353B" w:rsidRPr="00B34965" w:rsidRDefault="00B34965" w:rsidP="00AE71D8">
      <w:pPr>
        <w:spacing w:line="480" w:lineRule="auto"/>
        <w:rPr>
          <w:b/>
          <w:bCs/>
        </w:rPr>
      </w:pPr>
      <w:r w:rsidRPr="00B34965">
        <w:rPr>
          <w:b/>
          <w:bCs/>
        </w:rPr>
        <w:t>Data Used</w:t>
      </w:r>
    </w:p>
    <w:p w14:paraId="0ED9BB49" w14:textId="6DD425CA" w:rsidR="00B34965" w:rsidRDefault="00B34965" w:rsidP="003B54C1">
      <w:pPr>
        <w:spacing w:line="480" w:lineRule="auto"/>
        <w:ind w:firstLine="720"/>
      </w:pPr>
      <w:r>
        <w:t>The dataset that is used in this evaluation is</w:t>
      </w:r>
      <w:r w:rsidR="003B54C1">
        <w:t xml:space="preserve"> from</w:t>
      </w:r>
      <w:r>
        <w:t xml:space="preserve"> 2015 through 2021 Phoenix Crime Data</w:t>
      </w:r>
      <w:r w:rsidR="003B54C1">
        <w:t xml:space="preserve">.  This data is from the </w:t>
      </w:r>
      <w:r>
        <w:t>City of Phoenix Open Data website.  The data that appears in the dataset include INC_NUMBER, OCCURRED_ON (date</w:t>
      </w:r>
      <w:r w:rsidR="003B54C1">
        <w:t xml:space="preserve"> and time</w:t>
      </w:r>
      <w:r>
        <w:t xml:space="preserve"> the crime occurred on), OCCURRED_TO (date and time the crime lasted), UCR_CRIME_CATEGORY (main crime category), ONEHUNDRED_BLOCK_ADDR (area where the crime occurred), ZIP, and PREMISE_TYPE (area where the crime occurred) (Appendix A).</w:t>
      </w:r>
      <w:r w:rsidR="00835CA5">
        <w:t xml:space="preserve">  There are 351,542 records in the Crime Data dataset.</w:t>
      </w:r>
      <w:r>
        <w:t xml:space="preserve"> </w:t>
      </w:r>
    </w:p>
    <w:p w14:paraId="0A79A71E" w14:textId="42BC0225" w:rsidR="00B34965" w:rsidRPr="00A97106" w:rsidRDefault="00A97106" w:rsidP="00AE71D8">
      <w:pPr>
        <w:spacing w:line="480" w:lineRule="auto"/>
        <w:rPr>
          <w:b/>
          <w:bCs/>
        </w:rPr>
      </w:pPr>
      <w:r w:rsidRPr="00A97106">
        <w:rPr>
          <w:b/>
          <w:bCs/>
        </w:rPr>
        <w:t>Methods</w:t>
      </w:r>
    </w:p>
    <w:p w14:paraId="7A46349F" w14:textId="60715694" w:rsidR="000B353B" w:rsidRDefault="00A97106" w:rsidP="00EE60C2">
      <w:pPr>
        <w:spacing w:line="480" w:lineRule="auto"/>
        <w:ind w:firstLine="720"/>
      </w:pPr>
      <w:r>
        <w:t xml:space="preserve">The method that was used in the evaluation of the Phoenix Crime Data dataset is exploratory data analysis (EDA).  </w:t>
      </w:r>
      <w:r w:rsidR="003000FE">
        <w:t>“Exploratory Data Analysis refers to the critical process of performing initial investigations on data so as to discover patterns, to spot anomalies, to test hypothesis and to check assumptions with the help of summary statistics and graphical representations” (Patil, 2018).</w:t>
      </w:r>
    </w:p>
    <w:p w14:paraId="771354F6" w14:textId="3F061D62" w:rsidR="00533368" w:rsidRDefault="00533368" w:rsidP="00EE60C2">
      <w:pPr>
        <w:spacing w:line="480" w:lineRule="auto"/>
        <w:ind w:firstLine="720"/>
      </w:pPr>
      <w:r>
        <w:t xml:space="preserve">Once the data was imported into Python, the data types, fields, and null values were evaluated.  The INC_NUMBER, OCCURRED_TO, and ONEHUNDRED_BLOCK_ADDR fields were removed as they were not needed.  </w:t>
      </w:r>
      <w:r w:rsidR="00422169">
        <w:t xml:space="preserve">Any null values in the other fields were removed and any zeros in the ZIP field were removed.  The year, month, hour, and </w:t>
      </w:r>
      <w:proofErr w:type="spellStart"/>
      <w:r w:rsidR="00422169">
        <w:t>dayofweek</w:t>
      </w:r>
      <w:proofErr w:type="spellEnd"/>
      <w:r w:rsidR="00422169">
        <w:t xml:space="preserve"> fields were created </w:t>
      </w:r>
      <w:r w:rsidR="00422169">
        <w:lastRenderedPageBreak/>
        <w:t xml:space="preserve">based on the OCCURRED_ON field.  </w:t>
      </w:r>
      <w:r w:rsidR="00EE60C2">
        <w:t xml:space="preserve">This date data helps with analyzing the various pieces of information.  </w:t>
      </w:r>
      <w:r w:rsidR="00422169">
        <w:t>Only 2016 through 2020</w:t>
      </w:r>
      <w:r w:rsidR="00EE60C2">
        <w:t xml:space="preserve"> data</w:t>
      </w:r>
      <w:r w:rsidR="00422169">
        <w:t xml:space="preserve"> w</w:t>
      </w:r>
      <w:r w:rsidR="00EE60C2">
        <w:t>as</w:t>
      </w:r>
      <w:r w:rsidR="00422169">
        <w:t xml:space="preserve"> used in the datasets as those were the only full years that were available.  Different fields were looked at to see if there </w:t>
      </w:r>
      <w:proofErr w:type="gramStart"/>
      <w:r w:rsidR="00422169">
        <w:t>was</w:t>
      </w:r>
      <w:proofErr w:type="gramEnd"/>
      <w:r w:rsidR="00422169">
        <w:t xml:space="preserve"> a</w:t>
      </w:r>
      <w:r w:rsidR="00EE60C2">
        <w:t>ny</w:t>
      </w:r>
      <w:r w:rsidR="00422169">
        <w:t xml:space="preserve"> correlations.  For instance, the highest number of crimes occurred between the hours of midnight and 12:59 am. </w:t>
      </w:r>
    </w:p>
    <w:p w14:paraId="37F29339" w14:textId="748A7CCE" w:rsidR="00B34965" w:rsidRDefault="00422169" w:rsidP="00AE71D8">
      <w:pPr>
        <w:spacing w:line="480" w:lineRule="auto"/>
      </w:pPr>
      <w:r w:rsidRPr="00422169">
        <w:rPr>
          <w:noProof/>
        </w:rPr>
        <w:drawing>
          <wp:inline distT="0" distB="0" distL="0" distR="0" wp14:anchorId="7FE2E69D" wp14:editId="052F9138">
            <wp:extent cx="6321476" cy="2511706"/>
            <wp:effectExtent l="0" t="0" r="3175" b="317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5"/>
                    <a:stretch>
                      <a:fillRect/>
                    </a:stretch>
                  </pic:blipFill>
                  <pic:spPr>
                    <a:xfrm>
                      <a:off x="0" y="0"/>
                      <a:ext cx="6396314" cy="2541441"/>
                    </a:xfrm>
                    <a:prstGeom prst="rect">
                      <a:avLst/>
                    </a:prstGeom>
                  </pic:spPr>
                </pic:pic>
              </a:graphicData>
            </a:graphic>
          </wp:inline>
        </w:drawing>
      </w:r>
    </w:p>
    <w:p w14:paraId="0BDC8112" w14:textId="77777777" w:rsidR="00EE60C2" w:rsidRDefault="00DE1C36" w:rsidP="00EE60C2">
      <w:pPr>
        <w:spacing w:line="480" w:lineRule="auto"/>
        <w:ind w:firstLine="720"/>
      </w:pPr>
      <w:r>
        <w:t>Also, there was not very many differences between the amount of crime</w:t>
      </w:r>
      <w:r w:rsidR="00EE60C2">
        <w:t xml:space="preserve"> reported that occurred</w:t>
      </w:r>
      <w:r>
        <w:t xml:space="preserve"> </w:t>
      </w:r>
      <w:r w:rsidR="00EE60C2">
        <w:t>between 2016 and 2020</w:t>
      </w:r>
      <w:r>
        <w:t xml:space="preserve"> in Phoenix. The data mostly hovered between about 63,000 and 68,000 with 2018 </w:t>
      </w:r>
      <w:r w:rsidR="00EE60C2">
        <w:t xml:space="preserve">being the </w:t>
      </w:r>
      <w:r>
        <w:t xml:space="preserve">highest amount of Phoenix crimes reported.  </w:t>
      </w:r>
    </w:p>
    <w:p w14:paraId="0D0730F5" w14:textId="77777777" w:rsidR="00EE60C2" w:rsidRDefault="00EE60C2" w:rsidP="00EE60C2">
      <w:pPr>
        <w:spacing w:line="480" w:lineRule="auto"/>
      </w:pPr>
    </w:p>
    <w:p w14:paraId="29DDDE20" w14:textId="77777777" w:rsidR="00EE60C2" w:rsidRDefault="00EE60C2" w:rsidP="00EE60C2">
      <w:pPr>
        <w:spacing w:line="480" w:lineRule="auto"/>
      </w:pPr>
    </w:p>
    <w:p w14:paraId="5BC3158D" w14:textId="77777777" w:rsidR="00EE60C2" w:rsidRDefault="00EE60C2" w:rsidP="00EE60C2">
      <w:pPr>
        <w:spacing w:line="480" w:lineRule="auto"/>
      </w:pPr>
    </w:p>
    <w:p w14:paraId="3F41C464" w14:textId="77777777" w:rsidR="00EE60C2" w:rsidRDefault="00EE60C2" w:rsidP="00EE60C2">
      <w:pPr>
        <w:spacing w:line="480" w:lineRule="auto"/>
      </w:pPr>
    </w:p>
    <w:p w14:paraId="08CC967F" w14:textId="77777777" w:rsidR="00EE60C2" w:rsidRDefault="00EE60C2" w:rsidP="00EE60C2">
      <w:pPr>
        <w:spacing w:line="480" w:lineRule="auto"/>
      </w:pPr>
    </w:p>
    <w:p w14:paraId="0A625B7A" w14:textId="77777777" w:rsidR="00EE60C2" w:rsidRDefault="00EE60C2" w:rsidP="00EE60C2">
      <w:pPr>
        <w:spacing w:line="480" w:lineRule="auto"/>
      </w:pPr>
    </w:p>
    <w:p w14:paraId="173C9040" w14:textId="2BB6442E" w:rsidR="00DE1C36" w:rsidRDefault="00DE1C36" w:rsidP="00EE60C2">
      <w:pPr>
        <w:spacing w:line="480" w:lineRule="auto"/>
      </w:pPr>
      <w:r>
        <w:lastRenderedPageBreak/>
        <w:t xml:space="preserve">Based on the </w:t>
      </w:r>
      <w:r w:rsidR="003B54C1">
        <w:t>number</w:t>
      </w:r>
      <w:r>
        <w:t xml:space="preserve"> of crimes committed, 85015, 85008, 85009, 85041, and 8</w:t>
      </w:r>
      <w:r w:rsidR="003B54C1">
        <w:t>5</w:t>
      </w:r>
      <w:r>
        <w:t>051</w:t>
      </w:r>
      <w:r w:rsidR="003B54C1">
        <w:t xml:space="preserve"> had the highest crimes in Phoenix.</w:t>
      </w:r>
    </w:p>
    <w:p w14:paraId="221503A6" w14:textId="6C10222B" w:rsidR="00DE1C36" w:rsidRDefault="003B54C1" w:rsidP="00AE71D8">
      <w:pPr>
        <w:spacing w:line="480" w:lineRule="auto"/>
      </w:pPr>
      <w:r w:rsidRPr="003B54C1">
        <w:rPr>
          <w:noProof/>
        </w:rPr>
        <w:drawing>
          <wp:inline distT="0" distB="0" distL="0" distR="0" wp14:anchorId="41FBC47C" wp14:editId="37AD5C8C">
            <wp:extent cx="4070741" cy="246506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4113308" cy="2490837"/>
                    </a:xfrm>
                    <a:prstGeom prst="rect">
                      <a:avLst/>
                    </a:prstGeom>
                  </pic:spPr>
                </pic:pic>
              </a:graphicData>
            </a:graphic>
          </wp:inline>
        </w:drawing>
      </w:r>
    </w:p>
    <w:p w14:paraId="63AA9081" w14:textId="520CB766" w:rsidR="00B34965" w:rsidRDefault="00B34965" w:rsidP="00AE71D8">
      <w:pPr>
        <w:spacing w:line="480" w:lineRule="auto"/>
      </w:pPr>
    </w:p>
    <w:p w14:paraId="4CE4A1CA" w14:textId="6758DB74" w:rsidR="003B54C1" w:rsidRDefault="003B54C1" w:rsidP="00AE71D8">
      <w:pPr>
        <w:spacing w:line="480" w:lineRule="auto"/>
      </w:pPr>
      <w:r>
        <w:t>Larceny/Theft was by far the highest amount of crime that was committed in the Phoenix area.</w:t>
      </w:r>
    </w:p>
    <w:p w14:paraId="06911B29" w14:textId="2B7CA3E2" w:rsidR="003B54C1" w:rsidRDefault="003B54C1" w:rsidP="00AE71D8">
      <w:pPr>
        <w:spacing w:line="480" w:lineRule="auto"/>
      </w:pPr>
      <w:r w:rsidRPr="003B54C1">
        <w:rPr>
          <w:noProof/>
        </w:rPr>
        <w:drawing>
          <wp:inline distT="0" distB="0" distL="0" distR="0" wp14:anchorId="67A7DA42" wp14:editId="7A97C75F">
            <wp:extent cx="4953965" cy="3316934"/>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
                    <a:stretch>
                      <a:fillRect/>
                    </a:stretch>
                  </pic:blipFill>
                  <pic:spPr>
                    <a:xfrm>
                      <a:off x="0" y="0"/>
                      <a:ext cx="4973068" cy="3329724"/>
                    </a:xfrm>
                    <a:prstGeom prst="rect">
                      <a:avLst/>
                    </a:prstGeom>
                  </pic:spPr>
                </pic:pic>
              </a:graphicData>
            </a:graphic>
          </wp:inline>
        </w:drawing>
      </w:r>
    </w:p>
    <w:p w14:paraId="62804741" w14:textId="2DD2828B" w:rsidR="003B54C1" w:rsidRDefault="003B54C1" w:rsidP="003B54C1">
      <w:pPr>
        <w:spacing w:line="480" w:lineRule="auto"/>
        <w:ind w:firstLine="720"/>
      </w:pPr>
      <w:r>
        <w:t xml:space="preserve">While reviewing the data further by ZIP Code, it was found that it did not matter whether the data was looked at overall or by year.  The same ZIP codes were appearing at the </w:t>
      </w:r>
      <w:r>
        <w:lastRenderedPageBreak/>
        <w:t>top.  Once the top 10 ZIP Codes</w:t>
      </w:r>
      <w:r w:rsidR="00EE60C2">
        <w:t xml:space="preserve"> with the highest number of crimes reported</w:t>
      </w:r>
      <w:r>
        <w:t xml:space="preserve"> for </w:t>
      </w:r>
      <w:r w:rsidR="00EE60C2">
        <w:t>e</w:t>
      </w:r>
      <w:r>
        <w:t xml:space="preserve">ach year </w:t>
      </w:r>
      <w:r w:rsidR="00EE60C2">
        <w:t xml:space="preserve">were found </w:t>
      </w:r>
      <w:r>
        <w:t>(Appendix B), various demographics were reviewed for the top 5 ZIP Codes.</w:t>
      </w:r>
    </w:p>
    <w:p w14:paraId="539F1EE8" w14:textId="1A240DEA" w:rsidR="003B54C1" w:rsidRPr="003B54C1" w:rsidRDefault="003B54C1" w:rsidP="00AE71D8">
      <w:pPr>
        <w:spacing w:line="480" w:lineRule="auto"/>
        <w:rPr>
          <w:b/>
          <w:bCs/>
        </w:rPr>
      </w:pPr>
      <w:r w:rsidRPr="003B54C1">
        <w:rPr>
          <w:b/>
          <w:bCs/>
        </w:rPr>
        <w:t>Conclusion</w:t>
      </w:r>
    </w:p>
    <w:p w14:paraId="3A330327" w14:textId="7ABFFEF6" w:rsidR="003B54C1" w:rsidRDefault="00B008C6" w:rsidP="00AE71D8">
      <w:pPr>
        <w:spacing w:line="480" w:lineRule="auto"/>
      </w:pPr>
      <w:r>
        <w:t>In conclusion, the top 5 ZIP Codes that were found to have the highest crime rates (highest to lowest) in Phoenix are 85009 (located approximately between 19</w:t>
      </w:r>
      <w:r w:rsidRPr="00B008C6">
        <w:rPr>
          <w:vertAlign w:val="superscript"/>
        </w:rPr>
        <w:t>th</w:t>
      </w:r>
      <w:r>
        <w:t xml:space="preserve"> Ave to 43</w:t>
      </w:r>
      <w:r w:rsidRPr="00B008C6">
        <w:rPr>
          <w:vertAlign w:val="superscript"/>
        </w:rPr>
        <w:t>rd</w:t>
      </w:r>
      <w:r>
        <w:t xml:space="preserve"> Ave and Thomas Rd to Broadway Ave), 85041 (located approximately between Central Ave to 43</w:t>
      </w:r>
      <w:r w:rsidRPr="00B008C6">
        <w:rPr>
          <w:vertAlign w:val="superscript"/>
        </w:rPr>
        <w:t>rd</w:t>
      </w:r>
      <w:r>
        <w:t xml:space="preserve"> Ave and Broadway Ave to the South Mountain), 85051 (located approximately between I-17 to 43</w:t>
      </w:r>
      <w:r w:rsidRPr="00B008C6">
        <w:rPr>
          <w:vertAlign w:val="superscript"/>
        </w:rPr>
        <w:t>rd</w:t>
      </w:r>
      <w:r>
        <w:t xml:space="preserve"> Ave and</w:t>
      </w:r>
      <w:r w:rsidR="00423D1A">
        <w:t xml:space="preserve"> Peoria Ave to Glendale Ave), 85008 (located approximately between 24</w:t>
      </w:r>
      <w:r w:rsidR="00423D1A" w:rsidRPr="00423D1A">
        <w:rPr>
          <w:vertAlign w:val="superscript"/>
        </w:rPr>
        <w:t>th</w:t>
      </w:r>
      <w:r w:rsidR="00423D1A">
        <w:t xml:space="preserve"> St to 64</w:t>
      </w:r>
      <w:r w:rsidR="00423D1A" w:rsidRPr="00423D1A">
        <w:rPr>
          <w:vertAlign w:val="superscript"/>
        </w:rPr>
        <w:t>th</w:t>
      </w:r>
      <w:r w:rsidR="00423D1A">
        <w:t xml:space="preserve"> St and Thomas Ave and Van Buren), and 85015 (located approximately between I-17 to 15</w:t>
      </w:r>
      <w:r w:rsidR="00423D1A" w:rsidRPr="00423D1A">
        <w:rPr>
          <w:vertAlign w:val="superscript"/>
        </w:rPr>
        <w:t>th</w:t>
      </w:r>
      <w:r w:rsidR="00423D1A">
        <w:t xml:space="preserve"> Ave and Glendale Ave to Thomas Ave).</w:t>
      </w:r>
      <w:r w:rsidR="00D40B0B">
        <w:t xml:space="preserve">  The highest Crime Category was Larceny/Theft which is a non-violent crime.  The top 5 areas where the most crime occurred (Premise Type) include single family houses, apartment, parking lot, street/roadway/alley/sidewalk, and retail business.</w:t>
      </w:r>
    </w:p>
    <w:p w14:paraId="32A516AF" w14:textId="6A7857DE" w:rsidR="00BA406C" w:rsidRDefault="00BA406C" w:rsidP="00AE71D8">
      <w:pPr>
        <w:spacing w:line="480" w:lineRule="auto"/>
      </w:pPr>
      <w:r>
        <w:t>Demographics</w:t>
      </w:r>
    </w:p>
    <w:p w14:paraId="1F839797" w14:textId="6CAE7441" w:rsidR="00B34965" w:rsidRPr="00AD1B0D" w:rsidRDefault="00AD1B0D" w:rsidP="00AE71D8">
      <w:pPr>
        <w:spacing w:line="480" w:lineRule="auto"/>
        <w:rPr>
          <w:b/>
          <w:bCs/>
        </w:rPr>
      </w:pPr>
      <w:r w:rsidRPr="00AD1B0D">
        <w:rPr>
          <w:b/>
          <w:bCs/>
        </w:rPr>
        <w:t>85009</w:t>
      </w:r>
      <w:r>
        <w:rPr>
          <w:b/>
          <w:bCs/>
        </w:rPr>
        <w:t xml:space="preserve"> (#5)</w:t>
      </w:r>
    </w:p>
    <w:p w14:paraId="7800FE74" w14:textId="44651CB0" w:rsidR="00BA406C" w:rsidRDefault="00BA406C" w:rsidP="00BA406C">
      <w:pPr>
        <w:pStyle w:val="ListParagraph"/>
        <w:numPr>
          <w:ilvl w:val="0"/>
          <w:numId w:val="1"/>
        </w:numPr>
      </w:pPr>
      <w:r>
        <w:t>13.9K Total Residential Units</w:t>
      </w:r>
    </w:p>
    <w:p w14:paraId="592E972F" w14:textId="1B55F74A" w:rsidR="00BA406C" w:rsidRDefault="00BA406C" w:rsidP="00BA406C">
      <w:pPr>
        <w:pStyle w:val="ListParagraph"/>
        <w:numPr>
          <w:ilvl w:val="0"/>
          <w:numId w:val="1"/>
        </w:numPr>
      </w:pPr>
      <w:r>
        <w:t>39% Rental Residential</w:t>
      </w:r>
    </w:p>
    <w:p w14:paraId="6B6AC767" w14:textId="3F8C0CD6" w:rsidR="00BA406C" w:rsidRDefault="00BA406C" w:rsidP="00BA406C">
      <w:pPr>
        <w:pStyle w:val="ListParagraph"/>
        <w:numPr>
          <w:ilvl w:val="0"/>
          <w:numId w:val="1"/>
        </w:numPr>
      </w:pPr>
      <w:r>
        <w:t>Median Age of Homes: 67 years</w:t>
      </w:r>
    </w:p>
    <w:p w14:paraId="3F4BCDEE" w14:textId="7116C3CE" w:rsidR="00AC26F1" w:rsidRDefault="00AC26F1" w:rsidP="00AC26F1">
      <w:pPr>
        <w:pStyle w:val="ListParagraph"/>
        <w:numPr>
          <w:ilvl w:val="0"/>
          <w:numId w:val="1"/>
        </w:numPr>
      </w:pPr>
      <w:r>
        <w:t>Male: 2</w:t>
      </w:r>
      <w:r w:rsidR="00602140">
        <w:t>8.058</w:t>
      </w:r>
      <w:r>
        <w:t>*</w:t>
      </w:r>
    </w:p>
    <w:p w14:paraId="5A27E7DF" w14:textId="25B0A88C" w:rsidR="00AC26F1" w:rsidRDefault="00AC26F1" w:rsidP="00AC26F1">
      <w:pPr>
        <w:pStyle w:val="ListParagraph"/>
        <w:numPr>
          <w:ilvl w:val="0"/>
          <w:numId w:val="1"/>
        </w:numPr>
      </w:pPr>
      <w:r>
        <w:t>Female: 2</w:t>
      </w:r>
      <w:r w:rsidR="00602140">
        <w:t>3,653</w:t>
      </w:r>
      <w:r>
        <w:t>*</w:t>
      </w:r>
    </w:p>
    <w:p w14:paraId="47F729A2" w14:textId="34E818F9" w:rsidR="00AC26F1" w:rsidRDefault="00AC26F1" w:rsidP="00AC26F1">
      <w:pPr>
        <w:pStyle w:val="ListParagraph"/>
        <w:numPr>
          <w:ilvl w:val="0"/>
          <w:numId w:val="1"/>
        </w:numPr>
      </w:pPr>
      <w:r>
        <w:t xml:space="preserve">Hispanic: </w:t>
      </w:r>
      <w:r w:rsidR="00602140">
        <w:t>42,235</w:t>
      </w:r>
      <w:r>
        <w:t>*</w:t>
      </w:r>
    </w:p>
    <w:p w14:paraId="7004FA99" w14:textId="2148B066" w:rsidR="00AC26F1" w:rsidRDefault="00EF51E7" w:rsidP="00AC26F1">
      <w:pPr>
        <w:pStyle w:val="ListParagraph"/>
        <w:numPr>
          <w:ilvl w:val="0"/>
          <w:numId w:val="1"/>
        </w:numPr>
      </w:pPr>
      <w:r>
        <w:t>White</w:t>
      </w:r>
      <w:r w:rsidR="00AC26F1">
        <w:t>:</w:t>
      </w:r>
      <w:r>
        <w:t xml:space="preserve"> 6,171</w:t>
      </w:r>
      <w:r w:rsidR="00AC26F1">
        <w:t>*</w:t>
      </w:r>
    </w:p>
    <w:p w14:paraId="0A0EBC1E" w14:textId="33C5104A" w:rsidR="00AC26F1" w:rsidRDefault="00AC26F1" w:rsidP="00AC26F1">
      <w:pPr>
        <w:pStyle w:val="ListParagraph"/>
        <w:numPr>
          <w:ilvl w:val="0"/>
          <w:numId w:val="1"/>
        </w:numPr>
      </w:pPr>
      <w:r>
        <w:t xml:space="preserve">Black: </w:t>
      </w:r>
      <w:r w:rsidR="00EF51E7">
        <w:t>1,734</w:t>
      </w:r>
      <w:r>
        <w:t>*</w:t>
      </w:r>
    </w:p>
    <w:p w14:paraId="72537A2D" w14:textId="2E342433" w:rsidR="00AC26F1" w:rsidRDefault="00AC26F1" w:rsidP="00AC26F1">
      <w:pPr>
        <w:pStyle w:val="ListParagraph"/>
        <w:numPr>
          <w:ilvl w:val="0"/>
          <w:numId w:val="1"/>
        </w:numPr>
      </w:pPr>
      <w:r>
        <w:t xml:space="preserve">Native American: </w:t>
      </w:r>
      <w:r w:rsidR="00EF51E7">
        <w:t>799</w:t>
      </w:r>
      <w:r>
        <w:t>*</w:t>
      </w:r>
    </w:p>
    <w:p w14:paraId="078301CB" w14:textId="55B85901" w:rsidR="00AC26F1" w:rsidRDefault="00AC26F1" w:rsidP="00AC26F1">
      <w:pPr>
        <w:pStyle w:val="ListParagraph"/>
        <w:numPr>
          <w:ilvl w:val="0"/>
          <w:numId w:val="1"/>
        </w:numPr>
      </w:pPr>
      <w:r>
        <w:t xml:space="preserve">Asian: </w:t>
      </w:r>
      <w:r w:rsidR="00EF51E7">
        <w:t>162</w:t>
      </w:r>
      <w:r>
        <w:t>*</w:t>
      </w:r>
    </w:p>
    <w:p w14:paraId="47E87C85" w14:textId="7D6BF43C" w:rsidR="00AC26F1" w:rsidRDefault="00AC26F1" w:rsidP="00AC26F1">
      <w:pPr>
        <w:pStyle w:val="ListParagraph"/>
        <w:numPr>
          <w:ilvl w:val="0"/>
          <w:numId w:val="1"/>
        </w:numPr>
      </w:pPr>
      <w:r>
        <w:t xml:space="preserve">Pacific Islander: </w:t>
      </w:r>
      <w:r w:rsidR="00EF51E7">
        <w:t>111</w:t>
      </w:r>
      <w:r>
        <w:t>*</w:t>
      </w:r>
    </w:p>
    <w:p w14:paraId="3CFDE7DD" w14:textId="328EE123" w:rsidR="00AC26F1" w:rsidRDefault="00AC26F1" w:rsidP="00AC26F1">
      <w:pPr>
        <w:pStyle w:val="ListParagraph"/>
        <w:numPr>
          <w:ilvl w:val="0"/>
          <w:numId w:val="1"/>
        </w:numPr>
      </w:pPr>
      <w:r>
        <w:t xml:space="preserve">Other: </w:t>
      </w:r>
      <w:r w:rsidR="00EF51E7">
        <w:t>109</w:t>
      </w:r>
      <w:r>
        <w:t>*</w:t>
      </w:r>
    </w:p>
    <w:p w14:paraId="73B4D230" w14:textId="073196EB" w:rsidR="00AC26F1" w:rsidRDefault="00AC26F1" w:rsidP="00AC26F1">
      <w:pPr>
        <w:pStyle w:val="ListParagraph"/>
        <w:numPr>
          <w:ilvl w:val="0"/>
          <w:numId w:val="1"/>
        </w:numPr>
      </w:pPr>
      <w:r>
        <w:t xml:space="preserve">Two or More Races: </w:t>
      </w:r>
      <w:r w:rsidR="00EF51E7">
        <w:t>390</w:t>
      </w:r>
      <w:r>
        <w:t>*</w:t>
      </w:r>
    </w:p>
    <w:p w14:paraId="7AF07185" w14:textId="39C5CA6C" w:rsidR="00AC26F1" w:rsidRDefault="00AC26F1" w:rsidP="00AC26F1">
      <w:pPr>
        <w:pStyle w:val="ListParagraph"/>
        <w:numPr>
          <w:ilvl w:val="0"/>
          <w:numId w:val="1"/>
        </w:numPr>
      </w:pPr>
      <w:r>
        <w:t>&lt; 9</w:t>
      </w:r>
      <w:r w:rsidRPr="00F81AB2">
        <w:rPr>
          <w:vertAlign w:val="superscript"/>
        </w:rPr>
        <w:t>th</w:t>
      </w:r>
      <w:r>
        <w:t xml:space="preserve"> Grade: </w:t>
      </w:r>
      <w:r w:rsidR="00EF51E7">
        <w:t>7,819</w:t>
      </w:r>
      <w:r>
        <w:t>*</w:t>
      </w:r>
    </w:p>
    <w:p w14:paraId="754005B5" w14:textId="57E5D849" w:rsidR="00AC26F1" w:rsidRDefault="00AC26F1" w:rsidP="00AC26F1">
      <w:pPr>
        <w:pStyle w:val="ListParagraph"/>
        <w:numPr>
          <w:ilvl w:val="0"/>
          <w:numId w:val="1"/>
        </w:numPr>
      </w:pPr>
      <w:r>
        <w:t>9</w:t>
      </w:r>
      <w:r w:rsidRPr="00F81AB2">
        <w:rPr>
          <w:vertAlign w:val="superscript"/>
        </w:rPr>
        <w:t>th</w:t>
      </w:r>
      <w:r>
        <w:t xml:space="preserve"> to 12</w:t>
      </w:r>
      <w:r w:rsidRPr="00F81AB2">
        <w:rPr>
          <w:vertAlign w:val="superscript"/>
        </w:rPr>
        <w:t>th</w:t>
      </w:r>
      <w:r>
        <w:t xml:space="preserve"> Grade (No Diploma)</w:t>
      </w:r>
      <w:r w:rsidR="00EF51E7">
        <w:t>: 4,704</w:t>
      </w:r>
      <w:r>
        <w:t>*</w:t>
      </w:r>
    </w:p>
    <w:p w14:paraId="3427DD7A" w14:textId="1A650FCE" w:rsidR="00AC26F1" w:rsidRDefault="00AC26F1" w:rsidP="00AC26F1">
      <w:pPr>
        <w:pStyle w:val="ListParagraph"/>
        <w:numPr>
          <w:ilvl w:val="0"/>
          <w:numId w:val="1"/>
        </w:numPr>
      </w:pPr>
      <w:r>
        <w:lastRenderedPageBreak/>
        <w:t xml:space="preserve">HS Graduate or Equivalent: </w:t>
      </w:r>
      <w:r w:rsidR="00EF51E7">
        <w:t>9,283</w:t>
      </w:r>
      <w:r>
        <w:t>*</w:t>
      </w:r>
    </w:p>
    <w:p w14:paraId="78685A5F" w14:textId="1180936F" w:rsidR="00AC26F1" w:rsidRDefault="00AC26F1" w:rsidP="00AC26F1">
      <w:pPr>
        <w:pStyle w:val="ListParagraph"/>
        <w:numPr>
          <w:ilvl w:val="0"/>
          <w:numId w:val="1"/>
        </w:numPr>
      </w:pPr>
      <w:r>
        <w:t xml:space="preserve">Some College: </w:t>
      </w:r>
      <w:r w:rsidR="00EF51E7">
        <w:t>4,738</w:t>
      </w:r>
      <w:r>
        <w:t>*</w:t>
      </w:r>
    </w:p>
    <w:p w14:paraId="565FF289" w14:textId="3A23FA1C" w:rsidR="00AC26F1" w:rsidRDefault="00AC26F1" w:rsidP="00AC26F1">
      <w:pPr>
        <w:pStyle w:val="ListParagraph"/>
        <w:numPr>
          <w:ilvl w:val="0"/>
          <w:numId w:val="1"/>
        </w:numPr>
      </w:pPr>
      <w:r>
        <w:t xml:space="preserve">Associates Degree: </w:t>
      </w:r>
      <w:r w:rsidR="00EF51E7">
        <w:t>1,153</w:t>
      </w:r>
      <w:r>
        <w:t>*</w:t>
      </w:r>
    </w:p>
    <w:p w14:paraId="39E84DB5" w14:textId="58A65357" w:rsidR="00AC26F1" w:rsidRDefault="00AC26F1" w:rsidP="00AC26F1">
      <w:pPr>
        <w:pStyle w:val="ListParagraph"/>
        <w:numPr>
          <w:ilvl w:val="0"/>
          <w:numId w:val="1"/>
        </w:numPr>
      </w:pPr>
      <w:r>
        <w:t xml:space="preserve">Bachelor’s Degree: </w:t>
      </w:r>
      <w:r w:rsidR="00EF51E7">
        <w:t>1,367</w:t>
      </w:r>
      <w:r>
        <w:t>*</w:t>
      </w:r>
    </w:p>
    <w:p w14:paraId="1FF9EDBA" w14:textId="7709DF33" w:rsidR="00AC26F1" w:rsidRDefault="00AC26F1" w:rsidP="00AC26F1">
      <w:pPr>
        <w:pStyle w:val="ListParagraph"/>
        <w:numPr>
          <w:ilvl w:val="0"/>
          <w:numId w:val="1"/>
        </w:numPr>
      </w:pPr>
      <w:r>
        <w:t xml:space="preserve">Graduate or Professional Degree: </w:t>
      </w:r>
      <w:r w:rsidR="00EF51E7">
        <w:t>538</w:t>
      </w:r>
      <w:r>
        <w:t>*</w:t>
      </w:r>
    </w:p>
    <w:p w14:paraId="5221AB4C" w14:textId="0FDFE6CE" w:rsidR="00AC26F1" w:rsidRDefault="00AC26F1" w:rsidP="00AC26F1">
      <w:pPr>
        <w:pStyle w:val="ListParagraph"/>
        <w:numPr>
          <w:ilvl w:val="0"/>
          <w:numId w:val="1"/>
        </w:numPr>
      </w:pPr>
      <w:r>
        <w:t>Median Household Income: 3</w:t>
      </w:r>
      <w:r w:rsidR="00EF51E7">
        <w:t>2,893</w:t>
      </w:r>
      <w:r>
        <w:t>*</w:t>
      </w:r>
    </w:p>
    <w:p w14:paraId="70B55B52" w14:textId="799DDA8A" w:rsidR="00AC26F1" w:rsidRDefault="00AC26F1" w:rsidP="00AC26F1">
      <w:pPr>
        <w:pStyle w:val="ListParagraph"/>
        <w:numPr>
          <w:ilvl w:val="0"/>
          <w:numId w:val="1"/>
        </w:numPr>
      </w:pPr>
      <w:r>
        <w:t>Below Poverty Level: 1</w:t>
      </w:r>
      <w:r w:rsidR="00EF51E7">
        <w:t>6,469</w:t>
      </w:r>
      <w:r>
        <w:t>*</w:t>
      </w:r>
    </w:p>
    <w:p w14:paraId="787D5B63" w14:textId="04378731" w:rsidR="00AC26F1" w:rsidRDefault="00AC26F1" w:rsidP="00AC26F1">
      <w:pPr>
        <w:pStyle w:val="ListParagraph"/>
        <w:numPr>
          <w:ilvl w:val="0"/>
          <w:numId w:val="1"/>
        </w:numPr>
      </w:pPr>
      <w:r>
        <w:t xml:space="preserve">Below 150% Poverty Level: </w:t>
      </w:r>
      <w:r w:rsidR="00EF51E7">
        <w:t>24,358</w:t>
      </w:r>
      <w:r>
        <w:t>*</w:t>
      </w:r>
    </w:p>
    <w:p w14:paraId="7C27D5E1" w14:textId="6C397921" w:rsidR="00AC26F1" w:rsidRDefault="00AC26F1" w:rsidP="00AC26F1">
      <w:pPr>
        <w:pStyle w:val="ListParagraph"/>
        <w:numPr>
          <w:ilvl w:val="0"/>
          <w:numId w:val="1"/>
        </w:numPr>
      </w:pPr>
      <w:r>
        <w:t xml:space="preserve">Below 200% Poverty Level: </w:t>
      </w:r>
      <w:r w:rsidR="00EF51E7">
        <w:t>31,977</w:t>
      </w:r>
      <w:r>
        <w:t>*</w:t>
      </w:r>
    </w:p>
    <w:p w14:paraId="1F450EC1" w14:textId="08AF676B" w:rsidR="00AC26F1" w:rsidRDefault="00AC26F1" w:rsidP="00AC26F1">
      <w:pPr>
        <w:pStyle w:val="ListParagraph"/>
        <w:numPr>
          <w:ilvl w:val="0"/>
          <w:numId w:val="1"/>
        </w:numPr>
      </w:pPr>
      <w:r>
        <w:t xml:space="preserve">Total Square Miles: </w:t>
      </w:r>
      <w:r w:rsidR="00EF51E7">
        <w:t>15.6</w:t>
      </w:r>
      <w:r>
        <w:t xml:space="preserve">* </w:t>
      </w:r>
    </w:p>
    <w:p w14:paraId="3035C21B" w14:textId="42BC3B4A" w:rsidR="00AD1B0D" w:rsidRDefault="00AD1B0D" w:rsidP="00AE71D8">
      <w:pPr>
        <w:spacing w:line="480" w:lineRule="auto"/>
      </w:pPr>
    </w:p>
    <w:p w14:paraId="4A3B59F4" w14:textId="151E2BBE" w:rsidR="00AD1B0D" w:rsidRPr="00AD1B0D" w:rsidRDefault="00AD1B0D" w:rsidP="00AE71D8">
      <w:pPr>
        <w:spacing w:line="480" w:lineRule="auto"/>
        <w:rPr>
          <w:b/>
          <w:bCs/>
        </w:rPr>
      </w:pPr>
      <w:r w:rsidRPr="00AD1B0D">
        <w:rPr>
          <w:b/>
          <w:bCs/>
        </w:rPr>
        <w:t>85041</w:t>
      </w:r>
      <w:r>
        <w:rPr>
          <w:b/>
          <w:bCs/>
        </w:rPr>
        <w:t xml:space="preserve"> (#4)</w:t>
      </w:r>
    </w:p>
    <w:p w14:paraId="3998C71D" w14:textId="2D5A2D6A" w:rsidR="00BA406C" w:rsidRDefault="00BA406C" w:rsidP="00BA406C">
      <w:pPr>
        <w:pStyle w:val="ListParagraph"/>
        <w:numPr>
          <w:ilvl w:val="0"/>
          <w:numId w:val="1"/>
        </w:numPr>
      </w:pPr>
      <w:r>
        <w:t>19K Total Residential Units</w:t>
      </w:r>
    </w:p>
    <w:p w14:paraId="351B865E" w14:textId="561854C1" w:rsidR="00BA406C" w:rsidRDefault="00BA406C" w:rsidP="00BA406C">
      <w:pPr>
        <w:pStyle w:val="ListParagraph"/>
        <w:numPr>
          <w:ilvl w:val="0"/>
          <w:numId w:val="1"/>
        </w:numPr>
      </w:pPr>
      <w:r>
        <w:t>26% Rental Residential</w:t>
      </w:r>
    </w:p>
    <w:p w14:paraId="7BFE8E06" w14:textId="0B12450B" w:rsidR="00BA406C" w:rsidRDefault="00BA406C" w:rsidP="00BA406C">
      <w:pPr>
        <w:pStyle w:val="ListParagraph"/>
        <w:numPr>
          <w:ilvl w:val="0"/>
          <w:numId w:val="1"/>
        </w:numPr>
      </w:pPr>
      <w:r>
        <w:t>Median Age of Homes: 17 years</w:t>
      </w:r>
    </w:p>
    <w:p w14:paraId="0F8358B7" w14:textId="1B82FB9F" w:rsidR="00AC26F1" w:rsidRDefault="00AC26F1" w:rsidP="00AC26F1">
      <w:pPr>
        <w:pStyle w:val="ListParagraph"/>
        <w:numPr>
          <w:ilvl w:val="0"/>
          <w:numId w:val="1"/>
        </w:numPr>
      </w:pPr>
      <w:r>
        <w:t>Male: 30,073*</w:t>
      </w:r>
    </w:p>
    <w:p w14:paraId="3CEF278B" w14:textId="7D89E214" w:rsidR="00AC26F1" w:rsidRDefault="00AC26F1" w:rsidP="00AC26F1">
      <w:pPr>
        <w:pStyle w:val="ListParagraph"/>
        <w:numPr>
          <w:ilvl w:val="0"/>
          <w:numId w:val="1"/>
        </w:numPr>
      </w:pPr>
      <w:r>
        <w:t>Female: 32,079*</w:t>
      </w:r>
    </w:p>
    <w:p w14:paraId="3DCCC8C7" w14:textId="0EA9186F" w:rsidR="00AC26F1" w:rsidRDefault="00AC26F1" w:rsidP="00AC26F1">
      <w:pPr>
        <w:pStyle w:val="ListParagraph"/>
        <w:numPr>
          <w:ilvl w:val="0"/>
          <w:numId w:val="1"/>
        </w:numPr>
      </w:pPr>
      <w:r>
        <w:t>Hispanic: 39,976*</w:t>
      </w:r>
    </w:p>
    <w:p w14:paraId="743F467E" w14:textId="32A99A16" w:rsidR="00AC26F1" w:rsidRDefault="00AC26F1" w:rsidP="00AC26F1">
      <w:pPr>
        <w:pStyle w:val="ListParagraph"/>
        <w:numPr>
          <w:ilvl w:val="0"/>
          <w:numId w:val="1"/>
        </w:numPr>
      </w:pPr>
      <w:r>
        <w:t>Non-Hispanic:9,323*</w:t>
      </w:r>
    </w:p>
    <w:p w14:paraId="3A804590" w14:textId="11BF968E" w:rsidR="00AC26F1" w:rsidRDefault="00AC26F1" w:rsidP="00AC26F1">
      <w:pPr>
        <w:pStyle w:val="ListParagraph"/>
        <w:numPr>
          <w:ilvl w:val="0"/>
          <w:numId w:val="1"/>
        </w:numPr>
      </w:pPr>
      <w:r>
        <w:t>Black: 8,829*</w:t>
      </w:r>
    </w:p>
    <w:p w14:paraId="65F96D77" w14:textId="1CB3DE2E" w:rsidR="00AC26F1" w:rsidRDefault="00AC26F1" w:rsidP="00AC26F1">
      <w:pPr>
        <w:pStyle w:val="ListParagraph"/>
        <w:numPr>
          <w:ilvl w:val="0"/>
          <w:numId w:val="1"/>
        </w:numPr>
      </w:pPr>
      <w:r>
        <w:t>Native American: 934*</w:t>
      </w:r>
    </w:p>
    <w:p w14:paraId="2CE96B5D" w14:textId="18C61F1F" w:rsidR="00AC26F1" w:rsidRDefault="00AC26F1" w:rsidP="00AC26F1">
      <w:pPr>
        <w:pStyle w:val="ListParagraph"/>
        <w:numPr>
          <w:ilvl w:val="0"/>
          <w:numId w:val="1"/>
        </w:numPr>
      </w:pPr>
      <w:r>
        <w:t>Asian: 1,660*</w:t>
      </w:r>
    </w:p>
    <w:p w14:paraId="11C88F4D" w14:textId="76095946" w:rsidR="00AC26F1" w:rsidRDefault="00AC26F1" w:rsidP="00AC26F1">
      <w:pPr>
        <w:pStyle w:val="ListParagraph"/>
        <w:numPr>
          <w:ilvl w:val="0"/>
          <w:numId w:val="1"/>
        </w:numPr>
      </w:pPr>
      <w:r>
        <w:t>Pacific Islander: 46*</w:t>
      </w:r>
    </w:p>
    <w:p w14:paraId="562E3F82" w14:textId="2D41E4A6" w:rsidR="00AC26F1" w:rsidRDefault="00AC26F1" w:rsidP="00AC26F1">
      <w:pPr>
        <w:pStyle w:val="ListParagraph"/>
        <w:numPr>
          <w:ilvl w:val="0"/>
          <w:numId w:val="1"/>
        </w:numPr>
      </w:pPr>
      <w:r>
        <w:t>Other: 12*</w:t>
      </w:r>
    </w:p>
    <w:p w14:paraId="47474374" w14:textId="100CEDAB" w:rsidR="00AC26F1" w:rsidRDefault="00AC26F1" w:rsidP="00AC26F1">
      <w:pPr>
        <w:pStyle w:val="ListParagraph"/>
        <w:numPr>
          <w:ilvl w:val="0"/>
          <w:numId w:val="1"/>
        </w:numPr>
      </w:pPr>
      <w:r>
        <w:t>Two or More Races: 1,372*</w:t>
      </w:r>
    </w:p>
    <w:p w14:paraId="13F3A231" w14:textId="7A64B533" w:rsidR="00AC26F1" w:rsidRDefault="00AC26F1" w:rsidP="00AC26F1">
      <w:pPr>
        <w:pStyle w:val="ListParagraph"/>
        <w:numPr>
          <w:ilvl w:val="0"/>
          <w:numId w:val="1"/>
        </w:numPr>
      </w:pPr>
      <w:r>
        <w:t>&lt; 9</w:t>
      </w:r>
      <w:r w:rsidRPr="00F81AB2">
        <w:rPr>
          <w:vertAlign w:val="superscript"/>
        </w:rPr>
        <w:t>th</w:t>
      </w:r>
      <w:r>
        <w:t xml:space="preserve"> Grade: 5,652*</w:t>
      </w:r>
    </w:p>
    <w:p w14:paraId="04A1FE9B" w14:textId="5CC49A4B" w:rsidR="00AC26F1" w:rsidRDefault="00AC26F1" w:rsidP="00AC26F1">
      <w:pPr>
        <w:pStyle w:val="ListParagraph"/>
        <w:numPr>
          <w:ilvl w:val="0"/>
          <w:numId w:val="1"/>
        </w:numPr>
      </w:pPr>
      <w:r>
        <w:t>9</w:t>
      </w:r>
      <w:r w:rsidRPr="00F81AB2">
        <w:rPr>
          <w:vertAlign w:val="superscript"/>
        </w:rPr>
        <w:t>th</w:t>
      </w:r>
      <w:r>
        <w:t xml:space="preserve"> to 12</w:t>
      </w:r>
      <w:r w:rsidRPr="00F81AB2">
        <w:rPr>
          <w:vertAlign w:val="superscript"/>
        </w:rPr>
        <w:t>th</w:t>
      </w:r>
      <w:r>
        <w:t xml:space="preserve"> Grade (No Diploma): 4,484*</w:t>
      </w:r>
    </w:p>
    <w:p w14:paraId="55B13AC0" w14:textId="70462E06" w:rsidR="00AC26F1" w:rsidRDefault="00AC26F1" w:rsidP="00AC26F1">
      <w:pPr>
        <w:pStyle w:val="ListParagraph"/>
        <w:numPr>
          <w:ilvl w:val="0"/>
          <w:numId w:val="1"/>
        </w:numPr>
      </w:pPr>
      <w:r>
        <w:t>HS Graduate or Equivalent: 10,069*</w:t>
      </w:r>
    </w:p>
    <w:p w14:paraId="0B27CBAB" w14:textId="4907A81D" w:rsidR="00AC26F1" w:rsidRDefault="00AC26F1" w:rsidP="00AC26F1">
      <w:pPr>
        <w:pStyle w:val="ListParagraph"/>
        <w:numPr>
          <w:ilvl w:val="0"/>
          <w:numId w:val="1"/>
        </w:numPr>
      </w:pPr>
      <w:r>
        <w:t>Some College: 7,624*</w:t>
      </w:r>
    </w:p>
    <w:p w14:paraId="10BD1286" w14:textId="0E537406" w:rsidR="00AC26F1" w:rsidRDefault="00AC26F1" w:rsidP="00AC26F1">
      <w:pPr>
        <w:pStyle w:val="ListParagraph"/>
        <w:numPr>
          <w:ilvl w:val="0"/>
          <w:numId w:val="1"/>
        </w:numPr>
      </w:pPr>
      <w:r>
        <w:t>Associates Degree: 2,511*</w:t>
      </w:r>
    </w:p>
    <w:p w14:paraId="407C6962" w14:textId="40B311E0" w:rsidR="00AC26F1" w:rsidRDefault="00AC26F1" w:rsidP="00AC26F1">
      <w:pPr>
        <w:pStyle w:val="ListParagraph"/>
        <w:numPr>
          <w:ilvl w:val="0"/>
          <w:numId w:val="1"/>
        </w:numPr>
      </w:pPr>
      <w:r>
        <w:t>Bachelor’s Degree: 3,992*</w:t>
      </w:r>
    </w:p>
    <w:p w14:paraId="7FE3B21C" w14:textId="4B031BAC" w:rsidR="00AC26F1" w:rsidRDefault="00AC26F1" w:rsidP="00AC26F1">
      <w:pPr>
        <w:pStyle w:val="ListParagraph"/>
        <w:numPr>
          <w:ilvl w:val="0"/>
          <w:numId w:val="1"/>
        </w:numPr>
      </w:pPr>
      <w:r>
        <w:t>Graduate or Professional Degree: 2,235*</w:t>
      </w:r>
    </w:p>
    <w:p w14:paraId="5D34D062" w14:textId="2703C15D" w:rsidR="00AC26F1" w:rsidRDefault="00AC26F1" w:rsidP="00AC26F1">
      <w:pPr>
        <w:pStyle w:val="ListParagraph"/>
        <w:numPr>
          <w:ilvl w:val="0"/>
          <w:numId w:val="1"/>
        </w:numPr>
      </w:pPr>
      <w:r>
        <w:t>Median Household Income: 54,546*</w:t>
      </w:r>
    </w:p>
    <w:p w14:paraId="4E2B3550" w14:textId="123934F8" w:rsidR="00AC26F1" w:rsidRDefault="00AC26F1" w:rsidP="00AC26F1">
      <w:pPr>
        <w:pStyle w:val="ListParagraph"/>
        <w:numPr>
          <w:ilvl w:val="0"/>
          <w:numId w:val="1"/>
        </w:numPr>
      </w:pPr>
      <w:r>
        <w:t>Below Poverty Level: 13,644*</w:t>
      </w:r>
    </w:p>
    <w:p w14:paraId="6AA9259C" w14:textId="26F79DB4" w:rsidR="00AC26F1" w:rsidRDefault="00AC26F1" w:rsidP="00AC26F1">
      <w:pPr>
        <w:pStyle w:val="ListParagraph"/>
        <w:numPr>
          <w:ilvl w:val="0"/>
          <w:numId w:val="1"/>
        </w:numPr>
      </w:pPr>
      <w:r>
        <w:t>Below 150% Poverty Level: 21,448*</w:t>
      </w:r>
    </w:p>
    <w:p w14:paraId="7614D2EC" w14:textId="3C4227E7" w:rsidR="00AC26F1" w:rsidRDefault="00AC26F1" w:rsidP="00AC26F1">
      <w:pPr>
        <w:pStyle w:val="ListParagraph"/>
        <w:numPr>
          <w:ilvl w:val="0"/>
          <w:numId w:val="1"/>
        </w:numPr>
      </w:pPr>
      <w:r>
        <w:t>Below 200% Poverty Level: 29,573*</w:t>
      </w:r>
    </w:p>
    <w:p w14:paraId="17EC8E3D" w14:textId="362EDFC8" w:rsidR="00AC26F1" w:rsidRDefault="00AC26F1" w:rsidP="00AC26F1">
      <w:pPr>
        <w:pStyle w:val="ListParagraph"/>
        <w:numPr>
          <w:ilvl w:val="0"/>
          <w:numId w:val="1"/>
        </w:numPr>
      </w:pPr>
      <w:r>
        <w:t xml:space="preserve">Total Square Miles: 15.9* </w:t>
      </w:r>
    </w:p>
    <w:p w14:paraId="2D221B81" w14:textId="35C36A88" w:rsidR="00AD1B0D" w:rsidRDefault="00AD1B0D" w:rsidP="00AE71D8">
      <w:pPr>
        <w:spacing w:line="480" w:lineRule="auto"/>
      </w:pPr>
    </w:p>
    <w:p w14:paraId="24DAA9B1" w14:textId="77777777" w:rsidR="00EF5014" w:rsidRDefault="00EF5014" w:rsidP="00AE71D8">
      <w:pPr>
        <w:spacing w:line="480" w:lineRule="auto"/>
      </w:pPr>
    </w:p>
    <w:p w14:paraId="7D886966" w14:textId="773AAA64" w:rsidR="00AD1B0D" w:rsidRPr="00AD1B0D" w:rsidRDefault="00AD1B0D" w:rsidP="00AE71D8">
      <w:pPr>
        <w:spacing w:line="480" w:lineRule="auto"/>
        <w:rPr>
          <w:b/>
          <w:bCs/>
        </w:rPr>
      </w:pPr>
      <w:r w:rsidRPr="00AD1B0D">
        <w:rPr>
          <w:b/>
          <w:bCs/>
        </w:rPr>
        <w:lastRenderedPageBreak/>
        <w:t>85051</w:t>
      </w:r>
      <w:r>
        <w:rPr>
          <w:b/>
          <w:bCs/>
        </w:rPr>
        <w:t xml:space="preserve"> (#3)</w:t>
      </w:r>
    </w:p>
    <w:p w14:paraId="12E1B5B7" w14:textId="7249A66E" w:rsidR="00BA406C" w:rsidRDefault="00BA406C" w:rsidP="00BA406C">
      <w:pPr>
        <w:pStyle w:val="ListParagraph"/>
        <w:numPr>
          <w:ilvl w:val="0"/>
          <w:numId w:val="1"/>
        </w:numPr>
      </w:pPr>
      <w:r>
        <w:t>16.1K Total Residential Units</w:t>
      </w:r>
    </w:p>
    <w:p w14:paraId="10B26F97" w14:textId="0E82C8D1" w:rsidR="00BA406C" w:rsidRDefault="00BA406C" w:rsidP="00BA406C">
      <w:pPr>
        <w:pStyle w:val="ListParagraph"/>
        <w:numPr>
          <w:ilvl w:val="0"/>
          <w:numId w:val="1"/>
        </w:numPr>
      </w:pPr>
      <w:r>
        <w:t>41% Rental Residential</w:t>
      </w:r>
    </w:p>
    <w:p w14:paraId="4A5EC155" w14:textId="0639DB62" w:rsidR="00BA406C" w:rsidRDefault="00BA406C" w:rsidP="00BA406C">
      <w:pPr>
        <w:pStyle w:val="ListParagraph"/>
        <w:numPr>
          <w:ilvl w:val="0"/>
          <w:numId w:val="1"/>
        </w:numPr>
      </w:pPr>
      <w:r>
        <w:t>Median Age of Homes: 54 years</w:t>
      </w:r>
    </w:p>
    <w:p w14:paraId="2BE5689E" w14:textId="08558E3E" w:rsidR="00AC26F1" w:rsidRDefault="00AC26F1" w:rsidP="00AC26F1">
      <w:pPr>
        <w:pStyle w:val="ListParagraph"/>
        <w:numPr>
          <w:ilvl w:val="0"/>
          <w:numId w:val="1"/>
        </w:numPr>
      </w:pPr>
      <w:r>
        <w:t>Male: 22,645*</w:t>
      </w:r>
    </w:p>
    <w:p w14:paraId="1AEB3491" w14:textId="196985E4" w:rsidR="00AC26F1" w:rsidRDefault="00AC26F1" w:rsidP="00AC26F1">
      <w:pPr>
        <w:pStyle w:val="ListParagraph"/>
        <w:numPr>
          <w:ilvl w:val="0"/>
          <w:numId w:val="1"/>
        </w:numPr>
      </w:pPr>
      <w:r>
        <w:t>Female: 22,668*</w:t>
      </w:r>
    </w:p>
    <w:p w14:paraId="4C4C56DF" w14:textId="7C76296E" w:rsidR="00AC26F1" w:rsidRDefault="00AC26F1" w:rsidP="00AC26F1">
      <w:pPr>
        <w:pStyle w:val="ListParagraph"/>
        <w:numPr>
          <w:ilvl w:val="0"/>
          <w:numId w:val="1"/>
        </w:numPr>
      </w:pPr>
      <w:r>
        <w:t>Hispanic: 20,874*</w:t>
      </w:r>
    </w:p>
    <w:p w14:paraId="27AD8BB2" w14:textId="6CF8D706" w:rsidR="00AC26F1" w:rsidRDefault="00AC26F1" w:rsidP="00AC26F1">
      <w:pPr>
        <w:pStyle w:val="ListParagraph"/>
        <w:numPr>
          <w:ilvl w:val="0"/>
          <w:numId w:val="1"/>
        </w:numPr>
      </w:pPr>
      <w:r>
        <w:t>Non-Hispanic:17,123*</w:t>
      </w:r>
    </w:p>
    <w:p w14:paraId="47D4E79B" w14:textId="33F6FB94" w:rsidR="00AC26F1" w:rsidRDefault="00AC26F1" w:rsidP="00AC26F1">
      <w:pPr>
        <w:pStyle w:val="ListParagraph"/>
        <w:numPr>
          <w:ilvl w:val="0"/>
          <w:numId w:val="1"/>
        </w:numPr>
      </w:pPr>
      <w:r>
        <w:t>Black: 3,576*</w:t>
      </w:r>
    </w:p>
    <w:p w14:paraId="4DC60B23" w14:textId="640CEDF8" w:rsidR="00AC26F1" w:rsidRDefault="00AC26F1" w:rsidP="00AC26F1">
      <w:pPr>
        <w:pStyle w:val="ListParagraph"/>
        <w:numPr>
          <w:ilvl w:val="0"/>
          <w:numId w:val="1"/>
        </w:numPr>
      </w:pPr>
      <w:r>
        <w:t>Native American: 895*</w:t>
      </w:r>
    </w:p>
    <w:p w14:paraId="41A611C9" w14:textId="7C7E7189" w:rsidR="00AC26F1" w:rsidRDefault="00AC26F1" w:rsidP="00AC26F1">
      <w:pPr>
        <w:pStyle w:val="ListParagraph"/>
        <w:numPr>
          <w:ilvl w:val="0"/>
          <w:numId w:val="1"/>
        </w:numPr>
      </w:pPr>
      <w:r>
        <w:t>Asian: 1,848*</w:t>
      </w:r>
    </w:p>
    <w:p w14:paraId="1B051E38" w14:textId="19D696B3" w:rsidR="00AC26F1" w:rsidRDefault="00AC26F1" w:rsidP="00AC26F1">
      <w:pPr>
        <w:pStyle w:val="ListParagraph"/>
        <w:numPr>
          <w:ilvl w:val="0"/>
          <w:numId w:val="1"/>
        </w:numPr>
      </w:pPr>
      <w:r>
        <w:t>Pacific Islander: 5*</w:t>
      </w:r>
    </w:p>
    <w:p w14:paraId="2E6507C9" w14:textId="212016F4" w:rsidR="00AC26F1" w:rsidRDefault="00AC26F1" w:rsidP="00AC26F1">
      <w:pPr>
        <w:pStyle w:val="ListParagraph"/>
        <w:numPr>
          <w:ilvl w:val="0"/>
          <w:numId w:val="1"/>
        </w:numPr>
      </w:pPr>
      <w:r>
        <w:t>Other: 25*</w:t>
      </w:r>
    </w:p>
    <w:p w14:paraId="74E881C2" w14:textId="37A1AD97" w:rsidR="00AC26F1" w:rsidRDefault="00AC26F1" w:rsidP="00AC26F1">
      <w:pPr>
        <w:pStyle w:val="ListParagraph"/>
        <w:numPr>
          <w:ilvl w:val="0"/>
          <w:numId w:val="1"/>
        </w:numPr>
      </w:pPr>
      <w:r>
        <w:t>Two or More Races: 967*</w:t>
      </w:r>
    </w:p>
    <w:p w14:paraId="16C6E438" w14:textId="17EDE641" w:rsidR="00AC26F1" w:rsidRDefault="00AC26F1" w:rsidP="00AC26F1">
      <w:pPr>
        <w:pStyle w:val="ListParagraph"/>
        <w:numPr>
          <w:ilvl w:val="0"/>
          <w:numId w:val="1"/>
        </w:numPr>
      </w:pPr>
      <w:r>
        <w:t>&lt; 9</w:t>
      </w:r>
      <w:r w:rsidRPr="00F81AB2">
        <w:rPr>
          <w:vertAlign w:val="superscript"/>
        </w:rPr>
        <w:t>th</w:t>
      </w:r>
      <w:r>
        <w:t xml:space="preserve"> Grade: 2,721*</w:t>
      </w:r>
    </w:p>
    <w:p w14:paraId="672DEBD1" w14:textId="30C88ECC" w:rsidR="00AC26F1" w:rsidRDefault="00AC26F1" w:rsidP="00AC26F1">
      <w:pPr>
        <w:pStyle w:val="ListParagraph"/>
        <w:numPr>
          <w:ilvl w:val="0"/>
          <w:numId w:val="1"/>
        </w:numPr>
      </w:pPr>
      <w:r>
        <w:t>9</w:t>
      </w:r>
      <w:r w:rsidRPr="00F81AB2">
        <w:rPr>
          <w:vertAlign w:val="superscript"/>
        </w:rPr>
        <w:t>th</w:t>
      </w:r>
      <w:r>
        <w:t xml:space="preserve"> to 12</w:t>
      </w:r>
      <w:r w:rsidRPr="00F81AB2">
        <w:rPr>
          <w:vertAlign w:val="superscript"/>
        </w:rPr>
        <w:t>th</w:t>
      </w:r>
      <w:r>
        <w:t xml:space="preserve"> Grade (No Diploma): 3,207*</w:t>
      </w:r>
    </w:p>
    <w:p w14:paraId="67BCA8F5" w14:textId="3DA97FB2" w:rsidR="00AC26F1" w:rsidRDefault="00AC26F1" w:rsidP="00AC26F1">
      <w:pPr>
        <w:pStyle w:val="ListParagraph"/>
        <w:numPr>
          <w:ilvl w:val="0"/>
          <w:numId w:val="1"/>
        </w:numPr>
      </w:pPr>
      <w:r>
        <w:t>HS Graduate or Equivalent: 8,637*</w:t>
      </w:r>
    </w:p>
    <w:p w14:paraId="4BAABEC2" w14:textId="1EB43E98" w:rsidR="00AC26F1" w:rsidRDefault="00AC26F1" w:rsidP="00AC26F1">
      <w:pPr>
        <w:pStyle w:val="ListParagraph"/>
        <w:numPr>
          <w:ilvl w:val="0"/>
          <w:numId w:val="1"/>
        </w:numPr>
      </w:pPr>
      <w:r>
        <w:t>Some College: 6,799*</w:t>
      </w:r>
    </w:p>
    <w:p w14:paraId="7064E6B3" w14:textId="438B18C7" w:rsidR="00AC26F1" w:rsidRDefault="00AC26F1" w:rsidP="00AC26F1">
      <w:pPr>
        <w:pStyle w:val="ListParagraph"/>
        <w:numPr>
          <w:ilvl w:val="0"/>
          <w:numId w:val="1"/>
        </w:numPr>
      </w:pPr>
      <w:r>
        <w:t>Associates Degree: 2,619*</w:t>
      </w:r>
    </w:p>
    <w:p w14:paraId="69F35324" w14:textId="15AAA147" w:rsidR="00AC26F1" w:rsidRDefault="00AC26F1" w:rsidP="00AC26F1">
      <w:pPr>
        <w:pStyle w:val="ListParagraph"/>
        <w:numPr>
          <w:ilvl w:val="0"/>
          <w:numId w:val="1"/>
        </w:numPr>
      </w:pPr>
      <w:r>
        <w:t>Bachelor’s Degree: 3,233*</w:t>
      </w:r>
    </w:p>
    <w:p w14:paraId="36C97E7F" w14:textId="0F6C10A2" w:rsidR="00AC26F1" w:rsidRDefault="00AC26F1" w:rsidP="00AC26F1">
      <w:pPr>
        <w:pStyle w:val="ListParagraph"/>
        <w:numPr>
          <w:ilvl w:val="0"/>
          <w:numId w:val="1"/>
        </w:numPr>
      </w:pPr>
      <w:r>
        <w:t>Graduate or Professional Degree: 1,222*</w:t>
      </w:r>
    </w:p>
    <w:p w14:paraId="6B068F9F" w14:textId="07EABA2C" w:rsidR="00AC26F1" w:rsidRDefault="00AC26F1" w:rsidP="00AC26F1">
      <w:pPr>
        <w:pStyle w:val="ListParagraph"/>
        <w:numPr>
          <w:ilvl w:val="0"/>
          <w:numId w:val="1"/>
        </w:numPr>
      </w:pPr>
      <w:r>
        <w:t>Median Household Income: 43,942*</w:t>
      </w:r>
    </w:p>
    <w:p w14:paraId="75C0BD85" w14:textId="35F94E52" w:rsidR="00AC26F1" w:rsidRDefault="00AC26F1" w:rsidP="00AC26F1">
      <w:pPr>
        <w:pStyle w:val="ListParagraph"/>
        <w:numPr>
          <w:ilvl w:val="0"/>
          <w:numId w:val="1"/>
        </w:numPr>
      </w:pPr>
      <w:r>
        <w:t>Below Poverty Level: 12,566*</w:t>
      </w:r>
    </w:p>
    <w:p w14:paraId="7E3393C5" w14:textId="32A13A7E" w:rsidR="00AC26F1" w:rsidRDefault="00AC26F1" w:rsidP="00AC26F1">
      <w:pPr>
        <w:pStyle w:val="ListParagraph"/>
        <w:numPr>
          <w:ilvl w:val="0"/>
          <w:numId w:val="1"/>
        </w:numPr>
      </w:pPr>
      <w:r>
        <w:t>Below 150% Poverty Level: 17,036*</w:t>
      </w:r>
    </w:p>
    <w:p w14:paraId="1BB8E188" w14:textId="00AFCC35" w:rsidR="00AC26F1" w:rsidRDefault="00AC26F1" w:rsidP="00AC26F1">
      <w:pPr>
        <w:pStyle w:val="ListParagraph"/>
        <w:numPr>
          <w:ilvl w:val="0"/>
          <w:numId w:val="1"/>
        </w:numPr>
      </w:pPr>
      <w:r>
        <w:t>Below 200% Poverty Level: 22,946*</w:t>
      </w:r>
    </w:p>
    <w:p w14:paraId="1EB0E6B7" w14:textId="1ADC4658" w:rsidR="00AC26F1" w:rsidRDefault="00AC26F1" w:rsidP="00AC26F1">
      <w:pPr>
        <w:pStyle w:val="ListParagraph"/>
        <w:numPr>
          <w:ilvl w:val="0"/>
          <w:numId w:val="1"/>
        </w:numPr>
      </w:pPr>
      <w:r>
        <w:t xml:space="preserve">Total Square Miles: 6.4* </w:t>
      </w:r>
    </w:p>
    <w:p w14:paraId="74A20362" w14:textId="77777777" w:rsidR="00BA406C" w:rsidRDefault="00BA406C" w:rsidP="00BA406C">
      <w:pPr>
        <w:pStyle w:val="ListParagraph"/>
        <w:numPr>
          <w:ilvl w:val="0"/>
          <w:numId w:val="1"/>
        </w:numPr>
      </w:pPr>
    </w:p>
    <w:p w14:paraId="32B3ED5B" w14:textId="6265E46C" w:rsidR="00AD1B0D" w:rsidRPr="00AD1B0D" w:rsidRDefault="00AD1B0D" w:rsidP="00AE71D8">
      <w:pPr>
        <w:spacing w:line="480" w:lineRule="auto"/>
        <w:rPr>
          <w:b/>
          <w:bCs/>
        </w:rPr>
      </w:pPr>
      <w:r w:rsidRPr="00AD1B0D">
        <w:rPr>
          <w:b/>
          <w:bCs/>
        </w:rPr>
        <w:t>85008</w:t>
      </w:r>
      <w:r>
        <w:rPr>
          <w:b/>
          <w:bCs/>
        </w:rPr>
        <w:t xml:space="preserve"> (#2)</w:t>
      </w:r>
    </w:p>
    <w:p w14:paraId="7E7860E0" w14:textId="1D250F2F" w:rsidR="00BA406C" w:rsidRDefault="00BA406C" w:rsidP="00BA406C">
      <w:pPr>
        <w:pStyle w:val="ListParagraph"/>
        <w:numPr>
          <w:ilvl w:val="0"/>
          <w:numId w:val="1"/>
        </w:numPr>
      </w:pPr>
      <w:r>
        <w:t>24K Total Residential Units</w:t>
      </w:r>
    </w:p>
    <w:p w14:paraId="6B297FBD" w14:textId="3F86808A" w:rsidR="00BA406C" w:rsidRDefault="00BA406C" w:rsidP="00BA406C">
      <w:pPr>
        <w:pStyle w:val="ListParagraph"/>
        <w:numPr>
          <w:ilvl w:val="0"/>
          <w:numId w:val="1"/>
        </w:numPr>
      </w:pPr>
      <w:r>
        <w:t>58% Rental Residential</w:t>
      </w:r>
    </w:p>
    <w:p w14:paraId="321653FF" w14:textId="77777777" w:rsidR="00BA406C" w:rsidRDefault="00BA406C" w:rsidP="00BA406C">
      <w:pPr>
        <w:pStyle w:val="ListParagraph"/>
        <w:numPr>
          <w:ilvl w:val="0"/>
          <w:numId w:val="1"/>
        </w:numPr>
      </w:pPr>
      <w:r>
        <w:t>Median Age of Homes: 67 years</w:t>
      </w:r>
    </w:p>
    <w:p w14:paraId="5DD11C15" w14:textId="67B33362" w:rsidR="00F81AB2" w:rsidRDefault="00F81AB2" w:rsidP="00F81AB2">
      <w:pPr>
        <w:pStyle w:val="ListParagraph"/>
        <w:numPr>
          <w:ilvl w:val="0"/>
          <w:numId w:val="1"/>
        </w:numPr>
      </w:pPr>
      <w:r>
        <w:t>Male: 31,647*</w:t>
      </w:r>
    </w:p>
    <w:p w14:paraId="3A2F3DE7" w14:textId="4F9B2952" w:rsidR="00F81AB2" w:rsidRDefault="00F81AB2" w:rsidP="00F81AB2">
      <w:pPr>
        <w:pStyle w:val="ListParagraph"/>
        <w:numPr>
          <w:ilvl w:val="0"/>
          <w:numId w:val="1"/>
        </w:numPr>
      </w:pPr>
      <w:r>
        <w:t>Female: 30,693*</w:t>
      </w:r>
    </w:p>
    <w:p w14:paraId="41668C74" w14:textId="5E24F2A3" w:rsidR="00F81AB2" w:rsidRDefault="00F81AB2" w:rsidP="00F81AB2">
      <w:pPr>
        <w:pStyle w:val="ListParagraph"/>
        <w:numPr>
          <w:ilvl w:val="0"/>
          <w:numId w:val="1"/>
        </w:numPr>
      </w:pPr>
      <w:r>
        <w:t>Hispanic: 34,818*</w:t>
      </w:r>
    </w:p>
    <w:p w14:paraId="16270733" w14:textId="481C1267" w:rsidR="00F81AB2" w:rsidRDefault="00F81AB2" w:rsidP="00F81AB2">
      <w:pPr>
        <w:pStyle w:val="ListParagraph"/>
        <w:numPr>
          <w:ilvl w:val="0"/>
          <w:numId w:val="1"/>
        </w:numPr>
      </w:pPr>
      <w:r>
        <w:t>Non-Hispanic:12,649*</w:t>
      </w:r>
    </w:p>
    <w:p w14:paraId="724BE6D2" w14:textId="7C9C297C" w:rsidR="00F81AB2" w:rsidRDefault="00F81AB2" w:rsidP="00F81AB2">
      <w:pPr>
        <w:pStyle w:val="ListParagraph"/>
        <w:numPr>
          <w:ilvl w:val="0"/>
          <w:numId w:val="1"/>
        </w:numPr>
      </w:pPr>
      <w:r>
        <w:t>Black: 7,539*</w:t>
      </w:r>
    </w:p>
    <w:p w14:paraId="64E30870" w14:textId="3420C56D" w:rsidR="00F81AB2" w:rsidRDefault="00F81AB2" w:rsidP="00F81AB2">
      <w:pPr>
        <w:pStyle w:val="ListParagraph"/>
        <w:numPr>
          <w:ilvl w:val="0"/>
          <w:numId w:val="1"/>
        </w:numPr>
      </w:pPr>
      <w:r>
        <w:t>Native American: 1,782*</w:t>
      </w:r>
    </w:p>
    <w:p w14:paraId="74C79E28" w14:textId="7BDBCEBC" w:rsidR="00F81AB2" w:rsidRDefault="00F81AB2" w:rsidP="00F81AB2">
      <w:pPr>
        <w:pStyle w:val="ListParagraph"/>
        <w:numPr>
          <w:ilvl w:val="0"/>
          <w:numId w:val="1"/>
        </w:numPr>
      </w:pPr>
      <w:r>
        <w:t>Asian: 629*</w:t>
      </w:r>
    </w:p>
    <w:p w14:paraId="290B4CD5" w14:textId="744AC530" w:rsidR="00F81AB2" w:rsidRDefault="00F81AB2" w:rsidP="00F81AB2">
      <w:pPr>
        <w:pStyle w:val="ListParagraph"/>
        <w:numPr>
          <w:ilvl w:val="0"/>
          <w:numId w:val="1"/>
        </w:numPr>
      </w:pPr>
      <w:r>
        <w:t>Pacific Islander: 50*</w:t>
      </w:r>
    </w:p>
    <w:p w14:paraId="318F5B3A" w14:textId="3CD2B1CB" w:rsidR="00F81AB2" w:rsidRDefault="00F81AB2" w:rsidP="00F81AB2">
      <w:pPr>
        <w:pStyle w:val="ListParagraph"/>
        <w:numPr>
          <w:ilvl w:val="0"/>
          <w:numId w:val="1"/>
        </w:numPr>
      </w:pPr>
      <w:r>
        <w:t>Other: 55*</w:t>
      </w:r>
    </w:p>
    <w:p w14:paraId="63AB7D5C" w14:textId="19DFFCD1" w:rsidR="00F81AB2" w:rsidRDefault="00F81AB2" w:rsidP="00F81AB2">
      <w:pPr>
        <w:pStyle w:val="ListParagraph"/>
        <w:numPr>
          <w:ilvl w:val="0"/>
          <w:numId w:val="1"/>
        </w:numPr>
      </w:pPr>
      <w:r>
        <w:lastRenderedPageBreak/>
        <w:t>Two or More Races: 1,142*</w:t>
      </w:r>
    </w:p>
    <w:p w14:paraId="44F52297" w14:textId="4413E346" w:rsidR="00F81AB2" w:rsidRDefault="00F81AB2" w:rsidP="00F81AB2">
      <w:pPr>
        <w:pStyle w:val="ListParagraph"/>
        <w:numPr>
          <w:ilvl w:val="0"/>
          <w:numId w:val="1"/>
        </w:numPr>
      </w:pPr>
      <w:r>
        <w:t>&lt; 9</w:t>
      </w:r>
      <w:r w:rsidRPr="00F81AB2">
        <w:rPr>
          <w:vertAlign w:val="superscript"/>
        </w:rPr>
        <w:t>th</w:t>
      </w:r>
      <w:r>
        <w:t xml:space="preserve"> Grade: 4,610*</w:t>
      </w:r>
    </w:p>
    <w:p w14:paraId="0B3CD17A" w14:textId="51C0C096" w:rsidR="00F81AB2" w:rsidRDefault="00F81AB2" w:rsidP="00F81AB2">
      <w:pPr>
        <w:pStyle w:val="ListParagraph"/>
        <w:numPr>
          <w:ilvl w:val="0"/>
          <w:numId w:val="1"/>
        </w:numPr>
      </w:pPr>
      <w:r>
        <w:t>9</w:t>
      </w:r>
      <w:r w:rsidRPr="00F81AB2">
        <w:rPr>
          <w:vertAlign w:val="superscript"/>
        </w:rPr>
        <w:t>th</w:t>
      </w:r>
      <w:r>
        <w:t xml:space="preserve"> to 12</w:t>
      </w:r>
      <w:r w:rsidRPr="00F81AB2">
        <w:rPr>
          <w:vertAlign w:val="superscript"/>
        </w:rPr>
        <w:t>th</w:t>
      </w:r>
      <w:r>
        <w:t xml:space="preserve"> Grade (No Diploma): 5,116*</w:t>
      </w:r>
    </w:p>
    <w:p w14:paraId="373CE7E6" w14:textId="6568FEDD" w:rsidR="00F81AB2" w:rsidRDefault="00F81AB2" w:rsidP="00F81AB2">
      <w:pPr>
        <w:pStyle w:val="ListParagraph"/>
        <w:numPr>
          <w:ilvl w:val="0"/>
          <w:numId w:val="1"/>
        </w:numPr>
      </w:pPr>
      <w:r>
        <w:t>HS Graduate or Equivalent: 9,922*</w:t>
      </w:r>
    </w:p>
    <w:p w14:paraId="36992D56" w14:textId="10479F3E" w:rsidR="00F81AB2" w:rsidRDefault="00F81AB2" w:rsidP="00F81AB2">
      <w:pPr>
        <w:pStyle w:val="ListParagraph"/>
        <w:numPr>
          <w:ilvl w:val="0"/>
          <w:numId w:val="1"/>
        </w:numPr>
      </w:pPr>
      <w:r>
        <w:t>Some College: 8,832*</w:t>
      </w:r>
    </w:p>
    <w:p w14:paraId="2D6CFA5C" w14:textId="27ECC8E4" w:rsidR="00F81AB2" w:rsidRDefault="00F81AB2" w:rsidP="00F81AB2">
      <w:pPr>
        <w:pStyle w:val="ListParagraph"/>
        <w:numPr>
          <w:ilvl w:val="0"/>
          <w:numId w:val="1"/>
        </w:numPr>
      </w:pPr>
      <w:r>
        <w:t>Associates Degree: 2,419*</w:t>
      </w:r>
    </w:p>
    <w:p w14:paraId="48CD6527" w14:textId="19E4FC3B" w:rsidR="00F81AB2" w:rsidRDefault="00F81AB2" w:rsidP="00F81AB2">
      <w:pPr>
        <w:pStyle w:val="ListParagraph"/>
        <w:numPr>
          <w:ilvl w:val="0"/>
          <w:numId w:val="1"/>
        </w:numPr>
      </w:pPr>
      <w:r>
        <w:t>Bachelor’s Degree: 5,464*</w:t>
      </w:r>
    </w:p>
    <w:p w14:paraId="0AAE58D2" w14:textId="1F56F576" w:rsidR="00F81AB2" w:rsidRDefault="00F81AB2" w:rsidP="00F81AB2">
      <w:pPr>
        <w:pStyle w:val="ListParagraph"/>
        <w:numPr>
          <w:ilvl w:val="0"/>
          <w:numId w:val="1"/>
        </w:numPr>
      </w:pPr>
      <w:r>
        <w:t>Graduate or Professional Degree: 2,209*</w:t>
      </w:r>
    </w:p>
    <w:p w14:paraId="5D9226FC" w14:textId="0D801C82" w:rsidR="00F81AB2" w:rsidRDefault="00F81AB2" w:rsidP="00F81AB2">
      <w:pPr>
        <w:pStyle w:val="ListParagraph"/>
        <w:numPr>
          <w:ilvl w:val="0"/>
          <w:numId w:val="1"/>
        </w:numPr>
      </w:pPr>
      <w:r>
        <w:t xml:space="preserve">Median Household Income: </w:t>
      </w:r>
      <w:r w:rsidR="00244AA4">
        <w:t>43,574</w:t>
      </w:r>
      <w:r>
        <w:t>*</w:t>
      </w:r>
    </w:p>
    <w:p w14:paraId="4AEE8250" w14:textId="0B6B6B81" w:rsidR="00F81AB2" w:rsidRDefault="00F81AB2" w:rsidP="00F81AB2">
      <w:pPr>
        <w:pStyle w:val="ListParagraph"/>
        <w:numPr>
          <w:ilvl w:val="0"/>
          <w:numId w:val="1"/>
        </w:numPr>
      </w:pPr>
      <w:r>
        <w:t>Below Poverty Level: 1</w:t>
      </w:r>
      <w:r w:rsidR="00244AA4">
        <w:t>4,866</w:t>
      </w:r>
      <w:r>
        <w:t>*</w:t>
      </w:r>
    </w:p>
    <w:p w14:paraId="3B0A1F10" w14:textId="58FB9F79" w:rsidR="00F81AB2" w:rsidRDefault="00F81AB2" w:rsidP="00F81AB2">
      <w:pPr>
        <w:pStyle w:val="ListParagraph"/>
        <w:numPr>
          <w:ilvl w:val="0"/>
          <w:numId w:val="1"/>
        </w:numPr>
      </w:pPr>
      <w:r>
        <w:t xml:space="preserve">Below 150% Poverty Level: </w:t>
      </w:r>
      <w:r w:rsidR="00244AA4">
        <w:t>22,758</w:t>
      </w:r>
      <w:r>
        <w:t>*</w:t>
      </w:r>
    </w:p>
    <w:p w14:paraId="0E568727" w14:textId="43FF978F" w:rsidR="00F81AB2" w:rsidRDefault="00F81AB2" w:rsidP="00F81AB2">
      <w:pPr>
        <w:pStyle w:val="ListParagraph"/>
        <w:numPr>
          <w:ilvl w:val="0"/>
          <w:numId w:val="1"/>
        </w:numPr>
      </w:pPr>
      <w:r>
        <w:t xml:space="preserve">Below 200% Poverty Level: </w:t>
      </w:r>
      <w:r w:rsidR="00244AA4">
        <w:t>32,739</w:t>
      </w:r>
      <w:r>
        <w:t>*</w:t>
      </w:r>
    </w:p>
    <w:p w14:paraId="288B8A95" w14:textId="63947E0E" w:rsidR="00F81AB2" w:rsidRDefault="00F81AB2" w:rsidP="00F81AB2">
      <w:pPr>
        <w:pStyle w:val="ListParagraph"/>
        <w:numPr>
          <w:ilvl w:val="0"/>
          <w:numId w:val="1"/>
        </w:numPr>
      </w:pPr>
      <w:r>
        <w:t xml:space="preserve">Total Square Miles: </w:t>
      </w:r>
      <w:r w:rsidR="00244AA4">
        <w:t>10.5</w:t>
      </w:r>
      <w:r>
        <w:t xml:space="preserve">* </w:t>
      </w:r>
    </w:p>
    <w:p w14:paraId="35C4BB90" w14:textId="575C6637" w:rsidR="00AD1B0D" w:rsidRDefault="00AD1B0D" w:rsidP="00AE71D8">
      <w:pPr>
        <w:spacing w:line="480" w:lineRule="auto"/>
      </w:pPr>
    </w:p>
    <w:p w14:paraId="0ECA4332" w14:textId="39310309" w:rsidR="00AD1B0D" w:rsidRPr="00AD1B0D" w:rsidRDefault="00AD1B0D" w:rsidP="00AE71D8">
      <w:pPr>
        <w:spacing w:line="480" w:lineRule="auto"/>
        <w:rPr>
          <w:b/>
          <w:bCs/>
        </w:rPr>
      </w:pPr>
      <w:r w:rsidRPr="00AD1B0D">
        <w:rPr>
          <w:b/>
          <w:bCs/>
        </w:rPr>
        <w:t>85015</w:t>
      </w:r>
      <w:r>
        <w:rPr>
          <w:b/>
          <w:bCs/>
        </w:rPr>
        <w:t xml:space="preserve"> (#1)</w:t>
      </w:r>
    </w:p>
    <w:p w14:paraId="31C4390B" w14:textId="72187DA9" w:rsidR="00BA406C" w:rsidRDefault="00BA406C" w:rsidP="00BA406C">
      <w:pPr>
        <w:pStyle w:val="ListParagraph"/>
        <w:numPr>
          <w:ilvl w:val="0"/>
          <w:numId w:val="1"/>
        </w:numPr>
      </w:pPr>
      <w:r>
        <w:t>17.3K Total Residential Units</w:t>
      </w:r>
    </w:p>
    <w:p w14:paraId="4FCD32F6" w14:textId="5D2D532E" w:rsidR="00BA406C" w:rsidRDefault="00BA406C" w:rsidP="00BA406C">
      <w:pPr>
        <w:pStyle w:val="ListParagraph"/>
        <w:numPr>
          <w:ilvl w:val="0"/>
          <w:numId w:val="1"/>
        </w:numPr>
      </w:pPr>
      <w:r>
        <w:t>52% Rental Residential</w:t>
      </w:r>
    </w:p>
    <w:p w14:paraId="0E28EAA7" w14:textId="2283E576" w:rsidR="00BA406C" w:rsidRDefault="00BA406C" w:rsidP="00BA406C">
      <w:pPr>
        <w:pStyle w:val="ListParagraph"/>
        <w:numPr>
          <w:ilvl w:val="0"/>
          <w:numId w:val="1"/>
        </w:numPr>
      </w:pPr>
      <w:r>
        <w:t>Median Age of Homes: 68 years</w:t>
      </w:r>
    </w:p>
    <w:p w14:paraId="39069ECF" w14:textId="700BDD23" w:rsidR="004C5F1A" w:rsidRDefault="004C5F1A" w:rsidP="00BA406C">
      <w:pPr>
        <w:pStyle w:val="ListParagraph"/>
        <w:numPr>
          <w:ilvl w:val="0"/>
          <w:numId w:val="1"/>
        </w:numPr>
      </w:pPr>
      <w:r>
        <w:t>Male: 20,728*</w:t>
      </w:r>
    </w:p>
    <w:p w14:paraId="7E584F43" w14:textId="122F68D3" w:rsidR="004C5F1A" w:rsidRDefault="004C5F1A" w:rsidP="00BA406C">
      <w:pPr>
        <w:pStyle w:val="ListParagraph"/>
        <w:numPr>
          <w:ilvl w:val="0"/>
          <w:numId w:val="1"/>
        </w:numPr>
      </w:pPr>
      <w:r>
        <w:t>Female: 21,167*</w:t>
      </w:r>
    </w:p>
    <w:p w14:paraId="3FD529B7" w14:textId="12FE5966" w:rsidR="004C5F1A" w:rsidRDefault="004C5F1A" w:rsidP="00BA406C">
      <w:pPr>
        <w:pStyle w:val="ListParagraph"/>
        <w:numPr>
          <w:ilvl w:val="0"/>
          <w:numId w:val="1"/>
        </w:numPr>
      </w:pPr>
      <w:r>
        <w:t>Hispanic: 18,682*</w:t>
      </w:r>
    </w:p>
    <w:p w14:paraId="28CB992A" w14:textId="1DA05A42" w:rsidR="004C5F1A" w:rsidRDefault="004C5F1A" w:rsidP="00BA406C">
      <w:pPr>
        <w:pStyle w:val="ListParagraph"/>
        <w:numPr>
          <w:ilvl w:val="0"/>
          <w:numId w:val="1"/>
        </w:numPr>
      </w:pPr>
      <w:r>
        <w:t>Non-Hispanic:</w:t>
      </w:r>
      <w:r w:rsidR="00F81AB2">
        <w:t>12,649*</w:t>
      </w:r>
    </w:p>
    <w:p w14:paraId="558E63A6" w14:textId="14BFD022" w:rsidR="00F81AB2" w:rsidRDefault="00F81AB2" w:rsidP="00BA406C">
      <w:pPr>
        <w:pStyle w:val="ListParagraph"/>
        <w:numPr>
          <w:ilvl w:val="0"/>
          <w:numId w:val="1"/>
        </w:numPr>
      </w:pPr>
      <w:r>
        <w:t>Black: 5,872*</w:t>
      </w:r>
    </w:p>
    <w:p w14:paraId="176EDFFC" w14:textId="025868F9" w:rsidR="00F81AB2" w:rsidRDefault="00F81AB2" w:rsidP="00BA406C">
      <w:pPr>
        <w:pStyle w:val="ListParagraph"/>
        <w:numPr>
          <w:ilvl w:val="0"/>
          <w:numId w:val="1"/>
        </w:numPr>
      </w:pPr>
      <w:r>
        <w:t>Native American: 1,041*</w:t>
      </w:r>
    </w:p>
    <w:p w14:paraId="4AEE1638" w14:textId="7894DFBE" w:rsidR="00F81AB2" w:rsidRDefault="00F81AB2" w:rsidP="00BA406C">
      <w:pPr>
        <w:pStyle w:val="ListParagraph"/>
        <w:numPr>
          <w:ilvl w:val="0"/>
          <w:numId w:val="1"/>
        </w:numPr>
      </w:pPr>
      <w:r>
        <w:t>Asian: 2,051*</w:t>
      </w:r>
    </w:p>
    <w:p w14:paraId="6CA68E22" w14:textId="04EFA4E0" w:rsidR="00F81AB2" w:rsidRDefault="00F81AB2" w:rsidP="00BA406C">
      <w:pPr>
        <w:pStyle w:val="ListParagraph"/>
        <w:numPr>
          <w:ilvl w:val="0"/>
          <w:numId w:val="1"/>
        </w:numPr>
      </w:pPr>
      <w:r>
        <w:t>Pacific Islander: 52*</w:t>
      </w:r>
    </w:p>
    <w:p w14:paraId="70C76791" w14:textId="7EF4806C" w:rsidR="00F81AB2" w:rsidRDefault="00F81AB2" w:rsidP="00BA406C">
      <w:pPr>
        <w:pStyle w:val="ListParagraph"/>
        <w:numPr>
          <w:ilvl w:val="0"/>
          <w:numId w:val="1"/>
        </w:numPr>
      </w:pPr>
      <w:r>
        <w:t>Other: 30*</w:t>
      </w:r>
    </w:p>
    <w:p w14:paraId="0E768CBD" w14:textId="3E19CDAF" w:rsidR="00F81AB2" w:rsidRDefault="00F81AB2" w:rsidP="00BA406C">
      <w:pPr>
        <w:pStyle w:val="ListParagraph"/>
        <w:numPr>
          <w:ilvl w:val="0"/>
          <w:numId w:val="1"/>
        </w:numPr>
      </w:pPr>
      <w:r>
        <w:t>Two or More Races: 1,518*</w:t>
      </w:r>
    </w:p>
    <w:p w14:paraId="7FB2DE8E" w14:textId="1163D61D" w:rsidR="00F81AB2" w:rsidRDefault="00F81AB2" w:rsidP="00BA406C">
      <w:pPr>
        <w:pStyle w:val="ListParagraph"/>
        <w:numPr>
          <w:ilvl w:val="0"/>
          <w:numId w:val="1"/>
        </w:numPr>
      </w:pPr>
      <w:r>
        <w:t>&lt; 9</w:t>
      </w:r>
      <w:r w:rsidRPr="00F81AB2">
        <w:rPr>
          <w:vertAlign w:val="superscript"/>
        </w:rPr>
        <w:t>th</w:t>
      </w:r>
      <w:r>
        <w:t xml:space="preserve"> Grade: 3,347*</w:t>
      </w:r>
    </w:p>
    <w:p w14:paraId="60CB1A3F" w14:textId="7FAA8E44" w:rsidR="00F81AB2" w:rsidRDefault="00F81AB2" w:rsidP="00BA406C">
      <w:pPr>
        <w:pStyle w:val="ListParagraph"/>
        <w:numPr>
          <w:ilvl w:val="0"/>
          <w:numId w:val="1"/>
        </w:numPr>
      </w:pPr>
      <w:r>
        <w:t>9</w:t>
      </w:r>
      <w:r w:rsidRPr="00F81AB2">
        <w:rPr>
          <w:vertAlign w:val="superscript"/>
        </w:rPr>
        <w:t>th</w:t>
      </w:r>
      <w:r>
        <w:t xml:space="preserve"> to 12</w:t>
      </w:r>
      <w:r w:rsidRPr="00F81AB2">
        <w:rPr>
          <w:vertAlign w:val="superscript"/>
        </w:rPr>
        <w:t>th</w:t>
      </w:r>
      <w:r>
        <w:t xml:space="preserve"> Grade (No Diploma)</w:t>
      </w:r>
      <w:r w:rsidR="00244AA4">
        <w:t xml:space="preserve">: </w:t>
      </w:r>
      <w:r>
        <w:t>2,727*</w:t>
      </w:r>
    </w:p>
    <w:p w14:paraId="2C3A9A1C" w14:textId="41A9A794" w:rsidR="00F81AB2" w:rsidRDefault="00F81AB2" w:rsidP="00BA406C">
      <w:pPr>
        <w:pStyle w:val="ListParagraph"/>
        <w:numPr>
          <w:ilvl w:val="0"/>
          <w:numId w:val="1"/>
        </w:numPr>
      </w:pPr>
      <w:r>
        <w:t>HS Graduate or Equivalent: 6,973*</w:t>
      </w:r>
    </w:p>
    <w:p w14:paraId="69ED7F6A" w14:textId="417BB3B3" w:rsidR="00F81AB2" w:rsidRDefault="00F81AB2" w:rsidP="00BA406C">
      <w:pPr>
        <w:pStyle w:val="ListParagraph"/>
        <w:numPr>
          <w:ilvl w:val="0"/>
          <w:numId w:val="1"/>
        </w:numPr>
      </w:pPr>
      <w:r>
        <w:t>Some College: 5,459*</w:t>
      </w:r>
    </w:p>
    <w:p w14:paraId="696AEB72" w14:textId="3A82A834" w:rsidR="00F81AB2" w:rsidRDefault="00F81AB2" w:rsidP="00BA406C">
      <w:pPr>
        <w:pStyle w:val="ListParagraph"/>
        <w:numPr>
          <w:ilvl w:val="0"/>
          <w:numId w:val="1"/>
        </w:numPr>
      </w:pPr>
      <w:r>
        <w:t>Associates Degree: 2,122*</w:t>
      </w:r>
    </w:p>
    <w:p w14:paraId="22371B69" w14:textId="14B9E493" w:rsidR="00F81AB2" w:rsidRDefault="00F81AB2" w:rsidP="00BA406C">
      <w:pPr>
        <w:pStyle w:val="ListParagraph"/>
        <w:numPr>
          <w:ilvl w:val="0"/>
          <w:numId w:val="1"/>
        </w:numPr>
      </w:pPr>
      <w:r>
        <w:t>Bachelor’s Degree: 3,045*</w:t>
      </w:r>
    </w:p>
    <w:p w14:paraId="5DAA9945" w14:textId="4A75653E" w:rsidR="00F81AB2" w:rsidRDefault="00F81AB2" w:rsidP="00BA406C">
      <w:pPr>
        <w:pStyle w:val="ListParagraph"/>
        <w:numPr>
          <w:ilvl w:val="0"/>
          <w:numId w:val="1"/>
        </w:numPr>
      </w:pPr>
      <w:r>
        <w:t>Graduate or Professional Degree: 1,856*</w:t>
      </w:r>
    </w:p>
    <w:p w14:paraId="3DF67EE2" w14:textId="7EE2D3C9" w:rsidR="00F81AB2" w:rsidRDefault="00F81AB2" w:rsidP="00BA406C">
      <w:pPr>
        <w:pStyle w:val="ListParagraph"/>
        <w:numPr>
          <w:ilvl w:val="0"/>
          <w:numId w:val="1"/>
        </w:numPr>
      </w:pPr>
      <w:r>
        <w:t>Median Household Income: 38</w:t>
      </w:r>
      <w:r w:rsidR="00244AA4">
        <w:t>,</w:t>
      </w:r>
      <w:r>
        <w:t>019*</w:t>
      </w:r>
    </w:p>
    <w:p w14:paraId="370D8777" w14:textId="6B16CED7" w:rsidR="00F81AB2" w:rsidRDefault="00F81AB2" w:rsidP="00BA406C">
      <w:pPr>
        <w:pStyle w:val="ListParagraph"/>
        <w:numPr>
          <w:ilvl w:val="0"/>
          <w:numId w:val="1"/>
        </w:numPr>
      </w:pPr>
      <w:r>
        <w:t>Below Poverty Level: 12,785*</w:t>
      </w:r>
    </w:p>
    <w:p w14:paraId="52585A4D" w14:textId="1E9F94A9" w:rsidR="00F81AB2" w:rsidRDefault="00F81AB2" w:rsidP="00BA406C">
      <w:pPr>
        <w:pStyle w:val="ListParagraph"/>
        <w:numPr>
          <w:ilvl w:val="0"/>
          <w:numId w:val="1"/>
        </w:numPr>
      </w:pPr>
      <w:r>
        <w:t>Below 150% Poverty Level: 18,877*</w:t>
      </w:r>
    </w:p>
    <w:p w14:paraId="6E9E6409" w14:textId="4BEEAE3F" w:rsidR="00F81AB2" w:rsidRDefault="00F81AB2" w:rsidP="00BA406C">
      <w:pPr>
        <w:pStyle w:val="ListParagraph"/>
        <w:numPr>
          <w:ilvl w:val="0"/>
          <w:numId w:val="1"/>
        </w:numPr>
      </w:pPr>
      <w:r>
        <w:t>Below 200% Poverty Level: 24,945*</w:t>
      </w:r>
    </w:p>
    <w:p w14:paraId="3DC74FFD" w14:textId="0885CB17" w:rsidR="00D40B0B" w:rsidRDefault="00F81AB2" w:rsidP="00EF5014">
      <w:pPr>
        <w:pStyle w:val="ListParagraph"/>
        <w:numPr>
          <w:ilvl w:val="0"/>
          <w:numId w:val="1"/>
        </w:numPr>
      </w:pPr>
      <w:r>
        <w:t xml:space="preserve">Total Square Miles: 4.9* </w:t>
      </w:r>
    </w:p>
    <w:p w14:paraId="49CEEDF7" w14:textId="77777777" w:rsidR="00AB62D0" w:rsidRDefault="00AB62D0" w:rsidP="00AB62D0">
      <w:pPr>
        <w:ind w:left="720"/>
      </w:pPr>
      <w:r>
        <w:lastRenderedPageBreak/>
        <w:t xml:space="preserve">* Data is from the 2019 American Community Survey which is part of the Census  </w:t>
      </w:r>
    </w:p>
    <w:p w14:paraId="5DA4DA41" w14:textId="77777777" w:rsidR="00AB62D0" w:rsidRDefault="00AB62D0" w:rsidP="00AB62D0">
      <w:pPr>
        <w:ind w:left="720"/>
      </w:pPr>
      <w:r>
        <w:t xml:space="preserve">   Bureau.  This survey collects and produces data on economic, social, housing, and </w:t>
      </w:r>
    </w:p>
    <w:p w14:paraId="3C2E8019" w14:textId="77777777" w:rsidR="00AB62D0" w:rsidRDefault="00AB62D0" w:rsidP="00AB62D0">
      <w:pPr>
        <w:ind w:left="720"/>
      </w:pPr>
      <w:r>
        <w:t xml:space="preserve">   demographic data every year.  The Census Bureau contacts, through mail, contacts 3.5 </w:t>
      </w:r>
    </w:p>
    <w:p w14:paraId="5C4D48DF" w14:textId="77777777" w:rsidR="00AB62D0" w:rsidRDefault="00AB62D0" w:rsidP="00AB62D0">
      <w:pPr>
        <w:ind w:left="720"/>
      </w:pPr>
      <w:r>
        <w:t xml:space="preserve">   million households to participate in the survey every year.  Once they collect the data, </w:t>
      </w:r>
    </w:p>
    <w:p w14:paraId="0CAABCCD" w14:textId="42919FD6" w:rsidR="00AB62D0" w:rsidRDefault="00AB62D0" w:rsidP="00AB62D0">
      <w:pPr>
        <w:ind w:left="720"/>
      </w:pPr>
      <w:r>
        <w:t xml:space="preserve">   the Census Bureau uses calculations to estimate the data.</w:t>
      </w:r>
    </w:p>
    <w:p w14:paraId="16247E76" w14:textId="77777777" w:rsidR="00EF5014" w:rsidRDefault="00EF5014" w:rsidP="00AE71D8">
      <w:pPr>
        <w:spacing w:line="480" w:lineRule="auto"/>
        <w:rPr>
          <w:b/>
          <w:bCs/>
        </w:rPr>
      </w:pPr>
    </w:p>
    <w:p w14:paraId="505EE6FB" w14:textId="3B60C5E9" w:rsidR="00EF5014" w:rsidRPr="00EF5014" w:rsidRDefault="00EF5014" w:rsidP="00AE71D8">
      <w:pPr>
        <w:spacing w:line="480" w:lineRule="auto"/>
        <w:rPr>
          <w:b/>
          <w:bCs/>
        </w:rPr>
      </w:pPr>
      <w:r w:rsidRPr="00EF5014">
        <w:rPr>
          <w:b/>
          <w:bCs/>
        </w:rPr>
        <w:t>Next Steps</w:t>
      </w:r>
    </w:p>
    <w:p w14:paraId="3F82BBA9" w14:textId="4B115227" w:rsidR="00EF5014" w:rsidRPr="00EF5014" w:rsidRDefault="00EF5014" w:rsidP="00AE71D8">
      <w:pPr>
        <w:spacing w:line="480" w:lineRule="auto"/>
      </w:pPr>
      <w:r>
        <w:t>Since this is only exploratory data analysis (EDA), there will be a future project that goes even further into analyzing the data utilizing various statistical techniques and predicting future crime rate and/or types of crimes that could happen in the various ZIP Codes.  Also, the demographics would need to be analyzed more.</w:t>
      </w:r>
    </w:p>
    <w:p w14:paraId="0983F967" w14:textId="77777777" w:rsidR="00EF5014" w:rsidRPr="00EF5014" w:rsidRDefault="00EF5014" w:rsidP="00AE71D8">
      <w:pPr>
        <w:spacing w:line="480" w:lineRule="auto"/>
      </w:pPr>
    </w:p>
    <w:p w14:paraId="5173AC04" w14:textId="77777777" w:rsidR="00EF5014" w:rsidRPr="00EF5014" w:rsidRDefault="00EF5014" w:rsidP="00AE71D8">
      <w:pPr>
        <w:spacing w:line="480" w:lineRule="auto"/>
      </w:pPr>
    </w:p>
    <w:p w14:paraId="1CCC570F" w14:textId="77777777" w:rsidR="00EF5014" w:rsidRPr="00EF5014" w:rsidRDefault="00EF5014" w:rsidP="00AE71D8">
      <w:pPr>
        <w:spacing w:line="480" w:lineRule="auto"/>
      </w:pPr>
    </w:p>
    <w:p w14:paraId="0901D11A" w14:textId="77777777" w:rsidR="00EF5014" w:rsidRPr="00EF5014" w:rsidRDefault="00EF5014" w:rsidP="00AE71D8">
      <w:pPr>
        <w:spacing w:line="480" w:lineRule="auto"/>
      </w:pPr>
    </w:p>
    <w:p w14:paraId="3F0E8594" w14:textId="77777777" w:rsidR="00EF5014" w:rsidRPr="00EF5014" w:rsidRDefault="00EF5014" w:rsidP="00AE71D8">
      <w:pPr>
        <w:spacing w:line="480" w:lineRule="auto"/>
      </w:pPr>
    </w:p>
    <w:p w14:paraId="435BDFBE" w14:textId="626729CB" w:rsidR="00B34965" w:rsidRPr="00835CA5" w:rsidRDefault="00B34965" w:rsidP="00AE71D8">
      <w:pPr>
        <w:spacing w:line="480" w:lineRule="auto"/>
        <w:rPr>
          <w:b/>
          <w:bCs/>
        </w:rPr>
      </w:pPr>
      <w:r w:rsidRPr="00835CA5">
        <w:rPr>
          <w:b/>
          <w:bCs/>
        </w:rPr>
        <w:t>Appendix</w:t>
      </w:r>
    </w:p>
    <w:p w14:paraId="1C6902D4" w14:textId="3E2B1C87" w:rsidR="00B34965" w:rsidRPr="00835CA5" w:rsidRDefault="00B34965" w:rsidP="00AE71D8">
      <w:pPr>
        <w:spacing w:line="480" w:lineRule="auto"/>
        <w:rPr>
          <w:b/>
          <w:bCs/>
        </w:rPr>
      </w:pPr>
      <w:r w:rsidRPr="00835CA5">
        <w:rPr>
          <w:b/>
          <w:bCs/>
        </w:rPr>
        <w:t>Appendix A</w:t>
      </w:r>
    </w:p>
    <w:tbl>
      <w:tblPr>
        <w:tblW w:w="3360" w:type="dxa"/>
        <w:tblLook w:val="04A0" w:firstRow="1" w:lastRow="0" w:firstColumn="1" w:lastColumn="0" w:noHBand="0" w:noVBand="1"/>
      </w:tblPr>
      <w:tblGrid>
        <w:gridCol w:w="3360"/>
      </w:tblGrid>
      <w:tr w:rsidR="00EF5014" w:rsidRPr="00EF5014" w14:paraId="441771B5" w14:textId="77777777" w:rsidTr="00EF5014">
        <w:trPr>
          <w:trHeight w:val="320"/>
        </w:trPr>
        <w:tc>
          <w:tcPr>
            <w:tcW w:w="33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29EE081" w14:textId="77777777" w:rsidR="00EF5014" w:rsidRPr="00EF5014" w:rsidRDefault="00EF5014" w:rsidP="00EF5014">
            <w:pPr>
              <w:rPr>
                <w:rFonts w:ascii="Calibri" w:eastAsia="Times New Roman" w:hAnsi="Calibri" w:cs="Calibri"/>
                <w:b/>
                <w:bCs/>
                <w:color w:val="000000"/>
                <w:sz w:val="16"/>
                <w:szCs w:val="16"/>
              </w:rPr>
            </w:pPr>
            <w:r w:rsidRPr="00EF5014">
              <w:rPr>
                <w:rFonts w:ascii="Calibri" w:eastAsia="Times New Roman" w:hAnsi="Calibri" w:cs="Calibri"/>
                <w:b/>
                <w:bCs/>
                <w:color w:val="000000"/>
                <w:sz w:val="16"/>
                <w:szCs w:val="16"/>
              </w:rPr>
              <w:t>UCR_CRIME_CATEGORY</w:t>
            </w:r>
          </w:p>
        </w:tc>
      </w:tr>
      <w:tr w:rsidR="00EF5014" w:rsidRPr="00EF5014" w14:paraId="78886883" w14:textId="77777777" w:rsidTr="00EF5014">
        <w:trPr>
          <w:trHeight w:val="32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5271F31C" w14:textId="77777777" w:rsidR="00EF5014" w:rsidRPr="00EF5014" w:rsidRDefault="00EF5014" w:rsidP="00EF5014">
            <w:pPr>
              <w:rPr>
                <w:rFonts w:ascii="Calibri" w:eastAsia="Times New Roman" w:hAnsi="Calibri" w:cs="Calibri"/>
                <w:color w:val="000000"/>
                <w:sz w:val="16"/>
                <w:szCs w:val="16"/>
              </w:rPr>
            </w:pPr>
            <w:r w:rsidRPr="00EF5014">
              <w:rPr>
                <w:rFonts w:ascii="Calibri" w:eastAsia="Times New Roman" w:hAnsi="Calibri" w:cs="Calibri"/>
                <w:color w:val="000000"/>
                <w:sz w:val="16"/>
                <w:szCs w:val="16"/>
              </w:rPr>
              <w:t>AGGRAVATED ASSAULT</w:t>
            </w:r>
          </w:p>
        </w:tc>
      </w:tr>
      <w:tr w:rsidR="00EF5014" w:rsidRPr="00EF5014" w14:paraId="3D54A7ED" w14:textId="77777777" w:rsidTr="00EF5014">
        <w:trPr>
          <w:trHeight w:val="32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241E66A6" w14:textId="77777777" w:rsidR="00EF5014" w:rsidRPr="00EF5014" w:rsidRDefault="00EF5014" w:rsidP="00EF5014">
            <w:pPr>
              <w:rPr>
                <w:rFonts w:ascii="Calibri" w:eastAsia="Times New Roman" w:hAnsi="Calibri" w:cs="Calibri"/>
                <w:color w:val="000000"/>
                <w:sz w:val="16"/>
                <w:szCs w:val="16"/>
              </w:rPr>
            </w:pPr>
            <w:r w:rsidRPr="00EF5014">
              <w:rPr>
                <w:rFonts w:ascii="Calibri" w:eastAsia="Times New Roman" w:hAnsi="Calibri" w:cs="Calibri"/>
                <w:color w:val="000000"/>
                <w:sz w:val="16"/>
                <w:szCs w:val="16"/>
              </w:rPr>
              <w:t>ARSON</w:t>
            </w:r>
          </w:p>
        </w:tc>
      </w:tr>
      <w:tr w:rsidR="00EF5014" w:rsidRPr="00EF5014" w14:paraId="677E25F0" w14:textId="77777777" w:rsidTr="00EF5014">
        <w:trPr>
          <w:trHeight w:val="32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73BAFCB8" w14:textId="77777777" w:rsidR="00EF5014" w:rsidRPr="00EF5014" w:rsidRDefault="00EF5014" w:rsidP="00EF5014">
            <w:pPr>
              <w:rPr>
                <w:rFonts w:ascii="Calibri" w:eastAsia="Times New Roman" w:hAnsi="Calibri" w:cs="Calibri"/>
                <w:color w:val="000000"/>
                <w:sz w:val="16"/>
                <w:szCs w:val="16"/>
              </w:rPr>
            </w:pPr>
            <w:r w:rsidRPr="00EF5014">
              <w:rPr>
                <w:rFonts w:ascii="Calibri" w:eastAsia="Times New Roman" w:hAnsi="Calibri" w:cs="Calibri"/>
                <w:color w:val="000000"/>
                <w:sz w:val="16"/>
                <w:szCs w:val="16"/>
              </w:rPr>
              <w:t>BURGLARY</w:t>
            </w:r>
          </w:p>
        </w:tc>
      </w:tr>
      <w:tr w:rsidR="00EF5014" w:rsidRPr="00EF5014" w14:paraId="3C0BB71C" w14:textId="77777777" w:rsidTr="00EF5014">
        <w:trPr>
          <w:trHeight w:val="32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6D825535" w14:textId="77777777" w:rsidR="00EF5014" w:rsidRPr="00EF5014" w:rsidRDefault="00EF5014" w:rsidP="00EF5014">
            <w:pPr>
              <w:rPr>
                <w:rFonts w:ascii="Calibri" w:eastAsia="Times New Roman" w:hAnsi="Calibri" w:cs="Calibri"/>
                <w:color w:val="000000"/>
                <w:sz w:val="16"/>
                <w:szCs w:val="16"/>
              </w:rPr>
            </w:pPr>
            <w:r w:rsidRPr="00EF5014">
              <w:rPr>
                <w:rFonts w:ascii="Calibri" w:eastAsia="Times New Roman" w:hAnsi="Calibri" w:cs="Calibri"/>
                <w:color w:val="000000"/>
                <w:sz w:val="16"/>
                <w:szCs w:val="16"/>
              </w:rPr>
              <w:t>DRUG OFFENSE</w:t>
            </w:r>
          </w:p>
        </w:tc>
      </w:tr>
      <w:tr w:rsidR="00EF5014" w:rsidRPr="00EF5014" w14:paraId="4968F163" w14:textId="77777777" w:rsidTr="00EF5014">
        <w:trPr>
          <w:trHeight w:val="32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287C7388" w14:textId="77777777" w:rsidR="00EF5014" w:rsidRPr="00EF5014" w:rsidRDefault="00EF5014" w:rsidP="00EF5014">
            <w:pPr>
              <w:rPr>
                <w:rFonts w:ascii="Calibri" w:eastAsia="Times New Roman" w:hAnsi="Calibri" w:cs="Calibri"/>
                <w:color w:val="000000"/>
                <w:sz w:val="16"/>
                <w:szCs w:val="16"/>
              </w:rPr>
            </w:pPr>
            <w:r w:rsidRPr="00EF5014">
              <w:rPr>
                <w:rFonts w:ascii="Calibri" w:eastAsia="Times New Roman" w:hAnsi="Calibri" w:cs="Calibri"/>
                <w:color w:val="000000"/>
                <w:sz w:val="16"/>
                <w:szCs w:val="16"/>
              </w:rPr>
              <w:t>LARCENY-THEFT</w:t>
            </w:r>
          </w:p>
        </w:tc>
      </w:tr>
      <w:tr w:rsidR="00EF5014" w:rsidRPr="00EF5014" w14:paraId="7C0DC1F0" w14:textId="77777777" w:rsidTr="00EF5014">
        <w:trPr>
          <w:trHeight w:val="32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5A0139A8" w14:textId="77777777" w:rsidR="00EF5014" w:rsidRPr="00EF5014" w:rsidRDefault="00EF5014" w:rsidP="00EF5014">
            <w:pPr>
              <w:rPr>
                <w:rFonts w:ascii="Calibri" w:eastAsia="Times New Roman" w:hAnsi="Calibri" w:cs="Calibri"/>
                <w:color w:val="000000"/>
                <w:sz w:val="16"/>
                <w:szCs w:val="16"/>
              </w:rPr>
            </w:pPr>
            <w:r w:rsidRPr="00EF5014">
              <w:rPr>
                <w:rFonts w:ascii="Calibri" w:eastAsia="Times New Roman" w:hAnsi="Calibri" w:cs="Calibri"/>
                <w:color w:val="000000"/>
                <w:sz w:val="16"/>
                <w:szCs w:val="16"/>
              </w:rPr>
              <w:t>MOTOR VEHICLE THEFT</w:t>
            </w:r>
          </w:p>
        </w:tc>
      </w:tr>
      <w:tr w:rsidR="00EF5014" w:rsidRPr="00EF5014" w14:paraId="4AF9332F" w14:textId="77777777" w:rsidTr="00EF5014">
        <w:trPr>
          <w:trHeight w:val="32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36D60136" w14:textId="77777777" w:rsidR="00EF5014" w:rsidRPr="00EF5014" w:rsidRDefault="00EF5014" w:rsidP="00EF5014">
            <w:pPr>
              <w:rPr>
                <w:rFonts w:ascii="Calibri" w:eastAsia="Times New Roman" w:hAnsi="Calibri" w:cs="Calibri"/>
                <w:color w:val="000000"/>
                <w:sz w:val="16"/>
                <w:szCs w:val="16"/>
              </w:rPr>
            </w:pPr>
            <w:r w:rsidRPr="00EF5014">
              <w:rPr>
                <w:rFonts w:ascii="Calibri" w:eastAsia="Times New Roman" w:hAnsi="Calibri" w:cs="Calibri"/>
                <w:color w:val="000000"/>
                <w:sz w:val="16"/>
                <w:szCs w:val="16"/>
              </w:rPr>
              <w:t>MURDER AND NON-NEGLIGENT MANSLAUGHTER</w:t>
            </w:r>
          </w:p>
        </w:tc>
      </w:tr>
      <w:tr w:rsidR="00EF5014" w:rsidRPr="00EF5014" w14:paraId="48ABF789" w14:textId="77777777" w:rsidTr="00EF5014">
        <w:trPr>
          <w:trHeight w:val="32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552D5F40" w14:textId="77777777" w:rsidR="00EF5014" w:rsidRPr="00EF5014" w:rsidRDefault="00EF5014" w:rsidP="00EF5014">
            <w:pPr>
              <w:rPr>
                <w:rFonts w:ascii="Calibri" w:eastAsia="Times New Roman" w:hAnsi="Calibri" w:cs="Calibri"/>
                <w:color w:val="000000"/>
                <w:sz w:val="16"/>
                <w:szCs w:val="16"/>
              </w:rPr>
            </w:pPr>
            <w:r w:rsidRPr="00EF5014">
              <w:rPr>
                <w:rFonts w:ascii="Calibri" w:eastAsia="Times New Roman" w:hAnsi="Calibri" w:cs="Calibri"/>
                <w:color w:val="000000"/>
                <w:sz w:val="16"/>
                <w:szCs w:val="16"/>
              </w:rPr>
              <w:t>RAPE</w:t>
            </w:r>
          </w:p>
        </w:tc>
      </w:tr>
      <w:tr w:rsidR="00EF5014" w:rsidRPr="00EF5014" w14:paraId="38DC34E7" w14:textId="77777777" w:rsidTr="00EF5014">
        <w:trPr>
          <w:trHeight w:val="32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08442215" w14:textId="77777777" w:rsidR="00EF5014" w:rsidRPr="00EF5014" w:rsidRDefault="00EF5014" w:rsidP="00EF5014">
            <w:pPr>
              <w:rPr>
                <w:rFonts w:ascii="Calibri" w:eastAsia="Times New Roman" w:hAnsi="Calibri" w:cs="Calibri"/>
                <w:color w:val="000000"/>
                <w:sz w:val="16"/>
                <w:szCs w:val="16"/>
              </w:rPr>
            </w:pPr>
            <w:r w:rsidRPr="00EF5014">
              <w:rPr>
                <w:rFonts w:ascii="Calibri" w:eastAsia="Times New Roman" w:hAnsi="Calibri" w:cs="Calibri"/>
                <w:color w:val="000000"/>
                <w:sz w:val="16"/>
                <w:szCs w:val="16"/>
              </w:rPr>
              <w:t>ROBBERY</w:t>
            </w:r>
          </w:p>
        </w:tc>
      </w:tr>
    </w:tbl>
    <w:p w14:paraId="411F49CB" w14:textId="77777777" w:rsidR="00EF5014" w:rsidRDefault="00EF5014" w:rsidP="00AE71D8">
      <w:pPr>
        <w:spacing w:line="480" w:lineRule="auto"/>
      </w:pPr>
    </w:p>
    <w:tbl>
      <w:tblPr>
        <w:tblW w:w="8740" w:type="dxa"/>
        <w:tblLook w:val="04A0" w:firstRow="1" w:lastRow="0" w:firstColumn="1" w:lastColumn="0" w:noHBand="0" w:noVBand="1"/>
      </w:tblPr>
      <w:tblGrid>
        <w:gridCol w:w="3060"/>
        <w:gridCol w:w="2880"/>
        <w:gridCol w:w="2800"/>
      </w:tblGrid>
      <w:tr w:rsidR="00124CAB" w:rsidRPr="00124CAB" w14:paraId="155F563C" w14:textId="77777777" w:rsidTr="00124CAB">
        <w:trPr>
          <w:trHeight w:val="320"/>
        </w:trPr>
        <w:tc>
          <w:tcPr>
            <w:tcW w:w="30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3019323" w14:textId="77777777" w:rsidR="00124CAB" w:rsidRPr="00124CAB" w:rsidRDefault="00124CAB" w:rsidP="00124CAB">
            <w:pPr>
              <w:rPr>
                <w:rFonts w:ascii="Calibri" w:eastAsia="Times New Roman" w:hAnsi="Calibri" w:cs="Calibri"/>
                <w:b/>
                <w:bCs/>
                <w:color w:val="000000"/>
                <w:sz w:val="16"/>
                <w:szCs w:val="16"/>
              </w:rPr>
            </w:pPr>
            <w:r w:rsidRPr="00124CAB">
              <w:rPr>
                <w:rFonts w:ascii="Calibri" w:eastAsia="Times New Roman" w:hAnsi="Calibri" w:cs="Calibri"/>
                <w:b/>
                <w:bCs/>
                <w:color w:val="000000"/>
                <w:sz w:val="16"/>
                <w:szCs w:val="16"/>
              </w:rPr>
              <w:lastRenderedPageBreak/>
              <w:t>PREMISE_TYPE</w:t>
            </w:r>
          </w:p>
        </w:tc>
        <w:tc>
          <w:tcPr>
            <w:tcW w:w="2880" w:type="dxa"/>
            <w:tcBorders>
              <w:top w:val="single" w:sz="4" w:space="0" w:color="auto"/>
              <w:left w:val="nil"/>
              <w:bottom w:val="single" w:sz="4" w:space="0" w:color="auto"/>
              <w:right w:val="single" w:sz="4" w:space="0" w:color="auto"/>
            </w:tcBorders>
            <w:shd w:val="clear" w:color="000000" w:fill="D9D9D9"/>
            <w:noWrap/>
            <w:vAlign w:val="bottom"/>
            <w:hideMark/>
          </w:tcPr>
          <w:p w14:paraId="3E766BC6" w14:textId="77777777" w:rsidR="00124CAB" w:rsidRPr="00124CAB" w:rsidRDefault="00124CAB" w:rsidP="00124CAB">
            <w:pPr>
              <w:rPr>
                <w:rFonts w:ascii="Calibri" w:eastAsia="Times New Roman" w:hAnsi="Calibri" w:cs="Calibri"/>
                <w:b/>
                <w:bCs/>
                <w:color w:val="000000"/>
                <w:sz w:val="16"/>
                <w:szCs w:val="16"/>
              </w:rPr>
            </w:pPr>
            <w:r w:rsidRPr="00124CAB">
              <w:rPr>
                <w:rFonts w:ascii="Calibri" w:eastAsia="Times New Roman" w:hAnsi="Calibri" w:cs="Calibri"/>
                <w:b/>
                <w:bCs/>
                <w:color w:val="000000"/>
                <w:sz w:val="16"/>
                <w:szCs w:val="16"/>
              </w:rPr>
              <w:t>PREMISE_TYPE</w:t>
            </w:r>
          </w:p>
        </w:tc>
        <w:tc>
          <w:tcPr>
            <w:tcW w:w="2800" w:type="dxa"/>
            <w:tcBorders>
              <w:top w:val="single" w:sz="4" w:space="0" w:color="auto"/>
              <w:left w:val="nil"/>
              <w:bottom w:val="single" w:sz="4" w:space="0" w:color="auto"/>
              <w:right w:val="single" w:sz="4" w:space="0" w:color="auto"/>
            </w:tcBorders>
            <w:shd w:val="clear" w:color="000000" w:fill="D9D9D9"/>
            <w:noWrap/>
            <w:vAlign w:val="bottom"/>
            <w:hideMark/>
          </w:tcPr>
          <w:p w14:paraId="60115E66" w14:textId="77777777" w:rsidR="00124CAB" w:rsidRPr="00124CAB" w:rsidRDefault="00124CAB" w:rsidP="00124CAB">
            <w:pPr>
              <w:rPr>
                <w:rFonts w:ascii="Calibri" w:eastAsia="Times New Roman" w:hAnsi="Calibri" w:cs="Calibri"/>
                <w:b/>
                <w:bCs/>
                <w:color w:val="000000"/>
                <w:sz w:val="16"/>
                <w:szCs w:val="16"/>
              </w:rPr>
            </w:pPr>
            <w:r w:rsidRPr="00124CAB">
              <w:rPr>
                <w:rFonts w:ascii="Calibri" w:eastAsia="Times New Roman" w:hAnsi="Calibri" w:cs="Calibri"/>
                <w:b/>
                <w:bCs/>
                <w:color w:val="000000"/>
                <w:sz w:val="16"/>
                <w:szCs w:val="16"/>
              </w:rPr>
              <w:t>PREMISE_TYPE</w:t>
            </w:r>
          </w:p>
        </w:tc>
      </w:tr>
      <w:tr w:rsidR="00124CAB" w:rsidRPr="00124CAB" w14:paraId="0C68B47D"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57BF3D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ABANDONED/CONDEMNED STRUCTURE</w:t>
            </w:r>
          </w:p>
        </w:tc>
        <w:tc>
          <w:tcPr>
            <w:tcW w:w="2880" w:type="dxa"/>
            <w:tcBorders>
              <w:top w:val="nil"/>
              <w:left w:val="nil"/>
              <w:bottom w:val="single" w:sz="4" w:space="0" w:color="auto"/>
              <w:right w:val="single" w:sz="4" w:space="0" w:color="auto"/>
            </w:tcBorders>
            <w:shd w:val="clear" w:color="auto" w:fill="auto"/>
            <w:noWrap/>
            <w:vAlign w:val="bottom"/>
            <w:hideMark/>
          </w:tcPr>
          <w:p w14:paraId="7F467A3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FARM FACILITY</w:t>
            </w:r>
          </w:p>
        </w:tc>
        <w:tc>
          <w:tcPr>
            <w:tcW w:w="2800" w:type="dxa"/>
            <w:tcBorders>
              <w:top w:val="nil"/>
              <w:left w:val="nil"/>
              <w:bottom w:val="single" w:sz="4" w:space="0" w:color="auto"/>
              <w:right w:val="single" w:sz="4" w:space="0" w:color="auto"/>
            </w:tcBorders>
            <w:shd w:val="clear" w:color="auto" w:fill="auto"/>
            <w:noWrap/>
            <w:vAlign w:val="bottom"/>
            <w:hideMark/>
          </w:tcPr>
          <w:p w14:paraId="4DCB542A"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PARK / PLAYGROUND</w:t>
            </w:r>
          </w:p>
        </w:tc>
      </w:tr>
      <w:tr w:rsidR="00124CAB" w:rsidRPr="00124CAB" w14:paraId="54EF4B32"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7E0E21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ADULT ONLY STORE / MOVIE</w:t>
            </w:r>
          </w:p>
        </w:tc>
        <w:tc>
          <w:tcPr>
            <w:tcW w:w="2880" w:type="dxa"/>
            <w:tcBorders>
              <w:top w:val="nil"/>
              <w:left w:val="nil"/>
              <w:bottom w:val="single" w:sz="4" w:space="0" w:color="auto"/>
              <w:right w:val="single" w:sz="4" w:space="0" w:color="auto"/>
            </w:tcBorders>
            <w:shd w:val="clear" w:color="auto" w:fill="auto"/>
            <w:noWrap/>
            <w:vAlign w:val="bottom"/>
            <w:hideMark/>
          </w:tcPr>
          <w:p w14:paraId="794EA5E1"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FAST FOOD STORE</w:t>
            </w:r>
          </w:p>
        </w:tc>
        <w:tc>
          <w:tcPr>
            <w:tcW w:w="2800" w:type="dxa"/>
            <w:tcBorders>
              <w:top w:val="nil"/>
              <w:left w:val="nil"/>
              <w:bottom w:val="single" w:sz="4" w:space="0" w:color="auto"/>
              <w:right w:val="single" w:sz="4" w:space="0" w:color="auto"/>
            </w:tcBorders>
            <w:shd w:val="clear" w:color="auto" w:fill="auto"/>
            <w:noWrap/>
            <w:vAlign w:val="bottom"/>
            <w:hideMark/>
          </w:tcPr>
          <w:p w14:paraId="593EAFE8"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PARK AND RIDE</w:t>
            </w:r>
          </w:p>
        </w:tc>
      </w:tr>
      <w:tr w:rsidR="00124CAB" w:rsidRPr="00124CAB" w14:paraId="52668649"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B2496ED"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AIRPORT</w:t>
            </w:r>
          </w:p>
        </w:tc>
        <w:tc>
          <w:tcPr>
            <w:tcW w:w="2880" w:type="dxa"/>
            <w:tcBorders>
              <w:top w:val="nil"/>
              <w:left w:val="nil"/>
              <w:bottom w:val="single" w:sz="4" w:space="0" w:color="auto"/>
              <w:right w:val="single" w:sz="4" w:space="0" w:color="auto"/>
            </w:tcBorders>
            <w:shd w:val="clear" w:color="auto" w:fill="auto"/>
            <w:noWrap/>
            <w:vAlign w:val="bottom"/>
            <w:hideMark/>
          </w:tcPr>
          <w:p w14:paraId="45BEF32A"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FENCED COMMERCIAL YARD</w:t>
            </w:r>
          </w:p>
        </w:tc>
        <w:tc>
          <w:tcPr>
            <w:tcW w:w="2800" w:type="dxa"/>
            <w:tcBorders>
              <w:top w:val="nil"/>
              <w:left w:val="nil"/>
              <w:bottom w:val="single" w:sz="4" w:space="0" w:color="auto"/>
              <w:right w:val="single" w:sz="4" w:space="0" w:color="auto"/>
            </w:tcBorders>
            <w:shd w:val="clear" w:color="auto" w:fill="auto"/>
            <w:noWrap/>
            <w:vAlign w:val="bottom"/>
            <w:hideMark/>
          </w:tcPr>
          <w:p w14:paraId="49836FD8"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PARKING GARAGE</w:t>
            </w:r>
          </w:p>
        </w:tc>
      </w:tr>
      <w:tr w:rsidR="00124CAB" w:rsidRPr="00124CAB" w14:paraId="65607578"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23A900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ALLEY</w:t>
            </w:r>
          </w:p>
        </w:tc>
        <w:tc>
          <w:tcPr>
            <w:tcW w:w="2880" w:type="dxa"/>
            <w:tcBorders>
              <w:top w:val="nil"/>
              <w:left w:val="nil"/>
              <w:bottom w:val="single" w:sz="4" w:space="0" w:color="auto"/>
              <w:right w:val="single" w:sz="4" w:space="0" w:color="auto"/>
            </w:tcBorders>
            <w:shd w:val="clear" w:color="auto" w:fill="auto"/>
            <w:noWrap/>
            <w:vAlign w:val="bottom"/>
            <w:hideMark/>
          </w:tcPr>
          <w:p w14:paraId="5BB48A3A"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FENCED RESIDENTIAL YARD</w:t>
            </w:r>
          </w:p>
        </w:tc>
        <w:tc>
          <w:tcPr>
            <w:tcW w:w="2800" w:type="dxa"/>
            <w:tcBorders>
              <w:top w:val="nil"/>
              <w:left w:val="nil"/>
              <w:bottom w:val="single" w:sz="4" w:space="0" w:color="auto"/>
              <w:right w:val="single" w:sz="4" w:space="0" w:color="auto"/>
            </w:tcBorders>
            <w:shd w:val="clear" w:color="auto" w:fill="auto"/>
            <w:noWrap/>
            <w:vAlign w:val="bottom"/>
            <w:hideMark/>
          </w:tcPr>
          <w:p w14:paraId="3827AE8F"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PARKING LOT</w:t>
            </w:r>
          </w:p>
        </w:tc>
      </w:tr>
      <w:tr w:rsidR="00124CAB" w:rsidRPr="00124CAB" w14:paraId="6539E4A7"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0876E6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AMUSEMENT PARK</w:t>
            </w:r>
          </w:p>
        </w:tc>
        <w:tc>
          <w:tcPr>
            <w:tcW w:w="2880" w:type="dxa"/>
            <w:tcBorders>
              <w:top w:val="nil"/>
              <w:left w:val="nil"/>
              <w:bottom w:val="single" w:sz="4" w:space="0" w:color="auto"/>
              <w:right w:val="single" w:sz="4" w:space="0" w:color="auto"/>
            </w:tcBorders>
            <w:shd w:val="clear" w:color="auto" w:fill="auto"/>
            <w:noWrap/>
            <w:vAlign w:val="bottom"/>
            <w:hideMark/>
          </w:tcPr>
          <w:p w14:paraId="26A3889D"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FIELD/WOODS</w:t>
            </w:r>
          </w:p>
        </w:tc>
        <w:tc>
          <w:tcPr>
            <w:tcW w:w="2800" w:type="dxa"/>
            <w:tcBorders>
              <w:top w:val="nil"/>
              <w:left w:val="nil"/>
              <w:bottom w:val="single" w:sz="4" w:space="0" w:color="auto"/>
              <w:right w:val="single" w:sz="4" w:space="0" w:color="auto"/>
            </w:tcBorders>
            <w:shd w:val="clear" w:color="auto" w:fill="auto"/>
            <w:noWrap/>
            <w:vAlign w:val="bottom"/>
            <w:hideMark/>
          </w:tcPr>
          <w:p w14:paraId="6ABCBA0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RAIL STATION</w:t>
            </w:r>
          </w:p>
        </w:tc>
      </w:tr>
      <w:tr w:rsidR="00124CAB" w:rsidRPr="00124CAB" w14:paraId="3AD46CB9"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905BE65"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APARTMENT</w:t>
            </w:r>
          </w:p>
        </w:tc>
        <w:tc>
          <w:tcPr>
            <w:tcW w:w="2880" w:type="dxa"/>
            <w:tcBorders>
              <w:top w:val="nil"/>
              <w:left w:val="nil"/>
              <w:bottom w:val="single" w:sz="4" w:space="0" w:color="auto"/>
              <w:right w:val="single" w:sz="4" w:space="0" w:color="auto"/>
            </w:tcBorders>
            <w:shd w:val="clear" w:color="auto" w:fill="auto"/>
            <w:noWrap/>
            <w:vAlign w:val="bottom"/>
            <w:hideMark/>
          </w:tcPr>
          <w:p w14:paraId="6C661FD3"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FOJ - PREMISE UNKNOWN</w:t>
            </w:r>
          </w:p>
        </w:tc>
        <w:tc>
          <w:tcPr>
            <w:tcW w:w="2800" w:type="dxa"/>
            <w:tcBorders>
              <w:top w:val="nil"/>
              <w:left w:val="nil"/>
              <w:bottom w:val="single" w:sz="4" w:space="0" w:color="auto"/>
              <w:right w:val="single" w:sz="4" w:space="0" w:color="auto"/>
            </w:tcBorders>
            <w:shd w:val="clear" w:color="auto" w:fill="auto"/>
            <w:noWrap/>
            <w:vAlign w:val="bottom"/>
            <w:hideMark/>
          </w:tcPr>
          <w:p w14:paraId="24DFDAAA"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RAIL STOP</w:t>
            </w:r>
          </w:p>
        </w:tc>
      </w:tr>
      <w:tr w:rsidR="00124CAB" w:rsidRPr="00124CAB" w14:paraId="689EB81A"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25BBB3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ARENA / STADIUM / CONVENTION CENTER</w:t>
            </w:r>
          </w:p>
        </w:tc>
        <w:tc>
          <w:tcPr>
            <w:tcW w:w="2880" w:type="dxa"/>
            <w:tcBorders>
              <w:top w:val="nil"/>
              <w:left w:val="nil"/>
              <w:bottom w:val="single" w:sz="4" w:space="0" w:color="auto"/>
              <w:right w:val="single" w:sz="4" w:space="0" w:color="auto"/>
            </w:tcBorders>
            <w:shd w:val="clear" w:color="auto" w:fill="auto"/>
            <w:noWrap/>
            <w:vAlign w:val="bottom"/>
            <w:hideMark/>
          </w:tcPr>
          <w:p w14:paraId="1429134E"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GAMBLING FACILITY/CASINO/</w:t>
            </w:r>
            <w:proofErr w:type="gramStart"/>
            <w:r w:rsidRPr="00124CAB">
              <w:rPr>
                <w:rFonts w:ascii="Calibri" w:eastAsia="Times New Roman" w:hAnsi="Calibri" w:cs="Calibri"/>
                <w:color w:val="000000"/>
                <w:sz w:val="16"/>
                <w:szCs w:val="16"/>
              </w:rPr>
              <w:t>RACE TRACK</w:t>
            </w:r>
            <w:proofErr w:type="gramEnd"/>
          </w:p>
        </w:tc>
        <w:tc>
          <w:tcPr>
            <w:tcW w:w="2800" w:type="dxa"/>
            <w:tcBorders>
              <w:top w:val="nil"/>
              <w:left w:val="nil"/>
              <w:bottom w:val="single" w:sz="4" w:space="0" w:color="auto"/>
              <w:right w:val="single" w:sz="4" w:space="0" w:color="auto"/>
            </w:tcBorders>
            <w:shd w:val="clear" w:color="auto" w:fill="auto"/>
            <w:noWrap/>
            <w:vAlign w:val="bottom"/>
            <w:hideMark/>
          </w:tcPr>
          <w:p w14:paraId="06D65C47"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RENTAL STORAGE / FACILITY</w:t>
            </w:r>
          </w:p>
        </w:tc>
      </w:tr>
      <w:tr w:rsidR="00124CAB" w:rsidRPr="00124CAB" w14:paraId="1205230D"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C09B30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ATM SEPARATE FROM BANK</w:t>
            </w:r>
          </w:p>
        </w:tc>
        <w:tc>
          <w:tcPr>
            <w:tcW w:w="2880" w:type="dxa"/>
            <w:tcBorders>
              <w:top w:val="nil"/>
              <w:left w:val="nil"/>
              <w:bottom w:val="single" w:sz="4" w:space="0" w:color="auto"/>
              <w:right w:val="single" w:sz="4" w:space="0" w:color="auto"/>
            </w:tcBorders>
            <w:shd w:val="clear" w:color="auto" w:fill="auto"/>
            <w:noWrap/>
            <w:vAlign w:val="bottom"/>
            <w:hideMark/>
          </w:tcPr>
          <w:p w14:paraId="0B252D58"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GARAGE</w:t>
            </w:r>
          </w:p>
        </w:tc>
        <w:tc>
          <w:tcPr>
            <w:tcW w:w="2800" w:type="dxa"/>
            <w:tcBorders>
              <w:top w:val="nil"/>
              <w:left w:val="nil"/>
              <w:bottom w:val="single" w:sz="4" w:space="0" w:color="auto"/>
              <w:right w:val="single" w:sz="4" w:space="0" w:color="auto"/>
            </w:tcBorders>
            <w:shd w:val="clear" w:color="auto" w:fill="auto"/>
            <w:noWrap/>
            <w:vAlign w:val="bottom"/>
            <w:hideMark/>
          </w:tcPr>
          <w:p w14:paraId="2C4945BD"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REST AREA</w:t>
            </w:r>
          </w:p>
        </w:tc>
      </w:tr>
      <w:tr w:rsidR="00124CAB" w:rsidRPr="00124CAB" w14:paraId="3E910AF1"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A1E76D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AUTO DEALERSHIP NEW/USED</w:t>
            </w:r>
          </w:p>
        </w:tc>
        <w:tc>
          <w:tcPr>
            <w:tcW w:w="2880" w:type="dxa"/>
            <w:tcBorders>
              <w:top w:val="nil"/>
              <w:left w:val="nil"/>
              <w:bottom w:val="single" w:sz="4" w:space="0" w:color="auto"/>
              <w:right w:val="single" w:sz="4" w:space="0" w:color="auto"/>
            </w:tcBorders>
            <w:shd w:val="clear" w:color="auto" w:fill="auto"/>
            <w:noWrap/>
            <w:vAlign w:val="bottom"/>
            <w:hideMark/>
          </w:tcPr>
          <w:p w14:paraId="2DC152F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GARAGE / CARPORT</w:t>
            </w:r>
          </w:p>
        </w:tc>
        <w:tc>
          <w:tcPr>
            <w:tcW w:w="2800" w:type="dxa"/>
            <w:tcBorders>
              <w:top w:val="nil"/>
              <w:left w:val="nil"/>
              <w:bottom w:val="single" w:sz="4" w:space="0" w:color="auto"/>
              <w:right w:val="single" w:sz="4" w:space="0" w:color="auto"/>
            </w:tcBorders>
            <w:shd w:val="clear" w:color="auto" w:fill="auto"/>
            <w:noWrap/>
            <w:vAlign w:val="bottom"/>
            <w:hideMark/>
          </w:tcPr>
          <w:p w14:paraId="6C98D785"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RESTAURANT</w:t>
            </w:r>
          </w:p>
        </w:tc>
      </w:tr>
      <w:tr w:rsidR="00124CAB" w:rsidRPr="00124CAB" w14:paraId="7F3A33C5"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D5DA2AE"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BANK / SAVINGS / CREDIT UNION</w:t>
            </w:r>
          </w:p>
        </w:tc>
        <w:tc>
          <w:tcPr>
            <w:tcW w:w="2880" w:type="dxa"/>
            <w:tcBorders>
              <w:top w:val="nil"/>
              <w:left w:val="nil"/>
              <w:bottom w:val="single" w:sz="4" w:space="0" w:color="auto"/>
              <w:right w:val="single" w:sz="4" w:space="0" w:color="auto"/>
            </w:tcBorders>
            <w:shd w:val="clear" w:color="auto" w:fill="auto"/>
            <w:noWrap/>
            <w:vAlign w:val="bottom"/>
            <w:hideMark/>
          </w:tcPr>
          <w:p w14:paraId="6C36D2F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GAS / SERVICE STATION</w:t>
            </w:r>
          </w:p>
        </w:tc>
        <w:tc>
          <w:tcPr>
            <w:tcW w:w="2800" w:type="dxa"/>
            <w:tcBorders>
              <w:top w:val="nil"/>
              <w:left w:val="nil"/>
              <w:bottom w:val="single" w:sz="4" w:space="0" w:color="auto"/>
              <w:right w:val="single" w:sz="4" w:space="0" w:color="auto"/>
            </w:tcBorders>
            <w:shd w:val="clear" w:color="auto" w:fill="auto"/>
            <w:noWrap/>
            <w:vAlign w:val="bottom"/>
            <w:hideMark/>
          </w:tcPr>
          <w:p w14:paraId="0E481AD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RETAIL BUSINESS</w:t>
            </w:r>
          </w:p>
        </w:tc>
      </w:tr>
      <w:tr w:rsidR="00124CAB" w:rsidRPr="00124CAB" w14:paraId="7D2F184F"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6E0F6F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BAR / LOUNG / NIGHT CLUB</w:t>
            </w:r>
          </w:p>
        </w:tc>
        <w:tc>
          <w:tcPr>
            <w:tcW w:w="2880" w:type="dxa"/>
            <w:tcBorders>
              <w:top w:val="nil"/>
              <w:left w:val="nil"/>
              <w:bottom w:val="single" w:sz="4" w:space="0" w:color="auto"/>
              <w:right w:val="single" w:sz="4" w:space="0" w:color="auto"/>
            </w:tcBorders>
            <w:shd w:val="clear" w:color="auto" w:fill="auto"/>
            <w:noWrap/>
            <w:vAlign w:val="bottom"/>
            <w:hideMark/>
          </w:tcPr>
          <w:p w14:paraId="2F6F38E0"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GOVERNMENT / PUBLIC BUILDING</w:t>
            </w:r>
          </w:p>
        </w:tc>
        <w:tc>
          <w:tcPr>
            <w:tcW w:w="2800" w:type="dxa"/>
            <w:tcBorders>
              <w:top w:val="nil"/>
              <w:left w:val="nil"/>
              <w:bottom w:val="single" w:sz="4" w:space="0" w:color="auto"/>
              <w:right w:val="single" w:sz="4" w:space="0" w:color="auto"/>
            </w:tcBorders>
            <w:shd w:val="clear" w:color="auto" w:fill="auto"/>
            <w:noWrap/>
            <w:vAlign w:val="bottom"/>
            <w:hideMark/>
          </w:tcPr>
          <w:p w14:paraId="58E5A671"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RIVER BOTTOM</w:t>
            </w:r>
          </w:p>
        </w:tc>
      </w:tr>
      <w:tr w:rsidR="00124CAB" w:rsidRPr="00124CAB" w14:paraId="60B220BD"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2C4980C"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BUS</w:t>
            </w:r>
          </w:p>
        </w:tc>
        <w:tc>
          <w:tcPr>
            <w:tcW w:w="2880" w:type="dxa"/>
            <w:tcBorders>
              <w:top w:val="nil"/>
              <w:left w:val="nil"/>
              <w:bottom w:val="single" w:sz="4" w:space="0" w:color="auto"/>
              <w:right w:val="single" w:sz="4" w:space="0" w:color="auto"/>
            </w:tcBorders>
            <w:shd w:val="clear" w:color="auto" w:fill="auto"/>
            <w:noWrap/>
            <w:vAlign w:val="bottom"/>
            <w:hideMark/>
          </w:tcPr>
          <w:p w14:paraId="1B09B5E4"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GROCERY / SUPER MARKET</w:t>
            </w:r>
          </w:p>
        </w:tc>
        <w:tc>
          <w:tcPr>
            <w:tcW w:w="2800" w:type="dxa"/>
            <w:tcBorders>
              <w:top w:val="nil"/>
              <w:left w:val="nil"/>
              <w:bottom w:val="single" w:sz="4" w:space="0" w:color="auto"/>
              <w:right w:val="single" w:sz="4" w:space="0" w:color="auto"/>
            </w:tcBorders>
            <w:shd w:val="clear" w:color="auto" w:fill="auto"/>
            <w:noWrap/>
            <w:vAlign w:val="bottom"/>
            <w:hideMark/>
          </w:tcPr>
          <w:p w14:paraId="5E93A1C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SCHOOL-COLLEGE/UNIVERSITY</w:t>
            </w:r>
          </w:p>
        </w:tc>
      </w:tr>
      <w:tr w:rsidR="00124CAB" w:rsidRPr="00124CAB" w14:paraId="3F365821"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C9EDD8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BUS / LIGHT RAIL</w:t>
            </w:r>
          </w:p>
        </w:tc>
        <w:tc>
          <w:tcPr>
            <w:tcW w:w="2880" w:type="dxa"/>
            <w:tcBorders>
              <w:top w:val="nil"/>
              <w:left w:val="nil"/>
              <w:bottom w:val="single" w:sz="4" w:space="0" w:color="auto"/>
              <w:right w:val="single" w:sz="4" w:space="0" w:color="auto"/>
            </w:tcBorders>
            <w:shd w:val="clear" w:color="auto" w:fill="auto"/>
            <w:noWrap/>
            <w:vAlign w:val="bottom"/>
            <w:hideMark/>
          </w:tcPr>
          <w:p w14:paraId="65A49ED0"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GROUP HOME</w:t>
            </w:r>
          </w:p>
        </w:tc>
        <w:tc>
          <w:tcPr>
            <w:tcW w:w="2800" w:type="dxa"/>
            <w:tcBorders>
              <w:top w:val="nil"/>
              <w:left w:val="nil"/>
              <w:bottom w:val="single" w:sz="4" w:space="0" w:color="auto"/>
              <w:right w:val="single" w:sz="4" w:space="0" w:color="auto"/>
            </w:tcBorders>
            <w:shd w:val="clear" w:color="auto" w:fill="auto"/>
            <w:noWrap/>
            <w:vAlign w:val="bottom"/>
            <w:hideMark/>
          </w:tcPr>
          <w:p w14:paraId="776D828D"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SCHOOL-ELEMENTARY/SECONDARY</w:t>
            </w:r>
          </w:p>
        </w:tc>
      </w:tr>
      <w:tr w:rsidR="00124CAB" w:rsidRPr="00124CAB" w14:paraId="564519BA"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2DFBC0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BUS / RAIL STATION</w:t>
            </w:r>
          </w:p>
        </w:tc>
        <w:tc>
          <w:tcPr>
            <w:tcW w:w="2880" w:type="dxa"/>
            <w:tcBorders>
              <w:top w:val="nil"/>
              <w:left w:val="nil"/>
              <w:bottom w:val="single" w:sz="4" w:space="0" w:color="auto"/>
              <w:right w:val="single" w:sz="4" w:space="0" w:color="auto"/>
            </w:tcBorders>
            <w:shd w:val="clear" w:color="auto" w:fill="auto"/>
            <w:noWrap/>
            <w:vAlign w:val="bottom"/>
            <w:hideMark/>
          </w:tcPr>
          <w:p w14:paraId="7C3D7B2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HOSPITAL</w:t>
            </w:r>
          </w:p>
        </w:tc>
        <w:tc>
          <w:tcPr>
            <w:tcW w:w="2800" w:type="dxa"/>
            <w:tcBorders>
              <w:top w:val="nil"/>
              <w:left w:val="nil"/>
              <w:bottom w:val="single" w:sz="4" w:space="0" w:color="auto"/>
              <w:right w:val="single" w:sz="4" w:space="0" w:color="auto"/>
            </w:tcBorders>
            <w:shd w:val="clear" w:color="auto" w:fill="auto"/>
            <w:noWrap/>
            <w:vAlign w:val="bottom"/>
            <w:hideMark/>
          </w:tcPr>
          <w:p w14:paraId="5DA9CDB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SCHOOL-OTHER</w:t>
            </w:r>
          </w:p>
        </w:tc>
      </w:tr>
      <w:tr w:rsidR="00124CAB" w:rsidRPr="00124CAB" w14:paraId="29FC4150"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3F8DC4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BUS FACILITY</w:t>
            </w:r>
          </w:p>
        </w:tc>
        <w:tc>
          <w:tcPr>
            <w:tcW w:w="2880" w:type="dxa"/>
            <w:tcBorders>
              <w:top w:val="nil"/>
              <w:left w:val="nil"/>
              <w:bottom w:val="single" w:sz="4" w:space="0" w:color="auto"/>
              <w:right w:val="single" w:sz="4" w:space="0" w:color="auto"/>
            </w:tcBorders>
            <w:shd w:val="clear" w:color="auto" w:fill="auto"/>
            <w:noWrap/>
            <w:vAlign w:val="bottom"/>
            <w:hideMark/>
          </w:tcPr>
          <w:p w14:paraId="6D272BE3"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HOSPITIAL / NURSING CARE</w:t>
            </w:r>
          </w:p>
        </w:tc>
        <w:tc>
          <w:tcPr>
            <w:tcW w:w="2800" w:type="dxa"/>
            <w:tcBorders>
              <w:top w:val="nil"/>
              <w:left w:val="nil"/>
              <w:bottom w:val="single" w:sz="4" w:space="0" w:color="auto"/>
              <w:right w:val="single" w:sz="4" w:space="0" w:color="auto"/>
            </w:tcBorders>
            <w:shd w:val="clear" w:color="auto" w:fill="auto"/>
            <w:noWrap/>
            <w:vAlign w:val="bottom"/>
            <w:hideMark/>
          </w:tcPr>
          <w:p w14:paraId="12CBA817"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SCHOOL/COLLEGE/CHILD CARE</w:t>
            </w:r>
          </w:p>
        </w:tc>
      </w:tr>
      <w:tr w:rsidR="00124CAB" w:rsidRPr="00124CAB" w14:paraId="36212888"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D62746D"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BUS STATION</w:t>
            </w:r>
          </w:p>
        </w:tc>
        <w:tc>
          <w:tcPr>
            <w:tcW w:w="2880" w:type="dxa"/>
            <w:tcBorders>
              <w:top w:val="nil"/>
              <w:left w:val="nil"/>
              <w:bottom w:val="single" w:sz="4" w:space="0" w:color="auto"/>
              <w:right w:val="single" w:sz="4" w:space="0" w:color="auto"/>
            </w:tcBorders>
            <w:shd w:val="clear" w:color="auto" w:fill="auto"/>
            <w:noWrap/>
            <w:vAlign w:val="bottom"/>
            <w:hideMark/>
          </w:tcPr>
          <w:p w14:paraId="551955AF"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HOTEL / MOTEL</w:t>
            </w:r>
          </w:p>
        </w:tc>
        <w:tc>
          <w:tcPr>
            <w:tcW w:w="2800" w:type="dxa"/>
            <w:tcBorders>
              <w:top w:val="nil"/>
              <w:left w:val="nil"/>
              <w:bottom w:val="single" w:sz="4" w:space="0" w:color="auto"/>
              <w:right w:val="single" w:sz="4" w:space="0" w:color="auto"/>
            </w:tcBorders>
            <w:shd w:val="clear" w:color="auto" w:fill="auto"/>
            <w:noWrap/>
            <w:vAlign w:val="bottom"/>
            <w:hideMark/>
          </w:tcPr>
          <w:p w14:paraId="47F8FD7B"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SHELTER-MISSION/HOMELESS</w:t>
            </w:r>
          </w:p>
        </w:tc>
      </w:tr>
      <w:tr w:rsidR="00124CAB" w:rsidRPr="00124CAB" w14:paraId="14B5B2D2"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11CC2DF"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BUS STOP</w:t>
            </w:r>
          </w:p>
        </w:tc>
        <w:tc>
          <w:tcPr>
            <w:tcW w:w="2880" w:type="dxa"/>
            <w:tcBorders>
              <w:top w:val="nil"/>
              <w:left w:val="nil"/>
              <w:bottom w:val="single" w:sz="4" w:space="0" w:color="auto"/>
              <w:right w:val="single" w:sz="4" w:space="0" w:color="auto"/>
            </w:tcBorders>
            <w:shd w:val="clear" w:color="auto" w:fill="auto"/>
            <w:noWrap/>
            <w:vAlign w:val="bottom"/>
            <w:hideMark/>
          </w:tcPr>
          <w:p w14:paraId="376CBA35"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INDUSTRIAL SITE</w:t>
            </w:r>
          </w:p>
        </w:tc>
        <w:tc>
          <w:tcPr>
            <w:tcW w:w="2800" w:type="dxa"/>
            <w:tcBorders>
              <w:top w:val="nil"/>
              <w:left w:val="nil"/>
              <w:bottom w:val="single" w:sz="4" w:space="0" w:color="auto"/>
              <w:right w:val="single" w:sz="4" w:space="0" w:color="auto"/>
            </w:tcBorders>
            <w:shd w:val="clear" w:color="auto" w:fill="auto"/>
            <w:noWrap/>
            <w:vAlign w:val="bottom"/>
            <w:hideMark/>
          </w:tcPr>
          <w:p w14:paraId="61304AE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SHOPPING MALL</w:t>
            </w:r>
          </w:p>
        </w:tc>
      </w:tr>
      <w:tr w:rsidR="00124CAB" w:rsidRPr="00124CAB" w14:paraId="00BE41F6"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999D94A"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CAMP/CAMPGROUND</w:t>
            </w:r>
          </w:p>
        </w:tc>
        <w:tc>
          <w:tcPr>
            <w:tcW w:w="2880" w:type="dxa"/>
            <w:tcBorders>
              <w:top w:val="nil"/>
              <w:left w:val="nil"/>
              <w:bottom w:val="single" w:sz="4" w:space="0" w:color="auto"/>
              <w:right w:val="single" w:sz="4" w:space="0" w:color="auto"/>
            </w:tcBorders>
            <w:shd w:val="clear" w:color="auto" w:fill="auto"/>
            <w:noWrap/>
            <w:vAlign w:val="bottom"/>
            <w:hideMark/>
          </w:tcPr>
          <w:p w14:paraId="3E31ABCC"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JAIL / PRISON / PENITENTIARY</w:t>
            </w:r>
          </w:p>
        </w:tc>
        <w:tc>
          <w:tcPr>
            <w:tcW w:w="2800" w:type="dxa"/>
            <w:tcBorders>
              <w:top w:val="nil"/>
              <w:left w:val="nil"/>
              <w:bottom w:val="single" w:sz="4" w:space="0" w:color="auto"/>
              <w:right w:val="single" w:sz="4" w:space="0" w:color="auto"/>
            </w:tcBorders>
            <w:shd w:val="clear" w:color="auto" w:fill="auto"/>
            <w:noWrap/>
            <w:vAlign w:val="bottom"/>
            <w:hideMark/>
          </w:tcPr>
          <w:p w14:paraId="129888A1"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SINGLE FAMILY HOUSE</w:t>
            </w:r>
          </w:p>
        </w:tc>
      </w:tr>
      <w:tr w:rsidR="00124CAB" w:rsidRPr="00124CAB" w14:paraId="7C202DFA"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DF53A0F"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CANAL / RIGHT-OF-WAY</w:t>
            </w:r>
          </w:p>
        </w:tc>
        <w:tc>
          <w:tcPr>
            <w:tcW w:w="2880" w:type="dxa"/>
            <w:tcBorders>
              <w:top w:val="nil"/>
              <w:left w:val="nil"/>
              <w:bottom w:val="single" w:sz="4" w:space="0" w:color="auto"/>
              <w:right w:val="single" w:sz="4" w:space="0" w:color="auto"/>
            </w:tcBorders>
            <w:shd w:val="clear" w:color="auto" w:fill="auto"/>
            <w:noWrap/>
            <w:vAlign w:val="bottom"/>
            <w:hideMark/>
          </w:tcPr>
          <w:p w14:paraId="63C1140F"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LAKE / WATERWAY / BEACH</w:t>
            </w:r>
          </w:p>
        </w:tc>
        <w:tc>
          <w:tcPr>
            <w:tcW w:w="2800" w:type="dxa"/>
            <w:tcBorders>
              <w:top w:val="nil"/>
              <w:left w:val="nil"/>
              <w:bottom w:val="single" w:sz="4" w:space="0" w:color="auto"/>
              <w:right w:val="single" w:sz="4" w:space="0" w:color="auto"/>
            </w:tcBorders>
            <w:shd w:val="clear" w:color="auto" w:fill="auto"/>
            <w:noWrap/>
            <w:vAlign w:val="bottom"/>
            <w:hideMark/>
          </w:tcPr>
          <w:p w14:paraId="012B7B27"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SINGLE FAMILY HOUSING</w:t>
            </w:r>
          </w:p>
        </w:tc>
      </w:tr>
      <w:tr w:rsidR="00124CAB" w:rsidRPr="00124CAB" w14:paraId="71D361F7"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990D378"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CARPORT</w:t>
            </w:r>
          </w:p>
        </w:tc>
        <w:tc>
          <w:tcPr>
            <w:tcW w:w="2880" w:type="dxa"/>
            <w:tcBorders>
              <w:top w:val="nil"/>
              <w:left w:val="nil"/>
              <w:bottom w:val="single" w:sz="4" w:space="0" w:color="auto"/>
              <w:right w:val="single" w:sz="4" w:space="0" w:color="auto"/>
            </w:tcBorders>
            <w:shd w:val="clear" w:color="auto" w:fill="auto"/>
            <w:noWrap/>
            <w:vAlign w:val="bottom"/>
            <w:hideMark/>
          </w:tcPr>
          <w:p w14:paraId="440D8D84"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LIGHT RAIL</w:t>
            </w:r>
          </w:p>
        </w:tc>
        <w:tc>
          <w:tcPr>
            <w:tcW w:w="2800" w:type="dxa"/>
            <w:tcBorders>
              <w:top w:val="nil"/>
              <w:left w:val="nil"/>
              <w:bottom w:val="single" w:sz="4" w:space="0" w:color="auto"/>
              <w:right w:val="single" w:sz="4" w:space="0" w:color="auto"/>
            </w:tcBorders>
            <w:shd w:val="clear" w:color="auto" w:fill="auto"/>
            <w:noWrap/>
            <w:vAlign w:val="bottom"/>
            <w:hideMark/>
          </w:tcPr>
          <w:p w14:paraId="56FAE295"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SINGLE FAMILY HOUSING}</w:t>
            </w:r>
          </w:p>
        </w:tc>
      </w:tr>
      <w:tr w:rsidR="00124CAB" w:rsidRPr="00124CAB" w14:paraId="35112F1A"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56239E3"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CHILD CARE / DAY CARE</w:t>
            </w:r>
          </w:p>
        </w:tc>
        <w:tc>
          <w:tcPr>
            <w:tcW w:w="2880" w:type="dxa"/>
            <w:tcBorders>
              <w:top w:val="nil"/>
              <w:left w:val="nil"/>
              <w:bottom w:val="single" w:sz="4" w:space="0" w:color="auto"/>
              <w:right w:val="single" w:sz="4" w:space="0" w:color="auto"/>
            </w:tcBorders>
            <w:shd w:val="clear" w:color="auto" w:fill="auto"/>
            <w:noWrap/>
            <w:vAlign w:val="bottom"/>
            <w:hideMark/>
          </w:tcPr>
          <w:p w14:paraId="3453AEBB"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LIGHT RAIL FACILITY</w:t>
            </w:r>
          </w:p>
        </w:tc>
        <w:tc>
          <w:tcPr>
            <w:tcW w:w="2800" w:type="dxa"/>
            <w:tcBorders>
              <w:top w:val="nil"/>
              <w:left w:val="nil"/>
              <w:bottom w:val="single" w:sz="4" w:space="0" w:color="auto"/>
              <w:right w:val="single" w:sz="4" w:space="0" w:color="auto"/>
            </w:tcBorders>
            <w:shd w:val="clear" w:color="auto" w:fill="auto"/>
            <w:noWrap/>
            <w:vAlign w:val="bottom"/>
            <w:hideMark/>
          </w:tcPr>
          <w:p w14:paraId="0962F9AE"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SPECIALTY STORE</w:t>
            </w:r>
          </w:p>
        </w:tc>
      </w:tr>
      <w:tr w:rsidR="00124CAB" w:rsidRPr="00124CAB" w14:paraId="56DF6343"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F48B655"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CHURCH / SYNAGOGUE / TEMPLE / MOSQUE</w:t>
            </w:r>
          </w:p>
        </w:tc>
        <w:tc>
          <w:tcPr>
            <w:tcW w:w="2880" w:type="dxa"/>
            <w:tcBorders>
              <w:top w:val="nil"/>
              <w:left w:val="nil"/>
              <w:bottom w:val="single" w:sz="4" w:space="0" w:color="auto"/>
              <w:right w:val="single" w:sz="4" w:space="0" w:color="auto"/>
            </w:tcBorders>
            <w:shd w:val="clear" w:color="auto" w:fill="auto"/>
            <w:noWrap/>
            <w:vAlign w:val="bottom"/>
            <w:hideMark/>
          </w:tcPr>
          <w:p w14:paraId="5387DC6E"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LIGHT RAIL PLATFORM</w:t>
            </w:r>
          </w:p>
        </w:tc>
        <w:tc>
          <w:tcPr>
            <w:tcW w:w="2800" w:type="dxa"/>
            <w:tcBorders>
              <w:top w:val="nil"/>
              <w:left w:val="nil"/>
              <w:bottom w:val="single" w:sz="4" w:space="0" w:color="auto"/>
              <w:right w:val="single" w:sz="4" w:space="0" w:color="auto"/>
            </w:tcBorders>
            <w:shd w:val="clear" w:color="auto" w:fill="auto"/>
            <w:noWrap/>
            <w:vAlign w:val="bottom"/>
            <w:hideMark/>
          </w:tcPr>
          <w:p w14:paraId="1E20440D"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STOREROOM / SHED</w:t>
            </w:r>
          </w:p>
        </w:tc>
      </w:tr>
      <w:tr w:rsidR="00124CAB" w:rsidRPr="00124CAB" w14:paraId="33DD42FC"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2EFF88D"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COMMUNITY CENTER</w:t>
            </w:r>
          </w:p>
        </w:tc>
        <w:tc>
          <w:tcPr>
            <w:tcW w:w="2880" w:type="dxa"/>
            <w:tcBorders>
              <w:top w:val="nil"/>
              <w:left w:val="nil"/>
              <w:bottom w:val="single" w:sz="4" w:space="0" w:color="auto"/>
              <w:right w:val="single" w:sz="4" w:space="0" w:color="auto"/>
            </w:tcBorders>
            <w:shd w:val="clear" w:color="auto" w:fill="auto"/>
            <w:noWrap/>
            <w:vAlign w:val="bottom"/>
            <w:hideMark/>
          </w:tcPr>
          <w:p w14:paraId="5B1F12B0"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LIGHT RAIL TRAIN</w:t>
            </w:r>
          </w:p>
        </w:tc>
        <w:tc>
          <w:tcPr>
            <w:tcW w:w="2800" w:type="dxa"/>
            <w:tcBorders>
              <w:top w:val="nil"/>
              <w:left w:val="nil"/>
              <w:bottom w:val="single" w:sz="4" w:space="0" w:color="auto"/>
              <w:right w:val="single" w:sz="4" w:space="0" w:color="auto"/>
            </w:tcBorders>
            <w:shd w:val="clear" w:color="auto" w:fill="auto"/>
            <w:noWrap/>
            <w:vAlign w:val="bottom"/>
            <w:hideMark/>
          </w:tcPr>
          <w:p w14:paraId="521CBF21"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STOREROOM/SHED (COMMERCIAL)</w:t>
            </w:r>
          </w:p>
        </w:tc>
      </w:tr>
      <w:tr w:rsidR="00124CAB" w:rsidRPr="00124CAB" w14:paraId="1141240A"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A5F89E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CONDO / TOWNHOUSE</w:t>
            </w:r>
          </w:p>
        </w:tc>
        <w:tc>
          <w:tcPr>
            <w:tcW w:w="2880" w:type="dxa"/>
            <w:tcBorders>
              <w:top w:val="nil"/>
              <w:left w:val="nil"/>
              <w:bottom w:val="single" w:sz="4" w:space="0" w:color="auto"/>
              <w:right w:val="single" w:sz="4" w:space="0" w:color="auto"/>
            </w:tcBorders>
            <w:shd w:val="clear" w:color="auto" w:fill="auto"/>
            <w:noWrap/>
            <w:vAlign w:val="bottom"/>
            <w:hideMark/>
          </w:tcPr>
          <w:p w14:paraId="4E3A19EA"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LIQUOR STORE</w:t>
            </w:r>
          </w:p>
        </w:tc>
        <w:tc>
          <w:tcPr>
            <w:tcW w:w="2800" w:type="dxa"/>
            <w:tcBorders>
              <w:top w:val="nil"/>
              <w:left w:val="nil"/>
              <w:bottom w:val="single" w:sz="4" w:space="0" w:color="auto"/>
              <w:right w:val="single" w:sz="4" w:space="0" w:color="auto"/>
            </w:tcBorders>
            <w:shd w:val="clear" w:color="auto" w:fill="auto"/>
            <w:noWrap/>
            <w:vAlign w:val="bottom"/>
            <w:hideMark/>
          </w:tcPr>
          <w:p w14:paraId="26010C4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STOREROOM/SHED (RESIDENTIAL)</w:t>
            </w:r>
          </w:p>
        </w:tc>
      </w:tr>
      <w:tr w:rsidR="00124CAB" w:rsidRPr="00124CAB" w14:paraId="38F98F5E"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B104D1B"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CONSTRUCTION SITE</w:t>
            </w:r>
          </w:p>
        </w:tc>
        <w:tc>
          <w:tcPr>
            <w:tcW w:w="2880" w:type="dxa"/>
            <w:tcBorders>
              <w:top w:val="nil"/>
              <w:left w:val="nil"/>
              <w:bottom w:val="single" w:sz="4" w:space="0" w:color="auto"/>
              <w:right w:val="single" w:sz="4" w:space="0" w:color="auto"/>
            </w:tcBorders>
            <w:shd w:val="clear" w:color="auto" w:fill="auto"/>
            <w:noWrap/>
            <w:vAlign w:val="bottom"/>
            <w:hideMark/>
          </w:tcPr>
          <w:p w14:paraId="0B6AC480"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LOAN / FINANCE COMPANY</w:t>
            </w:r>
          </w:p>
        </w:tc>
        <w:tc>
          <w:tcPr>
            <w:tcW w:w="2800" w:type="dxa"/>
            <w:tcBorders>
              <w:top w:val="nil"/>
              <w:left w:val="nil"/>
              <w:bottom w:val="single" w:sz="4" w:space="0" w:color="auto"/>
              <w:right w:val="single" w:sz="4" w:space="0" w:color="auto"/>
            </w:tcBorders>
            <w:shd w:val="clear" w:color="auto" w:fill="auto"/>
            <w:noWrap/>
            <w:vAlign w:val="bottom"/>
            <w:hideMark/>
          </w:tcPr>
          <w:p w14:paraId="1A01251D"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STREET / ROADWAY / ALLEY / SIDEWALK</w:t>
            </w:r>
          </w:p>
        </w:tc>
      </w:tr>
      <w:tr w:rsidR="00124CAB" w:rsidRPr="00124CAB" w14:paraId="471DB08D"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8FDEE13"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CONVENIENCE MARKET / STORE</w:t>
            </w:r>
          </w:p>
        </w:tc>
        <w:tc>
          <w:tcPr>
            <w:tcW w:w="2880" w:type="dxa"/>
            <w:tcBorders>
              <w:top w:val="nil"/>
              <w:left w:val="nil"/>
              <w:bottom w:val="single" w:sz="4" w:space="0" w:color="auto"/>
              <w:right w:val="single" w:sz="4" w:space="0" w:color="auto"/>
            </w:tcBorders>
            <w:shd w:val="clear" w:color="auto" w:fill="auto"/>
            <w:noWrap/>
            <w:vAlign w:val="bottom"/>
            <w:hideMark/>
          </w:tcPr>
          <w:p w14:paraId="20A3427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MEDICAL OFFICE</w:t>
            </w:r>
          </w:p>
        </w:tc>
        <w:tc>
          <w:tcPr>
            <w:tcW w:w="2800" w:type="dxa"/>
            <w:tcBorders>
              <w:top w:val="nil"/>
              <w:left w:val="nil"/>
              <w:bottom w:val="single" w:sz="4" w:space="0" w:color="auto"/>
              <w:right w:val="single" w:sz="4" w:space="0" w:color="auto"/>
            </w:tcBorders>
            <w:shd w:val="clear" w:color="auto" w:fill="auto"/>
            <w:noWrap/>
            <w:vAlign w:val="bottom"/>
            <w:hideMark/>
          </w:tcPr>
          <w:p w14:paraId="3238C65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STREET / ROADWAY / ALLEY SIDEWALK</w:t>
            </w:r>
          </w:p>
        </w:tc>
      </w:tr>
      <w:tr w:rsidR="00124CAB" w:rsidRPr="00124CAB" w14:paraId="685FD7C7"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0AECDC"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CYBERSPACE</w:t>
            </w:r>
          </w:p>
        </w:tc>
        <w:tc>
          <w:tcPr>
            <w:tcW w:w="2880" w:type="dxa"/>
            <w:tcBorders>
              <w:top w:val="nil"/>
              <w:left w:val="nil"/>
              <w:bottom w:val="single" w:sz="4" w:space="0" w:color="auto"/>
              <w:right w:val="single" w:sz="4" w:space="0" w:color="auto"/>
            </w:tcBorders>
            <w:shd w:val="clear" w:color="auto" w:fill="auto"/>
            <w:noWrap/>
            <w:vAlign w:val="bottom"/>
            <w:hideMark/>
          </w:tcPr>
          <w:p w14:paraId="132D936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MILITARY INSTALLATION</w:t>
            </w:r>
          </w:p>
        </w:tc>
        <w:tc>
          <w:tcPr>
            <w:tcW w:w="2800" w:type="dxa"/>
            <w:tcBorders>
              <w:top w:val="nil"/>
              <w:left w:val="nil"/>
              <w:bottom w:val="single" w:sz="4" w:space="0" w:color="auto"/>
              <w:right w:val="single" w:sz="4" w:space="0" w:color="auto"/>
            </w:tcBorders>
            <w:shd w:val="clear" w:color="auto" w:fill="auto"/>
            <w:noWrap/>
            <w:vAlign w:val="bottom"/>
            <w:hideMark/>
          </w:tcPr>
          <w:p w14:paraId="567BD9D0"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STREET / ROADWAY / SIDEWALK</w:t>
            </w:r>
          </w:p>
        </w:tc>
      </w:tr>
      <w:tr w:rsidR="00124CAB" w:rsidRPr="00124CAB" w14:paraId="27D79BF3"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FE5D79E"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DEPARTMENT / DISCOUNT STORE</w:t>
            </w:r>
          </w:p>
        </w:tc>
        <w:tc>
          <w:tcPr>
            <w:tcW w:w="2880" w:type="dxa"/>
            <w:tcBorders>
              <w:top w:val="nil"/>
              <w:left w:val="nil"/>
              <w:bottom w:val="single" w:sz="4" w:space="0" w:color="auto"/>
              <w:right w:val="single" w:sz="4" w:space="0" w:color="auto"/>
            </w:tcBorders>
            <w:shd w:val="clear" w:color="auto" w:fill="auto"/>
            <w:noWrap/>
            <w:vAlign w:val="bottom"/>
            <w:hideMark/>
          </w:tcPr>
          <w:p w14:paraId="6F8D989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MOBILE HOME</w:t>
            </w:r>
          </w:p>
        </w:tc>
        <w:tc>
          <w:tcPr>
            <w:tcW w:w="2800" w:type="dxa"/>
            <w:tcBorders>
              <w:top w:val="nil"/>
              <w:left w:val="nil"/>
              <w:bottom w:val="single" w:sz="4" w:space="0" w:color="auto"/>
              <w:right w:val="single" w:sz="4" w:space="0" w:color="auto"/>
            </w:tcBorders>
            <w:shd w:val="clear" w:color="auto" w:fill="auto"/>
            <w:noWrap/>
            <w:vAlign w:val="bottom"/>
            <w:hideMark/>
          </w:tcPr>
          <w:p w14:paraId="26230084"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THEATRE</w:t>
            </w:r>
          </w:p>
        </w:tc>
      </w:tr>
      <w:tr w:rsidR="00124CAB" w:rsidRPr="00124CAB" w14:paraId="0B5673A6"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5868482"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DOCK/WHARF/FREIGHT/MODAL TERMINAL</w:t>
            </w:r>
          </w:p>
        </w:tc>
        <w:tc>
          <w:tcPr>
            <w:tcW w:w="2880" w:type="dxa"/>
            <w:tcBorders>
              <w:top w:val="nil"/>
              <w:left w:val="nil"/>
              <w:bottom w:val="single" w:sz="4" w:space="0" w:color="auto"/>
              <w:right w:val="single" w:sz="4" w:space="0" w:color="auto"/>
            </w:tcBorders>
            <w:shd w:val="clear" w:color="auto" w:fill="auto"/>
            <w:noWrap/>
            <w:vAlign w:val="bottom"/>
            <w:hideMark/>
          </w:tcPr>
          <w:p w14:paraId="649630C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MOUNTAIN AREA</w:t>
            </w:r>
          </w:p>
        </w:tc>
        <w:tc>
          <w:tcPr>
            <w:tcW w:w="2800" w:type="dxa"/>
            <w:tcBorders>
              <w:top w:val="nil"/>
              <w:left w:val="nil"/>
              <w:bottom w:val="single" w:sz="4" w:space="0" w:color="auto"/>
              <w:right w:val="single" w:sz="4" w:space="0" w:color="auto"/>
            </w:tcBorders>
            <w:shd w:val="clear" w:color="auto" w:fill="auto"/>
            <w:noWrap/>
            <w:vAlign w:val="bottom"/>
            <w:hideMark/>
          </w:tcPr>
          <w:p w14:paraId="70DA8CBF"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TRAIN STATION</w:t>
            </w:r>
          </w:p>
        </w:tc>
      </w:tr>
      <w:tr w:rsidR="00124CAB" w:rsidRPr="00124CAB" w14:paraId="58BC1910"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E9F6F50"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DRIVE-IN MOVIE</w:t>
            </w:r>
          </w:p>
        </w:tc>
        <w:tc>
          <w:tcPr>
            <w:tcW w:w="2880" w:type="dxa"/>
            <w:tcBorders>
              <w:top w:val="nil"/>
              <w:left w:val="nil"/>
              <w:bottom w:val="single" w:sz="4" w:space="0" w:color="auto"/>
              <w:right w:val="single" w:sz="4" w:space="0" w:color="auto"/>
            </w:tcBorders>
            <w:shd w:val="clear" w:color="auto" w:fill="auto"/>
            <w:noWrap/>
            <w:vAlign w:val="bottom"/>
            <w:hideMark/>
          </w:tcPr>
          <w:p w14:paraId="157E18E5"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NURSING CARE</w:t>
            </w:r>
          </w:p>
        </w:tc>
        <w:tc>
          <w:tcPr>
            <w:tcW w:w="2800" w:type="dxa"/>
            <w:tcBorders>
              <w:top w:val="nil"/>
              <w:left w:val="nil"/>
              <w:bottom w:val="single" w:sz="4" w:space="0" w:color="auto"/>
              <w:right w:val="single" w:sz="4" w:space="0" w:color="auto"/>
            </w:tcBorders>
            <w:shd w:val="clear" w:color="auto" w:fill="auto"/>
            <w:noWrap/>
            <w:vAlign w:val="bottom"/>
            <w:hideMark/>
          </w:tcPr>
          <w:p w14:paraId="218DD1F3"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TRIBAL LANDS</w:t>
            </w:r>
          </w:p>
        </w:tc>
      </w:tr>
      <w:tr w:rsidR="00124CAB" w:rsidRPr="00124CAB" w14:paraId="7CCD6CBD"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31A671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DRIVEWAY</w:t>
            </w:r>
          </w:p>
        </w:tc>
        <w:tc>
          <w:tcPr>
            <w:tcW w:w="2880" w:type="dxa"/>
            <w:tcBorders>
              <w:top w:val="nil"/>
              <w:left w:val="nil"/>
              <w:bottom w:val="single" w:sz="4" w:space="0" w:color="auto"/>
              <w:right w:val="single" w:sz="4" w:space="0" w:color="auto"/>
            </w:tcBorders>
            <w:shd w:val="clear" w:color="auto" w:fill="auto"/>
            <w:noWrap/>
            <w:vAlign w:val="bottom"/>
            <w:hideMark/>
          </w:tcPr>
          <w:p w14:paraId="66F17C86"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OFFICE / COMMERCIAL BUILDING</w:t>
            </w:r>
          </w:p>
        </w:tc>
        <w:tc>
          <w:tcPr>
            <w:tcW w:w="2800" w:type="dxa"/>
            <w:tcBorders>
              <w:top w:val="nil"/>
              <w:left w:val="nil"/>
              <w:bottom w:val="single" w:sz="4" w:space="0" w:color="auto"/>
              <w:right w:val="single" w:sz="4" w:space="0" w:color="auto"/>
            </w:tcBorders>
            <w:shd w:val="clear" w:color="auto" w:fill="auto"/>
            <w:noWrap/>
            <w:vAlign w:val="bottom"/>
            <w:hideMark/>
          </w:tcPr>
          <w:p w14:paraId="59431019"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UNKNOWN</w:t>
            </w:r>
          </w:p>
        </w:tc>
      </w:tr>
      <w:tr w:rsidR="00124CAB" w:rsidRPr="00124CAB" w14:paraId="1D121CF4"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FD190CF"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DRUG STORE</w:t>
            </w:r>
          </w:p>
        </w:tc>
        <w:tc>
          <w:tcPr>
            <w:tcW w:w="2880" w:type="dxa"/>
            <w:tcBorders>
              <w:top w:val="nil"/>
              <w:left w:val="nil"/>
              <w:bottom w:val="single" w:sz="4" w:space="0" w:color="auto"/>
              <w:right w:val="single" w:sz="4" w:space="0" w:color="auto"/>
            </w:tcBorders>
            <w:shd w:val="clear" w:color="auto" w:fill="auto"/>
            <w:noWrap/>
            <w:vAlign w:val="bottom"/>
            <w:hideMark/>
          </w:tcPr>
          <w:p w14:paraId="55AD42AB"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OPEN SPACE / DESERT</w:t>
            </w:r>
          </w:p>
        </w:tc>
        <w:tc>
          <w:tcPr>
            <w:tcW w:w="2800" w:type="dxa"/>
            <w:tcBorders>
              <w:top w:val="nil"/>
              <w:left w:val="nil"/>
              <w:bottom w:val="single" w:sz="4" w:space="0" w:color="auto"/>
              <w:right w:val="single" w:sz="4" w:space="0" w:color="auto"/>
            </w:tcBorders>
            <w:shd w:val="clear" w:color="auto" w:fill="auto"/>
            <w:noWrap/>
            <w:vAlign w:val="bottom"/>
            <w:hideMark/>
          </w:tcPr>
          <w:p w14:paraId="72E3827E"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VEHICLE</w:t>
            </w:r>
          </w:p>
        </w:tc>
      </w:tr>
      <w:tr w:rsidR="00124CAB" w:rsidRPr="00124CAB" w14:paraId="67C9AB98" w14:textId="77777777" w:rsidTr="00124CAB">
        <w:trPr>
          <w:trHeight w:val="32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ED75CF"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EASEMENT</w:t>
            </w:r>
          </w:p>
        </w:tc>
        <w:tc>
          <w:tcPr>
            <w:tcW w:w="2880" w:type="dxa"/>
            <w:tcBorders>
              <w:top w:val="nil"/>
              <w:left w:val="nil"/>
              <w:bottom w:val="single" w:sz="4" w:space="0" w:color="auto"/>
              <w:right w:val="single" w:sz="4" w:space="0" w:color="auto"/>
            </w:tcBorders>
            <w:shd w:val="clear" w:color="auto" w:fill="auto"/>
            <w:noWrap/>
            <w:vAlign w:val="bottom"/>
            <w:hideMark/>
          </w:tcPr>
          <w:p w14:paraId="62CD76BD"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OTHER</w:t>
            </w:r>
          </w:p>
        </w:tc>
        <w:tc>
          <w:tcPr>
            <w:tcW w:w="2800" w:type="dxa"/>
            <w:tcBorders>
              <w:top w:val="nil"/>
              <w:left w:val="nil"/>
              <w:bottom w:val="single" w:sz="4" w:space="0" w:color="auto"/>
              <w:right w:val="single" w:sz="4" w:space="0" w:color="auto"/>
            </w:tcBorders>
            <w:shd w:val="clear" w:color="auto" w:fill="auto"/>
            <w:noWrap/>
            <w:vAlign w:val="bottom"/>
            <w:hideMark/>
          </w:tcPr>
          <w:p w14:paraId="7F512A1E" w14:textId="77777777" w:rsidR="00124CAB" w:rsidRPr="00124CAB" w:rsidRDefault="00124CAB" w:rsidP="00124CAB">
            <w:pPr>
              <w:rPr>
                <w:rFonts w:ascii="Calibri" w:eastAsia="Times New Roman" w:hAnsi="Calibri" w:cs="Calibri"/>
                <w:color w:val="000000"/>
                <w:sz w:val="16"/>
                <w:szCs w:val="16"/>
              </w:rPr>
            </w:pPr>
            <w:r w:rsidRPr="00124CAB">
              <w:rPr>
                <w:rFonts w:ascii="Calibri" w:eastAsia="Times New Roman" w:hAnsi="Calibri" w:cs="Calibri"/>
                <w:color w:val="000000"/>
                <w:sz w:val="16"/>
                <w:szCs w:val="16"/>
              </w:rPr>
              <w:t>WAREHOUSE / FACTORY</w:t>
            </w:r>
          </w:p>
        </w:tc>
      </w:tr>
    </w:tbl>
    <w:p w14:paraId="14FF1952" w14:textId="77777777" w:rsidR="00124CAB" w:rsidRDefault="00124CAB" w:rsidP="00AE71D8">
      <w:pPr>
        <w:spacing w:line="480" w:lineRule="auto"/>
      </w:pPr>
    </w:p>
    <w:p w14:paraId="43C52565" w14:textId="7D385D91" w:rsidR="00061C66" w:rsidRDefault="00061C66" w:rsidP="00AE71D8">
      <w:pPr>
        <w:spacing w:line="480" w:lineRule="auto"/>
      </w:pPr>
    </w:p>
    <w:p w14:paraId="594B3880" w14:textId="77777777" w:rsidR="00EF5014" w:rsidRDefault="00EF5014" w:rsidP="00AE71D8">
      <w:pPr>
        <w:spacing w:line="480" w:lineRule="auto"/>
      </w:pPr>
    </w:p>
    <w:p w14:paraId="1E2B6C1D" w14:textId="0E151174" w:rsidR="00D40B0B" w:rsidRPr="00D40B0B" w:rsidRDefault="00D40B0B" w:rsidP="00AE71D8">
      <w:pPr>
        <w:spacing w:line="480" w:lineRule="auto"/>
        <w:rPr>
          <w:b/>
          <w:bCs/>
        </w:rPr>
      </w:pPr>
      <w:r w:rsidRPr="00D40B0B">
        <w:rPr>
          <w:b/>
          <w:bCs/>
        </w:rPr>
        <w:lastRenderedPageBreak/>
        <w:t>Appendix B</w:t>
      </w:r>
    </w:p>
    <w:tbl>
      <w:tblPr>
        <w:tblW w:w="9660" w:type="dxa"/>
        <w:tblLook w:val="04A0" w:firstRow="1" w:lastRow="0" w:firstColumn="1" w:lastColumn="0" w:noHBand="0" w:noVBand="1"/>
      </w:tblPr>
      <w:tblGrid>
        <w:gridCol w:w="581"/>
        <w:gridCol w:w="673"/>
        <w:gridCol w:w="729"/>
        <w:gridCol w:w="222"/>
        <w:gridCol w:w="581"/>
        <w:gridCol w:w="673"/>
        <w:gridCol w:w="729"/>
        <w:gridCol w:w="222"/>
        <w:gridCol w:w="581"/>
        <w:gridCol w:w="673"/>
        <w:gridCol w:w="729"/>
        <w:gridCol w:w="222"/>
        <w:gridCol w:w="581"/>
        <w:gridCol w:w="673"/>
        <w:gridCol w:w="729"/>
        <w:gridCol w:w="222"/>
        <w:gridCol w:w="581"/>
        <w:gridCol w:w="673"/>
        <w:gridCol w:w="729"/>
      </w:tblGrid>
      <w:tr w:rsidR="00AD1B0D" w:rsidRPr="00AD1B0D" w14:paraId="40EAC51B" w14:textId="77777777" w:rsidTr="00AD1B0D">
        <w:trPr>
          <w:trHeight w:val="540"/>
        </w:trPr>
        <w:tc>
          <w:tcPr>
            <w:tcW w:w="54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E0A4566"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Year</w:t>
            </w:r>
          </w:p>
        </w:tc>
        <w:tc>
          <w:tcPr>
            <w:tcW w:w="620" w:type="dxa"/>
            <w:tcBorders>
              <w:top w:val="single" w:sz="4" w:space="0" w:color="auto"/>
              <w:left w:val="nil"/>
              <w:bottom w:val="single" w:sz="4" w:space="0" w:color="auto"/>
              <w:right w:val="single" w:sz="4" w:space="0" w:color="auto"/>
            </w:tcBorders>
            <w:shd w:val="clear" w:color="000000" w:fill="D9D9D9"/>
            <w:vAlign w:val="bottom"/>
            <w:hideMark/>
          </w:tcPr>
          <w:p w14:paraId="4B1542A7"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ZIP Code</w:t>
            </w:r>
          </w:p>
        </w:tc>
        <w:tc>
          <w:tcPr>
            <w:tcW w:w="640" w:type="dxa"/>
            <w:tcBorders>
              <w:top w:val="single" w:sz="4" w:space="0" w:color="auto"/>
              <w:left w:val="nil"/>
              <w:bottom w:val="single" w:sz="4" w:space="0" w:color="auto"/>
              <w:right w:val="single" w:sz="4" w:space="0" w:color="auto"/>
            </w:tcBorders>
            <w:shd w:val="clear" w:color="000000" w:fill="D9D9D9"/>
            <w:vAlign w:val="bottom"/>
            <w:hideMark/>
          </w:tcPr>
          <w:p w14:paraId="09AAF064"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 of Crimes</w:t>
            </w:r>
          </w:p>
        </w:tc>
        <w:tc>
          <w:tcPr>
            <w:tcW w:w="160" w:type="dxa"/>
            <w:tcBorders>
              <w:top w:val="nil"/>
              <w:left w:val="nil"/>
              <w:bottom w:val="nil"/>
              <w:right w:val="nil"/>
            </w:tcBorders>
            <w:shd w:val="clear" w:color="auto" w:fill="auto"/>
            <w:vAlign w:val="bottom"/>
            <w:hideMark/>
          </w:tcPr>
          <w:p w14:paraId="7DD4D922" w14:textId="77777777" w:rsidR="00AD1B0D" w:rsidRPr="00AD1B0D" w:rsidRDefault="00AD1B0D" w:rsidP="00AD1B0D">
            <w:pPr>
              <w:jc w:val="center"/>
              <w:rPr>
                <w:rFonts w:ascii="Calibri" w:eastAsia="Times New Roman" w:hAnsi="Calibri" w:cs="Calibri"/>
                <w:b/>
                <w:bCs/>
                <w:color w:val="000000"/>
                <w:sz w:val="18"/>
                <w:szCs w:val="18"/>
              </w:rPr>
            </w:pPr>
          </w:p>
        </w:tc>
        <w:tc>
          <w:tcPr>
            <w:tcW w:w="5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99ADF04"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Year</w:t>
            </w:r>
          </w:p>
        </w:tc>
        <w:tc>
          <w:tcPr>
            <w:tcW w:w="620" w:type="dxa"/>
            <w:tcBorders>
              <w:top w:val="single" w:sz="4" w:space="0" w:color="auto"/>
              <w:left w:val="nil"/>
              <w:bottom w:val="single" w:sz="4" w:space="0" w:color="auto"/>
              <w:right w:val="single" w:sz="4" w:space="0" w:color="auto"/>
            </w:tcBorders>
            <w:shd w:val="clear" w:color="000000" w:fill="D9D9D9"/>
            <w:vAlign w:val="bottom"/>
            <w:hideMark/>
          </w:tcPr>
          <w:p w14:paraId="756A8B6B"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ZIP Code</w:t>
            </w:r>
          </w:p>
        </w:tc>
        <w:tc>
          <w:tcPr>
            <w:tcW w:w="640" w:type="dxa"/>
            <w:tcBorders>
              <w:top w:val="single" w:sz="4" w:space="0" w:color="auto"/>
              <w:left w:val="nil"/>
              <w:bottom w:val="single" w:sz="4" w:space="0" w:color="auto"/>
              <w:right w:val="single" w:sz="4" w:space="0" w:color="auto"/>
            </w:tcBorders>
            <w:shd w:val="clear" w:color="000000" w:fill="D9D9D9"/>
            <w:vAlign w:val="bottom"/>
            <w:hideMark/>
          </w:tcPr>
          <w:p w14:paraId="13738873"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 of Crimes</w:t>
            </w:r>
          </w:p>
        </w:tc>
        <w:tc>
          <w:tcPr>
            <w:tcW w:w="200" w:type="dxa"/>
            <w:tcBorders>
              <w:top w:val="nil"/>
              <w:left w:val="nil"/>
              <w:bottom w:val="nil"/>
              <w:right w:val="nil"/>
            </w:tcBorders>
            <w:shd w:val="clear" w:color="auto" w:fill="auto"/>
            <w:vAlign w:val="bottom"/>
            <w:hideMark/>
          </w:tcPr>
          <w:p w14:paraId="524671ED" w14:textId="77777777" w:rsidR="00AD1B0D" w:rsidRPr="00AD1B0D" w:rsidRDefault="00AD1B0D" w:rsidP="00AD1B0D">
            <w:pPr>
              <w:jc w:val="center"/>
              <w:rPr>
                <w:rFonts w:ascii="Calibri" w:eastAsia="Times New Roman" w:hAnsi="Calibri" w:cs="Calibri"/>
                <w:b/>
                <w:bCs/>
                <w:color w:val="000000"/>
                <w:sz w:val="18"/>
                <w:szCs w:val="18"/>
              </w:rPr>
            </w:pPr>
          </w:p>
        </w:tc>
        <w:tc>
          <w:tcPr>
            <w:tcW w:w="5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38D7C3E"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Year</w:t>
            </w:r>
          </w:p>
        </w:tc>
        <w:tc>
          <w:tcPr>
            <w:tcW w:w="600" w:type="dxa"/>
            <w:tcBorders>
              <w:top w:val="single" w:sz="4" w:space="0" w:color="auto"/>
              <w:left w:val="nil"/>
              <w:bottom w:val="single" w:sz="4" w:space="0" w:color="auto"/>
              <w:right w:val="single" w:sz="4" w:space="0" w:color="auto"/>
            </w:tcBorders>
            <w:shd w:val="clear" w:color="000000" w:fill="D9D9D9"/>
            <w:vAlign w:val="bottom"/>
            <w:hideMark/>
          </w:tcPr>
          <w:p w14:paraId="15E44CFD"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ZIP Code</w:t>
            </w:r>
          </w:p>
        </w:tc>
        <w:tc>
          <w:tcPr>
            <w:tcW w:w="620" w:type="dxa"/>
            <w:tcBorders>
              <w:top w:val="single" w:sz="4" w:space="0" w:color="auto"/>
              <w:left w:val="nil"/>
              <w:bottom w:val="single" w:sz="4" w:space="0" w:color="auto"/>
              <w:right w:val="single" w:sz="4" w:space="0" w:color="auto"/>
            </w:tcBorders>
            <w:shd w:val="clear" w:color="000000" w:fill="D9D9D9"/>
            <w:vAlign w:val="bottom"/>
            <w:hideMark/>
          </w:tcPr>
          <w:p w14:paraId="726A4020"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 of Crimes</w:t>
            </w:r>
          </w:p>
        </w:tc>
        <w:tc>
          <w:tcPr>
            <w:tcW w:w="140" w:type="dxa"/>
            <w:tcBorders>
              <w:top w:val="nil"/>
              <w:left w:val="nil"/>
              <w:bottom w:val="nil"/>
              <w:right w:val="nil"/>
            </w:tcBorders>
            <w:shd w:val="clear" w:color="auto" w:fill="auto"/>
            <w:vAlign w:val="bottom"/>
            <w:hideMark/>
          </w:tcPr>
          <w:p w14:paraId="712B10FF" w14:textId="77777777" w:rsidR="00AD1B0D" w:rsidRPr="00AD1B0D" w:rsidRDefault="00AD1B0D" w:rsidP="00AD1B0D">
            <w:pPr>
              <w:jc w:val="center"/>
              <w:rPr>
                <w:rFonts w:ascii="Calibri" w:eastAsia="Times New Roman" w:hAnsi="Calibri" w:cs="Calibri"/>
                <w:b/>
                <w:bCs/>
                <w:color w:val="000000"/>
                <w:sz w:val="18"/>
                <w:szCs w:val="18"/>
              </w:rPr>
            </w:pPr>
          </w:p>
        </w:tc>
        <w:tc>
          <w:tcPr>
            <w:tcW w:w="54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37ECC4"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Year</w:t>
            </w:r>
          </w:p>
        </w:tc>
        <w:tc>
          <w:tcPr>
            <w:tcW w:w="640" w:type="dxa"/>
            <w:tcBorders>
              <w:top w:val="single" w:sz="4" w:space="0" w:color="auto"/>
              <w:left w:val="nil"/>
              <w:bottom w:val="single" w:sz="4" w:space="0" w:color="auto"/>
              <w:right w:val="single" w:sz="4" w:space="0" w:color="auto"/>
            </w:tcBorders>
            <w:shd w:val="clear" w:color="000000" w:fill="D9D9D9"/>
            <w:vAlign w:val="bottom"/>
            <w:hideMark/>
          </w:tcPr>
          <w:p w14:paraId="2882E4DC"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ZIP Code</w:t>
            </w:r>
          </w:p>
        </w:tc>
        <w:tc>
          <w:tcPr>
            <w:tcW w:w="660" w:type="dxa"/>
            <w:tcBorders>
              <w:top w:val="single" w:sz="4" w:space="0" w:color="auto"/>
              <w:left w:val="nil"/>
              <w:bottom w:val="single" w:sz="4" w:space="0" w:color="auto"/>
              <w:right w:val="single" w:sz="4" w:space="0" w:color="auto"/>
            </w:tcBorders>
            <w:shd w:val="clear" w:color="000000" w:fill="D9D9D9"/>
            <w:vAlign w:val="bottom"/>
            <w:hideMark/>
          </w:tcPr>
          <w:p w14:paraId="4092949A"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 of Crimes</w:t>
            </w:r>
          </w:p>
        </w:tc>
        <w:tc>
          <w:tcPr>
            <w:tcW w:w="160" w:type="dxa"/>
            <w:tcBorders>
              <w:top w:val="nil"/>
              <w:left w:val="nil"/>
              <w:bottom w:val="nil"/>
              <w:right w:val="nil"/>
            </w:tcBorders>
            <w:shd w:val="clear" w:color="auto" w:fill="auto"/>
            <w:vAlign w:val="bottom"/>
            <w:hideMark/>
          </w:tcPr>
          <w:p w14:paraId="525BB920" w14:textId="77777777" w:rsidR="00AD1B0D" w:rsidRPr="00AD1B0D" w:rsidRDefault="00AD1B0D" w:rsidP="00AD1B0D">
            <w:pPr>
              <w:jc w:val="center"/>
              <w:rPr>
                <w:rFonts w:ascii="Calibri" w:eastAsia="Times New Roman" w:hAnsi="Calibri" w:cs="Calibri"/>
                <w:b/>
                <w:bCs/>
                <w:color w:val="000000"/>
                <w:sz w:val="18"/>
                <w:szCs w:val="18"/>
              </w:rPr>
            </w:pPr>
          </w:p>
        </w:tc>
        <w:tc>
          <w:tcPr>
            <w:tcW w:w="50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3D9F105"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Year</w:t>
            </w:r>
          </w:p>
        </w:tc>
        <w:tc>
          <w:tcPr>
            <w:tcW w:w="620" w:type="dxa"/>
            <w:tcBorders>
              <w:top w:val="single" w:sz="4" w:space="0" w:color="auto"/>
              <w:left w:val="nil"/>
              <w:bottom w:val="single" w:sz="4" w:space="0" w:color="auto"/>
              <w:right w:val="single" w:sz="4" w:space="0" w:color="auto"/>
            </w:tcBorders>
            <w:shd w:val="clear" w:color="000000" w:fill="D9D9D9"/>
            <w:vAlign w:val="bottom"/>
            <w:hideMark/>
          </w:tcPr>
          <w:p w14:paraId="7B0011F9"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ZIP Code</w:t>
            </w:r>
          </w:p>
        </w:tc>
        <w:tc>
          <w:tcPr>
            <w:tcW w:w="640" w:type="dxa"/>
            <w:tcBorders>
              <w:top w:val="single" w:sz="4" w:space="0" w:color="auto"/>
              <w:left w:val="nil"/>
              <w:bottom w:val="single" w:sz="4" w:space="0" w:color="auto"/>
              <w:right w:val="single" w:sz="4" w:space="0" w:color="auto"/>
            </w:tcBorders>
            <w:shd w:val="clear" w:color="000000" w:fill="D9D9D9"/>
            <w:vAlign w:val="bottom"/>
            <w:hideMark/>
          </w:tcPr>
          <w:p w14:paraId="4CBE7066" w14:textId="77777777" w:rsidR="00AD1B0D" w:rsidRPr="00AD1B0D" w:rsidRDefault="00AD1B0D" w:rsidP="00AD1B0D">
            <w:pPr>
              <w:jc w:val="center"/>
              <w:rPr>
                <w:rFonts w:ascii="Calibri" w:eastAsia="Times New Roman" w:hAnsi="Calibri" w:cs="Calibri"/>
                <w:b/>
                <w:bCs/>
                <w:color w:val="000000"/>
                <w:sz w:val="18"/>
                <w:szCs w:val="18"/>
              </w:rPr>
            </w:pPr>
            <w:r w:rsidRPr="00AD1B0D">
              <w:rPr>
                <w:rFonts w:ascii="Calibri" w:eastAsia="Times New Roman" w:hAnsi="Calibri" w:cs="Calibri"/>
                <w:b/>
                <w:bCs/>
                <w:color w:val="000000"/>
                <w:sz w:val="18"/>
                <w:szCs w:val="18"/>
              </w:rPr>
              <w:t># of Crimes</w:t>
            </w:r>
          </w:p>
        </w:tc>
      </w:tr>
      <w:tr w:rsidR="00AD1B0D" w:rsidRPr="00AD1B0D" w14:paraId="127C83A1"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99884A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auto" w:fill="auto"/>
            <w:noWrap/>
            <w:vAlign w:val="bottom"/>
            <w:hideMark/>
          </w:tcPr>
          <w:p w14:paraId="3B2617CB"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85032</w:t>
            </w:r>
          </w:p>
        </w:tc>
        <w:tc>
          <w:tcPr>
            <w:tcW w:w="640" w:type="dxa"/>
            <w:tcBorders>
              <w:top w:val="nil"/>
              <w:left w:val="nil"/>
              <w:bottom w:val="single" w:sz="4" w:space="0" w:color="auto"/>
              <w:right w:val="single" w:sz="4" w:space="0" w:color="auto"/>
            </w:tcBorders>
            <w:shd w:val="clear" w:color="auto" w:fill="auto"/>
            <w:noWrap/>
            <w:vAlign w:val="bottom"/>
            <w:hideMark/>
          </w:tcPr>
          <w:p w14:paraId="3F6B9CC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160" w:type="dxa"/>
            <w:tcBorders>
              <w:top w:val="nil"/>
              <w:left w:val="nil"/>
              <w:bottom w:val="nil"/>
              <w:right w:val="nil"/>
            </w:tcBorders>
            <w:shd w:val="clear" w:color="auto" w:fill="auto"/>
            <w:noWrap/>
            <w:vAlign w:val="bottom"/>
            <w:hideMark/>
          </w:tcPr>
          <w:p w14:paraId="1E69D2C3"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CC74839"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auto" w:fill="auto"/>
            <w:noWrap/>
            <w:vAlign w:val="bottom"/>
            <w:hideMark/>
          </w:tcPr>
          <w:p w14:paraId="642A9430"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85032</w:t>
            </w:r>
          </w:p>
        </w:tc>
        <w:tc>
          <w:tcPr>
            <w:tcW w:w="640" w:type="dxa"/>
            <w:tcBorders>
              <w:top w:val="nil"/>
              <w:left w:val="nil"/>
              <w:bottom w:val="single" w:sz="4" w:space="0" w:color="auto"/>
              <w:right w:val="single" w:sz="4" w:space="0" w:color="auto"/>
            </w:tcBorders>
            <w:shd w:val="clear" w:color="auto" w:fill="auto"/>
            <w:noWrap/>
            <w:vAlign w:val="bottom"/>
            <w:hideMark/>
          </w:tcPr>
          <w:p w14:paraId="5083DB5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2184</w:t>
            </w:r>
          </w:p>
        </w:tc>
        <w:tc>
          <w:tcPr>
            <w:tcW w:w="200" w:type="dxa"/>
            <w:tcBorders>
              <w:top w:val="nil"/>
              <w:left w:val="nil"/>
              <w:bottom w:val="nil"/>
              <w:right w:val="nil"/>
            </w:tcBorders>
            <w:shd w:val="clear" w:color="auto" w:fill="auto"/>
            <w:noWrap/>
            <w:vAlign w:val="bottom"/>
            <w:hideMark/>
          </w:tcPr>
          <w:p w14:paraId="6D8273A4"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09B4F0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auto" w:fill="auto"/>
            <w:noWrap/>
            <w:vAlign w:val="bottom"/>
            <w:hideMark/>
          </w:tcPr>
          <w:p w14:paraId="213330C9"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85033</w:t>
            </w:r>
          </w:p>
        </w:tc>
        <w:tc>
          <w:tcPr>
            <w:tcW w:w="620" w:type="dxa"/>
            <w:tcBorders>
              <w:top w:val="nil"/>
              <w:left w:val="nil"/>
              <w:bottom w:val="single" w:sz="4" w:space="0" w:color="auto"/>
              <w:right w:val="single" w:sz="4" w:space="0" w:color="auto"/>
            </w:tcBorders>
            <w:shd w:val="clear" w:color="auto" w:fill="auto"/>
            <w:noWrap/>
            <w:vAlign w:val="bottom"/>
            <w:hideMark/>
          </w:tcPr>
          <w:p w14:paraId="43E34AD0"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2150</w:t>
            </w:r>
          </w:p>
        </w:tc>
        <w:tc>
          <w:tcPr>
            <w:tcW w:w="140" w:type="dxa"/>
            <w:tcBorders>
              <w:top w:val="nil"/>
              <w:left w:val="nil"/>
              <w:bottom w:val="nil"/>
              <w:right w:val="nil"/>
            </w:tcBorders>
            <w:shd w:val="clear" w:color="auto" w:fill="auto"/>
            <w:noWrap/>
            <w:vAlign w:val="bottom"/>
            <w:hideMark/>
          </w:tcPr>
          <w:p w14:paraId="01B9E575"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3A46F7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auto" w:fill="auto"/>
            <w:noWrap/>
            <w:vAlign w:val="bottom"/>
            <w:hideMark/>
          </w:tcPr>
          <w:p w14:paraId="6654869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85033</w:t>
            </w:r>
          </w:p>
        </w:tc>
        <w:tc>
          <w:tcPr>
            <w:tcW w:w="660" w:type="dxa"/>
            <w:tcBorders>
              <w:top w:val="nil"/>
              <w:left w:val="nil"/>
              <w:bottom w:val="single" w:sz="4" w:space="0" w:color="auto"/>
              <w:right w:val="single" w:sz="4" w:space="0" w:color="auto"/>
            </w:tcBorders>
            <w:shd w:val="clear" w:color="auto" w:fill="auto"/>
            <w:noWrap/>
            <w:vAlign w:val="bottom"/>
            <w:hideMark/>
          </w:tcPr>
          <w:p w14:paraId="53BC2A5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2150</w:t>
            </w:r>
          </w:p>
        </w:tc>
        <w:tc>
          <w:tcPr>
            <w:tcW w:w="160" w:type="dxa"/>
            <w:tcBorders>
              <w:top w:val="nil"/>
              <w:left w:val="nil"/>
              <w:bottom w:val="nil"/>
              <w:right w:val="nil"/>
            </w:tcBorders>
            <w:shd w:val="clear" w:color="auto" w:fill="auto"/>
            <w:noWrap/>
            <w:vAlign w:val="bottom"/>
            <w:hideMark/>
          </w:tcPr>
          <w:p w14:paraId="74B1437D"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F77043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auto" w:fill="auto"/>
            <w:noWrap/>
            <w:vAlign w:val="bottom"/>
            <w:hideMark/>
          </w:tcPr>
          <w:p w14:paraId="23E9FB9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85023</w:t>
            </w:r>
          </w:p>
        </w:tc>
        <w:tc>
          <w:tcPr>
            <w:tcW w:w="640" w:type="dxa"/>
            <w:tcBorders>
              <w:top w:val="nil"/>
              <w:left w:val="nil"/>
              <w:bottom w:val="single" w:sz="4" w:space="0" w:color="auto"/>
              <w:right w:val="single" w:sz="4" w:space="0" w:color="auto"/>
            </w:tcBorders>
            <w:shd w:val="clear" w:color="auto" w:fill="auto"/>
            <w:noWrap/>
            <w:vAlign w:val="bottom"/>
            <w:hideMark/>
          </w:tcPr>
          <w:p w14:paraId="62668801"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2092</w:t>
            </w:r>
          </w:p>
        </w:tc>
      </w:tr>
      <w:tr w:rsidR="00AD1B0D" w:rsidRPr="00AD1B0D" w14:paraId="771C6E59"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DD2753B"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auto" w:fill="auto"/>
            <w:noWrap/>
            <w:vAlign w:val="bottom"/>
            <w:hideMark/>
          </w:tcPr>
          <w:p w14:paraId="1DE825B0"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85033</w:t>
            </w:r>
          </w:p>
        </w:tc>
        <w:tc>
          <w:tcPr>
            <w:tcW w:w="640" w:type="dxa"/>
            <w:tcBorders>
              <w:top w:val="nil"/>
              <w:left w:val="nil"/>
              <w:bottom w:val="single" w:sz="4" w:space="0" w:color="auto"/>
              <w:right w:val="single" w:sz="4" w:space="0" w:color="auto"/>
            </w:tcBorders>
            <w:shd w:val="clear" w:color="auto" w:fill="auto"/>
            <w:noWrap/>
            <w:vAlign w:val="bottom"/>
            <w:hideMark/>
          </w:tcPr>
          <w:p w14:paraId="6DFA8ED3"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2031</w:t>
            </w:r>
          </w:p>
        </w:tc>
        <w:tc>
          <w:tcPr>
            <w:tcW w:w="160" w:type="dxa"/>
            <w:tcBorders>
              <w:top w:val="nil"/>
              <w:left w:val="nil"/>
              <w:bottom w:val="nil"/>
              <w:right w:val="nil"/>
            </w:tcBorders>
            <w:shd w:val="clear" w:color="auto" w:fill="auto"/>
            <w:noWrap/>
            <w:vAlign w:val="bottom"/>
            <w:hideMark/>
          </w:tcPr>
          <w:p w14:paraId="40463634"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09A44F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auto" w:fill="auto"/>
            <w:noWrap/>
            <w:vAlign w:val="bottom"/>
            <w:hideMark/>
          </w:tcPr>
          <w:p w14:paraId="19550DB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85021</w:t>
            </w:r>
          </w:p>
        </w:tc>
        <w:tc>
          <w:tcPr>
            <w:tcW w:w="640" w:type="dxa"/>
            <w:tcBorders>
              <w:top w:val="nil"/>
              <w:left w:val="nil"/>
              <w:bottom w:val="single" w:sz="4" w:space="0" w:color="auto"/>
              <w:right w:val="single" w:sz="4" w:space="0" w:color="auto"/>
            </w:tcBorders>
            <w:shd w:val="clear" w:color="auto" w:fill="auto"/>
            <w:noWrap/>
            <w:vAlign w:val="bottom"/>
            <w:hideMark/>
          </w:tcPr>
          <w:p w14:paraId="6EFC696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2217</w:t>
            </w:r>
          </w:p>
        </w:tc>
        <w:tc>
          <w:tcPr>
            <w:tcW w:w="200" w:type="dxa"/>
            <w:tcBorders>
              <w:top w:val="nil"/>
              <w:left w:val="nil"/>
              <w:bottom w:val="nil"/>
              <w:right w:val="nil"/>
            </w:tcBorders>
            <w:shd w:val="clear" w:color="auto" w:fill="auto"/>
            <w:noWrap/>
            <w:vAlign w:val="bottom"/>
            <w:hideMark/>
          </w:tcPr>
          <w:p w14:paraId="64650755"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2D7439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auto" w:fill="auto"/>
            <w:noWrap/>
            <w:vAlign w:val="bottom"/>
            <w:hideMark/>
          </w:tcPr>
          <w:p w14:paraId="6748A70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85043</w:t>
            </w:r>
          </w:p>
        </w:tc>
        <w:tc>
          <w:tcPr>
            <w:tcW w:w="620" w:type="dxa"/>
            <w:tcBorders>
              <w:top w:val="nil"/>
              <w:left w:val="nil"/>
              <w:bottom w:val="single" w:sz="4" w:space="0" w:color="auto"/>
              <w:right w:val="single" w:sz="4" w:space="0" w:color="auto"/>
            </w:tcBorders>
            <w:shd w:val="clear" w:color="auto" w:fill="auto"/>
            <w:noWrap/>
            <w:vAlign w:val="bottom"/>
            <w:hideMark/>
          </w:tcPr>
          <w:p w14:paraId="693DD4E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2266</w:t>
            </w:r>
          </w:p>
        </w:tc>
        <w:tc>
          <w:tcPr>
            <w:tcW w:w="140" w:type="dxa"/>
            <w:tcBorders>
              <w:top w:val="nil"/>
              <w:left w:val="nil"/>
              <w:bottom w:val="nil"/>
              <w:right w:val="nil"/>
            </w:tcBorders>
            <w:shd w:val="clear" w:color="auto" w:fill="auto"/>
            <w:noWrap/>
            <w:vAlign w:val="bottom"/>
            <w:hideMark/>
          </w:tcPr>
          <w:p w14:paraId="041E3FD9"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178420B5"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auto" w:fill="auto"/>
            <w:noWrap/>
            <w:vAlign w:val="bottom"/>
            <w:hideMark/>
          </w:tcPr>
          <w:p w14:paraId="42E76E0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85043</w:t>
            </w:r>
          </w:p>
        </w:tc>
        <w:tc>
          <w:tcPr>
            <w:tcW w:w="660" w:type="dxa"/>
            <w:tcBorders>
              <w:top w:val="nil"/>
              <w:left w:val="nil"/>
              <w:bottom w:val="single" w:sz="4" w:space="0" w:color="auto"/>
              <w:right w:val="single" w:sz="4" w:space="0" w:color="auto"/>
            </w:tcBorders>
            <w:shd w:val="clear" w:color="auto" w:fill="auto"/>
            <w:noWrap/>
            <w:vAlign w:val="bottom"/>
            <w:hideMark/>
          </w:tcPr>
          <w:p w14:paraId="4376190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2266</w:t>
            </w:r>
          </w:p>
        </w:tc>
        <w:tc>
          <w:tcPr>
            <w:tcW w:w="160" w:type="dxa"/>
            <w:tcBorders>
              <w:top w:val="nil"/>
              <w:left w:val="nil"/>
              <w:bottom w:val="nil"/>
              <w:right w:val="nil"/>
            </w:tcBorders>
            <w:shd w:val="clear" w:color="auto" w:fill="auto"/>
            <w:noWrap/>
            <w:vAlign w:val="bottom"/>
            <w:hideMark/>
          </w:tcPr>
          <w:p w14:paraId="24AB0ABF"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0C7F5C3"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auto" w:fill="auto"/>
            <w:noWrap/>
            <w:vAlign w:val="bottom"/>
            <w:hideMark/>
          </w:tcPr>
          <w:p w14:paraId="222C126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85021</w:t>
            </w:r>
          </w:p>
        </w:tc>
        <w:tc>
          <w:tcPr>
            <w:tcW w:w="640" w:type="dxa"/>
            <w:tcBorders>
              <w:top w:val="nil"/>
              <w:left w:val="nil"/>
              <w:bottom w:val="single" w:sz="4" w:space="0" w:color="auto"/>
              <w:right w:val="single" w:sz="4" w:space="0" w:color="auto"/>
            </w:tcBorders>
            <w:shd w:val="clear" w:color="auto" w:fill="auto"/>
            <w:noWrap/>
            <w:vAlign w:val="bottom"/>
            <w:hideMark/>
          </w:tcPr>
          <w:p w14:paraId="0FCAEE16"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2142</w:t>
            </w:r>
          </w:p>
        </w:tc>
      </w:tr>
      <w:tr w:rsidR="00AD1B0D" w:rsidRPr="00AD1B0D" w14:paraId="645360E5"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18C23A8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auto" w:fill="auto"/>
            <w:noWrap/>
            <w:vAlign w:val="bottom"/>
            <w:hideMark/>
          </w:tcPr>
          <w:p w14:paraId="6E4D148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85021</w:t>
            </w:r>
          </w:p>
        </w:tc>
        <w:tc>
          <w:tcPr>
            <w:tcW w:w="640" w:type="dxa"/>
            <w:tcBorders>
              <w:top w:val="nil"/>
              <w:left w:val="nil"/>
              <w:bottom w:val="single" w:sz="4" w:space="0" w:color="auto"/>
              <w:right w:val="single" w:sz="4" w:space="0" w:color="auto"/>
            </w:tcBorders>
            <w:shd w:val="clear" w:color="auto" w:fill="auto"/>
            <w:noWrap/>
            <w:vAlign w:val="bottom"/>
            <w:hideMark/>
          </w:tcPr>
          <w:p w14:paraId="1E1A638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2035</w:t>
            </w:r>
          </w:p>
        </w:tc>
        <w:tc>
          <w:tcPr>
            <w:tcW w:w="160" w:type="dxa"/>
            <w:tcBorders>
              <w:top w:val="nil"/>
              <w:left w:val="nil"/>
              <w:bottom w:val="nil"/>
              <w:right w:val="nil"/>
            </w:tcBorders>
            <w:shd w:val="clear" w:color="auto" w:fill="auto"/>
            <w:noWrap/>
            <w:vAlign w:val="bottom"/>
            <w:hideMark/>
          </w:tcPr>
          <w:p w14:paraId="7569FBA6"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7DE810E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auto" w:fill="auto"/>
            <w:noWrap/>
            <w:vAlign w:val="bottom"/>
            <w:hideMark/>
          </w:tcPr>
          <w:p w14:paraId="4ADE5D9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85043</w:t>
            </w:r>
          </w:p>
        </w:tc>
        <w:tc>
          <w:tcPr>
            <w:tcW w:w="640" w:type="dxa"/>
            <w:tcBorders>
              <w:top w:val="nil"/>
              <w:left w:val="nil"/>
              <w:bottom w:val="single" w:sz="4" w:space="0" w:color="auto"/>
              <w:right w:val="single" w:sz="4" w:space="0" w:color="auto"/>
            </w:tcBorders>
            <w:shd w:val="clear" w:color="auto" w:fill="auto"/>
            <w:noWrap/>
            <w:vAlign w:val="bottom"/>
            <w:hideMark/>
          </w:tcPr>
          <w:p w14:paraId="4FB94FA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2317</w:t>
            </w:r>
          </w:p>
        </w:tc>
        <w:tc>
          <w:tcPr>
            <w:tcW w:w="200" w:type="dxa"/>
            <w:tcBorders>
              <w:top w:val="nil"/>
              <w:left w:val="nil"/>
              <w:bottom w:val="nil"/>
              <w:right w:val="nil"/>
            </w:tcBorders>
            <w:shd w:val="clear" w:color="auto" w:fill="auto"/>
            <w:noWrap/>
            <w:vAlign w:val="bottom"/>
            <w:hideMark/>
          </w:tcPr>
          <w:p w14:paraId="1332C0A6"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D154C2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auto" w:fill="auto"/>
            <w:noWrap/>
            <w:vAlign w:val="bottom"/>
            <w:hideMark/>
          </w:tcPr>
          <w:p w14:paraId="5516BE85"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85021</w:t>
            </w:r>
          </w:p>
        </w:tc>
        <w:tc>
          <w:tcPr>
            <w:tcW w:w="620" w:type="dxa"/>
            <w:tcBorders>
              <w:top w:val="nil"/>
              <w:left w:val="nil"/>
              <w:bottom w:val="single" w:sz="4" w:space="0" w:color="auto"/>
              <w:right w:val="single" w:sz="4" w:space="0" w:color="auto"/>
            </w:tcBorders>
            <w:shd w:val="clear" w:color="auto" w:fill="auto"/>
            <w:noWrap/>
            <w:vAlign w:val="bottom"/>
            <w:hideMark/>
          </w:tcPr>
          <w:p w14:paraId="6497CC0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2377</w:t>
            </w:r>
          </w:p>
        </w:tc>
        <w:tc>
          <w:tcPr>
            <w:tcW w:w="140" w:type="dxa"/>
            <w:tcBorders>
              <w:top w:val="nil"/>
              <w:left w:val="nil"/>
              <w:bottom w:val="nil"/>
              <w:right w:val="nil"/>
            </w:tcBorders>
            <w:shd w:val="clear" w:color="auto" w:fill="auto"/>
            <w:noWrap/>
            <w:vAlign w:val="bottom"/>
            <w:hideMark/>
          </w:tcPr>
          <w:p w14:paraId="2E7C29D3"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C5D5D5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auto" w:fill="auto"/>
            <w:noWrap/>
            <w:vAlign w:val="bottom"/>
            <w:hideMark/>
          </w:tcPr>
          <w:p w14:paraId="54D2BCB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85021</w:t>
            </w:r>
          </w:p>
        </w:tc>
        <w:tc>
          <w:tcPr>
            <w:tcW w:w="660" w:type="dxa"/>
            <w:tcBorders>
              <w:top w:val="nil"/>
              <w:left w:val="nil"/>
              <w:bottom w:val="single" w:sz="4" w:space="0" w:color="auto"/>
              <w:right w:val="single" w:sz="4" w:space="0" w:color="auto"/>
            </w:tcBorders>
            <w:shd w:val="clear" w:color="auto" w:fill="auto"/>
            <w:noWrap/>
            <w:vAlign w:val="bottom"/>
            <w:hideMark/>
          </w:tcPr>
          <w:p w14:paraId="339E2706"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2377</w:t>
            </w:r>
          </w:p>
        </w:tc>
        <w:tc>
          <w:tcPr>
            <w:tcW w:w="160" w:type="dxa"/>
            <w:tcBorders>
              <w:top w:val="nil"/>
              <w:left w:val="nil"/>
              <w:bottom w:val="nil"/>
              <w:right w:val="nil"/>
            </w:tcBorders>
            <w:shd w:val="clear" w:color="auto" w:fill="auto"/>
            <w:noWrap/>
            <w:vAlign w:val="bottom"/>
            <w:hideMark/>
          </w:tcPr>
          <w:p w14:paraId="554BDEA8"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AA9A5D3"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auto" w:fill="auto"/>
            <w:noWrap/>
            <w:vAlign w:val="bottom"/>
            <w:hideMark/>
          </w:tcPr>
          <w:p w14:paraId="394B84D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85017</w:t>
            </w:r>
          </w:p>
        </w:tc>
        <w:tc>
          <w:tcPr>
            <w:tcW w:w="640" w:type="dxa"/>
            <w:tcBorders>
              <w:top w:val="nil"/>
              <w:left w:val="nil"/>
              <w:bottom w:val="single" w:sz="4" w:space="0" w:color="auto"/>
              <w:right w:val="single" w:sz="4" w:space="0" w:color="auto"/>
            </w:tcBorders>
            <w:shd w:val="clear" w:color="auto" w:fill="auto"/>
            <w:noWrap/>
            <w:vAlign w:val="bottom"/>
            <w:hideMark/>
          </w:tcPr>
          <w:p w14:paraId="2134093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2533</w:t>
            </w:r>
          </w:p>
        </w:tc>
      </w:tr>
      <w:tr w:rsidR="00AD1B0D" w:rsidRPr="00AD1B0D" w14:paraId="21E40530"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DB91511"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auto" w:fill="auto"/>
            <w:noWrap/>
            <w:vAlign w:val="bottom"/>
            <w:hideMark/>
          </w:tcPr>
          <w:p w14:paraId="706A323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85035</w:t>
            </w:r>
          </w:p>
        </w:tc>
        <w:tc>
          <w:tcPr>
            <w:tcW w:w="640" w:type="dxa"/>
            <w:tcBorders>
              <w:top w:val="nil"/>
              <w:left w:val="nil"/>
              <w:bottom w:val="single" w:sz="4" w:space="0" w:color="auto"/>
              <w:right w:val="single" w:sz="4" w:space="0" w:color="auto"/>
            </w:tcBorders>
            <w:shd w:val="clear" w:color="auto" w:fill="auto"/>
            <w:noWrap/>
            <w:vAlign w:val="bottom"/>
            <w:hideMark/>
          </w:tcPr>
          <w:p w14:paraId="35168B81"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2164</w:t>
            </w:r>
          </w:p>
        </w:tc>
        <w:tc>
          <w:tcPr>
            <w:tcW w:w="160" w:type="dxa"/>
            <w:tcBorders>
              <w:top w:val="nil"/>
              <w:left w:val="nil"/>
              <w:bottom w:val="nil"/>
              <w:right w:val="nil"/>
            </w:tcBorders>
            <w:shd w:val="clear" w:color="auto" w:fill="auto"/>
            <w:noWrap/>
            <w:vAlign w:val="bottom"/>
            <w:hideMark/>
          </w:tcPr>
          <w:p w14:paraId="3CF2AE01"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50A238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auto" w:fill="auto"/>
            <w:noWrap/>
            <w:vAlign w:val="bottom"/>
            <w:hideMark/>
          </w:tcPr>
          <w:p w14:paraId="31027AC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85035</w:t>
            </w:r>
          </w:p>
        </w:tc>
        <w:tc>
          <w:tcPr>
            <w:tcW w:w="640" w:type="dxa"/>
            <w:tcBorders>
              <w:top w:val="nil"/>
              <w:left w:val="nil"/>
              <w:bottom w:val="single" w:sz="4" w:space="0" w:color="auto"/>
              <w:right w:val="single" w:sz="4" w:space="0" w:color="auto"/>
            </w:tcBorders>
            <w:shd w:val="clear" w:color="auto" w:fill="auto"/>
            <w:noWrap/>
            <w:vAlign w:val="bottom"/>
            <w:hideMark/>
          </w:tcPr>
          <w:p w14:paraId="472C80E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2469</w:t>
            </w:r>
          </w:p>
        </w:tc>
        <w:tc>
          <w:tcPr>
            <w:tcW w:w="200" w:type="dxa"/>
            <w:tcBorders>
              <w:top w:val="nil"/>
              <w:left w:val="nil"/>
              <w:bottom w:val="nil"/>
              <w:right w:val="nil"/>
            </w:tcBorders>
            <w:shd w:val="clear" w:color="auto" w:fill="auto"/>
            <w:noWrap/>
            <w:vAlign w:val="bottom"/>
            <w:hideMark/>
          </w:tcPr>
          <w:p w14:paraId="115AE821"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7880045"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auto" w:fill="auto"/>
            <w:noWrap/>
            <w:vAlign w:val="bottom"/>
            <w:hideMark/>
          </w:tcPr>
          <w:p w14:paraId="677F3F70"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85035</w:t>
            </w:r>
          </w:p>
        </w:tc>
        <w:tc>
          <w:tcPr>
            <w:tcW w:w="620" w:type="dxa"/>
            <w:tcBorders>
              <w:top w:val="nil"/>
              <w:left w:val="nil"/>
              <w:bottom w:val="single" w:sz="4" w:space="0" w:color="auto"/>
              <w:right w:val="single" w:sz="4" w:space="0" w:color="auto"/>
            </w:tcBorders>
            <w:shd w:val="clear" w:color="auto" w:fill="auto"/>
            <w:noWrap/>
            <w:vAlign w:val="bottom"/>
            <w:hideMark/>
          </w:tcPr>
          <w:p w14:paraId="17B1ACD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2379</w:t>
            </w:r>
          </w:p>
        </w:tc>
        <w:tc>
          <w:tcPr>
            <w:tcW w:w="140" w:type="dxa"/>
            <w:tcBorders>
              <w:top w:val="nil"/>
              <w:left w:val="nil"/>
              <w:bottom w:val="nil"/>
              <w:right w:val="nil"/>
            </w:tcBorders>
            <w:shd w:val="clear" w:color="auto" w:fill="auto"/>
            <w:noWrap/>
            <w:vAlign w:val="bottom"/>
            <w:hideMark/>
          </w:tcPr>
          <w:p w14:paraId="164179D2"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8EB377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auto" w:fill="auto"/>
            <w:noWrap/>
            <w:vAlign w:val="bottom"/>
            <w:hideMark/>
          </w:tcPr>
          <w:p w14:paraId="22BBC9B1"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85035</w:t>
            </w:r>
          </w:p>
        </w:tc>
        <w:tc>
          <w:tcPr>
            <w:tcW w:w="660" w:type="dxa"/>
            <w:tcBorders>
              <w:top w:val="nil"/>
              <w:left w:val="nil"/>
              <w:bottom w:val="single" w:sz="4" w:space="0" w:color="auto"/>
              <w:right w:val="single" w:sz="4" w:space="0" w:color="auto"/>
            </w:tcBorders>
            <w:shd w:val="clear" w:color="auto" w:fill="auto"/>
            <w:noWrap/>
            <w:vAlign w:val="bottom"/>
            <w:hideMark/>
          </w:tcPr>
          <w:p w14:paraId="19354FA3"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2379</w:t>
            </w:r>
          </w:p>
        </w:tc>
        <w:tc>
          <w:tcPr>
            <w:tcW w:w="160" w:type="dxa"/>
            <w:tcBorders>
              <w:top w:val="nil"/>
              <w:left w:val="nil"/>
              <w:bottom w:val="nil"/>
              <w:right w:val="nil"/>
            </w:tcBorders>
            <w:shd w:val="clear" w:color="auto" w:fill="auto"/>
            <w:noWrap/>
            <w:vAlign w:val="bottom"/>
            <w:hideMark/>
          </w:tcPr>
          <w:p w14:paraId="2D3CECDE"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557D386"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auto" w:fill="auto"/>
            <w:noWrap/>
            <w:vAlign w:val="bottom"/>
            <w:hideMark/>
          </w:tcPr>
          <w:p w14:paraId="655A6B1B"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85035</w:t>
            </w:r>
          </w:p>
        </w:tc>
        <w:tc>
          <w:tcPr>
            <w:tcW w:w="640" w:type="dxa"/>
            <w:tcBorders>
              <w:top w:val="nil"/>
              <w:left w:val="nil"/>
              <w:bottom w:val="single" w:sz="4" w:space="0" w:color="auto"/>
              <w:right w:val="single" w:sz="4" w:space="0" w:color="auto"/>
            </w:tcBorders>
            <w:shd w:val="clear" w:color="auto" w:fill="auto"/>
            <w:noWrap/>
            <w:vAlign w:val="bottom"/>
            <w:hideMark/>
          </w:tcPr>
          <w:p w14:paraId="58CBEA2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2654</w:t>
            </w:r>
          </w:p>
        </w:tc>
      </w:tr>
      <w:tr w:rsidR="00AD1B0D" w:rsidRPr="00AD1B0D" w14:paraId="33FD0770"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3A7BC6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auto" w:fill="auto"/>
            <w:noWrap/>
            <w:vAlign w:val="bottom"/>
            <w:hideMark/>
          </w:tcPr>
          <w:p w14:paraId="14F4B86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85017</w:t>
            </w:r>
          </w:p>
        </w:tc>
        <w:tc>
          <w:tcPr>
            <w:tcW w:w="640" w:type="dxa"/>
            <w:tcBorders>
              <w:top w:val="nil"/>
              <w:left w:val="nil"/>
              <w:bottom w:val="single" w:sz="4" w:space="0" w:color="auto"/>
              <w:right w:val="single" w:sz="4" w:space="0" w:color="auto"/>
            </w:tcBorders>
            <w:shd w:val="clear" w:color="auto" w:fill="auto"/>
            <w:noWrap/>
            <w:vAlign w:val="bottom"/>
            <w:hideMark/>
          </w:tcPr>
          <w:p w14:paraId="0B54201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2512</w:t>
            </w:r>
          </w:p>
        </w:tc>
        <w:tc>
          <w:tcPr>
            <w:tcW w:w="160" w:type="dxa"/>
            <w:tcBorders>
              <w:top w:val="nil"/>
              <w:left w:val="nil"/>
              <w:bottom w:val="nil"/>
              <w:right w:val="nil"/>
            </w:tcBorders>
            <w:shd w:val="clear" w:color="auto" w:fill="auto"/>
            <w:noWrap/>
            <w:vAlign w:val="bottom"/>
            <w:hideMark/>
          </w:tcPr>
          <w:p w14:paraId="355FDAD0"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395A29D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000000" w:fill="D0CECE"/>
            <w:noWrap/>
            <w:vAlign w:val="bottom"/>
            <w:hideMark/>
          </w:tcPr>
          <w:p w14:paraId="5303F37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85051</w:t>
            </w:r>
          </w:p>
        </w:tc>
        <w:tc>
          <w:tcPr>
            <w:tcW w:w="640" w:type="dxa"/>
            <w:tcBorders>
              <w:top w:val="nil"/>
              <w:left w:val="nil"/>
              <w:bottom w:val="single" w:sz="4" w:space="0" w:color="auto"/>
              <w:right w:val="single" w:sz="4" w:space="0" w:color="auto"/>
            </w:tcBorders>
            <w:shd w:val="clear" w:color="auto" w:fill="auto"/>
            <w:noWrap/>
            <w:vAlign w:val="bottom"/>
            <w:hideMark/>
          </w:tcPr>
          <w:p w14:paraId="59A13989"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2646</w:t>
            </w:r>
          </w:p>
        </w:tc>
        <w:tc>
          <w:tcPr>
            <w:tcW w:w="200" w:type="dxa"/>
            <w:tcBorders>
              <w:top w:val="nil"/>
              <w:left w:val="nil"/>
              <w:bottom w:val="nil"/>
              <w:right w:val="nil"/>
            </w:tcBorders>
            <w:shd w:val="clear" w:color="auto" w:fill="auto"/>
            <w:noWrap/>
            <w:vAlign w:val="bottom"/>
            <w:hideMark/>
          </w:tcPr>
          <w:p w14:paraId="192913EA"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7EDB500"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auto" w:fill="auto"/>
            <w:noWrap/>
            <w:vAlign w:val="bottom"/>
            <w:hideMark/>
          </w:tcPr>
          <w:p w14:paraId="5545954B"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85017</w:t>
            </w:r>
          </w:p>
        </w:tc>
        <w:tc>
          <w:tcPr>
            <w:tcW w:w="620" w:type="dxa"/>
            <w:tcBorders>
              <w:top w:val="nil"/>
              <w:left w:val="nil"/>
              <w:bottom w:val="single" w:sz="4" w:space="0" w:color="auto"/>
              <w:right w:val="single" w:sz="4" w:space="0" w:color="auto"/>
            </w:tcBorders>
            <w:shd w:val="clear" w:color="auto" w:fill="auto"/>
            <w:noWrap/>
            <w:vAlign w:val="bottom"/>
            <w:hideMark/>
          </w:tcPr>
          <w:p w14:paraId="697D455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2558</w:t>
            </w:r>
          </w:p>
        </w:tc>
        <w:tc>
          <w:tcPr>
            <w:tcW w:w="140" w:type="dxa"/>
            <w:tcBorders>
              <w:top w:val="nil"/>
              <w:left w:val="nil"/>
              <w:bottom w:val="nil"/>
              <w:right w:val="nil"/>
            </w:tcBorders>
            <w:shd w:val="clear" w:color="auto" w:fill="auto"/>
            <w:noWrap/>
            <w:vAlign w:val="bottom"/>
            <w:hideMark/>
          </w:tcPr>
          <w:p w14:paraId="05DA3EC7"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20A70AC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auto" w:fill="auto"/>
            <w:noWrap/>
            <w:vAlign w:val="bottom"/>
            <w:hideMark/>
          </w:tcPr>
          <w:p w14:paraId="4355F7EB"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85017</w:t>
            </w:r>
          </w:p>
        </w:tc>
        <w:tc>
          <w:tcPr>
            <w:tcW w:w="660" w:type="dxa"/>
            <w:tcBorders>
              <w:top w:val="nil"/>
              <w:left w:val="nil"/>
              <w:bottom w:val="single" w:sz="4" w:space="0" w:color="auto"/>
              <w:right w:val="single" w:sz="4" w:space="0" w:color="auto"/>
            </w:tcBorders>
            <w:shd w:val="clear" w:color="auto" w:fill="auto"/>
            <w:noWrap/>
            <w:vAlign w:val="bottom"/>
            <w:hideMark/>
          </w:tcPr>
          <w:p w14:paraId="5414DAF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2558</w:t>
            </w:r>
          </w:p>
        </w:tc>
        <w:tc>
          <w:tcPr>
            <w:tcW w:w="160" w:type="dxa"/>
            <w:tcBorders>
              <w:top w:val="nil"/>
              <w:left w:val="nil"/>
              <w:bottom w:val="nil"/>
              <w:right w:val="nil"/>
            </w:tcBorders>
            <w:shd w:val="clear" w:color="auto" w:fill="auto"/>
            <w:noWrap/>
            <w:vAlign w:val="bottom"/>
            <w:hideMark/>
          </w:tcPr>
          <w:p w14:paraId="3F214BD0"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B663DBB"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auto" w:fill="auto"/>
            <w:noWrap/>
            <w:vAlign w:val="bottom"/>
            <w:hideMark/>
          </w:tcPr>
          <w:p w14:paraId="1C5B209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85043</w:t>
            </w:r>
          </w:p>
        </w:tc>
        <w:tc>
          <w:tcPr>
            <w:tcW w:w="640" w:type="dxa"/>
            <w:tcBorders>
              <w:top w:val="nil"/>
              <w:left w:val="nil"/>
              <w:bottom w:val="single" w:sz="4" w:space="0" w:color="auto"/>
              <w:right w:val="single" w:sz="4" w:space="0" w:color="auto"/>
            </w:tcBorders>
            <w:shd w:val="clear" w:color="auto" w:fill="auto"/>
            <w:noWrap/>
            <w:vAlign w:val="bottom"/>
            <w:hideMark/>
          </w:tcPr>
          <w:p w14:paraId="6EFE7C8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2715</w:t>
            </w:r>
          </w:p>
        </w:tc>
      </w:tr>
      <w:tr w:rsidR="00AD1B0D" w:rsidRPr="00AD1B0D" w14:paraId="5464C0C2"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D1321D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000000" w:fill="F8CBAD"/>
            <w:noWrap/>
            <w:vAlign w:val="bottom"/>
            <w:hideMark/>
          </w:tcPr>
          <w:p w14:paraId="3205F9E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85009</w:t>
            </w:r>
          </w:p>
        </w:tc>
        <w:tc>
          <w:tcPr>
            <w:tcW w:w="640" w:type="dxa"/>
            <w:tcBorders>
              <w:top w:val="nil"/>
              <w:left w:val="nil"/>
              <w:bottom w:val="single" w:sz="4" w:space="0" w:color="auto"/>
              <w:right w:val="single" w:sz="4" w:space="0" w:color="auto"/>
            </w:tcBorders>
            <w:shd w:val="clear" w:color="auto" w:fill="auto"/>
            <w:noWrap/>
            <w:vAlign w:val="bottom"/>
            <w:hideMark/>
          </w:tcPr>
          <w:p w14:paraId="2A506FE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2554</w:t>
            </w:r>
          </w:p>
        </w:tc>
        <w:tc>
          <w:tcPr>
            <w:tcW w:w="160" w:type="dxa"/>
            <w:tcBorders>
              <w:top w:val="nil"/>
              <w:left w:val="nil"/>
              <w:bottom w:val="nil"/>
              <w:right w:val="nil"/>
            </w:tcBorders>
            <w:shd w:val="clear" w:color="auto" w:fill="auto"/>
            <w:noWrap/>
            <w:vAlign w:val="bottom"/>
            <w:hideMark/>
          </w:tcPr>
          <w:p w14:paraId="6AE2B79A"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6AA8D5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auto" w:fill="auto"/>
            <w:noWrap/>
            <w:vAlign w:val="bottom"/>
            <w:hideMark/>
          </w:tcPr>
          <w:p w14:paraId="27FD79A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85017</w:t>
            </w:r>
          </w:p>
        </w:tc>
        <w:tc>
          <w:tcPr>
            <w:tcW w:w="640" w:type="dxa"/>
            <w:tcBorders>
              <w:top w:val="nil"/>
              <w:left w:val="nil"/>
              <w:bottom w:val="single" w:sz="4" w:space="0" w:color="auto"/>
              <w:right w:val="single" w:sz="4" w:space="0" w:color="auto"/>
            </w:tcBorders>
            <w:shd w:val="clear" w:color="auto" w:fill="auto"/>
            <w:noWrap/>
            <w:vAlign w:val="bottom"/>
            <w:hideMark/>
          </w:tcPr>
          <w:p w14:paraId="4230F23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2713</w:t>
            </w:r>
          </w:p>
        </w:tc>
        <w:tc>
          <w:tcPr>
            <w:tcW w:w="200" w:type="dxa"/>
            <w:tcBorders>
              <w:top w:val="nil"/>
              <w:left w:val="nil"/>
              <w:bottom w:val="nil"/>
              <w:right w:val="nil"/>
            </w:tcBorders>
            <w:shd w:val="clear" w:color="auto" w:fill="auto"/>
            <w:noWrap/>
            <w:vAlign w:val="bottom"/>
            <w:hideMark/>
          </w:tcPr>
          <w:p w14:paraId="6AC89C5D"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D239612"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000000" w:fill="FFB1FF"/>
            <w:noWrap/>
            <w:vAlign w:val="bottom"/>
            <w:hideMark/>
          </w:tcPr>
          <w:p w14:paraId="4940F4C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85041</w:t>
            </w:r>
          </w:p>
        </w:tc>
        <w:tc>
          <w:tcPr>
            <w:tcW w:w="620" w:type="dxa"/>
            <w:tcBorders>
              <w:top w:val="nil"/>
              <w:left w:val="nil"/>
              <w:bottom w:val="single" w:sz="4" w:space="0" w:color="auto"/>
              <w:right w:val="single" w:sz="4" w:space="0" w:color="auto"/>
            </w:tcBorders>
            <w:shd w:val="clear" w:color="auto" w:fill="auto"/>
            <w:noWrap/>
            <w:vAlign w:val="bottom"/>
            <w:hideMark/>
          </w:tcPr>
          <w:p w14:paraId="5BFC222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2758</w:t>
            </w:r>
          </w:p>
        </w:tc>
        <w:tc>
          <w:tcPr>
            <w:tcW w:w="140" w:type="dxa"/>
            <w:tcBorders>
              <w:top w:val="nil"/>
              <w:left w:val="nil"/>
              <w:bottom w:val="nil"/>
              <w:right w:val="nil"/>
            </w:tcBorders>
            <w:shd w:val="clear" w:color="auto" w:fill="auto"/>
            <w:noWrap/>
            <w:vAlign w:val="bottom"/>
            <w:hideMark/>
          </w:tcPr>
          <w:p w14:paraId="72B72F85"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8A6FD1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000000" w:fill="FFB1FF"/>
            <w:noWrap/>
            <w:vAlign w:val="bottom"/>
            <w:hideMark/>
          </w:tcPr>
          <w:p w14:paraId="3948849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85041</w:t>
            </w:r>
          </w:p>
        </w:tc>
        <w:tc>
          <w:tcPr>
            <w:tcW w:w="660" w:type="dxa"/>
            <w:tcBorders>
              <w:top w:val="nil"/>
              <w:left w:val="nil"/>
              <w:bottom w:val="single" w:sz="4" w:space="0" w:color="auto"/>
              <w:right w:val="single" w:sz="4" w:space="0" w:color="auto"/>
            </w:tcBorders>
            <w:shd w:val="clear" w:color="auto" w:fill="auto"/>
            <w:noWrap/>
            <w:vAlign w:val="bottom"/>
            <w:hideMark/>
          </w:tcPr>
          <w:p w14:paraId="2E1487D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2758</w:t>
            </w:r>
          </w:p>
        </w:tc>
        <w:tc>
          <w:tcPr>
            <w:tcW w:w="160" w:type="dxa"/>
            <w:tcBorders>
              <w:top w:val="nil"/>
              <w:left w:val="nil"/>
              <w:bottom w:val="nil"/>
              <w:right w:val="nil"/>
            </w:tcBorders>
            <w:shd w:val="clear" w:color="auto" w:fill="auto"/>
            <w:noWrap/>
            <w:vAlign w:val="bottom"/>
            <w:hideMark/>
          </w:tcPr>
          <w:p w14:paraId="64AB8F1A"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249DD66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000000" w:fill="FFB1FF"/>
            <w:noWrap/>
            <w:vAlign w:val="bottom"/>
            <w:hideMark/>
          </w:tcPr>
          <w:p w14:paraId="5636EDDB"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85041</w:t>
            </w:r>
          </w:p>
        </w:tc>
        <w:tc>
          <w:tcPr>
            <w:tcW w:w="640" w:type="dxa"/>
            <w:tcBorders>
              <w:top w:val="nil"/>
              <w:left w:val="nil"/>
              <w:bottom w:val="single" w:sz="4" w:space="0" w:color="auto"/>
              <w:right w:val="single" w:sz="4" w:space="0" w:color="auto"/>
            </w:tcBorders>
            <w:shd w:val="clear" w:color="auto" w:fill="auto"/>
            <w:noWrap/>
            <w:vAlign w:val="bottom"/>
            <w:hideMark/>
          </w:tcPr>
          <w:p w14:paraId="144FCC7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2929</w:t>
            </w:r>
          </w:p>
        </w:tc>
      </w:tr>
      <w:tr w:rsidR="00AD1B0D" w:rsidRPr="00AD1B0D" w14:paraId="4C8A4654"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3843BB2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000000" w:fill="FFB1FF"/>
            <w:noWrap/>
            <w:vAlign w:val="bottom"/>
            <w:hideMark/>
          </w:tcPr>
          <w:p w14:paraId="196F977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85041</w:t>
            </w:r>
          </w:p>
        </w:tc>
        <w:tc>
          <w:tcPr>
            <w:tcW w:w="640" w:type="dxa"/>
            <w:tcBorders>
              <w:top w:val="nil"/>
              <w:left w:val="nil"/>
              <w:bottom w:val="single" w:sz="4" w:space="0" w:color="auto"/>
              <w:right w:val="single" w:sz="4" w:space="0" w:color="auto"/>
            </w:tcBorders>
            <w:shd w:val="clear" w:color="auto" w:fill="auto"/>
            <w:noWrap/>
            <w:vAlign w:val="bottom"/>
            <w:hideMark/>
          </w:tcPr>
          <w:p w14:paraId="69138BD2"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2590</w:t>
            </w:r>
          </w:p>
        </w:tc>
        <w:tc>
          <w:tcPr>
            <w:tcW w:w="160" w:type="dxa"/>
            <w:tcBorders>
              <w:top w:val="nil"/>
              <w:left w:val="nil"/>
              <w:bottom w:val="nil"/>
              <w:right w:val="nil"/>
            </w:tcBorders>
            <w:shd w:val="clear" w:color="auto" w:fill="auto"/>
            <w:noWrap/>
            <w:vAlign w:val="bottom"/>
            <w:hideMark/>
          </w:tcPr>
          <w:p w14:paraId="2DE7E955"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34EF26E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000000" w:fill="FFB1FF"/>
            <w:noWrap/>
            <w:vAlign w:val="bottom"/>
            <w:hideMark/>
          </w:tcPr>
          <w:p w14:paraId="55B3B77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85041</w:t>
            </w:r>
          </w:p>
        </w:tc>
        <w:tc>
          <w:tcPr>
            <w:tcW w:w="640" w:type="dxa"/>
            <w:tcBorders>
              <w:top w:val="nil"/>
              <w:left w:val="nil"/>
              <w:bottom w:val="single" w:sz="4" w:space="0" w:color="auto"/>
              <w:right w:val="single" w:sz="4" w:space="0" w:color="auto"/>
            </w:tcBorders>
            <w:shd w:val="clear" w:color="auto" w:fill="auto"/>
            <w:noWrap/>
            <w:vAlign w:val="bottom"/>
            <w:hideMark/>
          </w:tcPr>
          <w:p w14:paraId="6A924AB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2795</w:t>
            </w:r>
          </w:p>
        </w:tc>
        <w:tc>
          <w:tcPr>
            <w:tcW w:w="200" w:type="dxa"/>
            <w:tcBorders>
              <w:top w:val="nil"/>
              <w:left w:val="nil"/>
              <w:bottom w:val="nil"/>
              <w:right w:val="nil"/>
            </w:tcBorders>
            <w:shd w:val="clear" w:color="auto" w:fill="auto"/>
            <w:noWrap/>
            <w:vAlign w:val="bottom"/>
            <w:hideMark/>
          </w:tcPr>
          <w:p w14:paraId="094A0DD4"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79013755"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000000" w:fill="D0CECE"/>
            <w:noWrap/>
            <w:vAlign w:val="bottom"/>
            <w:hideMark/>
          </w:tcPr>
          <w:p w14:paraId="3EB4B65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85051</w:t>
            </w:r>
          </w:p>
        </w:tc>
        <w:tc>
          <w:tcPr>
            <w:tcW w:w="620" w:type="dxa"/>
            <w:tcBorders>
              <w:top w:val="nil"/>
              <w:left w:val="nil"/>
              <w:bottom w:val="single" w:sz="4" w:space="0" w:color="auto"/>
              <w:right w:val="single" w:sz="4" w:space="0" w:color="auto"/>
            </w:tcBorders>
            <w:shd w:val="clear" w:color="auto" w:fill="auto"/>
            <w:noWrap/>
            <w:vAlign w:val="bottom"/>
            <w:hideMark/>
          </w:tcPr>
          <w:p w14:paraId="35C4B24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2799</w:t>
            </w:r>
          </w:p>
        </w:tc>
        <w:tc>
          <w:tcPr>
            <w:tcW w:w="140" w:type="dxa"/>
            <w:tcBorders>
              <w:top w:val="nil"/>
              <w:left w:val="nil"/>
              <w:bottom w:val="nil"/>
              <w:right w:val="nil"/>
            </w:tcBorders>
            <w:shd w:val="clear" w:color="auto" w:fill="auto"/>
            <w:noWrap/>
            <w:vAlign w:val="bottom"/>
            <w:hideMark/>
          </w:tcPr>
          <w:p w14:paraId="55F812E0"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28F90759"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000000" w:fill="D0CECE"/>
            <w:noWrap/>
            <w:vAlign w:val="bottom"/>
            <w:hideMark/>
          </w:tcPr>
          <w:p w14:paraId="749BB15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85051</w:t>
            </w:r>
          </w:p>
        </w:tc>
        <w:tc>
          <w:tcPr>
            <w:tcW w:w="660" w:type="dxa"/>
            <w:tcBorders>
              <w:top w:val="nil"/>
              <w:left w:val="nil"/>
              <w:bottom w:val="single" w:sz="4" w:space="0" w:color="auto"/>
              <w:right w:val="single" w:sz="4" w:space="0" w:color="auto"/>
            </w:tcBorders>
            <w:shd w:val="clear" w:color="auto" w:fill="auto"/>
            <w:noWrap/>
            <w:vAlign w:val="bottom"/>
            <w:hideMark/>
          </w:tcPr>
          <w:p w14:paraId="13EFC99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2799</w:t>
            </w:r>
          </w:p>
        </w:tc>
        <w:tc>
          <w:tcPr>
            <w:tcW w:w="160" w:type="dxa"/>
            <w:tcBorders>
              <w:top w:val="nil"/>
              <w:left w:val="nil"/>
              <w:bottom w:val="nil"/>
              <w:right w:val="nil"/>
            </w:tcBorders>
            <w:shd w:val="clear" w:color="auto" w:fill="auto"/>
            <w:noWrap/>
            <w:vAlign w:val="bottom"/>
            <w:hideMark/>
          </w:tcPr>
          <w:p w14:paraId="7115CED1"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6CAC18C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000000" w:fill="F8CBAD"/>
            <w:noWrap/>
            <w:vAlign w:val="bottom"/>
            <w:hideMark/>
          </w:tcPr>
          <w:p w14:paraId="213F0653"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85009</w:t>
            </w:r>
          </w:p>
        </w:tc>
        <w:tc>
          <w:tcPr>
            <w:tcW w:w="640" w:type="dxa"/>
            <w:tcBorders>
              <w:top w:val="nil"/>
              <w:left w:val="nil"/>
              <w:bottom w:val="single" w:sz="4" w:space="0" w:color="auto"/>
              <w:right w:val="single" w:sz="4" w:space="0" w:color="auto"/>
            </w:tcBorders>
            <w:shd w:val="clear" w:color="auto" w:fill="auto"/>
            <w:noWrap/>
            <w:vAlign w:val="bottom"/>
            <w:hideMark/>
          </w:tcPr>
          <w:p w14:paraId="09E26005"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3118</w:t>
            </w:r>
          </w:p>
        </w:tc>
      </w:tr>
      <w:tr w:rsidR="00AD1B0D" w:rsidRPr="00AD1B0D" w14:paraId="7042B2D0"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FB8EC4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000000" w:fill="D0CECE"/>
            <w:noWrap/>
            <w:vAlign w:val="bottom"/>
            <w:hideMark/>
          </w:tcPr>
          <w:p w14:paraId="244DC2A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85051</w:t>
            </w:r>
          </w:p>
        </w:tc>
        <w:tc>
          <w:tcPr>
            <w:tcW w:w="640" w:type="dxa"/>
            <w:tcBorders>
              <w:top w:val="nil"/>
              <w:left w:val="nil"/>
              <w:bottom w:val="single" w:sz="4" w:space="0" w:color="auto"/>
              <w:right w:val="single" w:sz="4" w:space="0" w:color="auto"/>
            </w:tcBorders>
            <w:shd w:val="clear" w:color="auto" w:fill="auto"/>
            <w:noWrap/>
            <w:vAlign w:val="bottom"/>
            <w:hideMark/>
          </w:tcPr>
          <w:p w14:paraId="563240F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2661</w:t>
            </w:r>
          </w:p>
        </w:tc>
        <w:tc>
          <w:tcPr>
            <w:tcW w:w="160" w:type="dxa"/>
            <w:tcBorders>
              <w:top w:val="nil"/>
              <w:left w:val="nil"/>
              <w:bottom w:val="nil"/>
              <w:right w:val="nil"/>
            </w:tcBorders>
            <w:shd w:val="clear" w:color="auto" w:fill="auto"/>
            <w:noWrap/>
            <w:vAlign w:val="bottom"/>
            <w:hideMark/>
          </w:tcPr>
          <w:p w14:paraId="60F3F117"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974EEA1"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000000" w:fill="F8CBAD"/>
            <w:noWrap/>
            <w:vAlign w:val="bottom"/>
            <w:hideMark/>
          </w:tcPr>
          <w:p w14:paraId="65F33FD9"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85009</w:t>
            </w:r>
          </w:p>
        </w:tc>
        <w:tc>
          <w:tcPr>
            <w:tcW w:w="640" w:type="dxa"/>
            <w:tcBorders>
              <w:top w:val="nil"/>
              <w:left w:val="nil"/>
              <w:bottom w:val="single" w:sz="4" w:space="0" w:color="auto"/>
              <w:right w:val="single" w:sz="4" w:space="0" w:color="auto"/>
            </w:tcBorders>
            <w:shd w:val="clear" w:color="auto" w:fill="auto"/>
            <w:noWrap/>
            <w:vAlign w:val="bottom"/>
            <w:hideMark/>
          </w:tcPr>
          <w:p w14:paraId="3FE54BD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2839</w:t>
            </w:r>
          </w:p>
        </w:tc>
        <w:tc>
          <w:tcPr>
            <w:tcW w:w="200" w:type="dxa"/>
            <w:tcBorders>
              <w:top w:val="nil"/>
              <w:left w:val="nil"/>
              <w:bottom w:val="nil"/>
              <w:right w:val="nil"/>
            </w:tcBorders>
            <w:shd w:val="clear" w:color="auto" w:fill="auto"/>
            <w:noWrap/>
            <w:vAlign w:val="bottom"/>
            <w:hideMark/>
          </w:tcPr>
          <w:p w14:paraId="5A9C2391"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330D5A0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000000" w:fill="C6E0B4"/>
            <w:noWrap/>
            <w:vAlign w:val="bottom"/>
            <w:hideMark/>
          </w:tcPr>
          <w:p w14:paraId="22447F8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85008</w:t>
            </w:r>
          </w:p>
        </w:tc>
        <w:tc>
          <w:tcPr>
            <w:tcW w:w="620" w:type="dxa"/>
            <w:tcBorders>
              <w:top w:val="nil"/>
              <w:left w:val="nil"/>
              <w:bottom w:val="single" w:sz="4" w:space="0" w:color="auto"/>
              <w:right w:val="single" w:sz="4" w:space="0" w:color="auto"/>
            </w:tcBorders>
            <w:shd w:val="clear" w:color="auto" w:fill="auto"/>
            <w:noWrap/>
            <w:vAlign w:val="bottom"/>
            <w:hideMark/>
          </w:tcPr>
          <w:p w14:paraId="38DD8A4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2942</w:t>
            </w:r>
          </w:p>
        </w:tc>
        <w:tc>
          <w:tcPr>
            <w:tcW w:w="140" w:type="dxa"/>
            <w:tcBorders>
              <w:top w:val="nil"/>
              <w:left w:val="nil"/>
              <w:bottom w:val="nil"/>
              <w:right w:val="nil"/>
            </w:tcBorders>
            <w:shd w:val="clear" w:color="auto" w:fill="auto"/>
            <w:noWrap/>
            <w:vAlign w:val="bottom"/>
            <w:hideMark/>
          </w:tcPr>
          <w:p w14:paraId="260F9C84"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3FF4470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000000" w:fill="C6E0B4"/>
            <w:noWrap/>
            <w:vAlign w:val="bottom"/>
            <w:hideMark/>
          </w:tcPr>
          <w:p w14:paraId="1956820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85008</w:t>
            </w:r>
          </w:p>
        </w:tc>
        <w:tc>
          <w:tcPr>
            <w:tcW w:w="660" w:type="dxa"/>
            <w:tcBorders>
              <w:top w:val="nil"/>
              <w:left w:val="nil"/>
              <w:bottom w:val="single" w:sz="4" w:space="0" w:color="auto"/>
              <w:right w:val="single" w:sz="4" w:space="0" w:color="auto"/>
            </w:tcBorders>
            <w:shd w:val="clear" w:color="auto" w:fill="auto"/>
            <w:noWrap/>
            <w:vAlign w:val="bottom"/>
            <w:hideMark/>
          </w:tcPr>
          <w:p w14:paraId="26C8461A"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2942</w:t>
            </w:r>
          </w:p>
        </w:tc>
        <w:tc>
          <w:tcPr>
            <w:tcW w:w="160" w:type="dxa"/>
            <w:tcBorders>
              <w:top w:val="nil"/>
              <w:left w:val="nil"/>
              <w:bottom w:val="nil"/>
              <w:right w:val="nil"/>
            </w:tcBorders>
            <w:shd w:val="clear" w:color="auto" w:fill="auto"/>
            <w:noWrap/>
            <w:vAlign w:val="bottom"/>
            <w:hideMark/>
          </w:tcPr>
          <w:p w14:paraId="6C362650"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468C73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000000" w:fill="FFFF00"/>
            <w:noWrap/>
            <w:vAlign w:val="bottom"/>
            <w:hideMark/>
          </w:tcPr>
          <w:p w14:paraId="72AF886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85015</w:t>
            </w:r>
          </w:p>
        </w:tc>
        <w:tc>
          <w:tcPr>
            <w:tcW w:w="640" w:type="dxa"/>
            <w:tcBorders>
              <w:top w:val="nil"/>
              <w:left w:val="nil"/>
              <w:bottom w:val="single" w:sz="4" w:space="0" w:color="auto"/>
              <w:right w:val="single" w:sz="4" w:space="0" w:color="auto"/>
            </w:tcBorders>
            <w:shd w:val="clear" w:color="auto" w:fill="auto"/>
            <w:noWrap/>
            <w:vAlign w:val="bottom"/>
            <w:hideMark/>
          </w:tcPr>
          <w:p w14:paraId="5311E31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3206</w:t>
            </w:r>
          </w:p>
        </w:tc>
      </w:tr>
      <w:tr w:rsidR="00AD1B0D" w:rsidRPr="00AD1B0D" w14:paraId="4D04314B"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9D2C940"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000000" w:fill="C6E0B4"/>
            <w:noWrap/>
            <w:vAlign w:val="bottom"/>
            <w:hideMark/>
          </w:tcPr>
          <w:p w14:paraId="367F8779"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85008</w:t>
            </w:r>
          </w:p>
        </w:tc>
        <w:tc>
          <w:tcPr>
            <w:tcW w:w="640" w:type="dxa"/>
            <w:tcBorders>
              <w:top w:val="nil"/>
              <w:left w:val="nil"/>
              <w:bottom w:val="single" w:sz="4" w:space="0" w:color="auto"/>
              <w:right w:val="single" w:sz="4" w:space="0" w:color="auto"/>
            </w:tcBorders>
            <w:shd w:val="clear" w:color="auto" w:fill="auto"/>
            <w:noWrap/>
            <w:vAlign w:val="bottom"/>
            <w:hideMark/>
          </w:tcPr>
          <w:p w14:paraId="557D0406"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3034</w:t>
            </w:r>
          </w:p>
        </w:tc>
        <w:tc>
          <w:tcPr>
            <w:tcW w:w="160" w:type="dxa"/>
            <w:tcBorders>
              <w:top w:val="nil"/>
              <w:left w:val="nil"/>
              <w:bottom w:val="nil"/>
              <w:right w:val="nil"/>
            </w:tcBorders>
            <w:shd w:val="clear" w:color="auto" w:fill="auto"/>
            <w:noWrap/>
            <w:vAlign w:val="bottom"/>
            <w:hideMark/>
          </w:tcPr>
          <w:p w14:paraId="38103691"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10A311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000000" w:fill="C6E0B4"/>
            <w:noWrap/>
            <w:vAlign w:val="bottom"/>
            <w:hideMark/>
          </w:tcPr>
          <w:p w14:paraId="5F0A2615"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85008</w:t>
            </w:r>
          </w:p>
        </w:tc>
        <w:tc>
          <w:tcPr>
            <w:tcW w:w="640" w:type="dxa"/>
            <w:tcBorders>
              <w:top w:val="nil"/>
              <w:left w:val="nil"/>
              <w:bottom w:val="single" w:sz="4" w:space="0" w:color="auto"/>
              <w:right w:val="single" w:sz="4" w:space="0" w:color="auto"/>
            </w:tcBorders>
            <w:shd w:val="clear" w:color="auto" w:fill="auto"/>
            <w:noWrap/>
            <w:vAlign w:val="bottom"/>
            <w:hideMark/>
          </w:tcPr>
          <w:p w14:paraId="2363CE9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3304</w:t>
            </w:r>
          </w:p>
        </w:tc>
        <w:tc>
          <w:tcPr>
            <w:tcW w:w="200" w:type="dxa"/>
            <w:tcBorders>
              <w:top w:val="nil"/>
              <w:left w:val="nil"/>
              <w:bottom w:val="nil"/>
              <w:right w:val="nil"/>
            </w:tcBorders>
            <w:shd w:val="clear" w:color="auto" w:fill="auto"/>
            <w:noWrap/>
            <w:vAlign w:val="bottom"/>
            <w:hideMark/>
          </w:tcPr>
          <w:p w14:paraId="46F96453"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88AAC73"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000000" w:fill="F8CBAD"/>
            <w:noWrap/>
            <w:vAlign w:val="bottom"/>
            <w:hideMark/>
          </w:tcPr>
          <w:p w14:paraId="2B06B1F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85009</w:t>
            </w:r>
          </w:p>
        </w:tc>
        <w:tc>
          <w:tcPr>
            <w:tcW w:w="620" w:type="dxa"/>
            <w:tcBorders>
              <w:top w:val="nil"/>
              <w:left w:val="nil"/>
              <w:bottom w:val="single" w:sz="4" w:space="0" w:color="auto"/>
              <w:right w:val="single" w:sz="4" w:space="0" w:color="auto"/>
            </w:tcBorders>
            <w:shd w:val="clear" w:color="auto" w:fill="auto"/>
            <w:noWrap/>
            <w:vAlign w:val="bottom"/>
            <w:hideMark/>
          </w:tcPr>
          <w:p w14:paraId="3AE6F43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2980</w:t>
            </w:r>
          </w:p>
        </w:tc>
        <w:tc>
          <w:tcPr>
            <w:tcW w:w="140" w:type="dxa"/>
            <w:tcBorders>
              <w:top w:val="nil"/>
              <w:left w:val="nil"/>
              <w:bottom w:val="nil"/>
              <w:right w:val="nil"/>
            </w:tcBorders>
            <w:shd w:val="clear" w:color="auto" w:fill="auto"/>
            <w:noWrap/>
            <w:vAlign w:val="bottom"/>
            <w:hideMark/>
          </w:tcPr>
          <w:p w14:paraId="493338B2"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D12DB4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000000" w:fill="F8CBAD"/>
            <w:noWrap/>
            <w:vAlign w:val="bottom"/>
            <w:hideMark/>
          </w:tcPr>
          <w:p w14:paraId="6773321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85009</w:t>
            </w:r>
          </w:p>
        </w:tc>
        <w:tc>
          <w:tcPr>
            <w:tcW w:w="660" w:type="dxa"/>
            <w:tcBorders>
              <w:top w:val="nil"/>
              <w:left w:val="nil"/>
              <w:bottom w:val="single" w:sz="4" w:space="0" w:color="auto"/>
              <w:right w:val="single" w:sz="4" w:space="0" w:color="auto"/>
            </w:tcBorders>
            <w:shd w:val="clear" w:color="auto" w:fill="auto"/>
            <w:noWrap/>
            <w:vAlign w:val="bottom"/>
            <w:hideMark/>
          </w:tcPr>
          <w:p w14:paraId="4955B3D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2980</w:t>
            </w:r>
          </w:p>
        </w:tc>
        <w:tc>
          <w:tcPr>
            <w:tcW w:w="160" w:type="dxa"/>
            <w:tcBorders>
              <w:top w:val="nil"/>
              <w:left w:val="nil"/>
              <w:bottom w:val="nil"/>
              <w:right w:val="nil"/>
            </w:tcBorders>
            <w:shd w:val="clear" w:color="auto" w:fill="auto"/>
            <w:noWrap/>
            <w:vAlign w:val="bottom"/>
            <w:hideMark/>
          </w:tcPr>
          <w:p w14:paraId="77E1E366"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2FDDB026"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000000" w:fill="C6E0B4"/>
            <w:noWrap/>
            <w:vAlign w:val="bottom"/>
            <w:hideMark/>
          </w:tcPr>
          <w:p w14:paraId="66BB717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85008</w:t>
            </w:r>
          </w:p>
        </w:tc>
        <w:tc>
          <w:tcPr>
            <w:tcW w:w="640" w:type="dxa"/>
            <w:tcBorders>
              <w:top w:val="nil"/>
              <w:left w:val="nil"/>
              <w:bottom w:val="single" w:sz="4" w:space="0" w:color="auto"/>
              <w:right w:val="single" w:sz="4" w:space="0" w:color="auto"/>
            </w:tcBorders>
            <w:shd w:val="clear" w:color="auto" w:fill="auto"/>
            <w:noWrap/>
            <w:vAlign w:val="bottom"/>
            <w:hideMark/>
          </w:tcPr>
          <w:p w14:paraId="3FFC4C34"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3212</w:t>
            </w:r>
          </w:p>
        </w:tc>
      </w:tr>
      <w:tr w:rsidR="00AD1B0D" w:rsidRPr="00AD1B0D" w14:paraId="0078EC21" w14:textId="77777777" w:rsidTr="00AD1B0D">
        <w:trPr>
          <w:trHeight w:val="28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34E3F23F"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2016</w:t>
            </w:r>
          </w:p>
        </w:tc>
        <w:tc>
          <w:tcPr>
            <w:tcW w:w="620" w:type="dxa"/>
            <w:tcBorders>
              <w:top w:val="nil"/>
              <w:left w:val="nil"/>
              <w:bottom w:val="single" w:sz="4" w:space="0" w:color="auto"/>
              <w:right w:val="single" w:sz="4" w:space="0" w:color="auto"/>
            </w:tcBorders>
            <w:shd w:val="clear" w:color="000000" w:fill="FFFF00"/>
            <w:noWrap/>
            <w:vAlign w:val="bottom"/>
            <w:hideMark/>
          </w:tcPr>
          <w:p w14:paraId="27D13939"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85015</w:t>
            </w:r>
          </w:p>
        </w:tc>
        <w:tc>
          <w:tcPr>
            <w:tcW w:w="640" w:type="dxa"/>
            <w:tcBorders>
              <w:top w:val="nil"/>
              <w:left w:val="nil"/>
              <w:bottom w:val="single" w:sz="4" w:space="0" w:color="auto"/>
              <w:right w:val="single" w:sz="4" w:space="0" w:color="auto"/>
            </w:tcBorders>
            <w:shd w:val="clear" w:color="auto" w:fill="auto"/>
            <w:noWrap/>
            <w:vAlign w:val="bottom"/>
            <w:hideMark/>
          </w:tcPr>
          <w:p w14:paraId="208D0D7C"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3448</w:t>
            </w:r>
          </w:p>
        </w:tc>
        <w:tc>
          <w:tcPr>
            <w:tcW w:w="160" w:type="dxa"/>
            <w:tcBorders>
              <w:top w:val="nil"/>
              <w:left w:val="nil"/>
              <w:bottom w:val="nil"/>
              <w:right w:val="nil"/>
            </w:tcBorders>
            <w:shd w:val="clear" w:color="auto" w:fill="auto"/>
            <w:noWrap/>
            <w:vAlign w:val="bottom"/>
            <w:hideMark/>
          </w:tcPr>
          <w:p w14:paraId="5E4B165A"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1A55F6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2017</w:t>
            </w:r>
          </w:p>
        </w:tc>
        <w:tc>
          <w:tcPr>
            <w:tcW w:w="620" w:type="dxa"/>
            <w:tcBorders>
              <w:top w:val="nil"/>
              <w:left w:val="nil"/>
              <w:bottom w:val="single" w:sz="4" w:space="0" w:color="auto"/>
              <w:right w:val="single" w:sz="4" w:space="0" w:color="auto"/>
            </w:tcBorders>
            <w:shd w:val="clear" w:color="000000" w:fill="FFFF00"/>
            <w:noWrap/>
            <w:vAlign w:val="bottom"/>
            <w:hideMark/>
          </w:tcPr>
          <w:p w14:paraId="4049AAB0"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85015</w:t>
            </w:r>
          </w:p>
        </w:tc>
        <w:tc>
          <w:tcPr>
            <w:tcW w:w="640" w:type="dxa"/>
            <w:tcBorders>
              <w:top w:val="nil"/>
              <w:left w:val="nil"/>
              <w:bottom w:val="single" w:sz="4" w:space="0" w:color="auto"/>
              <w:right w:val="single" w:sz="4" w:space="0" w:color="auto"/>
            </w:tcBorders>
            <w:shd w:val="clear" w:color="auto" w:fill="auto"/>
            <w:noWrap/>
            <w:vAlign w:val="bottom"/>
            <w:hideMark/>
          </w:tcPr>
          <w:p w14:paraId="65260B96"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3308</w:t>
            </w:r>
          </w:p>
        </w:tc>
        <w:tc>
          <w:tcPr>
            <w:tcW w:w="200" w:type="dxa"/>
            <w:tcBorders>
              <w:top w:val="nil"/>
              <w:left w:val="nil"/>
              <w:bottom w:val="nil"/>
              <w:right w:val="nil"/>
            </w:tcBorders>
            <w:shd w:val="clear" w:color="auto" w:fill="auto"/>
            <w:noWrap/>
            <w:vAlign w:val="bottom"/>
            <w:hideMark/>
          </w:tcPr>
          <w:p w14:paraId="7F976323" w14:textId="77777777" w:rsidR="00AD1B0D" w:rsidRPr="00AD1B0D" w:rsidRDefault="00AD1B0D" w:rsidP="00AD1B0D">
            <w:pPr>
              <w:jc w:val="center"/>
              <w:rPr>
                <w:rFonts w:ascii="Calibri" w:eastAsia="Times New Roman" w:hAnsi="Calibri" w:cs="Calibri"/>
                <w:color w:val="000000"/>
                <w:sz w:val="18"/>
                <w:szCs w:val="18"/>
              </w:rPr>
            </w:pPr>
          </w:p>
        </w:tc>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DC33A43"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2018</w:t>
            </w:r>
          </w:p>
        </w:tc>
        <w:tc>
          <w:tcPr>
            <w:tcW w:w="600" w:type="dxa"/>
            <w:tcBorders>
              <w:top w:val="nil"/>
              <w:left w:val="nil"/>
              <w:bottom w:val="single" w:sz="4" w:space="0" w:color="auto"/>
              <w:right w:val="single" w:sz="4" w:space="0" w:color="auto"/>
            </w:tcBorders>
            <w:shd w:val="clear" w:color="000000" w:fill="FFFF00"/>
            <w:noWrap/>
            <w:vAlign w:val="bottom"/>
            <w:hideMark/>
          </w:tcPr>
          <w:p w14:paraId="759F029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85015</w:t>
            </w:r>
          </w:p>
        </w:tc>
        <w:tc>
          <w:tcPr>
            <w:tcW w:w="620" w:type="dxa"/>
            <w:tcBorders>
              <w:top w:val="nil"/>
              <w:left w:val="nil"/>
              <w:bottom w:val="single" w:sz="4" w:space="0" w:color="auto"/>
              <w:right w:val="single" w:sz="4" w:space="0" w:color="auto"/>
            </w:tcBorders>
            <w:shd w:val="clear" w:color="auto" w:fill="auto"/>
            <w:noWrap/>
            <w:vAlign w:val="bottom"/>
            <w:hideMark/>
          </w:tcPr>
          <w:p w14:paraId="70343EFD"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3374</w:t>
            </w:r>
          </w:p>
        </w:tc>
        <w:tc>
          <w:tcPr>
            <w:tcW w:w="140" w:type="dxa"/>
            <w:tcBorders>
              <w:top w:val="nil"/>
              <w:left w:val="nil"/>
              <w:bottom w:val="nil"/>
              <w:right w:val="nil"/>
            </w:tcBorders>
            <w:shd w:val="clear" w:color="auto" w:fill="auto"/>
            <w:noWrap/>
            <w:vAlign w:val="bottom"/>
            <w:hideMark/>
          </w:tcPr>
          <w:p w14:paraId="1F6156CA" w14:textId="77777777" w:rsidR="00AD1B0D" w:rsidRPr="00AD1B0D" w:rsidRDefault="00AD1B0D" w:rsidP="00AD1B0D">
            <w:pPr>
              <w:jc w:val="center"/>
              <w:rPr>
                <w:rFonts w:ascii="Calibri" w:eastAsia="Times New Roman" w:hAnsi="Calibri" w:cs="Calibri"/>
                <w:color w:val="000000"/>
                <w:sz w:val="18"/>
                <w:szCs w:val="18"/>
              </w:rPr>
            </w:pP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44B45FE"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2019</w:t>
            </w:r>
          </w:p>
        </w:tc>
        <w:tc>
          <w:tcPr>
            <w:tcW w:w="640" w:type="dxa"/>
            <w:tcBorders>
              <w:top w:val="nil"/>
              <w:left w:val="nil"/>
              <w:bottom w:val="single" w:sz="4" w:space="0" w:color="auto"/>
              <w:right w:val="single" w:sz="4" w:space="0" w:color="auto"/>
            </w:tcBorders>
            <w:shd w:val="clear" w:color="000000" w:fill="FFFF00"/>
            <w:noWrap/>
            <w:vAlign w:val="bottom"/>
            <w:hideMark/>
          </w:tcPr>
          <w:p w14:paraId="06C90D79"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85015</w:t>
            </w:r>
          </w:p>
        </w:tc>
        <w:tc>
          <w:tcPr>
            <w:tcW w:w="660" w:type="dxa"/>
            <w:tcBorders>
              <w:top w:val="nil"/>
              <w:left w:val="nil"/>
              <w:bottom w:val="single" w:sz="4" w:space="0" w:color="auto"/>
              <w:right w:val="single" w:sz="4" w:space="0" w:color="auto"/>
            </w:tcBorders>
            <w:shd w:val="clear" w:color="auto" w:fill="auto"/>
            <w:noWrap/>
            <w:vAlign w:val="bottom"/>
            <w:hideMark/>
          </w:tcPr>
          <w:p w14:paraId="6A169985"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3374</w:t>
            </w:r>
          </w:p>
        </w:tc>
        <w:tc>
          <w:tcPr>
            <w:tcW w:w="160" w:type="dxa"/>
            <w:tcBorders>
              <w:top w:val="nil"/>
              <w:left w:val="nil"/>
              <w:bottom w:val="nil"/>
              <w:right w:val="nil"/>
            </w:tcBorders>
            <w:shd w:val="clear" w:color="auto" w:fill="auto"/>
            <w:noWrap/>
            <w:vAlign w:val="bottom"/>
            <w:hideMark/>
          </w:tcPr>
          <w:p w14:paraId="000C76DC" w14:textId="77777777" w:rsidR="00AD1B0D" w:rsidRPr="00AD1B0D" w:rsidRDefault="00AD1B0D" w:rsidP="00AD1B0D">
            <w:pPr>
              <w:jc w:val="center"/>
              <w:rPr>
                <w:rFonts w:ascii="Calibri" w:eastAsia="Times New Roman" w:hAnsi="Calibri" w:cs="Calibri"/>
                <w:color w:val="000000"/>
                <w:sz w:val="18"/>
                <w:szCs w:val="18"/>
              </w:rPr>
            </w:pPr>
          </w:p>
        </w:tc>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9388CD7"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2020</w:t>
            </w:r>
          </w:p>
        </w:tc>
        <w:tc>
          <w:tcPr>
            <w:tcW w:w="620" w:type="dxa"/>
            <w:tcBorders>
              <w:top w:val="nil"/>
              <w:left w:val="nil"/>
              <w:bottom w:val="single" w:sz="4" w:space="0" w:color="auto"/>
              <w:right w:val="single" w:sz="4" w:space="0" w:color="auto"/>
            </w:tcBorders>
            <w:shd w:val="clear" w:color="000000" w:fill="D0CECE"/>
            <w:noWrap/>
            <w:vAlign w:val="bottom"/>
            <w:hideMark/>
          </w:tcPr>
          <w:p w14:paraId="098019C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85051</w:t>
            </w:r>
          </w:p>
        </w:tc>
        <w:tc>
          <w:tcPr>
            <w:tcW w:w="640" w:type="dxa"/>
            <w:tcBorders>
              <w:top w:val="nil"/>
              <w:left w:val="nil"/>
              <w:bottom w:val="single" w:sz="4" w:space="0" w:color="auto"/>
              <w:right w:val="single" w:sz="4" w:space="0" w:color="auto"/>
            </w:tcBorders>
            <w:shd w:val="clear" w:color="auto" w:fill="auto"/>
            <w:noWrap/>
            <w:vAlign w:val="bottom"/>
            <w:hideMark/>
          </w:tcPr>
          <w:p w14:paraId="1269D0B8" w14:textId="77777777" w:rsidR="00AD1B0D" w:rsidRPr="00AD1B0D" w:rsidRDefault="00AD1B0D" w:rsidP="00AD1B0D">
            <w:pPr>
              <w:jc w:val="center"/>
              <w:rPr>
                <w:rFonts w:ascii="Calibri" w:eastAsia="Times New Roman" w:hAnsi="Calibri" w:cs="Calibri"/>
                <w:color w:val="000000"/>
                <w:sz w:val="18"/>
                <w:szCs w:val="18"/>
              </w:rPr>
            </w:pPr>
            <w:r w:rsidRPr="00AD1B0D">
              <w:rPr>
                <w:rFonts w:ascii="Calibri" w:eastAsia="Times New Roman" w:hAnsi="Calibri" w:cs="Calibri"/>
                <w:color w:val="000000"/>
                <w:sz w:val="18"/>
                <w:szCs w:val="18"/>
              </w:rPr>
              <w:t>3278</w:t>
            </w:r>
          </w:p>
        </w:tc>
      </w:tr>
    </w:tbl>
    <w:p w14:paraId="119533AB" w14:textId="77777777" w:rsidR="00D40B0B" w:rsidRDefault="00D40B0B" w:rsidP="00AE71D8">
      <w:pPr>
        <w:spacing w:line="480" w:lineRule="auto"/>
      </w:pPr>
    </w:p>
    <w:p w14:paraId="4C501BF3" w14:textId="16EBEB18" w:rsidR="00D40B0B" w:rsidRDefault="00D40B0B" w:rsidP="00AE71D8">
      <w:pPr>
        <w:spacing w:line="480" w:lineRule="auto"/>
      </w:pPr>
    </w:p>
    <w:p w14:paraId="73A6AB6B" w14:textId="5C0B0E72" w:rsidR="00061C66" w:rsidRDefault="00061C66" w:rsidP="00AE71D8">
      <w:pPr>
        <w:spacing w:line="480" w:lineRule="auto"/>
      </w:pPr>
    </w:p>
    <w:p w14:paraId="2F361EE1" w14:textId="4A4B740E" w:rsidR="00061C66" w:rsidRDefault="00061C66" w:rsidP="00AE71D8">
      <w:pPr>
        <w:spacing w:line="480" w:lineRule="auto"/>
      </w:pPr>
    </w:p>
    <w:p w14:paraId="4BB02084" w14:textId="3EDC4337" w:rsidR="00061C66" w:rsidRDefault="00061C66" w:rsidP="00AE71D8">
      <w:pPr>
        <w:spacing w:line="480" w:lineRule="auto"/>
      </w:pPr>
    </w:p>
    <w:p w14:paraId="230B77F6" w14:textId="0A05F030" w:rsidR="00061C66" w:rsidRDefault="00061C66" w:rsidP="00AE71D8">
      <w:pPr>
        <w:spacing w:line="480" w:lineRule="auto"/>
      </w:pPr>
    </w:p>
    <w:p w14:paraId="20DC106B" w14:textId="356EAE71" w:rsidR="00061C66" w:rsidRDefault="00061C66" w:rsidP="00AE71D8">
      <w:pPr>
        <w:spacing w:line="480" w:lineRule="auto"/>
      </w:pPr>
    </w:p>
    <w:p w14:paraId="7226E928" w14:textId="59CBA801" w:rsidR="00061C66" w:rsidRDefault="00061C66" w:rsidP="00AE71D8">
      <w:pPr>
        <w:spacing w:line="480" w:lineRule="auto"/>
      </w:pPr>
    </w:p>
    <w:p w14:paraId="74F90D98" w14:textId="118B7B41" w:rsidR="00061C66" w:rsidRDefault="00061C66" w:rsidP="00AE71D8">
      <w:pPr>
        <w:spacing w:line="480" w:lineRule="auto"/>
      </w:pPr>
    </w:p>
    <w:p w14:paraId="2F0429FB" w14:textId="4DCB52F5" w:rsidR="00061C66" w:rsidRDefault="00061C66" w:rsidP="00AE71D8">
      <w:pPr>
        <w:spacing w:line="480" w:lineRule="auto"/>
      </w:pPr>
    </w:p>
    <w:p w14:paraId="0C3A5381" w14:textId="34A22ED1" w:rsidR="00061C66" w:rsidRDefault="00061C66" w:rsidP="00AE71D8">
      <w:pPr>
        <w:spacing w:line="480" w:lineRule="auto"/>
      </w:pPr>
    </w:p>
    <w:p w14:paraId="4CEACF2F" w14:textId="671B0DF2" w:rsidR="00061C66" w:rsidRDefault="00061C66" w:rsidP="00AE71D8">
      <w:pPr>
        <w:spacing w:line="480" w:lineRule="auto"/>
      </w:pPr>
    </w:p>
    <w:p w14:paraId="13F2EEE2" w14:textId="69C31224" w:rsidR="00061C66" w:rsidRDefault="00061C66" w:rsidP="00AE71D8">
      <w:pPr>
        <w:spacing w:line="480" w:lineRule="auto"/>
      </w:pPr>
    </w:p>
    <w:p w14:paraId="7B9BD833" w14:textId="77777777" w:rsidR="00061C66" w:rsidRDefault="00061C66" w:rsidP="00AE71D8">
      <w:pPr>
        <w:spacing w:line="480" w:lineRule="auto"/>
      </w:pPr>
    </w:p>
    <w:p w14:paraId="0005CD07" w14:textId="77777777" w:rsidR="00D40B0B" w:rsidRDefault="00D40B0B" w:rsidP="00AE71D8">
      <w:pPr>
        <w:spacing w:line="480" w:lineRule="auto"/>
      </w:pPr>
    </w:p>
    <w:p w14:paraId="44EC2E3B" w14:textId="1A17E609" w:rsidR="00061C66" w:rsidRPr="00061C66" w:rsidRDefault="00061C66" w:rsidP="00B34965">
      <w:pPr>
        <w:rPr>
          <w:b/>
          <w:bCs/>
        </w:rPr>
      </w:pPr>
      <w:r w:rsidRPr="00061C66">
        <w:rPr>
          <w:b/>
          <w:bCs/>
        </w:rPr>
        <w:lastRenderedPageBreak/>
        <w:t>References</w:t>
      </w:r>
    </w:p>
    <w:p w14:paraId="77F2569B" w14:textId="77777777" w:rsidR="00061C66" w:rsidRDefault="00061C66" w:rsidP="00B34965"/>
    <w:p w14:paraId="4C5C243B" w14:textId="24C216AA" w:rsidR="00AE71D8" w:rsidRDefault="00ED5B93" w:rsidP="00B34965">
      <w:r>
        <w:t xml:space="preserve">Edwards, Rebecca. March 15, 2021. Arizona’s 10 Safest Cities of 2021. Retrieved from </w:t>
      </w:r>
      <w:hyperlink r:id="rId8" w:history="1">
        <w:r w:rsidR="00B34965" w:rsidRPr="00D043AB">
          <w:rPr>
            <w:rStyle w:val="Hyperlink"/>
          </w:rPr>
          <w:t>https://www.safewise.com/blog/safest-cities-arizona/</w:t>
        </w:r>
      </w:hyperlink>
    </w:p>
    <w:p w14:paraId="5976047B" w14:textId="77777777" w:rsidR="00B34965" w:rsidRDefault="00B34965" w:rsidP="00B34965"/>
    <w:p w14:paraId="4212C1D3" w14:textId="3A0E80F5" w:rsidR="00DF64B3" w:rsidRDefault="00DF64B3" w:rsidP="00B34965">
      <w:r>
        <w:t>Data USA. 202</w:t>
      </w:r>
      <w:r w:rsidR="0047523B">
        <w:t>1</w:t>
      </w:r>
      <w:r>
        <w:t xml:space="preserve">. Phoenix, AZ Census Place. Retrieved from </w:t>
      </w:r>
      <w:hyperlink r:id="rId9" w:history="1">
        <w:r w:rsidRPr="00D043AB">
          <w:rPr>
            <w:rStyle w:val="Hyperlink"/>
          </w:rPr>
          <w:t>https://datausa.io/profile/geo/phoenix-az/</w:t>
        </w:r>
      </w:hyperlink>
    </w:p>
    <w:p w14:paraId="73BCFE81" w14:textId="77777777" w:rsidR="00B34965" w:rsidRDefault="00B34965" w:rsidP="00B34965"/>
    <w:p w14:paraId="4F7F73C1" w14:textId="7D4814C5" w:rsidR="00B34965" w:rsidRDefault="00B34965" w:rsidP="00B34965">
      <w:r>
        <w:t xml:space="preserve">City of Phoenix Open Data. 2021. Crime Data. Retrieved from </w:t>
      </w:r>
      <w:hyperlink r:id="rId10" w:history="1">
        <w:r w:rsidRPr="00D043AB">
          <w:rPr>
            <w:rStyle w:val="Hyperlink"/>
          </w:rPr>
          <w:t>https://www.phoenixopendata.com/dataset/crime-data</w:t>
        </w:r>
      </w:hyperlink>
    </w:p>
    <w:p w14:paraId="5151CC64" w14:textId="4A1AF7DD" w:rsidR="003000FE" w:rsidRDefault="003000FE" w:rsidP="00B34965"/>
    <w:p w14:paraId="07A3A378" w14:textId="11C157B6" w:rsidR="003000FE" w:rsidRDefault="003000FE" w:rsidP="00B34965">
      <w:r>
        <w:t xml:space="preserve">Patil, Prasad. March 23, 2018. What is Exploratory Data Analysis. Retrieved from </w:t>
      </w:r>
      <w:hyperlink r:id="rId11" w:history="1">
        <w:r w:rsidRPr="00D043AB">
          <w:rPr>
            <w:rStyle w:val="Hyperlink"/>
          </w:rPr>
          <w:t>https://towardsdatascience.com/exploratory-data-analysis-8fc1cb20fd15</w:t>
        </w:r>
      </w:hyperlink>
    </w:p>
    <w:p w14:paraId="66C6F2FE" w14:textId="62AA31C4" w:rsidR="003000FE" w:rsidRDefault="003000FE" w:rsidP="00B34965"/>
    <w:p w14:paraId="36442836" w14:textId="56C018CA" w:rsidR="00BF185A" w:rsidRDefault="00BF185A" w:rsidP="00B34965">
      <w:r>
        <w:t xml:space="preserve">Maricopa Association of Governments. 2021. Retrieved from </w:t>
      </w:r>
      <w:hyperlink r:id="rId12" w:history="1">
        <w:r w:rsidR="004C5F1A" w:rsidRPr="00D043AB">
          <w:rPr>
            <w:rStyle w:val="Hyperlink"/>
          </w:rPr>
          <w:t>https://azmag.maps.arcgis.com/apps/MapSeries/index.html?appid=cac744bd26094291a60497766322efed</w:t>
        </w:r>
      </w:hyperlink>
    </w:p>
    <w:p w14:paraId="69AE2ACF" w14:textId="7EE16E75" w:rsidR="00BF185A" w:rsidRDefault="00BF185A" w:rsidP="00B34965"/>
    <w:p w14:paraId="29577B43" w14:textId="0D37651B" w:rsidR="00AB62D0" w:rsidRDefault="00AB62D0" w:rsidP="00B34965">
      <w:r>
        <w:t xml:space="preserve">Maricopa Association of Governments. 2021. Retrieved from </w:t>
      </w:r>
      <w:hyperlink r:id="rId13" w:history="1">
        <w:r w:rsidRPr="00D043AB">
          <w:rPr>
            <w:rStyle w:val="Hyperlink"/>
          </w:rPr>
          <w:t>https://geo.azmag.gov/maps/health/</w:t>
        </w:r>
      </w:hyperlink>
    </w:p>
    <w:p w14:paraId="104330B3" w14:textId="77777777" w:rsidR="00AB62D0" w:rsidRDefault="00AB62D0" w:rsidP="00B34965"/>
    <w:p w14:paraId="7EF4F965" w14:textId="046AFB22" w:rsidR="003000FE" w:rsidRDefault="00AB62D0" w:rsidP="00B34965">
      <w:r>
        <w:t xml:space="preserve">U.S. Census Bureau. 2021. American Community Survey Information Guide. Retrieved from </w:t>
      </w:r>
      <w:hyperlink r:id="rId14" w:history="1">
        <w:r w:rsidRPr="00D043AB">
          <w:rPr>
            <w:rStyle w:val="Hyperlink"/>
          </w:rPr>
          <w:t>https://www.census.gov/content/dam/Census/programs-surveys/acs/about/ACS_Information_Guide.pdf</w:t>
        </w:r>
      </w:hyperlink>
    </w:p>
    <w:p w14:paraId="29F81D9C" w14:textId="77777777" w:rsidR="00AB62D0" w:rsidRPr="00DF64B3" w:rsidRDefault="00AB62D0" w:rsidP="00B34965"/>
    <w:p w14:paraId="04EB1AE3" w14:textId="77777777" w:rsidR="00DF64B3" w:rsidRPr="00DF64B3" w:rsidRDefault="00DF64B3" w:rsidP="00AE71D8">
      <w:pPr>
        <w:spacing w:line="480" w:lineRule="auto"/>
        <w:rPr>
          <w:b/>
          <w:bCs/>
        </w:rPr>
      </w:pPr>
    </w:p>
    <w:p w14:paraId="4E253F3C" w14:textId="77777777" w:rsidR="00DF64B3" w:rsidRDefault="00DF64B3" w:rsidP="00AE71D8">
      <w:pPr>
        <w:spacing w:line="480" w:lineRule="auto"/>
      </w:pPr>
    </w:p>
    <w:p w14:paraId="246E3A2E" w14:textId="77777777" w:rsidR="00ED5B93" w:rsidRDefault="00ED5B93" w:rsidP="00AE71D8">
      <w:pPr>
        <w:spacing w:line="480" w:lineRule="auto"/>
      </w:pPr>
    </w:p>
    <w:sectPr w:rsidR="00ED5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CF2F6C"/>
    <w:multiLevelType w:val="hybridMultilevel"/>
    <w:tmpl w:val="12E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1D8"/>
    <w:rsid w:val="00061C66"/>
    <w:rsid w:val="0009406A"/>
    <w:rsid w:val="000B353B"/>
    <w:rsid w:val="00124CAB"/>
    <w:rsid w:val="001C28BB"/>
    <w:rsid w:val="00244AA4"/>
    <w:rsid w:val="00256483"/>
    <w:rsid w:val="00260096"/>
    <w:rsid w:val="003000FE"/>
    <w:rsid w:val="003B54C1"/>
    <w:rsid w:val="00422169"/>
    <w:rsid w:val="00423D1A"/>
    <w:rsid w:val="0047523B"/>
    <w:rsid w:val="004C5F1A"/>
    <w:rsid w:val="00533368"/>
    <w:rsid w:val="00602140"/>
    <w:rsid w:val="00835CA5"/>
    <w:rsid w:val="0087665A"/>
    <w:rsid w:val="008B425D"/>
    <w:rsid w:val="00904F8C"/>
    <w:rsid w:val="00A20CDF"/>
    <w:rsid w:val="00A97106"/>
    <w:rsid w:val="00AB62D0"/>
    <w:rsid w:val="00AC26F1"/>
    <w:rsid w:val="00AD1B0D"/>
    <w:rsid w:val="00AE71D8"/>
    <w:rsid w:val="00B008C6"/>
    <w:rsid w:val="00B34965"/>
    <w:rsid w:val="00BA406C"/>
    <w:rsid w:val="00BF185A"/>
    <w:rsid w:val="00CB544B"/>
    <w:rsid w:val="00D40B0B"/>
    <w:rsid w:val="00DA6559"/>
    <w:rsid w:val="00DE1C36"/>
    <w:rsid w:val="00DF64B3"/>
    <w:rsid w:val="00ED5B93"/>
    <w:rsid w:val="00EE60C2"/>
    <w:rsid w:val="00EF5014"/>
    <w:rsid w:val="00EF51E7"/>
    <w:rsid w:val="00F6591B"/>
    <w:rsid w:val="00F81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843D6C"/>
  <w15:chartTrackingRefBased/>
  <w15:docId w15:val="{3E6457F7-B296-514B-9052-AF5103670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5B93"/>
    <w:rPr>
      <w:color w:val="0563C1" w:themeColor="hyperlink"/>
      <w:u w:val="single"/>
    </w:rPr>
  </w:style>
  <w:style w:type="character" w:styleId="UnresolvedMention">
    <w:name w:val="Unresolved Mention"/>
    <w:basedOn w:val="DefaultParagraphFont"/>
    <w:uiPriority w:val="99"/>
    <w:semiHidden/>
    <w:unhideWhenUsed/>
    <w:rsid w:val="00ED5B93"/>
    <w:rPr>
      <w:color w:val="605E5C"/>
      <w:shd w:val="clear" w:color="auto" w:fill="E1DFDD"/>
    </w:rPr>
  </w:style>
  <w:style w:type="paragraph" w:styleId="ListParagraph">
    <w:name w:val="List Paragraph"/>
    <w:basedOn w:val="Normal"/>
    <w:uiPriority w:val="34"/>
    <w:qFormat/>
    <w:rsid w:val="00BA40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826009">
      <w:bodyDiv w:val="1"/>
      <w:marLeft w:val="0"/>
      <w:marRight w:val="0"/>
      <w:marTop w:val="0"/>
      <w:marBottom w:val="0"/>
      <w:divBdr>
        <w:top w:val="none" w:sz="0" w:space="0" w:color="auto"/>
        <w:left w:val="none" w:sz="0" w:space="0" w:color="auto"/>
        <w:bottom w:val="none" w:sz="0" w:space="0" w:color="auto"/>
        <w:right w:val="none" w:sz="0" w:space="0" w:color="auto"/>
      </w:divBdr>
    </w:div>
    <w:div w:id="901015707">
      <w:bodyDiv w:val="1"/>
      <w:marLeft w:val="0"/>
      <w:marRight w:val="0"/>
      <w:marTop w:val="0"/>
      <w:marBottom w:val="0"/>
      <w:divBdr>
        <w:top w:val="none" w:sz="0" w:space="0" w:color="auto"/>
        <w:left w:val="none" w:sz="0" w:space="0" w:color="auto"/>
        <w:bottom w:val="none" w:sz="0" w:space="0" w:color="auto"/>
        <w:right w:val="none" w:sz="0" w:space="0" w:color="auto"/>
      </w:divBdr>
    </w:div>
    <w:div w:id="992411750">
      <w:bodyDiv w:val="1"/>
      <w:marLeft w:val="0"/>
      <w:marRight w:val="0"/>
      <w:marTop w:val="0"/>
      <w:marBottom w:val="0"/>
      <w:divBdr>
        <w:top w:val="none" w:sz="0" w:space="0" w:color="auto"/>
        <w:left w:val="none" w:sz="0" w:space="0" w:color="auto"/>
        <w:bottom w:val="none" w:sz="0" w:space="0" w:color="auto"/>
        <w:right w:val="none" w:sz="0" w:space="0" w:color="auto"/>
      </w:divBdr>
    </w:div>
    <w:div w:id="1098208442">
      <w:bodyDiv w:val="1"/>
      <w:marLeft w:val="0"/>
      <w:marRight w:val="0"/>
      <w:marTop w:val="0"/>
      <w:marBottom w:val="0"/>
      <w:divBdr>
        <w:top w:val="none" w:sz="0" w:space="0" w:color="auto"/>
        <w:left w:val="none" w:sz="0" w:space="0" w:color="auto"/>
        <w:bottom w:val="none" w:sz="0" w:space="0" w:color="auto"/>
        <w:right w:val="none" w:sz="0" w:space="0" w:color="auto"/>
      </w:divBdr>
    </w:div>
    <w:div w:id="1219903415">
      <w:bodyDiv w:val="1"/>
      <w:marLeft w:val="0"/>
      <w:marRight w:val="0"/>
      <w:marTop w:val="0"/>
      <w:marBottom w:val="0"/>
      <w:divBdr>
        <w:top w:val="none" w:sz="0" w:space="0" w:color="auto"/>
        <w:left w:val="none" w:sz="0" w:space="0" w:color="auto"/>
        <w:bottom w:val="none" w:sz="0" w:space="0" w:color="auto"/>
        <w:right w:val="none" w:sz="0" w:space="0" w:color="auto"/>
      </w:divBdr>
    </w:div>
    <w:div w:id="1352537085">
      <w:bodyDiv w:val="1"/>
      <w:marLeft w:val="0"/>
      <w:marRight w:val="0"/>
      <w:marTop w:val="0"/>
      <w:marBottom w:val="0"/>
      <w:divBdr>
        <w:top w:val="none" w:sz="0" w:space="0" w:color="auto"/>
        <w:left w:val="none" w:sz="0" w:space="0" w:color="auto"/>
        <w:bottom w:val="none" w:sz="0" w:space="0" w:color="auto"/>
        <w:right w:val="none" w:sz="0" w:space="0" w:color="auto"/>
      </w:divBdr>
    </w:div>
    <w:div w:id="1487546507">
      <w:bodyDiv w:val="1"/>
      <w:marLeft w:val="0"/>
      <w:marRight w:val="0"/>
      <w:marTop w:val="0"/>
      <w:marBottom w:val="0"/>
      <w:divBdr>
        <w:top w:val="none" w:sz="0" w:space="0" w:color="auto"/>
        <w:left w:val="none" w:sz="0" w:space="0" w:color="auto"/>
        <w:bottom w:val="none" w:sz="0" w:space="0" w:color="auto"/>
        <w:right w:val="none" w:sz="0" w:space="0" w:color="auto"/>
      </w:divBdr>
    </w:div>
    <w:div w:id="1498351322">
      <w:bodyDiv w:val="1"/>
      <w:marLeft w:val="0"/>
      <w:marRight w:val="0"/>
      <w:marTop w:val="0"/>
      <w:marBottom w:val="0"/>
      <w:divBdr>
        <w:top w:val="none" w:sz="0" w:space="0" w:color="auto"/>
        <w:left w:val="none" w:sz="0" w:space="0" w:color="auto"/>
        <w:bottom w:val="none" w:sz="0" w:space="0" w:color="auto"/>
        <w:right w:val="none" w:sz="0" w:space="0" w:color="auto"/>
      </w:divBdr>
    </w:div>
    <w:div w:id="1938252685">
      <w:bodyDiv w:val="1"/>
      <w:marLeft w:val="0"/>
      <w:marRight w:val="0"/>
      <w:marTop w:val="0"/>
      <w:marBottom w:val="0"/>
      <w:divBdr>
        <w:top w:val="none" w:sz="0" w:space="0" w:color="auto"/>
        <w:left w:val="none" w:sz="0" w:space="0" w:color="auto"/>
        <w:bottom w:val="none" w:sz="0" w:space="0" w:color="auto"/>
        <w:right w:val="none" w:sz="0" w:space="0" w:color="auto"/>
      </w:divBdr>
    </w:div>
    <w:div w:id="205464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fewise.com/blog/safest-cities-arizona/" TargetMode="External"/><Relationship Id="rId13" Type="http://schemas.openxmlformats.org/officeDocument/2006/relationships/hyperlink" Target="https://geo.azmag.gov/maps/healt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zmag.maps.arcgis.com/apps/MapSeries/index.html?appid=cac744bd26094291a60497766322efe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owardsdatascience.com/exploratory-data-analysis-8fc1cb20fd15"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phoenixopendata.com/dataset/crime-data" TargetMode="External"/><Relationship Id="rId4" Type="http://schemas.openxmlformats.org/officeDocument/2006/relationships/webSettings" Target="webSettings.xml"/><Relationship Id="rId9" Type="http://schemas.openxmlformats.org/officeDocument/2006/relationships/hyperlink" Target="https://datausa.io/profile/geo/phoenix-az/" TargetMode="External"/><Relationship Id="rId14" Type="http://schemas.openxmlformats.org/officeDocument/2006/relationships/hyperlink" Target="https://www.census.gov/content/dam/Census/programs-surveys/acs/about/ACS_Information_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2078</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young</dc:creator>
  <cp:keywords/>
  <dc:description/>
  <cp:lastModifiedBy>rachel young</cp:lastModifiedBy>
  <cp:revision>26</cp:revision>
  <dcterms:created xsi:type="dcterms:W3CDTF">2021-04-05T01:59:00Z</dcterms:created>
  <dcterms:modified xsi:type="dcterms:W3CDTF">2021-04-11T23:38:00Z</dcterms:modified>
</cp:coreProperties>
</file>