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99D7DD" w14:textId="77777777" w:rsidR="00A73D5E" w:rsidRDefault="004B7A9B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4B7A9B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4B7A9B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4B7A9B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 w:rsidTr="003F19CA">
        <w:tc>
          <w:tcPr>
            <w:tcW w:w="1893" w:type="pct"/>
            <w:gridSpan w:val="2"/>
          </w:tcPr>
          <w:p w14:paraId="5164215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 w:rsidTr="003F19CA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6BDDD1CC" w:rsidR="00A73D5E" w:rsidRDefault="004B7A9B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F19CA">
              <w:rPr>
                <w:rFonts w:ascii="Times New Roman" w:hAnsi="Times New Roman" w:cs="Times New Roman"/>
                <w:color w:val="000000"/>
              </w:rPr>
              <w:t>09.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 w:rsidRPr="003F19CA">
              <w:rPr>
                <w:rFonts w:ascii="Times New Roman" w:hAnsi="Times New Roman" w:cs="Times New Roman"/>
                <w:color w:val="000000"/>
              </w:rPr>
              <w:t>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0D321D39" w14:textId="1B68EAE4" w:rsidR="00A73D5E" w:rsidRPr="003F19CA" w:rsidRDefault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3F19CA" w14:paraId="3E71C120" w14:textId="77777777" w:rsidTr="003F19CA">
        <w:tc>
          <w:tcPr>
            <w:tcW w:w="1893" w:type="pct"/>
            <w:gridSpan w:val="2"/>
          </w:tcPr>
          <w:p w14:paraId="18D23B76" w14:textId="77777777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543FEF63" w14:textId="77777777" w:rsidR="003F19CA" w:rsidRDefault="003F19CA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0959E674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A73D5E" w14:paraId="6E5EF7C6" w14:textId="77777777" w:rsidTr="003F19CA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 w:rsidTr="003F19CA">
        <w:tc>
          <w:tcPr>
            <w:tcW w:w="1893" w:type="pct"/>
            <w:gridSpan w:val="2"/>
          </w:tcPr>
          <w:p w14:paraId="4C545FC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 w:rsidTr="003F19CA">
        <w:tc>
          <w:tcPr>
            <w:tcW w:w="1893" w:type="pct"/>
            <w:gridSpan w:val="2"/>
          </w:tcPr>
          <w:p w14:paraId="05B50D93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 w:rsidTr="003F19CA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4B7A9B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1B516BE8" w:rsidR="00A73D5E" w:rsidRPr="002B44E1" w:rsidRDefault="004B7A9B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43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48F01900" w:rsidR="00A73D5E" w:rsidRPr="00081EAD" w:rsidRDefault="004B7A9B">
      <w:pPr>
        <w:pStyle w:val="aff5"/>
        <w:ind w:right="-2"/>
      </w:pPr>
      <w:r>
        <w:t xml:space="preserve">Отчёт по лабораторной работе № </w:t>
      </w:r>
      <w:r w:rsidR="00F3498D">
        <w:t>3</w:t>
      </w:r>
    </w:p>
    <w:p w14:paraId="2B125777" w14:textId="0DEE3BB3" w:rsidR="00A73D5E" w:rsidRDefault="004B7A9B">
      <w:pPr>
        <w:pStyle w:val="aff5"/>
        <w:ind w:right="-2"/>
      </w:pPr>
      <w:r>
        <w:t xml:space="preserve">Вариант № </w:t>
      </w:r>
      <w:r w:rsidR="003F19CA">
        <w:t>22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021A8878" w:rsidR="00A73D5E" w:rsidRDefault="004B7A9B" w:rsidP="00DA6F7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3F1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="00E4162E">
        <w:rPr>
          <w:rFonts w:ascii="Times New Roman" w:eastAsia="Times New Roman" w:hAnsi="Times New Roman" w:cs="Times New Roman"/>
          <w:b/>
          <w:bCs/>
          <w:sz w:val="24"/>
          <w:szCs w:val="24"/>
        </w:rPr>
        <w:t>Изучение реализации графических пользовательских интерфейсов и интеграции базы данных для веб-приложений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37"/>
        <w:gridCol w:w="3071"/>
        <w:gridCol w:w="3147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4B7A9B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21990BF" w:rsidR="00A73D5E" w:rsidRPr="003F19CA" w:rsidRDefault="003F19CA" w:rsidP="003F19CA">
            <w:pPr>
              <w:pStyle w:val="af5"/>
              <w:ind w:firstLine="0"/>
            </w:pPr>
            <w:r>
              <w:t>Мирошниченко К. В.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4B7A9B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6DA4F35" w14:textId="77777777" w:rsidR="00A73D5E" w:rsidRDefault="004B7A9B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401D7B3F" w14:textId="77777777" w:rsidR="00A73D5E" w:rsidRDefault="004B7A9B">
            <w:pPr>
              <w:pStyle w:val="af5"/>
              <w:ind w:firstLine="0"/>
            </w:pPr>
            <w:r>
              <w:t>Кочанов С.А.</w:t>
            </w:r>
          </w:p>
        </w:tc>
      </w:tr>
    </w:tbl>
    <w:p w14:paraId="20888DE0" w14:textId="77777777" w:rsidR="00A73D5E" w:rsidRDefault="00A73D5E">
      <w:pPr>
        <w:jc w:val="both"/>
      </w:pPr>
    </w:p>
    <w:p w14:paraId="313F746B" w14:textId="2D5C6B8A" w:rsidR="00DA6F74" w:rsidRDefault="00DA6F74" w:rsidP="007F091E">
      <w:pPr>
        <w:suppressAutoHyphens/>
        <w:spacing w:after="0" w:line="312" w:lineRule="auto"/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</w:pPr>
    </w:p>
    <w:p w14:paraId="25A0D8B5" w14:textId="77777777" w:rsidR="002E7FF4" w:rsidRDefault="00C86619" w:rsidP="00C86619">
      <w:pPr>
        <w:suppressAutoHyphens/>
        <w:spacing w:after="0" w:line="312" w:lineRule="auto"/>
        <w:jc w:val="center"/>
        <w:rPr>
          <w:noProof/>
        </w:rPr>
      </w:pP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begin"/>
      </w: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instrText xml:space="preserve"> TOC \o "1-3" \h \z \u </w:instrTex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separate"/>
      </w:r>
    </w:p>
    <w:p w14:paraId="26A65A24" w14:textId="6FAD195D" w:rsidR="002E7FF4" w:rsidRPr="002E7FF4" w:rsidRDefault="000C4E7F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3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1. Цель работы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_Toc216730753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6DCEE5E" w14:textId="77E307DA" w:rsidR="002E7FF4" w:rsidRPr="002E7FF4" w:rsidRDefault="000C4E7F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4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2. Описание задания по варианту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_Toc216730754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B17D70" w14:textId="510C3DCE" w:rsidR="002E7FF4" w:rsidRPr="002E7FF4" w:rsidRDefault="000C4E7F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5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 xml:space="preserve">3.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>Описание используемых технологий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_Toc216730755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26241A" w14:textId="03A818F8" w:rsidR="002E7FF4" w:rsidRPr="002E7FF4" w:rsidRDefault="000C4E7F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6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4. Результаты выполнения тестов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_Toc216730756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A43E15F" w14:textId="63D73A15" w:rsidR="002E7FF4" w:rsidRPr="002E7FF4" w:rsidRDefault="000C4E7F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7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 xml:space="preserve">5.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 xml:space="preserve">Описание графического интерфейса и какие элементы интерфейса соответствуют эвристикам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  <w:lang w:val="en-US"/>
          </w:rPr>
          <w:t>ui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>/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  <w:lang w:val="en-US"/>
          </w:rPr>
          <w:t>ux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 xml:space="preserve"> из пункта 4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_Toc216730757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43F19A3" w14:textId="78AA923C" w:rsidR="002E7FF4" w:rsidRPr="002E7FF4" w:rsidRDefault="000C4E7F" w:rsidP="002E7FF4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8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6. Выводы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_Toc216730758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A2CCFAE" w14:textId="29C1F0E2" w:rsidR="00C86619" w:rsidRPr="00C86619" w:rsidRDefault="00C86619" w:rsidP="00C86619">
      <w:pPr>
        <w:tabs>
          <w:tab w:val="right" w:leader="dot" w:pos="9345"/>
        </w:tabs>
        <w:suppressAutoHyphens/>
        <w:spacing w:after="0" w:line="312" w:lineRule="auto"/>
        <w:ind w:left="278"/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</w:pPr>
      <w:r w:rsidRPr="00C86619">
        <w:rPr>
          <w:rFonts w:ascii="Times New Roman" w:eastAsia="SimSun" w:hAnsi="Times New Roman" w:cs="Arial"/>
          <w:b/>
          <w:bCs/>
          <w:kern w:val="1"/>
          <w:sz w:val="28"/>
          <w:szCs w:val="24"/>
          <w:lang w:eastAsia="zh-CN" w:bidi="hi-IN"/>
        </w:rPr>
        <w:fldChar w:fldCharType="end"/>
      </w:r>
    </w:p>
    <w:p w14:paraId="1BCA4D6C" w14:textId="77777777" w:rsidR="007F091E" w:rsidRDefault="007F091E" w:rsidP="00881609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0" w:name="_Toc216730753"/>
      <w: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br w:type="page"/>
      </w:r>
    </w:p>
    <w:p w14:paraId="00DD7667" w14:textId="59DA03A2" w:rsidR="00C86619" w:rsidRPr="002E7FF4" w:rsidRDefault="00C86619" w:rsidP="00881609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</w:pPr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lastRenderedPageBreak/>
        <w:t xml:space="preserve">1. </w:t>
      </w:r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  <w:t>Цель работы</w:t>
      </w:r>
      <w:bookmarkEnd w:id="0"/>
    </w:p>
    <w:p w14:paraId="5D61D061" w14:textId="71A3C2BD" w:rsidR="00C86619" w:rsidRPr="002E7FF4" w:rsidRDefault="00081EAD" w:rsidP="0088160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Разработка для программы графического пользовательского интерфейса и интеграция базы данных для веб-приложений.</w:t>
      </w:r>
    </w:p>
    <w:p w14:paraId="256A1844" w14:textId="5CA04507" w:rsidR="00C86619" w:rsidRPr="007F091E" w:rsidRDefault="00C86619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1" w:name="_Toc216730754"/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2. </w:t>
      </w:r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Описание задания по варианту</w:t>
      </w:r>
      <w:bookmarkEnd w:id="1"/>
    </w:p>
    <w:p w14:paraId="75DE1216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репозитории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проекта, в выбранной системе контроля версий, создать новую ветку (develop-lab3).</w:t>
      </w:r>
    </w:p>
    <w:p w14:paraId="6368BD17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Развернуть базу данных (любую на выбор, SQL или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СУБД). Создать структуру базы данных, реализующую хранение массивов целых чисел (как отсортированных, так и не отсортированных).</w:t>
      </w:r>
    </w:p>
    <w:p w14:paraId="442B1929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интеграционные тесты по работе с базой данных: </w:t>
      </w:r>
    </w:p>
    <w:p w14:paraId="447112C2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добавления 100/1000/10000 массивов в базу данных программы (размер и наполнение массивов генерируется случайным образом), который в качестве ответа выводит флаг успешного / не успешного выполнения и время работы;</w:t>
      </w:r>
    </w:p>
    <w:p w14:paraId="40E986A6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выгрузки и сортировки 100 случайных массивов из базы данных, который в качестве ответа выводит флаг успешного / не успешного выполнения, общее время работы теста и среднее время работы с 1 массивом (данный тест должен быть запущен 3 раза для базы на 100, 1000 и 10000 записей);</w:t>
      </w:r>
    </w:p>
    <w:p w14:paraId="59DF76E7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очистки базы данных, который в качестве ответа выводит флаг успешного / не успешного выполнения и общее время работы теста (данный тест должен быть запущен 3 раза для базы на 100, 1000 и 10000 записей).</w:t>
      </w:r>
    </w:p>
    <w:p w14:paraId="6CE16BA2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Тесты должны обращаться к программным функциям создаваемой программы, но не должны быть частью самой программы. Т.е. это может быть отдельный проект с тестами, которые запускаются отдельно, например, через консоль. Для тестов должна быть отдельная база данных.</w:t>
      </w:r>
    </w:p>
    <w:p w14:paraId="1EEB1F63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графический пользовательский интерфейс (стек технологий любой на выбор). Получившийся интерфейс должен хотя бы отчасти соответствовать следующий эвристикам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ux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D1FE46B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видимость статуса системы; </w:t>
      </w:r>
    </w:p>
    <w:p w14:paraId="0B8AB358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соответствие между системой и реальным миром; управляемость; согласованность;</w:t>
      </w:r>
    </w:p>
    <w:p w14:paraId="630EDB9B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гибкость; минимализм в дизайне;</w:t>
      </w:r>
    </w:p>
    <w:p w14:paraId="4C0BC2B1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помощь пользователю в выявлении ошибок;</w:t>
      </w:r>
    </w:p>
    <w:p w14:paraId="7A38E407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наличие справки.</w:t>
      </w:r>
    </w:p>
    <w:p w14:paraId="600802CD" w14:textId="6C48A737" w:rsidR="00F3498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итоге необходимо реализовать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desktop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-приложение, клиент-серверное приложение или веб-приложение, учитывающее основные требования к функционалу, описанные ниже. </w:t>
      </w:r>
    </w:p>
    <w:p w14:paraId="06A81AB5" w14:textId="68385330" w:rsidR="005806AB" w:rsidRPr="007F091E" w:rsidRDefault="005806AB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</w:pPr>
      <w:bookmarkStart w:id="2" w:name="_Toc216730755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3</w:t>
      </w:r>
      <w:r w:rsidR="00A15702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. </w:t>
      </w:r>
      <w:r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Описание используемых технологий</w:t>
      </w:r>
      <w:bookmarkEnd w:id="2"/>
      <w:r w:rsidR="00A15702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 </w:t>
      </w:r>
    </w:p>
    <w:p w14:paraId="7A19159A" w14:textId="77777777"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ходе работы была реализована база данных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 - встраиваемая SQL СУБД, которая хранит всю базу данных в одном файле. </w:t>
      </w:r>
    </w:p>
    <w:p w14:paraId="70F0B18A" w14:textId="135CF868"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Достоинства:</w:t>
      </w:r>
    </w:p>
    <w:p w14:paraId="5CD7F244" w14:textId="50CCBACA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Встраиваемость - не требует отдельного сервера, работает как библиотека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37613B6" w14:textId="1855B8F5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Простота развертывания - один файл 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sorting.db</w:t>
      </w:r>
      <w:proofErr w:type="spellEnd"/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43DF145E" w14:textId="10D310CE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Полноценная SQL-поддержка - индексы, транзакции, внешние ключи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D1AEEAA" w14:textId="7873A585" w:rsidR="00262D6B" w:rsidRPr="00BA5150" w:rsidRDefault="00262D6B" w:rsidP="00BA5150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E7FF4">
        <w:rPr>
          <w:rFonts w:ascii="Times New Roman" w:eastAsia="Times New Roman" w:hAnsi="Times New Roman" w:cs="Times New Roman"/>
          <w:sz w:val="24"/>
          <w:szCs w:val="24"/>
        </w:rPr>
        <w:lastRenderedPageBreak/>
        <w:t>Кросс-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платформенность</w:t>
      </w:r>
      <w:proofErr w:type="spellEnd"/>
      <w:proofErr w:type="gram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 - работает на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6D42DAAE" w14:textId="65714DEE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Производительность - быстрая работа с локальными данными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8CC26C5" w14:textId="554CE3C3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Нулевая конфигурация - не требует администрирования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AF81A3A" w14:textId="117063E9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Портативность - файл БД можно копировать между системами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EFB89FE" w14:textId="0D0C2EB6" w:rsidR="00BA5150" w:rsidRPr="00BA5150" w:rsidRDefault="00262D6B" w:rsidP="00BA5150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Бесплатность - открытый исходный код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1F2789F" w14:textId="77777777"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Недостатки:</w:t>
      </w:r>
    </w:p>
    <w:p w14:paraId="6E0A3FE7" w14:textId="3046C650" w:rsidR="00262D6B" w:rsidRPr="00BA5150" w:rsidRDefault="00262D6B" w:rsidP="00BA5150">
      <w:pPr>
        <w:pStyle w:val="aff2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5150">
        <w:rPr>
          <w:rFonts w:ascii="Times New Roman" w:eastAsia="Times New Roman" w:hAnsi="Times New Roman" w:cs="Times New Roman"/>
          <w:sz w:val="24"/>
          <w:szCs w:val="24"/>
        </w:rPr>
        <w:t>Ограниченная многопользовательская поддержка - лучше всего подходит для однопользовательских приложений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A428073" w14:textId="444E85FE" w:rsidR="00262D6B" w:rsidRPr="00BA5150" w:rsidRDefault="00262D6B" w:rsidP="00BA5150">
      <w:pPr>
        <w:pStyle w:val="aff2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5150">
        <w:rPr>
          <w:rFonts w:ascii="Times New Roman" w:eastAsia="Times New Roman" w:hAnsi="Times New Roman" w:cs="Times New Roman"/>
          <w:sz w:val="24"/>
          <w:szCs w:val="24"/>
        </w:rPr>
        <w:t>Максимальный размер БД - теоретически до 140 ТБ, практически ограничения файловой системы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04467540" w14:textId="4CE41220" w:rsidR="00262D6B" w:rsidRPr="00BA5150" w:rsidRDefault="00262D6B" w:rsidP="00BA5150">
      <w:pPr>
        <w:pStyle w:val="aff2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5150">
        <w:rPr>
          <w:rFonts w:ascii="Times New Roman" w:eastAsia="Times New Roman" w:hAnsi="Times New Roman" w:cs="Times New Roman"/>
          <w:sz w:val="24"/>
          <w:szCs w:val="24"/>
        </w:rPr>
        <w:t>Ограниченные типы данных - по сравнению с серверными СУБД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C814223" w14:textId="1CEF1390" w:rsidR="004F792F" w:rsidRPr="002E7FF4" w:rsidRDefault="004F792F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Также был создан пользовательский интерфейс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86064D">
        <w:rPr>
          <w:rFonts w:ascii="Times New Roman" w:eastAsia="Times New Roman" w:hAnsi="Times New Roman" w:cs="Times New Roman"/>
          <w:sz w:val="24"/>
          <w:szCs w:val="24"/>
        </w:rPr>
        <w:t>Рисунок 1)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E9CC43" w14:textId="065DA9C8" w:rsidR="004F792F" w:rsidRPr="002E7FF4" w:rsidRDefault="004F792F" w:rsidP="002E7FF4">
      <w:pPr>
        <w:pStyle w:val="aff7"/>
        <w:jc w:val="center"/>
        <w:rPr>
          <w:lang w:eastAsia="en-US"/>
        </w:rPr>
      </w:pPr>
      <w:r w:rsidRPr="002E7FF4">
        <w:rPr>
          <w:noProof/>
        </w:rPr>
        <w:drawing>
          <wp:inline distT="0" distB="0" distL="0" distR="0" wp14:anchorId="25A6C212" wp14:editId="0C1AC15D">
            <wp:extent cx="3201515" cy="2768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1069" cy="280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15C7" w14:textId="4DDBAD9F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>Рисунок 1 – Пример пользовательского интерфейса</w:t>
      </w:r>
    </w:p>
    <w:p w14:paraId="363671F1" w14:textId="56AA881D" w:rsidR="004F792F" w:rsidRPr="002E7FF4" w:rsidRDefault="004F792F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Интерфейс на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="00E6493C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>о</w:t>
      </w:r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беспечивает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быструю</w:t>
      </w:r>
      <w:r w:rsidR="00E6493C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разработку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стабильную работу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десктопных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приложений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. Он идеально подходит для внутренних инструментов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 и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учебных проектов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благодаря простоте реализации.</w:t>
      </w:r>
    </w:p>
    <w:p w14:paraId="488E1DF0" w14:textId="1A633C70" w:rsidR="004F792F" w:rsidRPr="002E7FF4" w:rsidRDefault="004F792F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Достоинства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125F04" w14:textId="3B3A4469" w:rsidR="004F792F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Логичная группировка элементов (четкое разделение функционала, удобная навигация)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A2A14FB" w14:textId="1461FECA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Простота и понятность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689F8B4" w14:textId="6ACF86B6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Предзаполненные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поля для быстрого тестирования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373F9A9E" w14:textId="50A16EB5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Понятные надписи на кнопках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2DE27B7" w14:textId="39BFFE5C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Статусная строка с информацией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E3341F5" w14:textId="7C641512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Всплывающие сообщения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5BF5A6C" w14:textId="7F84F836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Естественный порядок действий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A340464" w14:textId="5E5B3072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Блокировка недоступных функций (сохранение без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атворизации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A45DA0C" w14:textId="17C75E03" w:rsidR="0043576E" w:rsidRPr="00BA5150" w:rsidRDefault="0043576E" w:rsidP="00BA5150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6B97C8" w14:textId="77777777" w:rsidR="00BA5150" w:rsidRDefault="00BA5150" w:rsidP="00DC30D5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AFEBFE" w14:textId="29BCA751" w:rsidR="0043576E" w:rsidRPr="002E7FF4" w:rsidRDefault="0043576E" w:rsidP="00DC30D5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Недостатки:</w:t>
      </w:r>
    </w:p>
    <w:p w14:paraId="312A7626" w14:textId="20C76273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Нет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кастомных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стилей/тем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35D8C40" w14:textId="7361EDE6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горячих клавиш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448725D" w14:textId="347FE44C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контекстного меню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33F71B3" w14:textId="30F80091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экспорта истории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93E9913" w14:textId="218DB8A9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поиска по истории</w:t>
      </w:r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74C20090" w14:textId="3815001F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Пароли не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хэшируются</w:t>
      </w:r>
      <w:proofErr w:type="spellEnd"/>
      <w:r w:rsidR="0086064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6409172" w14:textId="72DA953C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блокировки после нескольких неудачных попыток ввести пароль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CE08ACD" w14:textId="57534791" w:rsidR="007B4607" w:rsidRDefault="0043576E" w:rsidP="0086064D">
      <w:pPr>
        <w:pStyle w:val="2"/>
        <w:numPr>
          <w:ilvl w:val="0"/>
          <w:numId w:val="23"/>
        </w:numP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3" w:name="_Toc216730756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Результаты выполнения тестов</w:t>
      </w:r>
      <w:bookmarkEnd w:id="3"/>
    </w:p>
    <w:p w14:paraId="24FFE177" w14:textId="3EA0E8ED" w:rsidR="0086064D" w:rsidRPr="0086064D" w:rsidRDefault="0086064D" w:rsidP="0086064D">
      <w:pPr>
        <w:ind w:left="360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86064D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Ниже приведены примеры выполнения тестов (Рисунки 2-4)</w:t>
      </w:r>
    </w:p>
    <w:p w14:paraId="311E5E5E" w14:textId="77777777" w:rsidR="002E7FF4" w:rsidRPr="002E7FF4" w:rsidRDefault="00262D6B" w:rsidP="002E7FF4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E7FF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90C037" wp14:editId="7CB1CD6D">
            <wp:extent cx="3085106" cy="3125174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514" cy="321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2C7D" w14:textId="4CBC283B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>Рисунок 2 – Результат в</w:t>
      </w:r>
      <w:r w:rsidR="00241F1A">
        <w:rPr>
          <w:lang w:eastAsia="en-US"/>
        </w:rPr>
        <w:t>ы</w:t>
      </w:r>
      <w:r w:rsidRPr="002E7FF4">
        <w:rPr>
          <w:lang w:eastAsia="en-US"/>
        </w:rPr>
        <w:t>полнения тестов</w:t>
      </w:r>
    </w:p>
    <w:p w14:paraId="5AED2AC1" w14:textId="77777777" w:rsidR="002E7FF4" w:rsidRPr="002E7FF4" w:rsidRDefault="002E7FF4" w:rsidP="002E7FF4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05E2BC46" w14:textId="7A163AA0" w:rsidR="00253B69" w:rsidRPr="002E7FF4" w:rsidRDefault="00262D6B" w:rsidP="002E7FF4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E7FF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D7F0E8" wp14:editId="25B3307B">
            <wp:extent cx="2225444" cy="2721935"/>
            <wp:effectExtent l="0" t="0" r="381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265" cy="276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8BD1" w14:textId="2DB861DC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lastRenderedPageBreak/>
        <w:t>Рисунок 3 – Результат выполнения тестов</w:t>
      </w:r>
    </w:p>
    <w:p w14:paraId="7F9FF955" w14:textId="7254DAFF" w:rsidR="00262D6B" w:rsidRPr="002E7FF4" w:rsidRDefault="00262D6B" w:rsidP="002E7FF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73DBCDC" wp14:editId="34DAFE29">
            <wp:extent cx="2236901" cy="4683318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6251" cy="470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4C11" w14:textId="6CB85026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>Рисунок 4 – Результат выполнения тестов</w:t>
      </w:r>
    </w:p>
    <w:p w14:paraId="7BA6AEAC" w14:textId="0187D084" w:rsidR="0089714C" w:rsidRPr="00BE3918" w:rsidRDefault="0089714C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</w:pPr>
      <w:bookmarkStart w:id="4" w:name="_Toc216730757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5. </w:t>
      </w:r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 xml:space="preserve">Описание графического интерфейса и какие элементы интерфейса соответствуют эвристикам </w:t>
      </w:r>
      <w:proofErr w:type="spellStart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ui</w:t>
      </w:r>
      <w:proofErr w:type="spellEnd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/</w:t>
      </w:r>
      <w:proofErr w:type="spellStart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ux</w:t>
      </w:r>
      <w:proofErr w:type="spellEnd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 xml:space="preserve"> из пункта 4</w:t>
      </w:r>
      <w:bookmarkEnd w:id="4"/>
    </w:p>
    <w:p w14:paraId="03935918" w14:textId="617A3BEE" w:rsidR="00F97906" w:rsidRPr="002E7FF4" w:rsidRDefault="00D3016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Интерфейс организован в виде главного окна с тремя логическими группами:</w:t>
      </w:r>
    </w:p>
    <w:p w14:paraId="0E6D6C08" w14:textId="0915B2B5" w:rsidR="00D30164" w:rsidRPr="002E7FF4" w:rsidRDefault="00D30164" w:rsidP="00241F1A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ГЛАВНОЕ ОКНО</w:t>
      </w:r>
    </w:p>
    <w:p w14:paraId="16D62947" w14:textId="4E2565D3" w:rsidR="00D30164" w:rsidRPr="002E7FF4" w:rsidRDefault="002E7FF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1</w:t>
      </w:r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 xml:space="preserve"> ГРУППА "АВТОРИЗАЦИЯ" (верхняя часть)</w:t>
      </w:r>
    </w:p>
    <w:p w14:paraId="30FA4F60" w14:textId="7A15DB76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Поле ввода логина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txtLogin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C3F3C3" w14:textId="38A3179F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Поле ввода пароля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txtPassword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16B4A2C" w14:textId="4DFFE833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"Войти"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btnLogin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0934A6" w14:textId="3518EF17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"Регистрация"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btnRegister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35CD21" w14:textId="2AC2FEC4" w:rsidR="00D30164" w:rsidRPr="002E7FF4" w:rsidRDefault="002E7FF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2</w:t>
      </w:r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 xml:space="preserve"> ГРУППА "РАБОТА С МАССИВОМ" (</w:t>
      </w:r>
      <w:proofErr w:type="spellStart"/>
      <w:proofErr w:type="gramStart"/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>це</w:t>
      </w:r>
      <w:proofErr w:type="spellEnd"/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>нтральная</w:t>
      </w:r>
      <w:proofErr w:type="spellEnd"/>
      <w:proofErr w:type="gramEnd"/>
      <w:r w:rsidR="00D30164" w:rsidRPr="002E7FF4">
        <w:rPr>
          <w:rFonts w:ascii="Times New Roman" w:eastAsia="Times New Roman" w:hAnsi="Times New Roman" w:cs="Times New Roman"/>
          <w:sz w:val="24"/>
          <w:szCs w:val="24"/>
        </w:rPr>
        <w:t xml:space="preserve"> часть)</w:t>
      </w:r>
    </w:p>
    <w:p w14:paraId="130B122E" w14:textId="5A63C47E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Текстовое поле для массива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txtArray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C5221D" w14:textId="358CAF30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"Сгенерировать"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btnGenerate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BA7D3D" w14:textId="70CFB866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"Сортировать"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btnSort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636AAB" w14:textId="672DB866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Кнопка "Сохранить в БД"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btnSave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001656" w14:textId="3B3F805F" w:rsidR="00D30164" w:rsidRPr="002E7FF4" w:rsidRDefault="00D3016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3 ГРУППА "БАЗЫ ДАННЫХ - ИСТОРИЯ" (нижняя часть)</w:t>
      </w:r>
    </w:p>
    <w:p w14:paraId="3365B098" w14:textId="33E9F6D9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Список истории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listHistory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347868" w14:textId="495969AB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Заголовок раздела</w:t>
      </w:r>
    </w:p>
    <w:p w14:paraId="7AFC08AA" w14:textId="435C17EE" w:rsidR="00D30164" w:rsidRPr="002E7FF4" w:rsidRDefault="00D30164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lastRenderedPageBreak/>
        <w:t>4 НИЖНИЙ КОЛОНТИТУЛ</w:t>
      </w:r>
    </w:p>
    <w:p w14:paraId="31E56EA0" w14:textId="2F51308B" w:rsidR="00D30164" w:rsidRPr="002E7FF4" w:rsidRDefault="00D30164" w:rsidP="002E7FF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Статусная строка (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lblStatus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0750E8" w14:textId="1ECBF359" w:rsidR="00D30164" w:rsidRPr="00BE3918" w:rsidRDefault="0099458C" w:rsidP="002E7FF4">
      <w:pPr>
        <w:spacing w:after="0"/>
        <w:jc w:val="both"/>
        <w:rPr>
          <w:rFonts w:ascii="Times New Roman" w:eastAsia="Arial" w:hAnsi="Times New Roman" w:cs="Times New Roman"/>
          <w:color w:val="0F1115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Справка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Help</w:t>
      </w:r>
      <w:r w:rsidRPr="00BE391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DC53481" w14:textId="6549D3EC" w:rsidR="00D30164" w:rsidRPr="002E7FF4" w:rsidRDefault="00D30164" w:rsidP="002E7FF4">
      <w:pPr>
        <w:spacing w:after="0"/>
        <w:jc w:val="both"/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</w:pP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  <w:t xml:space="preserve">Соответствие эвристикам 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val="en-US" w:eastAsia="ru-RU"/>
        </w:rPr>
        <w:t>UI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  <w:t>/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val="en-US" w:eastAsia="ru-RU"/>
        </w:rPr>
        <w:t>UX</w:t>
      </w:r>
      <w:r w:rsidRPr="002E7FF4">
        <w:rPr>
          <w:rFonts w:ascii="Times New Roman" w:eastAsia="Arial" w:hAnsi="Times New Roman" w:cs="Times New Roman"/>
          <w:b/>
          <w:color w:val="0F1115"/>
          <w:sz w:val="24"/>
          <w:szCs w:val="24"/>
          <w:shd w:val="clear" w:color="auto" w:fill="FFFFFF"/>
          <w:lang w:eastAsia="ru-RU"/>
        </w:rPr>
        <w:t>:</w:t>
      </w:r>
    </w:p>
    <w:p w14:paraId="2A4434CF" w14:textId="783F4FD7" w:rsidR="00D30164" w:rsidRPr="002E7FF4" w:rsidRDefault="00D30164" w:rsidP="002E7FF4">
      <w:pPr>
        <w:pStyle w:val="aff2"/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Видимость статуса системы: полн</w:t>
      </w:r>
      <w:r w:rsidR="00F3498D"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остью</w:t>
      </w:r>
      <w:r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 xml:space="preserve"> соответст</w:t>
      </w:r>
      <w:r w:rsidR="00F3498D" w:rsidRPr="002E7FF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вует</w:t>
      </w:r>
      <w:r w:rsidR="0099791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 xml:space="preserve"> (Рисунок 5)</w:t>
      </w:r>
      <w:r w:rsidR="008606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  <w:lang w:val="ru-RU"/>
        </w:rPr>
        <w:t>;</w:t>
      </w:r>
    </w:p>
    <w:p w14:paraId="3D4B5233" w14:textId="3B2CCD78" w:rsidR="00D30164" w:rsidRPr="002E7FF4" w:rsidRDefault="00D30164" w:rsidP="002E7FF4">
      <w:pPr>
        <w:pStyle w:val="aff2"/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оответствие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м</w:t>
      </w:r>
      <w:r w:rsidR="0086064D">
        <w:rPr>
          <w:rFonts w:ascii="Times New Roman" w:eastAsia="Times New Roman" w:hAnsi="Times New Roman" w:cs="Times New Roman"/>
          <w:sz w:val="24"/>
          <w:szCs w:val="24"/>
        </w:rPr>
        <w:t>ежду системой и реальным миром</w:t>
      </w:r>
      <w:r w:rsidR="008606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86064D">
        <w:rPr>
          <w:rFonts w:ascii="Times New Roman" w:eastAsia="Times New Roman" w:hAnsi="Times New Roman" w:cs="Times New Roman"/>
          <w:sz w:val="24"/>
          <w:szCs w:val="24"/>
        </w:rPr>
        <w:t xml:space="preserve">управляемость,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согласованность</w:t>
      </w: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 w:rsidR="00F3498D"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соответствует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500803FF" w14:textId="52A0FA10" w:rsidR="00F3498D" w:rsidRPr="002E7FF4" w:rsidRDefault="0086064D" w:rsidP="002E7FF4">
      <w:pPr>
        <w:pStyle w:val="aff2"/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Гибкость,</w:t>
      </w:r>
      <w:r w:rsidR="00F3498D"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минимализм в дизайне: частично соответствует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(Рисунок 6)</w:t>
      </w:r>
      <w:r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2C97A522" w14:textId="543A0F3D" w:rsidR="00F3498D" w:rsidRPr="002E7FF4" w:rsidRDefault="00F3498D" w:rsidP="002E7FF4">
      <w:pPr>
        <w:pStyle w:val="aff2"/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Помощь пользователю в выявлении ошибок: соответствует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(Рисунок 7)</w:t>
      </w:r>
      <w:r w:rsidR="0086064D" w:rsidRPr="0086064D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14:paraId="14C062F5" w14:textId="7E7CB3C9" w:rsidR="00F3498D" w:rsidRPr="0099791D" w:rsidRDefault="00F3498D" w:rsidP="0086064D">
      <w:pPr>
        <w:pStyle w:val="aff2"/>
        <w:numPr>
          <w:ilvl w:val="0"/>
          <w:numId w:val="13"/>
        </w:numPr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>Наличие справки</w:t>
      </w:r>
      <w:r w:rsidRPr="002E7FF4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2E7FF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соответствует</w:t>
      </w:r>
      <w:r w:rsidR="0099791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(Рисунок 8).</w:t>
      </w:r>
    </w:p>
    <w:p w14:paraId="110A1AB0" w14:textId="40CDE9D3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99791D">
        <w:rPr>
          <w:rFonts w:ascii="Times New Roman" w:hAnsi="Times New Roman" w:cs="Times New Roman"/>
          <w:noProof/>
          <w:color w:val="0F1115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07642CF0" wp14:editId="2CD31948">
            <wp:extent cx="3079987" cy="17589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4277" cy="176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0FDB" w14:textId="1E9D9BC9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Рисунок 5 – Статус системы</w:t>
      </w:r>
    </w:p>
    <w:p w14:paraId="1F6E3B59" w14:textId="175CDA27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99791D">
        <w:rPr>
          <w:rFonts w:ascii="Times New Roman" w:hAnsi="Times New Roman" w:cs="Times New Roman"/>
          <w:noProof/>
          <w:color w:val="0F1115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261C06B2" wp14:editId="130F112C">
            <wp:extent cx="4077496" cy="34607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2078" cy="346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C2D0" w14:textId="2518056D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Рисунок 6 – Интерфейс программы</w:t>
      </w:r>
    </w:p>
    <w:p w14:paraId="2EB91CF8" w14:textId="14D3884F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99791D">
        <w:rPr>
          <w:rFonts w:ascii="Times New Roman" w:hAnsi="Times New Roman" w:cs="Times New Roman"/>
          <w:noProof/>
          <w:color w:val="0F1115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 wp14:anchorId="1DE3748E" wp14:editId="0A972733">
            <wp:extent cx="3364577" cy="213995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5356" cy="214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0FB2B" w14:textId="24B8E57C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Рисунок 7 – Помощь в выявлении ошибок</w:t>
      </w:r>
    </w:p>
    <w:p w14:paraId="64489C4A" w14:textId="0509BB7D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99791D">
        <w:rPr>
          <w:rFonts w:ascii="Times New Roman" w:hAnsi="Times New Roman" w:cs="Times New Roman"/>
          <w:noProof/>
          <w:color w:val="0F1115"/>
          <w:sz w:val="24"/>
          <w:szCs w:val="24"/>
          <w:shd w:val="clear" w:color="auto" w:fill="FFFFFF"/>
          <w:lang w:eastAsia="ru-RU"/>
        </w:rPr>
        <w:drawing>
          <wp:inline distT="0" distB="0" distL="0" distR="0" wp14:anchorId="2480EC52" wp14:editId="54188D7C">
            <wp:extent cx="3559175" cy="2552486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321" cy="256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4CCD" w14:textId="652D94B4" w:rsid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Рисунок 8 - Справка</w:t>
      </w:r>
    </w:p>
    <w:p w14:paraId="61B8C832" w14:textId="77777777" w:rsidR="0099791D" w:rsidRPr="0099791D" w:rsidRDefault="0099791D" w:rsidP="0099791D">
      <w:pPr>
        <w:ind w:left="360"/>
        <w:jc w:val="center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14:paraId="552F3C85" w14:textId="77777777" w:rsidR="002E7FF4" w:rsidRPr="007F091E" w:rsidRDefault="002E7FF4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5" w:name="_Toc216730758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6. </w:t>
      </w:r>
      <w:r w:rsidR="0089714C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Выводы</w:t>
      </w:r>
      <w:bookmarkEnd w:id="5"/>
    </w:p>
    <w:p w14:paraId="5FE9C308" w14:textId="77777777" w:rsidR="007F091E" w:rsidRDefault="00F97906" w:rsidP="007F091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6" w:name="_Toc216730759"/>
      <w:proofErr w:type="spellStart"/>
      <w:r w:rsidRPr="007F091E">
        <w:rPr>
          <w:rFonts w:ascii="Times New Roman" w:eastAsia="Times New Roman" w:hAnsi="Times New Roman" w:cs="Times New Roman"/>
          <w:sz w:val="24"/>
          <w:szCs w:val="24"/>
        </w:rPr>
        <w:t>Шейкерная</w:t>
      </w:r>
      <w:proofErr w:type="spellEnd"/>
      <w:r w:rsidRPr="007F091E">
        <w:rPr>
          <w:rFonts w:ascii="Times New Roman" w:eastAsia="Times New Roman" w:hAnsi="Times New Roman" w:cs="Times New Roman"/>
          <w:sz w:val="24"/>
          <w:szCs w:val="24"/>
        </w:rPr>
        <w:t xml:space="preserve"> сортировка демонстрирует хорошую производительность на небольших и частично отсортированных массивах, но для больших объёмов данных рекомендуется использовать более эффективные алгоритмы с лучшей асимптотической сложностью.</w:t>
      </w:r>
    </w:p>
    <w:p w14:paraId="551BACFE" w14:textId="77777777" w:rsidR="007F091E" w:rsidRDefault="00F3498D" w:rsidP="007F091E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F091E">
        <w:rPr>
          <w:rFonts w:ascii="Times New Roman" w:eastAsia="Times New Roman" w:hAnsi="Times New Roman" w:cs="Times New Roman"/>
          <w:sz w:val="24"/>
          <w:szCs w:val="24"/>
        </w:rPr>
        <w:t xml:space="preserve">Для создания интерфейса был выбран </w:t>
      </w:r>
      <w:proofErr w:type="spellStart"/>
      <w:r w:rsidRPr="007F091E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7F09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091E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</w:p>
    <w:p w14:paraId="36FC8DA7" w14:textId="3CF40206" w:rsidR="00C86619" w:rsidRPr="00BE3918" w:rsidRDefault="00F3498D" w:rsidP="008B1B1C">
      <w:pPr>
        <w:spacing w:after="0"/>
        <w:ind w:firstLine="709"/>
        <w:jc w:val="both"/>
        <w:rPr>
          <w:rStyle w:val="Heading8Char"/>
          <w:rFonts w:ascii="Times New Roman" w:eastAsia="Times New Roman" w:hAnsi="Times New Roman" w:cs="Times New Roman"/>
          <w:i w:val="0"/>
          <w:iCs w:val="0"/>
          <w:sz w:val="24"/>
          <w:szCs w:val="24"/>
        </w:rPr>
      </w:pPr>
      <w:r w:rsidRPr="007F091E">
        <w:rPr>
          <w:rFonts w:ascii="Times New Roman" w:eastAsia="Times New Roman" w:hAnsi="Times New Roman" w:cs="Times New Roman"/>
          <w:sz w:val="24"/>
          <w:szCs w:val="24"/>
        </w:rPr>
        <w:t xml:space="preserve">БД: </w:t>
      </w:r>
      <w:proofErr w:type="spellStart"/>
      <w:r w:rsidR="002148BD" w:rsidRPr="007F091E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="002148BD" w:rsidRPr="007F091E">
        <w:rPr>
          <w:rFonts w:ascii="Times New Roman" w:eastAsia="Times New Roman" w:hAnsi="Times New Roman" w:cs="Times New Roman"/>
          <w:sz w:val="24"/>
          <w:szCs w:val="24"/>
        </w:rPr>
        <w:t xml:space="preserve"> - встраиваемая SQL СУБД, идеально подходящая для однопользовательских приложений</w:t>
      </w:r>
      <w:bookmarkEnd w:id="6"/>
      <w:r w:rsidR="00BE3918" w:rsidRPr="00BE3918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7" w:name="_GoBack"/>
      <w:bookmarkEnd w:id="7"/>
    </w:p>
    <w:sectPr w:rsidR="00C86619" w:rsidRPr="00BE3918" w:rsidSect="00C86619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36AFC2" w14:textId="77777777" w:rsidR="000C4E7F" w:rsidRDefault="000C4E7F">
      <w:pPr>
        <w:spacing w:line="240" w:lineRule="auto"/>
      </w:pPr>
      <w:r>
        <w:separator/>
      </w:r>
    </w:p>
  </w:endnote>
  <w:endnote w:type="continuationSeparator" w:id="0">
    <w:p w14:paraId="20DFD3B4" w14:textId="77777777" w:rsidR="000C4E7F" w:rsidRDefault="000C4E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16070044"/>
      <w:docPartObj>
        <w:docPartGallery w:val="Page Numbers (Bottom of Page)"/>
        <w:docPartUnique/>
      </w:docPartObj>
    </w:sdtPr>
    <w:sdtEndPr/>
    <w:sdtContent>
      <w:p w14:paraId="388144C1" w14:textId="3AFF4179" w:rsidR="0043576E" w:rsidRDefault="0043576E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3918">
          <w:rPr>
            <w:noProof/>
          </w:rPr>
          <w:t>8</w:t>
        </w:r>
        <w:r>
          <w:fldChar w:fldCharType="end"/>
        </w:r>
      </w:p>
    </w:sdtContent>
  </w:sdt>
  <w:p w14:paraId="15F45D61" w14:textId="77777777" w:rsidR="0043576E" w:rsidRDefault="0043576E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F232D" w14:textId="77777777" w:rsidR="000C4E7F" w:rsidRDefault="000C4E7F">
      <w:pPr>
        <w:spacing w:after="0"/>
      </w:pPr>
      <w:r>
        <w:separator/>
      </w:r>
    </w:p>
  </w:footnote>
  <w:footnote w:type="continuationSeparator" w:id="0">
    <w:p w14:paraId="1DFE451D" w14:textId="77777777" w:rsidR="000C4E7F" w:rsidRDefault="000C4E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AA4264"/>
    <w:multiLevelType w:val="multilevel"/>
    <w:tmpl w:val="895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0B7B"/>
    <w:multiLevelType w:val="hybridMultilevel"/>
    <w:tmpl w:val="C3E01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072C3"/>
    <w:multiLevelType w:val="multilevel"/>
    <w:tmpl w:val="D63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B66B7"/>
    <w:multiLevelType w:val="hybridMultilevel"/>
    <w:tmpl w:val="AAE6D8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A27F5"/>
    <w:multiLevelType w:val="multilevel"/>
    <w:tmpl w:val="170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9569C"/>
    <w:multiLevelType w:val="hybridMultilevel"/>
    <w:tmpl w:val="EADE0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27707"/>
    <w:multiLevelType w:val="hybridMultilevel"/>
    <w:tmpl w:val="55E0F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C275D4"/>
    <w:multiLevelType w:val="multilevel"/>
    <w:tmpl w:val="47E2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94E4E"/>
    <w:multiLevelType w:val="hybridMultilevel"/>
    <w:tmpl w:val="98E61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855841"/>
    <w:multiLevelType w:val="multilevel"/>
    <w:tmpl w:val="E878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A41DFB"/>
    <w:multiLevelType w:val="hybridMultilevel"/>
    <w:tmpl w:val="7B6A1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A601C"/>
    <w:multiLevelType w:val="hybridMultilevel"/>
    <w:tmpl w:val="AD9CE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3F3228"/>
    <w:multiLevelType w:val="hybridMultilevel"/>
    <w:tmpl w:val="B60C8A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A1B44E8"/>
    <w:multiLevelType w:val="hybridMultilevel"/>
    <w:tmpl w:val="3C2E2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02A2C"/>
    <w:multiLevelType w:val="multilevel"/>
    <w:tmpl w:val="493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60AE6"/>
    <w:multiLevelType w:val="hybridMultilevel"/>
    <w:tmpl w:val="800E08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85DEA"/>
    <w:multiLevelType w:val="hybridMultilevel"/>
    <w:tmpl w:val="53788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F922706"/>
    <w:multiLevelType w:val="hybridMultilevel"/>
    <w:tmpl w:val="8D08F4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737E93"/>
    <w:multiLevelType w:val="hybridMultilevel"/>
    <w:tmpl w:val="44FA7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1CB59BE"/>
    <w:multiLevelType w:val="hybridMultilevel"/>
    <w:tmpl w:val="0B8A1E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7F12DA"/>
    <w:multiLevelType w:val="hybridMultilevel"/>
    <w:tmpl w:val="EE668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5"/>
  </w:num>
  <w:num w:numId="4">
    <w:abstractNumId w:val="3"/>
  </w:num>
  <w:num w:numId="5">
    <w:abstractNumId w:val="1"/>
  </w:num>
  <w:num w:numId="6">
    <w:abstractNumId w:val="20"/>
  </w:num>
  <w:num w:numId="7">
    <w:abstractNumId w:val="11"/>
  </w:num>
  <w:num w:numId="8">
    <w:abstractNumId w:val="7"/>
  </w:num>
  <w:num w:numId="9">
    <w:abstractNumId w:val="12"/>
  </w:num>
  <w:num w:numId="10">
    <w:abstractNumId w:val="22"/>
  </w:num>
  <w:num w:numId="11">
    <w:abstractNumId w:val="9"/>
  </w:num>
  <w:num w:numId="12">
    <w:abstractNumId w:val="21"/>
  </w:num>
  <w:num w:numId="13">
    <w:abstractNumId w:val="16"/>
  </w:num>
  <w:num w:numId="14">
    <w:abstractNumId w:val="10"/>
  </w:num>
  <w:num w:numId="15">
    <w:abstractNumId w:val="8"/>
  </w:num>
  <w:num w:numId="16">
    <w:abstractNumId w:val="13"/>
  </w:num>
  <w:num w:numId="17">
    <w:abstractNumId w:val="2"/>
  </w:num>
  <w:num w:numId="18">
    <w:abstractNumId w:val="14"/>
  </w:num>
  <w:num w:numId="19">
    <w:abstractNumId w:val="18"/>
  </w:num>
  <w:num w:numId="20">
    <w:abstractNumId w:val="4"/>
  </w:num>
  <w:num w:numId="21">
    <w:abstractNumId w:val="19"/>
  </w:num>
  <w:num w:numId="22">
    <w:abstractNumId w:val="17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1AD"/>
    <w:rsid w:val="0005561F"/>
    <w:rsid w:val="00081EAD"/>
    <w:rsid w:val="00090D26"/>
    <w:rsid w:val="000A0AEC"/>
    <w:rsid w:val="000A5E82"/>
    <w:rsid w:val="000C4E7F"/>
    <w:rsid w:val="00122D6A"/>
    <w:rsid w:val="00123470"/>
    <w:rsid w:val="00134E0D"/>
    <w:rsid w:val="002148BD"/>
    <w:rsid w:val="00241F1A"/>
    <w:rsid w:val="00253B69"/>
    <w:rsid w:val="00262D6B"/>
    <w:rsid w:val="00264428"/>
    <w:rsid w:val="00270A9F"/>
    <w:rsid w:val="00293FBA"/>
    <w:rsid w:val="002B44E1"/>
    <w:rsid w:val="002D2643"/>
    <w:rsid w:val="002E7FF4"/>
    <w:rsid w:val="00353156"/>
    <w:rsid w:val="003F19CA"/>
    <w:rsid w:val="00434550"/>
    <w:rsid w:val="0043576E"/>
    <w:rsid w:val="004B7A9B"/>
    <w:rsid w:val="004F792F"/>
    <w:rsid w:val="005806AB"/>
    <w:rsid w:val="006A35D5"/>
    <w:rsid w:val="007446D9"/>
    <w:rsid w:val="00757581"/>
    <w:rsid w:val="00765632"/>
    <w:rsid w:val="007B4607"/>
    <w:rsid w:val="007F091E"/>
    <w:rsid w:val="00805EBE"/>
    <w:rsid w:val="00830F4C"/>
    <w:rsid w:val="00837D6C"/>
    <w:rsid w:val="00852462"/>
    <w:rsid w:val="0086064D"/>
    <w:rsid w:val="00881609"/>
    <w:rsid w:val="0089714C"/>
    <w:rsid w:val="008B015A"/>
    <w:rsid w:val="008B1B1C"/>
    <w:rsid w:val="00911BCB"/>
    <w:rsid w:val="00920B62"/>
    <w:rsid w:val="0099458C"/>
    <w:rsid w:val="0099791D"/>
    <w:rsid w:val="00A15702"/>
    <w:rsid w:val="00A73D5E"/>
    <w:rsid w:val="00AD164B"/>
    <w:rsid w:val="00AF33C2"/>
    <w:rsid w:val="00B12DCA"/>
    <w:rsid w:val="00B313C7"/>
    <w:rsid w:val="00B339F5"/>
    <w:rsid w:val="00B532DC"/>
    <w:rsid w:val="00B66E9C"/>
    <w:rsid w:val="00B85973"/>
    <w:rsid w:val="00B93EBB"/>
    <w:rsid w:val="00BA5150"/>
    <w:rsid w:val="00BE3918"/>
    <w:rsid w:val="00BF0F8F"/>
    <w:rsid w:val="00C76142"/>
    <w:rsid w:val="00C8429C"/>
    <w:rsid w:val="00C86619"/>
    <w:rsid w:val="00C86E9D"/>
    <w:rsid w:val="00D111AD"/>
    <w:rsid w:val="00D2343D"/>
    <w:rsid w:val="00D30164"/>
    <w:rsid w:val="00DA6F74"/>
    <w:rsid w:val="00DC30D5"/>
    <w:rsid w:val="00E30489"/>
    <w:rsid w:val="00E4162E"/>
    <w:rsid w:val="00E6493C"/>
    <w:rsid w:val="00E93B48"/>
    <w:rsid w:val="00F01DFE"/>
    <w:rsid w:val="00F3498D"/>
    <w:rsid w:val="00F349FA"/>
    <w:rsid w:val="00F97906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character" w:styleId="aff6">
    <w:name w:val="Strong"/>
    <w:basedOn w:val="a0"/>
    <w:uiPriority w:val="22"/>
    <w:qFormat/>
    <w:rsid w:val="003F19CA"/>
    <w:rPr>
      <w:b/>
      <w:bCs/>
    </w:rPr>
  </w:style>
  <w:style w:type="paragraph" w:styleId="aff7">
    <w:name w:val="Normal (Web)"/>
    <w:basedOn w:val="a"/>
    <w:uiPriority w:val="99"/>
    <w:unhideWhenUsed/>
    <w:rsid w:val="008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3B6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3B69"/>
  </w:style>
  <w:style w:type="character" w:customStyle="1" w:styleId="mord">
    <w:name w:val="mord"/>
    <w:basedOn w:val="a0"/>
    <w:rsid w:val="00253B69"/>
  </w:style>
  <w:style w:type="character" w:customStyle="1" w:styleId="mbin">
    <w:name w:val="mbin"/>
    <w:basedOn w:val="a0"/>
    <w:rsid w:val="00253B69"/>
  </w:style>
  <w:style w:type="character" w:customStyle="1" w:styleId="mclose">
    <w:name w:val="mclose"/>
    <w:basedOn w:val="a0"/>
    <w:rsid w:val="00253B69"/>
  </w:style>
  <w:style w:type="character" w:customStyle="1" w:styleId="mrel">
    <w:name w:val="mrel"/>
    <w:basedOn w:val="a0"/>
    <w:rsid w:val="00253B69"/>
  </w:style>
  <w:style w:type="character" w:customStyle="1" w:styleId="vlist-s">
    <w:name w:val="vlist-s"/>
    <w:basedOn w:val="a0"/>
    <w:rsid w:val="00253B69"/>
  </w:style>
  <w:style w:type="character" w:customStyle="1" w:styleId="d813de27">
    <w:name w:val="d813de27"/>
    <w:basedOn w:val="a0"/>
    <w:rsid w:val="00253B69"/>
  </w:style>
  <w:style w:type="paragraph" w:styleId="HTML0">
    <w:name w:val="HTML Preformatted"/>
    <w:basedOn w:val="a"/>
    <w:link w:val="HTML1"/>
    <w:uiPriority w:val="99"/>
    <w:semiHidden/>
    <w:unhideWhenUsed/>
    <w:rsid w:val="0025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B6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0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048A1-FBBE-4E70-9D6B-C8EAD8E83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1053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Анастасия Штампко</cp:lastModifiedBy>
  <cp:revision>5</cp:revision>
  <dcterms:created xsi:type="dcterms:W3CDTF">2025-12-19T10:51:00Z</dcterms:created>
  <dcterms:modified xsi:type="dcterms:W3CDTF">2025-12-19T16:19:00Z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