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Pr="006A010A" w:rsidRDefault="009B460C" w:rsidP="006529DD">
      <w:pPr>
        <w:jc w:val="center"/>
        <w:rPr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60365D9E" w14:textId="48873AEC" w:rsidR="00FE5CA7" w:rsidRPr="006A010A" w:rsidRDefault="005A70EC" w:rsidP="000D0AFA">
      <w:pPr>
        <w:spacing w:before="120"/>
        <w:rPr>
          <w:rFonts w:ascii="Calibri" w:hAnsi="Calibri" w:cs="Century Gothic"/>
          <w:bCs/>
          <w:sz w:val="21"/>
          <w:szCs w:val="21"/>
        </w:r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8A77F1">
        <w:rPr>
          <w:rFonts w:ascii="Calibri" w:hAnsi="Calibri" w:cs="Century Gothic"/>
          <w:bCs/>
          <w:sz w:val="21"/>
          <w:szCs w:val="21"/>
        </w:rPr>
        <w:t>4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>in full stack technologies while practicing SCRUM</w:t>
      </w:r>
      <w:r w:rsidR="002B375D" w:rsidRPr="006A010A">
        <w:rPr>
          <w:rFonts w:ascii="Calibri" w:hAnsi="Calibri" w:cs="Century Gothic"/>
          <w:bCs/>
          <w:sz w:val="21"/>
          <w:szCs w:val="21"/>
        </w:rPr>
        <w:t>.</w:t>
      </w:r>
      <w:r w:rsidR="00356F4E">
        <w:rPr>
          <w:rFonts w:ascii="Calibri" w:hAnsi="Calibri" w:cs="Century Gothic"/>
          <w:bCs/>
          <w:sz w:val="21"/>
          <w:szCs w:val="21"/>
        </w:rPr>
        <w:t xml:space="preserve"> Focused on </w:t>
      </w:r>
      <w:r w:rsidR="00A001F2">
        <w:rPr>
          <w:rFonts w:ascii="Calibri" w:hAnsi="Calibri" w:cs="Century Gothic"/>
          <w:bCs/>
          <w:sz w:val="21"/>
          <w:szCs w:val="21"/>
        </w:rPr>
        <w:t>improving agile methods</w:t>
      </w:r>
      <w:r w:rsidR="00356F4E">
        <w:rPr>
          <w:rFonts w:ascii="Calibri" w:hAnsi="Calibri" w:cs="Century Gothic"/>
          <w:bCs/>
          <w:sz w:val="21"/>
          <w:szCs w:val="21"/>
        </w:rPr>
        <w:t xml:space="preserve">, .net cross platform technologies, sql, python, </w:t>
      </w:r>
      <w:r w:rsidR="006D2E26">
        <w:rPr>
          <w:rFonts w:ascii="Calibri" w:hAnsi="Calibri" w:cs="Century Gothic"/>
          <w:bCs/>
          <w:sz w:val="21"/>
          <w:szCs w:val="21"/>
        </w:rPr>
        <w:t xml:space="preserve">git, </w:t>
      </w:r>
      <w:r w:rsidR="00356F4E">
        <w:rPr>
          <w:rFonts w:ascii="Calibri" w:hAnsi="Calibri" w:cs="Century Gothic"/>
          <w:bCs/>
          <w:sz w:val="21"/>
          <w:szCs w:val="21"/>
        </w:rPr>
        <w:t>devops and react</w:t>
      </w:r>
      <w:r w:rsidR="008A77F1">
        <w:rPr>
          <w:rFonts w:ascii="Calibri" w:hAnsi="Calibri" w:cs="Century Gothic"/>
          <w:bCs/>
          <w:sz w:val="21"/>
          <w:szCs w:val="21"/>
        </w:rPr>
        <w:t>(js/ts)</w:t>
      </w:r>
      <w:r w:rsidR="00356F4E">
        <w:rPr>
          <w:rFonts w:ascii="Calibri" w:hAnsi="Calibri" w:cs="Century Gothic"/>
          <w:bCs/>
          <w:sz w:val="21"/>
          <w:szCs w:val="21"/>
        </w:rPr>
        <w:t>.</w:t>
      </w:r>
    </w:p>
    <w:p w14:paraId="50846566" w14:textId="6B7BBDB1" w:rsidR="000D0AFA" w:rsidRPr="000D0AFA" w:rsidRDefault="000D0AFA" w:rsidP="000D0AFA">
      <w:pPr>
        <w:tabs>
          <w:tab w:val="left" w:pos="720"/>
          <w:tab w:val="right" w:pos="10710"/>
        </w:tabs>
        <w:rPr>
          <w:rFonts w:ascii="Calibri" w:hAnsi="Calibri" w:cs="Century Gothic"/>
          <w:sz w:val="10"/>
          <w:szCs w:val="10"/>
        </w:rPr>
        <w:sectPr w:rsidR="000D0AFA" w:rsidRPr="000D0AFA" w:rsidSect="00020E3D">
          <w:headerReference w:type="default" r:id="rId8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020E3D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46DC37FC" w14:textId="1B4682F5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CHAMPtitles</w:t>
      </w:r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>– Present</w:t>
      </w:r>
    </w:p>
    <w:p w14:paraId="095C92C5" w14:textId="0D9358F9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- Hybrid</w:t>
      </w:r>
    </w:p>
    <w:p w14:paraId="3F774956" w14:textId="2ABD7930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>and mysql.</w:t>
      </w:r>
    </w:p>
    <w:p w14:paraId="5E4543CE" w14:textId="454FCEE2" w:rsidR="008A77F1" w:rsidRDefault="008A77F1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1D1243">
        <w:rPr>
          <w:rFonts w:ascii="Calibri" w:hAnsi="Calibri" w:cs="Century Gothic"/>
          <w:sz w:val="21"/>
          <w:szCs w:val="21"/>
        </w:rPr>
        <w:t xml:space="preserve"> and</w:t>
      </w:r>
      <w:r w:rsidR="00673676">
        <w:rPr>
          <w:rFonts w:ascii="Calibri" w:hAnsi="Calibri" w:cs="Century Gothic"/>
          <w:sz w:val="21"/>
          <w:szCs w:val="21"/>
        </w:rPr>
        <w:t xml:space="preserve"> pull requests</w:t>
      </w:r>
    </w:p>
    <w:p w14:paraId="22470E54" w14:textId="2011758C" w:rsidR="008A77F1" w:rsidRDefault="00673676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Greenfield development on React TS frontend with Keycloak Auth</w:t>
      </w:r>
      <w:r w:rsidR="004B11A4">
        <w:rPr>
          <w:rFonts w:ascii="Calibri" w:hAnsi="Calibri" w:cs="Century Gothic"/>
          <w:sz w:val="21"/>
          <w:szCs w:val="21"/>
        </w:rPr>
        <w:t xml:space="preserve"> and REST API</w:t>
      </w:r>
    </w:p>
    <w:p w14:paraId="085222AD" w14:textId="1CE7232A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52090E54" w14:textId="05E4C5A4" w:rsidR="008A77F1" w:rsidRPr="00714E3F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Simplified Redux and state management patterns</w:t>
      </w:r>
    </w:p>
    <w:p w14:paraId="014E1491" w14:textId="3850B221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  <w:t>M</w:t>
      </w:r>
      <w:r>
        <w:rPr>
          <w:rFonts w:ascii="Calibri" w:hAnsi="Calibri" w:cs="Century Gothic"/>
          <w:b/>
          <w:sz w:val="21"/>
          <w:szCs w:val="21"/>
        </w:rPr>
        <w:t xml:space="preserve">ay 2019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3532D9C0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- Remote</w:t>
      </w:r>
    </w:p>
    <w:p w14:paraId="28F1DFBE" w14:textId="70D64D14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Supported legacy applications and worked on the .net rewrite of those projects.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223D6E2F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lead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 xml:space="preserve">for the .net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>rewrite of an existing python legacy application</w:t>
      </w:r>
    </w:p>
    <w:p w14:paraId="74251D3E" w14:textId="45F832BE" w:rsidR="006D2E26" w:rsidRDefault="008A77F1" w:rsidP="0050069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Greenfield development with React hooks, redux and typescript</w:t>
      </w:r>
    </w:p>
    <w:p w14:paraId="3BF1DDAB" w14:textId="34E99F34" w:rsidR="006D2E26" w:rsidRDefault="006D2E26" w:rsidP="0050069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Laid groundwork for the Auth0 implementation to replace our</w:t>
      </w:r>
      <w:r w:rsidR="00673676">
        <w:rPr>
          <w:rFonts w:ascii="Calibri" w:hAnsi="Calibri" w:cs="Century Gothic"/>
          <w:sz w:val="21"/>
          <w:szCs w:val="21"/>
        </w:rPr>
        <w:t xml:space="preserve"> homegrown</w:t>
      </w:r>
      <w:r>
        <w:rPr>
          <w:rFonts w:ascii="Calibri" w:hAnsi="Calibri" w:cs="Century Gothic"/>
          <w:sz w:val="21"/>
          <w:szCs w:val="21"/>
        </w:rPr>
        <w:t xml:space="preserve"> SSO solution</w:t>
      </w:r>
    </w:p>
    <w:p w14:paraId="545CBEDC" w14:textId="26537EE8" w:rsidR="00714E3F" w:rsidRPr="00714E3F" w:rsidRDefault="006D2E26" w:rsidP="00714E3F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Consolidated and simplified Jenkins pipelines</w:t>
      </w:r>
      <w:r w:rsidR="00673676">
        <w:rPr>
          <w:rFonts w:ascii="Calibri" w:hAnsi="Calibri" w:cs="Century Gothic"/>
          <w:sz w:val="21"/>
          <w:szCs w:val="21"/>
        </w:rPr>
        <w:t xml:space="preserve"> into Azure Pipelines</w:t>
      </w:r>
    </w:p>
    <w:p w14:paraId="0B8D071A" w14:textId="1B3AABBC" w:rsidR="00356F4E" w:rsidRPr="006A010A" w:rsidRDefault="00A001F2" w:rsidP="00356F4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</w:t>
      </w:r>
      <w:r w:rsidR="00356F4E" w:rsidRPr="006A010A">
        <w:rPr>
          <w:rFonts w:ascii="Calibri" w:hAnsi="Calibri" w:cs="Century Gothic"/>
          <w:b/>
          <w:sz w:val="21"/>
          <w:szCs w:val="21"/>
        </w:rPr>
        <w:t xml:space="preserve">, </w:t>
      </w:r>
      <w:r>
        <w:rPr>
          <w:rFonts w:ascii="Calibri" w:hAnsi="Calibri" w:cs="Century Gothic"/>
          <w:sz w:val="21"/>
          <w:szCs w:val="21"/>
        </w:rPr>
        <w:t>Cleveland</w:t>
      </w:r>
      <w:r w:rsidR="00356F4E" w:rsidRPr="006A010A">
        <w:rPr>
          <w:rFonts w:ascii="Calibri" w:hAnsi="Calibri" w:cs="Century Gothic"/>
          <w:sz w:val="21"/>
          <w:szCs w:val="21"/>
        </w:rPr>
        <w:t>, OH</w:t>
      </w:r>
      <w:r w:rsidR="00356F4E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Dec</w:t>
      </w:r>
      <w:r w:rsidR="00356F4E">
        <w:rPr>
          <w:rFonts w:ascii="Calibri" w:hAnsi="Calibri" w:cs="Century Gothic"/>
          <w:b/>
          <w:sz w:val="21"/>
          <w:szCs w:val="21"/>
        </w:rPr>
        <w:t xml:space="preserve"> 2018 </w:t>
      </w:r>
      <w:r w:rsidR="00356F4E" w:rsidRPr="006A010A">
        <w:rPr>
          <w:rFonts w:ascii="Calibri" w:hAnsi="Calibri" w:cs="Century Gothic"/>
          <w:b/>
          <w:sz w:val="21"/>
          <w:szCs w:val="21"/>
        </w:rPr>
        <w:t>–</w:t>
      </w:r>
      <w:r>
        <w:rPr>
          <w:rFonts w:ascii="Calibri" w:hAnsi="Calibri" w:cs="Century Gothic"/>
          <w:b/>
          <w:sz w:val="21"/>
          <w:szCs w:val="21"/>
        </w:rPr>
        <w:t xml:space="preserve"> May 2019</w:t>
      </w:r>
    </w:p>
    <w:p w14:paraId="3C5623D9" w14:textId="7B07735E" w:rsidR="00356F4E" w:rsidRPr="006A010A" w:rsidRDefault="00A001F2" w:rsidP="00356F4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Associate </w:t>
      </w:r>
      <w:r w:rsidR="00356F4E" w:rsidRPr="006A010A">
        <w:rPr>
          <w:rFonts w:ascii="Calibri" w:hAnsi="Calibri" w:cs="Century Gothic"/>
          <w:b/>
          <w:sz w:val="21"/>
          <w:szCs w:val="21"/>
        </w:rPr>
        <w:t>Software Developer</w:t>
      </w:r>
    </w:p>
    <w:p w14:paraId="4FAA0689" w14:textId="2ED2F8B0" w:rsidR="00356F4E" w:rsidRPr="006A010A" w:rsidRDefault="00A001F2" w:rsidP="00356F4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Engagement web application that used python, react, postgres, AWS and made use of a micro service architecture with Kubernetes.</w:t>
      </w:r>
    </w:p>
    <w:p w14:paraId="6605E773" w14:textId="7644A4B8" w:rsidR="00356F4E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Refactored many portions of the backend code to eliminate erroneous usage of the ORM</w:t>
      </w:r>
      <w:r w:rsidR="008A77F1">
        <w:rPr>
          <w:rFonts w:ascii="Calibri" w:hAnsi="Calibri" w:cs="Century Gothic"/>
          <w:sz w:val="21"/>
          <w:szCs w:val="21"/>
        </w:rPr>
        <w:t xml:space="preserve"> and improve microservice architecture</w:t>
      </w:r>
    </w:p>
    <w:p w14:paraId="04751D01" w14:textId="4ED05A59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AWS to manage our Kubernetes cluster</w:t>
      </w:r>
      <w:r w:rsidR="004418BD">
        <w:rPr>
          <w:rFonts w:ascii="Calibri" w:hAnsi="Calibri" w:cs="Century Gothic"/>
          <w:sz w:val="21"/>
          <w:szCs w:val="21"/>
        </w:rPr>
        <w:t>, kinesis steams</w:t>
      </w:r>
      <w:r>
        <w:rPr>
          <w:rFonts w:ascii="Calibri" w:hAnsi="Calibri" w:cs="Century Gothic"/>
          <w:sz w:val="21"/>
          <w:szCs w:val="21"/>
        </w:rPr>
        <w:t xml:space="preserve"> and Cloudwatch jobs</w:t>
      </w:r>
    </w:p>
    <w:p w14:paraId="411D20AD" w14:textId="128E474A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Proposed RFC’s and provided Lucidchart diagrams on our architecture which led to a .net core rewrite of the backend</w:t>
      </w:r>
    </w:p>
    <w:p w14:paraId="1EA5C078" w14:textId="23EBD0EA" w:rsidR="006D2E26" w:rsidRDefault="006D2E26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Azure DevOps to standardize our pull request, build, Kanban board practices</w:t>
      </w:r>
    </w:p>
    <w:p w14:paraId="5872C233" w14:textId="2BE0A558" w:rsidR="00AE7538" w:rsidRPr="00AE7538" w:rsidRDefault="00AE7538" w:rsidP="00AE7538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daily SCRUM practices and released every one to two weeks</w:t>
      </w:r>
    </w:p>
    <w:p w14:paraId="6A33A8F7" w14:textId="08259684" w:rsidR="00356F4E" w:rsidRPr="006A010A" w:rsidRDefault="00356F4E" w:rsidP="00356F4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TekSystems – National General Insurance</w:t>
      </w:r>
      <w:r w:rsidRPr="006A010A">
        <w:rPr>
          <w:rFonts w:ascii="Calibri" w:hAnsi="Calibri" w:cs="Century Gothic"/>
          <w:b/>
          <w:sz w:val="21"/>
          <w:szCs w:val="21"/>
        </w:rPr>
        <w:t xml:space="preserve">, </w:t>
      </w:r>
      <w:r>
        <w:rPr>
          <w:rFonts w:ascii="Calibri" w:hAnsi="Calibri" w:cs="Century Gothic"/>
          <w:sz w:val="21"/>
          <w:szCs w:val="21"/>
        </w:rPr>
        <w:t>Independence</w:t>
      </w:r>
      <w:r w:rsidRPr="006A010A">
        <w:rPr>
          <w:rFonts w:ascii="Calibri" w:hAnsi="Calibri" w:cs="Century Gothic"/>
          <w:sz w:val="21"/>
          <w:szCs w:val="21"/>
        </w:rPr>
        <w:t>, OH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</w:p>
    <w:p w14:paraId="5AE6050A" w14:textId="77777777" w:rsidR="00356F4E" w:rsidRPr="006A010A" w:rsidRDefault="00356F4E" w:rsidP="00356F4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 I</w:t>
      </w:r>
    </w:p>
    <w:p w14:paraId="455C2D65" w14:textId="5F2A93DD" w:rsidR="00356F4E" w:rsidRPr="006A010A" w:rsidRDefault="00356F4E" w:rsidP="00356F4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Renewals team that worked in C#, VB.Net, git and VSTS. Worked on a constant stream of issues generated on the business side with high priority deadlines. Implemented agile </w:t>
      </w:r>
      <w:r w:rsidR="008A77F1">
        <w:rPr>
          <w:rFonts w:ascii="Calibri" w:hAnsi="Calibri" w:cs="Century Gothic"/>
          <w:sz w:val="21"/>
          <w:szCs w:val="21"/>
        </w:rPr>
        <w:t>methodology</w:t>
      </w:r>
      <w:r>
        <w:rPr>
          <w:rFonts w:ascii="Calibri" w:hAnsi="Calibri" w:cs="Century Gothic"/>
          <w:sz w:val="21"/>
          <w:szCs w:val="21"/>
        </w:rPr>
        <w:t xml:space="preserve"> that resulted in higher productivity. </w:t>
      </w:r>
    </w:p>
    <w:p w14:paraId="60BFEEA0" w14:textId="031874D7" w:rsidR="006D2E26" w:rsidRPr="006D2E26" w:rsidRDefault="006D2E26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Implemented SOLID in our project the created a simpler code base with broken out dependencies</w:t>
      </w:r>
    </w:p>
    <w:p w14:paraId="46519C9C" w14:textId="4544B3EC" w:rsidR="00CB02E9" w:rsidRPr="006A010A" w:rsidRDefault="005D104E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MRI Software, </w:t>
      </w:r>
      <w:r w:rsidRPr="006A010A">
        <w:rPr>
          <w:rFonts w:ascii="Calibri" w:hAnsi="Calibri" w:cs="Century Gothic"/>
          <w:sz w:val="21"/>
          <w:szCs w:val="21"/>
        </w:rPr>
        <w:t>Solon, OH</w:t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A001F2" w:rsidRPr="006A010A">
        <w:rPr>
          <w:rFonts w:ascii="Calibri" w:hAnsi="Calibri" w:cs="Century Gothic"/>
          <w:b/>
          <w:sz w:val="21"/>
          <w:szCs w:val="21"/>
        </w:rPr>
        <w:tab/>
      </w:r>
      <w:r w:rsidR="00A001F2">
        <w:rPr>
          <w:rFonts w:ascii="Calibri" w:hAnsi="Calibri" w:cs="Century Gothic"/>
          <w:b/>
          <w:sz w:val="21"/>
          <w:szCs w:val="21"/>
        </w:rPr>
        <w:t xml:space="preserve"> Mar</w:t>
      </w:r>
      <w:r w:rsidRPr="006A010A">
        <w:rPr>
          <w:rFonts w:ascii="Calibri" w:hAnsi="Calibri" w:cs="Century Gothic"/>
          <w:b/>
          <w:sz w:val="21"/>
          <w:szCs w:val="21"/>
        </w:rPr>
        <w:t xml:space="preserve"> 2017</w:t>
      </w:r>
      <w:r w:rsidR="00CB02E9" w:rsidRPr="006A010A">
        <w:rPr>
          <w:rFonts w:ascii="Calibri" w:hAnsi="Calibri" w:cs="Century Gothic"/>
          <w:b/>
          <w:sz w:val="21"/>
          <w:szCs w:val="21"/>
        </w:rPr>
        <w:t xml:space="preserve"> – </w:t>
      </w:r>
      <w:r w:rsidR="0050069E">
        <w:rPr>
          <w:rFonts w:ascii="Calibri" w:hAnsi="Calibri" w:cs="Century Gothic"/>
          <w:b/>
          <w:sz w:val="21"/>
          <w:szCs w:val="21"/>
        </w:rPr>
        <w:t>May 2018</w:t>
      </w:r>
    </w:p>
    <w:p w14:paraId="43F1DF8B" w14:textId="49C9FB55" w:rsidR="00FD6E66" w:rsidRPr="006A010A" w:rsidRDefault="005D104E" w:rsidP="00436AFF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 I</w:t>
      </w:r>
    </w:p>
    <w:p w14:paraId="19C2464F" w14:textId="7AD5BAD1" w:rsidR="00B411A7" w:rsidRP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Agile SCRUM, C#, Javascript, T-sql developer involved in design, code review, implementation, and testing.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261E63B7" w:rsidR="00B411A7" w:rsidRP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  <w:r>
        <w:rPr>
          <w:rFonts w:ascii="Calibri" w:hAnsi="Calibri" w:cs="Century Gothic"/>
          <w:sz w:val="21"/>
          <w:szCs w:val="21"/>
        </w:rPr>
        <w:br/>
      </w: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sectPr w:rsidR="00B411A7" w:rsidRPr="00B411A7" w:rsidSect="00020E3D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BFA1" w14:textId="77777777" w:rsidR="009B460C" w:rsidRDefault="009B460C" w:rsidP="0073201E">
      <w:r>
        <w:separator/>
      </w:r>
    </w:p>
  </w:endnote>
  <w:endnote w:type="continuationSeparator" w:id="0">
    <w:p w14:paraId="509BABB4" w14:textId="77777777" w:rsidR="009B460C" w:rsidRDefault="009B460C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BF44" w14:textId="77777777" w:rsidR="009B460C" w:rsidRDefault="009B460C" w:rsidP="0073201E">
      <w:r>
        <w:separator/>
      </w:r>
    </w:p>
  </w:footnote>
  <w:footnote w:type="continuationSeparator" w:id="0">
    <w:p w14:paraId="7C5E7B57" w14:textId="77777777" w:rsidR="009B460C" w:rsidRDefault="009B460C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19"/>
  </w:num>
  <w:num w:numId="11">
    <w:abstractNumId w:val="12"/>
  </w:num>
  <w:num w:numId="12">
    <w:abstractNumId w:val="0"/>
  </w:num>
  <w:num w:numId="13">
    <w:abstractNumId w:val="26"/>
  </w:num>
  <w:num w:numId="14">
    <w:abstractNumId w:val="17"/>
  </w:num>
  <w:num w:numId="15">
    <w:abstractNumId w:val="24"/>
  </w:num>
  <w:num w:numId="16">
    <w:abstractNumId w:val="25"/>
  </w:num>
  <w:num w:numId="17">
    <w:abstractNumId w:val="7"/>
  </w:num>
  <w:num w:numId="18">
    <w:abstractNumId w:val="18"/>
  </w:num>
  <w:num w:numId="19">
    <w:abstractNumId w:val="22"/>
  </w:num>
  <w:num w:numId="20">
    <w:abstractNumId w:val="10"/>
  </w:num>
  <w:num w:numId="21">
    <w:abstractNumId w:val="21"/>
  </w:num>
  <w:num w:numId="22">
    <w:abstractNumId w:val="9"/>
  </w:num>
  <w:num w:numId="23">
    <w:abstractNumId w:val="8"/>
  </w:num>
  <w:num w:numId="24">
    <w:abstractNumId w:val="15"/>
  </w:num>
  <w:num w:numId="25">
    <w:abstractNumId w:val="20"/>
  </w:num>
  <w:num w:numId="26">
    <w:abstractNumId w:val="16"/>
  </w:num>
  <w:num w:numId="27">
    <w:abstractNumId w:val="11"/>
  </w:num>
  <w:num w:numId="28">
    <w:abstractNumId w:val="1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52937"/>
    <w:rsid w:val="00175C72"/>
    <w:rsid w:val="00186E9D"/>
    <w:rsid w:val="00187636"/>
    <w:rsid w:val="00197E55"/>
    <w:rsid w:val="001A4DC0"/>
    <w:rsid w:val="001C7028"/>
    <w:rsid w:val="001D1243"/>
    <w:rsid w:val="001D7FBC"/>
    <w:rsid w:val="001F5D97"/>
    <w:rsid w:val="002004F2"/>
    <w:rsid w:val="0020269D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F4885"/>
    <w:rsid w:val="00303278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36303"/>
    <w:rsid w:val="00567955"/>
    <w:rsid w:val="00570716"/>
    <w:rsid w:val="00574C7B"/>
    <w:rsid w:val="005759C5"/>
    <w:rsid w:val="005A70EC"/>
    <w:rsid w:val="005C2700"/>
    <w:rsid w:val="005D104E"/>
    <w:rsid w:val="005E6318"/>
    <w:rsid w:val="00614164"/>
    <w:rsid w:val="00631A2D"/>
    <w:rsid w:val="006355AF"/>
    <w:rsid w:val="006529DD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6031"/>
    <w:rsid w:val="00714E3F"/>
    <w:rsid w:val="0072119D"/>
    <w:rsid w:val="0073201E"/>
    <w:rsid w:val="00736335"/>
    <w:rsid w:val="007675D6"/>
    <w:rsid w:val="00774EDE"/>
    <w:rsid w:val="007A7292"/>
    <w:rsid w:val="007B1085"/>
    <w:rsid w:val="008132E9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7623D"/>
    <w:rsid w:val="009B460C"/>
    <w:rsid w:val="009B7B7E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20B99"/>
    <w:rsid w:val="00B37576"/>
    <w:rsid w:val="00B411A7"/>
    <w:rsid w:val="00B438C7"/>
    <w:rsid w:val="00B57D8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20327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Anjali E. Gupta</vt:lpstr>
    </vt:vector>
  </TitlesOfParts>
  <Company>Toshiba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E. Gupta</dc:title>
  <dc:subject/>
  <dc:creator>Habitat</dc:creator>
  <cp:keywords/>
  <cp:lastModifiedBy>Melissa Ghrist</cp:lastModifiedBy>
  <cp:revision>23</cp:revision>
  <cp:lastPrinted>2017-08-31T21:08:00Z</cp:lastPrinted>
  <dcterms:created xsi:type="dcterms:W3CDTF">2018-05-13T00:04:00Z</dcterms:created>
  <dcterms:modified xsi:type="dcterms:W3CDTF">2022-03-14T17:40:00Z</dcterms:modified>
</cp:coreProperties>
</file>