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78C8" w14:textId="522A349A" w:rsidR="002F4885" w:rsidRPr="00B20B99" w:rsidRDefault="005D104E" w:rsidP="006529DD">
      <w:pPr>
        <w:jc w:val="center"/>
        <w:rPr>
          <w:rFonts w:ascii="Calibri" w:hAnsi="Calibri"/>
          <w:b/>
          <w:sz w:val="28"/>
          <w:szCs w:val="10"/>
        </w:rPr>
      </w:pPr>
      <w:r>
        <w:rPr>
          <w:rFonts w:ascii="Calibri" w:hAnsi="Calibri"/>
          <w:b/>
          <w:sz w:val="28"/>
          <w:szCs w:val="10"/>
        </w:rPr>
        <w:t>Richard Ghrist II</w:t>
      </w:r>
    </w:p>
    <w:p w14:paraId="071D6DCC" w14:textId="5A993231" w:rsidR="006529DD" w:rsidRPr="006A010A" w:rsidRDefault="005D104E" w:rsidP="006529DD">
      <w:pPr>
        <w:jc w:val="center"/>
        <w:rPr>
          <w:rFonts w:ascii="Calibri" w:hAnsi="Calibri"/>
          <w:sz w:val="21"/>
          <w:szCs w:val="21"/>
        </w:rPr>
      </w:pPr>
      <w:r w:rsidRPr="006A010A">
        <w:rPr>
          <w:rFonts w:ascii="Calibri" w:hAnsi="Calibri"/>
          <w:sz w:val="21"/>
          <w:szCs w:val="21"/>
        </w:rPr>
        <w:t>Cleveland, OH | 330.993.0105</w:t>
      </w:r>
    </w:p>
    <w:p w14:paraId="0F09D61F" w14:textId="6C46B175" w:rsidR="006529DD" w:rsidRDefault="00000000" w:rsidP="006529DD">
      <w:pPr>
        <w:jc w:val="center"/>
        <w:rPr>
          <w:rStyle w:val="Hyperlink"/>
          <w:rFonts w:ascii="Calibri" w:hAnsi="Calibri"/>
          <w:sz w:val="21"/>
          <w:szCs w:val="21"/>
        </w:rPr>
      </w:pPr>
      <w:hyperlink r:id="rId7" w:history="1">
        <w:r w:rsidR="005D104E" w:rsidRPr="006A010A">
          <w:rPr>
            <w:rStyle w:val="Hyperlink"/>
            <w:rFonts w:ascii="Calibri" w:hAnsi="Calibri"/>
            <w:sz w:val="21"/>
            <w:szCs w:val="21"/>
          </w:rPr>
          <w:t>ricky.ghrist@gmail.com</w:t>
        </w:r>
      </w:hyperlink>
    </w:p>
    <w:p w14:paraId="792C704D" w14:textId="33E6D8B2" w:rsidR="00527C3C" w:rsidRPr="00527C3C" w:rsidRDefault="00527C3C" w:rsidP="006529DD">
      <w:pPr>
        <w:jc w:val="center"/>
      </w:pPr>
      <w:r>
        <w:rPr>
          <w:rStyle w:val="Hyperlink"/>
          <w:rFonts w:ascii="Calibri" w:hAnsi="Calibri"/>
          <w:sz w:val="21"/>
          <w:szCs w:val="21"/>
        </w:rPr>
        <w:t>rickyghrist.com</w:t>
      </w:r>
    </w:p>
    <w:p w14:paraId="076820C8" w14:textId="77777777" w:rsidR="006529DD" w:rsidRPr="006A010A" w:rsidRDefault="006529DD" w:rsidP="006529DD">
      <w:pPr>
        <w:pStyle w:val="Heading4"/>
        <w:shd w:val="clear" w:color="auto" w:fill="AEAAAA" w:themeFill="background2" w:themeFillShade="BF"/>
        <w:tabs>
          <w:tab w:val="left" w:pos="720"/>
        </w:tabs>
        <w:spacing w:before="240"/>
        <w:rPr>
          <w:sz w:val="21"/>
          <w:szCs w:val="21"/>
        </w:rPr>
      </w:pPr>
      <w:r w:rsidRPr="006A010A">
        <w:rPr>
          <w:rFonts w:ascii="Calibri" w:hAnsi="Calibri"/>
          <w:sz w:val="21"/>
          <w:szCs w:val="21"/>
        </w:rPr>
        <w:t>SUMMARY</w:t>
      </w:r>
    </w:p>
    <w:p w14:paraId="60365D9E" w14:textId="7739FB81" w:rsidR="00FE5CA7" w:rsidRPr="006A010A" w:rsidRDefault="005A70EC" w:rsidP="000D0AFA">
      <w:pPr>
        <w:spacing w:before="120"/>
        <w:rPr>
          <w:rFonts w:ascii="Calibri" w:hAnsi="Calibri" w:cs="Century Gothic"/>
          <w:bCs/>
          <w:sz w:val="21"/>
          <w:szCs w:val="21"/>
        </w:rPr>
      </w:pPr>
      <w:r w:rsidRPr="006A010A">
        <w:rPr>
          <w:rFonts w:ascii="Calibri" w:hAnsi="Calibri" w:cs="Century Gothic"/>
          <w:bCs/>
          <w:sz w:val="21"/>
          <w:szCs w:val="21"/>
        </w:rPr>
        <w:t xml:space="preserve">Software Engineer </w:t>
      </w:r>
      <w:r w:rsidR="000D0AFA">
        <w:rPr>
          <w:rFonts w:ascii="Calibri" w:hAnsi="Calibri" w:cs="Century Gothic"/>
          <w:bCs/>
          <w:sz w:val="21"/>
          <w:szCs w:val="21"/>
        </w:rPr>
        <w:t xml:space="preserve">with </w:t>
      </w:r>
      <w:r w:rsidR="001D2102">
        <w:rPr>
          <w:rFonts w:ascii="Calibri" w:hAnsi="Calibri" w:cs="Century Gothic"/>
          <w:bCs/>
          <w:sz w:val="21"/>
          <w:szCs w:val="21"/>
        </w:rPr>
        <w:t>6</w:t>
      </w:r>
      <w:r w:rsidR="00356F4E">
        <w:rPr>
          <w:rFonts w:ascii="Calibri" w:hAnsi="Calibri" w:cs="Century Gothic"/>
          <w:bCs/>
          <w:sz w:val="21"/>
          <w:szCs w:val="21"/>
        </w:rPr>
        <w:t xml:space="preserve">+ years of </w:t>
      </w:r>
      <w:r w:rsidR="000D0AFA">
        <w:rPr>
          <w:rFonts w:ascii="Calibri" w:hAnsi="Calibri" w:cs="Century Gothic"/>
          <w:bCs/>
          <w:sz w:val="21"/>
          <w:szCs w:val="21"/>
        </w:rPr>
        <w:t xml:space="preserve">experience </w:t>
      </w:r>
      <w:r w:rsidR="00356F4E">
        <w:rPr>
          <w:rFonts w:ascii="Calibri" w:hAnsi="Calibri" w:cs="Century Gothic"/>
          <w:bCs/>
          <w:sz w:val="21"/>
          <w:szCs w:val="21"/>
        </w:rPr>
        <w:t>in full stack technologies while practicing SCRUM</w:t>
      </w:r>
      <w:r w:rsidR="002B375D" w:rsidRPr="006A010A">
        <w:rPr>
          <w:rFonts w:ascii="Calibri" w:hAnsi="Calibri" w:cs="Century Gothic"/>
          <w:bCs/>
          <w:sz w:val="21"/>
          <w:szCs w:val="21"/>
        </w:rPr>
        <w:t>.</w:t>
      </w:r>
      <w:r w:rsidR="00356F4E">
        <w:rPr>
          <w:rFonts w:ascii="Calibri" w:hAnsi="Calibri" w:cs="Century Gothic"/>
          <w:bCs/>
          <w:sz w:val="21"/>
          <w:szCs w:val="21"/>
        </w:rPr>
        <w:t xml:space="preserve"> Focused on </w:t>
      </w:r>
      <w:r w:rsidR="00A001F2">
        <w:rPr>
          <w:rFonts w:ascii="Calibri" w:hAnsi="Calibri" w:cs="Century Gothic"/>
          <w:bCs/>
          <w:sz w:val="21"/>
          <w:szCs w:val="21"/>
        </w:rPr>
        <w:t>improving agile methods</w:t>
      </w:r>
      <w:r w:rsidR="00356F4E">
        <w:rPr>
          <w:rFonts w:ascii="Calibri" w:hAnsi="Calibri" w:cs="Century Gothic"/>
          <w:bCs/>
          <w:sz w:val="21"/>
          <w:szCs w:val="21"/>
        </w:rPr>
        <w:t xml:space="preserve">, .net cross platform technologies, sql, </w:t>
      </w:r>
      <w:r w:rsidR="006D2E26">
        <w:rPr>
          <w:rFonts w:ascii="Calibri" w:hAnsi="Calibri" w:cs="Century Gothic"/>
          <w:bCs/>
          <w:sz w:val="21"/>
          <w:szCs w:val="21"/>
        </w:rPr>
        <w:t xml:space="preserve">git, </w:t>
      </w:r>
      <w:r w:rsidR="00356F4E">
        <w:rPr>
          <w:rFonts w:ascii="Calibri" w:hAnsi="Calibri" w:cs="Century Gothic"/>
          <w:bCs/>
          <w:sz w:val="21"/>
          <w:szCs w:val="21"/>
        </w:rPr>
        <w:t>devops and react</w:t>
      </w:r>
      <w:r w:rsidR="008A77F1">
        <w:rPr>
          <w:rFonts w:ascii="Calibri" w:hAnsi="Calibri" w:cs="Century Gothic"/>
          <w:bCs/>
          <w:sz w:val="21"/>
          <w:szCs w:val="21"/>
        </w:rPr>
        <w:t>(js/ts)</w:t>
      </w:r>
      <w:r w:rsidR="00356F4E">
        <w:rPr>
          <w:rFonts w:ascii="Calibri" w:hAnsi="Calibri" w:cs="Century Gothic"/>
          <w:bCs/>
          <w:sz w:val="21"/>
          <w:szCs w:val="21"/>
        </w:rPr>
        <w:t>.</w:t>
      </w:r>
    </w:p>
    <w:p w14:paraId="50846566" w14:textId="6B7BBDB1" w:rsidR="000D0AFA" w:rsidRPr="000D0AFA" w:rsidRDefault="000D0AFA" w:rsidP="000D0AFA">
      <w:pPr>
        <w:tabs>
          <w:tab w:val="left" w:pos="720"/>
          <w:tab w:val="right" w:pos="10710"/>
        </w:tabs>
        <w:rPr>
          <w:rFonts w:ascii="Calibri" w:hAnsi="Calibri" w:cs="Century Gothic"/>
          <w:sz w:val="10"/>
          <w:szCs w:val="10"/>
        </w:rPr>
        <w:sectPr w:rsidR="000D0AFA" w:rsidRPr="000D0AFA" w:rsidSect="00020E3D">
          <w:headerReference w:type="default" r:id="rId8"/>
          <w:pgSz w:w="12240" w:h="15840"/>
          <w:pgMar w:top="1152" w:right="1152" w:bottom="1152" w:left="1152" w:header="720" w:footer="720" w:gutter="0"/>
          <w:pgBorders w:offsetFrom="page">
            <w:left w:val="thinThickMediumGap" w:sz="24" w:space="24" w:color="auto"/>
            <w:right w:val="thinThickMediumGap" w:sz="24" w:space="24" w:color="auto"/>
          </w:pgBorders>
          <w:cols w:space="720"/>
          <w:titlePg/>
          <w:docGrid w:linePitch="600" w:charSpace="32768"/>
        </w:sectPr>
      </w:pPr>
    </w:p>
    <w:p w14:paraId="470FD770" w14:textId="77777777" w:rsidR="005C2700" w:rsidRDefault="005C2700" w:rsidP="00020E3D">
      <w:pPr>
        <w:tabs>
          <w:tab w:val="left" w:pos="720"/>
          <w:tab w:val="right" w:pos="10710"/>
        </w:tabs>
        <w:rPr>
          <w:rFonts w:ascii="Calibri" w:hAnsi="Calibri" w:cs="Century Gothic"/>
          <w:sz w:val="21"/>
          <w:szCs w:val="21"/>
        </w:rPr>
      </w:pPr>
    </w:p>
    <w:p w14:paraId="7D8595D6" w14:textId="63CC1C70" w:rsidR="00356F4E" w:rsidRPr="00356F4E" w:rsidRDefault="00356F4E" w:rsidP="00356F4E">
      <w:pPr>
        <w:pStyle w:val="ListParagraph"/>
        <w:numPr>
          <w:ilvl w:val="0"/>
          <w:numId w:val="29"/>
        </w:numPr>
        <w:tabs>
          <w:tab w:val="left" w:pos="720"/>
          <w:tab w:val="right" w:pos="10710"/>
        </w:tabs>
        <w:rPr>
          <w:rFonts w:ascii="Calibri" w:hAnsi="Calibri" w:cs="Century Gothic"/>
          <w:sz w:val="21"/>
          <w:szCs w:val="21"/>
        </w:rPr>
        <w:sectPr w:rsidR="00356F4E" w:rsidRPr="00356F4E" w:rsidSect="00020E3D">
          <w:type w:val="continuous"/>
          <w:pgSz w:w="12240" w:h="15840"/>
          <w:pgMar w:top="1152" w:right="1152" w:bottom="1152" w:left="1152" w:header="720" w:footer="720" w:gutter="0"/>
          <w:pgBorders w:offsetFrom="page">
            <w:left w:val="thinThickMediumGap" w:sz="24" w:space="24" w:color="auto"/>
            <w:right w:val="thinThickMediumGap" w:sz="24" w:space="24" w:color="auto"/>
          </w:pgBorders>
          <w:cols w:num="3" w:space="0"/>
          <w:titlePg/>
          <w:docGrid w:linePitch="600" w:charSpace="32768"/>
        </w:sectPr>
      </w:pPr>
    </w:p>
    <w:p w14:paraId="77A8118F" w14:textId="77777777" w:rsidR="006C4C59" w:rsidRPr="006A010A" w:rsidRDefault="006C4C59" w:rsidP="000D0AFA">
      <w:pPr>
        <w:pStyle w:val="Heading4"/>
        <w:shd w:val="clear" w:color="auto" w:fill="AEAAAA" w:themeFill="background2" w:themeFillShade="BF"/>
        <w:tabs>
          <w:tab w:val="left" w:pos="720"/>
        </w:tabs>
        <w:spacing w:before="120"/>
        <w:rPr>
          <w:rFonts w:ascii="Calibri" w:hAnsi="Calibri"/>
          <w:sz w:val="21"/>
          <w:szCs w:val="21"/>
        </w:rPr>
      </w:pPr>
      <w:r w:rsidRPr="006A010A">
        <w:rPr>
          <w:rFonts w:ascii="Calibri" w:hAnsi="Calibri"/>
          <w:sz w:val="21"/>
          <w:szCs w:val="21"/>
        </w:rPr>
        <w:t>EXPERIENCE</w:t>
      </w:r>
    </w:p>
    <w:p w14:paraId="1CF8E65E" w14:textId="67582F58" w:rsidR="00B06236" w:rsidRDefault="001D2102" w:rsidP="008A77F1">
      <w:pPr>
        <w:tabs>
          <w:tab w:val="left" w:pos="720"/>
          <w:tab w:val="right" w:pos="10710"/>
        </w:tabs>
        <w:spacing w:before="120"/>
        <w:rPr>
          <w:rFonts w:ascii="Calibri" w:hAnsi="Calibri" w:cs="Century Gothic"/>
          <w:bCs/>
          <w:sz w:val="21"/>
          <w:szCs w:val="21"/>
        </w:rPr>
      </w:pPr>
      <w:r>
        <w:rPr>
          <w:rFonts w:ascii="Calibri" w:hAnsi="Calibri" w:cs="Century Gothic"/>
          <w:b/>
          <w:sz w:val="21"/>
          <w:szCs w:val="21"/>
        </w:rPr>
        <w:t xml:space="preserve">NAS Recruitment Innovations, </w:t>
      </w:r>
      <w:r>
        <w:rPr>
          <w:rFonts w:ascii="Calibri" w:hAnsi="Calibri" w:cs="Century Gothic"/>
          <w:bCs/>
          <w:sz w:val="21"/>
          <w:szCs w:val="21"/>
        </w:rPr>
        <w:t>Independence, OH</w:t>
      </w:r>
      <w:r w:rsidR="00B06236">
        <w:rPr>
          <w:rFonts w:ascii="Calibri" w:hAnsi="Calibri" w:cs="Century Gothic"/>
          <w:bCs/>
          <w:sz w:val="21"/>
          <w:szCs w:val="21"/>
        </w:rPr>
        <w:tab/>
      </w:r>
      <w:r w:rsidR="00B06236">
        <w:rPr>
          <w:rFonts w:ascii="Calibri" w:hAnsi="Calibri" w:cs="Century Gothic"/>
          <w:b/>
          <w:sz w:val="21"/>
          <w:szCs w:val="21"/>
        </w:rPr>
        <w:t>October 2022 – Current</w:t>
      </w:r>
      <w:r w:rsidR="00B06236">
        <w:rPr>
          <w:rFonts w:ascii="Calibri" w:hAnsi="Calibri" w:cs="Century Gothic"/>
          <w:b/>
          <w:sz w:val="21"/>
          <w:szCs w:val="21"/>
        </w:rPr>
        <w:br/>
        <w:t>QA Engineer</w:t>
      </w:r>
      <w:r w:rsidR="00B06236">
        <w:rPr>
          <w:rFonts w:ascii="Calibri" w:hAnsi="Calibri" w:cs="Century Gothic"/>
          <w:b/>
          <w:sz w:val="21"/>
          <w:szCs w:val="21"/>
        </w:rPr>
        <w:br/>
      </w:r>
      <w:r w:rsidR="00B06236">
        <w:rPr>
          <w:rFonts w:ascii="Calibri" w:hAnsi="Calibri" w:cs="Century Gothic"/>
          <w:bCs/>
          <w:sz w:val="21"/>
          <w:szCs w:val="21"/>
        </w:rPr>
        <w:t>Marketing and Candidate management software testing for careers websites and green field CRM application.</w:t>
      </w:r>
    </w:p>
    <w:p w14:paraId="5D59831C" w14:textId="32698E71" w:rsidR="00B06236" w:rsidRDefault="00B06236" w:rsidP="00B0623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 xml:space="preserve">Generated regression plans for all new features in a sprint </w:t>
      </w:r>
    </w:p>
    <w:p w14:paraId="5669D6DC" w14:textId="447E4ACB" w:rsidR="00B06236" w:rsidRDefault="00B06236" w:rsidP="00B0623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Leveraged cypress to add tests to the frontend applications going from 20% code coverage to 70%</w:t>
      </w:r>
    </w:p>
    <w:p w14:paraId="202B53EF" w14:textId="36251224" w:rsidR="00B06236" w:rsidRDefault="00B06236" w:rsidP="00B0623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Participated in all architecture discussions for the technical implementation of features</w:t>
      </w:r>
    </w:p>
    <w:p w14:paraId="75AEADF0" w14:textId="7A903EC8" w:rsidR="00B06236" w:rsidRDefault="00B06236" w:rsidP="00B0623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Managed the ci/cd process in bitbucket with automation runs to test developer pull requests</w:t>
      </w:r>
    </w:p>
    <w:p w14:paraId="52DD6F7B" w14:textId="70EA5C04" w:rsidR="00B06236" w:rsidRDefault="00B06236" w:rsidP="00B0623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Established a migration testing plan for a legacy platform to the greenfield</w:t>
      </w:r>
    </w:p>
    <w:p w14:paraId="18D9247D" w14:textId="7FB0DCEA" w:rsidR="00B06236" w:rsidRPr="00B06236" w:rsidRDefault="00B06236" w:rsidP="00B0623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Instrumental in creating a tool to automate the testing process of migrations</w:t>
      </w:r>
    </w:p>
    <w:p w14:paraId="2AAD96FA" w14:textId="09093931" w:rsidR="002C6DC6" w:rsidRDefault="002C6DC6" w:rsidP="008A77F1">
      <w:pPr>
        <w:tabs>
          <w:tab w:val="left" w:pos="720"/>
          <w:tab w:val="right" w:pos="10710"/>
        </w:tabs>
        <w:spacing w:before="120"/>
        <w:rPr>
          <w:rFonts w:ascii="Calibri" w:hAnsi="Calibri" w:cs="Century Gothic"/>
          <w:bCs/>
          <w:sz w:val="21"/>
          <w:szCs w:val="21"/>
        </w:rPr>
      </w:pPr>
      <w:r>
        <w:rPr>
          <w:rFonts w:ascii="Calibri" w:hAnsi="Calibri" w:cs="Century Gothic"/>
          <w:b/>
          <w:sz w:val="21"/>
          <w:szCs w:val="21"/>
        </w:rPr>
        <w:t xml:space="preserve">Upstart, </w:t>
      </w:r>
      <w:r>
        <w:rPr>
          <w:rFonts w:ascii="Calibri" w:hAnsi="Calibri" w:cs="Century Gothic"/>
          <w:bCs/>
          <w:sz w:val="21"/>
          <w:szCs w:val="21"/>
        </w:rPr>
        <w:t xml:space="preserve">San Mateo, CA </w:t>
      </w:r>
      <w:r>
        <w:rPr>
          <w:rFonts w:ascii="Calibri" w:hAnsi="Calibri" w:cs="Century Gothic"/>
          <w:bCs/>
          <w:sz w:val="21"/>
          <w:szCs w:val="21"/>
        </w:rPr>
        <w:tab/>
      </w:r>
      <w:r w:rsidRPr="002C6DC6">
        <w:rPr>
          <w:rFonts w:ascii="Calibri" w:hAnsi="Calibri" w:cs="Century Gothic"/>
          <w:b/>
          <w:sz w:val="21"/>
          <w:szCs w:val="21"/>
        </w:rPr>
        <w:t>May 2022 – October 2022</w:t>
      </w:r>
      <w:r>
        <w:rPr>
          <w:rFonts w:ascii="Calibri" w:hAnsi="Calibri" w:cs="Century Gothic"/>
          <w:b/>
          <w:sz w:val="21"/>
          <w:szCs w:val="21"/>
        </w:rPr>
        <w:br/>
        <w:t>Software Engineer III – Remote</w:t>
      </w:r>
      <w:r>
        <w:rPr>
          <w:rFonts w:ascii="Calibri" w:hAnsi="Calibri" w:cs="Century Gothic"/>
          <w:b/>
          <w:sz w:val="21"/>
          <w:szCs w:val="21"/>
        </w:rPr>
        <w:br/>
      </w:r>
      <w:r>
        <w:rPr>
          <w:rFonts w:ascii="Calibri" w:hAnsi="Calibri" w:cs="Century Gothic"/>
          <w:bCs/>
          <w:sz w:val="21"/>
          <w:szCs w:val="21"/>
        </w:rPr>
        <w:t>Well established public financial tech leader. Green field and legacy development in Ruby on Rails with React.js.</w:t>
      </w:r>
    </w:p>
    <w:p w14:paraId="093C80FA" w14:textId="6A44526C" w:rsidR="002C6DC6" w:rsidRDefault="002C6DC6" w:rsidP="002C6DC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 xml:space="preserve">Technical </w:t>
      </w:r>
      <w:r>
        <w:rPr>
          <w:rFonts w:ascii="Calibri" w:hAnsi="Calibri" w:cs="Century Gothic"/>
          <w:sz w:val="21"/>
          <w:szCs w:val="21"/>
        </w:rPr>
        <w:t xml:space="preserve">leader </w:t>
      </w:r>
      <w:r>
        <w:rPr>
          <w:rFonts w:ascii="Calibri" w:hAnsi="Calibri" w:cs="Century Gothic"/>
          <w:sz w:val="21"/>
          <w:szCs w:val="21"/>
        </w:rPr>
        <w:t xml:space="preserve">for frontend application </w:t>
      </w:r>
      <w:r>
        <w:rPr>
          <w:rFonts w:ascii="Calibri" w:hAnsi="Calibri" w:cs="Century Gothic"/>
          <w:sz w:val="21"/>
          <w:szCs w:val="21"/>
        </w:rPr>
        <w:t>development</w:t>
      </w:r>
      <w:r>
        <w:rPr>
          <w:rFonts w:ascii="Calibri" w:hAnsi="Calibri" w:cs="Century Gothic"/>
          <w:sz w:val="21"/>
          <w:szCs w:val="21"/>
        </w:rPr>
        <w:t xml:space="preserve"> involving daily code reviews and pull requests</w:t>
      </w:r>
    </w:p>
    <w:p w14:paraId="57A971D1" w14:textId="745747C9" w:rsidR="002C6DC6" w:rsidRDefault="002C6DC6" w:rsidP="002C6DC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Generated technical plans for bugs that impacted greater than 50% of user base</w:t>
      </w:r>
    </w:p>
    <w:p w14:paraId="7A9120D6" w14:textId="620AA435" w:rsidR="001D2102" w:rsidRDefault="001D2102" w:rsidP="002C6DC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Automation and unit test creation according to new feature development</w:t>
      </w:r>
    </w:p>
    <w:p w14:paraId="3BCCAF42" w14:textId="25EE7F5D" w:rsidR="001D2102" w:rsidRPr="002C6DC6" w:rsidRDefault="001D2102" w:rsidP="002C6DC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Release Engineer for production with a release process that happened 2x a day</w:t>
      </w:r>
    </w:p>
    <w:p w14:paraId="46DC37FC" w14:textId="728FA692" w:rsidR="008A77F1" w:rsidRPr="006A010A" w:rsidRDefault="00673676" w:rsidP="008A77F1">
      <w:pPr>
        <w:tabs>
          <w:tab w:val="left" w:pos="720"/>
          <w:tab w:val="right" w:pos="10710"/>
        </w:tabs>
        <w:spacing w:before="12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b/>
          <w:sz w:val="21"/>
          <w:szCs w:val="21"/>
        </w:rPr>
        <w:t>CHAMPtitles</w:t>
      </w:r>
      <w:r w:rsidR="008A77F1">
        <w:rPr>
          <w:rFonts w:ascii="Calibri" w:hAnsi="Calibri" w:cs="Century Gothic"/>
          <w:b/>
          <w:sz w:val="21"/>
          <w:szCs w:val="21"/>
        </w:rPr>
        <w:t>,</w:t>
      </w:r>
      <w:r w:rsidR="008A77F1" w:rsidRPr="006A010A">
        <w:rPr>
          <w:rFonts w:ascii="Calibri" w:hAnsi="Calibri" w:cs="Century Gothic"/>
          <w:b/>
          <w:sz w:val="21"/>
          <w:szCs w:val="21"/>
        </w:rPr>
        <w:t xml:space="preserve"> </w:t>
      </w:r>
      <w:r w:rsidR="008A77F1">
        <w:rPr>
          <w:rFonts w:ascii="Calibri" w:hAnsi="Calibri" w:cs="Century Gothic"/>
          <w:sz w:val="21"/>
          <w:szCs w:val="21"/>
        </w:rPr>
        <w:t>Cleveland</w:t>
      </w:r>
      <w:r w:rsidR="008A77F1" w:rsidRPr="006A010A">
        <w:rPr>
          <w:rFonts w:ascii="Calibri" w:hAnsi="Calibri" w:cs="Century Gothic"/>
          <w:sz w:val="21"/>
          <w:szCs w:val="21"/>
        </w:rPr>
        <w:t>, OH</w:t>
      </w:r>
      <w:r w:rsidR="008A77F1" w:rsidRPr="006A010A">
        <w:rPr>
          <w:rFonts w:ascii="Calibri" w:hAnsi="Calibri" w:cs="Century Gothic"/>
          <w:b/>
          <w:sz w:val="21"/>
          <w:szCs w:val="21"/>
        </w:rPr>
        <w:tab/>
      </w:r>
      <w:r>
        <w:rPr>
          <w:rFonts w:ascii="Calibri" w:hAnsi="Calibri" w:cs="Century Gothic"/>
          <w:b/>
          <w:sz w:val="21"/>
          <w:szCs w:val="21"/>
        </w:rPr>
        <w:t>Sep</w:t>
      </w:r>
      <w:r w:rsidR="008A77F1">
        <w:rPr>
          <w:rFonts w:ascii="Calibri" w:hAnsi="Calibri" w:cs="Century Gothic"/>
          <w:b/>
          <w:sz w:val="21"/>
          <w:szCs w:val="21"/>
        </w:rPr>
        <w:t xml:space="preserve"> </w:t>
      </w:r>
      <w:r>
        <w:rPr>
          <w:rFonts w:ascii="Calibri" w:hAnsi="Calibri" w:cs="Century Gothic"/>
          <w:b/>
          <w:sz w:val="21"/>
          <w:szCs w:val="21"/>
        </w:rPr>
        <w:t>2021</w:t>
      </w:r>
      <w:r w:rsidR="008A77F1">
        <w:rPr>
          <w:rFonts w:ascii="Calibri" w:hAnsi="Calibri" w:cs="Century Gothic"/>
          <w:b/>
          <w:sz w:val="21"/>
          <w:szCs w:val="21"/>
        </w:rPr>
        <w:t xml:space="preserve"> </w:t>
      </w:r>
      <w:r w:rsidR="008A77F1" w:rsidRPr="006A010A">
        <w:rPr>
          <w:rFonts w:ascii="Calibri" w:hAnsi="Calibri" w:cs="Century Gothic"/>
          <w:b/>
          <w:sz w:val="21"/>
          <w:szCs w:val="21"/>
        </w:rPr>
        <w:t>– Present</w:t>
      </w:r>
    </w:p>
    <w:p w14:paraId="095C92C5" w14:textId="0D9358F9" w:rsidR="008A77F1" w:rsidRPr="006A010A" w:rsidRDefault="008A77F1" w:rsidP="008A77F1">
      <w:pPr>
        <w:tabs>
          <w:tab w:val="left" w:pos="720"/>
          <w:tab w:val="right" w:pos="10710"/>
        </w:tabs>
        <w:rPr>
          <w:rFonts w:ascii="Calibri" w:hAnsi="Calibri" w:cs="Century Gothic"/>
          <w:sz w:val="21"/>
          <w:szCs w:val="21"/>
        </w:rPr>
      </w:pPr>
      <w:r w:rsidRPr="006A010A">
        <w:rPr>
          <w:rFonts w:ascii="Calibri" w:hAnsi="Calibri" w:cs="Century Gothic"/>
          <w:b/>
          <w:sz w:val="21"/>
          <w:szCs w:val="21"/>
        </w:rPr>
        <w:t xml:space="preserve">Software </w:t>
      </w:r>
      <w:r w:rsidR="00673676">
        <w:rPr>
          <w:rFonts w:ascii="Calibri" w:hAnsi="Calibri" w:cs="Century Gothic"/>
          <w:b/>
          <w:sz w:val="21"/>
          <w:szCs w:val="21"/>
        </w:rPr>
        <w:t>Engineer II</w:t>
      </w:r>
      <w:r w:rsidR="001D1243">
        <w:rPr>
          <w:rFonts w:ascii="Calibri" w:hAnsi="Calibri" w:cs="Century Gothic"/>
          <w:b/>
          <w:sz w:val="21"/>
          <w:szCs w:val="21"/>
        </w:rPr>
        <w:t xml:space="preserve"> - Hybrid</w:t>
      </w:r>
    </w:p>
    <w:p w14:paraId="3F774956" w14:textId="2ABD7930" w:rsidR="008A77F1" w:rsidRPr="006A010A" w:rsidRDefault="00673676" w:rsidP="008A77F1">
      <w:pPr>
        <w:tabs>
          <w:tab w:val="left" w:pos="720"/>
        </w:tabs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Extremely fast paced start up with consistently shifting business demands in modern technologies such as Java Spring Boot, React 17 + Redux, AWS ECS</w:t>
      </w:r>
      <w:r w:rsidR="00061CED">
        <w:rPr>
          <w:rFonts w:ascii="Calibri" w:hAnsi="Calibri" w:cs="Century Gothic"/>
          <w:sz w:val="21"/>
          <w:szCs w:val="21"/>
        </w:rPr>
        <w:t xml:space="preserve">, AWS CloudWatch </w:t>
      </w:r>
      <w:r>
        <w:rPr>
          <w:rFonts w:ascii="Calibri" w:hAnsi="Calibri" w:cs="Century Gothic"/>
          <w:sz w:val="21"/>
          <w:szCs w:val="21"/>
        </w:rPr>
        <w:t>and mysql.</w:t>
      </w:r>
    </w:p>
    <w:p w14:paraId="5E4543CE" w14:textId="454FCEE2" w:rsidR="008A77F1" w:rsidRDefault="008A77F1" w:rsidP="008A77F1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T</w:t>
      </w:r>
      <w:r w:rsidR="00673676">
        <w:rPr>
          <w:rFonts w:ascii="Calibri" w:hAnsi="Calibri" w:cs="Century Gothic"/>
          <w:sz w:val="21"/>
          <w:szCs w:val="21"/>
        </w:rPr>
        <w:t>ech</w:t>
      </w:r>
      <w:r w:rsidR="001D1243">
        <w:rPr>
          <w:rFonts w:ascii="Calibri" w:hAnsi="Calibri" w:cs="Century Gothic"/>
          <w:sz w:val="21"/>
          <w:szCs w:val="21"/>
        </w:rPr>
        <w:t>nical</w:t>
      </w:r>
      <w:r w:rsidR="00673676">
        <w:rPr>
          <w:rFonts w:ascii="Calibri" w:hAnsi="Calibri" w:cs="Century Gothic"/>
          <w:sz w:val="21"/>
          <w:szCs w:val="21"/>
        </w:rPr>
        <w:t xml:space="preserve"> lead for frontend application team involving daily code reviews</w:t>
      </w:r>
      <w:r w:rsidR="001D1243">
        <w:rPr>
          <w:rFonts w:ascii="Calibri" w:hAnsi="Calibri" w:cs="Century Gothic"/>
          <w:sz w:val="21"/>
          <w:szCs w:val="21"/>
        </w:rPr>
        <w:t xml:space="preserve"> and</w:t>
      </w:r>
      <w:r w:rsidR="00673676">
        <w:rPr>
          <w:rFonts w:ascii="Calibri" w:hAnsi="Calibri" w:cs="Century Gothic"/>
          <w:sz w:val="21"/>
          <w:szCs w:val="21"/>
        </w:rPr>
        <w:t xml:space="preserve"> pull requests</w:t>
      </w:r>
    </w:p>
    <w:p w14:paraId="22470E54" w14:textId="2011758C" w:rsidR="008A77F1" w:rsidRDefault="00673676" w:rsidP="008A77F1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Greenfield development on React TS frontend with Keycloak Auth</w:t>
      </w:r>
      <w:r w:rsidR="004B11A4">
        <w:rPr>
          <w:rFonts w:ascii="Calibri" w:hAnsi="Calibri" w:cs="Century Gothic"/>
          <w:sz w:val="21"/>
          <w:szCs w:val="21"/>
        </w:rPr>
        <w:t xml:space="preserve"> and REST API</w:t>
      </w:r>
    </w:p>
    <w:p w14:paraId="085222AD" w14:textId="1CE7232A" w:rsidR="008A77F1" w:rsidRDefault="004B11A4" w:rsidP="008A77F1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Coordinated with offshore team of 7+ members for work assignments and code review</w:t>
      </w:r>
    </w:p>
    <w:p w14:paraId="52090E54" w14:textId="6B4081C2" w:rsidR="008A77F1" w:rsidRPr="00714E3F" w:rsidRDefault="004B11A4" w:rsidP="008A77F1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Simplified Redux and state management patterns</w:t>
      </w:r>
      <w:r w:rsidR="00B06236">
        <w:rPr>
          <w:rFonts w:ascii="Calibri" w:hAnsi="Calibri" w:cs="Century Gothic"/>
          <w:sz w:val="21"/>
          <w:szCs w:val="21"/>
        </w:rPr>
        <w:t xml:space="preserve"> by implementing Formik</w:t>
      </w:r>
    </w:p>
    <w:p w14:paraId="014E1491" w14:textId="1C6F4B0D" w:rsidR="0050069E" w:rsidRPr="006A010A" w:rsidRDefault="00A001F2" w:rsidP="0050069E">
      <w:pPr>
        <w:tabs>
          <w:tab w:val="left" w:pos="720"/>
          <w:tab w:val="right" w:pos="10710"/>
        </w:tabs>
        <w:spacing w:before="12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b/>
          <w:sz w:val="21"/>
          <w:szCs w:val="21"/>
        </w:rPr>
        <w:t>OnShift,</w:t>
      </w:r>
      <w:r w:rsidR="0050069E" w:rsidRPr="006A010A">
        <w:rPr>
          <w:rFonts w:ascii="Calibri" w:hAnsi="Calibri" w:cs="Century Gothic"/>
          <w:b/>
          <w:sz w:val="21"/>
          <w:szCs w:val="21"/>
        </w:rPr>
        <w:t xml:space="preserve"> </w:t>
      </w:r>
      <w:r>
        <w:rPr>
          <w:rFonts w:ascii="Calibri" w:hAnsi="Calibri" w:cs="Century Gothic"/>
          <w:sz w:val="21"/>
          <w:szCs w:val="21"/>
        </w:rPr>
        <w:t>Cleveland</w:t>
      </w:r>
      <w:r w:rsidR="0050069E" w:rsidRPr="006A010A">
        <w:rPr>
          <w:rFonts w:ascii="Calibri" w:hAnsi="Calibri" w:cs="Century Gothic"/>
          <w:sz w:val="21"/>
          <w:szCs w:val="21"/>
        </w:rPr>
        <w:t>, OH</w:t>
      </w:r>
      <w:r w:rsidR="0050069E" w:rsidRPr="006A010A">
        <w:rPr>
          <w:rFonts w:ascii="Calibri" w:hAnsi="Calibri" w:cs="Century Gothic"/>
          <w:b/>
          <w:sz w:val="21"/>
          <w:szCs w:val="21"/>
        </w:rPr>
        <w:tab/>
      </w:r>
      <w:r w:rsidR="001D2102">
        <w:rPr>
          <w:rFonts w:ascii="Calibri" w:hAnsi="Calibri" w:cs="Century Gothic"/>
          <w:b/>
          <w:sz w:val="21"/>
          <w:szCs w:val="21"/>
        </w:rPr>
        <w:t>Dec 2018</w:t>
      </w:r>
      <w:r>
        <w:rPr>
          <w:rFonts w:ascii="Calibri" w:hAnsi="Calibri" w:cs="Century Gothic"/>
          <w:b/>
          <w:sz w:val="21"/>
          <w:szCs w:val="21"/>
        </w:rPr>
        <w:t xml:space="preserve"> </w:t>
      </w:r>
      <w:r w:rsidR="0050069E" w:rsidRPr="006A010A">
        <w:rPr>
          <w:rFonts w:ascii="Calibri" w:hAnsi="Calibri" w:cs="Century Gothic"/>
          <w:b/>
          <w:sz w:val="21"/>
          <w:szCs w:val="21"/>
        </w:rPr>
        <w:t xml:space="preserve">– </w:t>
      </w:r>
      <w:r w:rsidR="00D31F79">
        <w:rPr>
          <w:rFonts w:ascii="Calibri" w:hAnsi="Calibri" w:cs="Century Gothic"/>
          <w:b/>
          <w:sz w:val="21"/>
          <w:szCs w:val="21"/>
        </w:rPr>
        <w:t>Sep 2021</w:t>
      </w:r>
    </w:p>
    <w:p w14:paraId="2B77AB42" w14:textId="3532D9C0" w:rsidR="0050069E" w:rsidRPr="006A010A" w:rsidRDefault="0050069E" w:rsidP="0050069E">
      <w:pPr>
        <w:tabs>
          <w:tab w:val="left" w:pos="720"/>
          <w:tab w:val="right" w:pos="10710"/>
        </w:tabs>
        <w:rPr>
          <w:rFonts w:ascii="Calibri" w:hAnsi="Calibri" w:cs="Century Gothic"/>
          <w:sz w:val="21"/>
          <w:szCs w:val="21"/>
        </w:rPr>
      </w:pPr>
      <w:r w:rsidRPr="006A010A">
        <w:rPr>
          <w:rFonts w:ascii="Calibri" w:hAnsi="Calibri" w:cs="Century Gothic"/>
          <w:b/>
          <w:sz w:val="21"/>
          <w:szCs w:val="21"/>
        </w:rPr>
        <w:t>Software Developer</w:t>
      </w:r>
      <w:r w:rsidR="001D1243">
        <w:rPr>
          <w:rFonts w:ascii="Calibri" w:hAnsi="Calibri" w:cs="Century Gothic"/>
          <w:b/>
          <w:sz w:val="21"/>
          <w:szCs w:val="21"/>
        </w:rPr>
        <w:t xml:space="preserve"> - Remote</w:t>
      </w:r>
    </w:p>
    <w:p w14:paraId="28F1DFBE" w14:textId="179D4FC0" w:rsidR="0050069E" w:rsidRPr="006A010A" w:rsidRDefault="00A001F2" w:rsidP="0050069E">
      <w:pPr>
        <w:tabs>
          <w:tab w:val="left" w:pos="720"/>
        </w:tabs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Supported legacy applications and worked on the .net rewrite of those projects</w:t>
      </w:r>
      <w:r w:rsidR="001D2102">
        <w:rPr>
          <w:rFonts w:ascii="Calibri" w:hAnsi="Calibri" w:cs="Century Gothic"/>
          <w:sz w:val="21"/>
          <w:szCs w:val="21"/>
        </w:rPr>
        <w:t xml:space="preserve"> with the inclusion of SCRUM</w:t>
      </w:r>
      <w:r>
        <w:rPr>
          <w:rFonts w:ascii="Calibri" w:hAnsi="Calibri" w:cs="Century Gothic"/>
          <w:sz w:val="21"/>
          <w:szCs w:val="21"/>
        </w:rPr>
        <w:t xml:space="preserve">. </w:t>
      </w:r>
      <w:r w:rsidR="0050069E">
        <w:rPr>
          <w:rFonts w:ascii="Calibri" w:hAnsi="Calibri" w:cs="Century Gothic"/>
          <w:sz w:val="21"/>
          <w:szCs w:val="21"/>
        </w:rPr>
        <w:t xml:space="preserve"> </w:t>
      </w:r>
      <w:r w:rsidR="006D2E26">
        <w:rPr>
          <w:rFonts w:ascii="Calibri" w:hAnsi="Calibri" w:cs="Century Gothic"/>
          <w:sz w:val="21"/>
          <w:szCs w:val="21"/>
        </w:rPr>
        <w:t>Worked directly with customer success to ensure the happiness of our customers.</w:t>
      </w:r>
    </w:p>
    <w:p w14:paraId="77732658" w14:textId="223D6E2F" w:rsidR="006D2E26" w:rsidRDefault="00A001F2" w:rsidP="006D2E2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 xml:space="preserve">Team lead </w:t>
      </w:r>
      <w:r w:rsidR="00AE7538">
        <w:rPr>
          <w:rFonts w:ascii="Calibri" w:hAnsi="Calibri" w:cs="Century Gothic"/>
          <w:sz w:val="21"/>
          <w:szCs w:val="21"/>
        </w:rPr>
        <w:t xml:space="preserve">of 7 </w:t>
      </w:r>
      <w:r>
        <w:rPr>
          <w:rFonts w:ascii="Calibri" w:hAnsi="Calibri" w:cs="Century Gothic"/>
          <w:sz w:val="21"/>
          <w:szCs w:val="21"/>
        </w:rPr>
        <w:t xml:space="preserve">for the .net </w:t>
      </w:r>
      <w:r w:rsidR="006D2E26">
        <w:rPr>
          <w:rFonts w:ascii="Calibri" w:hAnsi="Calibri" w:cs="Century Gothic"/>
          <w:sz w:val="21"/>
          <w:szCs w:val="21"/>
        </w:rPr>
        <w:t xml:space="preserve">core </w:t>
      </w:r>
      <w:r>
        <w:rPr>
          <w:rFonts w:ascii="Calibri" w:hAnsi="Calibri" w:cs="Century Gothic"/>
          <w:sz w:val="21"/>
          <w:szCs w:val="21"/>
        </w:rPr>
        <w:t>rewrite of an existing python legacy application</w:t>
      </w:r>
    </w:p>
    <w:p w14:paraId="545CBEDC" w14:textId="0FB7AE6A" w:rsidR="00714E3F" w:rsidRPr="00714E3F" w:rsidRDefault="008A77F1" w:rsidP="00B0623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Greenfield development with React hooks, redux and typescript</w:t>
      </w:r>
    </w:p>
    <w:p w14:paraId="1EA5C078" w14:textId="02A6F4C8" w:rsidR="006D2E26" w:rsidRPr="00B06236" w:rsidRDefault="00A001F2" w:rsidP="00B0623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Refactored many portions of the backend code to eliminate erroneous usage of the ORM</w:t>
      </w:r>
      <w:r w:rsidR="008A77F1">
        <w:rPr>
          <w:rFonts w:ascii="Calibri" w:hAnsi="Calibri" w:cs="Century Gothic"/>
          <w:sz w:val="21"/>
          <w:szCs w:val="21"/>
        </w:rPr>
        <w:t xml:space="preserve"> and improve</w:t>
      </w:r>
      <w:r w:rsidR="00B06236">
        <w:rPr>
          <w:rFonts w:ascii="Calibri" w:hAnsi="Calibri" w:cs="Century Gothic"/>
          <w:sz w:val="21"/>
          <w:szCs w:val="21"/>
        </w:rPr>
        <w:t xml:space="preserve"> existing</w:t>
      </w:r>
      <w:r w:rsidR="008A77F1">
        <w:rPr>
          <w:rFonts w:ascii="Calibri" w:hAnsi="Calibri" w:cs="Century Gothic"/>
          <w:sz w:val="21"/>
          <w:szCs w:val="21"/>
        </w:rPr>
        <w:t xml:space="preserve"> microservice architecture</w:t>
      </w:r>
    </w:p>
    <w:p w14:paraId="7FE60766" w14:textId="1E9C1083" w:rsidR="001D2102" w:rsidRPr="006A010A" w:rsidRDefault="00356F4E" w:rsidP="001D2102">
      <w:pPr>
        <w:tabs>
          <w:tab w:val="left" w:pos="720"/>
          <w:tab w:val="right" w:pos="10710"/>
        </w:tabs>
        <w:spacing w:before="12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b/>
          <w:sz w:val="21"/>
          <w:szCs w:val="21"/>
        </w:rPr>
        <w:t>TekSystems – National General Insurance</w:t>
      </w:r>
      <w:r w:rsidR="001D2102">
        <w:rPr>
          <w:rFonts w:ascii="Calibri" w:hAnsi="Calibri" w:cs="Century Gothic"/>
          <w:b/>
          <w:sz w:val="21"/>
          <w:szCs w:val="21"/>
        </w:rPr>
        <w:t xml:space="preserve"> – Software Developer 1</w:t>
      </w:r>
      <w:r w:rsidRPr="006A010A">
        <w:rPr>
          <w:rFonts w:ascii="Calibri" w:hAnsi="Calibri" w:cs="Century Gothic"/>
          <w:b/>
          <w:sz w:val="21"/>
          <w:szCs w:val="21"/>
        </w:rPr>
        <w:tab/>
        <w:t>Ma</w:t>
      </w:r>
      <w:r>
        <w:rPr>
          <w:rFonts w:ascii="Calibri" w:hAnsi="Calibri" w:cs="Century Gothic"/>
          <w:b/>
          <w:sz w:val="21"/>
          <w:szCs w:val="21"/>
        </w:rPr>
        <w:t xml:space="preserve">y 2018 </w:t>
      </w:r>
      <w:r w:rsidRPr="006A010A">
        <w:rPr>
          <w:rFonts w:ascii="Calibri" w:hAnsi="Calibri" w:cs="Century Gothic"/>
          <w:b/>
          <w:sz w:val="21"/>
          <w:szCs w:val="21"/>
        </w:rPr>
        <w:t xml:space="preserve">– </w:t>
      </w:r>
      <w:r w:rsidR="00A001F2">
        <w:rPr>
          <w:rFonts w:ascii="Calibri" w:hAnsi="Calibri" w:cs="Century Gothic"/>
          <w:b/>
          <w:sz w:val="21"/>
          <w:szCs w:val="21"/>
        </w:rPr>
        <w:t>Dec 2018</w:t>
      </w:r>
      <w:r w:rsidR="001D2102">
        <w:rPr>
          <w:rFonts w:ascii="Calibri" w:hAnsi="Calibri" w:cs="Century Gothic"/>
          <w:b/>
          <w:sz w:val="21"/>
          <w:szCs w:val="21"/>
        </w:rPr>
        <w:br/>
        <w:t>MRI Software</w:t>
      </w:r>
      <w:r w:rsidR="001D2102">
        <w:rPr>
          <w:rFonts w:ascii="Calibri" w:hAnsi="Calibri" w:cs="Century Gothic"/>
          <w:b/>
          <w:sz w:val="21"/>
          <w:szCs w:val="21"/>
        </w:rPr>
        <w:t xml:space="preserve"> – Software Developer 1</w:t>
      </w:r>
      <w:r w:rsidR="001D2102" w:rsidRPr="006A010A">
        <w:rPr>
          <w:rFonts w:ascii="Calibri" w:hAnsi="Calibri" w:cs="Century Gothic"/>
          <w:b/>
          <w:sz w:val="21"/>
          <w:szCs w:val="21"/>
        </w:rPr>
        <w:tab/>
        <w:t>Ma</w:t>
      </w:r>
      <w:r w:rsidR="001D2102">
        <w:rPr>
          <w:rFonts w:ascii="Calibri" w:hAnsi="Calibri" w:cs="Century Gothic"/>
          <w:b/>
          <w:sz w:val="21"/>
          <w:szCs w:val="21"/>
        </w:rPr>
        <w:t>r</w:t>
      </w:r>
      <w:r w:rsidR="001D2102">
        <w:rPr>
          <w:rFonts w:ascii="Calibri" w:hAnsi="Calibri" w:cs="Century Gothic"/>
          <w:b/>
          <w:sz w:val="21"/>
          <w:szCs w:val="21"/>
        </w:rPr>
        <w:t xml:space="preserve"> </w:t>
      </w:r>
      <w:r w:rsidR="001D2102">
        <w:rPr>
          <w:rFonts w:ascii="Calibri" w:hAnsi="Calibri" w:cs="Century Gothic"/>
          <w:b/>
          <w:sz w:val="21"/>
          <w:szCs w:val="21"/>
        </w:rPr>
        <w:t>2017</w:t>
      </w:r>
      <w:r w:rsidR="001D2102">
        <w:rPr>
          <w:rFonts w:ascii="Calibri" w:hAnsi="Calibri" w:cs="Century Gothic"/>
          <w:b/>
          <w:sz w:val="21"/>
          <w:szCs w:val="21"/>
        </w:rPr>
        <w:t xml:space="preserve"> </w:t>
      </w:r>
      <w:r w:rsidR="001D2102" w:rsidRPr="006A010A">
        <w:rPr>
          <w:rFonts w:ascii="Calibri" w:hAnsi="Calibri" w:cs="Century Gothic"/>
          <w:b/>
          <w:sz w:val="21"/>
          <w:szCs w:val="21"/>
        </w:rPr>
        <w:t xml:space="preserve">– </w:t>
      </w:r>
      <w:r w:rsidR="001D2102">
        <w:rPr>
          <w:rFonts w:ascii="Calibri" w:hAnsi="Calibri" w:cs="Century Gothic"/>
          <w:b/>
          <w:sz w:val="21"/>
          <w:szCs w:val="21"/>
        </w:rPr>
        <w:t>May</w:t>
      </w:r>
      <w:r w:rsidR="001D2102">
        <w:rPr>
          <w:rFonts w:ascii="Calibri" w:hAnsi="Calibri" w:cs="Century Gothic"/>
          <w:b/>
          <w:sz w:val="21"/>
          <w:szCs w:val="21"/>
        </w:rPr>
        <w:t xml:space="preserve"> 201</w:t>
      </w:r>
      <w:r w:rsidR="001D2102">
        <w:rPr>
          <w:rFonts w:ascii="Calibri" w:hAnsi="Calibri" w:cs="Century Gothic"/>
          <w:b/>
          <w:sz w:val="21"/>
          <w:szCs w:val="21"/>
        </w:rPr>
        <w:t>9</w:t>
      </w:r>
    </w:p>
    <w:p w14:paraId="4D10067D" w14:textId="7C6F225C" w:rsidR="00B411A7" w:rsidRPr="006A010A" w:rsidRDefault="00B411A7" w:rsidP="00B411A7">
      <w:pPr>
        <w:pStyle w:val="Heading4"/>
        <w:shd w:val="clear" w:color="auto" w:fill="AEAAAA" w:themeFill="background2" w:themeFillShade="BF"/>
        <w:tabs>
          <w:tab w:val="left" w:pos="720"/>
        </w:tabs>
        <w:spacing w:before="240"/>
        <w:rPr>
          <w:sz w:val="21"/>
          <w:szCs w:val="21"/>
        </w:rPr>
      </w:pPr>
      <w:r>
        <w:rPr>
          <w:rFonts w:ascii="Calibri" w:hAnsi="Calibri"/>
          <w:sz w:val="21"/>
          <w:szCs w:val="21"/>
        </w:rPr>
        <w:t>EDUCATION</w:t>
      </w:r>
    </w:p>
    <w:p w14:paraId="0100E0F2" w14:textId="77777777" w:rsidR="00B411A7" w:rsidRDefault="00B411A7" w:rsidP="00B411A7">
      <w:pPr>
        <w:tabs>
          <w:tab w:val="left" w:pos="720"/>
        </w:tabs>
        <w:rPr>
          <w:rFonts w:ascii="Calibri" w:hAnsi="Calibri" w:cs="Century Gothic"/>
          <w:sz w:val="21"/>
          <w:szCs w:val="21"/>
        </w:rPr>
      </w:pPr>
    </w:p>
    <w:p w14:paraId="581907AB" w14:textId="261E63B7" w:rsidR="00B411A7" w:rsidRPr="00B411A7" w:rsidRDefault="00B411A7" w:rsidP="00B411A7">
      <w:pPr>
        <w:tabs>
          <w:tab w:val="left" w:pos="720"/>
        </w:tabs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b/>
          <w:bCs/>
          <w:sz w:val="21"/>
          <w:szCs w:val="21"/>
        </w:rPr>
        <w:t xml:space="preserve">The Ohio State University </w:t>
      </w:r>
      <w:r>
        <w:rPr>
          <w:rFonts w:ascii="Calibri" w:hAnsi="Calibri" w:cs="Century Gothic"/>
          <w:sz w:val="21"/>
          <w:szCs w:val="21"/>
        </w:rPr>
        <w:t>– 2014, B.A Psychology</w:t>
      </w:r>
      <w:r>
        <w:rPr>
          <w:rFonts w:ascii="Calibri" w:hAnsi="Calibri" w:cs="Century Gothic"/>
          <w:sz w:val="21"/>
          <w:szCs w:val="21"/>
        </w:rPr>
        <w:br/>
      </w:r>
      <w:r>
        <w:rPr>
          <w:rFonts w:ascii="Calibri" w:hAnsi="Calibri" w:cs="Century Gothic"/>
          <w:b/>
          <w:bCs/>
          <w:sz w:val="21"/>
          <w:szCs w:val="21"/>
        </w:rPr>
        <w:t xml:space="preserve">Kent State University </w:t>
      </w:r>
      <w:r>
        <w:rPr>
          <w:rFonts w:ascii="Calibri" w:hAnsi="Calibri" w:cs="Century Gothic"/>
          <w:sz w:val="21"/>
          <w:szCs w:val="21"/>
        </w:rPr>
        <w:t>– 2018, B.A Computer Science</w:t>
      </w:r>
    </w:p>
    <w:sectPr w:rsidR="00B411A7" w:rsidRPr="00B411A7" w:rsidSect="00020E3D">
      <w:type w:val="continuous"/>
      <w:pgSz w:w="12240" w:h="15840"/>
      <w:pgMar w:top="1152" w:right="1152" w:bottom="1152" w:left="1152" w:header="720" w:footer="720" w:gutter="0"/>
      <w:pgBorders w:offsetFrom="page">
        <w:left w:val="thinThickMediumGap" w:sz="24" w:space="24" w:color="auto"/>
        <w:right w:val="thinThickMediumGap" w:sz="24" w:space="24" w:color="auto"/>
      </w:pgBorders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81B62" w14:textId="77777777" w:rsidR="00751068" w:rsidRDefault="00751068" w:rsidP="0073201E">
      <w:r>
        <w:separator/>
      </w:r>
    </w:p>
  </w:endnote>
  <w:endnote w:type="continuationSeparator" w:id="0">
    <w:p w14:paraId="177B1857" w14:textId="77777777" w:rsidR="00751068" w:rsidRDefault="00751068" w:rsidP="00732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4FAF7" w14:textId="77777777" w:rsidR="00751068" w:rsidRDefault="00751068" w:rsidP="0073201E">
      <w:r>
        <w:separator/>
      </w:r>
    </w:p>
  </w:footnote>
  <w:footnote w:type="continuationSeparator" w:id="0">
    <w:p w14:paraId="55659780" w14:textId="77777777" w:rsidR="00751068" w:rsidRDefault="00751068" w:rsidP="00732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C7A9C" w14:textId="61E138B5" w:rsidR="0073201E" w:rsidRPr="00614164" w:rsidRDefault="00E43DC8" w:rsidP="00436AFF">
    <w:pPr>
      <w:pStyle w:val="Header"/>
      <w:pBdr>
        <w:bottom w:val="thinThickMediumGap" w:sz="24" w:space="1" w:color="auto"/>
      </w:pBdr>
      <w:rPr>
        <w:rFonts w:ascii="Calibri Light" w:hAnsi="Calibri Light"/>
      </w:rPr>
    </w:pPr>
    <w:r>
      <w:rPr>
        <w:rFonts w:ascii="Calibri Light" w:hAnsi="Calibri Light"/>
      </w:rPr>
      <w:t>Richard Ghrist II</w:t>
    </w:r>
    <w:r w:rsidR="003F2FA0" w:rsidRPr="00614164">
      <w:rPr>
        <w:rFonts w:ascii="Calibri Light" w:hAnsi="Calibri Light"/>
      </w:rPr>
      <w:tab/>
    </w:r>
    <w:r w:rsidR="003F2FA0" w:rsidRPr="00614164">
      <w:rPr>
        <w:rFonts w:ascii="Calibri Light" w:hAnsi="Calibri Light"/>
      </w:rPr>
      <w:tab/>
      <w:t>Page 2</w:t>
    </w:r>
  </w:p>
  <w:p w14:paraId="6FA89068" w14:textId="77777777" w:rsidR="0073201E" w:rsidRPr="00614164" w:rsidRDefault="0073201E">
    <w:pPr>
      <w:pStyle w:val="Header"/>
      <w:rPr>
        <w:rFonts w:ascii="Calibri Light" w:hAnsi="Calibri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00000004"/>
    <w:multiLevelType w:val="singleLevel"/>
    <w:tmpl w:val="DDF0FA0C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</w:rPr>
    </w:lvl>
  </w:abstractNum>
  <w:abstractNum w:abstractNumId="4" w15:restartNumberingAfterBreak="0">
    <w:nsid w:val="00000005"/>
    <w:multiLevelType w:val="singleLevel"/>
    <w:tmpl w:val="750019A6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sz w:val="20"/>
        <w:szCs w:val="20"/>
      </w:rPr>
    </w:lvl>
  </w:abstractNum>
  <w:abstractNum w:abstractNumId="5" w15:restartNumberingAfterBreak="0">
    <w:nsid w:val="00000006"/>
    <w:multiLevelType w:val="singleLevel"/>
    <w:tmpl w:val="2ACC5E48"/>
    <w:name w:val="WW8Num6"/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0"/>
        <w:szCs w:val="20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04C779F6"/>
    <w:multiLevelType w:val="hybridMultilevel"/>
    <w:tmpl w:val="546045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895723D"/>
    <w:multiLevelType w:val="hybridMultilevel"/>
    <w:tmpl w:val="A74210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B020B43"/>
    <w:multiLevelType w:val="hybridMultilevel"/>
    <w:tmpl w:val="7F7C5E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04D1A"/>
    <w:multiLevelType w:val="hybridMultilevel"/>
    <w:tmpl w:val="328C8B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27151F"/>
    <w:multiLevelType w:val="hybridMultilevel"/>
    <w:tmpl w:val="DFBA9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2390D"/>
    <w:multiLevelType w:val="hybridMultilevel"/>
    <w:tmpl w:val="E07A40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C06CBD"/>
    <w:multiLevelType w:val="hybridMultilevel"/>
    <w:tmpl w:val="B308B4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C8414C"/>
    <w:multiLevelType w:val="hybridMultilevel"/>
    <w:tmpl w:val="66F66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7C3864"/>
    <w:multiLevelType w:val="hybridMultilevel"/>
    <w:tmpl w:val="E17CD9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FF05D88"/>
    <w:multiLevelType w:val="hybridMultilevel"/>
    <w:tmpl w:val="D41E0F66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FA2495"/>
    <w:multiLevelType w:val="hybridMultilevel"/>
    <w:tmpl w:val="2E364D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62C113D"/>
    <w:multiLevelType w:val="hybridMultilevel"/>
    <w:tmpl w:val="E2DCD0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6A2423"/>
    <w:multiLevelType w:val="hybridMultilevel"/>
    <w:tmpl w:val="0BAE5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D1365B"/>
    <w:multiLevelType w:val="hybridMultilevel"/>
    <w:tmpl w:val="E48C80E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EB47767"/>
    <w:multiLevelType w:val="hybridMultilevel"/>
    <w:tmpl w:val="DBD413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0C647C"/>
    <w:multiLevelType w:val="hybridMultilevel"/>
    <w:tmpl w:val="828832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68E2346"/>
    <w:multiLevelType w:val="hybridMultilevel"/>
    <w:tmpl w:val="F75AB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7E7C26"/>
    <w:multiLevelType w:val="hybridMultilevel"/>
    <w:tmpl w:val="444CAB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BD8561F"/>
    <w:multiLevelType w:val="hybridMultilevel"/>
    <w:tmpl w:val="382EAC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AE782B"/>
    <w:multiLevelType w:val="multilevel"/>
    <w:tmpl w:val="AEEA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7415627">
    <w:abstractNumId w:val="0"/>
  </w:num>
  <w:num w:numId="2" w16cid:durableId="1433404436">
    <w:abstractNumId w:val="1"/>
  </w:num>
  <w:num w:numId="3" w16cid:durableId="1937131147">
    <w:abstractNumId w:val="2"/>
  </w:num>
  <w:num w:numId="4" w16cid:durableId="1969586086">
    <w:abstractNumId w:val="3"/>
  </w:num>
  <w:num w:numId="5" w16cid:durableId="2135057314">
    <w:abstractNumId w:val="4"/>
  </w:num>
  <w:num w:numId="6" w16cid:durableId="1189101059">
    <w:abstractNumId w:val="5"/>
  </w:num>
  <w:num w:numId="7" w16cid:durableId="840579519">
    <w:abstractNumId w:val="6"/>
  </w:num>
  <w:num w:numId="8" w16cid:durableId="187761837">
    <w:abstractNumId w:val="0"/>
  </w:num>
  <w:num w:numId="9" w16cid:durableId="521432117">
    <w:abstractNumId w:val="13"/>
  </w:num>
  <w:num w:numId="10" w16cid:durableId="1966109106">
    <w:abstractNumId w:val="19"/>
  </w:num>
  <w:num w:numId="11" w16cid:durableId="708799375">
    <w:abstractNumId w:val="12"/>
  </w:num>
  <w:num w:numId="12" w16cid:durableId="75444151">
    <w:abstractNumId w:val="0"/>
  </w:num>
  <w:num w:numId="13" w16cid:durableId="2023125015">
    <w:abstractNumId w:val="26"/>
  </w:num>
  <w:num w:numId="14" w16cid:durableId="1405374367">
    <w:abstractNumId w:val="17"/>
  </w:num>
  <w:num w:numId="15" w16cid:durableId="544409387">
    <w:abstractNumId w:val="24"/>
  </w:num>
  <w:num w:numId="16" w16cid:durableId="1030376515">
    <w:abstractNumId w:val="25"/>
  </w:num>
  <w:num w:numId="17" w16cid:durableId="1489131951">
    <w:abstractNumId w:val="7"/>
  </w:num>
  <w:num w:numId="18" w16cid:durableId="224336884">
    <w:abstractNumId w:val="18"/>
  </w:num>
  <w:num w:numId="19" w16cid:durableId="870344043">
    <w:abstractNumId w:val="22"/>
  </w:num>
  <w:num w:numId="20" w16cid:durableId="446123045">
    <w:abstractNumId w:val="10"/>
  </w:num>
  <w:num w:numId="21" w16cid:durableId="2027897708">
    <w:abstractNumId w:val="21"/>
  </w:num>
  <w:num w:numId="22" w16cid:durableId="1231505606">
    <w:abstractNumId w:val="9"/>
  </w:num>
  <w:num w:numId="23" w16cid:durableId="766928706">
    <w:abstractNumId w:val="8"/>
  </w:num>
  <w:num w:numId="24" w16cid:durableId="693657364">
    <w:abstractNumId w:val="15"/>
  </w:num>
  <w:num w:numId="25" w16cid:durableId="2081556117">
    <w:abstractNumId w:val="20"/>
  </w:num>
  <w:num w:numId="26" w16cid:durableId="372770318">
    <w:abstractNumId w:val="16"/>
  </w:num>
  <w:num w:numId="27" w16cid:durableId="1428578989">
    <w:abstractNumId w:val="11"/>
  </w:num>
  <w:num w:numId="28" w16cid:durableId="311756837">
    <w:abstractNumId w:val="14"/>
  </w:num>
  <w:num w:numId="29" w16cid:durableId="188143417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CzsDA0NDM2NDI0MzVR0lEKTi0uzszPAykwqwUAjLpTCCwAAAA="/>
  </w:docVars>
  <w:rsids>
    <w:rsidRoot w:val="00FD046B"/>
    <w:rsid w:val="00005A9E"/>
    <w:rsid w:val="00020E3D"/>
    <w:rsid w:val="00054BA2"/>
    <w:rsid w:val="00061CED"/>
    <w:rsid w:val="00074A71"/>
    <w:rsid w:val="000967CC"/>
    <w:rsid w:val="000A4E57"/>
    <w:rsid w:val="000A69E1"/>
    <w:rsid w:val="000D0AFA"/>
    <w:rsid w:val="001170B2"/>
    <w:rsid w:val="001205EA"/>
    <w:rsid w:val="00130EDC"/>
    <w:rsid w:val="0013162C"/>
    <w:rsid w:val="00152937"/>
    <w:rsid w:val="00175C72"/>
    <w:rsid w:val="00186E9D"/>
    <w:rsid w:val="00187636"/>
    <w:rsid w:val="00197E55"/>
    <w:rsid w:val="001A4DC0"/>
    <w:rsid w:val="001C7028"/>
    <w:rsid w:val="001D1243"/>
    <w:rsid w:val="001D2102"/>
    <w:rsid w:val="001D7FBC"/>
    <w:rsid w:val="001F5D97"/>
    <w:rsid w:val="002004F2"/>
    <w:rsid w:val="0020269D"/>
    <w:rsid w:val="00211BCF"/>
    <w:rsid w:val="00212DA6"/>
    <w:rsid w:val="0022565A"/>
    <w:rsid w:val="0023072F"/>
    <w:rsid w:val="00236E33"/>
    <w:rsid w:val="00252A7E"/>
    <w:rsid w:val="0029072B"/>
    <w:rsid w:val="002B375D"/>
    <w:rsid w:val="002C4216"/>
    <w:rsid w:val="002C5B78"/>
    <w:rsid w:val="002C6DC6"/>
    <w:rsid w:val="002F4885"/>
    <w:rsid w:val="00303278"/>
    <w:rsid w:val="003153B3"/>
    <w:rsid w:val="0031578F"/>
    <w:rsid w:val="003161CB"/>
    <w:rsid w:val="003426B9"/>
    <w:rsid w:val="00350087"/>
    <w:rsid w:val="00356F4E"/>
    <w:rsid w:val="00363586"/>
    <w:rsid w:val="00380AFB"/>
    <w:rsid w:val="00390588"/>
    <w:rsid w:val="00390A66"/>
    <w:rsid w:val="003D6E32"/>
    <w:rsid w:val="003E32B2"/>
    <w:rsid w:val="003F2FA0"/>
    <w:rsid w:val="003F4C1E"/>
    <w:rsid w:val="00414A1C"/>
    <w:rsid w:val="004256DA"/>
    <w:rsid w:val="004323B9"/>
    <w:rsid w:val="00434B90"/>
    <w:rsid w:val="00436AFF"/>
    <w:rsid w:val="00440CCB"/>
    <w:rsid w:val="004418BD"/>
    <w:rsid w:val="004621C2"/>
    <w:rsid w:val="00463A54"/>
    <w:rsid w:val="004801E2"/>
    <w:rsid w:val="00483124"/>
    <w:rsid w:val="004B11A4"/>
    <w:rsid w:val="004B5784"/>
    <w:rsid w:val="004C4026"/>
    <w:rsid w:val="004D23A6"/>
    <w:rsid w:val="004D5E76"/>
    <w:rsid w:val="004F66C7"/>
    <w:rsid w:val="0050069E"/>
    <w:rsid w:val="00504898"/>
    <w:rsid w:val="00510663"/>
    <w:rsid w:val="00510BC5"/>
    <w:rsid w:val="00513E4D"/>
    <w:rsid w:val="00527C3C"/>
    <w:rsid w:val="00536303"/>
    <w:rsid w:val="00542C9B"/>
    <w:rsid w:val="00567955"/>
    <w:rsid w:val="00570716"/>
    <w:rsid w:val="00574C7B"/>
    <w:rsid w:val="005759C5"/>
    <w:rsid w:val="005A70EC"/>
    <w:rsid w:val="005C2700"/>
    <w:rsid w:val="005D104E"/>
    <w:rsid w:val="005E6318"/>
    <w:rsid w:val="00614164"/>
    <w:rsid w:val="00631A2D"/>
    <w:rsid w:val="006355AF"/>
    <w:rsid w:val="006529DD"/>
    <w:rsid w:val="00664384"/>
    <w:rsid w:val="00667AE0"/>
    <w:rsid w:val="00673676"/>
    <w:rsid w:val="0068430B"/>
    <w:rsid w:val="00691D41"/>
    <w:rsid w:val="0069364C"/>
    <w:rsid w:val="006A010A"/>
    <w:rsid w:val="006A4B56"/>
    <w:rsid w:val="006B4F62"/>
    <w:rsid w:val="006C4C59"/>
    <w:rsid w:val="006D2E26"/>
    <w:rsid w:val="006D6031"/>
    <w:rsid w:val="00714E3F"/>
    <w:rsid w:val="0072119D"/>
    <w:rsid w:val="0073201E"/>
    <w:rsid w:val="00736335"/>
    <w:rsid w:val="00751068"/>
    <w:rsid w:val="007675D6"/>
    <w:rsid w:val="00774EDE"/>
    <w:rsid w:val="007A7292"/>
    <w:rsid w:val="007B1085"/>
    <w:rsid w:val="008132E9"/>
    <w:rsid w:val="008546D7"/>
    <w:rsid w:val="00857A45"/>
    <w:rsid w:val="00863A16"/>
    <w:rsid w:val="0086535E"/>
    <w:rsid w:val="00874834"/>
    <w:rsid w:val="008944A5"/>
    <w:rsid w:val="008A77F1"/>
    <w:rsid w:val="008C1202"/>
    <w:rsid w:val="008D253E"/>
    <w:rsid w:val="008F7EFF"/>
    <w:rsid w:val="00934A64"/>
    <w:rsid w:val="0097623D"/>
    <w:rsid w:val="009B460C"/>
    <w:rsid w:val="009B7B7E"/>
    <w:rsid w:val="009D48C7"/>
    <w:rsid w:val="009E13EA"/>
    <w:rsid w:val="009F4B35"/>
    <w:rsid w:val="00A001F2"/>
    <w:rsid w:val="00A004FB"/>
    <w:rsid w:val="00A1772E"/>
    <w:rsid w:val="00A3295A"/>
    <w:rsid w:val="00A37B51"/>
    <w:rsid w:val="00A4235F"/>
    <w:rsid w:val="00A473EE"/>
    <w:rsid w:val="00A47666"/>
    <w:rsid w:val="00A50991"/>
    <w:rsid w:val="00A555C6"/>
    <w:rsid w:val="00A802E4"/>
    <w:rsid w:val="00A93985"/>
    <w:rsid w:val="00AB0C7F"/>
    <w:rsid w:val="00AB62DC"/>
    <w:rsid w:val="00AE7538"/>
    <w:rsid w:val="00AF46C7"/>
    <w:rsid w:val="00B06236"/>
    <w:rsid w:val="00B20B99"/>
    <w:rsid w:val="00B37576"/>
    <w:rsid w:val="00B411A7"/>
    <w:rsid w:val="00B438C7"/>
    <w:rsid w:val="00B57D88"/>
    <w:rsid w:val="00B94637"/>
    <w:rsid w:val="00B96650"/>
    <w:rsid w:val="00BA16D4"/>
    <w:rsid w:val="00BA2146"/>
    <w:rsid w:val="00BA5DEF"/>
    <w:rsid w:val="00BB1053"/>
    <w:rsid w:val="00BC1A8A"/>
    <w:rsid w:val="00BE53BF"/>
    <w:rsid w:val="00BF1366"/>
    <w:rsid w:val="00C20327"/>
    <w:rsid w:val="00C55A41"/>
    <w:rsid w:val="00C5620E"/>
    <w:rsid w:val="00C571A9"/>
    <w:rsid w:val="00C67D51"/>
    <w:rsid w:val="00C81E5C"/>
    <w:rsid w:val="00C97235"/>
    <w:rsid w:val="00CB02E9"/>
    <w:rsid w:val="00CE23F9"/>
    <w:rsid w:val="00CE37D3"/>
    <w:rsid w:val="00CE5ADA"/>
    <w:rsid w:val="00CF5475"/>
    <w:rsid w:val="00D31F79"/>
    <w:rsid w:val="00D92AB7"/>
    <w:rsid w:val="00DA2A94"/>
    <w:rsid w:val="00E43DC8"/>
    <w:rsid w:val="00E52A00"/>
    <w:rsid w:val="00E576F8"/>
    <w:rsid w:val="00E713BF"/>
    <w:rsid w:val="00E76358"/>
    <w:rsid w:val="00E8709C"/>
    <w:rsid w:val="00E9194A"/>
    <w:rsid w:val="00EB34C9"/>
    <w:rsid w:val="00EB39C6"/>
    <w:rsid w:val="00ED48AA"/>
    <w:rsid w:val="00EE7763"/>
    <w:rsid w:val="00F446B8"/>
    <w:rsid w:val="00F60BC2"/>
    <w:rsid w:val="00F83CF2"/>
    <w:rsid w:val="00FA1F44"/>
    <w:rsid w:val="00FB5008"/>
    <w:rsid w:val="00FD046B"/>
    <w:rsid w:val="00FD6E66"/>
    <w:rsid w:val="00FD7303"/>
    <w:rsid w:val="00FE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8904D9D"/>
  <w15:chartTrackingRefBased/>
  <w15:docId w15:val="{8C76CDCD-F65F-4672-AAFD-10890B03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236"/>
    <w:pPr>
      <w:suppressAutoHyphens/>
    </w:pPr>
    <w:rPr>
      <w:sz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ascii="Century Gothic" w:hAnsi="Century Gothic" w:cs="Century Gothic"/>
      <w:b/>
      <w:sz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Century Gothic" w:hAnsi="Century Gothic" w:cs="Century Gothic"/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Century Gothic" w:hAnsi="Century Gothic" w:cs="Century Gothic"/>
      <w:b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rFonts w:ascii="Century Gothic" w:hAnsi="Century Gothic" w:cs="Century Gothic"/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left" w:pos="7830"/>
      </w:tabs>
      <w:ind w:left="0" w:firstLine="720"/>
      <w:outlineLvl w:val="4"/>
    </w:pPr>
    <w:rPr>
      <w:rFonts w:ascii="Century Gothic" w:hAnsi="Century Gothic" w:cs="Century Gothic"/>
      <w:b/>
      <w:sz w:val="20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left" w:pos="7632"/>
        <w:tab w:val="left" w:pos="7834"/>
      </w:tabs>
      <w:ind w:left="720" w:firstLine="0"/>
      <w:outlineLvl w:val="5"/>
    </w:pPr>
    <w:rPr>
      <w:rFonts w:ascii="Century Gothic" w:hAnsi="Century Gothic" w:cs="Century Gothic"/>
      <w:b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  <w:sz w:val="20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6z0">
    <w:name w:val="WW8Num16z0"/>
    <w:rPr>
      <w:rFonts w:ascii="Symbol" w:hAnsi="Symbol" w:cs="Symbol" w:hint="default"/>
      <w:sz w:val="20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rFonts w:ascii="Wingdings" w:hAnsi="Wingdings" w:cs="Wingdings" w:hint="default"/>
      <w:sz w:val="16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1z0">
    <w:name w:val="WW8Num21z0"/>
    <w:rPr>
      <w:rFonts w:ascii="Symbol" w:hAnsi="Symbol" w:cs="Symbol" w:hint="default"/>
      <w:sz w:val="20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St1z0">
    <w:name w:val="WW8NumSt1z0"/>
    <w:rPr>
      <w:rFonts w:ascii="Symbol" w:hAnsi="Symbol" w:cs="Symbol" w:hint="default"/>
      <w:sz w:val="20"/>
    </w:rPr>
  </w:style>
  <w:style w:type="character" w:customStyle="1" w:styleId="WW8NumSt1z1">
    <w:name w:val="WW8NumSt1z1"/>
    <w:rPr>
      <w:rFonts w:ascii="Courier New" w:hAnsi="Courier New" w:cs="Courier New" w:hint="default"/>
    </w:rPr>
  </w:style>
  <w:style w:type="character" w:customStyle="1" w:styleId="WW8NumSt1z2">
    <w:name w:val="WW8NumSt1z2"/>
    <w:rPr>
      <w:rFonts w:ascii="Wingdings" w:hAnsi="Wingdings" w:cs="Wingdings" w:hint="default"/>
    </w:rPr>
  </w:style>
  <w:style w:type="character" w:customStyle="1" w:styleId="WW8NumSt10z0">
    <w:name w:val="WW8NumSt10z0"/>
    <w:rPr>
      <w:rFonts w:ascii="Symbol" w:hAnsi="Symbol" w:cs="Symbol" w:hint="default"/>
    </w:rPr>
  </w:style>
  <w:style w:type="character" w:styleId="Hyperlink">
    <w:name w:val="Hyperlink"/>
    <w:rPr>
      <w:color w:val="336699"/>
      <w:u w:val="single"/>
    </w:rPr>
  </w:style>
  <w:style w:type="character" w:styleId="Emphasis">
    <w:name w:val="Emphasis"/>
    <w:qFormat/>
    <w:rPr>
      <w:b/>
      <w:bCs/>
      <w:i w:val="0"/>
      <w:iCs w:val="0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appamhomecontacttitle1">
    <w:name w:val="appamhomecontacttitle1"/>
    <w:rPr>
      <w:rFonts w:ascii="Arial" w:hAnsi="Arial" w:cs="Arial" w:hint="default"/>
      <w:b/>
      <w:bCs/>
      <w:color w:val="FFFFFF"/>
      <w:spacing w:val="8"/>
      <w:sz w:val="16"/>
      <w:szCs w:val="16"/>
    </w:rPr>
  </w:style>
  <w:style w:type="character" w:customStyle="1" w:styleId="mono">
    <w:name w:val="mono"/>
    <w:basedOn w:val="DefaultParagraphFont"/>
  </w:style>
  <w:style w:type="character" w:customStyle="1" w:styleId="st">
    <w:name w:val="st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headingfm1">
    <w:name w:val="heading fm1"/>
    <w:basedOn w:val="Normal"/>
    <w:next w:val="Normal"/>
    <w:pPr>
      <w:autoSpaceDE w:val="0"/>
    </w:pPr>
    <w:rPr>
      <w:szCs w:val="24"/>
    </w:rPr>
  </w:style>
  <w:style w:type="paragraph" w:styleId="Subtitle">
    <w:name w:val="Subtitle"/>
    <w:basedOn w:val="Normal"/>
    <w:next w:val="BodyText"/>
    <w:qFormat/>
    <w:pPr>
      <w:jc w:val="center"/>
    </w:pPr>
    <w:rPr>
      <w:sz w:val="2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</w:pPr>
    <w:rPr>
      <w:rFonts w:ascii="Garamond" w:eastAsia="Calibri" w:hAnsi="Garamond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FD046B"/>
    <w:pPr>
      <w:suppressAutoHyphens w:val="0"/>
      <w:spacing w:before="100" w:beforeAutospacing="1" w:after="100" w:afterAutospacing="1"/>
    </w:pPr>
    <w:rPr>
      <w:szCs w:val="24"/>
      <w:lang w:eastAsia="en-US"/>
    </w:rPr>
  </w:style>
  <w:style w:type="character" w:customStyle="1" w:styleId="apple-converted-space">
    <w:name w:val="apple-converted-space"/>
    <w:rsid w:val="004F66C7"/>
  </w:style>
  <w:style w:type="table" w:styleId="TableGrid">
    <w:name w:val="Table Grid"/>
    <w:basedOn w:val="TableNormal"/>
    <w:uiPriority w:val="59"/>
    <w:rsid w:val="004801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201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3201E"/>
    <w:rPr>
      <w:sz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73201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3201E"/>
    <w:rPr>
      <w:sz w:val="24"/>
      <w:lang w:eastAsia="ar-SA"/>
    </w:rPr>
  </w:style>
  <w:style w:type="table" w:customStyle="1" w:styleId="PlainTable31">
    <w:name w:val="Plain Table 31"/>
    <w:basedOn w:val="TableNormal"/>
    <w:uiPriority w:val="99"/>
    <w:rsid w:val="009E13EA"/>
    <w:rPr>
      <w:rFonts w:ascii="Cambria" w:eastAsia="Cambria" w:hAnsi="Cambria"/>
      <w:sz w:val="24"/>
      <w:szCs w:val="24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29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6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icky.ghris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Anjali E. Gupta</vt:lpstr>
    </vt:vector>
  </TitlesOfParts>
  <Company>Toshiba</Company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Ricky Ghrist</dc:title>
  <dc:subject/>
  <dc:creator>Habitat</dc:creator>
  <cp:keywords>resume</cp:keywords>
  <cp:lastModifiedBy>Ghrist, Richard</cp:lastModifiedBy>
  <cp:revision>27</cp:revision>
  <cp:lastPrinted>2023-11-15T20:27:00Z</cp:lastPrinted>
  <dcterms:created xsi:type="dcterms:W3CDTF">2018-05-13T00:04:00Z</dcterms:created>
  <dcterms:modified xsi:type="dcterms:W3CDTF">2023-11-15T20:28:00Z</dcterms:modified>
</cp:coreProperties>
</file>