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GALLAGHER-BIOS04285_HW1</w:t>
      </w:r>
    </w:p>
    <w:p>
      <w:pPr>
        <w:pStyle w:val="Author"/>
      </w:pPr>
      <w:r>
        <w:t xml:space="preserve">Ryan</w:t>
      </w:r>
      <w:r>
        <w:t xml:space="preserve"> </w:t>
      </w:r>
      <w:r>
        <w:t xml:space="preserve">Gallagher</w:t>
      </w:r>
    </w:p>
    <w:p>
      <w:pPr>
        <w:pStyle w:val="Date"/>
      </w:pPr>
      <w:r>
        <w:t xml:space="preserve">2023-01-29</w:t>
      </w:r>
    </w:p>
    <w:p>
      <w:pPr>
        <w:pStyle w:val="FirstParagraph"/>
      </w:pPr>
      <w:r>
        <w:rPr>
          <w:bCs/>
          <w:b/>
        </w:rPr>
        <w:t xml:space="preserve">NOTE TO PROF</w:t>
      </w:r>
      <w:r>
        <w:t xml:space="preserve">:</w:t>
      </w:r>
      <w:r>
        <w:br/>
      </w:r>
      <w:r>
        <w:t xml:space="preserve">This data set only has the data for the Participants column, and only some the variables of interest. And at that, there is still inconsistency with the numbers I find and the ones reported. I think the simplest and most logical conclusion is that this isnt the FINAL dataset used for this study. With that being said, I’ve created some of the rows found in Table 1 in attempt to meet the expectations of this assignment. If it’s any consolation too, the analysis isn’t exceptionally different per the variable, since they’re categorized to a range and then we just calculate frequency statistics.</w:t>
      </w:r>
      <w:r>
        <w:t xml:space="preserve"> </w:t>
      </w:r>
      <w:r>
        <w:t xml:space="preserve">-Ryan</w:t>
      </w:r>
      <w:r>
        <w:br/>
      </w:r>
      <w:r>
        <w:t xml:space="preserve">———————————————–</w:t>
      </w:r>
      <w:r>
        <w:br/>
      </w:r>
      <w:r>
        <w:t xml:space="preserve">Import the data, set x to be the number of variables, and see the variables available.</w:t>
      </w:r>
    </w:p>
    <w:p>
      <w:pPr>
        <w:pStyle w:val="SourceCode"/>
      </w:pPr>
      <w:r>
        <w:rPr>
          <w:rStyle w:val="NormalTok"/>
        </w:rPr>
        <w:t xml:space="preserve">dat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"/Users/ryangallagher/Desktop/HW1Dataset.csv"</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FunctionTok"/>
        </w:rPr>
        <w:t xml:space="preserve">ls</w:t>
      </w:r>
      <w:r>
        <w:rPr>
          <w:rStyle w:val="NormalTok"/>
        </w:rPr>
        <w:t xml:space="preserve">(dat)</w:t>
      </w:r>
    </w:p>
    <w:p>
      <w:pPr>
        <w:pStyle w:val="SourceCode"/>
      </w:pPr>
      <w:r>
        <w:rPr>
          <w:rStyle w:val="VerbatimChar"/>
        </w:rPr>
        <w:t xml:space="preserve">##  [1] "age"       "bcbs"      "death"     "erpr"      "grade"     "hospvol"  </w:t>
      </w:r>
      <w:r>
        <w:br/>
      </w:r>
      <w:r>
        <w:rPr>
          <w:rStyle w:val="VerbatimChar"/>
        </w:rPr>
        <w:t xml:space="preserve">##  [7] "nci"       "node"      "size"      "stage2000" "surgvol"   "t13"      </w:t>
      </w:r>
      <w:r>
        <w:br/>
      </w:r>
      <w:r>
        <w:rPr>
          <w:rStyle w:val="VerbatimChar"/>
        </w:rPr>
        <w:t xml:space="preserve">## [13] "t15"       "t9"        "time"</w:t>
      </w:r>
    </w:p>
    <w:p>
      <w:pPr>
        <w:pStyle w:val="SourceCode"/>
      </w:pPr>
      <w:r>
        <w:rPr>
          <w:rStyle w:val="NormalTok"/>
        </w:rPr>
        <w:t xml:space="preserve">x</w:t>
      </w:r>
      <w:r>
        <w:rPr>
          <w:rStyle w:val="OtherTok"/>
        </w:rPr>
        <w:t xml:space="preserve">=</w:t>
      </w:r>
      <w:r>
        <w:rPr>
          <w:rStyle w:val="FunctionTok"/>
        </w:rPr>
        <w:t xml:space="preserve">nrow</w:t>
      </w:r>
      <w:r>
        <w:rPr>
          <w:rStyle w:val="NormalTok"/>
        </w:rPr>
        <w:t xml:space="preserve">(dat)</w:t>
      </w:r>
    </w:p>
    <w:p>
      <w:pPr>
        <w:pStyle w:val="FirstParagraph"/>
      </w:pPr>
      <w:r>
        <w:br/>
      </w:r>
      <w:r>
        <w:rPr>
          <w:bCs/>
          <w:b/>
        </w:rPr>
        <w:t xml:space="preserve">MAKING THE</w:t>
      </w:r>
      <w:r>
        <w:rPr>
          <w:bCs/>
          <w:b/>
        </w:rPr>
        <w:t xml:space="preserve"> </w:t>
      </w:r>
      <w:r>
        <w:rPr>
          <w:bCs/>
          <w:b/>
        </w:rPr>
        <w:t xml:space="preserve">“</w:t>
      </w:r>
      <w:r>
        <w:rPr>
          <w:bCs/>
          <w:b/>
        </w:rPr>
        <w:t xml:space="preserve">AGE GROUP, YEARS</w:t>
      </w:r>
      <w:r>
        <w:rPr>
          <w:bCs/>
          <w:b/>
        </w:rPr>
        <w:t xml:space="preserve">”</w:t>
      </w:r>
      <w:r>
        <w:rPr>
          <w:bCs/>
          <w:b/>
        </w:rPr>
        <w:t xml:space="preserve"> </w:t>
      </w:r>
      <w:r>
        <w:rPr>
          <w:bCs/>
          <w:b/>
        </w:rPr>
        <w:t xml:space="preserve">FIGURE FROM TABLE 1</w:t>
      </w:r>
    </w:p>
    <w:p>
      <w:pPr>
        <w:pStyle w:val="SourceCode"/>
      </w:pPr>
      <w:r>
        <w:rPr>
          <w:rStyle w:val="NormalTok"/>
        </w:rPr>
        <w:t xml:space="preserve">dat</w:t>
      </w:r>
      <w:r>
        <w:rPr>
          <w:rStyle w:val="SpecialCharTok"/>
        </w:rPr>
        <w:t xml:space="preserve">$</w:t>
      </w:r>
      <w:r>
        <w:rPr>
          <w:rStyle w:val="NormalTok"/>
        </w:rPr>
        <w:t xml:space="preserve">range</w:t>
      </w:r>
      <w:r>
        <w:rPr>
          <w:rStyle w:val="OtherTok"/>
        </w:rPr>
        <w:t xml:space="preserve">=</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x) {</w:t>
      </w:r>
      <w:r>
        <w:br/>
      </w:r>
      <w:r>
        <w:rPr>
          <w:rStyle w:val="NormalTok"/>
        </w:rPr>
        <w:t xml:space="preserve">    </w:t>
      </w:r>
      <w:r>
        <w:br/>
      </w:r>
      <w:r>
        <w:rPr>
          <w:rStyle w:val="NormalTok"/>
        </w:rPr>
        <w:t xml:space="preserve">    </w:t>
      </w:r>
      <w:r>
        <w:rPr>
          <w:rStyle w:val="ControlFlowTok"/>
        </w:rPr>
        <w:t xml:space="preserve">if</w:t>
      </w:r>
      <w:r>
        <w:rPr>
          <w:rStyle w:val="NormalTok"/>
        </w:rPr>
        <w:t xml:space="preserve"> (dat[i,</w:t>
      </w:r>
      <w:r>
        <w:rPr>
          <w:rStyle w:val="StringTok"/>
        </w:rPr>
        <w:t xml:space="preserve">"age"</w:t>
      </w:r>
      <w:r>
        <w:rPr>
          <w:rStyle w:val="NormalTok"/>
        </w:rPr>
        <w:t xml:space="preserve">]</w:t>
      </w:r>
      <w:r>
        <w:rPr>
          <w:rStyle w:val="SpecialCharTok"/>
        </w:rPr>
        <w:t xml:space="preserve">==</w:t>
      </w:r>
      <w:r>
        <w:rPr>
          <w:rStyle w:val="DecValTok"/>
        </w:rPr>
        <w:t xml:space="preserve">65</w:t>
      </w:r>
      <w:r>
        <w:rPr>
          <w:rStyle w:val="NormalTok"/>
        </w:rPr>
        <w:t xml:space="preserve"> </w:t>
      </w:r>
      <w:r>
        <w:rPr>
          <w:rStyle w:val="SpecialCharTok"/>
        </w:rPr>
        <w:t xml:space="preserve">|</w:t>
      </w:r>
      <w:r>
        <w:rPr>
          <w:rStyle w:val="NormalTok"/>
        </w:rPr>
        <w:t xml:space="preserve"> dat[i,</w:t>
      </w:r>
      <w:r>
        <w:rPr>
          <w:rStyle w:val="StringTok"/>
        </w:rPr>
        <w:t xml:space="preserve">"age"</w:t>
      </w:r>
      <w:r>
        <w:rPr>
          <w:rStyle w:val="NormalTok"/>
        </w:rPr>
        <w:t xml:space="preserve">]</w:t>
      </w:r>
      <w:r>
        <w:rPr>
          <w:rStyle w:val="SpecialCharTok"/>
        </w:rPr>
        <w:t xml:space="preserve">==</w:t>
      </w:r>
      <w:r>
        <w:rPr>
          <w:rStyle w:val="DecValTok"/>
        </w:rPr>
        <w:t xml:space="preserve">66</w:t>
      </w:r>
      <w:r>
        <w:rPr>
          <w:rStyle w:val="NormalTok"/>
        </w:rPr>
        <w:t xml:space="preserve"> </w:t>
      </w:r>
      <w:r>
        <w:rPr>
          <w:rStyle w:val="SpecialCharTok"/>
        </w:rPr>
        <w:t xml:space="preserve">|</w:t>
      </w:r>
      <w:r>
        <w:rPr>
          <w:rStyle w:val="NormalTok"/>
        </w:rPr>
        <w:t xml:space="preserve"> dat[i,</w:t>
      </w:r>
      <w:r>
        <w:rPr>
          <w:rStyle w:val="StringTok"/>
        </w:rPr>
        <w:t xml:space="preserve">"age"</w:t>
      </w:r>
      <w:r>
        <w:rPr>
          <w:rStyle w:val="NormalTok"/>
        </w:rPr>
        <w:t xml:space="preserve">]</w:t>
      </w:r>
      <w:r>
        <w:rPr>
          <w:rStyle w:val="SpecialCharTok"/>
        </w:rPr>
        <w:t xml:space="preserve">==</w:t>
      </w:r>
      <w:r>
        <w:rPr>
          <w:rStyle w:val="DecValTok"/>
        </w:rPr>
        <w:t xml:space="preserve">67</w:t>
      </w:r>
      <w:r>
        <w:rPr>
          <w:rStyle w:val="NormalTok"/>
        </w:rPr>
        <w:t xml:space="preserve"> </w:t>
      </w:r>
      <w:r>
        <w:rPr>
          <w:rStyle w:val="SpecialCharTok"/>
        </w:rPr>
        <w:t xml:space="preserve">|</w:t>
      </w:r>
      <w:r>
        <w:rPr>
          <w:rStyle w:val="NormalTok"/>
        </w:rPr>
        <w:t xml:space="preserve"> dat[i,</w:t>
      </w:r>
      <w:r>
        <w:rPr>
          <w:rStyle w:val="StringTok"/>
        </w:rPr>
        <w:t xml:space="preserve">"age"</w:t>
      </w:r>
      <w:r>
        <w:rPr>
          <w:rStyle w:val="NormalTok"/>
        </w:rPr>
        <w:t xml:space="preserve">]</w:t>
      </w:r>
      <w:r>
        <w:rPr>
          <w:rStyle w:val="SpecialCharTok"/>
        </w:rPr>
        <w:t xml:space="preserve">==</w:t>
      </w:r>
      <w:r>
        <w:rPr>
          <w:rStyle w:val="DecValTok"/>
        </w:rPr>
        <w:t xml:space="preserve">68</w:t>
      </w:r>
      <w:r>
        <w:rPr>
          <w:rStyle w:val="NormalTok"/>
        </w:rPr>
        <w:t xml:space="preserve"> </w:t>
      </w:r>
      <w:r>
        <w:rPr>
          <w:rStyle w:val="SpecialCharTok"/>
        </w:rPr>
        <w:t xml:space="preserve">|</w:t>
      </w:r>
      <w:r>
        <w:rPr>
          <w:rStyle w:val="NormalTok"/>
        </w:rPr>
        <w:t xml:space="preserve"> dat[i,</w:t>
      </w:r>
      <w:r>
        <w:rPr>
          <w:rStyle w:val="StringTok"/>
        </w:rPr>
        <w:t xml:space="preserve">"age"</w:t>
      </w:r>
      <w:r>
        <w:rPr>
          <w:rStyle w:val="NormalTok"/>
        </w:rPr>
        <w:t xml:space="preserve">]</w:t>
      </w:r>
      <w:r>
        <w:rPr>
          <w:rStyle w:val="SpecialCharTok"/>
        </w:rPr>
        <w:t xml:space="preserve">==</w:t>
      </w:r>
      <w:r>
        <w:rPr>
          <w:rStyle w:val="DecValTok"/>
        </w:rPr>
        <w:t xml:space="preserve">69</w:t>
      </w:r>
      <w:r>
        <w:rPr>
          <w:rStyle w:val="NormalTok"/>
        </w:rPr>
        <w:t xml:space="preserve">)  {</w:t>
      </w:r>
      <w:r>
        <w:br/>
      </w:r>
      <w:r>
        <w:rPr>
          <w:rStyle w:val="NormalTok"/>
        </w:rPr>
        <w:t xml:space="preserve">        dat</w:t>
      </w:r>
      <w:r>
        <w:rPr>
          <w:rStyle w:val="SpecialCharTok"/>
        </w:rPr>
        <w:t xml:space="preserve">$</w:t>
      </w:r>
      <w:r>
        <w:rPr>
          <w:rStyle w:val="NormalTok"/>
        </w:rPr>
        <w:t xml:space="preserve">range[i]</w:t>
      </w:r>
      <w:r>
        <w:rPr>
          <w:rStyle w:val="OtherTok"/>
        </w:rPr>
        <w:t xml:space="preserve">=</w:t>
      </w:r>
      <w:r>
        <w:rPr>
          <w:rStyle w:val="StringTok"/>
        </w:rPr>
        <w:t xml:space="preserve">"65-69"</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(dat[i,</w:t>
      </w:r>
      <w:r>
        <w:rPr>
          <w:rStyle w:val="StringTok"/>
        </w:rPr>
        <w:t xml:space="preserve">"age"</w:t>
      </w:r>
      <w:r>
        <w:rPr>
          <w:rStyle w:val="NormalTok"/>
        </w:rPr>
        <w:t xml:space="preserve">]</w:t>
      </w:r>
      <w:r>
        <w:rPr>
          <w:rStyle w:val="SpecialCharTok"/>
        </w:rPr>
        <w:t xml:space="preserve">==</w:t>
      </w:r>
      <w:r>
        <w:rPr>
          <w:rStyle w:val="DecValTok"/>
        </w:rPr>
        <w:t xml:space="preserve">70</w:t>
      </w:r>
      <w:r>
        <w:rPr>
          <w:rStyle w:val="NormalTok"/>
        </w:rPr>
        <w:t xml:space="preserve"> </w:t>
      </w:r>
      <w:r>
        <w:rPr>
          <w:rStyle w:val="SpecialCharTok"/>
        </w:rPr>
        <w:t xml:space="preserve">|</w:t>
      </w:r>
      <w:r>
        <w:rPr>
          <w:rStyle w:val="NormalTok"/>
        </w:rPr>
        <w:t xml:space="preserve"> dat[i,</w:t>
      </w:r>
      <w:r>
        <w:rPr>
          <w:rStyle w:val="StringTok"/>
        </w:rPr>
        <w:t xml:space="preserve">"age"</w:t>
      </w:r>
      <w:r>
        <w:rPr>
          <w:rStyle w:val="NormalTok"/>
        </w:rPr>
        <w:t xml:space="preserve">]</w:t>
      </w:r>
      <w:r>
        <w:rPr>
          <w:rStyle w:val="SpecialCharTok"/>
        </w:rPr>
        <w:t xml:space="preserve">==</w:t>
      </w:r>
      <w:r>
        <w:rPr>
          <w:rStyle w:val="DecValTok"/>
        </w:rPr>
        <w:t xml:space="preserve">71</w:t>
      </w:r>
      <w:r>
        <w:rPr>
          <w:rStyle w:val="NormalTok"/>
        </w:rPr>
        <w:t xml:space="preserve"> </w:t>
      </w:r>
      <w:r>
        <w:rPr>
          <w:rStyle w:val="SpecialCharTok"/>
        </w:rPr>
        <w:t xml:space="preserve">|</w:t>
      </w:r>
      <w:r>
        <w:rPr>
          <w:rStyle w:val="NormalTok"/>
        </w:rPr>
        <w:t xml:space="preserve"> dat[i,</w:t>
      </w:r>
      <w:r>
        <w:rPr>
          <w:rStyle w:val="StringTok"/>
        </w:rPr>
        <w:t xml:space="preserve">"age"</w:t>
      </w:r>
      <w:r>
        <w:rPr>
          <w:rStyle w:val="NormalTok"/>
        </w:rPr>
        <w:t xml:space="preserve">]</w:t>
      </w:r>
      <w:r>
        <w:rPr>
          <w:rStyle w:val="SpecialCharTok"/>
        </w:rPr>
        <w:t xml:space="preserve">==</w:t>
      </w:r>
      <w:r>
        <w:rPr>
          <w:rStyle w:val="DecValTok"/>
        </w:rPr>
        <w:t xml:space="preserve">72</w:t>
      </w:r>
      <w:r>
        <w:rPr>
          <w:rStyle w:val="NormalTok"/>
        </w:rPr>
        <w:t xml:space="preserve"> </w:t>
      </w:r>
      <w:r>
        <w:rPr>
          <w:rStyle w:val="SpecialCharTok"/>
        </w:rPr>
        <w:t xml:space="preserve">|</w:t>
      </w:r>
      <w:r>
        <w:rPr>
          <w:rStyle w:val="NormalTok"/>
        </w:rPr>
        <w:t xml:space="preserve"> dat[i,</w:t>
      </w:r>
      <w:r>
        <w:rPr>
          <w:rStyle w:val="StringTok"/>
        </w:rPr>
        <w:t xml:space="preserve">"age"</w:t>
      </w:r>
      <w:r>
        <w:rPr>
          <w:rStyle w:val="NormalTok"/>
        </w:rPr>
        <w:t xml:space="preserve">]</w:t>
      </w:r>
      <w:r>
        <w:rPr>
          <w:rStyle w:val="SpecialCharTok"/>
        </w:rPr>
        <w:t xml:space="preserve">==</w:t>
      </w:r>
      <w:r>
        <w:rPr>
          <w:rStyle w:val="DecValTok"/>
        </w:rPr>
        <w:t xml:space="preserve">73</w:t>
      </w:r>
      <w:r>
        <w:rPr>
          <w:rStyle w:val="NormalTok"/>
        </w:rPr>
        <w:t xml:space="preserve"> </w:t>
      </w:r>
      <w:r>
        <w:rPr>
          <w:rStyle w:val="SpecialCharTok"/>
        </w:rPr>
        <w:t xml:space="preserve">|</w:t>
      </w:r>
      <w:r>
        <w:rPr>
          <w:rStyle w:val="NormalTok"/>
        </w:rPr>
        <w:t xml:space="preserve"> dat[i,</w:t>
      </w:r>
      <w:r>
        <w:rPr>
          <w:rStyle w:val="StringTok"/>
        </w:rPr>
        <w:t xml:space="preserve">"age"</w:t>
      </w:r>
      <w:r>
        <w:rPr>
          <w:rStyle w:val="NormalTok"/>
        </w:rPr>
        <w:t xml:space="preserve">]</w:t>
      </w:r>
      <w:r>
        <w:rPr>
          <w:rStyle w:val="SpecialCharTok"/>
        </w:rPr>
        <w:t xml:space="preserve">==</w:t>
      </w:r>
      <w:r>
        <w:rPr>
          <w:rStyle w:val="DecValTok"/>
        </w:rPr>
        <w:t xml:space="preserve">74</w:t>
      </w:r>
      <w:r>
        <w:rPr>
          <w:rStyle w:val="NormalTok"/>
        </w:rPr>
        <w:t xml:space="preserve">) {</w:t>
      </w:r>
      <w:r>
        <w:br/>
      </w:r>
      <w:r>
        <w:rPr>
          <w:rStyle w:val="NormalTok"/>
        </w:rPr>
        <w:t xml:space="preserve">        dat</w:t>
      </w:r>
      <w:r>
        <w:rPr>
          <w:rStyle w:val="SpecialCharTok"/>
        </w:rPr>
        <w:t xml:space="preserve">$</w:t>
      </w:r>
      <w:r>
        <w:rPr>
          <w:rStyle w:val="NormalTok"/>
        </w:rPr>
        <w:t xml:space="preserve">range[i]</w:t>
      </w:r>
      <w:r>
        <w:rPr>
          <w:rStyle w:val="OtherTok"/>
        </w:rPr>
        <w:t xml:space="preserve">=</w:t>
      </w:r>
      <w:r>
        <w:rPr>
          <w:rStyle w:val="StringTok"/>
        </w:rPr>
        <w:t xml:space="preserve">"70-74"</w:t>
      </w:r>
      <w:r>
        <w:br/>
      </w:r>
      <w:r>
        <w:rPr>
          <w:rStyle w:val="NormalTok"/>
        </w:rPr>
        <w:t xml:space="preserve">        }</w:t>
      </w:r>
      <w:r>
        <w:br/>
      </w:r>
      <w:r>
        <w:rPr>
          <w:rStyle w:val="NormalTok"/>
        </w:rPr>
        <w:t xml:space="preserve">    </w:t>
      </w:r>
      <w:r>
        <w:rPr>
          <w:rStyle w:val="ControlFlowTok"/>
        </w:rPr>
        <w:t xml:space="preserve">else</w:t>
      </w:r>
      <w:r>
        <w:rPr>
          <w:rStyle w:val="NormalTok"/>
        </w:rPr>
        <w:t xml:space="preserve"> (dat</w:t>
      </w:r>
      <w:r>
        <w:rPr>
          <w:rStyle w:val="SpecialCharTok"/>
        </w:rPr>
        <w:t xml:space="preserve">$</w:t>
      </w:r>
      <w:r>
        <w:rPr>
          <w:rStyle w:val="NormalTok"/>
        </w:rPr>
        <w:t xml:space="preserve">range[i]</w:t>
      </w:r>
      <w:r>
        <w:rPr>
          <w:rStyle w:val="OtherTok"/>
        </w:rPr>
        <w:t xml:space="preserve">=</w:t>
      </w:r>
      <w:r>
        <w:rPr>
          <w:rStyle w:val="StringTok"/>
        </w:rPr>
        <w:t xml:space="preserve">"75-89"</w:t>
      </w:r>
      <w:r>
        <w:rPr>
          <w:rStyle w:val="NormalTok"/>
        </w:rPr>
        <w:t xml:space="preserve">)</w:t>
      </w:r>
      <w:r>
        <w:br/>
      </w:r>
      <w:r>
        <w:rPr>
          <w:rStyle w:val="NormalTok"/>
        </w:rPr>
        <w:t xml:space="preserve">  </w:t>
      </w:r>
      <w:r>
        <w:br/>
      </w:r>
      <w:r>
        <w:rPr>
          <w:rStyle w:val="NormalTok"/>
        </w:rPr>
        <w:t xml:space="preserve">}</w:t>
      </w:r>
      <w:r>
        <w:br/>
      </w:r>
      <w:r>
        <w:rPr>
          <w:rStyle w:val="FunctionTok"/>
        </w:rPr>
        <w:t xml:space="preserve">table</w:t>
      </w:r>
      <w:r>
        <w:rPr>
          <w:rStyle w:val="NormalTok"/>
        </w:rPr>
        <w:t xml:space="preserve">(dat</w:t>
      </w:r>
      <w:r>
        <w:rPr>
          <w:rStyle w:val="SpecialCharTok"/>
        </w:rPr>
        <w:t xml:space="preserve">$</w:t>
      </w:r>
      <w:r>
        <w:rPr>
          <w:rStyle w:val="NormalTok"/>
        </w:rPr>
        <w:t xml:space="preserve">range)</w:t>
      </w:r>
    </w:p>
    <w:p>
      <w:pPr>
        <w:pStyle w:val="SourceCode"/>
      </w:pPr>
      <w:r>
        <w:rPr>
          <w:rStyle w:val="VerbatimChar"/>
        </w:rPr>
        <w:t xml:space="preserve">## </w:t>
      </w:r>
      <w:r>
        <w:br/>
      </w:r>
      <w:r>
        <w:rPr>
          <w:rStyle w:val="VerbatimChar"/>
        </w:rPr>
        <w:t xml:space="preserve">## 65-69 70-74 75-89 </w:t>
      </w:r>
      <w:r>
        <w:br/>
      </w:r>
      <w:r>
        <w:rPr>
          <w:rStyle w:val="VerbatimChar"/>
        </w:rPr>
        <w:t xml:space="preserve">##   896   970  1217</w:t>
      </w:r>
    </w:p>
    <w:p>
      <w:pPr>
        <w:pStyle w:val="FirstParagraph"/>
      </w:pPr>
      <w:r>
        <w:t xml:space="preserve">Above, This shows a different number than is reported in the report.</w:t>
      </w:r>
      <w:r>
        <w:t xml:space="preserve"> </w:t>
      </w:r>
      <w:r>
        <w:t xml:space="preserve">Report has:</w:t>
      </w:r>
    </w:p>
    <w:p>
      <w:pPr>
        <w:pStyle w:val="SourceCode"/>
      </w:pPr>
      <w:r>
        <w:rPr>
          <w:rStyle w:val="StringTok"/>
        </w:rPr>
        <w:t xml:space="preserve">"65-69"</w:t>
      </w:r>
      <w:r>
        <w:rPr>
          <w:rStyle w:val="OtherTok"/>
        </w:rPr>
        <w:t xml:space="preserve">=</w:t>
      </w:r>
      <w:r>
        <w:rPr>
          <w:rStyle w:val="DecValTok"/>
        </w:rPr>
        <w:t xml:space="preserve">972</w:t>
      </w:r>
      <w:r>
        <w:br/>
      </w:r>
      <w:r>
        <w:rPr>
          <w:rStyle w:val="StringTok"/>
        </w:rPr>
        <w:t xml:space="preserve">"70-74"</w:t>
      </w:r>
      <w:r>
        <w:rPr>
          <w:rStyle w:val="OtherTok"/>
        </w:rPr>
        <w:t xml:space="preserve">=</w:t>
      </w:r>
      <w:r>
        <w:rPr>
          <w:rStyle w:val="DecValTok"/>
        </w:rPr>
        <w:t xml:space="preserve">984</w:t>
      </w:r>
      <w:r>
        <w:br/>
      </w:r>
      <w:r>
        <w:rPr>
          <w:rStyle w:val="StringTok"/>
        </w:rPr>
        <w:t xml:space="preserve">"75-89"</w:t>
      </w:r>
      <w:r>
        <w:rPr>
          <w:rStyle w:val="OtherTok"/>
        </w:rPr>
        <w:t xml:space="preserve">=</w:t>
      </w:r>
      <w:r>
        <w:rPr>
          <w:rStyle w:val="DecValTok"/>
        </w:rPr>
        <w:t xml:space="preserve">1127</w:t>
      </w:r>
    </w:p>
    <w:p>
      <w:pPr>
        <w:pStyle w:val="FirstParagraph"/>
      </w:pPr>
      <w:r>
        <w:t xml:space="preserve">In an attempt to see if this data might just not be cleaned yet:</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x) {</w:t>
      </w:r>
      <w:r>
        <w:br/>
      </w:r>
      <w:r>
        <w:rPr>
          <w:rStyle w:val="NormalTok"/>
        </w:rPr>
        <w:t xml:space="preserve">    </w:t>
      </w:r>
      <w:r>
        <w:rPr>
          <w:rStyle w:val="ControlFlowTok"/>
        </w:rPr>
        <w:t xml:space="preserve">if</w:t>
      </w:r>
      <w:r>
        <w:rPr>
          <w:rStyle w:val="NormalTok"/>
        </w:rPr>
        <w:t xml:space="preserve"> (dat[i,</w:t>
      </w:r>
      <w:r>
        <w:rPr>
          <w:rStyle w:val="StringTok"/>
        </w:rPr>
        <w:t xml:space="preserve">"age"</w:t>
      </w:r>
      <w:r>
        <w:rPr>
          <w:rStyle w:val="NormalTok"/>
        </w:rPr>
        <w:t xml:space="preserve">] </w:t>
      </w:r>
      <w:r>
        <w:rPr>
          <w:rStyle w:val="SpecialCharTok"/>
        </w:rPr>
        <w:t xml:space="preserve">&gt;</w:t>
      </w:r>
      <w:r>
        <w:rPr>
          <w:rStyle w:val="NormalTok"/>
        </w:rPr>
        <w:t xml:space="preserve"> </w:t>
      </w:r>
      <w:r>
        <w:rPr>
          <w:rStyle w:val="DecValTok"/>
        </w:rPr>
        <w:t xml:space="preserve">89</w:t>
      </w:r>
      <w:r>
        <w:rPr>
          <w:rStyle w:val="NormalTok"/>
        </w:rPr>
        <w:t xml:space="preserve">) {</w:t>
      </w:r>
      <w:r>
        <w:br/>
      </w:r>
      <w:r>
        <w:rPr>
          <w:rStyle w:val="NormalTok"/>
        </w:rPr>
        <w:t xml:space="preserve">       </w:t>
      </w:r>
      <w:r>
        <w:rPr>
          <w:rStyle w:val="FunctionTok"/>
        </w:rPr>
        <w:t xml:space="preserve">print</w:t>
      </w:r>
      <w:r>
        <w:rPr>
          <w:rStyle w:val="NormalTok"/>
        </w:rPr>
        <w:t xml:space="preserve">(dat[i,</w:t>
      </w:r>
      <w:r>
        <w:rPr>
          <w:rStyle w:val="StringTok"/>
        </w:rPr>
        <w:t xml:space="preserve">"age"</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 [1] 90</w:t>
      </w:r>
      <w:r>
        <w:br/>
      </w:r>
      <w:r>
        <w:rPr>
          <w:rStyle w:val="VerbatimChar"/>
        </w:rPr>
        <w:t xml:space="preserve">## [1] 90</w:t>
      </w:r>
      <w:r>
        <w:br/>
      </w:r>
      <w:r>
        <w:rPr>
          <w:rStyle w:val="VerbatimChar"/>
        </w:rPr>
        <w:t xml:space="preserve">## [1] 90</w:t>
      </w:r>
    </w:p>
    <w:p>
      <w:pPr>
        <w:pStyle w:val="FirstParagraph"/>
      </w:pPr>
      <w:r>
        <w:t xml:space="preserve">Above yields 3 entries that are greater than 89, not enogh to explain the difference.</w:t>
      </w:r>
      <w:r>
        <w:t xml:space="preserve"> </w:t>
      </w:r>
      <w:r>
        <w:t xml:space="preserve">Odd thing is – they have the same total of observations, I’m not sure why there different</w:t>
      </w:r>
      <w:r>
        <w:t xml:space="preserve"> </w:t>
      </w:r>
      <w:r>
        <w:t xml:space="preserve">Other than that I think this dataset is not the same as the one used in the final results of the paper</w:t>
      </w:r>
      <w:r>
        <w:br/>
      </w:r>
      <w:r>
        <w:br/>
      </w:r>
      <w:r>
        <w:t xml:space="preserve">Here is the table as found in the academic paper:</w:t>
      </w:r>
    </w:p>
    <w:p>
      <w:pPr>
        <w:pStyle w:val="SourceCode"/>
      </w:pPr>
      <w:r>
        <w:rPr>
          <w:rStyle w:val="NormalTok"/>
        </w:rPr>
        <w:t xml:space="preserve">range </w:t>
      </w:r>
      <w:r>
        <w:rPr>
          <w:rStyle w:val="OtherTok"/>
        </w:rPr>
        <w:t xml:space="preserve">=</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range)</w:t>
      </w:r>
      <w:r>
        <w:br/>
      </w:r>
      <w:r>
        <w:rPr>
          <w:rStyle w:val="NormalTok"/>
        </w:rPr>
        <w:t xml:space="preserve">range </w:t>
      </w:r>
      <w:r>
        <w:rPr>
          <w:rStyle w:val="OtherTok"/>
        </w:rPr>
        <w:t xml:space="preserve">=</w:t>
      </w:r>
      <w:r>
        <w:rPr>
          <w:rStyle w:val="NormalTok"/>
        </w:rPr>
        <w:t xml:space="preserve"> </w:t>
      </w:r>
      <w:r>
        <w:rPr>
          <w:rStyle w:val="FunctionTok"/>
        </w:rPr>
        <w:t xml:space="preserve">t</w:t>
      </w:r>
      <w:r>
        <w:rPr>
          <w:rStyle w:val="NormalTok"/>
        </w:rPr>
        <w:t xml:space="preserve">(range)</w:t>
      </w:r>
      <w:r>
        <w:br/>
      </w:r>
      <w:r>
        <w:br/>
      </w:r>
      <w:r>
        <w:rPr>
          <w:rStyle w:val="NormalTok"/>
        </w:rPr>
        <w:t xml:space="preserve">ages </w:t>
      </w:r>
      <w:r>
        <w:rPr>
          <w:rStyle w:val="OtherTok"/>
        </w:rPr>
        <w:t xml:space="preserve">=</w:t>
      </w:r>
      <w:r>
        <w:rPr>
          <w:rStyle w:val="NormalTok"/>
        </w:rPr>
        <w:t xml:space="preserve"> </w:t>
      </w:r>
      <w:r>
        <w:rPr>
          <w:rStyle w:val="FunctionTok"/>
        </w:rPr>
        <w:t xml:space="preserve">as.data.frame</w:t>
      </w:r>
      <w:r>
        <w:rPr>
          <w:rStyle w:val="NormalTok"/>
        </w:rPr>
        <w:t xml:space="preserve">(range)</w:t>
      </w:r>
      <w:r>
        <w:br/>
      </w:r>
      <w:r>
        <w:rPr>
          <w:rStyle w:val="NormalTok"/>
        </w:rPr>
        <w:t xml:space="preserve">keep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"Var2"</w:t>
      </w:r>
      <w:r>
        <w:rPr>
          <w:rStyle w:val="NormalTok"/>
        </w:rPr>
        <w:t xml:space="preserve">, </w:t>
      </w:r>
      <w:r>
        <w:rPr>
          <w:rStyle w:val="StringTok"/>
        </w:rPr>
        <w:t xml:space="preserve">"Freq"</w:t>
      </w:r>
      <w:r>
        <w:rPr>
          <w:rStyle w:val="NormalTok"/>
        </w:rPr>
        <w:t xml:space="preserve">)</w:t>
      </w:r>
      <w:r>
        <w:br/>
      </w:r>
      <w:r>
        <w:rPr>
          <w:rStyle w:val="NormalTok"/>
        </w:rPr>
        <w:t xml:space="preserve">ages </w:t>
      </w:r>
      <w:r>
        <w:rPr>
          <w:rStyle w:val="OtherTok"/>
        </w:rPr>
        <w:t xml:space="preserve">=</w:t>
      </w:r>
      <w:r>
        <w:rPr>
          <w:rStyle w:val="NormalTok"/>
        </w:rPr>
        <w:t xml:space="preserve"> ages[keep]</w:t>
      </w:r>
      <w:r>
        <w:br/>
      </w:r>
      <w:r>
        <w:rPr>
          <w:rStyle w:val="NormalTok"/>
        </w:rPr>
        <w:t xml:space="preserve">y </w:t>
      </w:r>
      <w:r>
        <w:rPr>
          <w:rStyle w:val="OtherTok"/>
        </w:rPr>
        <w:t xml:space="preserve">=</w:t>
      </w:r>
      <w:r>
        <w:rPr>
          <w:rStyle w:val="NormalTok"/>
        </w:rPr>
        <w:t xml:space="preserve"> </w:t>
      </w:r>
      <w:r>
        <w:rPr>
          <w:rStyle w:val="FunctionTok"/>
        </w:rPr>
        <w:t xml:space="preserve">sum</w:t>
      </w:r>
      <w:r>
        <w:rPr>
          <w:rStyle w:val="NormalTok"/>
        </w:rPr>
        <w:t xml:space="preserve">(ages</w:t>
      </w:r>
      <w:r>
        <w:rPr>
          <w:rStyle w:val="SpecialCharTok"/>
        </w:rPr>
        <w:t xml:space="preserve">$</w:t>
      </w:r>
      <w:r>
        <w:rPr>
          <w:rStyle w:val="NormalTok"/>
        </w:rPr>
        <w:t xml:space="preserve">Freq)</w:t>
      </w:r>
      <w:r>
        <w:br/>
      </w:r>
      <w:r>
        <w:rPr>
          <w:rStyle w:val="NormalTok"/>
        </w:rPr>
        <w:t xml:space="preserve">ages</w:t>
      </w:r>
      <w:r>
        <w:rPr>
          <w:rStyle w:val="SpecialCharTok"/>
        </w:rPr>
        <w:t xml:space="preserve">$</w:t>
      </w:r>
      <w:r>
        <w:rPr>
          <w:rStyle w:val="NormalTok"/>
        </w:rPr>
        <w:t xml:space="preserve">percent </w:t>
      </w:r>
      <w:r>
        <w:rPr>
          <w:rStyle w:val="OtherTok"/>
        </w:rPr>
        <w:t xml:space="preserve">=</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{ages[i,</w:t>
      </w:r>
      <w:r>
        <w:rPr>
          <w:rStyle w:val="StringTok"/>
        </w:rPr>
        <w:t xml:space="preserve">"percent"</w:t>
      </w:r>
      <w:r>
        <w:rPr>
          <w:rStyle w:val="NormalTok"/>
        </w:rPr>
        <w:t xml:space="preserve">]</w:t>
      </w:r>
      <w:r>
        <w:rPr>
          <w:rStyle w:val="OtherTok"/>
        </w:rPr>
        <w:t xml:space="preserve">=</w:t>
      </w:r>
      <w:r>
        <w:rPr>
          <w:rStyle w:val="DecValTok"/>
        </w:rPr>
        <w:t xml:space="preserve">100</w:t>
      </w:r>
      <w:r>
        <w:rPr>
          <w:rStyle w:val="SpecialCharTok"/>
        </w:rPr>
        <w:t xml:space="preserve">*</w:t>
      </w:r>
      <w:r>
        <w:rPr>
          <w:rStyle w:val="FunctionTok"/>
        </w:rPr>
        <w:t xml:space="preserve">as.numeric</w:t>
      </w:r>
      <w:r>
        <w:rPr>
          <w:rStyle w:val="NormalTok"/>
        </w:rPr>
        <w:t xml:space="preserve">(ages[i,</w:t>
      </w:r>
      <w:r>
        <w:rPr>
          <w:rStyle w:val="StringTok"/>
        </w:rPr>
        <w:t xml:space="preserve">"Freq"</w:t>
      </w:r>
      <w:r>
        <w:rPr>
          <w:rStyle w:val="NormalTok"/>
        </w:rPr>
        <w:t xml:space="preserve">])</w:t>
      </w:r>
      <w:r>
        <w:rPr>
          <w:rStyle w:val="SpecialCharTok"/>
        </w:rPr>
        <w:t xml:space="preserve">/</w:t>
      </w:r>
      <w:r>
        <w:rPr>
          <w:rStyle w:val="NormalTok"/>
        </w:rPr>
        <w:t xml:space="preserve">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{ages[i,</w:t>
      </w:r>
      <w:r>
        <w:rPr>
          <w:rStyle w:val="StringTok"/>
        </w:rPr>
        <w:t xml:space="preserve">"percent"</w:t>
      </w:r>
      <w:r>
        <w:rPr>
          <w:rStyle w:val="NormalTok"/>
        </w:rPr>
        <w:t xml:space="preserve">]</w:t>
      </w:r>
      <w:r>
        <w:rPr>
          <w:rStyle w:val="OtherTok"/>
        </w:rPr>
        <w:t xml:space="preserve">=</w:t>
      </w:r>
      <w:r>
        <w:rPr>
          <w:rStyle w:val="FunctionTok"/>
        </w:rPr>
        <w:t xml:space="preserve">round</w:t>
      </w:r>
      <w:r>
        <w:rPr>
          <w:rStyle w:val="NormalTok"/>
        </w:rPr>
        <w:t xml:space="preserve">(ages[i,</w:t>
      </w:r>
      <w:r>
        <w:rPr>
          <w:rStyle w:val="StringTok"/>
        </w:rPr>
        <w:t xml:space="preserve">"percent"</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FunctionTok"/>
        </w:rPr>
        <w:t xml:space="preserve">colnames</w:t>
      </w:r>
      <w:r>
        <w:rPr>
          <w:rStyle w:val="NormalTok"/>
        </w:rPr>
        <w:t xml:space="preserve">(ages)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"Age group, years"</w:t>
      </w:r>
      <w:r>
        <w:rPr>
          <w:rStyle w:val="NormalTok"/>
        </w:rPr>
        <w:t xml:space="preserve">, </w:t>
      </w:r>
      <w:r>
        <w:rPr>
          <w:rStyle w:val="StringTok"/>
        </w:rPr>
        <w:t xml:space="preserve">"No."</w:t>
      </w:r>
      <w:r>
        <w:rPr>
          <w:rStyle w:val="NormalTok"/>
        </w:rPr>
        <w:t xml:space="preserve">, </w:t>
      </w:r>
      <w:r>
        <w:rPr>
          <w:rStyle w:val="StringTok"/>
        </w:rPr>
        <w:t xml:space="preserve">"%"</w:t>
      </w:r>
      <w:r>
        <w:rPr>
          <w:rStyle w:val="NormalTok"/>
        </w:rPr>
        <w:t xml:space="preserve">)</w:t>
      </w:r>
      <w:r>
        <w:br/>
      </w:r>
      <w:r>
        <w:rPr>
          <w:rStyle w:val="NormalTok"/>
        </w:rPr>
        <w:t xml:space="preserve">ages</w:t>
      </w:r>
    </w:p>
    <w:p>
      <w:pPr>
        <w:pStyle w:val="SourceCode"/>
      </w:pPr>
      <w:r>
        <w:rPr>
          <w:rStyle w:val="VerbatimChar"/>
        </w:rPr>
        <w:t xml:space="preserve">##   Age group, years  No.    %</w:t>
      </w:r>
      <w:r>
        <w:br/>
      </w:r>
      <w:r>
        <w:rPr>
          <w:rStyle w:val="VerbatimChar"/>
        </w:rPr>
        <w:t xml:space="preserve">## 1            65-69  896 29.1</w:t>
      </w:r>
      <w:r>
        <w:br/>
      </w:r>
      <w:r>
        <w:rPr>
          <w:rStyle w:val="VerbatimChar"/>
        </w:rPr>
        <w:t xml:space="preserve">## 2            70-74  970 31.5</w:t>
      </w:r>
      <w:r>
        <w:br/>
      </w:r>
      <w:r>
        <w:rPr>
          <w:rStyle w:val="VerbatimChar"/>
        </w:rPr>
        <w:t xml:space="preserve">## 3            75-89 1217 39.5</w:t>
      </w:r>
    </w:p>
    <w:p>
      <w:pPr>
        <w:pStyle w:val="FirstParagraph"/>
      </w:pPr>
      <w:r>
        <w:rPr>
          <w:bCs/>
          <w:b/>
        </w:rPr>
        <w:t xml:space="preserve">MAKING THE</w:t>
      </w:r>
      <w:r>
        <w:rPr>
          <w:bCs/>
          <w:b/>
        </w:rPr>
        <w:t xml:space="preserve"> </w:t>
      </w:r>
      <w:r>
        <w:rPr>
          <w:bCs/>
          <w:b/>
        </w:rPr>
        <w:t xml:space="preserve">“</w:t>
      </w:r>
      <w:r>
        <w:rPr>
          <w:bCs/>
          <w:b/>
        </w:rPr>
        <w:t xml:space="preserve">ANNUAL MEDICAL HOSPITAL VOLUME</w:t>
      </w:r>
      <w:r>
        <w:rPr>
          <w:bCs/>
          <w:b/>
        </w:rPr>
        <w:t xml:space="preserve">”</w:t>
      </w:r>
      <w:r>
        <w:rPr>
          <w:bCs/>
          <w:b/>
        </w:rPr>
        <w:t xml:space="preserve"> </w:t>
      </w:r>
      <w:r>
        <w:rPr>
          <w:bCs/>
          <w:b/>
        </w:rPr>
        <w:t xml:space="preserve">FIGURE FROM TABLE 1</w:t>
      </w:r>
    </w:p>
    <w:p>
      <w:pPr>
        <w:pStyle w:val="SourceCode"/>
      </w:pPr>
      <w:r>
        <w:rPr>
          <w:rStyle w:val="NormalTok"/>
        </w:rPr>
        <w:t xml:space="preserve">dat</w:t>
      </w:r>
      <w:r>
        <w:rPr>
          <w:rStyle w:val="SpecialCharTok"/>
        </w:rPr>
        <w:t xml:space="preserve">$</w:t>
      </w:r>
      <w:r>
        <w:rPr>
          <w:rStyle w:val="NormalTok"/>
        </w:rPr>
        <w:t xml:space="preserve">hosp</w:t>
      </w:r>
      <w:r>
        <w:rPr>
          <w:rStyle w:val="OtherTok"/>
        </w:rPr>
        <w:t xml:space="preserve">=</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x) {</w:t>
      </w:r>
      <w:r>
        <w:br/>
      </w:r>
      <w:r>
        <w:rPr>
          <w:rStyle w:val="NormalTok"/>
        </w:rPr>
        <w:t xml:space="preserve">    </w:t>
      </w:r>
      <w:r>
        <w:rPr>
          <w:rStyle w:val="ControlFlowTok"/>
        </w:rPr>
        <w:t xml:space="preserve">if</w:t>
      </w:r>
      <w:r>
        <w:rPr>
          <w:rStyle w:val="NormalTok"/>
        </w:rPr>
        <w:t xml:space="preserve"> (dat[i,</w:t>
      </w:r>
      <w:r>
        <w:rPr>
          <w:rStyle w:val="StringTok"/>
        </w:rPr>
        <w:t xml:space="preserve">"hospvol"</w:t>
      </w:r>
      <w:r>
        <w:rPr>
          <w:rStyle w:val="NormalTok"/>
        </w:rPr>
        <w:t xml:space="preserve">]</w:t>
      </w:r>
      <w:r>
        <w:rPr>
          <w:rStyle w:val="SpecialCharTok"/>
        </w:rPr>
        <w:t xml:space="preserve">&lt;=</w:t>
      </w:r>
      <w:r>
        <w:rPr>
          <w:rStyle w:val="DecValTok"/>
        </w:rPr>
        <w:t xml:space="preserve">11</w:t>
      </w:r>
      <w:r>
        <w:rPr>
          <w:rStyle w:val="NormalTok"/>
        </w:rPr>
        <w:t xml:space="preserve">) {</w:t>
      </w:r>
      <w:r>
        <w:br/>
      </w:r>
      <w:r>
        <w:rPr>
          <w:rStyle w:val="NormalTok"/>
        </w:rPr>
        <w:t xml:space="preserve">        dat</w:t>
      </w:r>
      <w:r>
        <w:rPr>
          <w:rStyle w:val="SpecialCharTok"/>
        </w:rPr>
        <w:t xml:space="preserve">$</w:t>
      </w:r>
      <w:r>
        <w:rPr>
          <w:rStyle w:val="NormalTok"/>
        </w:rPr>
        <w:t xml:space="preserve">hosp[i] </w:t>
      </w:r>
      <w:r>
        <w:rPr>
          <w:rStyle w:val="OtherTok"/>
        </w:rPr>
        <w:t xml:space="preserve">=</w:t>
      </w:r>
      <w:r>
        <w:rPr>
          <w:rStyle w:val="NormalTok"/>
        </w:rPr>
        <w:t xml:space="preserve"> </w:t>
      </w:r>
      <w:r>
        <w:rPr>
          <w:rStyle w:val="StringTok"/>
        </w:rPr>
        <w:t xml:space="preserve">"0-11"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DecValTok"/>
        </w:rPr>
        <w:t xml:space="preserve">12</w:t>
      </w:r>
      <w:r>
        <w:rPr>
          <w:rStyle w:val="NormalTok"/>
        </w:rPr>
        <w:t xml:space="preserve"> </w:t>
      </w:r>
      <w:r>
        <w:rPr>
          <w:rStyle w:val="SpecialCharTok"/>
        </w:rPr>
        <w:t xml:space="preserve">&lt;=</w:t>
      </w:r>
      <w:r>
        <w:rPr>
          <w:rStyle w:val="NormalTok"/>
        </w:rPr>
        <w:t xml:space="preserve"> dat[i,</w:t>
      </w:r>
      <w:r>
        <w:rPr>
          <w:rStyle w:val="StringTok"/>
        </w:rPr>
        <w:t xml:space="preserve">"hospvol"</w:t>
      </w:r>
      <w:r>
        <w:rPr>
          <w:rStyle w:val="NormalTok"/>
        </w:rPr>
        <w:t xml:space="preserve">] </w:t>
      </w:r>
      <w:r>
        <w:rPr>
          <w:rStyle w:val="SpecialCharTok"/>
        </w:rPr>
        <w:t xml:space="preserve">&amp;</w:t>
      </w:r>
      <w:r>
        <w:rPr>
          <w:rStyle w:val="NormalTok"/>
        </w:rPr>
        <w:t xml:space="preserve"> dat[i,</w:t>
      </w:r>
      <w:r>
        <w:rPr>
          <w:rStyle w:val="StringTok"/>
        </w:rPr>
        <w:t xml:space="preserve">"hospvol"</w:t>
      </w:r>
      <w:r>
        <w:rPr>
          <w:rStyle w:val="NormalTok"/>
        </w:rPr>
        <w:t xml:space="preserve">] </w:t>
      </w:r>
      <w:r>
        <w:rPr>
          <w:rStyle w:val="SpecialCharTok"/>
        </w:rPr>
        <w:t xml:space="preserve">&lt;=</w:t>
      </w:r>
      <w:r>
        <w:rPr>
          <w:rStyle w:val="NormalTok"/>
        </w:rPr>
        <w:t xml:space="preserve"> </w:t>
      </w:r>
      <w:r>
        <w:rPr>
          <w:rStyle w:val="DecValTok"/>
        </w:rPr>
        <w:t xml:space="preserve">23</w:t>
      </w:r>
      <w:r>
        <w:rPr>
          <w:rStyle w:val="NormalTok"/>
        </w:rPr>
        <w:t xml:space="preserve">) {</w:t>
      </w:r>
      <w:r>
        <w:br/>
      </w:r>
      <w:r>
        <w:rPr>
          <w:rStyle w:val="NormalTok"/>
        </w:rPr>
        <w:t xml:space="preserve">        dat</w:t>
      </w:r>
      <w:r>
        <w:rPr>
          <w:rStyle w:val="SpecialCharTok"/>
        </w:rPr>
        <w:t xml:space="preserve">$</w:t>
      </w:r>
      <w:r>
        <w:rPr>
          <w:rStyle w:val="NormalTok"/>
        </w:rPr>
        <w:t xml:space="preserve">hosp[i] </w:t>
      </w:r>
      <w:r>
        <w:rPr>
          <w:rStyle w:val="OtherTok"/>
        </w:rPr>
        <w:t xml:space="preserve">=</w:t>
      </w:r>
      <w:r>
        <w:rPr>
          <w:rStyle w:val="NormalTok"/>
        </w:rPr>
        <w:t xml:space="preserve"> </w:t>
      </w:r>
      <w:r>
        <w:rPr>
          <w:rStyle w:val="StringTok"/>
        </w:rPr>
        <w:t xml:space="preserve">"12-23"</w:t>
      </w:r>
      <w:r>
        <w:br/>
      </w:r>
      <w:r>
        <w:rPr>
          <w:rStyle w:val="NormalTok"/>
        </w:rPr>
        <w:t xml:space="preserve">        }</w:t>
      </w:r>
      <w:r>
        <w:br/>
      </w:r>
      <w:r>
        <w:rPr>
          <w:rStyle w:val="NormalTok"/>
        </w:rPr>
        <w:t xml:space="preserve">    </w:t>
      </w:r>
      <w:r>
        <w:rPr>
          <w:rStyle w:val="ControlFlowTok"/>
        </w:rPr>
        <w:t xml:space="preserve">else</w:t>
      </w:r>
      <w:r>
        <w:rPr>
          <w:rStyle w:val="NormalTok"/>
        </w:rPr>
        <w:t xml:space="preserve"> {dat</w:t>
      </w:r>
      <w:r>
        <w:rPr>
          <w:rStyle w:val="SpecialCharTok"/>
        </w:rPr>
        <w:t xml:space="preserve">$</w:t>
      </w:r>
      <w:r>
        <w:rPr>
          <w:rStyle w:val="NormalTok"/>
        </w:rPr>
        <w:t xml:space="preserve">hosp[i]  </w:t>
      </w:r>
      <w:r>
        <w:rPr>
          <w:rStyle w:val="OtherTok"/>
        </w:rPr>
        <w:t xml:space="preserve">=</w:t>
      </w:r>
      <w:r>
        <w:rPr>
          <w:rStyle w:val="NormalTok"/>
        </w:rPr>
        <w:t xml:space="preserve"> </w:t>
      </w:r>
      <w:r>
        <w:rPr>
          <w:rStyle w:val="StringTok"/>
        </w:rPr>
        <w:t xml:space="preserve">"=&gt;24"</w:t>
      </w:r>
      <w:r>
        <w:rPr>
          <w:rStyle w:val="NormalTok"/>
        </w:rPr>
        <w:t xml:space="preserve">}</w:t>
      </w:r>
      <w:r>
        <w:br/>
      </w:r>
      <w:r>
        <w:rPr>
          <w:rStyle w:val="NormalTok"/>
        </w:rPr>
        <w:t xml:space="preserve">    }</w:t>
      </w:r>
      <w:r>
        <w:br/>
      </w:r>
      <w:r>
        <w:br/>
      </w:r>
      <w:r>
        <w:rPr>
          <w:rStyle w:val="NormalTok"/>
        </w:rPr>
        <w:t xml:space="preserve">hospTab </w:t>
      </w:r>
      <w:r>
        <w:rPr>
          <w:rStyle w:val="OtherTok"/>
        </w:rPr>
        <w:t xml:space="preserve">=</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hosp)</w:t>
      </w:r>
      <w:r>
        <w:br/>
      </w:r>
      <w:r>
        <w:rPr>
          <w:rStyle w:val="NormalTok"/>
        </w:rPr>
        <w:t xml:space="preserve">hospTab </w:t>
      </w:r>
      <w:r>
        <w:rPr>
          <w:rStyle w:val="OtherTok"/>
        </w:rPr>
        <w:t xml:space="preserve">=</w:t>
      </w:r>
      <w:r>
        <w:rPr>
          <w:rStyle w:val="NormalTok"/>
        </w:rPr>
        <w:t xml:space="preserve"> </w:t>
      </w:r>
      <w:r>
        <w:rPr>
          <w:rStyle w:val="FunctionTok"/>
        </w:rPr>
        <w:t xml:space="preserve">t</w:t>
      </w:r>
      <w:r>
        <w:rPr>
          <w:rStyle w:val="NormalTok"/>
        </w:rPr>
        <w:t xml:space="preserve">(hospTab)</w:t>
      </w:r>
      <w:r>
        <w:br/>
      </w:r>
      <w:r>
        <w:br/>
      </w:r>
      <w:r>
        <w:rPr>
          <w:rStyle w:val="NormalTok"/>
        </w:rPr>
        <w:t xml:space="preserve">hospVol </w:t>
      </w:r>
      <w:r>
        <w:rPr>
          <w:rStyle w:val="OtherTok"/>
        </w:rPr>
        <w:t xml:space="preserve">=</w:t>
      </w:r>
      <w:r>
        <w:rPr>
          <w:rStyle w:val="NormalTok"/>
        </w:rPr>
        <w:t xml:space="preserve"> </w:t>
      </w:r>
      <w:r>
        <w:rPr>
          <w:rStyle w:val="FunctionTok"/>
        </w:rPr>
        <w:t xml:space="preserve">as.data.frame</w:t>
      </w:r>
      <w:r>
        <w:rPr>
          <w:rStyle w:val="NormalTok"/>
        </w:rPr>
        <w:t xml:space="preserve">(hospTab)</w:t>
      </w:r>
      <w:r>
        <w:br/>
      </w:r>
      <w:r>
        <w:rPr>
          <w:rStyle w:val="NormalTok"/>
        </w:rPr>
        <w:t xml:space="preserve">keep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"Var2"</w:t>
      </w:r>
      <w:r>
        <w:rPr>
          <w:rStyle w:val="NormalTok"/>
        </w:rPr>
        <w:t xml:space="preserve">, </w:t>
      </w:r>
      <w:r>
        <w:rPr>
          <w:rStyle w:val="StringTok"/>
        </w:rPr>
        <w:t xml:space="preserve">"Freq"</w:t>
      </w:r>
      <w:r>
        <w:rPr>
          <w:rStyle w:val="NormalTok"/>
        </w:rPr>
        <w:t xml:space="preserve">)</w:t>
      </w:r>
      <w:r>
        <w:br/>
      </w:r>
      <w:r>
        <w:rPr>
          <w:rStyle w:val="NormalTok"/>
        </w:rPr>
        <w:t xml:space="preserve">hospVol </w:t>
      </w:r>
      <w:r>
        <w:rPr>
          <w:rStyle w:val="OtherTok"/>
        </w:rPr>
        <w:t xml:space="preserve">=</w:t>
      </w:r>
      <w:r>
        <w:rPr>
          <w:rStyle w:val="NormalTok"/>
        </w:rPr>
        <w:t xml:space="preserve"> hospVol[keep]</w:t>
      </w:r>
      <w:r>
        <w:br/>
      </w:r>
      <w:r>
        <w:rPr>
          <w:rStyle w:val="NormalTok"/>
        </w:rPr>
        <w:t xml:space="preserve">y </w:t>
      </w:r>
      <w:r>
        <w:rPr>
          <w:rStyle w:val="OtherTok"/>
        </w:rPr>
        <w:t xml:space="preserve">=</w:t>
      </w:r>
      <w:r>
        <w:rPr>
          <w:rStyle w:val="NormalTok"/>
        </w:rPr>
        <w:t xml:space="preserve"> </w:t>
      </w:r>
      <w:r>
        <w:rPr>
          <w:rStyle w:val="FunctionTok"/>
        </w:rPr>
        <w:t xml:space="preserve">sum</w:t>
      </w:r>
      <w:r>
        <w:rPr>
          <w:rStyle w:val="NormalTok"/>
        </w:rPr>
        <w:t xml:space="preserve">(hospVol</w:t>
      </w:r>
      <w:r>
        <w:rPr>
          <w:rStyle w:val="SpecialCharTok"/>
        </w:rPr>
        <w:t xml:space="preserve">$</w:t>
      </w:r>
      <w:r>
        <w:rPr>
          <w:rStyle w:val="NormalTok"/>
        </w:rPr>
        <w:t xml:space="preserve">Freq)</w:t>
      </w:r>
      <w:r>
        <w:br/>
      </w:r>
      <w:r>
        <w:rPr>
          <w:rStyle w:val="NormalTok"/>
        </w:rPr>
        <w:t xml:space="preserve">hospVol</w:t>
      </w:r>
      <w:r>
        <w:rPr>
          <w:rStyle w:val="SpecialCharTok"/>
        </w:rPr>
        <w:t xml:space="preserve">$</w:t>
      </w:r>
      <w:r>
        <w:rPr>
          <w:rStyle w:val="NormalTok"/>
        </w:rPr>
        <w:t xml:space="preserve">percent </w:t>
      </w:r>
      <w:r>
        <w:rPr>
          <w:rStyle w:val="OtherTok"/>
        </w:rPr>
        <w:t xml:space="preserve">=</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{hospVol[i,</w:t>
      </w:r>
      <w:r>
        <w:rPr>
          <w:rStyle w:val="StringTok"/>
        </w:rPr>
        <w:t xml:space="preserve">"percent"</w:t>
      </w:r>
      <w:r>
        <w:rPr>
          <w:rStyle w:val="NormalTok"/>
        </w:rPr>
        <w:t xml:space="preserve">]</w:t>
      </w:r>
      <w:r>
        <w:rPr>
          <w:rStyle w:val="OtherTok"/>
        </w:rPr>
        <w:t xml:space="preserve">=</w:t>
      </w:r>
      <w:r>
        <w:rPr>
          <w:rStyle w:val="DecValTok"/>
        </w:rPr>
        <w:t xml:space="preserve">100</w:t>
      </w:r>
      <w:r>
        <w:rPr>
          <w:rStyle w:val="SpecialCharTok"/>
        </w:rPr>
        <w:t xml:space="preserve">*</w:t>
      </w:r>
      <w:r>
        <w:rPr>
          <w:rStyle w:val="FunctionTok"/>
        </w:rPr>
        <w:t xml:space="preserve">as.numeric</w:t>
      </w:r>
      <w:r>
        <w:rPr>
          <w:rStyle w:val="NormalTok"/>
        </w:rPr>
        <w:t xml:space="preserve">(hospVol[i,</w:t>
      </w:r>
      <w:r>
        <w:rPr>
          <w:rStyle w:val="StringTok"/>
        </w:rPr>
        <w:t xml:space="preserve">"Freq"</w:t>
      </w:r>
      <w:r>
        <w:rPr>
          <w:rStyle w:val="NormalTok"/>
        </w:rPr>
        <w:t xml:space="preserve">])</w:t>
      </w:r>
      <w:r>
        <w:rPr>
          <w:rStyle w:val="SpecialCharTok"/>
        </w:rPr>
        <w:t xml:space="preserve">/</w:t>
      </w:r>
      <w:r>
        <w:rPr>
          <w:rStyle w:val="NormalTok"/>
        </w:rPr>
        <w:t xml:space="preserve">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{hospVol[i,</w:t>
      </w:r>
      <w:r>
        <w:rPr>
          <w:rStyle w:val="StringTok"/>
        </w:rPr>
        <w:t xml:space="preserve">"percent"</w:t>
      </w:r>
      <w:r>
        <w:rPr>
          <w:rStyle w:val="NormalTok"/>
        </w:rPr>
        <w:t xml:space="preserve">]</w:t>
      </w:r>
      <w:r>
        <w:rPr>
          <w:rStyle w:val="OtherTok"/>
        </w:rPr>
        <w:t xml:space="preserve">=</w:t>
      </w:r>
      <w:r>
        <w:rPr>
          <w:rStyle w:val="FunctionTok"/>
        </w:rPr>
        <w:t xml:space="preserve">round</w:t>
      </w:r>
      <w:r>
        <w:rPr>
          <w:rStyle w:val="NormalTok"/>
        </w:rPr>
        <w:t xml:space="preserve">(hospVol[i,</w:t>
      </w:r>
      <w:r>
        <w:rPr>
          <w:rStyle w:val="StringTok"/>
        </w:rPr>
        <w:t xml:space="preserve">"percent"</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FunctionTok"/>
        </w:rPr>
        <w:t xml:space="preserve">colnames</w:t>
      </w:r>
      <w:r>
        <w:rPr>
          <w:rStyle w:val="NormalTok"/>
        </w:rPr>
        <w:t xml:space="preserve">(hospVol)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"Annual Medicare Hospital Volume, no. of cases"</w:t>
      </w:r>
      <w:r>
        <w:rPr>
          <w:rStyle w:val="NormalTok"/>
        </w:rPr>
        <w:t xml:space="preserve">, </w:t>
      </w:r>
      <w:r>
        <w:rPr>
          <w:rStyle w:val="StringTok"/>
        </w:rPr>
        <w:t xml:space="preserve">"No."</w:t>
      </w:r>
      <w:r>
        <w:rPr>
          <w:rStyle w:val="NormalTok"/>
        </w:rPr>
        <w:t xml:space="preserve">, </w:t>
      </w:r>
      <w:r>
        <w:rPr>
          <w:rStyle w:val="StringTok"/>
        </w:rPr>
        <w:t xml:space="preserve">"%"</w:t>
      </w:r>
      <w:r>
        <w:rPr>
          <w:rStyle w:val="NormalTok"/>
        </w:rPr>
        <w:t xml:space="preserve">)</w:t>
      </w:r>
      <w:r>
        <w:br/>
      </w:r>
      <w:r>
        <w:rPr>
          <w:rStyle w:val="NormalTok"/>
        </w:rPr>
        <w:t xml:space="preserve">hospVol</w:t>
      </w:r>
    </w:p>
    <w:p>
      <w:pPr>
        <w:pStyle w:val="SourceCode"/>
      </w:pPr>
      <w:r>
        <w:rPr>
          <w:rStyle w:val="VerbatimChar"/>
        </w:rPr>
        <w:t xml:space="preserve">##   Annual Medicare Hospital Volume, no. of cases  No.    %</w:t>
      </w:r>
      <w:r>
        <w:br/>
      </w:r>
      <w:r>
        <w:rPr>
          <w:rStyle w:val="VerbatimChar"/>
        </w:rPr>
        <w:t xml:space="preserve">## 1                                          =&gt;24 1540 50.0</w:t>
      </w:r>
      <w:r>
        <w:br/>
      </w:r>
      <w:r>
        <w:rPr>
          <w:rStyle w:val="VerbatimChar"/>
        </w:rPr>
        <w:t xml:space="preserve">## 2                                          0-11  712 23.1</w:t>
      </w:r>
      <w:r>
        <w:br/>
      </w:r>
      <w:r>
        <w:rPr>
          <w:rStyle w:val="VerbatimChar"/>
        </w:rPr>
        <w:t xml:space="preserve">## 3                                         12-23  831 27.0</w:t>
      </w:r>
    </w:p>
    <w:p>
      <w:pPr>
        <w:pStyle w:val="FirstParagraph"/>
      </w:pPr>
      <w:r>
        <w:t xml:space="preserve">Once agian, there is a difference in my data as compared to the reported data in the study.</w:t>
      </w:r>
      <w:r>
        <w:t xml:space="preserve"> </w:t>
      </w:r>
      <w:r>
        <w:t xml:space="preserve">With the inconsistency of the variables I have and the one in the report, I can’t help</w:t>
      </w:r>
      <w:r>
        <w:t xml:space="preserve"> </w:t>
      </w:r>
      <w:r>
        <w:t xml:space="preserve">But this I simply have the incomplete dataset.</w:t>
      </w:r>
      <w:r>
        <w:br/>
      </w:r>
      <w:r>
        <w:rPr>
          <w:bCs/>
          <w:b/>
        </w:rPr>
        <w:t xml:space="preserve">MAKING THE</w:t>
      </w:r>
      <w:r>
        <w:rPr>
          <w:bCs/>
          <w:b/>
        </w:rPr>
        <w:t xml:space="preserve"> </w:t>
      </w:r>
      <w:r>
        <w:rPr>
          <w:bCs/>
          <w:b/>
        </w:rPr>
        <w:t xml:space="preserve">“</w:t>
      </w:r>
      <w:r>
        <w:rPr>
          <w:bCs/>
          <w:b/>
        </w:rPr>
        <w:t xml:space="preserve">ANNUAL MEDICAL SURGEON VOLUME</w:t>
      </w:r>
      <w:r>
        <w:rPr>
          <w:bCs/>
          <w:b/>
        </w:rPr>
        <w:t xml:space="preserve">”</w:t>
      </w:r>
      <w:r>
        <w:rPr>
          <w:bCs/>
          <w:b/>
        </w:rPr>
        <w:t xml:space="preserve"> </w:t>
      </w:r>
      <w:r>
        <w:rPr>
          <w:bCs/>
          <w:b/>
        </w:rPr>
        <w:t xml:space="preserve">FIGURE FROM TABLE 1</w:t>
      </w:r>
    </w:p>
    <w:p>
      <w:pPr>
        <w:pStyle w:val="SourceCode"/>
      </w:pPr>
      <w:r>
        <w:rPr>
          <w:rStyle w:val="NormalTok"/>
        </w:rPr>
        <w:t xml:space="preserve">dat</w:t>
      </w:r>
      <w:r>
        <w:rPr>
          <w:rStyle w:val="SpecialCharTok"/>
        </w:rPr>
        <w:t xml:space="preserve">$</w:t>
      </w:r>
      <w:r>
        <w:rPr>
          <w:rStyle w:val="NormalTok"/>
        </w:rPr>
        <w:t xml:space="preserve">surg</w:t>
      </w:r>
      <w:r>
        <w:rPr>
          <w:rStyle w:val="OtherTok"/>
        </w:rPr>
        <w:t xml:space="preserve">=</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x) {</w:t>
      </w:r>
      <w:r>
        <w:br/>
      </w:r>
      <w:r>
        <w:rPr>
          <w:rStyle w:val="NormalTok"/>
        </w:rPr>
        <w:t xml:space="preserve">    </w:t>
      </w:r>
      <w:r>
        <w:rPr>
          <w:rStyle w:val="ControlFlowTok"/>
        </w:rPr>
        <w:t xml:space="preserve">if</w:t>
      </w:r>
      <w:r>
        <w:rPr>
          <w:rStyle w:val="NormalTok"/>
        </w:rPr>
        <w:t xml:space="preserve"> (dat[i,</w:t>
      </w:r>
      <w:r>
        <w:rPr>
          <w:rStyle w:val="StringTok"/>
        </w:rPr>
        <w:t xml:space="preserve">"surgvol"</w:t>
      </w:r>
      <w:r>
        <w:rPr>
          <w:rStyle w:val="NormalTok"/>
        </w:rPr>
        <w:t xml:space="preserve">]</w:t>
      </w:r>
      <w:r>
        <w:rPr>
          <w:rStyle w:val="SpecialCharTok"/>
        </w:rPr>
        <w:t xml:space="preserve">&lt;=</w:t>
      </w:r>
      <w:r>
        <w:rPr>
          <w:rStyle w:val="DecValTok"/>
        </w:rPr>
        <w:t xml:space="preserve">5</w:t>
      </w:r>
      <w:r>
        <w:rPr>
          <w:rStyle w:val="NormalTok"/>
        </w:rPr>
        <w:t xml:space="preserve">) {</w:t>
      </w:r>
      <w:r>
        <w:br/>
      </w:r>
      <w:r>
        <w:rPr>
          <w:rStyle w:val="NormalTok"/>
        </w:rPr>
        <w:t xml:space="preserve">        dat</w:t>
      </w:r>
      <w:r>
        <w:rPr>
          <w:rStyle w:val="SpecialCharTok"/>
        </w:rPr>
        <w:t xml:space="preserve">$</w:t>
      </w:r>
      <w:r>
        <w:rPr>
          <w:rStyle w:val="NormalTok"/>
        </w:rPr>
        <w:t xml:space="preserve">surg[i] </w:t>
      </w:r>
      <w:r>
        <w:rPr>
          <w:rStyle w:val="OtherTok"/>
        </w:rPr>
        <w:t xml:space="preserve">=</w:t>
      </w:r>
      <w:r>
        <w:rPr>
          <w:rStyle w:val="NormalTok"/>
        </w:rPr>
        <w:t xml:space="preserve"> </w:t>
      </w:r>
      <w:r>
        <w:rPr>
          <w:rStyle w:val="StringTok"/>
        </w:rPr>
        <w:t xml:space="preserve">"0-5"</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DecValTok"/>
        </w:rPr>
        <w:t xml:space="preserve">6</w:t>
      </w:r>
      <w:r>
        <w:rPr>
          <w:rStyle w:val="NormalTok"/>
        </w:rPr>
        <w:t xml:space="preserve"> </w:t>
      </w:r>
      <w:r>
        <w:rPr>
          <w:rStyle w:val="SpecialCharTok"/>
        </w:rPr>
        <w:t xml:space="preserve">&lt;=</w:t>
      </w:r>
      <w:r>
        <w:rPr>
          <w:rStyle w:val="NormalTok"/>
        </w:rPr>
        <w:t xml:space="preserve"> dat[i,</w:t>
      </w:r>
      <w:r>
        <w:rPr>
          <w:rStyle w:val="StringTok"/>
        </w:rPr>
        <w:t xml:space="preserve">"surgvol"</w:t>
      </w:r>
      <w:r>
        <w:rPr>
          <w:rStyle w:val="NormalTok"/>
        </w:rPr>
        <w:t xml:space="preserve">] </w:t>
      </w:r>
      <w:r>
        <w:rPr>
          <w:rStyle w:val="SpecialCharTok"/>
        </w:rPr>
        <w:t xml:space="preserve">&amp;</w:t>
      </w:r>
      <w:r>
        <w:rPr>
          <w:rStyle w:val="NormalTok"/>
        </w:rPr>
        <w:t xml:space="preserve"> dat[i,</w:t>
      </w:r>
      <w:r>
        <w:rPr>
          <w:rStyle w:val="StringTok"/>
        </w:rPr>
        <w:t xml:space="preserve">"surgvol"</w:t>
      </w:r>
      <w:r>
        <w:rPr>
          <w:rStyle w:val="NormalTok"/>
        </w:rPr>
        <w:t xml:space="preserve">] </w:t>
      </w:r>
      <w:r>
        <w:rPr>
          <w:rStyle w:val="SpecialCharTok"/>
        </w:rPr>
        <w:t xml:space="preserve">&lt;=</w:t>
      </w:r>
      <w:r>
        <w:rPr>
          <w:rStyle w:val="NormalTok"/>
        </w:rPr>
        <w:t xml:space="preserve"> </w:t>
      </w:r>
      <w:r>
        <w:rPr>
          <w:rStyle w:val="DecValTok"/>
        </w:rPr>
        <w:t xml:space="preserve">11</w:t>
      </w:r>
      <w:r>
        <w:rPr>
          <w:rStyle w:val="NormalTok"/>
        </w:rPr>
        <w:t xml:space="preserve">) {</w:t>
      </w:r>
      <w:r>
        <w:br/>
      </w:r>
      <w:r>
        <w:rPr>
          <w:rStyle w:val="NormalTok"/>
        </w:rPr>
        <w:t xml:space="preserve">        dat</w:t>
      </w:r>
      <w:r>
        <w:rPr>
          <w:rStyle w:val="SpecialCharTok"/>
        </w:rPr>
        <w:t xml:space="preserve">$</w:t>
      </w:r>
      <w:r>
        <w:rPr>
          <w:rStyle w:val="NormalTok"/>
        </w:rPr>
        <w:t xml:space="preserve">surg[i] </w:t>
      </w:r>
      <w:r>
        <w:rPr>
          <w:rStyle w:val="OtherTok"/>
        </w:rPr>
        <w:t xml:space="preserve">=</w:t>
      </w:r>
      <w:r>
        <w:rPr>
          <w:rStyle w:val="NormalTok"/>
        </w:rPr>
        <w:t xml:space="preserve"> </w:t>
      </w:r>
      <w:r>
        <w:rPr>
          <w:rStyle w:val="StringTok"/>
        </w:rPr>
        <w:t xml:space="preserve">"6-11"</w:t>
      </w:r>
      <w:r>
        <w:br/>
      </w:r>
      <w:r>
        <w:rPr>
          <w:rStyle w:val="NormalTok"/>
        </w:rPr>
        <w:t xml:space="preserve">        }</w:t>
      </w:r>
      <w:r>
        <w:br/>
      </w:r>
      <w:r>
        <w:rPr>
          <w:rStyle w:val="NormalTok"/>
        </w:rPr>
        <w:t xml:space="preserve">    </w:t>
      </w:r>
      <w:r>
        <w:rPr>
          <w:rStyle w:val="ControlFlowTok"/>
        </w:rPr>
        <w:t xml:space="preserve">else</w:t>
      </w:r>
      <w:r>
        <w:rPr>
          <w:rStyle w:val="NormalTok"/>
        </w:rPr>
        <w:t xml:space="preserve"> {dat</w:t>
      </w:r>
      <w:r>
        <w:rPr>
          <w:rStyle w:val="SpecialCharTok"/>
        </w:rPr>
        <w:t xml:space="preserve">$</w:t>
      </w:r>
      <w:r>
        <w:rPr>
          <w:rStyle w:val="NormalTok"/>
        </w:rPr>
        <w:t xml:space="preserve">surg[i]  </w:t>
      </w:r>
      <w:r>
        <w:rPr>
          <w:rStyle w:val="OtherTok"/>
        </w:rPr>
        <w:t xml:space="preserve">=</w:t>
      </w:r>
      <w:r>
        <w:rPr>
          <w:rStyle w:val="NormalTok"/>
        </w:rPr>
        <w:t xml:space="preserve"> </w:t>
      </w:r>
      <w:r>
        <w:rPr>
          <w:rStyle w:val="StringTok"/>
        </w:rPr>
        <w:t xml:space="preserve">"=&gt;12"</w:t>
      </w:r>
      <w:r>
        <w:rPr>
          <w:rStyle w:val="NormalTok"/>
        </w:rPr>
        <w:t xml:space="preserve">}</w:t>
      </w:r>
      <w:r>
        <w:br/>
      </w:r>
      <w:r>
        <w:rPr>
          <w:rStyle w:val="NormalTok"/>
        </w:rPr>
        <w:t xml:space="preserve">    }</w:t>
      </w:r>
      <w:r>
        <w:br/>
      </w:r>
      <w:r>
        <w:br/>
      </w:r>
      <w:r>
        <w:rPr>
          <w:rStyle w:val="NormalTok"/>
        </w:rPr>
        <w:t xml:space="preserve">surgTab </w:t>
      </w:r>
      <w:r>
        <w:rPr>
          <w:rStyle w:val="OtherTok"/>
        </w:rPr>
        <w:t xml:space="preserve">=</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surg)</w:t>
      </w:r>
      <w:r>
        <w:br/>
      </w:r>
      <w:r>
        <w:rPr>
          <w:rStyle w:val="NormalTok"/>
        </w:rPr>
        <w:t xml:space="preserve">surgTab </w:t>
      </w:r>
      <w:r>
        <w:rPr>
          <w:rStyle w:val="OtherTok"/>
        </w:rPr>
        <w:t xml:space="preserve">=</w:t>
      </w:r>
      <w:r>
        <w:rPr>
          <w:rStyle w:val="NormalTok"/>
        </w:rPr>
        <w:t xml:space="preserve"> </w:t>
      </w:r>
      <w:r>
        <w:rPr>
          <w:rStyle w:val="FunctionTok"/>
        </w:rPr>
        <w:t xml:space="preserve">t</w:t>
      </w:r>
      <w:r>
        <w:rPr>
          <w:rStyle w:val="NormalTok"/>
        </w:rPr>
        <w:t xml:space="preserve">(surgTab)</w:t>
      </w:r>
      <w:r>
        <w:br/>
      </w:r>
      <w:r>
        <w:br/>
      </w:r>
      <w:r>
        <w:rPr>
          <w:rStyle w:val="NormalTok"/>
        </w:rPr>
        <w:t xml:space="preserve">surgVol </w:t>
      </w:r>
      <w:r>
        <w:rPr>
          <w:rStyle w:val="OtherTok"/>
        </w:rPr>
        <w:t xml:space="preserve">=</w:t>
      </w:r>
      <w:r>
        <w:rPr>
          <w:rStyle w:val="NormalTok"/>
        </w:rPr>
        <w:t xml:space="preserve"> </w:t>
      </w:r>
      <w:r>
        <w:rPr>
          <w:rStyle w:val="FunctionTok"/>
        </w:rPr>
        <w:t xml:space="preserve">as.data.frame</w:t>
      </w:r>
      <w:r>
        <w:rPr>
          <w:rStyle w:val="NormalTok"/>
        </w:rPr>
        <w:t xml:space="preserve">(surgTab)</w:t>
      </w:r>
      <w:r>
        <w:br/>
      </w:r>
      <w:r>
        <w:rPr>
          <w:rStyle w:val="NormalTok"/>
        </w:rPr>
        <w:t xml:space="preserve">keep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"Var2"</w:t>
      </w:r>
      <w:r>
        <w:rPr>
          <w:rStyle w:val="NormalTok"/>
        </w:rPr>
        <w:t xml:space="preserve">, </w:t>
      </w:r>
      <w:r>
        <w:rPr>
          <w:rStyle w:val="StringTok"/>
        </w:rPr>
        <w:t xml:space="preserve">"Freq"</w:t>
      </w:r>
      <w:r>
        <w:rPr>
          <w:rStyle w:val="NormalTok"/>
        </w:rPr>
        <w:t xml:space="preserve">)</w:t>
      </w:r>
      <w:r>
        <w:br/>
      </w:r>
      <w:r>
        <w:rPr>
          <w:rStyle w:val="NormalTok"/>
        </w:rPr>
        <w:t xml:space="preserve">surgVol </w:t>
      </w:r>
      <w:r>
        <w:rPr>
          <w:rStyle w:val="OtherTok"/>
        </w:rPr>
        <w:t xml:space="preserve">=</w:t>
      </w:r>
      <w:r>
        <w:rPr>
          <w:rStyle w:val="NormalTok"/>
        </w:rPr>
        <w:t xml:space="preserve"> surgVol[keep]</w:t>
      </w:r>
      <w:r>
        <w:br/>
      </w:r>
      <w:r>
        <w:rPr>
          <w:rStyle w:val="NormalTok"/>
        </w:rPr>
        <w:t xml:space="preserve">y </w:t>
      </w:r>
      <w:r>
        <w:rPr>
          <w:rStyle w:val="OtherTok"/>
        </w:rPr>
        <w:t xml:space="preserve">=</w:t>
      </w:r>
      <w:r>
        <w:rPr>
          <w:rStyle w:val="NormalTok"/>
        </w:rPr>
        <w:t xml:space="preserve"> </w:t>
      </w:r>
      <w:r>
        <w:rPr>
          <w:rStyle w:val="FunctionTok"/>
        </w:rPr>
        <w:t xml:space="preserve">sum</w:t>
      </w:r>
      <w:r>
        <w:rPr>
          <w:rStyle w:val="NormalTok"/>
        </w:rPr>
        <w:t xml:space="preserve">(surgVol</w:t>
      </w:r>
      <w:r>
        <w:rPr>
          <w:rStyle w:val="SpecialCharTok"/>
        </w:rPr>
        <w:t xml:space="preserve">$</w:t>
      </w:r>
      <w:r>
        <w:rPr>
          <w:rStyle w:val="NormalTok"/>
        </w:rPr>
        <w:t xml:space="preserve">Freq)</w:t>
      </w:r>
      <w:r>
        <w:br/>
      </w:r>
      <w:r>
        <w:rPr>
          <w:rStyle w:val="NormalTok"/>
        </w:rPr>
        <w:t xml:space="preserve">surgVol</w:t>
      </w:r>
      <w:r>
        <w:rPr>
          <w:rStyle w:val="SpecialCharTok"/>
        </w:rPr>
        <w:t xml:space="preserve">$</w:t>
      </w:r>
      <w:r>
        <w:rPr>
          <w:rStyle w:val="NormalTok"/>
        </w:rPr>
        <w:t xml:space="preserve">percent </w:t>
      </w:r>
      <w:r>
        <w:rPr>
          <w:rStyle w:val="OtherTok"/>
        </w:rPr>
        <w:t xml:space="preserve">=</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{surgVol[i,</w:t>
      </w:r>
      <w:r>
        <w:rPr>
          <w:rStyle w:val="StringTok"/>
        </w:rPr>
        <w:t xml:space="preserve">"percent"</w:t>
      </w:r>
      <w:r>
        <w:rPr>
          <w:rStyle w:val="NormalTok"/>
        </w:rPr>
        <w:t xml:space="preserve">]</w:t>
      </w:r>
      <w:r>
        <w:rPr>
          <w:rStyle w:val="OtherTok"/>
        </w:rPr>
        <w:t xml:space="preserve">=</w:t>
      </w:r>
      <w:r>
        <w:rPr>
          <w:rStyle w:val="DecValTok"/>
        </w:rPr>
        <w:t xml:space="preserve">100</w:t>
      </w:r>
      <w:r>
        <w:rPr>
          <w:rStyle w:val="SpecialCharTok"/>
        </w:rPr>
        <w:t xml:space="preserve">*</w:t>
      </w:r>
      <w:r>
        <w:rPr>
          <w:rStyle w:val="FunctionTok"/>
        </w:rPr>
        <w:t xml:space="preserve">as.numeric</w:t>
      </w:r>
      <w:r>
        <w:rPr>
          <w:rStyle w:val="NormalTok"/>
        </w:rPr>
        <w:t xml:space="preserve">(surgVol[i,</w:t>
      </w:r>
      <w:r>
        <w:rPr>
          <w:rStyle w:val="StringTok"/>
        </w:rPr>
        <w:t xml:space="preserve">"Freq"</w:t>
      </w:r>
      <w:r>
        <w:rPr>
          <w:rStyle w:val="NormalTok"/>
        </w:rPr>
        <w:t xml:space="preserve">])</w:t>
      </w:r>
      <w:r>
        <w:rPr>
          <w:rStyle w:val="SpecialCharTok"/>
        </w:rPr>
        <w:t xml:space="preserve">/</w:t>
      </w:r>
      <w:r>
        <w:rPr>
          <w:rStyle w:val="NormalTok"/>
        </w:rPr>
        <w:t xml:space="preserve">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{surgVol[i,</w:t>
      </w:r>
      <w:r>
        <w:rPr>
          <w:rStyle w:val="StringTok"/>
        </w:rPr>
        <w:t xml:space="preserve">"percent"</w:t>
      </w:r>
      <w:r>
        <w:rPr>
          <w:rStyle w:val="NormalTok"/>
        </w:rPr>
        <w:t xml:space="preserve">]</w:t>
      </w:r>
      <w:r>
        <w:rPr>
          <w:rStyle w:val="OtherTok"/>
        </w:rPr>
        <w:t xml:space="preserve">=</w:t>
      </w:r>
      <w:r>
        <w:rPr>
          <w:rStyle w:val="FunctionTok"/>
        </w:rPr>
        <w:t xml:space="preserve">round</w:t>
      </w:r>
      <w:r>
        <w:rPr>
          <w:rStyle w:val="NormalTok"/>
        </w:rPr>
        <w:t xml:space="preserve">(surgVol[i,</w:t>
      </w:r>
      <w:r>
        <w:rPr>
          <w:rStyle w:val="StringTok"/>
        </w:rPr>
        <w:t xml:space="preserve">"percent"</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FunctionTok"/>
        </w:rPr>
        <w:t xml:space="preserve">colnames</w:t>
      </w:r>
      <w:r>
        <w:rPr>
          <w:rStyle w:val="NormalTok"/>
        </w:rPr>
        <w:t xml:space="preserve">(surgVol)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"Annual Medicare Surgeon Volume, no. of cases"</w:t>
      </w:r>
      <w:r>
        <w:rPr>
          <w:rStyle w:val="NormalTok"/>
        </w:rPr>
        <w:t xml:space="preserve">, </w:t>
      </w:r>
      <w:r>
        <w:rPr>
          <w:rStyle w:val="StringTok"/>
        </w:rPr>
        <w:t xml:space="preserve">"No."</w:t>
      </w:r>
      <w:r>
        <w:rPr>
          <w:rStyle w:val="NormalTok"/>
        </w:rPr>
        <w:t xml:space="preserve">, </w:t>
      </w:r>
      <w:r>
        <w:rPr>
          <w:rStyle w:val="StringTok"/>
        </w:rPr>
        <w:t xml:space="preserve">"%"</w:t>
      </w:r>
      <w:r>
        <w:rPr>
          <w:rStyle w:val="NormalTok"/>
        </w:rPr>
        <w:t xml:space="preserve">)</w:t>
      </w:r>
      <w:r>
        <w:br/>
      </w:r>
      <w:r>
        <w:rPr>
          <w:rStyle w:val="NormalTok"/>
        </w:rPr>
        <w:t xml:space="preserve">surgVol</w:t>
      </w:r>
    </w:p>
    <w:p>
      <w:pPr>
        <w:pStyle w:val="SourceCode"/>
      </w:pPr>
      <w:r>
        <w:rPr>
          <w:rStyle w:val="VerbatimChar"/>
        </w:rPr>
        <w:t xml:space="preserve">##   Annual Medicare Surgeon Volume, no. of cases  No.    %</w:t>
      </w:r>
      <w:r>
        <w:br/>
      </w:r>
      <w:r>
        <w:rPr>
          <w:rStyle w:val="VerbatimChar"/>
        </w:rPr>
        <w:t xml:space="preserve">## 1                                         =&gt;12 1281 41.6</w:t>
      </w:r>
      <w:r>
        <w:br/>
      </w:r>
      <w:r>
        <w:rPr>
          <w:rStyle w:val="VerbatimChar"/>
        </w:rPr>
        <w:t xml:space="preserve">## 2                                          0-5  930 30.2</w:t>
      </w:r>
      <w:r>
        <w:br/>
      </w:r>
      <w:r>
        <w:rPr>
          <w:rStyle w:val="VerbatimChar"/>
        </w:rPr>
        <w:t xml:space="preserve">## 3                                         6-11  872 28.3</w:t>
      </w:r>
    </w:p>
    <w:p>
      <w:pPr>
        <w:pStyle w:val="FirstParagraph"/>
      </w:pPr>
      <w:r>
        <w:t xml:space="preserve">This one seems to be the closest to the report, but still not quite exactly.</w:t>
      </w:r>
      <w:r>
        <w:t xml:space="preserve"> </w:t>
      </w:r>
      <w:r>
        <w:t xml:space="preserve">It looks like this has more inclusion, too.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GALLAGHER-BIOS04285_HW1</dc:title>
  <dc:creator>Ryan Gallagher</dc:creator>
  <cp:keywords/>
  <dcterms:created xsi:type="dcterms:W3CDTF">2023-01-29T22:17:57Z</dcterms:created>
  <dcterms:modified xsi:type="dcterms:W3CDTF">2023-01-29T22:17:57Z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2023-01-29</vt:lpwstr>
  </property>
  <property fmtid="{D5CDD505-2E9C-101B-9397-08002B2CF9AE}" pid="3" name="output">
    <vt:lpwstr/>
  </property>
</Properties>
</file>