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sz w:val="24"/>
          <w:szCs w:val="24"/>
          <w:lang w:val="en-US"/>
        </w:rPr>
        <w:t>1.</w:t>
      </w:r>
      <w:r>
        <w:rPr>
          <w:rFonts w:hint="default" w:ascii="Calibri" w:hAnsi="Calibri" w:cs="Calibri"/>
          <w:b/>
          <w:bCs/>
          <w:color w:val="000000"/>
          <w:sz w:val="24"/>
          <w:szCs w:val="24"/>
          <w:vertAlign w:val="baseline"/>
        </w:rPr>
        <w:t>What are Divide and Conquer algorithms? Describe how they work. Can you give any common examples of the types of problems where this approach might be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process can be performed recursively; that is, each “sub problem” can itself be subdivided into even smaller parts if necessary.. This recursive division of the problem is performed until each individual problem is small enough to become relatively trivial to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Some common examples of problems that lend themselves well to this approach are binary search, sorting algorithms (e.g., Merge Sort, Quicksort), optimization of computationally complex mathematical operations (Exponentiation, FFT, Strassen’s algorithm), and others.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optimally calculate p^k, where k is a non-negative integer? What is the complexity of the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First, let’s mention that the trivial solution has the complexity of O(k). The problem can be solved by squaring and multiplying.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know that p^k = p^x * p^y if x+y=k. We also know that p^k = (p^a)^b if a*b=k.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an even value of k, choosing a = 2 and b = k/2, thus having p^k = (p^2)^(k/2), will reduce the number of required multiplications almost in half. For an odd value of k, choosing x = 1 and y=k-1 will result in y being even, and we can then simply repeat the same process as for the even case. This allows us to define a recursive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 xml:space="preserve">FUNCTION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exponent)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IF exponent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RETURN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657B83"/>
          <w:sz w:val="24"/>
          <w:szCs w:val="24"/>
          <w:shd w:val="clear" w:fill="FFFFFC"/>
          <w:vertAlign w:val="baseline"/>
        </w:rPr>
        <w:t xml:space="preserve">ELSE IF exponent </w:t>
      </w:r>
      <w:r>
        <w:rPr>
          <w:rFonts w:hint="default" w:ascii="Calibri" w:hAnsi="Calibri" w:cs="Calibri"/>
          <w:color w:val="859900"/>
          <w:sz w:val="24"/>
          <w:szCs w:val="24"/>
          <w:shd w:val="clear" w:fill="FFFFFC"/>
          <w:vertAlign w:val="baseline"/>
        </w:rPr>
        <w:t>is</w:t>
      </w:r>
      <w:r>
        <w:rPr>
          <w:rFonts w:hint="default" w:ascii="Calibri" w:hAnsi="Calibri" w:cs="Calibri"/>
          <w:color w:val="657B83"/>
          <w:sz w:val="24"/>
          <w:szCs w:val="24"/>
          <w:shd w:val="clear" w:fill="FFFFFC"/>
          <w:vertAlign w:val="baseline"/>
        </w:rPr>
        <w:t xml:space="preserve"> even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2</w:t>
      </w:r>
      <w:r>
        <w:rPr>
          <w:rFonts w:hint="default" w:ascii="Calibri" w:hAnsi="Calibri" w:cs="Calibri"/>
          <w:color w:val="657B83"/>
          <w:sz w:val="24"/>
          <w:szCs w:val="24"/>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1</w:t>
      </w:r>
      <w:r>
        <w:rPr>
          <w:rFonts w:hint="default" w:ascii="Calibri" w:hAnsi="Calibri" w:cs="Calibri"/>
          <w:color w:val="657B83"/>
          <w:sz w:val="24"/>
          <w:szCs w:val="24"/>
          <w:shd w:val="clear" w:fill="FFFFFC"/>
          <w:vertAlign w:val="baseline"/>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results in a complexity of O(log 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do Insertion sort, Heapsort, Quicksort, and Merge sort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takes elements of the array sequentially, and maintains a sorted subarray to the left of the current point. It does this by taking an element, finding its correct position in the sorted array, and shifting all following elements by 1, leaving a space for the element to be inserted.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subarray, and we do the same to all points on the right of the pivot. The recursion is performed until we reach subarrays of 0-1 elements in 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recursively halves the given array. Once the subarrays reach trivial length, merging begins. Merging takes the smallest element between two adjacent subarrays and repeats that step until all elements are taken, resulting in a sorted subarray. The process is repeated on pairs of adjacent subarrays until we arrive at the starting array, but sorted.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r>
        <w:rPr>
          <w:rFonts w:hint="default" w:ascii="Calibri" w:hAnsi="Calibri" w:cs="Calibri"/>
          <w:color w:val="455065"/>
          <w:sz w:val="24"/>
          <w:szCs w:val="24"/>
          <w:vertAlign w:val="baseline"/>
        </w:rPr>
        <w:t>Check out the visualization of these sorting algorithms here: </w:t>
      </w:r>
      <w:r>
        <w:rPr>
          <w:rFonts w:hint="default" w:ascii="Calibri" w:hAnsi="Calibri" w:cs="Calibri"/>
          <w:color w:val="204ECF"/>
          <w:sz w:val="24"/>
          <w:szCs w:val="24"/>
          <w:u w:val="none"/>
          <w:vertAlign w:val="baseline"/>
        </w:rPr>
        <w:fldChar w:fldCharType="begin"/>
      </w:r>
      <w:r>
        <w:rPr>
          <w:rFonts w:hint="default" w:ascii="Calibri" w:hAnsi="Calibri" w:cs="Calibri"/>
          <w:color w:val="204ECF"/>
          <w:sz w:val="24"/>
          <w:szCs w:val="24"/>
          <w:u w:val="none"/>
          <w:vertAlign w:val="baseline"/>
        </w:rPr>
        <w:instrText xml:space="preserve"> HYPERLINK "http://www.sorting-algorithms.com/" </w:instrText>
      </w:r>
      <w:r>
        <w:rPr>
          <w:rFonts w:hint="default" w:ascii="Calibri" w:hAnsi="Calibri" w:cs="Calibri"/>
          <w:color w:val="204ECF"/>
          <w:sz w:val="24"/>
          <w:szCs w:val="24"/>
          <w:u w:val="none"/>
          <w:vertAlign w:val="baseline"/>
        </w:rPr>
        <w:fldChar w:fldCharType="separate"/>
      </w:r>
      <w:r>
        <w:rPr>
          <w:rStyle w:val="7"/>
          <w:rFonts w:hint="default" w:ascii="Calibri" w:hAnsi="Calibri" w:cs="Calibri"/>
          <w:color w:val="204ECF"/>
          <w:sz w:val="24"/>
          <w:szCs w:val="24"/>
          <w:u w:val="none"/>
          <w:vertAlign w:val="baseline"/>
        </w:rPr>
        <w:t>www.sorting-algorithms.com</w:t>
      </w:r>
      <w:r>
        <w:rPr>
          <w:rFonts w:hint="default" w:ascii="Calibri" w:hAnsi="Calibri" w:cs="Calibri"/>
          <w:color w:val="204ECF"/>
          <w:sz w:val="24"/>
          <w:szCs w:val="24"/>
          <w:u w:val="none"/>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key advantages of Insertion Sort, Quicksort, Heapsort and Mergesort? Discuss best, average, and worst case time and memory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has an average and worst runtime of O(n^2), and a best runtime of O(n). It doesn’t need any extra buffer, so space complexity is O(1). It is efficient at sorting extremely short arrays due to a very low constant factor in its complexity. It is also extremely good at sorting arrays that are already “almost” sorted. A common use is for re-sorting arrays that have had some small updates to their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other three algorithms have a best and average runtime complexity of O(n log 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and </w:t>
      </w:r>
      <w:r>
        <w:rPr>
          <w:rStyle w:val="9"/>
          <w:rFonts w:hint="default" w:ascii="Calibri" w:hAnsi="Calibri" w:cs="Calibri"/>
          <w:color w:val="455065"/>
          <w:sz w:val="24"/>
          <w:szCs w:val="24"/>
          <w:vertAlign w:val="baseline"/>
        </w:rPr>
        <w:t>Mergesort</w:t>
      </w:r>
      <w:r>
        <w:rPr>
          <w:rFonts w:hint="default" w:ascii="Calibri" w:hAnsi="Calibri" w:cs="Calibri"/>
          <w:color w:val="455065"/>
          <w:sz w:val="24"/>
          <w:szCs w:val="24"/>
          <w:vertAlign w:val="baseline"/>
        </w:rPr>
        <w:t> maintain that complexity even in worst case scenarios, while Quicksort has worst case performance of O(n^2).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sensitive to the data provided. Without usage of random pivots, it uses O(n^2)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or </w:t>
      </w: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it has a very low constant factor to its execution speed, which generally gives it a speed advantage when working with lots of random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has a much smaller constant factor than Heapsort, but requires O(n) buffer space to store intermediate data, which is very expensive. Its main selling point is that it is stable, as compared to Heapsort which isn’t. In addition, its implementation is very parallelizable.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Hash Table, and what is the average case and worst case time for each of its operations? How can we use this structure to find all anagrams in a dictionary?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value) pairs are stored in lists within their respective buckets.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To find all anagrams in a dictionary, we just have to group all words that have the same set of letters in them. So, if we map words to strings representing their sorted letters, we could group words into lists by using their sorted letters as a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find_anagrams(words)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word_groups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HashTable&lt;String, 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word IN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word_groups.get_or_default(sort(word),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[]).push(word)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value IN word_groups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anagrams.push(value)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hash table stores lists mapped to strings. For each word, we add it to the list at the appropriate key, or make a new list and add it to it then. On average, for a dictionary of N words of length less or equal to L, this algorithm works with an average time complexity of O(N L log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numeric array of length N is given. We need to design a function that finds all positive numbers in the array that have their opposites in it as well. Describe approaches for solving optimal worst case and optimal average case performance, respectively.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 us first design an approach with optimal worst case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An example of what we want to achieve: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-7 4 -3 2 2 -8 -2 3 3 7 -2 3 -2</w:t>
      </w:r>
      <w:r>
        <w:rPr>
          <w:rFonts w:hint="default" w:ascii="Calibri" w:hAnsi="Calibri" w:cs="Calibri"/>
          <w:color w:val="B58900"/>
          <w:sz w:val="24"/>
          <w:szCs w:val="24"/>
          <w:shd w:val="clear" w:fill="FFFFFC"/>
          <w:vertAlign w:val="baseline"/>
        </w:rPr>
        <w:t>Sorted</w:t>
      </w:r>
      <w:r>
        <w:rPr>
          <w:rStyle w:val="5"/>
          <w:rFonts w:hint="default" w:ascii="Calibri" w:hAnsi="Calibri" w:cs="Calibri"/>
          <w:color w:val="657B83"/>
          <w:sz w:val="24"/>
          <w:szCs w:val="24"/>
          <w:bdr w:val="single" w:color="DFE3E9" w:sz="4" w:space="0"/>
          <w:shd w:val="clear" w:fill="FFFFFC"/>
          <w:vertAlign w:val="baseline"/>
        </w:rPr>
        <w:t>: -2 -2 -2 2 2 -3 3 3 4 -7 7 -8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see that after our special sorting method, we have [-2, 2], [-3, 3] and [-7, 7] combinations happening consecutively exactly once. Implementing this comparison is simple and it can be implemented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859900"/>
          <w:sz w:val="24"/>
          <w:szCs w:val="24"/>
          <w:shd w:val="clear" w:fill="FFFFFC"/>
          <w:vertAlign w:val="baseline"/>
        </w:rPr>
        <w:t>FUNCTION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compare</w:t>
      </w:r>
      <w:r>
        <w:rPr>
          <w:rFonts w:hint="default" w:ascii="Calibri" w:hAnsi="Calibri" w:cs="Calibri"/>
          <w:color w:val="657B83"/>
          <w:sz w:val="24"/>
          <w:szCs w:val="24"/>
          <w:shd w:val="clear" w:fill="FFFFFC"/>
          <w:vertAlign w:val="baseline"/>
        </w:rPr>
        <w:t>(a,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IF</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and</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 xml:space="preserve">(a) &lt;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&lt; </w:t>
      </w:r>
      <w:r>
        <w:rPr>
          <w:rFonts w:hint="default" w:ascii="Calibri" w:hAnsi="Calibri" w:cs="Calibri"/>
          <w:color w:val="268BD2"/>
          <w:sz w:val="24"/>
          <w:szCs w:val="24"/>
          <w:shd w:val="clear" w:fill="FFFFFC"/>
          <w:vertAlign w:val="baseline"/>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the numbers aren’t equal or opposite, we sort them by their absolute value, but if they are, we sort them by their sign. Finally, a solution based on this is now very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sorted_numbers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sort_by(numbers, compare)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 IN [1..sorted_numbers.length()]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sorted_numbers[n] &gt; 0 AND sorted_numbers[n - 1] == -sorted_numbers[n]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implementation has a worst case runtime complexity of O(N log N), with the sorting algorithm being the bottleneck.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Optimal average case time complexity of O(N) can be achieved using Hash Tables. We map numbers to their absolute values, and check if their opposites are already in the Hash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table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HashTable&lt;number, 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IN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abs(number)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not in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 table[key] =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change the value in the table to something that will never be equal to any of the numbers in the array so we don’t return duplicate results from duplicate matches.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All HashTable operations have an average time complexity of O(1), and our complexity is a result of performing operations N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in general terms, describe dynamic programming? As an example, how would you find the length of the longest common subsequence of elements in two arrays by using this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Dynamic programming is a paradigm for solving optimization problems. It consists of finding solutions for intermediate subproblems, which can be stored and reused for solving the actual problem. Dynamic programming is the best approach for difficult problems that always become trivial once we know the solution for a slightly easier instance of that problem - the intermediate subproblem. Dynamic programming solutions are best represented by a recursive relation, and easily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the intermediate subproblems are not overlapping, then we have just a case of Divide and Conquer.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Finding the longest common subsequence (LCS) between two arrays is a classical example of using dynamic programming. Let the arrays have lengths M and N, and stored as variables a[0:M] and b[0:N]. Let’s use L[p, q] to mark the length of the LCS for subarrays a[0:p] and b[0:q]; that is, L[p, q] == LCS(a[0:p], b[0:q]). Let’s also visualize what a matrix L[p, q] would look like for an example pair of “bananas” and “sandal”.</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5"/>
        <w:gridCol w:w="122"/>
        <w:gridCol w:w="307"/>
        <w:gridCol w:w="315"/>
        <w:gridCol w:w="331"/>
        <w:gridCol w:w="315"/>
        <w:gridCol w:w="331"/>
        <w:gridCol w:w="315"/>
        <w:gridCol w:w="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p/q</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B</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7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S</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D</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L</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p or q is zero, then L[p, q] = 0 since we have one empty subarray. All other fields have a simple rule connecting them - L[p, q] equals to the maximum value of the following options: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the LCS didn’t change, we just added one letter to array a to achieve L[p, 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q - 1] - analogous for array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- 1]+1 - adding the same letter to both a and b, which of course can’t happen for every 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lcs(a,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a.length()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 L[i,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a[i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b[j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 j], 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L[M,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time complexity of this solution is O(MxN)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Design an algorithm that finds the number of ways in which you can traverse N meters by doing jumps of 1, 2, 3, 4, or 5 meter lengths. Assume that N can be a very large number. What is the resulting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n[k] = n[k-1] + n[k-2] + n[k-3] + n[k-4] + n[k-5]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solution is a simple for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ways(N)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 IN [1..N]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d IN [1..min(5,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n[k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B[k]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n[k-4</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n[k-3</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n[k-2</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n[k-1</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Red-Black Trees and B-Trees? What is the best use case for each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"https://www.facebook.com/sharer.php?u=https://www.toptal.com/algorithms/interview-questions%23question-3278164"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"https://twitter.com/intent/tweet?url=https://www.toptal.com/algorithms/interview-questions%23question-3278164"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Red-Black Trees and B-Trees are balanced search trees that can be used on items that can have a comparison operator defined on them. They allow operations like minimum, maximum, predecessor, successor, insert, and delete, in O(log N) time (with N being the number of elements). Thus, they can be used for implementing a map, priority queue, or index of a database, to name a few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a matrix of MxN boolean values representing a board of free (True) or occupied (False) fields. Find the size of the largest square of free 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"https://www.facebook.com/sharer.php?u=https://www.toptal.com/algorithms/interview-questions%23question-3278165"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"https://twitter.com/intent/tweet?url=https://www.toptal.com/algorithms/interview-questions%23question-3278165"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min(size[x-1, y], size[x, y-1], size[x-1, y-1]) + 1 for every free field. For an occupied field, we can set size[x,y] = 0, and it will fit our recursive relation perfectly. Now, size[x, y] represents the largest square for which the field is the bottom-right corner. Tracking the maximum number achieved will give us the answer to our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square_size(board)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board.height()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board.width()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 xml:space="preserve">[i, j])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 xml:space="preserve">(answer,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Dijkstra and Prim algorithms, and how are they implemented? How does the Fibonacci heap relate to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Dijkstra is an algorithm for finding single source shortest paths. Prim is an algorithm for finding minimum spanning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algorithms have a similar implementation. We’ll demonstrate just calculating the distance and spanning tree size, but the shape of the solutions can be easily 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dijkstra(graph, start_point,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visited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heap.add(Connection(start_point,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WHILE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IF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n.point ==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n.distance +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path</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found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prim(graph)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heap</w:t>
      </w:r>
      <w:r>
        <w:rPr>
          <w:rStyle w:val="5"/>
          <w:rFonts w:hint="default" w:ascii="Calibri" w:hAnsi="Calibri" w:cs="Calibri"/>
          <w:color w:val="657B83"/>
          <w:sz w:val="24"/>
          <w:szCs w:val="24"/>
          <w:bdr w:val="single" w:color="DFE3E9" w:sz="4" w:space="0"/>
          <w:shd w:val="clear" w:fill="FFFFFC"/>
          <w:vertAlign w:val="baseline"/>
        </w:rPr>
        <w:t xml:space="preserve">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tree_size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 = </w:t>
      </w:r>
      <w:r>
        <w:rPr>
          <w:rFonts w:hint="default" w:ascii="Calibri" w:hAnsi="Calibri" w:cs="Calibri"/>
          <w:color w:val="DC322F"/>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tree_size +=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tree_count != 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(“Graph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not</w:t>
      </w:r>
      <w:r>
        <w:rPr>
          <w:rStyle w:val="5"/>
          <w:rFonts w:hint="default" w:ascii="Calibri" w:hAnsi="Calibri" w:cs="Calibri"/>
          <w:color w:val="657B83"/>
          <w:sz w:val="24"/>
          <w:szCs w:val="24"/>
          <w:bdr w:val="single" w:color="DFE3E9" w:sz="4" w:space="0"/>
          <w:shd w:val="clear" w:fill="FFFFFC"/>
          <w:vertAlign w:val="baseline"/>
        </w:rPr>
        <w:t xml:space="preserve"> connected”)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tree_size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closely, you’ll see that the only difference (besides the return data calculations) is the data added to the heap: while Dijkstra accumulates the distance, Prim just uses the distance of the branch. Both algorithms form a tree by taking branches with the smallest price from the MinHeap. In Dijkstra, the point closest to the starting point has the smallest price, while in Prim the point closest to their parent has the smallest price.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Using a normal binary heap, we can’t prevent adding duplicates. Thus, the heap can have as many item additions as there are edges in the graph. If V represents the number of vertices, while E the number of edges, then the complexity is O((E+V) log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bottleneck is the fact that, in the worst case, we will add all edges to the heap at some point. Multiple edges can point to one vertex, so all but one edge pointing to that vertex will be thrown away in the visited check. To prevent that, we can allow the heap to directly access the element, update the edge if it’s better, and then heapify to fix any changes to the order. This operation has the complexity of O(log V). In a Fibonacci Heap this operation has an O(1) complexity. Thus by using a Fibonacci heap this complexity can be reduced to O(E + V log 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the Bellman-Ford algorithm for finding single source shortest paths? What are its main advantages over Dijkstra?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check if the solution is optimal. If not, there is a cycle of negative edges that will provide better paths infinitely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algorithm has the advantage over Dijkstra because it can handle graphs with negative edges, while Dijkstra is limited to non-negative ones. The only limitation it has are graphs with cycles that have an overall negative path, but this would just mean that there is no finite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again just implement finding a distance, rather than the actual path that it represents: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bellman_ford(graph, start_node, 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 IN [0..graph.node_count()]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x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p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graph[n].parents()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new_distance = dist[p.point] + p.distance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dist[n] &gt;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(“Contains negative cycles, unsolvable”)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dist[end_node]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(“There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between</w:t>
      </w:r>
      <w:r>
        <w:rPr>
          <w:rStyle w:val="5"/>
          <w:rFonts w:hint="default" w:ascii="Calibri" w:hAnsi="Calibri" w:cs="Calibri"/>
          <w:color w:val="657B83"/>
          <w:sz w:val="24"/>
          <w:szCs w:val="24"/>
          <w:bdr w:val="single" w:color="DFE3E9" w:sz="4" w:space="0"/>
          <w:shd w:val="clear" w:fill="FFFFFC"/>
          <w:vertAlign w:val="baseline"/>
        </w:rPr>
        <w:t xml:space="preserve"> the </w:t>
      </w:r>
      <w:r>
        <w:rPr>
          <w:rFonts w:hint="default" w:ascii="Calibri" w:hAnsi="Calibri" w:cs="Calibri"/>
          <w:color w:val="859900"/>
          <w:sz w:val="24"/>
          <w:szCs w:val="24"/>
          <w:shd w:val="clear" w:fill="FFFFFC"/>
          <w:vertAlign w:val="baseline"/>
        </w:rPr>
        <w:t>start</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and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dist[end_node]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complexity of this algorithm is O(V * E), which is slower than Dijkstra in most cases. So this algorithm should be used only when we expect negative edges to exist.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what are its implementation details, and what are its advantages and drawbacks in regard to traversing graphs towards a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is an algorithm for pathfinding that doesn’t attempt to find optimal solutions, but only tries to find solutions quickly and without wandering too much into unimportant parts of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heuristic is employed by adding it to our distance from the start point. Beyond that, the rest of the implementation is identical to Dijkstra.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algorithm’s main advantage is the quick average runtime. The main disadvantage is the fact that it doesn’t find optimal solutions, but any solution that fits the heuristic.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the sake of notation, let us represent the length of the array as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first problem consists of calculating the sum of the array. There is no preprocessing involved and we do one summing operation of O(N) complexity.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second problem needs to calculates sums multiple times. Thus, it would be wise to perform preprocessing to reduce the complexity of each query. Let’s replace the create an array of subsums s[0:N+1] for the array a[0:N], that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s[</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k in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s[k] = s[k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a[k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END </w:t>
      </w:r>
      <w:r>
        <w:rPr>
          <w:rFonts w:hint="default" w:ascii="Calibri" w:hAnsi="Calibri" w:cs="Calibri"/>
          <w:color w:val="859900"/>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Now each element k stores the sum of a[0:k]. To query the sum of a subarray a[p:q], to take the sum of all elements until q s[q] and subtract the sum of all elements before p s[p], that is subsum(p, q) = s[q] - s[p]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preprocessing for this method takes O(N) time, but each query takes O(1) time to perform.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w:t>
      </w:r>
      <w:r>
        <w:rPr>
          <w:rStyle w:val="9"/>
          <w:rFonts w:hint="default" w:ascii="Calibri" w:hAnsi="Calibri" w:cs="Calibri"/>
          <w:color w:val="455065"/>
          <w:sz w:val="24"/>
          <w:szCs w:val="24"/>
          <w:vertAlign w:val="baseline"/>
        </w:rPr>
        <w:t>Fenwick tree (or binary indexed tree)</w:t>
      </w:r>
      <w:r>
        <w:rPr>
          <w:rFonts w:hint="default" w:ascii="Calibri" w:hAnsi="Calibri" w:cs="Calibri"/>
          <w:color w:val="455065"/>
          <w:sz w:val="24"/>
          <w:szCs w:val="24"/>
          <w:vertAlign w:val="baseline"/>
        </w:rPr>
        <w:t>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 Array[N]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Tree = Array[N+1]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sum(</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&gt;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tree[</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increment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 xml:space="preserve"> - a[</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&lt; tree.length()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query</w:t>
      </w:r>
      <w:r>
        <w:rPr>
          <w:rStyle w:val="5"/>
          <w:rFonts w:hint="default" w:ascii="Calibri" w:hAnsi="Calibri" w:cs="Calibri"/>
          <w:color w:val="657B83"/>
          <w:sz w:val="24"/>
          <w:szCs w:val="24"/>
          <w:bdr w:val="single" w:color="DFE3E9" w:sz="4" w:space="0"/>
          <w:shd w:val="clear" w:fill="FFFFFC"/>
          <w:vertAlign w:val="baseline"/>
        </w:rPr>
        <w:t>(p,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 xml:space="preserve">(q) -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operations require O(log N) complexity, which is better than either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need to design a scheduler that to schedule a set of tasks. A number of the tasks need to wait for some other tasks to complete prior to running themselves. What algorithm could we use to design the schedule and how would we implement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After the algorithm executes, if the list doesn’t have as many elements as the number of tasks, we have circular dependencies. Otherwise, we have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schedule(nodes)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 = Array[nodes.length()]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node IN 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child IN 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dependencies[child]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solution = </w:t>
      </w:r>
      <w:r>
        <w:rPr>
          <w:rFonts w:hint="default" w:ascii="Calibri" w:hAnsi="Calibri" w:cs="Calibri"/>
          <w:color w:val="859900"/>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!queue.empty()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node = queue.pop()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solution.push(node)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nodes[node].children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dependencies[n]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solution.length() != 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(“Problem contained circular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mark the number of keys as N. The problem presented is a problem of perfect hashing. We do a similar approach as a normal HashTable, but instead of storing collisions in a list, we store them in a secondary HashTable. We choose primary hashing functions until all buckets have a relatively small number of elements in them. After that, in buckets with K keys we place hash tables with K^2 buckets. Even though this seems to result in high memory complexity, expected memory complexity is O(N). By choosing this size of HashTables we have a 50% probability to have collisions. This makes it easy to choose hashing functions that will not result in collisions.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Determine if two rectangles intersect.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 algorithm to solve this problem when rectangles are defined by their width, height, and (x, y) coordinates of their top-left corners.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another algorithm where rectangles are defined by their width, height, and (x, y) coordinates of their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behaviors of your algorithms for edge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just have to check that one of the rectangle is not completely on the right, left, top or bottom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RETURN !(rect1.x &gt; rect2.x + rect2.width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rect1.x  + rect1.width &lt; rect2.x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&gt; rect2.y + rect2.height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 rect1.height &lt; rect2.y);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calculate the distance in x and y between both centers and compare it to half of the sum of their width and height,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(rect1.x - rect2.x) &lt;</w:t>
      </w:r>
      <w:r>
        <w:rPr>
          <w:rStyle w:val="5"/>
          <w:rFonts w:hint="default" w:ascii="Calibri" w:hAnsi="Calibri" w:cs="Calibri"/>
          <w:color w:val="657B83"/>
          <w:sz w:val="24"/>
          <w:szCs w:val="24"/>
          <w:bdr w:val="single" w:color="DFE3E9" w:sz="4" w:space="0"/>
          <w:shd w:val="clear" w:fill="FFFFFC"/>
          <w:vertAlign w:val="baseline"/>
        </w:rPr>
        <w:t xml:space="preserve">= (rect1.height + rect2.height) / </w:t>
      </w:r>
      <w:r>
        <w:rPr>
          <w:rFonts w:hint="default" w:ascii="Calibri" w:hAnsi="Calibri" w:cs="Calibri"/>
          <w:color w:val="2AA198"/>
          <w:sz w:val="24"/>
          <w:szCs w:val="24"/>
          <w:shd w:val="clear" w:fill="FFFFFC"/>
          <w:vertAlign w:val="baseline"/>
        </w:rPr>
        <w:t>2</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have a set of date intervals represented by StartDate and EndDate. How would you efficiently calculate the longest timespan covered by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will be the time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MaxTimespan(StartDates, 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CB4B16"/>
          <w:sz w:val="24"/>
          <w:szCs w:val="24"/>
          <w:shd w:val="clear" w:fill="FFFFFC"/>
          <w:vertAlign w:val="baseline"/>
        </w:rPr>
        <w:t>Sort(StartDates,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 in 2..StartDates.Length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StartDates[i] BETWEEN ActStartDate AND ActEndDate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MAX(ActEndDate, 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MAX(ActTimespan, 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xml:space="preserve">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ActTimespan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overall time complexity is O(NlogN) because: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Sort intervals by start date. Time complexity is O(NlogN).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Take first interval as actual range. Loop over intervals and if the current StartDate is within the actual range, extend EndDate of the actual range if needed and extend maximal timespan achieved so far if needed. Otherwise, use current interval as new actual range. Time complexity is 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"https://www.facebook.com/sharer.php?u=https://www.toptal.com/algorithms/interview-questions%23question-3278190"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"https://twitter.com/intent/tweet?url=https://www.toptal.com/algorithms/interview-questions%23question-3278190"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First we form an array of connections for each router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connections</w:t>
      </w:r>
      <w:r>
        <w:rPr>
          <w:rFonts w:hint="default" w:ascii="Calibri" w:hAnsi="Calibri" w:eastAsia="Arial" w:cs="Calibri"/>
          <w:i w:val="0"/>
          <w:iCs w:val="0"/>
          <w:caps w:val="0"/>
          <w:color w:val="455065"/>
          <w:spacing w:val="0"/>
          <w:sz w:val="24"/>
          <w:szCs w:val="24"/>
          <w:vertAlign w:val="baseline"/>
        </w:rPr>
        <w:t>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congestion</w:t>
      </w:r>
      <w:r>
        <w:rPr>
          <w:rFonts w:hint="default" w:ascii="Calibri" w:hAnsi="Calibri" w:eastAsia="Arial" w:cs="Calibri"/>
          <w:i w:val="0"/>
          <w:iCs w:val="0"/>
          <w:caps w:val="0"/>
          <w:color w:val="455065"/>
          <w:spacing w:val="0"/>
          <w:sz w:val="24"/>
          <w:szCs w:val="24"/>
          <w:vertAlign w:val="baseline"/>
        </w:rPr>
        <w:t> variable held an array, whereby each element represents the load on the most loaded branch if that router holds the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The algorithm runs at O(N) time complexity, which is as efficient as we can get. Pseudocode for the solution is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FUNCTION place_server(loads,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overall_load = sum(loads)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 = loads.length()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FOR branch IN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connections[branch.first].push(branch.second)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connections[branch.second].push(branch.first)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influx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n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2AA198"/>
          <w:spacing w:val="0"/>
          <w:sz w:val="24"/>
          <w:szCs w:val="24"/>
          <w:shd w:val="clear" w:fill="FFFFFC"/>
          <w:vertAlign w:val="baseline"/>
        </w:rPr>
        <w:t>0.</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connections_left[n] = connections[n].length()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WHILE</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!queries.empty()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queries.pop()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connections_left[n]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outbound_data = influx[</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loads[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overall_load - outbound_data &gt; 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overall_load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Influx[</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outbound_data &gt; 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RETURN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minimum_index(congestion)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pPr>
      <w:r>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t>glossary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alibri" w:hAnsi="Calibri" w:cs="Calibri"/>
          <w:color w:val="455065"/>
          <w:sz w:val="24"/>
          <w:szCs w:val="24"/>
        </w:rPr>
      </w:pP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4BF5"/>
    <w:multiLevelType w:val="multilevel"/>
    <w:tmpl w:val="80464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7ECD16"/>
    <w:multiLevelType w:val="multilevel"/>
    <w:tmpl w:val="D97E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A90A3C"/>
    <w:multiLevelType w:val="multilevel"/>
    <w:tmpl w:val="F8A90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856314"/>
    <w:multiLevelType w:val="multilevel"/>
    <w:tmpl w:val="FE85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ED681F"/>
    <w:multiLevelType w:val="multilevel"/>
    <w:tmpl w:val="5CED6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4219"/>
    <w:rsid w:val="272E50FA"/>
    <w:rsid w:val="7D8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2022-11-27T08:11:00Z</dcterms:created>
  <dc:creator>guest_user</dc:creator>
  <cp:lastModifiedBy>guest_user</cp:lastModifiedBy>
  <dcterms:modified xsi:type="dcterms:W3CDTF">2022-11-27T08:15:36Z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4F450BB1507744CA939342818D6C7A1C</vt:lpwstr>
  </property>
</Properties>
</file>