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7wo7mk1lzz4" w:id="0"/>
      <w:bookmarkEnd w:id="0"/>
      <w:r w:rsidDel="00000000" w:rsidR="00000000" w:rsidRPr="00000000">
        <w:rPr>
          <w:b w:val="1"/>
          <w:sz w:val="46"/>
          <w:szCs w:val="46"/>
          <w:rtl w:val="0"/>
        </w:rPr>
        <w:t xml:space="preserve">Dataset – Energy Data</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Owid-energy-data.csv → energy.csv</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memnc2t7wwk3" w:id="1"/>
      <w:bookmarkEnd w:id="1"/>
      <w:r w:rsidDel="00000000" w:rsidR="00000000" w:rsidRPr="00000000">
        <w:rPr>
          <w:b w:val="1"/>
          <w:sz w:val="34"/>
          <w:szCs w:val="34"/>
          <w:rtl w:val="0"/>
        </w:rPr>
        <w:t xml:space="preserve">Selection of Variables</w:t>
      </w:r>
    </w:p>
    <w:p w:rsidR="00000000" w:rsidDel="00000000" w:rsidP="00000000" w:rsidRDefault="00000000" w:rsidRPr="00000000" w14:paraId="00000004">
      <w:pPr>
        <w:spacing w:after="240" w:before="240" w:lineRule="auto"/>
        <w:rPr/>
      </w:pPr>
      <w:r w:rsidDel="00000000" w:rsidR="00000000" w:rsidRPr="00000000">
        <w:rPr>
          <w:rtl w:val="0"/>
        </w:rPr>
        <w:t xml:space="preserve">In total, 40 variables were selected from the following areas:</w:t>
      </w:r>
    </w:p>
    <w:p w:rsidR="00000000" w:rsidDel="00000000" w:rsidP="00000000" w:rsidRDefault="00000000" w:rsidRPr="00000000" w14:paraId="0000000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Demographics (5)</w:t>
      </w:r>
    </w:p>
    <w:p w:rsidR="00000000" w:rsidDel="00000000" w:rsidP="00000000" w:rsidRDefault="00000000" w:rsidRPr="00000000" w14:paraId="0000000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Electricity Generation (15)</w:t>
      </w:r>
    </w:p>
    <w:p w:rsidR="00000000" w:rsidDel="00000000" w:rsidP="00000000" w:rsidRDefault="00000000" w:rsidRPr="00000000" w14:paraId="0000000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Fossil Fuel Production (3)</w:t>
      </w:r>
    </w:p>
    <w:p w:rsidR="00000000" w:rsidDel="00000000" w:rsidP="00000000" w:rsidRDefault="00000000" w:rsidRPr="00000000" w14:paraId="0000000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Energy Consumption (13)</w:t>
      </w:r>
    </w:p>
    <w:p w:rsidR="00000000" w:rsidDel="00000000" w:rsidP="00000000" w:rsidRDefault="00000000" w:rsidRPr="00000000" w14:paraId="0000000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Energy Consumption Share (12)</w:t>
      </w:r>
    </w:p>
    <w:p w:rsidR="00000000" w:rsidDel="00000000" w:rsidP="00000000" w:rsidRDefault="00000000" w:rsidRPr="00000000" w14:paraId="0000000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Other Metrics (4)</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Aggregated variables are removed (e.g. low_carbon, fossil, renewable) and teams may choose to aggregate these themselves as mentioned in the case brief. (-8)</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uienn8tdttkj" w:id="2"/>
      <w:bookmarkEnd w:id="2"/>
      <w:r w:rsidDel="00000000" w:rsidR="00000000" w:rsidRPr="00000000">
        <w:rPr>
          <w:b w:val="1"/>
          <w:sz w:val="34"/>
          <w:szCs w:val="34"/>
          <w:rtl w:val="0"/>
        </w:rPr>
        <w:t xml:space="preserve">Columns relocated for readability</w:t>
      </w:r>
    </w:p>
    <w:p w:rsidR="00000000" w:rsidDel="00000000" w:rsidP="00000000" w:rsidRDefault="00000000" w:rsidRPr="00000000" w14:paraId="0000000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Relocating Coal / Oil / Gas in same positions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9bkqfrup42na" w:id="3"/>
      <w:bookmarkEnd w:id="3"/>
      <w:r w:rsidDel="00000000" w:rsidR="00000000" w:rsidRPr="00000000">
        <w:rPr>
          <w:b w:val="1"/>
          <w:sz w:val="34"/>
          <w:szCs w:val="34"/>
          <w:rtl w:val="0"/>
        </w:rPr>
        <w:t xml:space="preserve">Row Filtering</w:t>
      </w:r>
    </w:p>
    <w:p w:rsidR="00000000" w:rsidDel="00000000" w:rsidP="00000000" w:rsidRDefault="00000000" w:rsidRPr="00000000" w14:paraId="0000000F">
      <w:pPr>
        <w:spacing w:after="240" w:before="240" w:lineRule="auto"/>
        <w:rPr/>
      </w:pPr>
      <w:r w:rsidDel="00000000" w:rsidR="00000000" w:rsidRPr="00000000">
        <w:rPr>
          <w:rtl w:val="0"/>
        </w:rPr>
        <w:t xml:space="preserve">Countries were selected on a </w:t>
      </w:r>
      <w:r w:rsidDel="00000000" w:rsidR="00000000" w:rsidRPr="00000000">
        <w:rPr>
          <w:b w:val="1"/>
          <w:rtl w:val="0"/>
        </w:rPr>
        <w:t xml:space="preserve">missing value count </w:t>
      </w:r>
      <w:r w:rsidDel="00000000" w:rsidR="00000000" w:rsidRPr="00000000">
        <w:rPr>
          <w:rtl w:val="0"/>
        </w:rPr>
        <w:t xml:space="preserve">basis:</w:t>
      </w:r>
    </w:p>
    <w:p w:rsidR="00000000" w:rsidDel="00000000" w:rsidP="00000000" w:rsidRDefault="00000000" w:rsidRPr="00000000" w14:paraId="00000010">
      <w:pPr>
        <w:spacing w:after="240" w:before="240" w:lineRule="auto"/>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Countries that contained more than 3 missing fields across all relevant columns in the year 2000 were </w:t>
      </w:r>
      <w:r w:rsidDel="00000000" w:rsidR="00000000" w:rsidRPr="00000000">
        <w:rPr>
          <w:i w:val="1"/>
          <w:rtl w:val="0"/>
        </w:rPr>
        <w:t xml:space="preserve">excluded.</w:t>
      </w:r>
    </w:p>
    <w:p w:rsidR="00000000" w:rsidDel="00000000" w:rsidP="00000000" w:rsidRDefault="00000000" w:rsidRPr="00000000" w14:paraId="0000001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Energy data contained an aggregated “country” called </w:t>
      </w:r>
      <w:r w:rsidDel="00000000" w:rsidR="00000000" w:rsidRPr="00000000">
        <w:rPr>
          <w:b w:val="1"/>
          <w:rtl w:val="0"/>
        </w:rPr>
        <w:t xml:space="preserve">World</w:t>
      </w:r>
      <w:r w:rsidDel="00000000" w:rsidR="00000000" w:rsidRPr="00000000">
        <w:rPr>
          <w:rtl w:val="0"/>
        </w:rPr>
        <w:t xml:space="preserve">. This was removed.</w:t>
      </w:r>
    </w:p>
    <w:p w:rsidR="00000000" w:rsidDel="00000000" w:rsidP="00000000" w:rsidRDefault="00000000" w:rsidRPr="00000000" w14:paraId="0000001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Due to missing data for </w:t>
      </w:r>
      <w:r w:rsidDel="00000000" w:rsidR="00000000" w:rsidRPr="00000000">
        <w:rPr>
          <w:b w:val="1"/>
          <w:rtl w:val="0"/>
        </w:rPr>
        <w:t xml:space="preserve">Taiwan</w:t>
      </w:r>
      <w:r w:rsidDel="00000000" w:rsidR="00000000" w:rsidRPr="00000000">
        <w:rPr>
          <w:rtl w:val="0"/>
        </w:rPr>
        <w:t xml:space="preserve"> and </w:t>
      </w:r>
      <w:r w:rsidDel="00000000" w:rsidR="00000000" w:rsidRPr="00000000">
        <w:rPr>
          <w:b w:val="1"/>
          <w:rtl w:val="0"/>
        </w:rPr>
        <w:t xml:space="preserve">Venezuela</w:t>
      </w:r>
      <w:r w:rsidDel="00000000" w:rsidR="00000000" w:rsidRPr="00000000">
        <w:rPr>
          <w:rtl w:val="0"/>
        </w:rPr>
        <w:t xml:space="preserve"> in the other datasets, these countries were also excluded despite having less than or equal to 3 missing fields.</w:t>
      </w:r>
    </w:p>
    <w:p w:rsidR="00000000" w:rsidDel="00000000" w:rsidP="00000000" w:rsidRDefault="00000000" w:rsidRPr="00000000" w14:paraId="00000013">
      <w:pPr>
        <w:spacing w:after="240" w:before="240" w:lineRule="auto"/>
        <w:rPr/>
      </w:pPr>
      <w:r w:rsidDel="00000000" w:rsidR="00000000" w:rsidRPr="00000000">
        <w:rPr>
          <w:rtl w:val="0"/>
        </w:rPr>
        <w:t xml:space="preserve">Year Range: 2000 – 2016</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kgf7q8dq3wa" w:id="4"/>
      <w:bookmarkEnd w:id="4"/>
      <w:r w:rsidDel="00000000" w:rsidR="00000000" w:rsidRPr="00000000">
        <w:rPr>
          <w:b w:val="1"/>
          <w:sz w:val="34"/>
          <w:szCs w:val="34"/>
          <w:rtl w:val="0"/>
        </w:rPr>
        <w:t xml:space="preserve">Imputation / Cleaning of Missing Values</w:t>
      </w:r>
    </w:p>
    <w:p w:rsidR="00000000" w:rsidDel="00000000" w:rsidP="00000000" w:rsidRDefault="00000000" w:rsidRPr="00000000" w14:paraId="0000001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Fossil Fuel Production Metrics (e.g. coal production) had NA values transformed to 0, indicating that the particular country did not produce the fossil fuel. If consumption of the fossil fuel was non-zero, it likely indicates the fossil fuel was imported.</w:t>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dmd52a4h0zp" w:id="5"/>
      <w:bookmarkEnd w:id="5"/>
      <w:r w:rsidDel="00000000" w:rsidR="00000000" w:rsidRPr="00000000">
        <w:rPr>
          <w:b w:val="1"/>
          <w:sz w:val="46"/>
          <w:szCs w:val="46"/>
          <w:rtl w:val="0"/>
        </w:rPr>
        <w:t xml:space="preserve">Dataset – WGI</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Wgidataset.xlsx → WGI.csv</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Recommended to not modify the cleaning for this dataset</w:t>
      </w:r>
      <w:r w:rsidDel="00000000" w:rsidR="00000000" w:rsidRPr="00000000">
        <w:rPr>
          <w:rtl w:val="0"/>
        </w:rPr>
        <w:t xml:space="preserve"> (only estimate values should be used)</w:t>
      </w:r>
    </w:p>
    <w:p w:rsidR="00000000" w:rsidDel="00000000" w:rsidP="00000000" w:rsidRDefault="00000000" w:rsidRPr="00000000" w14:paraId="0000001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Extracted only </w:t>
      </w:r>
      <w:r w:rsidDel="00000000" w:rsidR="00000000" w:rsidRPr="00000000">
        <w:rPr>
          <w:b w:val="1"/>
          <w:rtl w:val="0"/>
        </w:rPr>
        <w:t xml:space="preserve">estimate</w:t>
      </w:r>
      <w:r w:rsidDel="00000000" w:rsidR="00000000" w:rsidRPr="00000000">
        <w:rPr>
          <w:rtl w:val="0"/>
        </w:rPr>
        <w:t xml:space="preserve"> values from WGI dataset in the specified year range.</w:t>
      </w:r>
    </w:p>
    <w:p w:rsidR="00000000" w:rsidDel="00000000" w:rsidP="00000000" w:rsidRDefault="00000000" w:rsidRPr="00000000" w14:paraId="0000001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Column names were renamed to match the energy dataset and allow for ease in merging.</w:t>
      </w:r>
    </w:p>
    <w:p w:rsidR="00000000" w:rsidDel="00000000" w:rsidP="00000000" w:rsidRDefault="00000000" w:rsidRPr="00000000" w14:paraId="0000001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Countries were renamed to match countries in energy dataset:</w:t>
      </w:r>
    </w:p>
    <w:p w:rsidR="00000000" w:rsidDel="00000000" w:rsidP="00000000" w:rsidRDefault="00000000" w:rsidRPr="00000000" w14:paraId="0000001C">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"Czech Republic", "Czechia"</w:t>
      </w:r>
    </w:p>
    <w:p w:rsidR="00000000" w:rsidDel="00000000" w:rsidP="00000000" w:rsidRDefault="00000000" w:rsidRPr="00000000" w14:paraId="0000001D">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"Slovak Republic", "Slovakia"</w:t>
      </w:r>
    </w:p>
    <w:p w:rsidR="00000000" w:rsidDel="00000000" w:rsidP="00000000" w:rsidRDefault="00000000" w:rsidRPr="00000000" w14:paraId="0000001E">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"Egypt, Arab Rep.", "Egypt"</w:t>
      </w:r>
    </w:p>
    <w:p w:rsidR="00000000" w:rsidDel="00000000" w:rsidP="00000000" w:rsidRDefault="00000000" w:rsidRPr="00000000" w14:paraId="0000001F">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"Hong Kong SAR, China", "Hong Kong"</w:t>
      </w:r>
    </w:p>
    <w:p w:rsidR="00000000" w:rsidDel="00000000" w:rsidP="00000000" w:rsidRDefault="00000000" w:rsidRPr="00000000" w14:paraId="00000020">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"Iran, Islamic Rep.", "Iran"</w:t>
      </w:r>
    </w:p>
    <w:p w:rsidR="00000000" w:rsidDel="00000000" w:rsidP="00000000" w:rsidRDefault="00000000" w:rsidRPr="00000000" w14:paraId="00000021">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"Russian Federation", "Russia"</w:t>
      </w:r>
    </w:p>
    <w:p w:rsidR="00000000" w:rsidDel="00000000" w:rsidP="00000000" w:rsidRDefault="00000000" w:rsidRPr="00000000" w14:paraId="00000022">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"Korea, Rep.", "South Korea"</w:t>
      </w:r>
    </w:p>
    <w:p w:rsidR="00000000" w:rsidDel="00000000" w:rsidP="00000000" w:rsidRDefault="00000000" w:rsidRPr="00000000" w14:paraId="00000023">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"Taiwan, China", "Taiwan"</w:t>
      </w:r>
    </w:p>
    <w:p w:rsidR="00000000" w:rsidDel="00000000" w:rsidP="00000000" w:rsidRDefault="00000000" w:rsidRPr="00000000" w14:paraId="00000024">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"Venezuela, RB", "Venezuela"</w:t>
      </w:r>
    </w:p>
    <w:p w:rsidR="00000000" w:rsidDel="00000000" w:rsidP="00000000" w:rsidRDefault="00000000" w:rsidRPr="00000000" w14:paraId="0000002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Found incorrect country code which led to merging not working as intended:</w:t>
      </w:r>
    </w:p>
    <w:p w:rsidR="00000000" w:rsidDel="00000000" w:rsidP="00000000" w:rsidRDefault="00000000" w:rsidRPr="00000000" w14:paraId="00000026">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Romania - "ROM", "ROU"</w:t>
      </w:r>
    </w:p>
    <w:p w:rsidR="00000000" w:rsidDel="00000000" w:rsidP="00000000" w:rsidRDefault="00000000" w:rsidRPr="00000000" w14:paraId="00000027">
      <w:pPr>
        <w:spacing w:after="240" w:before="240" w:lineRule="auto"/>
        <w:ind w:left="1440" w:firstLine="0"/>
        <w:rPr/>
      </w:pPr>
      <w:r w:rsidDel="00000000" w:rsidR="00000000" w:rsidRPr="00000000">
        <w:rPr>
          <w:rtl w:val="0"/>
        </w:rPr>
      </w:r>
    </w:p>
    <w:p w:rsidR="00000000" w:rsidDel="00000000" w:rsidP="00000000" w:rsidRDefault="00000000" w:rsidRPr="00000000" w14:paraId="00000028">
      <w:pPr>
        <w:spacing w:after="240" w:before="240" w:lineRule="auto"/>
        <w:ind w:left="1440" w:firstLine="0"/>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5zjd1xdwbluc" w:id="6"/>
      <w:bookmarkEnd w:id="6"/>
      <w:r w:rsidDel="00000000" w:rsidR="00000000" w:rsidRPr="00000000">
        <w:rPr>
          <w:b w:val="1"/>
          <w:sz w:val="34"/>
          <w:szCs w:val="34"/>
          <w:rtl w:val="0"/>
        </w:rPr>
        <w:t xml:space="preserve">Imputation / Cleaning of Missing Values</w:t>
      </w:r>
    </w:p>
    <w:p w:rsidR="00000000" w:rsidDel="00000000" w:rsidP="00000000" w:rsidRDefault="00000000" w:rsidRPr="00000000" w14:paraId="0000002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Missing WGI indicator values for 2001. Values for every country were imputed using </w:t>
      </w:r>
      <w:r w:rsidDel="00000000" w:rsidR="00000000" w:rsidRPr="00000000">
        <w:rPr>
          <w:b w:val="1"/>
          <w:rtl w:val="0"/>
        </w:rPr>
        <w:t xml:space="preserve">Moving Average</w:t>
      </w:r>
      <w:r w:rsidDel="00000000" w:rsidR="00000000" w:rsidRPr="00000000">
        <w:rPr>
          <w:rtl w:val="0"/>
        </w:rPr>
        <w:t xml:space="preserve"> of the preceding and subsequent terms (i.e. 2000 and 2002).</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6vvizmn4o7op" w:id="7"/>
      <w:bookmarkEnd w:id="7"/>
      <w:r w:rsidDel="00000000" w:rsidR="00000000" w:rsidRPr="00000000">
        <w:rPr>
          <w:b w:val="1"/>
          <w:sz w:val="46"/>
          <w:szCs w:val="46"/>
          <w:rtl w:val="0"/>
        </w:rPr>
        <w:t xml:space="preserve">Exported Datasets</w:t>
      </w:r>
    </w:p>
    <w:p w:rsidR="00000000" w:rsidDel="00000000" w:rsidP="00000000" w:rsidRDefault="00000000" w:rsidRPr="00000000" w14:paraId="0000002C">
      <w:pPr>
        <w:spacing w:after="240" w:before="240" w:lineRule="auto"/>
        <w:rPr/>
      </w:pPr>
      <w:r w:rsidDel="00000000" w:rsidR="00000000" w:rsidRPr="00000000">
        <w:rPr>
          <w:rtl w:val="0"/>
        </w:rPr>
        <w:t xml:space="preserve">There are three datasets:</w:t>
      </w:r>
    </w:p>
    <w:p w:rsidR="00000000" w:rsidDel="00000000" w:rsidP="00000000" w:rsidRDefault="00000000" w:rsidRPr="00000000" w14:paraId="0000002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energy.csv (1292 x 40): Contains all energy metrics + GDP and </w:t>
      </w:r>
      <w:r w:rsidDel="00000000" w:rsidR="00000000" w:rsidRPr="00000000">
        <w:rPr>
          <w:b w:val="1"/>
          <w:rtl w:val="0"/>
        </w:rPr>
        <w:t xml:space="preserve">country, iso_code </w:t>
      </w:r>
      <w:r w:rsidDel="00000000" w:rsidR="00000000" w:rsidRPr="00000000">
        <w:rPr>
          <w:rtl w:val="0"/>
        </w:rPr>
        <w:t xml:space="preserve">and </w:t>
      </w:r>
      <w:r w:rsidDel="00000000" w:rsidR="00000000" w:rsidRPr="00000000">
        <w:rPr>
          <w:b w:val="1"/>
          <w:rtl w:val="0"/>
        </w:rPr>
        <w:t xml:space="preserve">year</w:t>
      </w:r>
      <w:r w:rsidDel="00000000" w:rsidR="00000000" w:rsidRPr="00000000">
        <w:rPr>
          <w:rtl w:val="0"/>
        </w:rPr>
        <w:t xml:space="preserve">.</w:t>
      </w:r>
    </w:p>
    <w:p w:rsidR="00000000" w:rsidDel="00000000" w:rsidP="00000000" w:rsidRDefault="00000000" w:rsidRPr="00000000" w14:paraId="0000002E">
      <w:pPr>
        <w:spacing w:after="240" w:before="240" w:lineRule="auto"/>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WGI.csv (1292 x 9): Contains all 6 world governance indicators and </w:t>
      </w:r>
      <w:r w:rsidDel="00000000" w:rsidR="00000000" w:rsidRPr="00000000">
        <w:rPr>
          <w:b w:val="1"/>
          <w:rtl w:val="0"/>
        </w:rPr>
        <w:t xml:space="preserve">country, iso_code </w:t>
      </w:r>
      <w:r w:rsidDel="00000000" w:rsidR="00000000" w:rsidRPr="00000000">
        <w:rPr>
          <w:rtl w:val="0"/>
        </w:rPr>
        <w:t xml:space="preserve">and </w:t>
      </w:r>
      <w:r w:rsidDel="00000000" w:rsidR="00000000" w:rsidRPr="00000000">
        <w:rPr>
          <w:b w:val="1"/>
          <w:rtl w:val="0"/>
        </w:rPr>
        <w:t xml:space="preserve">year.</w:t>
      </w:r>
    </w:p>
    <w:p w:rsidR="00000000" w:rsidDel="00000000" w:rsidP="00000000" w:rsidRDefault="00000000" w:rsidRPr="00000000" w14:paraId="0000002F">
      <w:pPr>
        <w:spacing w:after="240" w:before="240" w:lineRule="auto"/>
        <w:rPr>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energy_WGI.csv (1292 x 46): Merged dataset of energy and WGI by </w:t>
      </w:r>
      <w:r w:rsidDel="00000000" w:rsidR="00000000" w:rsidRPr="00000000">
        <w:rPr>
          <w:b w:val="1"/>
          <w:highlight w:val="yellow"/>
          <w:rtl w:val="0"/>
        </w:rPr>
        <w:t xml:space="preserve">country, iso_code </w:t>
      </w:r>
      <w:r w:rsidDel="00000000" w:rsidR="00000000" w:rsidRPr="00000000">
        <w:rPr>
          <w:highlight w:val="yellow"/>
          <w:rtl w:val="0"/>
        </w:rPr>
        <w:t xml:space="preserve">and </w:t>
      </w:r>
      <w:r w:rsidDel="00000000" w:rsidR="00000000" w:rsidRPr="00000000">
        <w:rPr>
          <w:b w:val="1"/>
          <w:highlight w:val="yellow"/>
          <w:rtl w:val="0"/>
        </w:rPr>
        <w:t xml:space="preserve">year</w:t>
      </w:r>
      <w:r w:rsidDel="00000000" w:rsidR="00000000" w:rsidRPr="00000000">
        <w:rPr>
          <w:highlight w:val="yellow"/>
          <w:rtl w:val="0"/>
        </w:rPr>
        <w:t xml:space="preserve">.</w:t>
      </w:r>
      <w:r w:rsidDel="00000000" w:rsidR="00000000" w:rsidRPr="00000000">
        <w:rPr>
          <w:highlight w:val="white"/>
          <w:rtl w:val="0"/>
        </w:rPr>
        <w:t xml:space="preserve"> </w:t>
      </w:r>
      <w:r w:rsidDel="00000000" w:rsidR="00000000" w:rsidRPr="00000000">
        <w:rPr>
          <w:b w:val="1"/>
          <w:highlight w:val="white"/>
          <w:u w:val="single"/>
          <w:rtl w:val="0"/>
        </w:rPr>
        <w:t xml:space="preserve">NOT INCLUDED IN THE DATASETS PROVIDED</w:t>
      </w:r>
      <w:r w:rsidDel="00000000" w:rsidR="00000000" w:rsidRPr="00000000">
        <w:rPr>
          <w:highlight w:val="white"/>
          <w:rtl w:val="0"/>
        </w:rPr>
        <w:t xml:space="preserve"> - but can easily be created through one line of code (See final_cleaning.R if code needed). </w:t>
      </w:r>
    </w:p>
    <w:p w:rsidR="00000000" w:rsidDel="00000000" w:rsidP="00000000" w:rsidRDefault="00000000" w:rsidRPr="00000000" w14:paraId="00000030">
      <w:pPr>
        <w:spacing w:after="240" w:before="240" w:lineRule="auto"/>
        <w:rPr/>
      </w:pPr>
      <w:r w:rsidDel="00000000" w:rsidR="00000000" w:rsidRPr="00000000">
        <w:rPr>
          <w:rtl w:val="0"/>
        </w:rPr>
        <w:t xml:space="preserve">R Code for cleaning is called final_cleaning.R</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