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6FC" w:rsidRDefault="000F56FC" w:rsidP="000F56FC">
      <w:pPr>
        <w:rPr>
          <w:lang w:val="es-CO"/>
        </w:rPr>
      </w:pPr>
      <w:r>
        <w:rPr>
          <w:lang w:val="es-CO"/>
        </w:rPr>
        <w:t>Juan Daniel Ahumada</w:t>
      </w:r>
    </w:p>
    <w:p w:rsidR="000F56FC" w:rsidRPr="000F56FC" w:rsidRDefault="000F56FC" w:rsidP="000F56FC">
      <w:pPr>
        <w:rPr>
          <w:lang w:val="es-CO"/>
        </w:rPr>
      </w:pPr>
      <w:r>
        <w:rPr>
          <w:lang w:val="es-CO"/>
        </w:rPr>
        <w:t>Rogelio García</w:t>
      </w:r>
    </w:p>
    <w:p w:rsidR="00DA2A5B" w:rsidRDefault="000F56FC" w:rsidP="000F56FC">
      <w:pPr>
        <w:jc w:val="center"/>
        <w:rPr>
          <w:b/>
          <w:lang w:val="es-CO"/>
        </w:rPr>
      </w:pPr>
      <w:r w:rsidRPr="000F56FC">
        <w:rPr>
          <w:b/>
          <w:lang w:val="es-CO"/>
        </w:rPr>
        <w:t>Caso 3</w:t>
      </w:r>
    </w:p>
    <w:p w:rsidR="000F56FC" w:rsidRPr="008339B4" w:rsidRDefault="000F56FC" w:rsidP="000F56FC">
      <w:bookmarkStart w:id="0" w:name="_GoBack"/>
      <w:bookmarkEnd w:id="0"/>
    </w:p>
    <w:p w:rsidR="000F56FC" w:rsidRPr="000F56FC" w:rsidRDefault="000F56FC" w:rsidP="000F56FC">
      <w:pPr>
        <w:jc w:val="center"/>
        <w:rPr>
          <w:b/>
          <w:lang w:val="es-CO"/>
        </w:rPr>
      </w:pPr>
    </w:p>
    <w:sectPr w:rsidR="000F56FC" w:rsidRPr="000F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FC"/>
    <w:rsid w:val="000F56FC"/>
    <w:rsid w:val="006C5B9B"/>
    <w:rsid w:val="007D2F4D"/>
    <w:rsid w:val="008339B4"/>
    <w:rsid w:val="00BF0FCF"/>
    <w:rsid w:val="00D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1AE"/>
  <w15:chartTrackingRefBased/>
  <w15:docId w15:val="{ADFE3C9F-F242-46FA-9D6B-F182C98B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Garcia Escallon</dc:creator>
  <cp:keywords/>
  <dc:description/>
  <cp:lastModifiedBy>Rogelio Garcia Escallon</cp:lastModifiedBy>
  <cp:revision>2</cp:revision>
  <dcterms:created xsi:type="dcterms:W3CDTF">2017-05-01T05:51:00Z</dcterms:created>
  <dcterms:modified xsi:type="dcterms:W3CDTF">2017-05-01T07:33:00Z</dcterms:modified>
</cp:coreProperties>
</file>