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600"/>
      </w:pPr>
      <w:r>
        <w:rPr>
          <w:rFonts w:ascii="Aptos" w:hAnsi="Aptos"/>
          <w:b/>
          <w:color w:val="215CFF"/>
          <w:sz w:val="20"/>
        </w:rPr>
        <w:t>M0228 · APLICACIONS WEB</w:t>
      </w:r>
    </w:p>
    <w:p>
      <w:pPr>
        <w:pStyle w:val="Title"/>
      </w:pPr>
      <w:r>
        <w:t>De WordPress instal·lat</w:t>
        <w:br/>
        <w:t>a web amb criteri</w:t>
      </w:r>
    </w:p>
    <w:p>
      <w:pPr>
        <w:spacing w:after="440"/>
      </w:pPr>
      <w:r>
        <w:rPr>
          <w:rFonts w:ascii="Aptos" w:hAnsi="Aptos"/>
          <w:color w:val="5C6875"/>
          <w:sz w:val="30"/>
        </w:rPr>
        <w:t>Guia de treball B3–B5 · disseny, contingut i experiència responsive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494"/>
        <w:gridCol w:w="6803"/>
      </w:tblGrid>
      <w:tr>
        <w:tc>
          <w:tcPr>
            <w:tcW w:type="dxa" w:w="4986"/>
            <w:shd w:fill="102033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r>
              <w:rPr>
                <w:rFonts w:ascii="Aptos" w:hAnsi="Aptos"/>
                <w:b/>
                <w:color w:val="FFFFFF"/>
                <w:sz w:val="17"/>
              </w:rPr>
              <w:t>ITINERARI</w:t>
            </w:r>
          </w:p>
        </w:tc>
        <w:tc>
          <w:tcPr>
            <w:tcW w:type="dxa" w:w="4986"/>
            <w:shd w:fill="EEF3F8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r>
              <w:rPr>
                <w:rFonts w:ascii="Aptos" w:hAnsi="Aptos"/>
                <w:b w:val="0"/>
                <w:color w:val="17202A"/>
                <w:sz w:val="19"/>
              </w:rPr>
              <w:t>AEA1 · Publicació segura amb WordPress</w:t>
            </w:r>
          </w:p>
        </w:tc>
      </w:tr>
      <w:tr>
        <w:tc>
          <w:tcPr>
            <w:tcW w:type="dxa" w:w="4986"/>
            <w:shd w:fill="102033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r>
              <w:rPr>
                <w:rFonts w:ascii="Aptos" w:hAnsi="Aptos"/>
                <w:b/>
                <w:color w:val="FFFFFF"/>
                <w:sz w:val="17"/>
              </w:rPr>
              <w:t>TRAM</w:t>
            </w:r>
          </w:p>
        </w:tc>
        <w:tc>
          <w:tcPr>
            <w:tcW w:type="dxa" w:w="4986"/>
            <w:shd w:fill="EEF3F8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r>
              <w:rPr>
                <w:rFonts w:ascii="Aptos" w:hAnsi="Aptos"/>
                <w:b/>
                <w:color w:val="17202A"/>
                <w:sz w:val="19"/>
              </w:rPr>
              <w:t>B3 · Identitat i arquitectura  ·  B4 · Continguts  ·  B5 · Tema i responsive</w:t>
            </w:r>
          </w:p>
        </w:tc>
      </w:tr>
      <w:tr>
        <w:tc>
          <w:tcPr>
            <w:tcW w:type="dxa" w:w="4986"/>
            <w:shd w:fill="102033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r>
              <w:rPr>
                <w:rFonts w:ascii="Aptos" w:hAnsi="Aptos"/>
                <w:b/>
                <w:color w:val="FFFFFF"/>
                <w:sz w:val="17"/>
              </w:rPr>
              <w:t>DESTINATARIS</w:t>
            </w:r>
          </w:p>
        </w:tc>
        <w:tc>
          <w:tcPr>
            <w:tcW w:type="dxa" w:w="4986"/>
            <w:shd w:fill="EEF3F8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r>
              <w:rPr>
                <w:rFonts w:ascii="Aptos" w:hAnsi="Aptos"/>
                <w:b w:val="0"/>
                <w:color w:val="17202A"/>
                <w:sz w:val="19"/>
              </w:rPr>
              <w:t>Alumnat</w:t>
            </w:r>
          </w:p>
        </w:tc>
      </w:tr>
      <w:tr>
        <w:tc>
          <w:tcPr>
            <w:tcW w:type="dxa" w:w="4986"/>
            <w:shd w:fill="102033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r>
              <w:rPr>
                <w:rFonts w:ascii="Aptos" w:hAnsi="Aptos"/>
                <w:b/>
                <w:color w:val="FFFFFF"/>
                <w:sz w:val="17"/>
              </w:rPr>
              <w:t>CURS</w:t>
            </w:r>
          </w:p>
        </w:tc>
        <w:tc>
          <w:tcPr>
            <w:tcW w:type="dxa" w:w="4986"/>
            <w:shd w:fill="EEF3F8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r>
              <w:rPr>
                <w:rFonts w:ascii="Aptos" w:hAnsi="Aptos"/>
                <w:b w:val="0"/>
                <w:color w:val="17202A"/>
                <w:sz w:val="19"/>
              </w:rPr>
              <w:t>2n SMX · 2026–2027</w:t>
            </w:r>
          </w:p>
        </w:tc>
      </w:tr>
    </w:tbl>
    <w:p/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EAF0FF"/>
            <w:tcMar>
              <w:top w:w="180" w:type="dxa"/>
              <w:start w:w="180" w:type="dxa"/>
              <w:bottom w:w="180" w:type="dxa"/>
              <w:end w:w="180" w:type="dxa"/>
            </w:tcMar>
          </w:tcPr>
          <w:p>
            <w:r>
              <w:rPr>
                <w:rFonts w:ascii="Aptos" w:hAnsi="Aptos"/>
                <w:b/>
                <w:color w:val="215CFF"/>
                <w:sz w:val="18"/>
              </w:rPr>
              <w:t>PUNT DE PARTIDA</w:t>
              <w:br/>
            </w:r>
            <w:r>
              <w:rPr>
                <w:rFonts w:ascii="Aptos" w:hAnsi="Aptos"/>
                <w:b/>
                <w:color w:val="102033"/>
                <w:sz w:val="24"/>
              </w:rPr>
              <w:t>Docker i WordPress ja funcionen. Ara el repte és convertir una instal·lació tècnica en un lloc web coherent, útil, llegible i comprovable.</w:t>
            </w:r>
          </w:p>
        </w:tc>
      </w:tr>
    </w:tbl>
    <w:p>
      <w:r>
        <w:br w:type="page"/>
      </w:r>
    </w:p>
    <w:p>
      <w:pPr>
        <w:pStyle w:val="Heading1"/>
      </w:pPr>
      <w:r>
        <w:t>1. On som i què construirem</w:t>
      </w:r>
    </w:p>
    <w:p>
      <w:r>
        <w:t>Ja tens WordPress i MariaDB en funcionament mitjançant Docker Compose. També tens un projecte web definit. Durant els blocs B3, B4 i B5 transformaràs aquesta base en un producte navegable i presentable.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</w:trPr>
        <w:tc>
          <w:tcPr>
            <w:tcW w:type="dxa" w:w="1191"/>
            <w:shd w:fill="102033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color w:val="FFFFFF"/>
                <w:sz w:val="17"/>
              </w:rPr>
              <w:t>Bloc</w:t>
            </w:r>
          </w:p>
        </w:tc>
        <w:tc>
          <w:tcPr>
            <w:tcW w:type="dxa" w:w="3458"/>
            <w:shd w:fill="102033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color w:val="FFFFFF"/>
                <w:sz w:val="17"/>
              </w:rPr>
              <w:t>Decisió principal</w:t>
            </w:r>
          </w:p>
        </w:tc>
        <w:tc>
          <w:tcPr>
            <w:tcW w:type="dxa" w:w="4649"/>
            <w:shd w:fill="102033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color w:val="FFFFFF"/>
                <w:sz w:val="17"/>
              </w:rPr>
              <w:t>Producte observable</w:t>
            </w:r>
          </w:p>
        </w:tc>
      </w:tr>
      <w:tr>
        <w:tc>
          <w:tcPr>
            <w:tcW w:type="dxa" w:w="1191"/>
            <w:shd w:fill="FFFFFF"/>
            <w:tcMar>
              <w:top w:w="110" w:type="dxa"/>
              <w:start w:w="120" w:type="dxa"/>
              <w:bottom w:w="110" w:type="dxa"/>
              <w:end w:w="120" w:type="dxa"/>
            </w:tcMar>
            <w:vAlign w:val="top"/>
          </w:tcPr>
          <w:p>
            <w:r>
              <w:rPr>
                <w:rFonts w:ascii="Aptos" w:hAnsi="Aptos"/>
                <w:color w:val="17202A"/>
                <w:sz w:val="17"/>
              </w:rPr>
              <w:t>B3</w:t>
            </w:r>
          </w:p>
        </w:tc>
        <w:tc>
          <w:tcPr>
            <w:tcW w:type="dxa" w:w="3458"/>
            <w:shd w:fill="FFFFFF"/>
            <w:tcMar>
              <w:top w:w="110" w:type="dxa"/>
              <w:start w:w="120" w:type="dxa"/>
              <w:bottom w:w="110" w:type="dxa"/>
              <w:end w:w="120" w:type="dxa"/>
            </w:tcMar>
            <w:vAlign w:val="top"/>
          </w:tcPr>
          <w:p>
            <w:r>
              <w:rPr>
                <w:rFonts w:ascii="Aptos" w:hAnsi="Aptos"/>
                <w:color w:val="17202A"/>
                <w:sz w:val="17"/>
              </w:rPr>
              <w:t>Per a qui és el web i com s’organitza</w:t>
            </w:r>
          </w:p>
        </w:tc>
        <w:tc>
          <w:tcPr>
            <w:tcW w:type="dxa" w:w="4649"/>
            <w:shd w:fill="FFFFFF"/>
            <w:tcMar>
              <w:top w:w="110" w:type="dxa"/>
              <w:start w:w="120" w:type="dxa"/>
              <w:bottom w:w="110" w:type="dxa"/>
              <w:end w:w="120" w:type="dxa"/>
            </w:tcMar>
            <w:vAlign w:val="top"/>
          </w:tcPr>
          <w:p>
            <w:r>
              <w:rPr>
                <w:rFonts w:ascii="Aptos" w:hAnsi="Aptos"/>
                <w:color w:val="17202A"/>
                <w:sz w:val="17"/>
              </w:rPr>
              <w:t>Identitat, mapa del lloc i menú principal</w:t>
            </w:r>
          </w:p>
        </w:tc>
      </w:tr>
      <w:tr>
        <w:tc>
          <w:tcPr>
            <w:tcW w:type="dxa" w:w="1191"/>
            <w:shd w:fill="F7F9FB"/>
            <w:tcMar>
              <w:top w:w="110" w:type="dxa"/>
              <w:start w:w="120" w:type="dxa"/>
              <w:bottom w:w="110" w:type="dxa"/>
              <w:end w:w="120" w:type="dxa"/>
            </w:tcMar>
            <w:vAlign w:val="top"/>
          </w:tcPr>
          <w:p>
            <w:r>
              <w:rPr>
                <w:rFonts w:ascii="Aptos" w:hAnsi="Aptos"/>
                <w:color w:val="17202A"/>
                <w:sz w:val="17"/>
              </w:rPr>
              <w:t>B4</w:t>
            </w:r>
          </w:p>
        </w:tc>
        <w:tc>
          <w:tcPr>
            <w:tcW w:type="dxa" w:w="3458"/>
            <w:shd w:fill="F7F9FB"/>
            <w:tcMar>
              <w:top w:w="110" w:type="dxa"/>
              <w:start w:w="120" w:type="dxa"/>
              <w:bottom w:w="110" w:type="dxa"/>
              <w:end w:w="120" w:type="dxa"/>
            </w:tcMar>
            <w:vAlign w:val="top"/>
          </w:tcPr>
          <w:p>
            <w:r>
              <w:rPr>
                <w:rFonts w:ascii="Aptos" w:hAnsi="Aptos"/>
                <w:color w:val="17202A"/>
                <w:sz w:val="17"/>
              </w:rPr>
              <w:t>Quin contingut necessita cada pàgina</w:t>
            </w:r>
          </w:p>
        </w:tc>
        <w:tc>
          <w:tcPr>
            <w:tcW w:type="dxa" w:w="4649"/>
            <w:shd w:fill="F7F9FB"/>
            <w:tcMar>
              <w:top w:w="110" w:type="dxa"/>
              <w:start w:w="120" w:type="dxa"/>
              <w:bottom w:w="110" w:type="dxa"/>
              <w:end w:w="120" w:type="dxa"/>
            </w:tcMar>
            <w:vAlign w:val="top"/>
          </w:tcPr>
          <w:p>
            <w:r>
              <w:rPr>
                <w:rFonts w:ascii="Aptos" w:hAnsi="Aptos"/>
                <w:color w:val="17202A"/>
                <w:sz w:val="17"/>
              </w:rPr>
              <w:t>Pàgines, entrades, categories i multimèdia ben tractada</w:t>
            </w:r>
          </w:p>
        </w:tc>
      </w:tr>
      <w:tr>
        <w:tc>
          <w:tcPr>
            <w:tcW w:type="dxa" w:w="1191"/>
            <w:shd w:fill="FFFFFF"/>
            <w:tcMar>
              <w:top w:w="110" w:type="dxa"/>
              <w:start w:w="120" w:type="dxa"/>
              <w:bottom w:w="110" w:type="dxa"/>
              <w:end w:w="120" w:type="dxa"/>
            </w:tcMar>
            <w:vAlign w:val="top"/>
          </w:tcPr>
          <w:p>
            <w:r>
              <w:rPr>
                <w:rFonts w:ascii="Aptos" w:hAnsi="Aptos"/>
                <w:color w:val="17202A"/>
                <w:sz w:val="17"/>
              </w:rPr>
              <w:t>B5</w:t>
            </w:r>
          </w:p>
        </w:tc>
        <w:tc>
          <w:tcPr>
            <w:tcW w:type="dxa" w:w="3458"/>
            <w:shd w:fill="FFFFFF"/>
            <w:tcMar>
              <w:top w:w="110" w:type="dxa"/>
              <w:start w:w="120" w:type="dxa"/>
              <w:bottom w:w="110" w:type="dxa"/>
              <w:end w:w="120" w:type="dxa"/>
            </w:tcMar>
            <w:vAlign w:val="top"/>
          </w:tcPr>
          <w:p>
            <w:r>
              <w:rPr>
                <w:rFonts w:ascii="Aptos" w:hAnsi="Aptos"/>
                <w:color w:val="17202A"/>
                <w:sz w:val="17"/>
              </w:rPr>
              <w:t>Com es presenta en qualsevol pantalla</w:t>
            </w:r>
          </w:p>
        </w:tc>
        <w:tc>
          <w:tcPr>
            <w:tcW w:type="dxa" w:w="4649"/>
            <w:shd w:fill="FFFFFF"/>
            <w:tcMar>
              <w:top w:w="110" w:type="dxa"/>
              <w:start w:w="120" w:type="dxa"/>
              <w:bottom w:w="110" w:type="dxa"/>
              <w:end w:w="120" w:type="dxa"/>
            </w:tcMar>
            <w:vAlign w:val="top"/>
          </w:tcPr>
          <w:p>
            <w:r>
              <w:rPr>
                <w:rFonts w:ascii="Aptos" w:hAnsi="Aptos"/>
                <w:color w:val="17202A"/>
                <w:sz w:val="17"/>
              </w:rPr>
              <w:t>Tema, blocs, estils coherents i comprovació responsive</w:t>
            </w:r>
          </w:p>
        </w:tc>
      </w:tr>
    </w:tbl>
    <w:p>
      <w:pPr>
        <w:spacing w:after="2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9972"/>
      </w:tblGrid>
      <w:tr>
        <w:trPr>
          <w:cantSplit/>
        </w:trPr>
        <w:tc>
          <w:tcPr>
            <w:tcW w:type="dxa" w:w="9972"/>
            <w:shd w:fill="EAF0FF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r>
              <w:rPr>
                <w:rFonts w:ascii="Aptos" w:hAnsi="Aptos"/>
                <w:b/>
                <w:color w:val="215CFF"/>
                <w:sz w:val="19"/>
              </w:rPr>
              <w:t xml:space="preserve">Ritme flexible.  </w:t>
            </w:r>
            <w:r>
              <w:rPr>
                <w:rFonts w:ascii="Aptos" w:hAnsi="Aptos"/>
                <w:color w:val="17202A"/>
                <w:sz w:val="19"/>
              </w:rPr>
              <w:t>Els grups A i B poden avançar en dies diferents. Treballa sempre el bloc indicat pel professorat; Classroom fixa els terminis i el web conserva el material.</w:t>
            </w:r>
          </w:p>
        </w:tc>
      </w:tr>
    </w:tbl>
    <w:p>
      <w:pPr>
        <w:spacing w:after="20"/>
      </w:pPr>
    </w:p>
    <w:p>
      <w:pPr>
        <w:pStyle w:val="Heading2"/>
      </w:pPr>
      <w:r>
        <w:t>Connexió amb el RA1</w:t>
      </w:r>
    </w:p>
    <w:p>
      <w:r>
        <w:t>Aquest tram desenvolupa sobretot la personalització de la interfície, la configuració de menús i les proves de funcionament. També deixa el lloc preparat per als blocs posteriors d’extensions, usuaris, seguretat i còpies.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</w:trPr>
        <w:tc>
          <w:tcPr>
            <w:tcW w:type="dxa" w:w="3175"/>
            <w:shd w:fill="102033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color w:val="FFFFFF"/>
                <w:sz w:val="17"/>
              </w:rPr>
              <w:t>Criteri RA1</w:t>
            </w:r>
          </w:p>
        </w:tc>
        <w:tc>
          <w:tcPr>
            <w:tcW w:type="dxa" w:w="6123"/>
            <w:shd w:fill="102033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color w:val="FFFFFF"/>
                <w:sz w:val="17"/>
              </w:rPr>
              <w:t>Com el treballarem ara</w:t>
            </w:r>
          </w:p>
        </w:tc>
      </w:tr>
      <w:tr>
        <w:tc>
          <w:tcPr>
            <w:tcW w:type="dxa" w:w="3175"/>
            <w:shd w:fill="FFFFFF"/>
            <w:tcMar>
              <w:top w:w="110" w:type="dxa"/>
              <w:start w:w="120" w:type="dxa"/>
              <w:bottom w:w="110" w:type="dxa"/>
              <w:end w:w="120" w:type="dxa"/>
            </w:tcMar>
            <w:vAlign w:val="top"/>
          </w:tcPr>
          <w:p>
            <w:r>
              <w:rPr>
                <w:rFonts w:ascii="Aptos" w:hAnsi="Aptos"/>
                <w:color w:val="17202A"/>
                <w:sz w:val="17"/>
              </w:rPr>
              <w:t>1.3 Personalitza la interfície</w:t>
            </w:r>
          </w:p>
        </w:tc>
        <w:tc>
          <w:tcPr>
            <w:tcW w:type="dxa" w:w="6123"/>
            <w:shd w:fill="FFFFFF"/>
            <w:tcMar>
              <w:top w:w="110" w:type="dxa"/>
              <w:start w:w="120" w:type="dxa"/>
              <w:bottom w:w="110" w:type="dxa"/>
              <w:end w:w="120" w:type="dxa"/>
            </w:tcMar>
            <w:vAlign w:val="top"/>
          </w:tcPr>
          <w:p>
            <w:r>
              <w:rPr>
                <w:rFonts w:ascii="Aptos" w:hAnsi="Aptos"/>
                <w:color w:val="17202A"/>
                <w:sz w:val="17"/>
              </w:rPr>
              <w:t>Identitat visual, tema, estils globals, composició i coherència.</w:t>
            </w:r>
          </w:p>
        </w:tc>
      </w:tr>
      <w:tr>
        <w:tc>
          <w:tcPr>
            <w:tcW w:type="dxa" w:w="3175"/>
            <w:shd w:fill="F7F9FB"/>
            <w:tcMar>
              <w:top w:w="110" w:type="dxa"/>
              <w:start w:w="120" w:type="dxa"/>
              <w:bottom w:w="110" w:type="dxa"/>
              <w:end w:w="120" w:type="dxa"/>
            </w:tcMar>
            <w:vAlign w:val="top"/>
          </w:tcPr>
          <w:p>
            <w:r>
              <w:rPr>
                <w:rFonts w:ascii="Aptos" w:hAnsi="Aptos"/>
                <w:color w:val="17202A"/>
                <w:sz w:val="17"/>
              </w:rPr>
              <w:t>1.6 Instal·la/configura mòduls i menús</w:t>
            </w:r>
          </w:p>
        </w:tc>
        <w:tc>
          <w:tcPr>
            <w:tcW w:type="dxa" w:w="6123"/>
            <w:shd w:fill="F7F9FB"/>
            <w:tcMar>
              <w:top w:w="110" w:type="dxa"/>
              <w:start w:w="120" w:type="dxa"/>
              <w:bottom w:w="110" w:type="dxa"/>
              <w:end w:w="120" w:type="dxa"/>
            </w:tcMar>
            <w:vAlign w:val="top"/>
          </w:tcPr>
          <w:p>
            <w:r>
              <w:rPr>
                <w:rFonts w:ascii="Aptos" w:hAnsi="Aptos"/>
                <w:color w:val="17202A"/>
                <w:sz w:val="17"/>
              </w:rPr>
              <w:t>Estructura de navegació i menús; els connectors arribaran a B6.</w:t>
            </w:r>
          </w:p>
        </w:tc>
      </w:tr>
      <w:tr>
        <w:tc>
          <w:tcPr>
            <w:tcW w:type="dxa" w:w="3175"/>
            <w:shd w:fill="FFFFFF"/>
            <w:tcMar>
              <w:top w:w="110" w:type="dxa"/>
              <w:start w:w="120" w:type="dxa"/>
              <w:bottom w:w="110" w:type="dxa"/>
              <w:end w:w="120" w:type="dxa"/>
            </w:tcMar>
            <w:vAlign w:val="top"/>
          </w:tcPr>
          <w:p>
            <w:r>
              <w:rPr>
                <w:rFonts w:ascii="Aptos" w:hAnsi="Aptos"/>
                <w:color w:val="17202A"/>
                <w:sz w:val="17"/>
              </w:rPr>
              <w:t>1.4 i 1.9 Realitza proves</w:t>
            </w:r>
          </w:p>
        </w:tc>
        <w:tc>
          <w:tcPr>
            <w:tcW w:type="dxa" w:w="6123"/>
            <w:shd w:fill="FFFFFF"/>
            <w:tcMar>
              <w:top w:w="110" w:type="dxa"/>
              <w:start w:w="120" w:type="dxa"/>
              <w:bottom w:w="110" w:type="dxa"/>
              <w:end w:w="120" w:type="dxa"/>
            </w:tcMar>
            <w:vAlign w:val="top"/>
          </w:tcPr>
          <w:p>
            <w:r>
              <w:rPr>
                <w:rFonts w:ascii="Aptos" w:hAnsi="Aptos"/>
                <w:color w:val="17202A"/>
                <w:sz w:val="17"/>
              </w:rPr>
              <w:t>Enllaços, recorreguts, lectura, responsive i evidències.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2"/>
      </w:pPr>
      <w:r>
        <w:t>Regles de treball</w:t>
      </w:r>
    </w:p>
    <w:p>
      <w:pPr>
        <w:pStyle w:val="ListBullet"/>
        <w:ind w:left="340" w:hanging="142"/>
      </w:pPr>
      <w:r>
        <w:t>Treball en parella sobre un únic projecte compartit; les evidències i reflexions marcades són individuals.</w:t>
      </w:r>
    </w:p>
    <w:p>
      <w:pPr>
        <w:pStyle w:val="ListBullet"/>
        <w:ind w:left="340" w:hanging="142"/>
      </w:pPr>
      <w:r>
        <w:t>Abans de canviar res, acorda l’objectiu i conserva una captura de l’estat anterior si el canvi és important.</w:t>
      </w:r>
    </w:p>
    <w:p>
      <w:pPr>
        <w:pStyle w:val="ListBullet"/>
        <w:ind w:left="340" w:hanging="142"/>
      </w:pPr>
      <w:r>
        <w:t>No instal·lis connectors durant B3–B5, llevat que el professorat ho autoritzi expressament.</w:t>
      </w:r>
    </w:p>
    <w:p>
      <w:pPr>
        <w:pStyle w:val="ListBullet"/>
        <w:ind w:left="340" w:hanging="142"/>
      </w:pPr>
      <w:r>
        <w:t>No facis servir dades personals reals, contrasenyes reutilitzades ni imatges sense dret d’ús.</w:t>
      </w:r>
    </w:p>
    <w:p>
      <w:pPr>
        <w:pStyle w:val="ListBullet"/>
        <w:ind w:left="340" w:hanging="142"/>
      </w:pPr>
      <w:r>
        <w:t>Cada sessió acaba amb una comprovació funcional i una evidència breu.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fill="215CFF"/>
            <w:tcMar>
              <w:top w:w="150" w:type="dxa"/>
              <w:start w:w="140" w:type="dxa"/>
              <w:bottom w:w="150" w:type="dxa"/>
              <w:end w:w="140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20"/>
              </w:rPr>
              <w:t>B3</w:t>
            </w:r>
          </w:p>
        </w:tc>
        <w:tc>
          <w:tcPr>
            <w:tcW w:type="dxa" w:w="3324"/>
            <w:shd w:fill="102033"/>
            <w:tcMar>
              <w:top w:w="150" w:type="dxa"/>
              <w:start w:w="140" w:type="dxa"/>
              <w:bottom w:w="150" w:type="dxa"/>
              <w:end w:w="140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20"/>
              </w:rPr>
              <w:t>Identitat, públic i arquitectura de la informació</w:t>
            </w:r>
          </w:p>
        </w:tc>
        <w:tc>
          <w:tcPr>
            <w:tcW w:type="dxa" w:w="3324"/>
            <w:shd w:fill="00A7A5"/>
            <w:tcMar>
              <w:top w:w="150" w:type="dxa"/>
              <w:start w:w="140" w:type="dxa"/>
              <w:bottom w:w="150" w:type="dxa"/>
              <w:end w:w="140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20"/>
              </w:rPr>
              <w:t>2 hores</w:t>
            </w:r>
          </w:p>
        </w:tc>
      </w:tr>
    </w:tbl>
    <w:p>
      <w:pPr>
        <w:pStyle w:val="Heading1"/>
      </w:pPr>
      <w:r>
        <w:t>2. B3 · Primer ordena; després dissenya</w:t>
      </w:r>
    </w:p>
    <w:p>
      <w:r>
        <w:t>L’arquitectura de la informació és la manera d’agrupar, anomenar i connectar els continguts perquè una persona trobi allò que necessita sense haver de conèixer el projecte.</w:t>
      </w:r>
    </w:p>
    <w:p>
      <w:pPr>
        <w:pStyle w:val="Heading2"/>
      </w:pPr>
      <w:r>
        <w:t>Objectius de la sessió</w:t>
      </w:r>
    </w:p>
    <w:p>
      <w:pPr>
        <w:pStyle w:val="ListBullet"/>
        <w:ind w:left="340" w:hanging="142"/>
      </w:pPr>
      <w:r>
        <w:t>Concretar públic, necessitat principal i proposta de valor en una frase.</w:t>
      </w:r>
    </w:p>
    <w:p>
      <w:pPr>
        <w:pStyle w:val="ListBullet"/>
        <w:ind w:left="340" w:hanging="142"/>
      </w:pPr>
      <w:r>
        <w:t>Definir una identitat visual mínima i justificable.</w:t>
      </w:r>
    </w:p>
    <w:p>
      <w:pPr>
        <w:pStyle w:val="ListBullet"/>
        <w:ind w:left="340" w:hanging="142"/>
      </w:pPr>
      <w:r>
        <w:t>Construir un mapa del lloc amb entre quatre i set opcions principals.</w:t>
      </w:r>
    </w:p>
    <w:p>
      <w:pPr>
        <w:pStyle w:val="ListBullet"/>
        <w:ind w:left="340" w:hanging="142"/>
      </w:pPr>
      <w:r>
        <w:t>Crear un menú principal comprensible i provar-ne els recorreguts.</w:t>
      </w:r>
    </w:p>
    <w:p>
      <w:pPr>
        <w:pStyle w:val="Heading2"/>
      </w:pPr>
      <w:r>
        <w:t>Conceptes essencials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</w:trPr>
        <w:tc>
          <w:tcPr>
            <w:tcW w:type="dxa" w:w="1814"/>
            <w:shd w:fill="102033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color w:val="FFFFFF"/>
                <w:sz w:val="17"/>
              </w:rPr>
              <w:t>Concepte</w:t>
            </w:r>
          </w:p>
        </w:tc>
        <w:tc>
          <w:tcPr>
            <w:tcW w:type="dxa" w:w="3458"/>
            <w:shd w:fill="102033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color w:val="FFFFFF"/>
                <w:sz w:val="17"/>
              </w:rPr>
              <w:t>Què significa</w:t>
            </w:r>
          </w:p>
        </w:tc>
        <w:tc>
          <w:tcPr>
            <w:tcW w:type="dxa" w:w="4025"/>
            <w:shd w:fill="102033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color w:val="FFFFFF"/>
                <w:sz w:val="17"/>
              </w:rPr>
              <w:t>Pregunta de control</w:t>
            </w:r>
          </w:p>
        </w:tc>
      </w:tr>
      <w:tr>
        <w:tc>
          <w:tcPr>
            <w:tcW w:type="dxa" w:w="1814"/>
            <w:shd w:fill="FFFFFF"/>
            <w:tcMar>
              <w:top w:w="110" w:type="dxa"/>
              <w:start w:w="120" w:type="dxa"/>
              <w:bottom w:w="110" w:type="dxa"/>
              <w:end w:w="120" w:type="dxa"/>
            </w:tcMar>
            <w:vAlign w:val="top"/>
          </w:tcPr>
          <w:p>
            <w:r>
              <w:rPr>
                <w:rFonts w:ascii="Aptos" w:hAnsi="Aptos"/>
                <w:color w:val="17202A"/>
                <w:sz w:val="17"/>
              </w:rPr>
              <w:t>Públic objectiu</w:t>
            </w:r>
          </w:p>
        </w:tc>
        <w:tc>
          <w:tcPr>
            <w:tcW w:type="dxa" w:w="3458"/>
            <w:shd w:fill="FFFFFF"/>
            <w:tcMar>
              <w:top w:w="110" w:type="dxa"/>
              <w:start w:w="120" w:type="dxa"/>
              <w:bottom w:w="110" w:type="dxa"/>
              <w:end w:w="120" w:type="dxa"/>
            </w:tcMar>
            <w:vAlign w:val="top"/>
          </w:tcPr>
          <w:p>
            <w:r>
              <w:rPr>
                <w:rFonts w:ascii="Aptos" w:hAnsi="Aptos"/>
                <w:color w:val="17202A"/>
                <w:sz w:val="17"/>
              </w:rPr>
              <w:t>Persones concretes per a qui dissenyes.</w:t>
            </w:r>
          </w:p>
        </w:tc>
        <w:tc>
          <w:tcPr>
            <w:tcW w:type="dxa" w:w="4025"/>
            <w:shd w:fill="FFFFFF"/>
            <w:tcMar>
              <w:top w:w="110" w:type="dxa"/>
              <w:start w:w="120" w:type="dxa"/>
              <w:bottom w:w="110" w:type="dxa"/>
              <w:end w:w="120" w:type="dxa"/>
            </w:tcMar>
            <w:vAlign w:val="top"/>
          </w:tcPr>
          <w:p>
            <w:r>
              <w:rPr>
                <w:rFonts w:ascii="Aptos" w:hAnsi="Aptos"/>
                <w:color w:val="17202A"/>
                <w:sz w:val="17"/>
              </w:rPr>
              <w:t>Què venen a buscar i què saben abans d’entrar?</w:t>
            </w:r>
          </w:p>
        </w:tc>
      </w:tr>
      <w:tr>
        <w:tc>
          <w:tcPr>
            <w:tcW w:type="dxa" w:w="1814"/>
            <w:shd w:fill="F7F9FB"/>
            <w:tcMar>
              <w:top w:w="110" w:type="dxa"/>
              <w:start w:w="120" w:type="dxa"/>
              <w:bottom w:w="110" w:type="dxa"/>
              <w:end w:w="120" w:type="dxa"/>
            </w:tcMar>
            <w:vAlign w:val="top"/>
          </w:tcPr>
          <w:p>
            <w:r>
              <w:rPr>
                <w:rFonts w:ascii="Aptos" w:hAnsi="Aptos"/>
                <w:color w:val="17202A"/>
                <w:sz w:val="17"/>
              </w:rPr>
              <w:t>Proposta de valor</w:t>
            </w:r>
          </w:p>
        </w:tc>
        <w:tc>
          <w:tcPr>
            <w:tcW w:type="dxa" w:w="3458"/>
            <w:shd w:fill="F7F9FB"/>
            <w:tcMar>
              <w:top w:w="110" w:type="dxa"/>
              <w:start w:w="120" w:type="dxa"/>
              <w:bottom w:w="110" w:type="dxa"/>
              <w:end w:w="120" w:type="dxa"/>
            </w:tcMar>
            <w:vAlign w:val="top"/>
          </w:tcPr>
          <w:p>
            <w:r>
              <w:rPr>
                <w:rFonts w:ascii="Aptos" w:hAnsi="Aptos"/>
                <w:color w:val="17202A"/>
                <w:sz w:val="17"/>
              </w:rPr>
              <w:t>Promesa útil i diferenciada del lloc.</w:t>
            </w:r>
          </w:p>
        </w:tc>
        <w:tc>
          <w:tcPr>
            <w:tcW w:type="dxa" w:w="4025"/>
            <w:shd w:fill="F7F9FB"/>
            <w:tcMar>
              <w:top w:w="110" w:type="dxa"/>
              <w:start w:w="120" w:type="dxa"/>
              <w:bottom w:w="110" w:type="dxa"/>
              <w:end w:w="120" w:type="dxa"/>
            </w:tcMar>
            <w:vAlign w:val="top"/>
          </w:tcPr>
          <w:p>
            <w:r>
              <w:rPr>
                <w:rFonts w:ascii="Aptos" w:hAnsi="Aptos"/>
                <w:color w:val="17202A"/>
                <w:sz w:val="17"/>
              </w:rPr>
              <w:t>Per què algú s’hi quedaria?</w:t>
            </w:r>
          </w:p>
        </w:tc>
      </w:tr>
      <w:tr>
        <w:tc>
          <w:tcPr>
            <w:tcW w:type="dxa" w:w="1814"/>
            <w:shd w:fill="FFFFFF"/>
            <w:tcMar>
              <w:top w:w="110" w:type="dxa"/>
              <w:start w:w="120" w:type="dxa"/>
              <w:bottom w:w="110" w:type="dxa"/>
              <w:end w:w="120" w:type="dxa"/>
            </w:tcMar>
            <w:vAlign w:val="top"/>
          </w:tcPr>
          <w:p>
            <w:r>
              <w:rPr>
                <w:rFonts w:ascii="Aptos" w:hAnsi="Aptos"/>
                <w:color w:val="17202A"/>
                <w:sz w:val="17"/>
              </w:rPr>
              <w:t>Arquitectura</w:t>
            </w:r>
          </w:p>
        </w:tc>
        <w:tc>
          <w:tcPr>
            <w:tcW w:type="dxa" w:w="3458"/>
            <w:shd w:fill="FFFFFF"/>
            <w:tcMar>
              <w:top w:w="110" w:type="dxa"/>
              <w:start w:w="120" w:type="dxa"/>
              <w:bottom w:w="110" w:type="dxa"/>
              <w:end w:w="120" w:type="dxa"/>
            </w:tcMar>
            <w:vAlign w:val="top"/>
          </w:tcPr>
          <w:p>
            <w:r>
              <w:rPr>
                <w:rFonts w:ascii="Aptos" w:hAnsi="Aptos"/>
                <w:color w:val="17202A"/>
                <w:sz w:val="17"/>
              </w:rPr>
              <w:t>Agrupació i jerarquia dels continguts.</w:t>
            </w:r>
          </w:p>
        </w:tc>
        <w:tc>
          <w:tcPr>
            <w:tcW w:type="dxa" w:w="4025"/>
            <w:shd w:fill="FFFFFF"/>
            <w:tcMar>
              <w:top w:w="110" w:type="dxa"/>
              <w:start w:w="120" w:type="dxa"/>
              <w:bottom w:w="110" w:type="dxa"/>
              <w:end w:w="120" w:type="dxa"/>
            </w:tcMar>
            <w:vAlign w:val="top"/>
          </w:tcPr>
          <w:p>
            <w:r>
              <w:rPr>
                <w:rFonts w:ascii="Aptos" w:hAnsi="Aptos"/>
                <w:color w:val="17202A"/>
                <w:sz w:val="17"/>
              </w:rPr>
              <w:t>Cada peça té un lloc clar?</w:t>
            </w:r>
          </w:p>
        </w:tc>
      </w:tr>
      <w:tr>
        <w:tc>
          <w:tcPr>
            <w:tcW w:type="dxa" w:w="1814"/>
            <w:shd w:fill="F7F9FB"/>
            <w:tcMar>
              <w:top w:w="110" w:type="dxa"/>
              <w:start w:w="120" w:type="dxa"/>
              <w:bottom w:w="110" w:type="dxa"/>
              <w:end w:w="120" w:type="dxa"/>
            </w:tcMar>
            <w:vAlign w:val="top"/>
          </w:tcPr>
          <w:p>
            <w:r>
              <w:rPr>
                <w:rFonts w:ascii="Aptos" w:hAnsi="Aptos"/>
                <w:color w:val="17202A"/>
                <w:sz w:val="17"/>
              </w:rPr>
              <w:t>Navegació</w:t>
            </w:r>
          </w:p>
        </w:tc>
        <w:tc>
          <w:tcPr>
            <w:tcW w:type="dxa" w:w="3458"/>
            <w:shd w:fill="F7F9FB"/>
            <w:tcMar>
              <w:top w:w="110" w:type="dxa"/>
              <w:start w:w="120" w:type="dxa"/>
              <w:bottom w:w="110" w:type="dxa"/>
              <w:end w:w="120" w:type="dxa"/>
            </w:tcMar>
            <w:vAlign w:val="top"/>
          </w:tcPr>
          <w:p>
            <w:r>
              <w:rPr>
                <w:rFonts w:ascii="Aptos" w:hAnsi="Aptos"/>
                <w:color w:val="17202A"/>
                <w:sz w:val="17"/>
              </w:rPr>
              <w:t>Camins i etiquetes per moure’s pel web.</w:t>
            </w:r>
          </w:p>
        </w:tc>
        <w:tc>
          <w:tcPr>
            <w:tcW w:type="dxa" w:w="4025"/>
            <w:shd w:fill="F7F9FB"/>
            <w:tcMar>
              <w:top w:w="110" w:type="dxa"/>
              <w:start w:w="120" w:type="dxa"/>
              <w:bottom w:w="110" w:type="dxa"/>
              <w:end w:w="120" w:type="dxa"/>
            </w:tcMar>
            <w:vAlign w:val="top"/>
          </w:tcPr>
          <w:p>
            <w:r>
              <w:rPr>
                <w:rFonts w:ascii="Aptos" w:hAnsi="Aptos"/>
                <w:color w:val="17202A"/>
                <w:sz w:val="17"/>
              </w:rPr>
              <w:t>Les paraules del menú són previsibles?</w:t>
            </w:r>
          </w:p>
        </w:tc>
      </w:tr>
      <w:tr>
        <w:tc>
          <w:tcPr>
            <w:tcW w:type="dxa" w:w="1814"/>
            <w:shd w:fill="FFFFFF"/>
            <w:tcMar>
              <w:top w:w="110" w:type="dxa"/>
              <w:start w:w="120" w:type="dxa"/>
              <w:bottom w:w="110" w:type="dxa"/>
              <w:end w:w="120" w:type="dxa"/>
            </w:tcMar>
            <w:vAlign w:val="top"/>
          </w:tcPr>
          <w:p>
            <w:r>
              <w:rPr>
                <w:rFonts w:ascii="Aptos" w:hAnsi="Aptos"/>
                <w:color w:val="17202A"/>
                <w:sz w:val="17"/>
              </w:rPr>
              <w:t>Identitat visual</w:t>
            </w:r>
          </w:p>
        </w:tc>
        <w:tc>
          <w:tcPr>
            <w:tcW w:type="dxa" w:w="3458"/>
            <w:shd w:fill="FFFFFF"/>
            <w:tcMar>
              <w:top w:w="110" w:type="dxa"/>
              <w:start w:w="120" w:type="dxa"/>
              <w:bottom w:w="110" w:type="dxa"/>
              <w:end w:w="120" w:type="dxa"/>
            </w:tcMar>
            <w:vAlign w:val="top"/>
          </w:tcPr>
          <w:p>
            <w:r>
              <w:rPr>
                <w:rFonts w:ascii="Aptos" w:hAnsi="Aptos"/>
                <w:color w:val="17202A"/>
                <w:sz w:val="17"/>
              </w:rPr>
              <w:t>Sistema de colors, tipografia, imatges i to.</w:t>
            </w:r>
          </w:p>
        </w:tc>
        <w:tc>
          <w:tcPr>
            <w:tcW w:type="dxa" w:w="4025"/>
            <w:shd w:fill="FFFFFF"/>
            <w:tcMar>
              <w:top w:w="110" w:type="dxa"/>
              <w:start w:w="120" w:type="dxa"/>
              <w:bottom w:w="110" w:type="dxa"/>
              <w:end w:w="120" w:type="dxa"/>
            </w:tcMar>
            <w:vAlign w:val="top"/>
          </w:tcPr>
          <w:p>
            <w:r>
              <w:rPr>
                <w:rFonts w:ascii="Aptos" w:hAnsi="Aptos"/>
                <w:color w:val="17202A"/>
                <w:sz w:val="17"/>
              </w:rPr>
              <w:t>Les decisions comuniquen la mateixa idea?</w:t>
            </w:r>
          </w:p>
        </w:tc>
      </w:tr>
    </w:tbl>
    <w:p>
      <w:pPr>
        <w:spacing w:after="20"/>
      </w:pPr>
    </w:p>
    <w:p>
      <w:pPr>
        <w:pStyle w:val="Heading2"/>
      </w:pPr>
      <w:r>
        <w:t>Activitat B3 · Del brífing al mapa del lloc</w:t>
      </w:r>
    </w:p>
    <w:p>
      <w:pPr>
        <w:pStyle w:val="ListNumber"/>
        <w:ind w:left="340" w:hanging="142"/>
      </w:pPr>
      <w:r>
        <w:t>Escriviu la frase: «Ajudem [públic] a [necessitat] mitjançant [solució o contingut]».</w:t>
      </w:r>
    </w:p>
    <w:p>
      <w:pPr>
        <w:pStyle w:val="ListNumber"/>
        <w:ind w:left="340" w:hanging="142"/>
      </w:pPr>
      <w:r>
        <w:t>Escolliu tres atributs de marca (per exemple: proper, rigorós, àgil) i descarteu-ne tres d’incompatibles.</w:t>
      </w:r>
    </w:p>
    <w:p>
      <w:pPr>
        <w:pStyle w:val="ListNumber"/>
        <w:ind w:left="340" w:hanging="142"/>
      </w:pPr>
      <w:r>
        <w:t>Definiu una paleta curta: un color principal, un accent i dos neutres. Comproveu que el text es llegeix.</w:t>
      </w:r>
    </w:p>
    <w:p>
      <w:pPr>
        <w:pStyle w:val="ListNumber"/>
        <w:ind w:left="340" w:hanging="142"/>
      </w:pPr>
      <w:r>
        <w:t>Dibuixeu el mapa del lloc. Limiteu el primer nivell a les opcions realment necessàries.</w:t>
      </w:r>
    </w:p>
    <w:p>
      <w:pPr>
        <w:pStyle w:val="ListNumber"/>
        <w:ind w:left="340" w:hanging="142"/>
      </w:pPr>
      <w:r>
        <w:t>Creeu a WordPress les pàgines base, encara que algunes només tinguin títol i una nota de contingut pendent.</w:t>
      </w:r>
    </w:p>
    <w:p>
      <w:pPr>
        <w:pStyle w:val="ListNumber"/>
        <w:ind w:left="340" w:hanging="142"/>
      </w:pPr>
      <w:r>
        <w:t>Construïu el menú principal, marqueu la portada i comproveu tots els enllaços en una finestra privada.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72"/>
      </w:tblGrid>
      <w:tr>
        <w:trPr>
          <w:cantSplit/>
        </w:trPr>
        <w:tc>
          <w:tcPr>
            <w:tcW w:type="dxa" w:w="9972"/>
            <w:shd w:fill="E4F7F5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r>
              <w:rPr>
                <w:rFonts w:ascii="Aptos" w:hAnsi="Aptos"/>
                <w:b/>
                <w:color w:val="00A7A5"/>
                <w:sz w:val="19"/>
              </w:rPr>
              <w:t xml:space="preserve">Criteri professional.  </w:t>
            </w:r>
            <w:r>
              <w:rPr>
                <w:rFonts w:ascii="Aptos" w:hAnsi="Aptos"/>
                <w:color w:val="17202A"/>
                <w:sz w:val="19"/>
              </w:rPr>
              <w:t>El menú no és l’inventari de tot el web. És una selecció de camins prioritaris. Evita «Coses», «Altres» o noms interns que el públic no entendria.</w:t>
            </w:r>
          </w:p>
        </w:tc>
      </w:tr>
    </w:tbl>
    <w:p>
      <w:pPr>
        <w:spacing w:after="20"/>
      </w:pPr>
    </w:p>
    <w:p>
      <w:pPr>
        <w:pStyle w:val="Heading2"/>
      </w:pPr>
      <w:r>
        <w:t>Plantilla de decisió B3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</w:trPr>
        <w:tc>
          <w:tcPr>
            <w:tcW w:type="dxa" w:w="2948"/>
            <w:shd w:fill="102033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color w:val="FFFFFF"/>
                <w:sz w:val="17"/>
              </w:rPr>
              <w:t>Camp</w:t>
            </w:r>
          </w:p>
        </w:tc>
        <w:tc>
          <w:tcPr>
            <w:tcW w:type="dxa" w:w="6350"/>
            <w:shd w:fill="102033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color w:val="FFFFFF"/>
                <w:sz w:val="17"/>
              </w:rPr>
              <w:t>Resposta de la parella</w:t>
            </w:r>
          </w:p>
        </w:tc>
      </w:tr>
      <w:tr>
        <w:tc>
          <w:tcPr>
            <w:tcW w:type="dxa" w:w="2948"/>
            <w:shd w:fill="FFFFFF"/>
            <w:tcMar>
              <w:top w:w="110" w:type="dxa"/>
              <w:start w:w="120" w:type="dxa"/>
              <w:bottom w:w="110" w:type="dxa"/>
              <w:end w:w="120" w:type="dxa"/>
            </w:tcMar>
            <w:vAlign w:val="top"/>
          </w:tcPr>
          <w:p>
            <w:r>
              <w:rPr>
                <w:rFonts w:ascii="Aptos" w:hAnsi="Aptos"/>
                <w:color w:val="17202A"/>
                <w:sz w:val="17"/>
              </w:rPr>
              <w:t>Nom provisional del projecte</w:t>
            </w:r>
          </w:p>
        </w:tc>
        <w:tc>
          <w:tcPr>
            <w:tcW w:type="dxa" w:w="6350"/>
            <w:shd w:fill="FFFFFF"/>
            <w:tcMar>
              <w:top w:w="110" w:type="dxa"/>
              <w:start w:w="120" w:type="dxa"/>
              <w:bottom w:w="110" w:type="dxa"/>
              <w:end w:w="120" w:type="dxa"/>
            </w:tcMar>
            <w:vAlign w:val="top"/>
          </w:tcPr>
          <w:p>
            <w:r>
              <w:rPr>
                <w:rFonts w:ascii="Aptos" w:hAnsi="Aptos"/>
                <w:color w:val="17202A"/>
                <w:sz w:val="17"/>
              </w:rPr>
            </w:r>
          </w:p>
        </w:tc>
      </w:tr>
      <w:tr>
        <w:tc>
          <w:tcPr>
            <w:tcW w:type="dxa" w:w="2948"/>
            <w:shd w:fill="F7F9FB"/>
            <w:tcMar>
              <w:top w:w="110" w:type="dxa"/>
              <w:start w:w="120" w:type="dxa"/>
              <w:bottom w:w="110" w:type="dxa"/>
              <w:end w:w="120" w:type="dxa"/>
            </w:tcMar>
            <w:vAlign w:val="top"/>
          </w:tcPr>
          <w:p>
            <w:r>
              <w:rPr>
                <w:rFonts w:ascii="Aptos" w:hAnsi="Aptos"/>
                <w:color w:val="17202A"/>
                <w:sz w:val="17"/>
              </w:rPr>
              <w:t>Públic principal</w:t>
            </w:r>
          </w:p>
        </w:tc>
        <w:tc>
          <w:tcPr>
            <w:tcW w:type="dxa" w:w="6350"/>
            <w:shd w:fill="F7F9FB"/>
            <w:tcMar>
              <w:top w:w="110" w:type="dxa"/>
              <w:start w:w="120" w:type="dxa"/>
              <w:bottom w:w="110" w:type="dxa"/>
              <w:end w:w="120" w:type="dxa"/>
            </w:tcMar>
            <w:vAlign w:val="top"/>
          </w:tcPr>
          <w:p>
            <w:r>
              <w:rPr>
                <w:rFonts w:ascii="Aptos" w:hAnsi="Aptos"/>
                <w:color w:val="17202A"/>
                <w:sz w:val="17"/>
              </w:rPr>
            </w:r>
          </w:p>
        </w:tc>
      </w:tr>
      <w:tr>
        <w:tc>
          <w:tcPr>
            <w:tcW w:type="dxa" w:w="2948"/>
            <w:shd w:fill="FFFFFF"/>
            <w:tcMar>
              <w:top w:w="110" w:type="dxa"/>
              <w:start w:w="120" w:type="dxa"/>
              <w:bottom w:w="110" w:type="dxa"/>
              <w:end w:w="120" w:type="dxa"/>
            </w:tcMar>
            <w:vAlign w:val="top"/>
          </w:tcPr>
          <w:p>
            <w:r>
              <w:rPr>
                <w:rFonts w:ascii="Aptos" w:hAnsi="Aptos"/>
                <w:color w:val="17202A"/>
                <w:sz w:val="17"/>
              </w:rPr>
              <w:t>Necessitat que resol</w:t>
            </w:r>
          </w:p>
        </w:tc>
        <w:tc>
          <w:tcPr>
            <w:tcW w:type="dxa" w:w="6350"/>
            <w:shd w:fill="FFFFFF"/>
            <w:tcMar>
              <w:top w:w="110" w:type="dxa"/>
              <w:start w:w="120" w:type="dxa"/>
              <w:bottom w:w="110" w:type="dxa"/>
              <w:end w:w="120" w:type="dxa"/>
            </w:tcMar>
            <w:vAlign w:val="top"/>
          </w:tcPr>
          <w:p>
            <w:r>
              <w:rPr>
                <w:rFonts w:ascii="Aptos" w:hAnsi="Aptos"/>
                <w:color w:val="17202A"/>
                <w:sz w:val="17"/>
              </w:rPr>
            </w:r>
          </w:p>
        </w:tc>
      </w:tr>
      <w:tr>
        <w:tc>
          <w:tcPr>
            <w:tcW w:type="dxa" w:w="2948"/>
            <w:shd w:fill="F7F9FB"/>
            <w:tcMar>
              <w:top w:w="110" w:type="dxa"/>
              <w:start w:w="120" w:type="dxa"/>
              <w:bottom w:w="110" w:type="dxa"/>
              <w:end w:w="120" w:type="dxa"/>
            </w:tcMar>
            <w:vAlign w:val="top"/>
          </w:tcPr>
          <w:p>
            <w:r>
              <w:rPr>
                <w:rFonts w:ascii="Aptos" w:hAnsi="Aptos"/>
                <w:color w:val="17202A"/>
                <w:sz w:val="17"/>
              </w:rPr>
              <w:t>Frase de proposta de valor</w:t>
            </w:r>
          </w:p>
        </w:tc>
        <w:tc>
          <w:tcPr>
            <w:tcW w:type="dxa" w:w="6350"/>
            <w:shd w:fill="F7F9FB"/>
            <w:tcMar>
              <w:top w:w="110" w:type="dxa"/>
              <w:start w:w="120" w:type="dxa"/>
              <w:bottom w:w="110" w:type="dxa"/>
              <w:end w:w="120" w:type="dxa"/>
            </w:tcMar>
            <w:vAlign w:val="top"/>
          </w:tcPr>
          <w:p>
            <w:r>
              <w:rPr>
                <w:rFonts w:ascii="Aptos" w:hAnsi="Aptos"/>
                <w:color w:val="17202A"/>
                <w:sz w:val="17"/>
              </w:rPr>
            </w:r>
          </w:p>
        </w:tc>
      </w:tr>
      <w:tr>
        <w:tc>
          <w:tcPr>
            <w:tcW w:type="dxa" w:w="2948"/>
            <w:shd w:fill="FFFFFF"/>
            <w:tcMar>
              <w:top w:w="110" w:type="dxa"/>
              <w:start w:w="120" w:type="dxa"/>
              <w:bottom w:w="110" w:type="dxa"/>
              <w:end w:w="120" w:type="dxa"/>
            </w:tcMar>
            <w:vAlign w:val="top"/>
          </w:tcPr>
          <w:p>
            <w:r>
              <w:rPr>
                <w:rFonts w:ascii="Aptos" w:hAnsi="Aptos"/>
                <w:color w:val="17202A"/>
                <w:sz w:val="17"/>
              </w:rPr>
              <w:t>3 atributs de marca</w:t>
            </w:r>
          </w:p>
        </w:tc>
        <w:tc>
          <w:tcPr>
            <w:tcW w:type="dxa" w:w="6350"/>
            <w:shd w:fill="FFFFFF"/>
            <w:tcMar>
              <w:top w:w="110" w:type="dxa"/>
              <w:start w:w="120" w:type="dxa"/>
              <w:bottom w:w="110" w:type="dxa"/>
              <w:end w:w="120" w:type="dxa"/>
            </w:tcMar>
            <w:vAlign w:val="top"/>
          </w:tcPr>
          <w:p>
            <w:r>
              <w:rPr>
                <w:rFonts w:ascii="Aptos" w:hAnsi="Aptos"/>
                <w:color w:val="17202A"/>
                <w:sz w:val="17"/>
              </w:rPr>
            </w:r>
          </w:p>
        </w:tc>
      </w:tr>
      <w:tr>
        <w:tc>
          <w:tcPr>
            <w:tcW w:type="dxa" w:w="2948"/>
            <w:shd w:fill="F7F9FB"/>
            <w:tcMar>
              <w:top w:w="110" w:type="dxa"/>
              <w:start w:w="120" w:type="dxa"/>
              <w:bottom w:w="110" w:type="dxa"/>
              <w:end w:w="120" w:type="dxa"/>
            </w:tcMar>
            <w:vAlign w:val="top"/>
          </w:tcPr>
          <w:p>
            <w:r>
              <w:rPr>
                <w:rFonts w:ascii="Aptos" w:hAnsi="Aptos"/>
                <w:color w:val="17202A"/>
                <w:sz w:val="17"/>
              </w:rPr>
              <w:t>Paleta i tipografia</w:t>
            </w:r>
          </w:p>
        </w:tc>
        <w:tc>
          <w:tcPr>
            <w:tcW w:type="dxa" w:w="6350"/>
            <w:shd w:fill="F7F9FB"/>
            <w:tcMar>
              <w:top w:w="110" w:type="dxa"/>
              <w:start w:w="120" w:type="dxa"/>
              <w:bottom w:w="110" w:type="dxa"/>
              <w:end w:w="120" w:type="dxa"/>
            </w:tcMar>
            <w:vAlign w:val="top"/>
          </w:tcPr>
          <w:p>
            <w:r>
              <w:rPr>
                <w:rFonts w:ascii="Aptos" w:hAnsi="Aptos"/>
                <w:color w:val="17202A"/>
                <w:sz w:val="17"/>
              </w:rPr>
            </w:r>
          </w:p>
        </w:tc>
      </w:tr>
      <w:tr>
        <w:tc>
          <w:tcPr>
            <w:tcW w:type="dxa" w:w="2948"/>
            <w:shd w:fill="FFFFFF"/>
            <w:tcMar>
              <w:top w:w="110" w:type="dxa"/>
              <w:start w:w="120" w:type="dxa"/>
              <w:bottom w:w="110" w:type="dxa"/>
              <w:end w:w="120" w:type="dxa"/>
            </w:tcMar>
            <w:vAlign w:val="top"/>
          </w:tcPr>
          <w:p>
            <w:r>
              <w:rPr>
                <w:rFonts w:ascii="Aptos" w:hAnsi="Aptos"/>
                <w:color w:val="17202A"/>
                <w:sz w:val="17"/>
              </w:rPr>
              <w:t>Opcions del menú principal</w:t>
            </w:r>
          </w:p>
        </w:tc>
        <w:tc>
          <w:tcPr>
            <w:tcW w:type="dxa" w:w="6350"/>
            <w:shd w:fill="FFFFFF"/>
            <w:tcMar>
              <w:top w:w="110" w:type="dxa"/>
              <w:start w:w="120" w:type="dxa"/>
              <w:bottom w:w="110" w:type="dxa"/>
              <w:end w:w="120" w:type="dxa"/>
            </w:tcMar>
            <w:vAlign w:val="top"/>
          </w:tcPr>
          <w:p>
            <w:r>
              <w:rPr>
                <w:rFonts w:ascii="Aptos" w:hAnsi="Aptos"/>
                <w:color w:val="17202A"/>
                <w:sz w:val="17"/>
              </w:rPr>
            </w:r>
          </w:p>
        </w:tc>
      </w:tr>
    </w:tbl>
    <w:p>
      <w:pPr>
        <w:spacing w:after="20"/>
      </w:pPr>
    </w:p>
    <w:p>
      <w:pPr>
        <w:pStyle w:val="Heading2"/>
      </w:pPr>
      <w:r>
        <w:t>Evidències B3</w:t>
      </w:r>
    </w:p>
    <w:p>
      <w:pPr>
        <w:pStyle w:val="ListBullet"/>
        <w:ind w:left="340" w:hanging="142"/>
      </w:pPr>
      <w:r>
        <w:t>Captura o exportació del mapa del lloc.</w:t>
      </w:r>
    </w:p>
    <w:p>
      <w:pPr>
        <w:pStyle w:val="ListBullet"/>
        <w:ind w:left="340" w:hanging="142"/>
      </w:pPr>
      <w:r>
        <w:t>Captura del menú i de la portada amb la identitat inicial.</w:t>
      </w:r>
    </w:p>
    <w:p>
      <w:pPr>
        <w:pStyle w:val="ListBullet"/>
        <w:ind w:left="340" w:hanging="142"/>
      </w:pPr>
      <w:r>
        <w:t>Enllaç o adreça del lloc dins de la xarxa de l’aula.</w:t>
      </w:r>
    </w:p>
    <w:p>
      <w:pPr>
        <w:pStyle w:val="ListBullet"/>
        <w:ind w:left="340" w:hanging="142"/>
      </w:pPr>
      <w:r>
        <w:t>Resposta individual (4–6 línies): quina decisió de navegació has canviat després de provar-la i per què?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72"/>
      </w:tblGrid>
      <w:tr>
        <w:trPr>
          <w:cantSplit/>
        </w:trPr>
        <w:tc>
          <w:tcPr>
            <w:tcW w:type="dxa" w:w="9972"/>
            <w:shd w:fill="FFF3D9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r>
              <w:rPr>
                <w:rFonts w:ascii="Aptos" w:hAnsi="Aptos"/>
                <w:b/>
                <w:color w:val="F5A623"/>
                <w:sz w:val="19"/>
              </w:rPr>
              <w:t xml:space="preserve">Abans de tancar B3.  </w:t>
            </w:r>
            <w:r>
              <w:rPr>
                <w:rFonts w:ascii="Aptos" w:hAnsi="Aptos"/>
                <w:color w:val="17202A"/>
                <w:sz w:val="19"/>
              </w:rPr>
              <w:t>No avancis si hi ha enllaços trencats, pàgines duplicades o un menú que només entén la parella.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fill="215CFF"/>
            <w:tcMar>
              <w:top w:w="150" w:type="dxa"/>
              <w:start w:w="140" w:type="dxa"/>
              <w:bottom w:w="150" w:type="dxa"/>
              <w:end w:w="140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20"/>
              </w:rPr>
              <w:t>B4</w:t>
            </w:r>
          </w:p>
        </w:tc>
        <w:tc>
          <w:tcPr>
            <w:tcW w:type="dxa" w:w="3324"/>
            <w:shd w:fill="102033"/>
            <w:tcMar>
              <w:top w:w="150" w:type="dxa"/>
              <w:start w:w="140" w:type="dxa"/>
              <w:bottom w:w="150" w:type="dxa"/>
              <w:end w:w="140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20"/>
              </w:rPr>
              <w:t>Pàgines, entrades, categories i redacció web</w:t>
            </w:r>
          </w:p>
        </w:tc>
        <w:tc>
          <w:tcPr>
            <w:tcW w:type="dxa" w:w="3324"/>
            <w:shd w:fill="00A7A5"/>
            <w:tcMar>
              <w:top w:w="150" w:type="dxa"/>
              <w:start w:w="140" w:type="dxa"/>
              <w:bottom w:w="150" w:type="dxa"/>
              <w:end w:w="140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20"/>
              </w:rPr>
              <w:t>2 hores</w:t>
            </w:r>
          </w:p>
        </w:tc>
      </w:tr>
    </w:tbl>
    <w:p>
      <w:pPr>
        <w:pStyle w:val="Heading1"/>
      </w:pPr>
      <w:r>
        <w:t>3. B4 · Publica contingut que serveixi</w:t>
      </w:r>
    </w:p>
    <w:p>
      <w:r>
        <w:t>Un tema atractiu no compensa un contingut pobre. Ara donaràs substància al projecte i utilitzaràs correctament els tipus de contingut de WordPress.</w:t>
      </w:r>
    </w:p>
    <w:p>
      <w:pPr>
        <w:pStyle w:val="Heading2"/>
      </w:pPr>
      <w:r>
        <w:t>Pàgina o entrada?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</w:trPr>
        <w:tc>
          <w:tcPr>
            <w:tcW w:type="dxa" w:w="4649"/>
            <w:shd w:fill="102033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color w:val="FFFFFF"/>
                <w:sz w:val="17"/>
              </w:rPr>
              <w:t>Pàgina</w:t>
            </w:r>
          </w:p>
        </w:tc>
        <w:tc>
          <w:tcPr>
            <w:tcW w:type="dxa" w:w="4649"/>
            <w:shd w:fill="102033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color w:val="FFFFFF"/>
                <w:sz w:val="17"/>
              </w:rPr>
              <w:t>Entrada</w:t>
            </w:r>
          </w:p>
        </w:tc>
      </w:tr>
      <w:tr>
        <w:tc>
          <w:tcPr>
            <w:tcW w:type="dxa" w:w="4649"/>
            <w:shd w:fill="FFFFFF"/>
            <w:tcMar>
              <w:top w:w="110" w:type="dxa"/>
              <w:start w:w="120" w:type="dxa"/>
              <w:bottom w:w="110" w:type="dxa"/>
              <w:end w:w="120" w:type="dxa"/>
            </w:tcMar>
            <w:vAlign w:val="top"/>
          </w:tcPr>
          <w:p>
            <w:r>
              <w:rPr>
                <w:rFonts w:ascii="Aptos" w:hAnsi="Aptos"/>
                <w:color w:val="17202A"/>
                <w:sz w:val="17"/>
              </w:rPr>
              <w:t>Contingut estable: inici, serveis, projecte, equip, contacte.</w:t>
            </w:r>
          </w:p>
        </w:tc>
        <w:tc>
          <w:tcPr>
            <w:tcW w:type="dxa" w:w="4649"/>
            <w:shd w:fill="FFFFFF"/>
            <w:tcMar>
              <w:top w:w="110" w:type="dxa"/>
              <w:start w:w="120" w:type="dxa"/>
              <w:bottom w:w="110" w:type="dxa"/>
              <w:end w:w="120" w:type="dxa"/>
            </w:tcMar>
            <w:vAlign w:val="top"/>
          </w:tcPr>
          <w:p>
            <w:r>
              <w:rPr>
                <w:rFonts w:ascii="Aptos" w:hAnsi="Aptos"/>
                <w:color w:val="17202A"/>
                <w:sz w:val="17"/>
              </w:rPr>
              <w:t>Contingut datat o periòdic: notícies, articles, novetats.</w:t>
            </w:r>
          </w:p>
        </w:tc>
      </w:tr>
      <w:tr>
        <w:tc>
          <w:tcPr>
            <w:tcW w:type="dxa" w:w="4649"/>
            <w:shd w:fill="F7F9FB"/>
            <w:tcMar>
              <w:top w:w="110" w:type="dxa"/>
              <w:start w:w="120" w:type="dxa"/>
              <w:bottom w:w="110" w:type="dxa"/>
              <w:end w:w="120" w:type="dxa"/>
            </w:tcMar>
            <w:vAlign w:val="top"/>
          </w:tcPr>
          <w:p>
            <w:r>
              <w:rPr>
                <w:rFonts w:ascii="Aptos" w:hAnsi="Aptos"/>
                <w:color w:val="17202A"/>
                <w:sz w:val="17"/>
              </w:rPr>
              <w:t>Forma part de l’estructura principal i pot tenir jerarquia.</w:t>
            </w:r>
          </w:p>
        </w:tc>
        <w:tc>
          <w:tcPr>
            <w:tcW w:type="dxa" w:w="4649"/>
            <w:shd w:fill="F7F9FB"/>
            <w:tcMar>
              <w:top w:w="110" w:type="dxa"/>
              <w:start w:w="120" w:type="dxa"/>
              <w:bottom w:w="110" w:type="dxa"/>
              <w:end w:w="120" w:type="dxa"/>
            </w:tcMar>
            <w:vAlign w:val="top"/>
          </w:tcPr>
          <w:p>
            <w:r>
              <w:rPr>
                <w:rFonts w:ascii="Aptos" w:hAnsi="Aptos"/>
                <w:color w:val="17202A"/>
                <w:sz w:val="17"/>
              </w:rPr>
              <w:t>S’ordena cronològicament i es pot agrupar per categories.</w:t>
            </w:r>
          </w:p>
        </w:tc>
      </w:tr>
      <w:tr>
        <w:tc>
          <w:tcPr>
            <w:tcW w:type="dxa" w:w="4649"/>
            <w:shd w:fill="FFFFFF"/>
            <w:tcMar>
              <w:top w:w="110" w:type="dxa"/>
              <w:start w:w="120" w:type="dxa"/>
              <w:bottom w:w="110" w:type="dxa"/>
              <w:end w:w="120" w:type="dxa"/>
            </w:tcMar>
            <w:vAlign w:val="top"/>
          </w:tcPr>
          <w:p>
            <w:r>
              <w:rPr>
                <w:rFonts w:ascii="Aptos" w:hAnsi="Aptos"/>
                <w:color w:val="17202A"/>
                <w:sz w:val="17"/>
              </w:rPr>
              <w:t>No necessita categoria per tenir sentit.</w:t>
            </w:r>
          </w:p>
        </w:tc>
        <w:tc>
          <w:tcPr>
            <w:tcW w:type="dxa" w:w="4649"/>
            <w:shd w:fill="FFFFFF"/>
            <w:tcMar>
              <w:top w:w="110" w:type="dxa"/>
              <w:start w:w="120" w:type="dxa"/>
              <w:bottom w:w="110" w:type="dxa"/>
              <w:end w:w="120" w:type="dxa"/>
            </w:tcMar>
            <w:vAlign w:val="top"/>
          </w:tcPr>
          <w:p>
            <w:r>
              <w:rPr>
                <w:rFonts w:ascii="Aptos" w:hAnsi="Aptos"/>
                <w:color w:val="17202A"/>
                <w:sz w:val="17"/>
              </w:rPr>
              <w:t>Pot alimentar llistats, arxius i sindicació.</w:t>
            </w:r>
          </w:p>
        </w:tc>
      </w:tr>
    </w:tbl>
    <w:p>
      <w:pPr>
        <w:spacing w:after="20"/>
      </w:pPr>
    </w:p>
    <w:p>
      <w:pPr>
        <w:pStyle w:val="Heading2"/>
      </w:pPr>
      <w:r>
        <w:t>Redacció per a pantalla</w:t>
      </w:r>
    </w:p>
    <w:p>
      <w:pPr>
        <w:pStyle w:val="ListBullet"/>
        <w:ind w:left="340" w:hanging="142"/>
      </w:pPr>
      <w:r>
        <w:t>Una idea principal per secció i un títol que expliqui el benefici.</w:t>
      </w:r>
    </w:p>
    <w:p>
      <w:pPr>
        <w:pStyle w:val="ListBullet"/>
        <w:ind w:left="340" w:hanging="142"/>
      </w:pPr>
      <w:r>
        <w:t>Paràgrafs curts, llistes quan simplifiquin i paraules concretes.</w:t>
      </w:r>
    </w:p>
    <w:p>
      <w:pPr>
        <w:pStyle w:val="ListBullet"/>
        <w:ind w:left="340" w:hanging="142"/>
      </w:pPr>
      <w:r>
        <w:t>Jerarquia real de títols: un únic H1 per pàgina; H2 per seccions; H3 només dins d’un H2.</w:t>
      </w:r>
    </w:p>
    <w:p>
      <w:pPr>
        <w:pStyle w:val="ListBullet"/>
        <w:ind w:left="340" w:hanging="142"/>
      </w:pPr>
      <w:r>
        <w:t>Enllaços descriptius: «Consulta les tarifes», no «Clica aquí».</w:t>
      </w:r>
    </w:p>
    <w:p>
      <w:pPr>
        <w:pStyle w:val="ListBullet"/>
        <w:ind w:left="340" w:hanging="142"/>
      </w:pPr>
      <w:r>
        <w:t>Crides a l’acció coherents amb l’objectiu del projecte.</w:t>
      </w:r>
    </w:p>
    <w:p>
      <w:pPr>
        <w:pStyle w:val="Heading2"/>
      </w:pPr>
      <w:r>
        <w:t>Multimèdia amb criteri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</w:trPr>
        <w:tc>
          <w:tcPr>
            <w:tcW w:type="dxa" w:w="2324"/>
            <w:shd w:fill="102033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color w:val="FFFFFF"/>
                <w:sz w:val="17"/>
              </w:rPr>
              <w:t>Comprovació</w:t>
            </w:r>
          </w:p>
        </w:tc>
        <w:tc>
          <w:tcPr>
            <w:tcW w:type="dxa" w:w="6973"/>
            <w:shd w:fill="102033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color w:val="FFFFFF"/>
                <w:sz w:val="17"/>
              </w:rPr>
              <w:t>Pràctica correcta</w:t>
            </w:r>
          </w:p>
        </w:tc>
      </w:tr>
      <w:tr>
        <w:tc>
          <w:tcPr>
            <w:tcW w:type="dxa" w:w="2324"/>
            <w:shd w:fill="FFFFFF"/>
            <w:tcMar>
              <w:top w:w="110" w:type="dxa"/>
              <w:start w:w="120" w:type="dxa"/>
              <w:bottom w:w="110" w:type="dxa"/>
              <w:end w:w="120" w:type="dxa"/>
            </w:tcMar>
            <w:vAlign w:val="top"/>
          </w:tcPr>
          <w:p>
            <w:r>
              <w:rPr>
                <w:rFonts w:ascii="Aptos" w:hAnsi="Aptos"/>
                <w:color w:val="17202A"/>
                <w:sz w:val="17"/>
              </w:rPr>
              <w:t>Nom del fitxer</w:t>
            </w:r>
          </w:p>
        </w:tc>
        <w:tc>
          <w:tcPr>
            <w:tcW w:type="dxa" w:w="6973"/>
            <w:shd w:fill="FFFFFF"/>
            <w:tcMar>
              <w:top w:w="110" w:type="dxa"/>
              <w:start w:w="120" w:type="dxa"/>
              <w:bottom w:w="110" w:type="dxa"/>
              <w:end w:w="120" w:type="dxa"/>
            </w:tcMar>
            <w:vAlign w:val="top"/>
          </w:tcPr>
          <w:p>
            <w:r>
              <w:rPr>
                <w:rFonts w:ascii="Aptos" w:hAnsi="Aptos"/>
                <w:color w:val="17202A"/>
                <w:sz w:val="17"/>
              </w:rPr>
              <w:t>Descriptiu, curt i sense seqüències com IMG_4837.</w:t>
            </w:r>
          </w:p>
        </w:tc>
      </w:tr>
      <w:tr>
        <w:tc>
          <w:tcPr>
            <w:tcW w:type="dxa" w:w="2324"/>
            <w:shd w:fill="F7F9FB"/>
            <w:tcMar>
              <w:top w:w="110" w:type="dxa"/>
              <w:start w:w="120" w:type="dxa"/>
              <w:bottom w:w="110" w:type="dxa"/>
              <w:end w:w="120" w:type="dxa"/>
            </w:tcMar>
            <w:vAlign w:val="top"/>
          </w:tcPr>
          <w:p>
            <w:r>
              <w:rPr>
                <w:rFonts w:ascii="Aptos" w:hAnsi="Aptos"/>
                <w:color w:val="17202A"/>
                <w:sz w:val="17"/>
              </w:rPr>
              <w:t>Mida</w:t>
            </w:r>
          </w:p>
        </w:tc>
        <w:tc>
          <w:tcPr>
            <w:tcW w:type="dxa" w:w="6973"/>
            <w:shd w:fill="F7F9FB"/>
            <w:tcMar>
              <w:top w:w="110" w:type="dxa"/>
              <w:start w:w="120" w:type="dxa"/>
              <w:bottom w:w="110" w:type="dxa"/>
              <w:end w:w="120" w:type="dxa"/>
            </w:tcMar>
            <w:vAlign w:val="top"/>
          </w:tcPr>
          <w:p>
            <w:r>
              <w:rPr>
                <w:rFonts w:ascii="Aptos" w:hAnsi="Aptos"/>
                <w:color w:val="17202A"/>
                <w:sz w:val="17"/>
              </w:rPr>
              <w:t>Imatge ajustada a l’ús real; evita pujar originals enormes.</w:t>
            </w:r>
          </w:p>
        </w:tc>
      </w:tr>
      <w:tr>
        <w:tc>
          <w:tcPr>
            <w:tcW w:type="dxa" w:w="2324"/>
            <w:shd w:fill="FFFFFF"/>
            <w:tcMar>
              <w:top w:w="110" w:type="dxa"/>
              <w:start w:w="120" w:type="dxa"/>
              <w:bottom w:w="110" w:type="dxa"/>
              <w:end w:w="120" w:type="dxa"/>
            </w:tcMar>
            <w:vAlign w:val="top"/>
          </w:tcPr>
          <w:p>
            <w:r>
              <w:rPr>
                <w:rFonts w:ascii="Aptos" w:hAnsi="Aptos"/>
                <w:color w:val="17202A"/>
                <w:sz w:val="17"/>
              </w:rPr>
              <w:t>Format</w:t>
            </w:r>
          </w:p>
        </w:tc>
        <w:tc>
          <w:tcPr>
            <w:tcW w:type="dxa" w:w="6973"/>
            <w:shd w:fill="FFFFFF"/>
            <w:tcMar>
              <w:top w:w="110" w:type="dxa"/>
              <w:start w:w="120" w:type="dxa"/>
              <w:bottom w:w="110" w:type="dxa"/>
              <w:end w:w="120" w:type="dxa"/>
            </w:tcMar>
            <w:vAlign w:val="top"/>
          </w:tcPr>
          <w:p>
            <w:r>
              <w:rPr>
                <w:rFonts w:ascii="Aptos" w:hAnsi="Aptos"/>
                <w:color w:val="17202A"/>
                <w:sz w:val="17"/>
              </w:rPr>
              <w:t>Tria segons el contingut i la compatibilitat; prioritza una bona relació qualitat/pes.</w:t>
            </w:r>
          </w:p>
        </w:tc>
      </w:tr>
      <w:tr>
        <w:tc>
          <w:tcPr>
            <w:tcW w:type="dxa" w:w="2324"/>
            <w:shd w:fill="F7F9FB"/>
            <w:tcMar>
              <w:top w:w="110" w:type="dxa"/>
              <w:start w:w="120" w:type="dxa"/>
              <w:bottom w:w="110" w:type="dxa"/>
              <w:end w:w="120" w:type="dxa"/>
            </w:tcMar>
            <w:vAlign w:val="top"/>
          </w:tcPr>
          <w:p>
            <w:r>
              <w:rPr>
                <w:rFonts w:ascii="Aptos" w:hAnsi="Aptos"/>
                <w:color w:val="17202A"/>
                <w:sz w:val="17"/>
              </w:rPr>
              <w:t>Text alternatiu</w:t>
            </w:r>
          </w:p>
        </w:tc>
        <w:tc>
          <w:tcPr>
            <w:tcW w:type="dxa" w:w="6973"/>
            <w:shd w:fill="F7F9FB"/>
            <w:tcMar>
              <w:top w:w="110" w:type="dxa"/>
              <w:start w:w="120" w:type="dxa"/>
              <w:bottom w:w="110" w:type="dxa"/>
              <w:end w:w="120" w:type="dxa"/>
            </w:tcMar>
            <w:vAlign w:val="top"/>
          </w:tcPr>
          <w:p>
            <w:r>
              <w:rPr>
                <w:rFonts w:ascii="Aptos" w:hAnsi="Aptos"/>
                <w:color w:val="17202A"/>
                <w:sz w:val="17"/>
              </w:rPr>
              <w:t>Descriu la funció o informació de la imatge; deixa’l buit si és purament decorativa.</w:t>
            </w:r>
          </w:p>
        </w:tc>
      </w:tr>
      <w:tr>
        <w:tc>
          <w:tcPr>
            <w:tcW w:type="dxa" w:w="2324"/>
            <w:shd w:fill="FFFFFF"/>
            <w:tcMar>
              <w:top w:w="110" w:type="dxa"/>
              <w:start w:w="120" w:type="dxa"/>
              <w:bottom w:w="110" w:type="dxa"/>
              <w:end w:w="120" w:type="dxa"/>
            </w:tcMar>
            <w:vAlign w:val="top"/>
          </w:tcPr>
          <w:p>
            <w:r>
              <w:rPr>
                <w:rFonts w:ascii="Aptos" w:hAnsi="Aptos"/>
                <w:color w:val="17202A"/>
                <w:sz w:val="17"/>
              </w:rPr>
              <w:t>Drets</w:t>
            </w:r>
          </w:p>
        </w:tc>
        <w:tc>
          <w:tcPr>
            <w:tcW w:type="dxa" w:w="6973"/>
            <w:shd w:fill="FFFFFF"/>
            <w:tcMar>
              <w:top w:w="110" w:type="dxa"/>
              <w:start w:w="120" w:type="dxa"/>
              <w:bottom w:w="110" w:type="dxa"/>
              <w:end w:w="120" w:type="dxa"/>
            </w:tcMar>
            <w:vAlign w:val="top"/>
          </w:tcPr>
          <w:p>
            <w:r>
              <w:rPr>
                <w:rFonts w:ascii="Aptos" w:hAnsi="Aptos"/>
                <w:color w:val="17202A"/>
                <w:sz w:val="17"/>
              </w:rPr>
              <w:t>Material propi, amb llicència compatible o amb permís; registra la font quan calgui.</w:t>
            </w:r>
          </w:p>
        </w:tc>
      </w:tr>
    </w:tbl>
    <w:p>
      <w:pPr>
        <w:spacing w:after="20"/>
      </w:pPr>
    </w:p>
    <w:p>
      <w:pPr>
        <w:pStyle w:val="Heading2"/>
      </w:pPr>
      <w:r>
        <w:t>Activitat B4 · Esquelet editorial</w:t>
      </w:r>
    </w:p>
    <w:p>
      <w:pPr>
        <w:pStyle w:val="ListNumber"/>
        <w:ind w:left="340" w:hanging="142"/>
      </w:pPr>
      <w:r>
        <w:t>Prepareu un inventari: cada pàgina, el seu objectiu, el públic i la crida a l’acció.</w:t>
      </w:r>
    </w:p>
    <w:p>
      <w:pPr>
        <w:pStyle w:val="ListNumber"/>
        <w:ind w:left="340" w:hanging="142"/>
      </w:pPr>
      <w:r>
        <w:t>Completeu com a mínim la portada i tres pàgines rellevants del projecte.</w:t>
      </w:r>
    </w:p>
    <w:p>
      <w:pPr>
        <w:pStyle w:val="ListNumber"/>
        <w:ind w:left="340" w:hanging="142"/>
      </w:pPr>
      <w:r>
        <w:t>Si el projecte necessita actualitat, publiqueu dues entrades i definiu categories no redundants.</w:t>
      </w:r>
    </w:p>
    <w:p>
      <w:pPr>
        <w:pStyle w:val="ListNumber"/>
        <w:ind w:left="340" w:hanging="142"/>
      </w:pPr>
      <w:r>
        <w:t>Reviseu títols, jerarquia, ortografia, enllaços i coherència del to.</w:t>
      </w:r>
    </w:p>
    <w:p>
      <w:pPr>
        <w:pStyle w:val="ListNumber"/>
        <w:ind w:left="340" w:hanging="142"/>
      </w:pPr>
      <w:r>
        <w:t>Afegiu imatges optimitzades amb text alternatiu quan aportin informació.</w:t>
      </w:r>
    </w:p>
    <w:p>
      <w:pPr>
        <w:pStyle w:val="ListNumber"/>
        <w:ind w:left="340" w:hanging="142"/>
      </w:pPr>
      <w:r>
        <w:t>Passeu la prova dels 30 segons: una altra parella ha d’explicar què ofereix el web i què pot fer-hi.</w:t>
      </w:r>
    </w:p>
    <w:p>
      <w:pPr>
        <w:pStyle w:val="Heading2"/>
      </w:pPr>
      <w:r>
        <w:t>Inventari de continguts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rPr>
          <w:tblHeader w:val="true"/>
        </w:trPr>
        <w:tc>
          <w:tcPr>
            <w:tcW w:type="dxa" w:w="1984"/>
            <w:shd w:fill="102033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color w:val="FFFFFF"/>
                <w:sz w:val="17"/>
              </w:rPr>
              <w:t>URL o pàgina</w:t>
            </w:r>
          </w:p>
        </w:tc>
        <w:tc>
          <w:tcPr>
            <w:tcW w:type="dxa" w:w="2041"/>
            <w:shd w:fill="102033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color w:val="FFFFFF"/>
                <w:sz w:val="17"/>
              </w:rPr>
              <w:t>Objectiu</w:t>
            </w:r>
          </w:p>
        </w:tc>
        <w:tc>
          <w:tcPr>
            <w:tcW w:type="dxa" w:w="2551"/>
            <w:shd w:fill="102033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color w:val="FFFFFF"/>
                <w:sz w:val="17"/>
              </w:rPr>
              <w:t>Contingut clau</w:t>
            </w:r>
          </w:p>
        </w:tc>
        <w:tc>
          <w:tcPr>
            <w:tcW w:type="dxa" w:w="1474"/>
            <w:shd w:fill="102033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color w:val="FFFFFF"/>
                <w:sz w:val="17"/>
              </w:rPr>
              <w:t>CTA</w:t>
            </w:r>
          </w:p>
        </w:tc>
        <w:tc>
          <w:tcPr>
            <w:tcW w:type="dxa" w:w="1247"/>
            <w:shd w:fill="102033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color w:val="FFFFFF"/>
                <w:sz w:val="17"/>
              </w:rPr>
              <w:t>Estat</w:t>
            </w:r>
          </w:p>
        </w:tc>
      </w:tr>
      <w:tr>
        <w:tc>
          <w:tcPr>
            <w:tcW w:type="dxa" w:w="1984"/>
            <w:shd w:fill="FFFFFF"/>
            <w:tcMar>
              <w:top w:w="110" w:type="dxa"/>
              <w:start w:w="120" w:type="dxa"/>
              <w:bottom w:w="110" w:type="dxa"/>
              <w:end w:w="120" w:type="dxa"/>
            </w:tcMar>
            <w:vAlign w:val="top"/>
          </w:tcPr>
          <w:p>
            <w:r>
              <w:rPr>
                <w:rFonts w:ascii="Aptos" w:hAnsi="Aptos"/>
                <w:color w:val="17202A"/>
                <w:sz w:val="17"/>
              </w:rPr>
            </w:r>
          </w:p>
        </w:tc>
        <w:tc>
          <w:tcPr>
            <w:tcW w:type="dxa" w:w="2041"/>
            <w:shd w:fill="FFFFFF"/>
            <w:tcMar>
              <w:top w:w="110" w:type="dxa"/>
              <w:start w:w="120" w:type="dxa"/>
              <w:bottom w:w="110" w:type="dxa"/>
              <w:end w:w="120" w:type="dxa"/>
            </w:tcMar>
            <w:vAlign w:val="top"/>
          </w:tcPr>
          <w:p>
            <w:r>
              <w:rPr>
                <w:rFonts w:ascii="Aptos" w:hAnsi="Aptos"/>
                <w:color w:val="17202A"/>
                <w:sz w:val="17"/>
              </w:rPr>
            </w:r>
          </w:p>
        </w:tc>
        <w:tc>
          <w:tcPr>
            <w:tcW w:type="dxa" w:w="2551"/>
            <w:shd w:fill="FFFFFF"/>
            <w:tcMar>
              <w:top w:w="110" w:type="dxa"/>
              <w:start w:w="120" w:type="dxa"/>
              <w:bottom w:w="110" w:type="dxa"/>
              <w:end w:w="120" w:type="dxa"/>
            </w:tcMar>
            <w:vAlign w:val="top"/>
          </w:tcPr>
          <w:p>
            <w:r>
              <w:rPr>
                <w:rFonts w:ascii="Aptos" w:hAnsi="Aptos"/>
                <w:color w:val="17202A"/>
                <w:sz w:val="17"/>
              </w:rPr>
            </w:r>
          </w:p>
        </w:tc>
        <w:tc>
          <w:tcPr>
            <w:tcW w:type="dxa" w:w="1474"/>
            <w:shd w:fill="FFFFFF"/>
            <w:tcMar>
              <w:top w:w="110" w:type="dxa"/>
              <w:start w:w="120" w:type="dxa"/>
              <w:bottom w:w="110" w:type="dxa"/>
              <w:end w:w="120" w:type="dxa"/>
            </w:tcMar>
            <w:vAlign w:val="top"/>
          </w:tcPr>
          <w:p>
            <w:r>
              <w:rPr>
                <w:rFonts w:ascii="Aptos" w:hAnsi="Aptos"/>
                <w:color w:val="17202A"/>
                <w:sz w:val="17"/>
              </w:rPr>
            </w:r>
          </w:p>
        </w:tc>
        <w:tc>
          <w:tcPr>
            <w:tcW w:type="dxa" w:w="1247"/>
            <w:shd w:fill="FFFFFF"/>
            <w:tcMar>
              <w:top w:w="110" w:type="dxa"/>
              <w:start w:w="120" w:type="dxa"/>
              <w:bottom w:w="110" w:type="dxa"/>
              <w:end w:w="120" w:type="dxa"/>
            </w:tcMar>
            <w:vAlign w:val="top"/>
          </w:tcPr>
          <w:p>
            <w:r>
              <w:rPr>
                <w:rFonts w:ascii="Aptos" w:hAnsi="Aptos"/>
                <w:color w:val="17202A"/>
                <w:sz w:val="17"/>
              </w:rPr>
              <w:t>Pendent</w:t>
            </w:r>
          </w:p>
        </w:tc>
      </w:tr>
      <w:tr>
        <w:tc>
          <w:tcPr>
            <w:tcW w:type="dxa" w:w="1984"/>
            <w:shd w:fill="F7F9FB"/>
            <w:tcMar>
              <w:top w:w="110" w:type="dxa"/>
              <w:start w:w="120" w:type="dxa"/>
              <w:bottom w:w="110" w:type="dxa"/>
              <w:end w:w="120" w:type="dxa"/>
            </w:tcMar>
            <w:vAlign w:val="top"/>
          </w:tcPr>
          <w:p>
            <w:r>
              <w:rPr>
                <w:rFonts w:ascii="Aptos" w:hAnsi="Aptos"/>
                <w:color w:val="17202A"/>
                <w:sz w:val="17"/>
              </w:rPr>
            </w:r>
          </w:p>
        </w:tc>
        <w:tc>
          <w:tcPr>
            <w:tcW w:type="dxa" w:w="2041"/>
            <w:shd w:fill="F7F9FB"/>
            <w:tcMar>
              <w:top w:w="110" w:type="dxa"/>
              <w:start w:w="120" w:type="dxa"/>
              <w:bottom w:w="110" w:type="dxa"/>
              <w:end w:w="120" w:type="dxa"/>
            </w:tcMar>
            <w:vAlign w:val="top"/>
          </w:tcPr>
          <w:p>
            <w:r>
              <w:rPr>
                <w:rFonts w:ascii="Aptos" w:hAnsi="Aptos"/>
                <w:color w:val="17202A"/>
                <w:sz w:val="17"/>
              </w:rPr>
            </w:r>
          </w:p>
        </w:tc>
        <w:tc>
          <w:tcPr>
            <w:tcW w:type="dxa" w:w="2551"/>
            <w:shd w:fill="F7F9FB"/>
            <w:tcMar>
              <w:top w:w="110" w:type="dxa"/>
              <w:start w:w="120" w:type="dxa"/>
              <w:bottom w:w="110" w:type="dxa"/>
              <w:end w:w="120" w:type="dxa"/>
            </w:tcMar>
            <w:vAlign w:val="top"/>
          </w:tcPr>
          <w:p>
            <w:r>
              <w:rPr>
                <w:rFonts w:ascii="Aptos" w:hAnsi="Aptos"/>
                <w:color w:val="17202A"/>
                <w:sz w:val="17"/>
              </w:rPr>
            </w:r>
          </w:p>
        </w:tc>
        <w:tc>
          <w:tcPr>
            <w:tcW w:type="dxa" w:w="1474"/>
            <w:shd w:fill="F7F9FB"/>
            <w:tcMar>
              <w:top w:w="110" w:type="dxa"/>
              <w:start w:w="120" w:type="dxa"/>
              <w:bottom w:w="110" w:type="dxa"/>
              <w:end w:w="120" w:type="dxa"/>
            </w:tcMar>
            <w:vAlign w:val="top"/>
          </w:tcPr>
          <w:p>
            <w:r>
              <w:rPr>
                <w:rFonts w:ascii="Aptos" w:hAnsi="Aptos"/>
                <w:color w:val="17202A"/>
                <w:sz w:val="17"/>
              </w:rPr>
            </w:r>
          </w:p>
        </w:tc>
        <w:tc>
          <w:tcPr>
            <w:tcW w:type="dxa" w:w="1247"/>
            <w:shd w:fill="F7F9FB"/>
            <w:tcMar>
              <w:top w:w="110" w:type="dxa"/>
              <w:start w:w="120" w:type="dxa"/>
              <w:bottom w:w="110" w:type="dxa"/>
              <w:end w:w="120" w:type="dxa"/>
            </w:tcMar>
            <w:vAlign w:val="top"/>
          </w:tcPr>
          <w:p>
            <w:r>
              <w:rPr>
                <w:rFonts w:ascii="Aptos" w:hAnsi="Aptos"/>
                <w:color w:val="17202A"/>
                <w:sz w:val="17"/>
              </w:rPr>
              <w:t>Pendent</w:t>
            </w:r>
          </w:p>
        </w:tc>
      </w:tr>
      <w:tr>
        <w:tc>
          <w:tcPr>
            <w:tcW w:type="dxa" w:w="1984"/>
            <w:shd w:fill="FFFFFF"/>
            <w:tcMar>
              <w:top w:w="110" w:type="dxa"/>
              <w:start w:w="120" w:type="dxa"/>
              <w:bottom w:w="110" w:type="dxa"/>
              <w:end w:w="120" w:type="dxa"/>
            </w:tcMar>
            <w:vAlign w:val="top"/>
          </w:tcPr>
          <w:p>
            <w:r>
              <w:rPr>
                <w:rFonts w:ascii="Aptos" w:hAnsi="Aptos"/>
                <w:color w:val="17202A"/>
                <w:sz w:val="17"/>
              </w:rPr>
            </w:r>
          </w:p>
        </w:tc>
        <w:tc>
          <w:tcPr>
            <w:tcW w:type="dxa" w:w="2041"/>
            <w:shd w:fill="FFFFFF"/>
            <w:tcMar>
              <w:top w:w="110" w:type="dxa"/>
              <w:start w:w="120" w:type="dxa"/>
              <w:bottom w:w="110" w:type="dxa"/>
              <w:end w:w="120" w:type="dxa"/>
            </w:tcMar>
            <w:vAlign w:val="top"/>
          </w:tcPr>
          <w:p>
            <w:r>
              <w:rPr>
                <w:rFonts w:ascii="Aptos" w:hAnsi="Aptos"/>
                <w:color w:val="17202A"/>
                <w:sz w:val="17"/>
              </w:rPr>
            </w:r>
          </w:p>
        </w:tc>
        <w:tc>
          <w:tcPr>
            <w:tcW w:type="dxa" w:w="2551"/>
            <w:shd w:fill="FFFFFF"/>
            <w:tcMar>
              <w:top w:w="110" w:type="dxa"/>
              <w:start w:w="120" w:type="dxa"/>
              <w:bottom w:w="110" w:type="dxa"/>
              <w:end w:w="120" w:type="dxa"/>
            </w:tcMar>
            <w:vAlign w:val="top"/>
          </w:tcPr>
          <w:p>
            <w:r>
              <w:rPr>
                <w:rFonts w:ascii="Aptos" w:hAnsi="Aptos"/>
                <w:color w:val="17202A"/>
                <w:sz w:val="17"/>
              </w:rPr>
            </w:r>
          </w:p>
        </w:tc>
        <w:tc>
          <w:tcPr>
            <w:tcW w:type="dxa" w:w="1474"/>
            <w:shd w:fill="FFFFFF"/>
            <w:tcMar>
              <w:top w:w="110" w:type="dxa"/>
              <w:start w:w="120" w:type="dxa"/>
              <w:bottom w:w="110" w:type="dxa"/>
              <w:end w:w="120" w:type="dxa"/>
            </w:tcMar>
            <w:vAlign w:val="top"/>
          </w:tcPr>
          <w:p>
            <w:r>
              <w:rPr>
                <w:rFonts w:ascii="Aptos" w:hAnsi="Aptos"/>
                <w:color w:val="17202A"/>
                <w:sz w:val="17"/>
              </w:rPr>
            </w:r>
          </w:p>
        </w:tc>
        <w:tc>
          <w:tcPr>
            <w:tcW w:type="dxa" w:w="1247"/>
            <w:shd w:fill="FFFFFF"/>
            <w:tcMar>
              <w:top w:w="110" w:type="dxa"/>
              <w:start w:w="120" w:type="dxa"/>
              <w:bottom w:w="110" w:type="dxa"/>
              <w:end w:w="120" w:type="dxa"/>
            </w:tcMar>
            <w:vAlign w:val="top"/>
          </w:tcPr>
          <w:p>
            <w:r>
              <w:rPr>
                <w:rFonts w:ascii="Aptos" w:hAnsi="Aptos"/>
                <w:color w:val="17202A"/>
                <w:sz w:val="17"/>
              </w:rPr>
              <w:t>Pendent</w:t>
            </w:r>
          </w:p>
        </w:tc>
      </w:tr>
      <w:tr>
        <w:tc>
          <w:tcPr>
            <w:tcW w:type="dxa" w:w="1984"/>
            <w:shd w:fill="F7F9FB"/>
            <w:tcMar>
              <w:top w:w="110" w:type="dxa"/>
              <w:start w:w="120" w:type="dxa"/>
              <w:bottom w:w="110" w:type="dxa"/>
              <w:end w:w="120" w:type="dxa"/>
            </w:tcMar>
            <w:vAlign w:val="top"/>
          </w:tcPr>
          <w:p>
            <w:r>
              <w:rPr>
                <w:rFonts w:ascii="Aptos" w:hAnsi="Aptos"/>
                <w:color w:val="17202A"/>
                <w:sz w:val="17"/>
              </w:rPr>
            </w:r>
          </w:p>
        </w:tc>
        <w:tc>
          <w:tcPr>
            <w:tcW w:type="dxa" w:w="2041"/>
            <w:shd w:fill="F7F9FB"/>
            <w:tcMar>
              <w:top w:w="110" w:type="dxa"/>
              <w:start w:w="120" w:type="dxa"/>
              <w:bottom w:w="110" w:type="dxa"/>
              <w:end w:w="120" w:type="dxa"/>
            </w:tcMar>
            <w:vAlign w:val="top"/>
          </w:tcPr>
          <w:p>
            <w:r>
              <w:rPr>
                <w:rFonts w:ascii="Aptos" w:hAnsi="Aptos"/>
                <w:color w:val="17202A"/>
                <w:sz w:val="17"/>
              </w:rPr>
            </w:r>
          </w:p>
        </w:tc>
        <w:tc>
          <w:tcPr>
            <w:tcW w:type="dxa" w:w="2551"/>
            <w:shd w:fill="F7F9FB"/>
            <w:tcMar>
              <w:top w:w="110" w:type="dxa"/>
              <w:start w:w="120" w:type="dxa"/>
              <w:bottom w:w="110" w:type="dxa"/>
              <w:end w:w="120" w:type="dxa"/>
            </w:tcMar>
            <w:vAlign w:val="top"/>
          </w:tcPr>
          <w:p>
            <w:r>
              <w:rPr>
                <w:rFonts w:ascii="Aptos" w:hAnsi="Aptos"/>
                <w:color w:val="17202A"/>
                <w:sz w:val="17"/>
              </w:rPr>
            </w:r>
          </w:p>
        </w:tc>
        <w:tc>
          <w:tcPr>
            <w:tcW w:type="dxa" w:w="1474"/>
            <w:shd w:fill="F7F9FB"/>
            <w:tcMar>
              <w:top w:w="110" w:type="dxa"/>
              <w:start w:w="120" w:type="dxa"/>
              <w:bottom w:w="110" w:type="dxa"/>
              <w:end w:w="120" w:type="dxa"/>
            </w:tcMar>
            <w:vAlign w:val="top"/>
          </w:tcPr>
          <w:p>
            <w:r>
              <w:rPr>
                <w:rFonts w:ascii="Aptos" w:hAnsi="Aptos"/>
                <w:color w:val="17202A"/>
                <w:sz w:val="17"/>
              </w:rPr>
            </w:r>
          </w:p>
        </w:tc>
        <w:tc>
          <w:tcPr>
            <w:tcW w:type="dxa" w:w="1247"/>
            <w:shd w:fill="F7F9FB"/>
            <w:tcMar>
              <w:top w:w="110" w:type="dxa"/>
              <w:start w:w="120" w:type="dxa"/>
              <w:bottom w:w="110" w:type="dxa"/>
              <w:end w:w="120" w:type="dxa"/>
            </w:tcMar>
            <w:vAlign w:val="top"/>
          </w:tcPr>
          <w:p>
            <w:r>
              <w:rPr>
                <w:rFonts w:ascii="Aptos" w:hAnsi="Aptos"/>
                <w:color w:val="17202A"/>
                <w:sz w:val="17"/>
              </w:rPr>
              <w:t>Pendent</w:t>
            </w:r>
          </w:p>
        </w:tc>
      </w:tr>
    </w:tbl>
    <w:p>
      <w:pPr>
        <w:spacing w:after="20"/>
      </w:pPr>
    </w:p>
    <w:p>
      <w:pPr>
        <w:pStyle w:val="Heading2"/>
      </w:pPr>
      <w:r>
        <w:t>Evidències B4</w:t>
      </w:r>
    </w:p>
    <w:p>
      <w:pPr>
        <w:pStyle w:val="ListBullet"/>
        <w:ind w:left="340" w:hanging="142"/>
      </w:pPr>
      <w:r>
        <w:t>Inventari de continguts completat.</w:t>
      </w:r>
    </w:p>
    <w:p>
      <w:pPr>
        <w:pStyle w:val="ListBullet"/>
        <w:ind w:left="340" w:hanging="142"/>
      </w:pPr>
      <w:r>
        <w:t>Captures de dues pàgines amb jerarquia de títols visible.</w:t>
      </w:r>
    </w:p>
    <w:p>
      <w:pPr>
        <w:pStyle w:val="ListBullet"/>
        <w:ind w:left="340" w:hanging="142"/>
      </w:pPr>
      <w:r>
        <w:t>Captura de la biblioteca multimèdia i exemple de text alternatiu justificat.</w:t>
      </w:r>
    </w:p>
    <w:p>
      <w:pPr>
        <w:pStyle w:val="ListBullet"/>
        <w:ind w:left="340" w:hanging="142"/>
      </w:pPr>
      <w:r>
        <w:t>Resultat de la prova dels 30 segons i un canvi aplicat després del retorn rebut.</w:t>
      </w:r>
    </w:p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fill="215CFF"/>
            <w:tcMar>
              <w:top w:w="150" w:type="dxa"/>
              <w:start w:w="140" w:type="dxa"/>
              <w:bottom w:w="150" w:type="dxa"/>
              <w:end w:w="140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20"/>
              </w:rPr>
              <w:t>B5</w:t>
            </w:r>
          </w:p>
        </w:tc>
        <w:tc>
          <w:tcPr>
            <w:tcW w:type="dxa" w:w="3324"/>
            <w:shd w:fill="102033"/>
            <w:tcMar>
              <w:top w:w="150" w:type="dxa"/>
              <w:start w:w="140" w:type="dxa"/>
              <w:bottom w:w="150" w:type="dxa"/>
              <w:end w:w="140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20"/>
              </w:rPr>
              <w:t>Tema, blocs, coherència visual i responsive</w:t>
            </w:r>
          </w:p>
        </w:tc>
        <w:tc>
          <w:tcPr>
            <w:tcW w:type="dxa" w:w="3324"/>
            <w:shd w:fill="00A7A5"/>
            <w:tcMar>
              <w:top w:w="150" w:type="dxa"/>
              <w:start w:w="140" w:type="dxa"/>
              <w:bottom w:w="150" w:type="dxa"/>
              <w:end w:w="140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20"/>
              </w:rPr>
              <w:t>2 hores</w:t>
            </w:r>
          </w:p>
        </w:tc>
      </w:tr>
    </w:tbl>
    <w:p>
      <w:pPr>
        <w:pStyle w:val="Heading1"/>
      </w:pPr>
      <w:r>
        <w:t>4. B5 · Dissenya un sistema, no una col·lecció de pantalles</w:t>
      </w:r>
    </w:p>
    <w:p>
      <w:r>
        <w:t>El tema aporta una base. Els estils globals, els blocs i els patrons permeten convertir-la en un sistema visual coherent. L’objectiu no és decorar: és guiar la lectura i facilitar les accions.</w:t>
      </w:r>
    </w:p>
    <w:p>
      <w:pPr>
        <w:pStyle w:val="Heading2"/>
      </w:pPr>
      <w:r>
        <w:t>Tema, blocs i patrons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</w:trPr>
        <w:tc>
          <w:tcPr>
            <w:tcW w:type="dxa" w:w="1587"/>
            <w:shd w:fill="102033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color w:val="FFFFFF"/>
                <w:sz w:val="17"/>
              </w:rPr>
              <w:t>Element</w:t>
            </w:r>
          </w:p>
        </w:tc>
        <w:tc>
          <w:tcPr>
            <w:tcW w:type="dxa" w:w="3061"/>
            <w:shd w:fill="102033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color w:val="FFFFFF"/>
                <w:sz w:val="17"/>
              </w:rPr>
              <w:t>Funció</w:t>
            </w:r>
          </w:p>
        </w:tc>
        <w:tc>
          <w:tcPr>
            <w:tcW w:type="dxa" w:w="4649"/>
            <w:shd w:fill="102033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color w:val="FFFFFF"/>
                <w:sz w:val="17"/>
              </w:rPr>
              <w:t>Decisió recomanada</w:t>
            </w:r>
          </w:p>
        </w:tc>
      </w:tr>
      <w:tr>
        <w:tc>
          <w:tcPr>
            <w:tcW w:type="dxa" w:w="1587"/>
            <w:shd w:fill="FFFFFF"/>
            <w:tcMar>
              <w:top w:w="110" w:type="dxa"/>
              <w:start w:w="120" w:type="dxa"/>
              <w:bottom w:w="110" w:type="dxa"/>
              <w:end w:w="120" w:type="dxa"/>
            </w:tcMar>
            <w:vAlign w:val="top"/>
          </w:tcPr>
          <w:p>
            <w:r>
              <w:rPr>
                <w:rFonts w:ascii="Aptos" w:hAnsi="Aptos"/>
                <w:color w:val="17202A"/>
                <w:sz w:val="17"/>
              </w:rPr>
              <w:t>Tema</w:t>
            </w:r>
          </w:p>
        </w:tc>
        <w:tc>
          <w:tcPr>
            <w:tcW w:type="dxa" w:w="3061"/>
            <w:shd w:fill="FFFFFF"/>
            <w:tcMar>
              <w:top w:w="110" w:type="dxa"/>
              <w:start w:w="120" w:type="dxa"/>
              <w:bottom w:w="110" w:type="dxa"/>
              <w:end w:w="120" w:type="dxa"/>
            </w:tcMar>
            <w:vAlign w:val="top"/>
          </w:tcPr>
          <w:p>
            <w:r>
              <w:rPr>
                <w:rFonts w:ascii="Aptos" w:hAnsi="Aptos"/>
                <w:color w:val="17202A"/>
                <w:sz w:val="17"/>
              </w:rPr>
              <w:t>Base de plantilles i possibilitats visuals.</w:t>
            </w:r>
          </w:p>
        </w:tc>
        <w:tc>
          <w:tcPr>
            <w:tcW w:type="dxa" w:w="4649"/>
            <w:shd w:fill="FFFFFF"/>
            <w:tcMar>
              <w:top w:w="110" w:type="dxa"/>
              <w:start w:w="120" w:type="dxa"/>
              <w:bottom w:w="110" w:type="dxa"/>
              <w:end w:w="120" w:type="dxa"/>
            </w:tcMar>
            <w:vAlign w:val="top"/>
          </w:tcPr>
          <w:p>
            <w:r>
              <w:rPr>
                <w:rFonts w:ascii="Aptos" w:hAnsi="Aptos"/>
                <w:color w:val="17202A"/>
                <w:sz w:val="17"/>
              </w:rPr>
              <w:t>Tria’n un de compatible amb l’editor i evita canvis constants.</w:t>
            </w:r>
          </w:p>
        </w:tc>
      </w:tr>
      <w:tr>
        <w:tc>
          <w:tcPr>
            <w:tcW w:type="dxa" w:w="1587"/>
            <w:shd w:fill="F7F9FB"/>
            <w:tcMar>
              <w:top w:w="110" w:type="dxa"/>
              <w:start w:w="120" w:type="dxa"/>
              <w:bottom w:w="110" w:type="dxa"/>
              <w:end w:w="120" w:type="dxa"/>
            </w:tcMar>
            <w:vAlign w:val="top"/>
          </w:tcPr>
          <w:p>
            <w:r>
              <w:rPr>
                <w:rFonts w:ascii="Aptos" w:hAnsi="Aptos"/>
                <w:color w:val="17202A"/>
                <w:sz w:val="17"/>
              </w:rPr>
              <w:t>Estils globals</w:t>
            </w:r>
          </w:p>
        </w:tc>
        <w:tc>
          <w:tcPr>
            <w:tcW w:type="dxa" w:w="3061"/>
            <w:shd w:fill="F7F9FB"/>
            <w:tcMar>
              <w:top w:w="110" w:type="dxa"/>
              <w:start w:w="120" w:type="dxa"/>
              <w:bottom w:w="110" w:type="dxa"/>
              <w:end w:w="120" w:type="dxa"/>
            </w:tcMar>
            <w:vAlign w:val="top"/>
          </w:tcPr>
          <w:p>
            <w:r>
              <w:rPr>
                <w:rFonts w:ascii="Aptos" w:hAnsi="Aptos"/>
                <w:color w:val="17202A"/>
                <w:sz w:val="17"/>
              </w:rPr>
              <w:t>Colors, tipografia, espaiat i aparença comuna.</w:t>
            </w:r>
          </w:p>
        </w:tc>
        <w:tc>
          <w:tcPr>
            <w:tcW w:type="dxa" w:w="4649"/>
            <w:shd w:fill="F7F9FB"/>
            <w:tcMar>
              <w:top w:w="110" w:type="dxa"/>
              <w:start w:w="120" w:type="dxa"/>
              <w:bottom w:w="110" w:type="dxa"/>
              <w:end w:w="120" w:type="dxa"/>
            </w:tcMar>
            <w:vAlign w:val="top"/>
          </w:tcPr>
          <w:p>
            <w:r>
              <w:rPr>
                <w:rFonts w:ascii="Aptos" w:hAnsi="Aptos"/>
                <w:color w:val="17202A"/>
                <w:sz w:val="17"/>
              </w:rPr>
              <w:t>Defineix pocs valors i reutilitza’ls.</w:t>
            </w:r>
          </w:p>
        </w:tc>
      </w:tr>
      <w:tr>
        <w:tc>
          <w:tcPr>
            <w:tcW w:type="dxa" w:w="1587"/>
            <w:shd w:fill="FFFFFF"/>
            <w:tcMar>
              <w:top w:w="110" w:type="dxa"/>
              <w:start w:w="120" w:type="dxa"/>
              <w:bottom w:w="110" w:type="dxa"/>
              <w:end w:w="120" w:type="dxa"/>
            </w:tcMar>
            <w:vAlign w:val="top"/>
          </w:tcPr>
          <w:p>
            <w:r>
              <w:rPr>
                <w:rFonts w:ascii="Aptos" w:hAnsi="Aptos"/>
                <w:color w:val="17202A"/>
                <w:sz w:val="17"/>
              </w:rPr>
              <w:t>Bloc</w:t>
            </w:r>
          </w:p>
        </w:tc>
        <w:tc>
          <w:tcPr>
            <w:tcW w:type="dxa" w:w="3061"/>
            <w:shd w:fill="FFFFFF"/>
            <w:tcMar>
              <w:top w:w="110" w:type="dxa"/>
              <w:start w:w="120" w:type="dxa"/>
              <w:bottom w:w="110" w:type="dxa"/>
              <w:end w:w="120" w:type="dxa"/>
            </w:tcMar>
            <w:vAlign w:val="top"/>
          </w:tcPr>
          <w:p>
            <w:r>
              <w:rPr>
                <w:rFonts w:ascii="Aptos" w:hAnsi="Aptos"/>
                <w:color w:val="17202A"/>
                <w:sz w:val="17"/>
              </w:rPr>
              <w:t>Unitat de contingut: títol, text, imatge, botó, grup…</w:t>
            </w:r>
          </w:p>
        </w:tc>
        <w:tc>
          <w:tcPr>
            <w:tcW w:type="dxa" w:w="4649"/>
            <w:shd w:fill="FFFFFF"/>
            <w:tcMar>
              <w:top w:w="110" w:type="dxa"/>
              <w:start w:w="120" w:type="dxa"/>
              <w:bottom w:w="110" w:type="dxa"/>
              <w:end w:w="120" w:type="dxa"/>
            </w:tcMar>
            <w:vAlign w:val="top"/>
          </w:tcPr>
          <w:p>
            <w:r>
              <w:rPr>
                <w:rFonts w:ascii="Aptos" w:hAnsi="Aptos"/>
                <w:color w:val="17202A"/>
                <w:sz w:val="17"/>
              </w:rPr>
              <w:t>Usa el bloc semànticament adequat.</w:t>
            </w:r>
          </w:p>
        </w:tc>
      </w:tr>
      <w:tr>
        <w:tc>
          <w:tcPr>
            <w:tcW w:type="dxa" w:w="1587"/>
            <w:shd w:fill="F7F9FB"/>
            <w:tcMar>
              <w:top w:w="110" w:type="dxa"/>
              <w:start w:w="120" w:type="dxa"/>
              <w:bottom w:w="110" w:type="dxa"/>
              <w:end w:w="120" w:type="dxa"/>
            </w:tcMar>
            <w:vAlign w:val="top"/>
          </w:tcPr>
          <w:p>
            <w:r>
              <w:rPr>
                <w:rFonts w:ascii="Aptos" w:hAnsi="Aptos"/>
                <w:color w:val="17202A"/>
                <w:sz w:val="17"/>
              </w:rPr>
              <w:t>Patró</w:t>
            </w:r>
          </w:p>
        </w:tc>
        <w:tc>
          <w:tcPr>
            <w:tcW w:type="dxa" w:w="3061"/>
            <w:shd w:fill="F7F9FB"/>
            <w:tcMar>
              <w:top w:w="110" w:type="dxa"/>
              <w:start w:w="120" w:type="dxa"/>
              <w:bottom w:w="110" w:type="dxa"/>
              <w:end w:w="120" w:type="dxa"/>
            </w:tcMar>
            <w:vAlign w:val="top"/>
          </w:tcPr>
          <w:p>
            <w:r>
              <w:rPr>
                <w:rFonts w:ascii="Aptos" w:hAnsi="Aptos"/>
                <w:color w:val="17202A"/>
                <w:sz w:val="17"/>
              </w:rPr>
              <w:t>Composició reutilitzable de diversos blocs.</w:t>
            </w:r>
          </w:p>
        </w:tc>
        <w:tc>
          <w:tcPr>
            <w:tcW w:type="dxa" w:w="4649"/>
            <w:shd w:fill="F7F9FB"/>
            <w:tcMar>
              <w:top w:w="110" w:type="dxa"/>
              <w:start w:w="120" w:type="dxa"/>
              <w:bottom w:w="110" w:type="dxa"/>
              <w:end w:w="120" w:type="dxa"/>
            </w:tcMar>
            <w:vAlign w:val="top"/>
          </w:tcPr>
          <w:p>
            <w:r>
              <w:rPr>
                <w:rFonts w:ascii="Aptos" w:hAnsi="Aptos"/>
                <w:color w:val="17202A"/>
                <w:sz w:val="17"/>
              </w:rPr>
              <w:t>Repeteix estructures sense perdre coherència.</w:t>
            </w:r>
          </w:p>
        </w:tc>
      </w:tr>
      <w:tr>
        <w:tc>
          <w:tcPr>
            <w:tcW w:type="dxa" w:w="1587"/>
            <w:shd w:fill="FFFFFF"/>
            <w:tcMar>
              <w:top w:w="110" w:type="dxa"/>
              <w:start w:w="120" w:type="dxa"/>
              <w:bottom w:w="110" w:type="dxa"/>
              <w:end w:w="120" w:type="dxa"/>
            </w:tcMar>
            <w:vAlign w:val="top"/>
          </w:tcPr>
          <w:p>
            <w:r>
              <w:rPr>
                <w:rFonts w:ascii="Aptos" w:hAnsi="Aptos"/>
                <w:color w:val="17202A"/>
                <w:sz w:val="17"/>
              </w:rPr>
              <w:t>Plantilla</w:t>
            </w:r>
          </w:p>
        </w:tc>
        <w:tc>
          <w:tcPr>
            <w:tcW w:type="dxa" w:w="3061"/>
            <w:shd w:fill="FFFFFF"/>
            <w:tcMar>
              <w:top w:w="110" w:type="dxa"/>
              <w:start w:w="120" w:type="dxa"/>
              <w:bottom w:w="110" w:type="dxa"/>
              <w:end w:w="120" w:type="dxa"/>
            </w:tcMar>
            <w:vAlign w:val="top"/>
          </w:tcPr>
          <w:p>
            <w:r>
              <w:rPr>
                <w:rFonts w:ascii="Aptos" w:hAnsi="Aptos"/>
                <w:color w:val="17202A"/>
                <w:sz w:val="17"/>
              </w:rPr>
              <w:t>Estructura per a un tipus de pàgina.</w:t>
            </w:r>
          </w:p>
        </w:tc>
        <w:tc>
          <w:tcPr>
            <w:tcW w:type="dxa" w:w="4649"/>
            <w:shd w:fill="FFFFFF"/>
            <w:tcMar>
              <w:top w:w="110" w:type="dxa"/>
              <w:start w:w="120" w:type="dxa"/>
              <w:bottom w:w="110" w:type="dxa"/>
              <w:end w:w="120" w:type="dxa"/>
            </w:tcMar>
            <w:vAlign w:val="top"/>
          </w:tcPr>
          <w:p>
            <w:r>
              <w:rPr>
                <w:rFonts w:ascii="Aptos" w:hAnsi="Aptos"/>
                <w:color w:val="17202A"/>
                <w:sz w:val="17"/>
              </w:rPr>
              <w:t>Modifica-la només si entens l’impacte global.</w:t>
            </w:r>
          </w:p>
        </w:tc>
      </w:tr>
    </w:tbl>
    <w:p>
      <w:pPr>
        <w:spacing w:after="20"/>
      </w:pPr>
    </w:p>
    <w:p>
      <w:pPr>
        <w:pStyle w:val="Heading2"/>
      </w:pPr>
      <w:r>
        <w:t>Responsive no vol dir només «es fa petit»</w:t>
      </w:r>
    </w:p>
    <w:p>
      <w:pPr>
        <w:pStyle w:val="ListBullet"/>
        <w:ind w:left="340" w:hanging="142"/>
      </w:pPr>
      <w:r>
        <w:t>El menú continua sent accessible i no tapa el contingut.</w:t>
      </w:r>
    </w:p>
    <w:p>
      <w:pPr>
        <w:pStyle w:val="ListBullet"/>
        <w:ind w:left="340" w:hanging="142"/>
      </w:pPr>
      <w:r>
        <w:t>No hi ha desplaçament horitzontal accidental.</w:t>
      </w:r>
    </w:p>
    <w:p>
      <w:pPr>
        <w:pStyle w:val="ListBullet"/>
        <w:ind w:left="340" w:hanging="142"/>
      </w:pPr>
      <w:r>
        <w:t>Els textos mantenen una mida i una longitud de línia còmodes.</w:t>
      </w:r>
    </w:p>
    <w:p>
      <w:pPr>
        <w:pStyle w:val="ListBullet"/>
        <w:ind w:left="340" w:hanging="142"/>
      </w:pPr>
      <w:r>
        <w:t>Botons i enllaços es poden tocar sense precisió extrema.</w:t>
      </w:r>
    </w:p>
    <w:p>
      <w:pPr>
        <w:pStyle w:val="ListBullet"/>
        <w:ind w:left="340" w:hanging="142"/>
      </w:pPr>
      <w:r>
        <w:t>Imatges, columnes i taules es reordenen sense perdre informació.</w:t>
      </w:r>
    </w:p>
    <w:p>
      <w:pPr>
        <w:pStyle w:val="ListBullet"/>
        <w:ind w:left="340" w:hanging="142"/>
      </w:pPr>
      <w:r>
        <w:t>El focus del teclat és visible i l’ordre de navegació té sentit.</w:t>
      </w:r>
    </w:p>
    <w:p>
      <w:pPr>
        <w:pStyle w:val="Heading2"/>
      </w:pPr>
      <w:r>
        <w:t>Activitat B5 · Sistema visual i prova multipantalla</w:t>
      </w:r>
    </w:p>
    <w:p>
      <w:pPr>
        <w:pStyle w:val="ListNumber"/>
        <w:ind w:left="340" w:hanging="142"/>
      </w:pPr>
      <w:r>
        <w:t>Justifiqueu el tema escollit amb tres criteris: adequació, manteniment i compatibilitat.</w:t>
      </w:r>
    </w:p>
    <w:p>
      <w:pPr>
        <w:pStyle w:val="ListNumber"/>
        <w:ind w:left="340" w:hanging="142"/>
      </w:pPr>
      <w:r>
        <w:t>Configureu colors i tipografies globals abans d’editar cada bloc per separat.</w:t>
      </w:r>
    </w:p>
    <w:p>
      <w:pPr>
        <w:pStyle w:val="ListNumber"/>
        <w:ind w:left="340" w:hanging="142"/>
      </w:pPr>
      <w:r>
        <w:t>Creeu o adapteu dos patrons reutilitzables: capçalera de secció i crida a l’acció.</w:t>
      </w:r>
    </w:p>
    <w:p>
      <w:pPr>
        <w:pStyle w:val="ListNumber"/>
        <w:ind w:left="340" w:hanging="142"/>
      </w:pPr>
      <w:r>
        <w:t>Reviseu portada i pàgines clau amb amplada mòbil, tauleta i escriptori.</w:t>
      </w:r>
    </w:p>
    <w:p>
      <w:pPr>
        <w:pStyle w:val="ListNumber"/>
        <w:ind w:left="340" w:hanging="142"/>
      </w:pPr>
      <w:r>
        <w:t>Feu una prova només amb teclat sobre menú, enllaços i botons principals.</w:t>
      </w:r>
    </w:p>
    <w:p>
      <w:pPr>
        <w:pStyle w:val="ListNumber"/>
        <w:ind w:left="340" w:hanging="142"/>
      </w:pPr>
      <w:r>
        <w:t>Registreu tres incidències, corregiu-les i repetiu la prova.</w:t>
      </w:r>
    </w:p>
    <w:p>
      <w:pPr>
        <w:pStyle w:val="Heading2"/>
      </w:pPr>
      <w:r>
        <w:t>Registre de proves B5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rPr>
          <w:tblHeader w:val="true"/>
        </w:trPr>
        <w:tc>
          <w:tcPr>
            <w:tcW w:type="dxa" w:w="2041"/>
            <w:shd w:fill="102033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color w:val="FFFFFF"/>
                <w:sz w:val="17"/>
              </w:rPr>
              <w:t>Pantalla/recorregut</w:t>
            </w:r>
          </w:p>
        </w:tc>
        <w:tc>
          <w:tcPr>
            <w:tcW w:type="dxa" w:w="2381"/>
            <w:shd w:fill="102033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color w:val="FFFFFF"/>
                <w:sz w:val="17"/>
              </w:rPr>
              <w:t>Resultat esperat</w:t>
            </w:r>
          </w:p>
        </w:tc>
        <w:tc>
          <w:tcPr>
            <w:tcW w:type="dxa" w:w="1757"/>
            <w:shd w:fill="102033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color w:val="FFFFFF"/>
                <w:sz w:val="17"/>
              </w:rPr>
              <w:t>Incidència</w:t>
            </w:r>
          </w:p>
        </w:tc>
        <w:tc>
          <w:tcPr>
            <w:tcW w:type="dxa" w:w="1757"/>
            <w:shd w:fill="102033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color w:val="FFFFFF"/>
                <w:sz w:val="17"/>
              </w:rPr>
              <w:t>Correcció</w:t>
            </w:r>
          </w:p>
        </w:tc>
        <w:tc>
          <w:tcPr>
            <w:tcW w:type="dxa" w:w="1361"/>
            <w:shd w:fill="102033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color w:val="FFFFFF"/>
                <w:sz w:val="17"/>
              </w:rPr>
              <w:t>Reprova</w:t>
            </w:r>
          </w:p>
        </w:tc>
      </w:tr>
      <w:tr>
        <w:tc>
          <w:tcPr>
            <w:tcW w:type="dxa" w:w="2041"/>
            <w:shd w:fill="FFFFFF"/>
            <w:tcMar>
              <w:top w:w="110" w:type="dxa"/>
              <w:start w:w="120" w:type="dxa"/>
              <w:bottom w:w="110" w:type="dxa"/>
              <w:end w:w="120" w:type="dxa"/>
            </w:tcMar>
            <w:vAlign w:val="top"/>
          </w:tcPr>
          <w:p>
            <w:r>
              <w:rPr>
                <w:rFonts w:ascii="Aptos" w:hAnsi="Aptos"/>
                <w:color w:val="17202A"/>
                <w:sz w:val="17"/>
              </w:rPr>
              <w:t>Mòbil · menú → pàgina clau</w:t>
            </w:r>
          </w:p>
        </w:tc>
        <w:tc>
          <w:tcPr>
            <w:tcW w:type="dxa" w:w="2381"/>
            <w:shd w:fill="FFFFFF"/>
            <w:tcMar>
              <w:top w:w="110" w:type="dxa"/>
              <w:start w:w="120" w:type="dxa"/>
              <w:bottom w:w="110" w:type="dxa"/>
              <w:end w:w="120" w:type="dxa"/>
            </w:tcMar>
            <w:vAlign w:val="top"/>
          </w:tcPr>
          <w:p>
            <w:r>
              <w:rPr>
                <w:rFonts w:ascii="Aptos" w:hAnsi="Aptos"/>
                <w:color w:val="17202A"/>
                <w:sz w:val="17"/>
              </w:rPr>
              <w:t>Menú operatiu i lectura clara</w:t>
            </w:r>
          </w:p>
        </w:tc>
        <w:tc>
          <w:tcPr>
            <w:tcW w:type="dxa" w:w="1757"/>
            <w:shd w:fill="FFFFFF"/>
            <w:tcMar>
              <w:top w:w="110" w:type="dxa"/>
              <w:start w:w="120" w:type="dxa"/>
              <w:bottom w:w="110" w:type="dxa"/>
              <w:end w:w="120" w:type="dxa"/>
            </w:tcMar>
            <w:vAlign w:val="top"/>
          </w:tcPr>
          <w:p>
            <w:r>
              <w:rPr>
                <w:rFonts w:ascii="Aptos" w:hAnsi="Aptos"/>
                <w:color w:val="17202A"/>
                <w:sz w:val="17"/>
              </w:rPr>
            </w:r>
          </w:p>
        </w:tc>
        <w:tc>
          <w:tcPr>
            <w:tcW w:type="dxa" w:w="1757"/>
            <w:shd w:fill="FFFFFF"/>
            <w:tcMar>
              <w:top w:w="110" w:type="dxa"/>
              <w:start w:w="120" w:type="dxa"/>
              <w:bottom w:w="110" w:type="dxa"/>
              <w:end w:w="120" w:type="dxa"/>
            </w:tcMar>
            <w:vAlign w:val="top"/>
          </w:tcPr>
          <w:p>
            <w:r>
              <w:rPr>
                <w:rFonts w:ascii="Aptos" w:hAnsi="Aptos"/>
                <w:color w:val="17202A"/>
                <w:sz w:val="17"/>
              </w:rPr>
            </w:r>
          </w:p>
        </w:tc>
        <w:tc>
          <w:tcPr>
            <w:tcW w:type="dxa" w:w="1361"/>
            <w:shd w:fill="FFFFFF"/>
            <w:tcMar>
              <w:top w:w="110" w:type="dxa"/>
              <w:start w:w="120" w:type="dxa"/>
              <w:bottom w:w="110" w:type="dxa"/>
              <w:end w:w="120" w:type="dxa"/>
            </w:tcMar>
            <w:vAlign w:val="top"/>
          </w:tcPr>
          <w:p>
            <w:r>
              <w:rPr>
                <w:rFonts w:ascii="Aptos" w:hAnsi="Aptos"/>
                <w:color w:val="17202A"/>
                <w:sz w:val="17"/>
              </w:rPr>
              <w:t>□ OK</w:t>
            </w:r>
          </w:p>
        </w:tc>
      </w:tr>
      <w:tr>
        <w:tc>
          <w:tcPr>
            <w:tcW w:type="dxa" w:w="2041"/>
            <w:shd w:fill="F7F9FB"/>
            <w:tcMar>
              <w:top w:w="110" w:type="dxa"/>
              <w:start w:w="120" w:type="dxa"/>
              <w:bottom w:w="110" w:type="dxa"/>
              <w:end w:w="120" w:type="dxa"/>
            </w:tcMar>
            <w:vAlign w:val="top"/>
          </w:tcPr>
          <w:p>
            <w:r>
              <w:rPr>
                <w:rFonts w:ascii="Aptos" w:hAnsi="Aptos"/>
                <w:color w:val="17202A"/>
                <w:sz w:val="17"/>
              </w:rPr>
              <w:t>Tauleta · portada → CTA</w:t>
            </w:r>
          </w:p>
        </w:tc>
        <w:tc>
          <w:tcPr>
            <w:tcW w:type="dxa" w:w="2381"/>
            <w:shd w:fill="F7F9FB"/>
            <w:tcMar>
              <w:top w:w="110" w:type="dxa"/>
              <w:start w:w="120" w:type="dxa"/>
              <w:bottom w:w="110" w:type="dxa"/>
              <w:end w:w="120" w:type="dxa"/>
            </w:tcMar>
            <w:vAlign w:val="top"/>
          </w:tcPr>
          <w:p>
            <w:r>
              <w:rPr>
                <w:rFonts w:ascii="Aptos" w:hAnsi="Aptos"/>
                <w:color w:val="17202A"/>
                <w:sz w:val="17"/>
              </w:rPr>
              <w:t>Sense solapaments; CTA visible</w:t>
            </w:r>
          </w:p>
        </w:tc>
        <w:tc>
          <w:tcPr>
            <w:tcW w:type="dxa" w:w="1757"/>
            <w:shd w:fill="F7F9FB"/>
            <w:tcMar>
              <w:top w:w="110" w:type="dxa"/>
              <w:start w:w="120" w:type="dxa"/>
              <w:bottom w:w="110" w:type="dxa"/>
              <w:end w:w="120" w:type="dxa"/>
            </w:tcMar>
            <w:vAlign w:val="top"/>
          </w:tcPr>
          <w:p>
            <w:r>
              <w:rPr>
                <w:rFonts w:ascii="Aptos" w:hAnsi="Aptos"/>
                <w:color w:val="17202A"/>
                <w:sz w:val="17"/>
              </w:rPr>
            </w:r>
          </w:p>
        </w:tc>
        <w:tc>
          <w:tcPr>
            <w:tcW w:type="dxa" w:w="1757"/>
            <w:shd w:fill="F7F9FB"/>
            <w:tcMar>
              <w:top w:w="110" w:type="dxa"/>
              <w:start w:w="120" w:type="dxa"/>
              <w:bottom w:w="110" w:type="dxa"/>
              <w:end w:w="120" w:type="dxa"/>
            </w:tcMar>
            <w:vAlign w:val="top"/>
          </w:tcPr>
          <w:p>
            <w:r>
              <w:rPr>
                <w:rFonts w:ascii="Aptos" w:hAnsi="Aptos"/>
                <w:color w:val="17202A"/>
                <w:sz w:val="17"/>
              </w:rPr>
            </w:r>
          </w:p>
        </w:tc>
        <w:tc>
          <w:tcPr>
            <w:tcW w:type="dxa" w:w="1361"/>
            <w:shd w:fill="F7F9FB"/>
            <w:tcMar>
              <w:top w:w="110" w:type="dxa"/>
              <w:start w:w="120" w:type="dxa"/>
              <w:bottom w:w="110" w:type="dxa"/>
              <w:end w:w="120" w:type="dxa"/>
            </w:tcMar>
            <w:vAlign w:val="top"/>
          </w:tcPr>
          <w:p>
            <w:r>
              <w:rPr>
                <w:rFonts w:ascii="Aptos" w:hAnsi="Aptos"/>
                <w:color w:val="17202A"/>
                <w:sz w:val="17"/>
              </w:rPr>
              <w:t>□ OK</w:t>
            </w:r>
          </w:p>
        </w:tc>
      </w:tr>
      <w:tr>
        <w:tc>
          <w:tcPr>
            <w:tcW w:type="dxa" w:w="2041"/>
            <w:shd w:fill="FFFFFF"/>
            <w:tcMar>
              <w:top w:w="110" w:type="dxa"/>
              <w:start w:w="120" w:type="dxa"/>
              <w:bottom w:w="110" w:type="dxa"/>
              <w:end w:w="120" w:type="dxa"/>
            </w:tcMar>
            <w:vAlign w:val="top"/>
          </w:tcPr>
          <w:p>
            <w:r>
              <w:rPr>
                <w:rFonts w:ascii="Aptos" w:hAnsi="Aptos"/>
                <w:color w:val="17202A"/>
                <w:sz w:val="17"/>
              </w:rPr>
              <w:t>Escriptori · 3 pàgines</w:t>
            </w:r>
          </w:p>
        </w:tc>
        <w:tc>
          <w:tcPr>
            <w:tcW w:type="dxa" w:w="2381"/>
            <w:shd w:fill="FFFFFF"/>
            <w:tcMar>
              <w:top w:w="110" w:type="dxa"/>
              <w:start w:w="120" w:type="dxa"/>
              <w:bottom w:w="110" w:type="dxa"/>
              <w:end w:w="120" w:type="dxa"/>
            </w:tcMar>
            <w:vAlign w:val="top"/>
          </w:tcPr>
          <w:p>
            <w:r>
              <w:rPr>
                <w:rFonts w:ascii="Aptos" w:hAnsi="Aptos"/>
                <w:color w:val="17202A"/>
                <w:sz w:val="17"/>
              </w:rPr>
              <w:t>Coherència visual i enllaços correctes</w:t>
            </w:r>
          </w:p>
        </w:tc>
        <w:tc>
          <w:tcPr>
            <w:tcW w:type="dxa" w:w="1757"/>
            <w:shd w:fill="FFFFFF"/>
            <w:tcMar>
              <w:top w:w="110" w:type="dxa"/>
              <w:start w:w="120" w:type="dxa"/>
              <w:bottom w:w="110" w:type="dxa"/>
              <w:end w:w="120" w:type="dxa"/>
            </w:tcMar>
            <w:vAlign w:val="top"/>
          </w:tcPr>
          <w:p>
            <w:r>
              <w:rPr>
                <w:rFonts w:ascii="Aptos" w:hAnsi="Aptos"/>
                <w:color w:val="17202A"/>
                <w:sz w:val="17"/>
              </w:rPr>
            </w:r>
          </w:p>
        </w:tc>
        <w:tc>
          <w:tcPr>
            <w:tcW w:type="dxa" w:w="1757"/>
            <w:shd w:fill="FFFFFF"/>
            <w:tcMar>
              <w:top w:w="110" w:type="dxa"/>
              <w:start w:w="120" w:type="dxa"/>
              <w:bottom w:w="110" w:type="dxa"/>
              <w:end w:w="120" w:type="dxa"/>
            </w:tcMar>
            <w:vAlign w:val="top"/>
          </w:tcPr>
          <w:p>
            <w:r>
              <w:rPr>
                <w:rFonts w:ascii="Aptos" w:hAnsi="Aptos"/>
                <w:color w:val="17202A"/>
                <w:sz w:val="17"/>
              </w:rPr>
            </w:r>
          </w:p>
        </w:tc>
        <w:tc>
          <w:tcPr>
            <w:tcW w:type="dxa" w:w="1361"/>
            <w:shd w:fill="FFFFFF"/>
            <w:tcMar>
              <w:top w:w="110" w:type="dxa"/>
              <w:start w:w="120" w:type="dxa"/>
              <w:bottom w:w="110" w:type="dxa"/>
              <w:end w:w="120" w:type="dxa"/>
            </w:tcMar>
            <w:vAlign w:val="top"/>
          </w:tcPr>
          <w:p>
            <w:r>
              <w:rPr>
                <w:rFonts w:ascii="Aptos" w:hAnsi="Aptos"/>
                <w:color w:val="17202A"/>
                <w:sz w:val="17"/>
              </w:rPr>
              <w:t>□ OK</w:t>
            </w:r>
          </w:p>
        </w:tc>
      </w:tr>
      <w:tr>
        <w:tc>
          <w:tcPr>
            <w:tcW w:type="dxa" w:w="2041"/>
            <w:shd w:fill="F7F9FB"/>
            <w:tcMar>
              <w:top w:w="110" w:type="dxa"/>
              <w:start w:w="120" w:type="dxa"/>
              <w:bottom w:w="110" w:type="dxa"/>
              <w:end w:w="120" w:type="dxa"/>
            </w:tcMar>
            <w:vAlign w:val="top"/>
          </w:tcPr>
          <w:p>
            <w:r>
              <w:rPr>
                <w:rFonts w:ascii="Aptos" w:hAnsi="Aptos"/>
                <w:color w:val="17202A"/>
                <w:sz w:val="17"/>
              </w:rPr>
              <w:t>Teclat · menú i botons</w:t>
            </w:r>
          </w:p>
        </w:tc>
        <w:tc>
          <w:tcPr>
            <w:tcW w:type="dxa" w:w="2381"/>
            <w:shd w:fill="F7F9FB"/>
            <w:tcMar>
              <w:top w:w="110" w:type="dxa"/>
              <w:start w:w="120" w:type="dxa"/>
              <w:bottom w:w="110" w:type="dxa"/>
              <w:end w:w="120" w:type="dxa"/>
            </w:tcMar>
            <w:vAlign w:val="top"/>
          </w:tcPr>
          <w:p>
            <w:r>
              <w:rPr>
                <w:rFonts w:ascii="Aptos" w:hAnsi="Aptos"/>
                <w:color w:val="17202A"/>
                <w:sz w:val="17"/>
              </w:rPr>
              <w:t>Focus visible i ordre lògic</w:t>
            </w:r>
          </w:p>
        </w:tc>
        <w:tc>
          <w:tcPr>
            <w:tcW w:type="dxa" w:w="1757"/>
            <w:shd w:fill="F7F9FB"/>
            <w:tcMar>
              <w:top w:w="110" w:type="dxa"/>
              <w:start w:w="120" w:type="dxa"/>
              <w:bottom w:w="110" w:type="dxa"/>
              <w:end w:w="120" w:type="dxa"/>
            </w:tcMar>
            <w:vAlign w:val="top"/>
          </w:tcPr>
          <w:p>
            <w:r>
              <w:rPr>
                <w:rFonts w:ascii="Aptos" w:hAnsi="Aptos"/>
                <w:color w:val="17202A"/>
                <w:sz w:val="17"/>
              </w:rPr>
            </w:r>
          </w:p>
        </w:tc>
        <w:tc>
          <w:tcPr>
            <w:tcW w:type="dxa" w:w="1757"/>
            <w:shd w:fill="F7F9FB"/>
            <w:tcMar>
              <w:top w:w="110" w:type="dxa"/>
              <w:start w:w="120" w:type="dxa"/>
              <w:bottom w:w="110" w:type="dxa"/>
              <w:end w:w="120" w:type="dxa"/>
            </w:tcMar>
            <w:vAlign w:val="top"/>
          </w:tcPr>
          <w:p>
            <w:r>
              <w:rPr>
                <w:rFonts w:ascii="Aptos" w:hAnsi="Aptos"/>
                <w:color w:val="17202A"/>
                <w:sz w:val="17"/>
              </w:rPr>
            </w:r>
          </w:p>
        </w:tc>
        <w:tc>
          <w:tcPr>
            <w:tcW w:type="dxa" w:w="1361"/>
            <w:shd w:fill="F7F9FB"/>
            <w:tcMar>
              <w:top w:w="110" w:type="dxa"/>
              <w:start w:w="120" w:type="dxa"/>
              <w:bottom w:w="110" w:type="dxa"/>
              <w:end w:w="120" w:type="dxa"/>
            </w:tcMar>
            <w:vAlign w:val="top"/>
          </w:tcPr>
          <w:p>
            <w:r>
              <w:rPr>
                <w:rFonts w:ascii="Aptos" w:hAnsi="Aptos"/>
                <w:color w:val="17202A"/>
                <w:sz w:val="17"/>
              </w:rPr>
              <w:t>□ OK</w:t>
            </w:r>
          </w:p>
        </w:tc>
      </w:tr>
    </w:tbl>
    <w:p>
      <w:pPr>
        <w:spacing w:after="20"/>
      </w:pPr>
    </w:p>
    <w:p>
      <w:pPr>
        <w:pStyle w:val="Heading2"/>
      </w:pPr>
      <w:r>
        <w:t>Evidències B5</w:t>
      </w:r>
    </w:p>
    <w:p>
      <w:pPr>
        <w:pStyle w:val="ListBullet"/>
        <w:ind w:left="340" w:hanging="142"/>
      </w:pPr>
      <w:r>
        <w:t>Captures de la mateixa pàgina en mòbil i escriptori.</w:t>
      </w:r>
    </w:p>
    <w:p>
      <w:pPr>
        <w:pStyle w:val="ListBullet"/>
        <w:ind w:left="340" w:hanging="142"/>
      </w:pPr>
      <w:r>
        <w:t>Captura o descripció dels estils globals i dels dos patrons reutilitzables.</w:t>
      </w:r>
    </w:p>
    <w:p>
      <w:pPr>
        <w:pStyle w:val="ListBullet"/>
        <w:ind w:left="340" w:hanging="142"/>
      </w:pPr>
      <w:r>
        <w:t>Registre de proves amb incidència, correcció i reprova.</w:t>
      </w:r>
    </w:p>
    <w:p>
      <w:pPr>
        <w:pStyle w:val="ListBullet"/>
        <w:ind w:left="340" w:hanging="142"/>
      </w:pPr>
      <w:r>
        <w:t>Resposta individual: quin canvi visual ha millorat més l’ús del web i com ho has comprovat?</w:t>
      </w:r>
    </w:p>
    <w:p>
      <w:r>
        <w:br w:type="page"/>
      </w:r>
    </w:p>
    <w:p>
      <w:pPr>
        <w:pStyle w:val="Heading1"/>
      </w:pPr>
      <w:r>
        <w:t>5. Control de qualitat del tram B3–B5</w:t>
      </w:r>
    </w:p>
    <w:p>
      <w:r>
        <w:t>Feu aquesta revisió conjunta abans de considerar el tram acabat.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</w:trPr>
        <w:tc>
          <w:tcPr>
            <w:tcW w:type="dxa" w:w="1701"/>
            <w:shd w:fill="102033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color w:val="FFFFFF"/>
                <w:sz w:val="17"/>
              </w:rPr>
              <w:t>Àmbit</w:t>
            </w:r>
          </w:p>
        </w:tc>
        <w:tc>
          <w:tcPr>
            <w:tcW w:type="dxa" w:w="6520"/>
            <w:shd w:fill="102033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color w:val="FFFFFF"/>
                <w:sz w:val="17"/>
              </w:rPr>
              <w:t>Comprovació</w:t>
            </w:r>
          </w:p>
        </w:tc>
        <w:tc>
          <w:tcPr>
            <w:tcW w:type="dxa" w:w="1077"/>
            <w:shd w:fill="102033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color w:val="FFFFFF"/>
                <w:sz w:val="17"/>
              </w:rPr>
              <w:t>Estat</w:t>
            </w:r>
          </w:p>
        </w:tc>
      </w:tr>
      <w:tr>
        <w:tc>
          <w:tcPr>
            <w:tcW w:type="dxa" w:w="1701"/>
            <w:shd w:fill="FFFFFF"/>
            <w:tcMar>
              <w:top w:w="110" w:type="dxa"/>
              <w:start w:w="120" w:type="dxa"/>
              <w:bottom w:w="110" w:type="dxa"/>
              <w:end w:w="120" w:type="dxa"/>
            </w:tcMar>
            <w:vAlign w:val="top"/>
          </w:tcPr>
          <w:p>
            <w:r>
              <w:rPr>
                <w:rFonts w:ascii="Aptos" w:hAnsi="Aptos"/>
                <w:color w:val="17202A"/>
                <w:sz w:val="17"/>
              </w:rPr>
              <w:t>Propòsit</w:t>
            </w:r>
          </w:p>
        </w:tc>
        <w:tc>
          <w:tcPr>
            <w:tcW w:type="dxa" w:w="6520"/>
            <w:shd w:fill="FFFFFF"/>
            <w:tcMar>
              <w:top w:w="110" w:type="dxa"/>
              <w:start w:w="120" w:type="dxa"/>
              <w:bottom w:w="110" w:type="dxa"/>
              <w:end w:w="120" w:type="dxa"/>
            </w:tcMar>
            <w:vAlign w:val="top"/>
          </w:tcPr>
          <w:p>
            <w:r>
              <w:rPr>
                <w:rFonts w:ascii="Aptos" w:hAnsi="Aptos"/>
                <w:color w:val="17202A"/>
                <w:sz w:val="17"/>
              </w:rPr>
              <w:t>El públic i la proposta de valor es poden explicar en una frase.</w:t>
            </w:r>
          </w:p>
        </w:tc>
        <w:tc>
          <w:tcPr>
            <w:tcW w:type="dxa" w:w="1077"/>
            <w:shd w:fill="FFFFFF"/>
            <w:tcMar>
              <w:top w:w="110" w:type="dxa"/>
              <w:start w:w="120" w:type="dxa"/>
              <w:bottom w:w="110" w:type="dxa"/>
              <w:end w:w="120" w:type="dxa"/>
            </w:tcMar>
            <w:vAlign w:val="top"/>
          </w:tcPr>
          <w:p>
            <w:r>
              <w:rPr>
                <w:rFonts w:ascii="Aptos" w:hAnsi="Aptos"/>
                <w:color w:val="17202A"/>
                <w:sz w:val="17"/>
              </w:rPr>
              <w:t>□</w:t>
            </w:r>
          </w:p>
        </w:tc>
      </w:tr>
      <w:tr>
        <w:tc>
          <w:tcPr>
            <w:tcW w:type="dxa" w:w="1701"/>
            <w:shd w:fill="F7F9FB"/>
            <w:tcMar>
              <w:top w:w="110" w:type="dxa"/>
              <w:start w:w="120" w:type="dxa"/>
              <w:bottom w:w="110" w:type="dxa"/>
              <w:end w:w="120" w:type="dxa"/>
            </w:tcMar>
            <w:vAlign w:val="top"/>
          </w:tcPr>
          <w:p>
            <w:r>
              <w:rPr>
                <w:rFonts w:ascii="Aptos" w:hAnsi="Aptos"/>
                <w:color w:val="17202A"/>
                <w:sz w:val="17"/>
              </w:rPr>
              <w:t>Arquitectura</w:t>
            </w:r>
          </w:p>
        </w:tc>
        <w:tc>
          <w:tcPr>
            <w:tcW w:type="dxa" w:w="6520"/>
            <w:shd w:fill="F7F9FB"/>
            <w:tcMar>
              <w:top w:w="110" w:type="dxa"/>
              <w:start w:w="120" w:type="dxa"/>
              <w:bottom w:w="110" w:type="dxa"/>
              <w:end w:w="120" w:type="dxa"/>
            </w:tcMar>
            <w:vAlign w:val="top"/>
          </w:tcPr>
          <w:p>
            <w:r>
              <w:rPr>
                <w:rFonts w:ascii="Aptos" w:hAnsi="Aptos"/>
                <w:color w:val="17202A"/>
                <w:sz w:val="17"/>
              </w:rPr>
              <w:t>El menú principal té etiquetes clares i cap enllaç trencat.</w:t>
            </w:r>
          </w:p>
        </w:tc>
        <w:tc>
          <w:tcPr>
            <w:tcW w:type="dxa" w:w="1077"/>
            <w:shd w:fill="F7F9FB"/>
            <w:tcMar>
              <w:top w:w="110" w:type="dxa"/>
              <w:start w:w="120" w:type="dxa"/>
              <w:bottom w:w="110" w:type="dxa"/>
              <w:end w:w="120" w:type="dxa"/>
            </w:tcMar>
            <w:vAlign w:val="top"/>
          </w:tcPr>
          <w:p>
            <w:r>
              <w:rPr>
                <w:rFonts w:ascii="Aptos" w:hAnsi="Aptos"/>
                <w:color w:val="17202A"/>
                <w:sz w:val="17"/>
              </w:rPr>
              <w:t>□</w:t>
            </w:r>
          </w:p>
        </w:tc>
      </w:tr>
      <w:tr>
        <w:tc>
          <w:tcPr>
            <w:tcW w:type="dxa" w:w="1701"/>
            <w:shd w:fill="FFFFFF"/>
            <w:tcMar>
              <w:top w:w="110" w:type="dxa"/>
              <w:start w:w="120" w:type="dxa"/>
              <w:bottom w:w="110" w:type="dxa"/>
              <w:end w:w="120" w:type="dxa"/>
            </w:tcMar>
            <w:vAlign w:val="top"/>
          </w:tcPr>
          <w:p>
            <w:r>
              <w:rPr>
                <w:rFonts w:ascii="Aptos" w:hAnsi="Aptos"/>
                <w:color w:val="17202A"/>
                <w:sz w:val="17"/>
              </w:rPr>
              <w:t>Contingut</w:t>
            </w:r>
          </w:p>
        </w:tc>
        <w:tc>
          <w:tcPr>
            <w:tcW w:type="dxa" w:w="6520"/>
            <w:shd w:fill="FFFFFF"/>
            <w:tcMar>
              <w:top w:w="110" w:type="dxa"/>
              <w:start w:w="120" w:type="dxa"/>
              <w:bottom w:w="110" w:type="dxa"/>
              <w:end w:w="120" w:type="dxa"/>
            </w:tcMar>
            <w:vAlign w:val="top"/>
          </w:tcPr>
          <w:p>
            <w:r>
              <w:rPr>
                <w:rFonts w:ascii="Aptos" w:hAnsi="Aptos"/>
                <w:color w:val="17202A"/>
                <w:sz w:val="17"/>
              </w:rPr>
              <w:t>Portada i tres pàgines clau tenen contingut propi, útil i revisat.</w:t>
            </w:r>
          </w:p>
        </w:tc>
        <w:tc>
          <w:tcPr>
            <w:tcW w:type="dxa" w:w="1077"/>
            <w:shd w:fill="FFFFFF"/>
            <w:tcMar>
              <w:top w:w="110" w:type="dxa"/>
              <w:start w:w="120" w:type="dxa"/>
              <w:bottom w:w="110" w:type="dxa"/>
              <w:end w:w="120" w:type="dxa"/>
            </w:tcMar>
            <w:vAlign w:val="top"/>
          </w:tcPr>
          <w:p>
            <w:r>
              <w:rPr>
                <w:rFonts w:ascii="Aptos" w:hAnsi="Aptos"/>
                <w:color w:val="17202A"/>
                <w:sz w:val="17"/>
              </w:rPr>
              <w:t>□</w:t>
            </w:r>
          </w:p>
        </w:tc>
      </w:tr>
      <w:tr>
        <w:tc>
          <w:tcPr>
            <w:tcW w:type="dxa" w:w="1701"/>
            <w:shd w:fill="F7F9FB"/>
            <w:tcMar>
              <w:top w:w="110" w:type="dxa"/>
              <w:start w:w="120" w:type="dxa"/>
              <w:bottom w:w="110" w:type="dxa"/>
              <w:end w:w="120" w:type="dxa"/>
            </w:tcMar>
            <w:vAlign w:val="top"/>
          </w:tcPr>
          <w:p>
            <w:r>
              <w:rPr>
                <w:rFonts w:ascii="Aptos" w:hAnsi="Aptos"/>
                <w:color w:val="17202A"/>
                <w:sz w:val="17"/>
              </w:rPr>
              <w:t>Semàntica</w:t>
            </w:r>
          </w:p>
        </w:tc>
        <w:tc>
          <w:tcPr>
            <w:tcW w:type="dxa" w:w="6520"/>
            <w:shd w:fill="F7F9FB"/>
            <w:tcMar>
              <w:top w:w="110" w:type="dxa"/>
              <w:start w:w="120" w:type="dxa"/>
              <w:bottom w:w="110" w:type="dxa"/>
              <w:end w:w="120" w:type="dxa"/>
            </w:tcMar>
            <w:vAlign w:val="top"/>
          </w:tcPr>
          <w:p>
            <w:r>
              <w:rPr>
                <w:rFonts w:ascii="Aptos" w:hAnsi="Aptos"/>
                <w:color w:val="17202A"/>
                <w:sz w:val="17"/>
              </w:rPr>
              <w:t>Hi ha un H1 per pàgina i una jerarquia coherent de H2/H3.</w:t>
            </w:r>
          </w:p>
        </w:tc>
        <w:tc>
          <w:tcPr>
            <w:tcW w:type="dxa" w:w="1077"/>
            <w:shd w:fill="F7F9FB"/>
            <w:tcMar>
              <w:top w:w="110" w:type="dxa"/>
              <w:start w:w="120" w:type="dxa"/>
              <w:bottom w:w="110" w:type="dxa"/>
              <w:end w:w="120" w:type="dxa"/>
            </w:tcMar>
            <w:vAlign w:val="top"/>
          </w:tcPr>
          <w:p>
            <w:r>
              <w:rPr>
                <w:rFonts w:ascii="Aptos" w:hAnsi="Aptos"/>
                <w:color w:val="17202A"/>
                <w:sz w:val="17"/>
              </w:rPr>
              <w:t>□</w:t>
            </w:r>
          </w:p>
        </w:tc>
      </w:tr>
      <w:tr>
        <w:tc>
          <w:tcPr>
            <w:tcW w:type="dxa" w:w="1701"/>
            <w:shd w:fill="FFFFFF"/>
            <w:tcMar>
              <w:top w:w="110" w:type="dxa"/>
              <w:start w:w="120" w:type="dxa"/>
              <w:bottom w:w="110" w:type="dxa"/>
              <w:end w:w="120" w:type="dxa"/>
            </w:tcMar>
            <w:vAlign w:val="top"/>
          </w:tcPr>
          <w:p>
            <w:r>
              <w:rPr>
                <w:rFonts w:ascii="Aptos" w:hAnsi="Aptos"/>
                <w:color w:val="17202A"/>
                <w:sz w:val="17"/>
              </w:rPr>
              <w:t>Multimèdia</w:t>
            </w:r>
          </w:p>
        </w:tc>
        <w:tc>
          <w:tcPr>
            <w:tcW w:type="dxa" w:w="6520"/>
            <w:shd w:fill="FFFFFF"/>
            <w:tcMar>
              <w:top w:w="110" w:type="dxa"/>
              <w:start w:w="120" w:type="dxa"/>
              <w:bottom w:w="110" w:type="dxa"/>
              <w:end w:w="120" w:type="dxa"/>
            </w:tcMar>
            <w:vAlign w:val="top"/>
          </w:tcPr>
          <w:p>
            <w:r>
              <w:rPr>
                <w:rFonts w:ascii="Aptos" w:hAnsi="Aptos"/>
                <w:color w:val="17202A"/>
                <w:sz w:val="17"/>
              </w:rPr>
              <w:t>Les imatges tenen mida adequada, drets controlats i alt quan correspon.</w:t>
            </w:r>
          </w:p>
        </w:tc>
        <w:tc>
          <w:tcPr>
            <w:tcW w:type="dxa" w:w="1077"/>
            <w:shd w:fill="FFFFFF"/>
            <w:tcMar>
              <w:top w:w="110" w:type="dxa"/>
              <w:start w:w="120" w:type="dxa"/>
              <w:bottom w:w="110" w:type="dxa"/>
              <w:end w:w="120" w:type="dxa"/>
            </w:tcMar>
            <w:vAlign w:val="top"/>
          </w:tcPr>
          <w:p>
            <w:r>
              <w:rPr>
                <w:rFonts w:ascii="Aptos" w:hAnsi="Aptos"/>
                <w:color w:val="17202A"/>
                <w:sz w:val="17"/>
              </w:rPr>
              <w:t>□</w:t>
            </w:r>
          </w:p>
        </w:tc>
      </w:tr>
      <w:tr>
        <w:tc>
          <w:tcPr>
            <w:tcW w:type="dxa" w:w="1701"/>
            <w:shd w:fill="F7F9FB"/>
            <w:tcMar>
              <w:top w:w="110" w:type="dxa"/>
              <w:start w:w="120" w:type="dxa"/>
              <w:bottom w:w="110" w:type="dxa"/>
              <w:end w:w="120" w:type="dxa"/>
            </w:tcMar>
            <w:vAlign w:val="top"/>
          </w:tcPr>
          <w:p>
            <w:r>
              <w:rPr>
                <w:rFonts w:ascii="Aptos" w:hAnsi="Aptos"/>
                <w:color w:val="17202A"/>
                <w:sz w:val="17"/>
              </w:rPr>
              <w:t>Visual</w:t>
            </w:r>
          </w:p>
        </w:tc>
        <w:tc>
          <w:tcPr>
            <w:tcW w:type="dxa" w:w="6520"/>
            <w:shd w:fill="F7F9FB"/>
            <w:tcMar>
              <w:top w:w="110" w:type="dxa"/>
              <w:start w:w="120" w:type="dxa"/>
              <w:bottom w:w="110" w:type="dxa"/>
              <w:end w:w="120" w:type="dxa"/>
            </w:tcMar>
            <w:vAlign w:val="top"/>
          </w:tcPr>
          <w:p>
            <w:r>
              <w:rPr>
                <w:rFonts w:ascii="Aptos" w:hAnsi="Aptos"/>
                <w:color w:val="17202A"/>
                <w:sz w:val="17"/>
              </w:rPr>
              <w:t>Colors, tipografia, espaiat i botons formen un sistema coherent.</w:t>
            </w:r>
          </w:p>
        </w:tc>
        <w:tc>
          <w:tcPr>
            <w:tcW w:type="dxa" w:w="1077"/>
            <w:shd w:fill="F7F9FB"/>
            <w:tcMar>
              <w:top w:w="110" w:type="dxa"/>
              <w:start w:w="120" w:type="dxa"/>
              <w:bottom w:w="110" w:type="dxa"/>
              <w:end w:w="120" w:type="dxa"/>
            </w:tcMar>
            <w:vAlign w:val="top"/>
          </w:tcPr>
          <w:p>
            <w:r>
              <w:rPr>
                <w:rFonts w:ascii="Aptos" w:hAnsi="Aptos"/>
                <w:color w:val="17202A"/>
                <w:sz w:val="17"/>
              </w:rPr>
              <w:t>□</w:t>
            </w:r>
          </w:p>
        </w:tc>
      </w:tr>
      <w:tr>
        <w:tc>
          <w:tcPr>
            <w:tcW w:type="dxa" w:w="1701"/>
            <w:shd w:fill="FFFFFF"/>
            <w:tcMar>
              <w:top w:w="110" w:type="dxa"/>
              <w:start w:w="120" w:type="dxa"/>
              <w:bottom w:w="110" w:type="dxa"/>
              <w:end w:w="120" w:type="dxa"/>
            </w:tcMar>
            <w:vAlign w:val="top"/>
          </w:tcPr>
          <w:p>
            <w:r>
              <w:rPr>
                <w:rFonts w:ascii="Aptos" w:hAnsi="Aptos"/>
                <w:color w:val="17202A"/>
                <w:sz w:val="17"/>
              </w:rPr>
              <w:t>Responsive</w:t>
            </w:r>
          </w:p>
        </w:tc>
        <w:tc>
          <w:tcPr>
            <w:tcW w:type="dxa" w:w="6520"/>
            <w:shd w:fill="FFFFFF"/>
            <w:tcMar>
              <w:top w:w="110" w:type="dxa"/>
              <w:start w:w="120" w:type="dxa"/>
              <w:bottom w:w="110" w:type="dxa"/>
              <w:end w:w="120" w:type="dxa"/>
            </w:tcMar>
            <w:vAlign w:val="top"/>
          </w:tcPr>
          <w:p>
            <w:r>
              <w:rPr>
                <w:rFonts w:ascii="Aptos" w:hAnsi="Aptos"/>
                <w:color w:val="17202A"/>
                <w:sz w:val="17"/>
              </w:rPr>
              <w:t>El lloc és usable en mòbil, tauleta i escriptori.</w:t>
            </w:r>
          </w:p>
        </w:tc>
        <w:tc>
          <w:tcPr>
            <w:tcW w:type="dxa" w:w="1077"/>
            <w:shd w:fill="FFFFFF"/>
            <w:tcMar>
              <w:top w:w="110" w:type="dxa"/>
              <w:start w:w="120" w:type="dxa"/>
              <w:bottom w:w="110" w:type="dxa"/>
              <w:end w:w="120" w:type="dxa"/>
            </w:tcMar>
            <w:vAlign w:val="top"/>
          </w:tcPr>
          <w:p>
            <w:r>
              <w:rPr>
                <w:rFonts w:ascii="Aptos" w:hAnsi="Aptos"/>
                <w:color w:val="17202A"/>
                <w:sz w:val="17"/>
              </w:rPr>
              <w:t>□</w:t>
            </w:r>
          </w:p>
        </w:tc>
      </w:tr>
      <w:tr>
        <w:tc>
          <w:tcPr>
            <w:tcW w:type="dxa" w:w="1701"/>
            <w:shd w:fill="F7F9FB"/>
            <w:tcMar>
              <w:top w:w="110" w:type="dxa"/>
              <w:start w:w="120" w:type="dxa"/>
              <w:bottom w:w="110" w:type="dxa"/>
              <w:end w:w="120" w:type="dxa"/>
            </w:tcMar>
            <w:vAlign w:val="top"/>
          </w:tcPr>
          <w:p>
            <w:r>
              <w:rPr>
                <w:rFonts w:ascii="Aptos" w:hAnsi="Aptos"/>
                <w:color w:val="17202A"/>
                <w:sz w:val="17"/>
              </w:rPr>
              <w:t>Teclat</w:t>
            </w:r>
          </w:p>
        </w:tc>
        <w:tc>
          <w:tcPr>
            <w:tcW w:type="dxa" w:w="6520"/>
            <w:shd w:fill="F7F9FB"/>
            <w:tcMar>
              <w:top w:w="110" w:type="dxa"/>
              <w:start w:w="120" w:type="dxa"/>
              <w:bottom w:w="110" w:type="dxa"/>
              <w:end w:w="120" w:type="dxa"/>
            </w:tcMar>
            <w:vAlign w:val="top"/>
          </w:tcPr>
          <w:p>
            <w:r>
              <w:rPr>
                <w:rFonts w:ascii="Aptos" w:hAnsi="Aptos"/>
                <w:color w:val="17202A"/>
                <w:sz w:val="17"/>
              </w:rPr>
              <w:t>Menú i accions principals són operables amb focus visible.</w:t>
            </w:r>
          </w:p>
        </w:tc>
        <w:tc>
          <w:tcPr>
            <w:tcW w:type="dxa" w:w="1077"/>
            <w:shd w:fill="F7F9FB"/>
            <w:tcMar>
              <w:top w:w="110" w:type="dxa"/>
              <w:start w:w="120" w:type="dxa"/>
              <w:bottom w:w="110" w:type="dxa"/>
              <w:end w:w="120" w:type="dxa"/>
            </w:tcMar>
            <w:vAlign w:val="top"/>
          </w:tcPr>
          <w:p>
            <w:r>
              <w:rPr>
                <w:rFonts w:ascii="Aptos" w:hAnsi="Aptos"/>
                <w:color w:val="17202A"/>
                <w:sz w:val="17"/>
              </w:rPr>
              <w:t>□</w:t>
            </w:r>
          </w:p>
        </w:tc>
      </w:tr>
      <w:tr>
        <w:tc>
          <w:tcPr>
            <w:tcW w:type="dxa" w:w="1701"/>
            <w:shd w:fill="FFFFFF"/>
            <w:tcMar>
              <w:top w:w="110" w:type="dxa"/>
              <w:start w:w="120" w:type="dxa"/>
              <w:bottom w:w="110" w:type="dxa"/>
              <w:end w:w="120" w:type="dxa"/>
            </w:tcMar>
            <w:vAlign w:val="top"/>
          </w:tcPr>
          <w:p>
            <w:r>
              <w:rPr>
                <w:rFonts w:ascii="Aptos" w:hAnsi="Aptos"/>
                <w:color w:val="17202A"/>
                <w:sz w:val="17"/>
              </w:rPr>
              <w:t>Evidències</w:t>
            </w:r>
          </w:p>
        </w:tc>
        <w:tc>
          <w:tcPr>
            <w:tcW w:type="dxa" w:w="6520"/>
            <w:shd w:fill="FFFFFF"/>
            <w:tcMar>
              <w:top w:w="110" w:type="dxa"/>
              <w:start w:w="120" w:type="dxa"/>
              <w:bottom w:w="110" w:type="dxa"/>
              <w:end w:w="120" w:type="dxa"/>
            </w:tcMar>
            <w:vAlign w:val="top"/>
          </w:tcPr>
          <w:p>
            <w:r>
              <w:rPr>
                <w:rFonts w:ascii="Aptos" w:hAnsi="Aptos"/>
                <w:color w:val="17202A"/>
                <w:sz w:val="17"/>
              </w:rPr>
              <w:t>Les decisions, proves i millores queden registrades.</w:t>
            </w:r>
          </w:p>
        </w:tc>
        <w:tc>
          <w:tcPr>
            <w:tcW w:type="dxa" w:w="1077"/>
            <w:shd w:fill="FFFFFF"/>
            <w:tcMar>
              <w:top w:w="110" w:type="dxa"/>
              <w:start w:w="120" w:type="dxa"/>
              <w:bottom w:w="110" w:type="dxa"/>
              <w:end w:w="120" w:type="dxa"/>
            </w:tcMar>
            <w:vAlign w:val="top"/>
          </w:tcPr>
          <w:p>
            <w:r>
              <w:rPr>
                <w:rFonts w:ascii="Aptos" w:hAnsi="Aptos"/>
                <w:color w:val="17202A"/>
                <w:sz w:val="17"/>
              </w:rPr>
              <w:t>□</w:t>
            </w:r>
          </w:p>
        </w:tc>
      </w:tr>
    </w:tbl>
    <w:p>
      <w:pPr>
        <w:spacing w:after="2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9972"/>
      </w:tblGrid>
      <w:tr>
        <w:trPr>
          <w:cantSplit/>
        </w:trPr>
        <w:tc>
          <w:tcPr>
            <w:tcW w:type="dxa" w:w="9972"/>
            <w:shd w:fill="E4F7F5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r>
              <w:rPr>
                <w:rFonts w:ascii="Aptos" w:hAnsi="Aptos"/>
                <w:b/>
                <w:color w:val="00A7A5"/>
                <w:sz w:val="19"/>
              </w:rPr>
              <w:t xml:space="preserve">Què lliurem?  </w:t>
            </w:r>
            <w:r>
              <w:rPr>
                <w:rFonts w:ascii="Aptos" w:hAnsi="Aptos"/>
                <w:color w:val="17202A"/>
                <w:sz w:val="19"/>
              </w:rPr>
              <w:t>El professorat indicarà a Classroom el format i el termini. Manteniu preparats l’enllaç o adreça del lloc, les evidències B3–B5 i una breu justificació individual.</w:t>
            </w:r>
          </w:p>
        </w:tc>
      </w:tr>
    </w:tbl>
    <w:p>
      <w:pPr>
        <w:spacing w:after="20"/>
      </w:pPr>
    </w:p>
    <w:p>
      <w:pPr>
        <w:pStyle w:val="Heading2"/>
      </w:pPr>
      <w:r>
        <w:t>Autoavaluació individual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rPr>
          <w:tblHeader w:val="true"/>
        </w:trPr>
        <w:tc>
          <w:tcPr>
            <w:tcW w:type="dxa" w:w="5839"/>
            <w:shd w:fill="102033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color w:val="FFFFFF"/>
                <w:sz w:val="17"/>
              </w:rPr>
              <w:t>Afirmació</w:t>
            </w:r>
          </w:p>
        </w:tc>
        <w:tc>
          <w:tcPr>
            <w:tcW w:type="dxa" w:w="1134"/>
            <w:shd w:fill="102033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color w:val="FFFFFF"/>
                <w:sz w:val="17"/>
              </w:rPr>
              <w:t>Encara no</w:t>
            </w:r>
          </w:p>
        </w:tc>
        <w:tc>
          <w:tcPr>
            <w:tcW w:type="dxa" w:w="1134"/>
            <w:shd w:fill="102033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color w:val="FFFFFF"/>
                <w:sz w:val="17"/>
              </w:rPr>
              <w:t>Amb ajuda</w:t>
            </w:r>
          </w:p>
        </w:tc>
        <w:tc>
          <w:tcPr>
            <w:tcW w:type="dxa" w:w="1191"/>
            <w:shd w:fill="102033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color w:val="FFFFFF"/>
                <w:sz w:val="17"/>
              </w:rPr>
              <w:t>Autònom</w:t>
            </w:r>
          </w:p>
        </w:tc>
      </w:tr>
      <w:tr>
        <w:tc>
          <w:tcPr>
            <w:tcW w:type="dxa" w:w="5839"/>
            <w:shd w:fill="FFFFFF"/>
            <w:tcMar>
              <w:top w:w="110" w:type="dxa"/>
              <w:start w:w="120" w:type="dxa"/>
              <w:bottom w:w="110" w:type="dxa"/>
              <w:end w:w="120" w:type="dxa"/>
            </w:tcMar>
            <w:vAlign w:val="top"/>
          </w:tcPr>
          <w:p>
            <w:r>
              <w:rPr>
                <w:rFonts w:ascii="Aptos" w:hAnsi="Aptos"/>
                <w:color w:val="17202A"/>
                <w:sz w:val="17"/>
              </w:rPr>
              <w:t>Puc justificar l’arquitectura i el menú del projecte.</w:t>
            </w:r>
          </w:p>
        </w:tc>
        <w:tc>
          <w:tcPr>
            <w:tcW w:type="dxa" w:w="1134"/>
            <w:shd w:fill="FFFFFF"/>
            <w:tcMar>
              <w:top w:w="110" w:type="dxa"/>
              <w:start w:w="120" w:type="dxa"/>
              <w:bottom w:w="110" w:type="dxa"/>
              <w:end w:w="120" w:type="dxa"/>
            </w:tcMar>
            <w:vAlign w:val="top"/>
          </w:tcPr>
          <w:p>
            <w:r>
              <w:rPr>
                <w:rFonts w:ascii="Aptos" w:hAnsi="Aptos"/>
                <w:color w:val="17202A"/>
                <w:sz w:val="17"/>
              </w:rPr>
              <w:t>□</w:t>
            </w:r>
          </w:p>
        </w:tc>
        <w:tc>
          <w:tcPr>
            <w:tcW w:type="dxa" w:w="1134"/>
            <w:shd w:fill="FFFFFF"/>
            <w:tcMar>
              <w:top w:w="110" w:type="dxa"/>
              <w:start w:w="120" w:type="dxa"/>
              <w:bottom w:w="110" w:type="dxa"/>
              <w:end w:w="120" w:type="dxa"/>
            </w:tcMar>
            <w:vAlign w:val="top"/>
          </w:tcPr>
          <w:p>
            <w:r>
              <w:rPr>
                <w:rFonts w:ascii="Aptos" w:hAnsi="Aptos"/>
                <w:color w:val="17202A"/>
                <w:sz w:val="17"/>
              </w:rPr>
              <w:t>□</w:t>
            </w:r>
          </w:p>
        </w:tc>
        <w:tc>
          <w:tcPr>
            <w:tcW w:type="dxa" w:w="1191"/>
            <w:shd w:fill="FFFFFF"/>
            <w:tcMar>
              <w:top w:w="110" w:type="dxa"/>
              <w:start w:w="120" w:type="dxa"/>
              <w:bottom w:w="110" w:type="dxa"/>
              <w:end w:w="120" w:type="dxa"/>
            </w:tcMar>
            <w:vAlign w:val="top"/>
          </w:tcPr>
          <w:p>
            <w:r>
              <w:rPr>
                <w:rFonts w:ascii="Aptos" w:hAnsi="Aptos"/>
                <w:color w:val="17202A"/>
                <w:sz w:val="17"/>
              </w:rPr>
              <w:t>□</w:t>
            </w:r>
          </w:p>
        </w:tc>
      </w:tr>
      <w:tr>
        <w:tc>
          <w:tcPr>
            <w:tcW w:type="dxa" w:w="5839"/>
            <w:shd w:fill="F7F9FB"/>
            <w:tcMar>
              <w:top w:w="110" w:type="dxa"/>
              <w:start w:w="120" w:type="dxa"/>
              <w:bottom w:w="110" w:type="dxa"/>
              <w:end w:w="120" w:type="dxa"/>
            </w:tcMar>
            <w:vAlign w:val="top"/>
          </w:tcPr>
          <w:p>
            <w:r>
              <w:rPr>
                <w:rFonts w:ascii="Aptos" w:hAnsi="Aptos"/>
                <w:color w:val="17202A"/>
                <w:sz w:val="17"/>
              </w:rPr>
              <w:t>Distingeixo pàgines, entrades, categories i etiquetes.</w:t>
            </w:r>
          </w:p>
        </w:tc>
        <w:tc>
          <w:tcPr>
            <w:tcW w:type="dxa" w:w="1134"/>
            <w:shd w:fill="F7F9FB"/>
            <w:tcMar>
              <w:top w:w="110" w:type="dxa"/>
              <w:start w:w="120" w:type="dxa"/>
              <w:bottom w:w="110" w:type="dxa"/>
              <w:end w:w="120" w:type="dxa"/>
            </w:tcMar>
            <w:vAlign w:val="top"/>
          </w:tcPr>
          <w:p>
            <w:r>
              <w:rPr>
                <w:rFonts w:ascii="Aptos" w:hAnsi="Aptos"/>
                <w:color w:val="17202A"/>
                <w:sz w:val="17"/>
              </w:rPr>
              <w:t>□</w:t>
            </w:r>
          </w:p>
        </w:tc>
        <w:tc>
          <w:tcPr>
            <w:tcW w:type="dxa" w:w="1134"/>
            <w:shd w:fill="F7F9FB"/>
            <w:tcMar>
              <w:top w:w="110" w:type="dxa"/>
              <w:start w:w="120" w:type="dxa"/>
              <w:bottom w:w="110" w:type="dxa"/>
              <w:end w:w="120" w:type="dxa"/>
            </w:tcMar>
            <w:vAlign w:val="top"/>
          </w:tcPr>
          <w:p>
            <w:r>
              <w:rPr>
                <w:rFonts w:ascii="Aptos" w:hAnsi="Aptos"/>
                <w:color w:val="17202A"/>
                <w:sz w:val="17"/>
              </w:rPr>
              <w:t>□</w:t>
            </w:r>
          </w:p>
        </w:tc>
        <w:tc>
          <w:tcPr>
            <w:tcW w:type="dxa" w:w="1191"/>
            <w:shd w:fill="F7F9FB"/>
            <w:tcMar>
              <w:top w:w="110" w:type="dxa"/>
              <w:start w:w="120" w:type="dxa"/>
              <w:bottom w:w="110" w:type="dxa"/>
              <w:end w:w="120" w:type="dxa"/>
            </w:tcMar>
            <w:vAlign w:val="top"/>
          </w:tcPr>
          <w:p>
            <w:r>
              <w:rPr>
                <w:rFonts w:ascii="Aptos" w:hAnsi="Aptos"/>
                <w:color w:val="17202A"/>
                <w:sz w:val="17"/>
              </w:rPr>
              <w:t>□</w:t>
            </w:r>
          </w:p>
        </w:tc>
      </w:tr>
      <w:tr>
        <w:tc>
          <w:tcPr>
            <w:tcW w:type="dxa" w:w="5839"/>
            <w:shd w:fill="FFFFFF"/>
            <w:tcMar>
              <w:top w:w="110" w:type="dxa"/>
              <w:start w:w="120" w:type="dxa"/>
              <w:bottom w:w="110" w:type="dxa"/>
              <w:end w:w="120" w:type="dxa"/>
            </w:tcMar>
            <w:vAlign w:val="top"/>
          </w:tcPr>
          <w:p>
            <w:r>
              <w:rPr>
                <w:rFonts w:ascii="Aptos" w:hAnsi="Aptos"/>
                <w:color w:val="17202A"/>
                <w:sz w:val="17"/>
              </w:rPr>
              <w:t>Puc redactar i estructurar una pàgina per a pantalla.</w:t>
            </w:r>
          </w:p>
        </w:tc>
        <w:tc>
          <w:tcPr>
            <w:tcW w:type="dxa" w:w="1134"/>
            <w:shd w:fill="FFFFFF"/>
            <w:tcMar>
              <w:top w:w="110" w:type="dxa"/>
              <w:start w:w="120" w:type="dxa"/>
              <w:bottom w:w="110" w:type="dxa"/>
              <w:end w:w="120" w:type="dxa"/>
            </w:tcMar>
            <w:vAlign w:val="top"/>
          </w:tcPr>
          <w:p>
            <w:r>
              <w:rPr>
                <w:rFonts w:ascii="Aptos" w:hAnsi="Aptos"/>
                <w:color w:val="17202A"/>
                <w:sz w:val="17"/>
              </w:rPr>
              <w:t>□</w:t>
            </w:r>
          </w:p>
        </w:tc>
        <w:tc>
          <w:tcPr>
            <w:tcW w:type="dxa" w:w="1134"/>
            <w:shd w:fill="FFFFFF"/>
            <w:tcMar>
              <w:top w:w="110" w:type="dxa"/>
              <w:start w:w="120" w:type="dxa"/>
              <w:bottom w:w="110" w:type="dxa"/>
              <w:end w:w="120" w:type="dxa"/>
            </w:tcMar>
            <w:vAlign w:val="top"/>
          </w:tcPr>
          <w:p>
            <w:r>
              <w:rPr>
                <w:rFonts w:ascii="Aptos" w:hAnsi="Aptos"/>
                <w:color w:val="17202A"/>
                <w:sz w:val="17"/>
              </w:rPr>
              <w:t>□</w:t>
            </w:r>
          </w:p>
        </w:tc>
        <w:tc>
          <w:tcPr>
            <w:tcW w:type="dxa" w:w="1191"/>
            <w:shd w:fill="FFFFFF"/>
            <w:tcMar>
              <w:top w:w="110" w:type="dxa"/>
              <w:start w:w="120" w:type="dxa"/>
              <w:bottom w:w="110" w:type="dxa"/>
              <w:end w:w="120" w:type="dxa"/>
            </w:tcMar>
            <w:vAlign w:val="top"/>
          </w:tcPr>
          <w:p>
            <w:r>
              <w:rPr>
                <w:rFonts w:ascii="Aptos" w:hAnsi="Aptos"/>
                <w:color w:val="17202A"/>
                <w:sz w:val="17"/>
              </w:rPr>
              <w:t>□</w:t>
            </w:r>
          </w:p>
        </w:tc>
      </w:tr>
      <w:tr>
        <w:tc>
          <w:tcPr>
            <w:tcW w:type="dxa" w:w="5839"/>
            <w:shd w:fill="F7F9FB"/>
            <w:tcMar>
              <w:top w:w="110" w:type="dxa"/>
              <w:start w:w="120" w:type="dxa"/>
              <w:bottom w:w="110" w:type="dxa"/>
              <w:end w:w="120" w:type="dxa"/>
            </w:tcMar>
            <w:vAlign w:val="top"/>
          </w:tcPr>
          <w:p>
            <w:r>
              <w:rPr>
                <w:rFonts w:ascii="Aptos" w:hAnsi="Aptos"/>
                <w:color w:val="17202A"/>
                <w:sz w:val="17"/>
              </w:rPr>
              <w:t>Puc configurar una identitat coherent sense editar cada element a mà.</w:t>
            </w:r>
          </w:p>
        </w:tc>
        <w:tc>
          <w:tcPr>
            <w:tcW w:type="dxa" w:w="1134"/>
            <w:shd w:fill="F7F9FB"/>
            <w:tcMar>
              <w:top w:w="110" w:type="dxa"/>
              <w:start w:w="120" w:type="dxa"/>
              <w:bottom w:w="110" w:type="dxa"/>
              <w:end w:w="120" w:type="dxa"/>
            </w:tcMar>
            <w:vAlign w:val="top"/>
          </w:tcPr>
          <w:p>
            <w:r>
              <w:rPr>
                <w:rFonts w:ascii="Aptos" w:hAnsi="Aptos"/>
                <w:color w:val="17202A"/>
                <w:sz w:val="17"/>
              </w:rPr>
              <w:t>□</w:t>
            </w:r>
          </w:p>
        </w:tc>
        <w:tc>
          <w:tcPr>
            <w:tcW w:type="dxa" w:w="1134"/>
            <w:shd w:fill="F7F9FB"/>
            <w:tcMar>
              <w:top w:w="110" w:type="dxa"/>
              <w:start w:w="120" w:type="dxa"/>
              <w:bottom w:w="110" w:type="dxa"/>
              <w:end w:w="120" w:type="dxa"/>
            </w:tcMar>
            <w:vAlign w:val="top"/>
          </w:tcPr>
          <w:p>
            <w:r>
              <w:rPr>
                <w:rFonts w:ascii="Aptos" w:hAnsi="Aptos"/>
                <w:color w:val="17202A"/>
                <w:sz w:val="17"/>
              </w:rPr>
              <w:t>□</w:t>
            </w:r>
          </w:p>
        </w:tc>
        <w:tc>
          <w:tcPr>
            <w:tcW w:type="dxa" w:w="1191"/>
            <w:shd w:fill="F7F9FB"/>
            <w:tcMar>
              <w:top w:w="110" w:type="dxa"/>
              <w:start w:w="120" w:type="dxa"/>
              <w:bottom w:w="110" w:type="dxa"/>
              <w:end w:w="120" w:type="dxa"/>
            </w:tcMar>
            <w:vAlign w:val="top"/>
          </w:tcPr>
          <w:p>
            <w:r>
              <w:rPr>
                <w:rFonts w:ascii="Aptos" w:hAnsi="Aptos"/>
                <w:color w:val="17202A"/>
                <w:sz w:val="17"/>
              </w:rPr>
              <w:t>□</w:t>
            </w:r>
          </w:p>
        </w:tc>
      </w:tr>
      <w:tr>
        <w:tc>
          <w:tcPr>
            <w:tcW w:type="dxa" w:w="5839"/>
            <w:shd w:fill="FFFFFF"/>
            <w:tcMar>
              <w:top w:w="110" w:type="dxa"/>
              <w:start w:w="120" w:type="dxa"/>
              <w:bottom w:w="110" w:type="dxa"/>
              <w:end w:w="120" w:type="dxa"/>
            </w:tcMar>
            <w:vAlign w:val="top"/>
          </w:tcPr>
          <w:p>
            <w:r>
              <w:rPr>
                <w:rFonts w:ascii="Aptos" w:hAnsi="Aptos"/>
                <w:color w:val="17202A"/>
                <w:sz w:val="17"/>
              </w:rPr>
              <w:t>Puc provar el web en diferents amplades i registrar incidències.</w:t>
            </w:r>
          </w:p>
        </w:tc>
        <w:tc>
          <w:tcPr>
            <w:tcW w:type="dxa" w:w="1134"/>
            <w:shd w:fill="FFFFFF"/>
            <w:tcMar>
              <w:top w:w="110" w:type="dxa"/>
              <w:start w:w="120" w:type="dxa"/>
              <w:bottom w:w="110" w:type="dxa"/>
              <w:end w:w="120" w:type="dxa"/>
            </w:tcMar>
            <w:vAlign w:val="top"/>
          </w:tcPr>
          <w:p>
            <w:r>
              <w:rPr>
                <w:rFonts w:ascii="Aptos" w:hAnsi="Aptos"/>
                <w:color w:val="17202A"/>
                <w:sz w:val="17"/>
              </w:rPr>
              <w:t>□</w:t>
            </w:r>
          </w:p>
        </w:tc>
        <w:tc>
          <w:tcPr>
            <w:tcW w:type="dxa" w:w="1134"/>
            <w:shd w:fill="FFFFFF"/>
            <w:tcMar>
              <w:top w:w="110" w:type="dxa"/>
              <w:start w:w="120" w:type="dxa"/>
              <w:bottom w:w="110" w:type="dxa"/>
              <w:end w:w="120" w:type="dxa"/>
            </w:tcMar>
            <w:vAlign w:val="top"/>
          </w:tcPr>
          <w:p>
            <w:r>
              <w:rPr>
                <w:rFonts w:ascii="Aptos" w:hAnsi="Aptos"/>
                <w:color w:val="17202A"/>
                <w:sz w:val="17"/>
              </w:rPr>
              <w:t>□</w:t>
            </w:r>
          </w:p>
        </w:tc>
        <w:tc>
          <w:tcPr>
            <w:tcW w:type="dxa" w:w="1191"/>
            <w:shd w:fill="FFFFFF"/>
            <w:tcMar>
              <w:top w:w="110" w:type="dxa"/>
              <w:start w:w="120" w:type="dxa"/>
              <w:bottom w:w="110" w:type="dxa"/>
              <w:end w:w="120" w:type="dxa"/>
            </w:tcMar>
            <w:vAlign w:val="top"/>
          </w:tcPr>
          <w:p>
            <w:r>
              <w:rPr>
                <w:rFonts w:ascii="Aptos" w:hAnsi="Aptos"/>
                <w:color w:val="17202A"/>
                <w:sz w:val="17"/>
              </w:rPr>
              <w:t>□</w:t>
            </w:r>
          </w:p>
        </w:tc>
      </w:tr>
    </w:tbl>
    <w:p>
      <w:pPr>
        <w:spacing w:after="20"/>
      </w:pPr>
    </w:p>
    <w:p>
      <w:pPr>
        <w:pStyle w:val="Heading2"/>
      </w:pPr>
      <w:r>
        <w:t>Vocabulari del tram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</w:trPr>
        <w:tc>
          <w:tcPr>
            <w:tcW w:type="dxa" w:w="2948"/>
            <w:shd w:fill="102033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color w:val="FFFFFF"/>
                <w:sz w:val="17"/>
              </w:rPr>
              <w:t>Terme</w:t>
            </w:r>
          </w:p>
        </w:tc>
        <w:tc>
          <w:tcPr>
            <w:tcW w:type="dxa" w:w="6350"/>
            <w:shd w:fill="102033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color w:val="FFFFFF"/>
                <w:sz w:val="17"/>
              </w:rPr>
              <w:t>Definició operativa</w:t>
            </w:r>
          </w:p>
        </w:tc>
      </w:tr>
      <w:tr>
        <w:tc>
          <w:tcPr>
            <w:tcW w:type="dxa" w:w="2948"/>
            <w:shd w:fill="FFFFFF"/>
            <w:tcMar>
              <w:top w:w="110" w:type="dxa"/>
              <w:start w:w="120" w:type="dxa"/>
              <w:bottom w:w="110" w:type="dxa"/>
              <w:end w:w="120" w:type="dxa"/>
            </w:tcMar>
            <w:vAlign w:val="top"/>
          </w:tcPr>
          <w:p>
            <w:r>
              <w:rPr>
                <w:rFonts w:ascii="Aptos" w:hAnsi="Aptos"/>
                <w:color w:val="17202A"/>
                <w:sz w:val="17"/>
              </w:rPr>
              <w:t>Arquitectura de la informació</w:t>
            </w:r>
          </w:p>
        </w:tc>
        <w:tc>
          <w:tcPr>
            <w:tcW w:type="dxa" w:w="6350"/>
            <w:shd w:fill="FFFFFF"/>
            <w:tcMar>
              <w:top w:w="110" w:type="dxa"/>
              <w:start w:w="120" w:type="dxa"/>
              <w:bottom w:w="110" w:type="dxa"/>
              <w:end w:w="120" w:type="dxa"/>
            </w:tcMar>
            <w:vAlign w:val="top"/>
          </w:tcPr>
          <w:p>
            <w:r>
              <w:rPr>
                <w:rFonts w:ascii="Aptos" w:hAnsi="Aptos"/>
                <w:color w:val="17202A"/>
                <w:sz w:val="17"/>
              </w:rPr>
              <w:t>Organització i jerarquia perquè el contingut sigui localitzable.</w:t>
            </w:r>
          </w:p>
        </w:tc>
      </w:tr>
      <w:tr>
        <w:tc>
          <w:tcPr>
            <w:tcW w:type="dxa" w:w="2948"/>
            <w:shd w:fill="F7F9FB"/>
            <w:tcMar>
              <w:top w:w="110" w:type="dxa"/>
              <w:start w:w="120" w:type="dxa"/>
              <w:bottom w:w="110" w:type="dxa"/>
              <w:end w:w="120" w:type="dxa"/>
            </w:tcMar>
            <w:vAlign w:val="top"/>
          </w:tcPr>
          <w:p>
            <w:r>
              <w:rPr>
                <w:rFonts w:ascii="Aptos" w:hAnsi="Aptos"/>
                <w:color w:val="17202A"/>
                <w:sz w:val="17"/>
              </w:rPr>
              <w:t>CTA</w:t>
            </w:r>
          </w:p>
        </w:tc>
        <w:tc>
          <w:tcPr>
            <w:tcW w:type="dxa" w:w="6350"/>
            <w:shd w:fill="F7F9FB"/>
            <w:tcMar>
              <w:top w:w="110" w:type="dxa"/>
              <w:start w:w="120" w:type="dxa"/>
              <w:bottom w:w="110" w:type="dxa"/>
              <w:end w:w="120" w:type="dxa"/>
            </w:tcMar>
            <w:vAlign w:val="top"/>
          </w:tcPr>
          <w:p>
            <w:r>
              <w:rPr>
                <w:rFonts w:ascii="Aptos" w:hAnsi="Aptos"/>
                <w:color w:val="17202A"/>
                <w:sz w:val="17"/>
              </w:rPr>
              <w:t>Crida a l’acció: element que indica el següent pas útil.</w:t>
            </w:r>
          </w:p>
        </w:tc>
      </w:tr>
      <w:tr>
        <w:tc>
          <w:tcPr>
            <w:tcW w:type="dxa" w:w="2948"/>
            <w:shd w:fill="FFFFFF"/>
            <w:tcMar>
              <w:top w:w="110" w:type="dxa"/>
              <w:start w:w="120" w:type="dxa"/>
              <w:bottom w:w="110" w:type="dxa"/>
              <w:end w:w="120" w:type="dxa"/>
            </w:tcMar>
            <w:vAlign w:val="top"/>
          </w:tcPr>
          <w:p>
            <w:r>
              <w:rPr>
                <w:rFonts w:ascii="Aptos" w:hAnsi="Aptos"/>
                <w:color w:val="17202A"/>
                <w:sz w:val="17"/>
              </w:rPr>
              <w:t>Estil global</w:t>
            </w:r>
          </w:p>
        </w:tc>
        <w:tc>
          <w:tcPr>
            <w:tcW w:type="dxa" w:w="6350"/>
            <w:shd w:fill="FFFFFF"/>
            <w:tcMar>
              <w:top w:w="110" w:type="dxa"/>
              <w:start w:w="120" w:type="dxa"/>
              <w:bottom w:w="110" w:type="dxa"/>
              <w:end w:w="120" w:type="dxa"/>
            </w:tcMar>
            <w:vAlign w:val="top"/>
          </w:tcPr>
          <w:p>
            <w:r>
              <w:rPr>
                <w:rFonts w:ascii="Aptos" w:hAnsi="Aptos"/>
                <w:color w:val="17202A"/>
                <w:sz w:val="17"/>
              </w:rPr>
              <w:t>Regla visual comuna aplicada de forma coherent a tot el lloc.</w:t>
            </w:r>
          </w:p>
        </w:tc>
      </w:tr>
      <w:tr>
        <w:tc>
          <w:tcPr>
            <w:tcW w:type="dxa" w:w="2948"/>
            <w:shd w:fill="F7F9FB"/>
            <w:tcMar>
              <w:top w:w="110" w:type="dxa"/>
              <w:start w:w="120" w:type="dxa"/>
              <w:bottom w:w="110" w:type="dxa"/>
              <w:end w:w="120" w:type="dxa"/>
            </w:tcMar>
            <w:vAlign w:val="top"/>
          </w:tcPr>
          <w:p>
            <w:r>
              <w:rPr>
                <w:rFonts w:ascii="Aptos" w:hAnsi="Aptos"/>
                <w:color w:val="17202A"/>
                <w:sz w:val="17"/>
              </w:rPr>
              <w:t>Patró</w:t>
            </w:r>
          </w:p>
        </w:tc>
        <w:tc>
          <w:tcPr>
            <w:tcW w:type="dxa" w:w="6350"/>
            <w:shd w:fill="F7F9FB"/>
            <w:tcMar>
              <w:top w:w="110" w:type="dxa"/>
              <w:start w:w="120" w:type="dxa"/>
              <w:bottom w:w="110" w:type="dxa"/>
              <w:end w:w="120" w:type="dxa"/>
            </w:tcMar>
            <w:vAlign w:val="top"/>
          </w:tcPr>
          <w:p>
            <w:r>
              <w:rPr>
                <w:rFonts w:ascii="Aptos" w:hAnsi="Aptos"/>
                <w:color w:val="17202A"/>
                <w:sz w:val="17"/>
              </w:rPr>
              <w:t>Composició reutilitzable de blocs.</w:t>
            </w:r>
          </w:p>
        </w:tc>
      </w:tr>
      <w:tr>
        <w:tc>
          <w:tcPr>
            <w:tcW w:type="dxa" w:w="2948"/>
            <w:shd w:fill="FFFFFF"/>
            <w:tcMar>
              <w:top w:w="110" w:type="dxa"/>
              <w:start w:w="120" w:type="dxa"/>
              <w:bottom w:w="110" w:type="dxa"/>
              <w:end w:w="120" w:type="dxa"/>
            </w:tcMar>
            <w:vAlign w:val="top"/>
          </w:tcPr>
          <w:p>
            <w:r>
              <w:rPr>
                <w:rFonts w:ascii="Aptos" w:hAnsi="Aptos"/>
                <w:color w:val="17202A"/>
                <w:sz w:val="17"/>
              </w:rPr>
              <w:t>Responsive</w:t>
            </w:r>
          </w:p>
        </w:tc>
        <w:tc>
          <w:tcPr>
            <w:tcW w:type="dxa" w:w="6350"/>
            <w:shd w:fill="FFFFFF"/>
            <w:tcMar>
              <w:top w:w="110" w:type="dxa"/>
              <w:start w:w="120" w:type="dxa"/>
              <w:bottom w:w="110" w:type="dxa"/>
              <w:end w:w="120" w:type="dxa"/>
            </w:tcMar>
            <w:vAlign w:val="top"/>
          </w:tcPr>
          <w:p>
            <w:r>
              <w:rPr>
                <w:rFonts w:ascii="Aptos" w:hAnsi="Aptos"/>
                <w:color w:val="17202A"/>
                <w:sz w:val="17"/>
              </w:rPr>
              <w:t>Capacitat d’adaptar estructura i interacció a diferents pantalles.</w:t>
            </w:r>
          </w:p>
        </w:tc>
      </w:tr>
      <w:tr>
        <w:tc>
          <w:tcPr>
            <w:tcW w:type="dxa" w:w="2948"/>
            <w:shd w:fill="F7F9FB"/>
            <w:tcMar>
              <w:top w:w="110" w:type="dxa"/>
              <w:start w:w="120" w:type="dxa"/>
              <w:bottom w:w="110" w:type="dxa"/>
              <w:end w:w="120" w:type="dxa"/>
            </w:tcMar>
            <w:vAlign w:val="top"/>
          </w:tcPr>
          <w:p>
            <w:r>
              <w:rPr>
                <w:rFonts w:ascii="Aptos" w:hAnsi="Aptos"/>
                <w:color w:val="17202A"/>
                <w:sz w:val="17"/>
              </w:rPr>
              <w:t>Text alternatiu</w:t>
            </w:r>
          </w:p>
        </w:tc>
        <w:tc>
          <w:tcPr>
            <w:tcW w:type="dxa" w:w="6350"/>
            <w:shd w:fill="F7F9FB"/>
            <w:tcMar>
              <w:top w:w="110" w:type="dxa"/>
              <w:start w:w="120" w:type="dxa"/>
              <w:bottom w:w="110" w:type="dxa"/>
              <w:end w:w="120" w:type="dxa"/>
            </w:tcMar>
            <w:vAlign w:val="top"/>
          </w:tcPr>
          <w:p>
            <w:r>
              <w:rPr>
                <w:rFonts w:ascii="Aptos" w:hAnsi="Aptos"/>
                <w:color w:val="17202A"/>
                <w:sz w:val="17"/>
              </w:rPr>
              <w:t>Descripció funcional d’una imatge per a qui no la pot percebre visualment.</w:t>
            </w:r>
          </w:p>
        </w:tc>
      </w:tr>
    </w:tbl>
    <w:p>
      <w:pPr>
        <w:spacing w:after="2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020" w:right="1134" w:bottom="96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W w:type="auto" w:w="0"/>
      <w:jc w:val="center"/>
      <w:tblLook w:firstColumn="1" w:firstRow="1" w:lastColumn="0" w:lastRow="0" w:noHBand="0" w:noVBand="1" w:val="04A0"/>
    </w:tblPr>
    <w:tblGrid>
      <w:gridCol w:w="4680"/>
      <w:gridCol w:w="4680"/>
    </w:tblGrid>
    <w:tr>
      <w:tc>
        <w:tcPr>
          <w:tcW w:type="dxa" w:w="4680"/>
        </w:tcPr>
        <w:p>
          <w:pPr>
            <w:jc w:val="left"/>
          </w:pPr>
          <w:r>
            <w:rPr>
              <w:rFonts w:ascii="Aptos" w:hAnsi="Aptos"/>
              <w:color w:val="5C6875"/>
              <w:sz w:val="16"/>
            </w:rPr>
            <w:t>2n SMX · Curs 2026–2027</w:t>
          </w:r>
        </w:p>
      </w:tc>
      <w:tc>
        <w:tcPr>
          <w:tcW w:type="dxa" w:w="4680"/>
        </w:tcPr>
        <w:p>
          <w:pPr>
            <w:jc w:val="right"/>
          </w:pPr>
          <w:r>
            <w:rPr>
              <w:rFonts w:ascii="Aptos" w:hAnsi="Aptos"/>
              <w:color w:val="5C6875"/>
              <w:sz w:val="16"/>
            </w:rPr>
            <w:t xml:space="preserve">Pàgina </w:t>
          </w:r>
          <w:r>
            <w:fldChar w:fldCharType="begin"/>
            <w:instrText xml:space="preserve">PAGE</w:instrText>
            <w:fldChar w:fldCharType="end"/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40"/>
      <w:jc w:val="right"/>
    </w:pPr>
    <w:r>
      <w:rPr>
        <w:rFonts w:ascii="Aptos" w:hAnsi="Aptos"/>
        <w:b/>
        <w:color w:val="5C6875"/>
        <w:sz w:val="16"/>
      </w:rPr>
      <w:t>M0228 · AEA1 · B3–B5  |  Guia de l’alumnat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ptos" w:hAnsi="Aptos"/>
      <w:color w:val="17202A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6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02033"/>
      <w:sz w:val="4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15CFF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6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02033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00" w:line="240" w:lineRule="auto" w:before="0"/>
      <w:contextualSpacing/>
    </w:pPr>
    <w:rPr>
      <w:rFonts w:asciiTheme="majorHAnsi" w:eastAsiaTheme="majorEastAsia" w:hAnsiTheme="majorHAnsi" w:cstheme="majorBidi" w:ascii="Aptos Display" w:hAnsi="Aptos Display"/>
      <w:b/>
      <w:color w:val="102033"/>
      <w:spacing w:val="5"/>
      <w:kern w:val="28"/>
      <w:sz w:val="5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40"/>
      <w:contextualSpacing/>
    </w:pPr>
    <w:rPr>
      <w:rFonts w:ascii="Aptos" w:hAnsi="Aptos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40"/>
      <w:contextualSpacing/>
    </w:pPr>
    <w:rPr>
      <w:rFonts w:ascii="Aptos" w:hAnsi="Aptos"/>
      <w:sz w:val="2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