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MATLAB Revision — Session 7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NSBV BC2001 · Laboratory in Neuroscience  |  Barnard College</w:t>
      </w:r>
    </w:p>
    <w:p>
      <w:pPr>
        <w:pBdr>
          <w:bottom w:val="single" w:color="2A7F7F" w:sz="8" w:space="1"/>
        </w:pBd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5C"/>
                <w:sz w:val="20"/>
                <w:szCs w:val="20"/>
              </w:rPr>
              <w:t xml:space="preserve">7 — Revision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5C"/>
                <w:sz w:val="20"/>
                <w:szCs w:val="20"/>
              </w:rPr>
              <w:t xml:space="preserve">Sessions 1–6 Consolidation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5C"/>
                <w:sz w:val="20"/>
                <w:szCs w:val="20"/>
              </w:rPr>
              <w:t xml:space="preserve">14 June 2025</w:t>
            </w:r>
          </w:p>
        </w:tc>
      </w:tr>
    </w:tbl>
    <w:p>
      <w:pPr>
        <w:spacing w:after="320" w:before="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Instructions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Work through each task in order. Each task builds on a concept from Sessions 1–6. Write your code in a single MATLAB script called revision_session7.m, using section comments (e.g. %% Task 1) to separate each task. You do not need to submit this file — it is for your own practice today.</w:t>
      </w:r>
    </w:p>
    <w:p>
      <w:pPr>
        <w:spacing w:after="120" w:before="0"/>
      </w:pP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session is split into five thematic blocks: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Block A — Variables &amp; Workspace (Sessions 1–2)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Block B — Vectors, Matrices &amp; Indexing (Session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Block C — Control Flow (Session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Block D — Plotting &amp; Visualisation (Session 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Block E — Functions &amp; Synthetic EEG (Sessions 5–6)</w:t>
      </w:r>
    </w:p>
    <w:p>
      <w:pPr>
        <w:spacing w:after="2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Block A — Variables &amp; Workspace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7F7F" w:sz="4"/>
              <w:left w:val="single" w:color="2A7F7F" w:sz="4"/>
              <w:bottom w:val="single" w:color="2A7F7F" w:sz="4"/>
              <w:right w:val="single" w:color="2A7F7F" w:sz="4"/>
            </w:tcBorders>
            <w:shd w:fill="D6E8F5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Task 1:  </w:t>
            </w: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Variable Types &amp; Arithmetic</w:t>
            </w:r>
          </w:p>
        </w:tc>
      </w:tr>
      <w:tr>
        <w:tc>
          <w:tcPr>
            <w:tcW w:type="dxa" w:w="9360"/>
            <w:tcBorders>
              <w:top w:val="single" w:color="2A7F7F" w:sz="4"/>
              <w:left w:val="single" w:color="2A7F7F" w:sz="4"/>
              <w:bottom w:val="single" w:color="2A7F7F" w:sz="4"/>
              <w:right w:val="single" w:color="2A7F7F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(a)  Create a variable </w:t>
            </w:r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fs</w:t>
            </w: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 set to 256 (sampling frequency, Hz) and a variable </w:t>
            </w:r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duration</w:t>
            </w: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 set to 3 (seconds).</w:t>
            </w:r>
          </w:p>
        </w:tc>
      </w:tr>
      <w:tr>
        <w:tc>
          <w:tcPr>
            <w:tcW w:type="dxa" w:w="9360"/>
            <w:tcBorders>
              <w:top w:val="single" w:color="2A7F7F" w:sz="4"/>
              <w:left w:val="single" w:color="2A7F7F" w:sz="4"/>
              <w:bottom w:val="single" w:color="2A7F7F" w:sz="4"/>
              <w:right w:val="single" w:color="2A7F7F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(b)  Calculate the total number of samples and store it in </w:t>
            </w:r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n_samples</w:t>
            </w: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9360"/>
            <w:tcBorders>
              <w:top w:val="single" w:color="2A7F7F" w:sz="4"/>
              <w:left w:val="single" w:color="2A7F7F" w:sz="4"/>
              <w:bottom w:val="single" w:color="2A7F7F" w:sz="4"/>
              <w:right w:val="single" w:color="2A7F7F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(c)  Display </w:t>
            </w:r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n_samples</w:t>
            </w: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 in the Command Window using </w:t>
            </w:r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disp</w:t>
            </w: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 with a descriptive label string.</w:t>
            </w:r>
          </w:p>
        </w:tc>
      </w:tr>
      <w:tr>
        <w:tc>
          <w:tcPr>
            <w:tcW w:type="dxa" w:w="9360"/>
            <w:tcBorders>
              <w:top w:val="single" w:color="2A7F7F" w:sz="4"/>
              <w:left w:val="single" w:color="2A7F7F" w:sz="4"/>
              <w:bottom w:val="single" w:color="2A7F7F" w:sz="4"/>
              <w:right w:val="single" w:color="2A7F7F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(d)  What is the class of </w:t>
            </w:r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n_samples</w:t>
            </w: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?  Check with </w:t>
            </w:r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class()</w:t>
            </w: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 and write the answer as a comment in your script.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7F7F" w:sz="4"/>
              <w:left w:val="single" w:color="2A7F7F" w:sz="4"/>
              <w:bottom w:val="single" w:color="2A7F7F" w:sz="4"/>
              <w:right w:val="single" w:color="2A7F7F" w:sz="4"/>
            </w:tcBorders>
            <w:shd w:fill="D6E8F5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Task 2:  </w:t>
            </w: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String Formatting with fprintf</w:t>
            </w:r>
          </w:p>
        </w:tc>
      </w:tr>
      <w:tr>
        <w:tc>
          <w:tcPr>
            <w:tcW w:type="dxa" w:w="9360"/>
            <w:tcBorders>
              <w:top w:val="single" w:color="2A7F7F" w:sz="4"/>
              <w:left w:val="single" w:color="2A7F7F" w:sz="4"/>
              <w:bottom w:val="single" w:color="2A7F7F" w:sz="4"/>
              <w:right w:val="single" w:color="2A7F7F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(a)  Create a string variable </w:t>
            </w:r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channel_name</w:t>
            </w: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 with the value </w:t>
            </w:r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'Oz'</w:t>
            </w: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 (occipital electrode).</w:t>
            </w:r>
          </w:p>
        </w:tc>
      </w:tr>
      <w:tr>
        <w:tc>
          <w:tcPr>
            <w:tcW w:type="dxa" w:w="9360"/>
            <w:tcBorders>
              <w:top w:val="single" w:color="2A7F7F" w:sz="4"/>
              <w:left w:val="single" w:color="2A7F7F" w:sz="4"/>
              <w:bottom w:val="single" w:color="2A7F7F" w:sz="4"/>
              <w:right w:val="single" w:color="2A7F7F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(b)  Use </w:t>
            </w:r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fprintf</w:t>
            </w: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 to print a sentence such as:</w:t>
            </w:r>
          </w:p>
        </w:tc>
      </w:tr>
      <w:tr>
        <w:tc>
          <w:tcPr>
            <w:tcW w:type="dxa" w:w="9360"/>
            <w:tcBorders>
              <w:top w:val="single" w:color="2A7F7F" w:sz="4"/>
              <w:left w:val="single" w:color="2A7F7F" w:sz="4"/>
              <w:bottom w:val="single" w:color="2A7F7F" w:sz="4"/>
              <w:right w:val="single" w:color="2A7F7F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  <w:ind w:left="5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  Recording from channel Oz at 256 Hz for 3 seconds (768 samples).</w:t>
            </w:r>
          </w:p>
        </w:tc>
      </w:tr>
      <w:tr>
        <w:tc>
          <w:tcPr>
            <w:tcW w:type="dxa" w:w="9360"/>
            <w:tcBorders>
              <w:top w:val="single" w:color="2A7F7F" w:sz="4"/>
              <w:left w:val="single" w:color="2A7F7F" w:sz="4"/>
              <w:bottom w:val="single" w:color="2A7F7F" w:sz="4"/>
              <w:right w:val="single" w:color="2A7F7F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4A5568"/>
                <w:sz w:val="22"/>
                <w:szCs w:val="22"/>
              </w:rPr>
              <w:t xml:space="preserve">(c)  All numbers must come from your variables — do not hard-code them.</w:t>
            </w:r>
          </w:p>
        </w:tc>
      </w:tr>
    </w:tbl>
    <w:p>
      <w:pPr>
        <w:spacing w:after="2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7F7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Block B — Vectors, Matrices &amp; Indexing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7F7F" w:sz="4"/>
              <w:left w:val="single" w:color="2A7F7F" w:sz="4"/>
              <w:bottom w:val="single" w:color="2A7F7F" w:sz="4"/>
              <w:right w:val="single" w:color="2A7F7F" w:sz="4"/>
            </w:tcBorders>
            <w:shd w:fill="D6E8F5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Task 3:  </w:t>
            </w: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Time Vector &amp; Signal Construction</w:t>
            </w:r>
          </w:p>
        </w:tc>
      </w:tr>
      <w:tr>
        <w:tc>
          <w:tcPr>
            <w:tcW w:type="dxa" w:w="9360"/>
            <w:tcBorders>
              <w:top w:val="single" w:color="2A7F7F" w:sz="4"/>
              <w:left w:val="single" w:color="2A7F7F" w:sz="4"/>
              <w:bottom w:val="single" w:color="2A7F7F" w:sz="4"/>
              <w:right w:val="single" w:color="2A7F7F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(a)  Build a time vector </w:t>
            </w:r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t</w:t>
            </w: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 from 0 to </w:t>
            </w:r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duration</w:t>
            </w: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 with a step of </w:t>
            </w:r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1/fs</w:t>
            </w: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 using </w:t>
            </w:r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linspace</w:t>
            </w: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 or the colon operator.</w:t>
            </w:r>
          </w:p>
        </w:tc>
      </w:tr>
      <w:tr>
        <w:tc>
          <w:tcPr>
            <w:tcW w:type="dxa" w:w="9360"/>
            <w:tcBorders>
              <w:top w:val="single" w:color="2A7F7F" w:sz="4"/>
              <w:left w:val="single" w:color="2A7F7F" w:sz="4"/>
              <w:bottom w:val="single" w:color="2A7F7F" w:sz="4"/>
              <w:right w:val="single" w:color="2A7F7F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(b)  Generate a 10 Hz sine wave with amplitude 5 µV stored in </w:t>
            </w:r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alpha_wave</w:t>
            </w: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9360"/>
            <w:tcBorders>
              <w:top w:val="single" w:color="2A7F7F" w:sz="4"/>
              <w:left w:val="single" w:color="2A7F7F" w:sz="4"/>
              <w:bottom w:val="single" w:color="2A7F7F" w:sz="4"/>
              <w:right w:val="single" w:color="2A7F7F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(c)  Verify: use </w:t>
            </w:r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size()</w:t>
            </w: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 and </w:t>
            </w:r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length()</w:t>
            </w: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 on </w:t>
            </w:r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t</w:t>
            </w: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 and confirm they match </w:t>
            </w:r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n_samples</w:t>
            </w: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.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7F7F" w:sz="4"/>
              <w:left w:val="single" w:color="2A7F7F" w:sz="4"/>
              <w:bottom w:val="single" w:color="2A7F7F" w:sz="4"/>
              <w:right w:val="single" w:color="2A7F7F" w:sz="4"/>
            </w:tcBorders>
            <w:shd w:fill="D6E8F5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Task 4:  </w:t>
            </w: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Matrix Operations on Multi-Channel Data</w:t>
            </w:r>
          </w:p>
        </w:tc>
      </w:tr>
      <w:tr>
        <w:tc>
          <w:tcPr>
            <w:tcW w:type="dxa" w:w="9360"/>
            <w:tcBorders>
              <w:top w:val="single" w:color="2A7F7F" w:sz="4"/>
              <w:left w:val="single" w:color="2A7F7F" w:sz="4"/>
              <w:bottom w:val="single" w:color="2A7F7F" w:sz="4"/>
              <w:right w:val="single" w:color="2A7F7F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(a)  Create a 3 × 5 matrix </w:t>
            </w:r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eeg_snippet</w:t>
            </w: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 of random values (use </w:t>
            </w:r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randn</w:t>
            </w: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) scaled to ±50 µV. Rows = channels, columns = time points.</w:t>
            </w:r>
          </w:p>
        </w:tc>
      </w:tr>
      <w:tr>
        <w:tc>
          <w:tcPr>
            <w:tcW w:type="dxa" w:w="9360"/>
            <w:tcBorders>
              <w:top w:val="single" w:color="2A7F7F" w:sz="4"/>
              <w:left w:val="single" w:color="2A7F7F" w:sz="4"/>
              <w:bottom w:val="single" w:color="2A7F7F" w:sz="4"/>
              <w:right w:val="single" w:color="2A7F7F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(b)  Extract and display the signal from channel 2 (second row) only.</w:t>
            </w:r>
          </w:p>
        </w:tc>
      </w:tr>
      <w:tr>
        <w:tc>
          <w:tcPr>
            <w:tcW w:type="dxa" w:w="9360"/>
            <w:tcBorders>
              <w:top w:val="single" w:color="2A7F7F" w:sz="4"/>
              <w:left w:val="single" w:color="2A7F7F" w:sz="4"/>
              <w:bottom w:val="single" w:color="2A7F7F" w:sz="4"/>
              <w:right w:val="single" w:color="2A7F7F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(c)  Compute the mean amplitude across all channels at time point 3 (third column).</w:t>
            </w:r>
          </w:p>
        </w:tc>
      </w:tr>
      <w:tr>
        <w:tc>
          <w:tcPr>
            <w:tcW w:type="dxa" w:w="9360"/>
            <w:tcBorders>
              <w:top w:val="single" w:color="2A7F7F" w:sz="4"/>
              <w:left w:val="single" w:color="2A7F7F" w:sz="4"/>
              <w:bottom w:val="single" w:color="2A7F7F" w:sz="4"/>
              <w:right w:val="single" w:color="2A7F7F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(d)  Transpose </w:t>
            </w:r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eeg_snippet</w:t>
            </w: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 and display its size. Explain in a comment what the new dimensions represent.</w:t>
            </w:r>
          </w:p>
        </w:tc>
      </w:tr>
    </w:tbl>
    <w:p>
      <w:pPr>
        <w:spacing w:after="2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6B8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Block C — Control Flow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7F7F" w:sz="4"/>
              <w:left w:val="single" w:color="2A7F7F" w:sz="4"/>
              <w:bottom w:val="single" w:color="2A7F7F" w:sz="4"/>
              <w:right w:val="single" w:color="2A7F7F" w:sz="4"/>
            </w:tcBorders>
            <w:shd w:fill="D6E8F5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Task 5:  </w:t>
            </w: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for Loop — Channel RMS Calculator</w:t>
            </w:r>
          </w:p>
        </w:tc>
      </w:tr>
      <w:tr>
        <w:tc>
          <w:tcPr>
            <w:tcW w:type="dxa" w:w="9360"/>
            <w:tcBorders>
              <w:top w:val="single" w:color="2A7F7F" w:sz="4"/>
              <w:left w:val="single" w:color="2A7F7F" w:sz="4"/>
              <w:bottom w:val="single" w:color="2A7F7F" w:sz="4"/>
              <w:right w:val="single" w:color="2A7F7F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(a)  You have a 4-channel EEG matrix. Create it with </w:t>
            </w:r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eeg4 = randn(4, 512) * 30</w:t>
            </w: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9360"/>
            <w:tcBorders>
              <w:top w:val="single" w:color="2A7F7F" w:sz="4"/>
              <w:left w:val="single" w:color="2A7F7F" w:sz="4"/>
              <w:bottom w:val="single" w:color="2A7F7F" w:sz="4"/>
              <w:right w:val="single" w:color="2A7F7F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(b)  Use a </w:t>
            </w:r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for</w:t>
            </w: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 loop to compute the RMS value for each channel.</w:t>
            </w:r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  RMS = sqrt(mean(signal.^2))</w:t>
            </w:r>
          </w:p>
        </w:tc>
      </w:tr>
      <w:tr>
        <w:tc>
          <w:tcPr>
            <w:tcW w:type="dxa" w:w="9360"/>
            <w:tcBorders>
              <w:top w:val="single" w:color="2A7F7F" w:sz="4"/>
              <w:left w:val="single" w:color="2A7F7F" w:sz="4"/>
              <w:bottom w:val="single" w:color="2A7F7F" w:sz="4"/>
              <w:right w:val="single" w:color="2A7F7F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(c)  Store results in a vector </w:t>
            </w:r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rms_values</w:t>
            </w: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 and print each result with </w:t>
            </w:r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fprintf</w:t>
            </w: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 in the format:</w:t>
            </w:r>
          </w:p>
        </w:tc>
      </w:tr>
      <w:tr>
        <w:tc>
          <w:tcPr>
            <w:tcW w:type="dxa" w:w="9360"/>
            <w:tcBorders>
              <w:top w:val="single" w:color="2A7F7F" w:sz="4"/>
              <w:left w:val="single" w:color="2A7F7F" w:sz="4"/>
              <w:bottom w:val="single" w:color="2A7F7F" w:sz="4"/>
              <w:right w:val="single" w:color="2A7F7F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  <w:ind w:left="5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  Channel 1 RMS: 29.84 uV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7F7F" w:sz="4"/>
              <w:left w:val="single" w:color="2A7F7F" w:sz="4"/>
              <w:bottom w:val="single" w:color="2A7F7F" w:sz="4"/>
              <w:right w:val="single" w:color="2A7F7F" w:sz="4"/>
            </w:tcBorders>
            <w:shd w:fill="D6E8F5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Task 6:  </w:t>
            </w: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if / elseif / else — Artefact Classifier</w:t>
            </w:r>
          </w:p>
        </w:tc>
      </w:tr>
      <w:tr>
        <w:tc>
          <w:tcPr>
            <w:tcW w:type="dxa" w:w="9360"/>
            <w:tcBorders>
              <w:top w:val="single" w:color="2A7F7F" w:sz="4"/>
              <w:left w:val="single" w:color="2A7F7F" w:sz="4"/>
              <w:bottom w:val="single" w:color="2A7F7F" w:sz="4"/>
              <w:right w:val="single" w:color="2A7F7F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Using the </w:t>
            </w:r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rms_values</w:t>
            </w: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 vector from Task 5, write a loop that classifies each channel:</w:t>
            </w:r>
          </w:p>
        </w:tc>
      </w:tr>
      <w:tr>
        <w:tc>
          <w:tcPr>
            <w:tcW w:type="dxa" w:w="9360"/>
            <w:tcBorders>
              <w:top w:val="single" w:color="2A7F7F" w:sz="4"/>
              <w:left w:val="single" w:color="2A7F7F" w:sz="4"/>
              <w:bottom w:val="single" w:color="2A7F7F" w:sz="4"/>
              <w:right w:val="single" w:color="2A7F7F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•  RMS &lt; 10 µV → print </w:t>
            </w:r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'Low signal'</w:t>
            </w:r>
          </w:p>
        </w:tc>
      </w:tr>
      <w:tr>
        <w:tc>
          <w:tcPr>
            <w:tcW w:type="dxa" w:w="9360"/>
            <w:tcBorders>
              <w:top w:val="single" w:color="2A7F7F" w:sz="4"/>
              <w:left w:val="single" w:color="2A7F7F" w:sz="4"/>
              <w:bottom w:val="single" w:color="2A7F7F" w:sz="4"/>
              <w:right w:val="single" w:color="2A7F7F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•  10–50 µV → print </w:t>
            </w:r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'Normal'</w:t>
            </w:r>
          </w:p>
        </w:tc>
      </w:tr>
      <w:tr>
        <w:tc>
          <w:tcPr>
            <w:tcW w:type="dxa" w:w="9360"/>
            <w:tcBorders>
              <w:top w:val="single" w:color="2A7F7F" w:sz="4"/>
              <w:left w:val="single" w:color="2A7F7F" w:sz="4"/>
              <w:bottom w:val="single" w:color="2A7F7F" w:sz="4"/>
              <w:right w:val="single" w:color="2A7F7F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•  &gt; 50 µV → print </w:t>
            </w:r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'Artefact detected'</w:t>
            </w:r>
          </w:p>
        </w:tc>
      </w:tr>
      <w:tr>
        <w:tc>
          <w:tcPr>
            <w:tcW w:type="dxa" w:w="9360"/>
            <w:tcBorders>
              <w:top w:val="single" w:color="2A7F7F" w:sz="4"/>
              <w:left w:val="single" w:color="2A7F7F" w:sz="4"/>
              <w:bottom w:val="single" w:color="2A7F7F" w:sz="4"/>
              <w:right w:val="single" w:color="2A7F7F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4A5568"/>
                <w:sz w:val="22"/>
                <w:szCs w:val="22"/>
              </w:rPr>
              <w:t xml:space="preserve">Include the channel number in each printed message.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7F7F" w:sz="4"/>
              <w:left w:val="single" w:color="2A7F7F" w:sz="4"/>
              <w:bottom w:val="single" w:color="2A7F7F" w:sz="4"/>
              <w:right w:val="single" w:color="2A7F7F" w:sz="4"/>
            </w:tcBorders>
            <w:shd w:fill="D6E8F5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Task 7:  </w:t>
            </w: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while Loop — Running Mean Convergence</w:t>
            </w:r>
          </w:p>
        </w:tc>
      </w:tr>
      <w:tr>
        <w:tc>
          <w:tcPr>
            <w:tcW w:type="dxa" w:w="9360"/>
            <w:tcBorders>
              <w:top w:val="single" w:color="2A7F7F" w:sz="4"/>
              <w:left w:val="single" w:color="2A7F7F" w:sz="4"/>
              <w:bottom w:val="single" w:color="2A7F7F" w:sz="4"/>
              <w:right w:val="single" w:color="2A7F7F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(a)  Generate a noise signal: </w:t>
            </w:r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noise = randn(1, 1000) * 20</w:t>
            </w: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9360"/>
            <w:tcBorders>
              <w:top w:val="single" w:color="2A7F7F" w:sz="4"/>
              <w:left w:val="single" w:color="2A7F7F" w:sz="4"/>
              <w:bottom w:val="single" w:color="2A7F7F" w:sz="4"/>
              <w:right w:val="single" w:color="2A7F7F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(b)  Use a </w:t>
            </w:r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while</w:t>
            </w: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 loop that keeps adding the next sample to a running mean until the absolute running mean drops below 1 µV. Print how many samples were needed.</w:t>
            </w:r>
          </w:p>
        </w:tc>
      </w:tr>
      <w:tr>
        <w:tc>
          <w:tcPr>
            <w:tcW w:type="dxa" w:w="9360"/>
            <w:tcBorders>
              <w:top w:val="single" w:color="2A7F7F" w:sz="4"/>
              <w:left w:val="single" w:color="2A7F7F" w:sz="4"/>
              <w:bottom w:val="single" w:color="2A7F7F" w:sz="4"/>
              <w:right w:val="single" w:color="2A7F7F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Hint: initialise </w:t>
            </w:r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running_mean = Inf</w:t>
            </w: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 and a counter </w:t>
            </w:r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n = 0</w:t>
            </w: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.</w:t>
            </w:r>
          </w:p>
        </w:tc>
      </w:tr>
    </w:tbl>
    <w:p>
      <w:pPr>
        <w:spacing w:after="2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64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Block D — Plotting &amp; Visualisation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7F7F" w:sz="4"/>
              <w:left w:val="single" w:color="2A7F7F" w:sz="4"/>
              <w:bottom w:val="single" w:color="2A7F7F" w:sz="4"/>
              <w:right w:val="single" w:color="2A7F7F" w:sz="4"/>
            </w:tcBorders>
            <w:shd w:fill="D6E8F5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Task 8:  </w:t>
            </w: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Time-Domain EEG Plot</w:t>
            </w:r>
          </w:p>
        </w:tc>
      </w:tr>
      <w:tr>
        <w:tc>
          <w:tcPr>
            <w:tcW w:type="dxa" w:w="9360"/>
            <w:tcBorders>
              <w:top w:val="single" w:color="2A7F7F" w:sz="4"/>
              <w:left w:val="single" w:color="2A7F7F" w:sz="4"/>
              <w:bottom w:val="single" w:color="2A7F7F" w:sz="4"/>
              <w:right w:val="single" w:color="2A7F7F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(a)  Create a 2-second, 256 Hz time vector and a composite signal:</w:t>
            </w:r>
          </w:p>
        </w:tc>
      </w:tr>
      <w:tr>
        <w:tc>
          <w:tcPr>
            <w:tcW w:type="dxa" w:w="9360"/>
            <w:tcBorders>
              <w:top w:val="single" w:color="2A7F7F" w:sz="4"/>
              <w:left w:val="single" w:color="2A7F7F" w:sz="4"/>
              <w:bottom w:val="single" w:color="2A7F7F" w:sz="4"/>
              <w:right w:val="single" w:color="2A7F7F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  <w:ind w:left="5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  signal = 3*sin(2*pi*10*t) + 1.5*sin(2*pi*40*t) + randn(size(t))*2</w:t>
            </w:r>
          </w:p>
        </w:tc>
      </w:tr>
      <w:tr>
        <w:tc>
          <w:tcPr>
            <w:tcW w:type="dxa" w:w="9360"/>
            <w:tcBorders>
              <w:top w:val="single" w:color="2A7F7F" w:sz="4"/>
              <w:left w:val="single" w:color="2A7F7F" w:sz="4"/>
              <w:bottom w:val="single" w:color="2A7F7F" w:sz="4"/>
              <w:right w:val="single" w:color="2A7F7F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(b)  Plot </w:t>
            </w:r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signal</w:t>
            </w: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 vs </w:t>
            </w:r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t</w:t>
            </w: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 with:</w:t>
            </w:r>
          </w:p>
        </w:tc>
      </w:tr>
      <w:tr>
        <w:tc>
          <w:tcPr>
            <w:tcW w:type="dxa" w:w="9360"/>
            <w:tcBorders>
              <w:top w:val="single" w:color="2A7F7F" w:sz="4"/>
              <w:left w:val="single" w:color="2A7F7F" w:sz="4"/>
              <w:bottom w:val="single" w:color="2A7F7F" w:sz="4"/>
              <w:right w:val="single" w:color="2A7F7F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30"/>
              <w:ind w:left="360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•  Line colour: navy blue (</w:t>
            </w:r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[0.1 0.2 0.5]</w:t>
            </w: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), line width: 1.5</w:t>
            </w:r>
          </w:p>
        </w:tc>
      </w:tr>
      <w:tr>
        <w:tc>
          <w:tcPr>
            <w:tcW w:type="dxa" w:w="9360"/>
            <w:tcBorders>
              <w:top w:val="single" w:color="2A7F7F" w:sz="4"/>
              <w:left w:val="single" w:color="2A7F7F" w:sz="4"/>
              <w:bottom w:val="single" w:color="2A7F7F" w:sz="4"/>
              <w:right w:val="single" w:color="2A7F7F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•  x-axis label: </w:t>
            </w:r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'Time (s)'</w:t>
            </w: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  |  y-axis label: </w:t>
            </w:r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'Amplitude (µV)'</w:t>
            </w:r>
          </w:p>
        </w:tc>
      </w:tr>
      <w:tr>
        <w:tc>
          <w:tcPr>
            <w:tcW w:type="dxa" w:w="9360"/>
            <w:tcBorders>
              <w:top w:val="single" w:color="2A7F7F" w:sz="4"/>
              <w:left w:val="single" w:color="2A7F7F" w:sz="4"/>
              <w:bottom w:val="single" w:color="2A7F7F" w:sz="4"/>
              <w:right w:val="single" w:color="2A7F7F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•  Title: </w:t>
            </w:r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'EEG Signal — Channel Oz'</w:t>
            </w:r>
          </w:p>
        </w:tc>
      </w:tr>
      <w:tr>
        <w:tc>
          <w:tcPr>
            <w:tcW w:type="dxa" w:w="9360"/>
            <w:tcBorders>
              <w:top w:val="single" w:color="2A7F7F" w:sz="4"/>
              <w:left w:val="single" w:color="2A7F7F" w:sz="4"/>
              <w:bottom w:val="single" w:color="2A7F7F" w:sz="4"/>
              <w:right w:val="single" w:color="2A7F7F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•  Grid on and font size 12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7F7F" w:sz="4"/>
              <w:left w:val="single" w:color="2A7F7F" w:sz="4"/>
              <w:bottom w:val="single" w:color="2A7F7F" w:sz="4"/>
              <w:right w:val="single" w:color="2A7F7F" w:sz="4"/>
            </w:tcBorders>
            <w:shd w:fill="D6E8F5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Task 9:  </w:t>
            </w: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Subplots — Three EEG Frequency Bands</w:t>
            </w:r>
          </w:p>
        </w:tc>
      </w:tr>
      <w:tr>
        <w:tc>
          <w:tcPr>
            <w:tcW w:type="dxa" w:w="9360"/>
            <w:tcBorders>
              <w:top w:val="single" w:color="2A7F7F" w:sz="4"/>
              <w:left w:val="single" w:color="2A7F7F" w:sz="4"/>
              <w:bottom w:val="single" w:color="2A7F7F" w:sz="4"/>
              <w:right w:val="single" w:color="2A7F7F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Using the same </w:t>
            </w:r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t</w:t>
            </w: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 vector, generate three separate pure sine waves:</w:t>
            </w:r>
          </w:p>
        </w:tc>
      </w:tr>
      <w:tr>
        <w:tc>
          <w:tcPr>
            <w:tcW w:type="dxa" w:w="9360"/>
            <w:tcBorders>
              <w:top w:val="single" w:color="2A7F7F" w:sz="4"/>
              <w:left w:val="single" w:color="2A7F7F" w:sz="4"/>
              <w:bottom w:val="single" w:color="2A7F7F" w:sz="4"/>
              <w:right w:val="single" w:color="2A7F7F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•  </w:t>
            </w:r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delta</w:t>
            </w: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 = 3 Hz, amplitude 8 µV</w:t>
            </w:r>
          </w:p>
        </w:tc>
      </w:tr>
      <w:tr>
        <w:tc>
          <w:tcPr>
            <w:tcW w:type="dxa" w:w="9360"/>
            <w:tcBorders>
              <w:top w:val="single" w:color="2A7F7F" w:sz="4"/>
              <w:left w:val="single" w:color="2A7F7F" w:sz="4"/>
              <w:bottom w:val="single" w:color="2A7F7F" w:sz="4"/>
              <w:right w:val="single" w:color="2A7F7F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•  </w:t>
            </w:r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alpha</w:t>
            </w: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 = 10 Hz, amplitude 5 µV</w:t>
            </w:r>
          </w:p>
        </w:tc>
      </w:tr>
      <w:tr>
        <w:tc>
          <w:tcPr>
            <w:tcW w:type="dxa" w:w="9360"/>
            <w:tcBorders>
              <w:top w:val="single" w:color="2A7F7F" w:sz="4"/>
              <w:left w:val="single" w:color="2A7F7F" w:sz="4"/>
              <w:bottom w:val="single" w:color="2A7F7F" w:sz="4"/>
              <w:right w:val="single" w:color="2A7F7F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•  </w:t>
            </w:r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gamma</w:t>
            </w: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 = 40 Hz, amplitude 2 µV</w:t>
            </w:r>
          </w:p>
        </w:tc>
      </w:tr>
      <w:tr>
        <w:tc>
          <w:tcPr>
            <w:tcW w:type="dxa" w:w="9360"/>
            <w:tcBorders>
              <w:top w:val="single" w:color="2A7F7F" w:sz="4"/>
              <w:left w:val="single" w:color="2A7F7F" w:sz="4"/>
              <w:bottom w:val="single" w:color="2A7F7F" w:sz="4"/>
              <w:right w:val="single" w:color="2A7F7F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Create a single figure with 3 vertically stacked subplots (one per band). Label each subplot with the band name and frequency. Use a different colour for each subplot. Add a </w:t>
            </w:r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sgtitle</w:t>
            </w: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 for the whole figure.</w:t>
            </w:r>
          </w:p>
        </w:tc>
      </w:tr>
    </w:tbl>
    <w:p>
      <w:pPr>
        <w:spacing w:after="2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Block E — Functions &amp; Synthetic EEG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7F7F" w:sz="4"/>
              <w:left w:val="single" w:color="2A7F7F" w:sz="4"/>
              <w:bottom w:val="single" w:color="2A7F7F" w:sz="4"/>
              <w:right w:val="single" w:color="2A7F7F" w:sz="4"/>
            </w:tcBorders>
            <w:shd w:fill="D6E8F5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Task 10:  </w:t>
            </w: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Write a Custom Function — compute_snr.m</w:t>
            </w:r>
          </w:p>
        </w:tc>
      </w:tr>
      <w:tr>
        <w:tc>
          <w:tcPr>
            <w:tcW w:type="dxa" w:w="9360"/>
            <w:tcBorders>
              <w:top w:val="single" w:color="2A7F7F" w:sz="4"/>
              <w:left w:val="single" w:color="2A7F7F" w:sz="4"/>
              <w:bottom w:val="single" w:color="2A7F7F" w:sz="4"/>
              <w:right w:val="single" w:color="2A7F7F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Write a function file </w:t>
            </w:r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compute_snr.m</w:t>
            </w: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 that:</w:t>
            </w:r>
          </w:p>
        </w:tc>
      </w:tr>
      <w:tr>
        <w:tc>
          <w:tcPr>
            <w:tcW w:type="dxa" w:w="9360"/>
            <w:tcBorders>
              <w:top w:val="single" w:color="2A7F7F" w:sz="4"/>
              <w:left w:val="single" w:color="2A7F7F" w:sz="4"/>
              <w:bottom w:val="single" w:color="2A7F7F" w:sz="4"/>
              <w:right w:val="single" w:color="2A7F7F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•  Accepts two inputs: </w:t>
            </w:r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signal</w:t>
            </w: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 (clean) and </w:t>
            </w:r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noisy</w:t>
            </w: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 (signal + noise)</w:t>
            </w:r>
          </w:p>
        </w:tc>
      </w:tr>
      <w:tr>
        <w:tc>
          <w:tcPr>
            <w:tcW w:type="dxa" w:w="9360"/>
            <w:tcBorders>
              <w:top w:val="single" w:color="2A7F7F" w:sz="4"/>
              <w:left w:val="single" w:color="2A7F7F" w:sz="4"/>
              <w:bottom w:val="single" w:color="2A7F7F" w:sz="4"/>
              <w:right w:val="single" w:color="2A7F7F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•  Returns one output: </w:t>
            </w:r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snr_db</w:t>
            </w: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 (SNR in decibels)</w:t>
            </w:r>
          </w:p>
        </w:tc>
      </w:tr>
      <w:tr>
        <w:tc>
          <w:tcPr>
            <w:tcW w:type="dxa" w:w="9360"/>
            <w:tcBorders>
              <w:top w:val="single" w:color="2A7F7F" w:sz="4"/>
              <w:left w:val="single" w:color="2A7F7F" w:sz="4"/>
              <w:bottom w:val="single" w:color="2A7F7F" w:sz="4"/>
              <w:right w:val="single" w:color="2A7F7F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  <w:ind w:left="5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  SNR (dB) = 10 * log10( var(signal) / var(noisy - signal) )</w:t>
            </w:r>
          </w:p>
        </w:tc>
      </w:tr>
      <w:tr>
        <w:tc>
          <w:tcPr>
            <w:tcW w:type="dxa" w:w="9360"/>
            <w:tcBorders>
              <w:top w:val="single" w:color="2A7F7F" w:sz="4"/>
              <w:left w:val="single" w:color="2A7F7F" w:sz="4"/>
              <w:bottom w:val="single" w:color="2A7F7F" w:sz="4"/>
              <w:right w:val="single" w:color="2A7F7F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Test it in your main script: create a clean alpha wave, add Gaussian noise at two different levels (std = 1 and std = 5), and print the SNR for each case.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7F7F" w:sz="4"/>
              <w:left w:val="single" w:color="2A7F7F" w:sz="4"/>
              <w:bottom w:val="single" w:color="2A7F7F" w:sz="4"/>
              <w:right w:val="single" w:color="2A7F7F" w:sz="4"/>
            </w:tcBorders>
            <w:shd w:fill="D6E8F5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Task 11:  </w:t>
            </w: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Synthetic EEG — Assemble &amp; Analyse</w:t>
            </w:r>
          </w:p>
        </w:tc>
      </w:tr>
      <w:tr>
        <w:tc>
          <w:tcPr>
            <w:tcW w:type="dxa" w:w="9360"/>
            <w:tcBorders>
              <w:top w:val="single" w:color="2A7F7F" w:sz="4"/>
              <w:left w:val="single" w:color="2A7F7F" w:sz="4"/>
              <w:bottom w:val="single" w:color="2A7F7F" w:sz="4"/>
              <w:right w:val="single" w:color="2A7F7F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(a)  Build a 4-second synthetic EEG signal at 256 Hz by summing:</w:t>
            </w:r>
          </w:p>
        </w:tc>
      </w:tr>
      <w:tr>
        <w:tc>
          <w:tcPr>
            <w:tcW w:type="dxa" w:w="9360"/>
            <w:tcBorders>
              <w:top w:val="single" w:color="2A7F7F" w:sz="4"/>
              <w:left w:val="single" w:color="2A7F7F" w:sz="4"/>
              <w:bottom w:val="single" w:color="2A7F7F" w:sz="4"/>
              <w:right w:val="single" w:color="2A7F7F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•  Delta (2 Hz, 8 µV),  Theta (6 Hz, 5 µV),  Alpha (10 Hz, 4 µV),  Beta (20 Hz, 2 µV)</w:t>
            </w:r>
          </w:p>
        </w:tc>
      </w:tr>
      <w:tr>
        <w:tc>
          <w:tcPr>
            <w:tcW w:type="dxa" w:w="9360"/>
            <w:tcBorders>
              <w:top w:val="single" w:color="2A7F7F" w:sz="4"/>
              <w:left w:val="single" w:color="2A7F7F" w:sz="4"/>
              <w:bottom w:val="single" w:color="2A7F7F" w:sz="4"/>
              <w:right w:val="single" w:color="2A7F7F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•  White noise with std = 3 µV</w:t>
            </w:r>
          </w:p>
        </w:tc>
      </w:tr>
      <w:tr>
        <w:tc>
          <w:tcPr>
            <w:tcW w:type="dxa" w:w="9360"/>
            <w:tcBorders>
              <w:top w:val="single" w:color="2A7F7F" w:sz="4"/>
              <w:left w:val="single" w:color="2A7F7F" w:sz="4"/>
              <w:bottom w:val="single" w:color="2A7F7F" w:sz="4"/>
              <w:right w:val="single" w:color="2A7F7F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(b)  Compute and display: mean, standard deviation, min, and max of the signal.</w:t>
            </w:r>
          </w:p>
        </w:tc>
      </w:tr>
      <w:tr>
        <w:tc>
          <w:tcPr>
            <w:tcW w:type="dxa" w:w="9360"/>
            <w:tcBorders>
              <w:top w:val="single" w:color="2A7F7F" w:sz="4"/>
              <w:left w:val="single" w:color="2A7F7F" w:sz="4"/>
              <w:bottom w:val="single" w:color="2A7F7F" w:sz="4"/>
              <w:right w:val="single" w:color="2A7F7F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(c)  Identify all time points where the amplitude exceeds ±15 µV (threshold crossing). How many crossings are there? Use logical indexing — no loop required.</w:t>
            </w:r>
          </w:p>
        </w:tc>
      </w:tr>
      <w:tr>
        <w:tc>
          <w:tcPr>
            <w:tcW w:type="dxa" w:w="9360"/>
            <w:tcBorders>
              <w:top w:val="single" w:color="2A7F7F" w:sz="4"/>
              <w:left w:val="single" w:color="2A7F7F" w:sz="4"/>
              <w:bottom w:val="single" w:color="2A7F7F" w:sz="4"/>
              <w:right w:val="single" w:color="2A7F7F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(d)  Plot the full signal and mark the threshold crossings with red circles on the same figure.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7F7F" w:sz="4"/>
              <w:left w:val="single" w:color="2A7F7F" w:sz="4"/>
              <w:bottom w:val="single" w:color="2A7F7F" w:sz="4"/>
              <w:right w:val="single" w:color="2A7F7F" w:sz="4"/>
            </w:tcBorders>
            <w:shd w:fill="D6E8F5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Task 12:  </w:t>
            </w: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⭐ Challenge — Reusable EEG Generator Function</w:t>
            </w:r>
          </w:p>
        </w:tc>
      </w:tr>
      <w:tr>
        <w:tc>
          <w:tcPr>
            <w:tcW w:type="dxa" w:w="9360"/>
            <w:tcBorders>
              <w:top w:val="single" w:color="2A7F7F" w:sz="4"/>
              <w:left w:val="single" w:color="2A7F7F" w:sz="4"/>
              <w:bottom w:val="single" w:color="2A7F7F" w:sz="4"/>
              <w:right w:val="single" w:color="2A7F7F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Write a function </w:t>
            </w:r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generate_eeg.m</w:t>
            </w: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 with the signature:</w:t>
            </w:r>
          </w:p>
        </w:tc>
      </w:tr>
      <w:tr>
        <w:tc>
          <w:tcPr>
            <w:tcW w:type="dxa" w:w="9360"/>
            <w:tcBorders>
              <w:top w:val="single" w:color="2A7F7F" w:sz="4"/>
              <w:left w:val="single" w:color="2A7F7F" w:sz="4"/>
              <w:bottom w:val="single" w:color="2A7F7F" w:sz="4"/>
              <w:right w:val="single" w:color="2A7F7F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  <w:ind w:left="54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  function eeg = generate_eeg(fs, duration, noise_std)</w:t>
            </w:r>
          </w:p>
        </w:tc>
      </w:tr>
      <w:tr>
        <w:tc>
          <w:tcPr>
            <w:tcW w:type="dxa" w:w="9360"/>
            <w:tcBorders>
              <w:top w:val="single" w:color="2A7F7F" w:sz="4"/>
              <w:left w:val="single" w:color="2A7F7F" w:sz="4"/>
              <w:bottom w:val="single" w:color="2A7F7F" w:sz="4"/>
              <w:right w:val="single" w:color="2A7F7F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The function must contain the full four-component synthetic EEG from Task 11(a), with noise amplitude controlled by </w:t>
            </w:r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noise_std</w:t>
            </w: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. Call the function three times with noise_std = 1, 5, and 10, then plot all three results on a single figure using subplots. Title each subplot with the noise level used.</w:t>
            </w:r>
          </w:p>
        </w:tc>
      </w:tr>
    </w:tbl>
    <w:p>
      <w:pPr>
        <w:spacing w:after="320" w:before="0"/>
      </w:pPr>
    </w:p>
    <w:p>
      <w:pPr>
        <w:pBdr>
          <w:top w:val="single" w:color="2A7F7F" w:sz="6" w:space="1"/>
        </w:pBdr>
        <w:spacing w:after="80" w:before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NSBV BC2001 · MATLAB Revision · Session 7 · 14 June 2025  |  Prepared by Sanjay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A7F7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2026-06-05T23:53:00.907Z</dcterms:created>
  <dcterms:modified xsi:type="dcterms:W3CDTF">2026-06-05T23:53:00.907Z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