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2F7D" w14:textId="42B044ED" w:rsidR="00C54706" w:rsidRDefault="006B4318" w:rsidP="004B1D96">
      <w:pPr>
        <w:jc w:val="center"/>
        <w:rPr>
          <w:b/>
          <w:bCs/>
          <w:smallCaps/>
          <w:sz w:val="28"/>
          <w:szCs w:val="24"/>
        </w:rPr>
      </w:pPr>
      <w:r w:rsidRPr="004B1D96">
        <w:rPr>
          <w:b/>
          <w:bCs/>
          <w:smallCaps/>
          <w:sz w:val="28"/>
          <w:szCs w:val="24"/>
        </w:rPr>
        <w:t>Fonction et utilité des outils</w:t>
      </w:r>
    </w:p>
    <w:p w14:paraId="7F511395" w14:textId="77777777" w:rsidR="004B1D96" w:rsidRPr="004B1D96" w:rsidRDefault="004B1D96" w:rsidP="004B1D96">
      <w:pPr>
        <w:jc w:val="center"/>
        <w:rPr>
          <w:b/>
          <w:bCs/>
          <w:smallCaps/>
          <w:sz w:val="28"/>
          <w:szCs w:val="24"/>
        </w:rPr>
      </w:pPr>
    </w:p>
    <w:p w14:paraId="02C005C9" w14:textId="434C7696" w:rsidR="006B4318" w:rsidRDefault="006B4318" w:rsidP="006B4318">
      <w:pPr>
        <w:pStyle w:val="Paragraphedeliste"/>
        <w:numPr>
          <w:ilvl w:val="0"/>
          <w:numId w:val="1"/>
        </w:numPr>
      </w:pPr>
      <w:r w:rsidRPr="004B1D96">
        <w:rPr>
          <w:b/>
          <w:bCs/>
          <w:i/>
          <w:iCs/>
        </w:rPr>
        <w:t>SSIS :</w:t>
      </w:r>
      <w:r>
        <w:t xml:space="preserve"> SQL Server </w:t>
      </w:r>
      <w:proofErr w:type="spellStart"/>
      <w:r>
        <w:t>Integration</w:t>
      </w:r>
      <w:proofErr w:type="spellEnd"/>
      <w:r>
        <w:t xml:space="preserve"> Services, c’est un composant du SGBD Microsoft SQL Server. Il est dédié à l’intégration des données.</w:t>
      </w:r>
    </w:p>
    <w:p w14:paraId="676E3960" w14:textId="77777777" w:rsidR="004B1D96" w:rsidRDefault="004B1D96" w:rsidP="004B1D96">
      <w:pPr>
        <w:pStyle w:val="Paragraphedeliste"/>
      </w:pPr>
    </w:p>
    <w:p w14:paraId="497C6C3B" w14:textId="0572C943" w:rsidR="004B1D96" w:rsidRDefault="006B4318" w:rsidP="004B1D96">
      <w:pPr>
        <w:pStyle w:val="Paragraphedeliste"/>
        <w:numPr>
          <w:ilvl w:val="0"/>
          <w:numId w:val="1"/>
        </w:numPr>
      </w:pPr>
      <w:r w:rsidRPr="004B1D96">
        <w:rPr>
          <w:b/>
          <w:bCs/>
          <w:i/>
          <w:iCs/>
        </w:rPr>
        <w:t>SSAS :</w:t>
      </w:r>
      <w:r>
        <w:t xml:space="preserve"> SQL Server </w:t>
      </w:r>
      <w:proofErr w:type="spellStart"/>
      <w:r>
        <w:t>Analysis</w:t>
      </w:r>
      <w:proofErr w:type="spellEnd"/>
      <w:r>
        <w:t xml:space="preserve"> Services, fait partie de Microsoft BI, permet de stocker et de restituer les données.</w:t>
      </w:r>
    </w:p>
    <w:p w14:paraId="146D8B0F" w14:textId="77777777" w:rsidR="004B1D96" w:rsidRDefault="004B1D96" w:rsidP="004B1D96">
      <w:pPr>
        <w:pStyle w:val="Paragraphedeliste"/>
      </w:pPr>
    </w:p>
    <w:p w14:paraId="333FE2B2" w14:textId="76BB8B4E" w:rsidR="004B1D96" w:rsidRDefault="006B4318" w:rsidP="004B1D96">
      <w:pPr>
        <w:pStyle w:val="Paragraphedeliste"/>
        <w:numPr>
          <w:ilvl w:val="0"/>
          <w:numId w:val="1"/>
        </w:numPr>
      </w:pPr>
      <w:r w:rsidRPr="004B1D96">
        <w:rPr>
          <w:b/>
          <w:bCs/>
          <w:i/>
          <w:iCs/>
        </w:rPr>
        <w:t>SSRS :</w:t>
      </w:r>
      <w:r>
        <w:t xml:space="preserve"> SQL Server </w:t>
      </w:r>
      <w:proofErr w:type="spellStart"/>
      <w:r>
        <w:t>Reporting</w:t>
      </w:r>
      <w:proofErr w:type="spellEnd"/>
      <w:r>
        <w:t xml:space="preserve"> Services, permet d’émettre des rapports sur les données pouvant provenir de plusieurs sources</w:t>
      </w:r>
      <w:r w:rsidR="004B1D96">
        <w:t>.</w:t>
      </w:r>
    </w:p>
    <w:p w14:paraId="3367E16D" w14:textId="77777777" w:rsidR="004B1D96" w:rsidRDefault="004B1D96" w:rsidP="004B1D96">
      <w:pPr>
        <w:pStyle w:val="Paragraphedeliste"/>
      </w:pPr>
    </w:p>
    <w:p w14:paraId="62669F20" w14:textId="7F5FC921" w:rsidR="004B1D96" w:rsidRDefault="006B4318" w:rsidP="004B1D96">
      <w:pPr>
        <w:pStyle w:val="Paragraphedeliste"/>
        <w:numPr>
          <w:ilvl w:val="0"/>
          <w:numId w:val="1"/>
        </w:numPr>
      </w:pPr>
      <w:r w:rsidRPr="004B1D96">
        <w:rPr>
          <w:b/>
          <w:bCs/>
          <w:i/>
          <w:iCs/>
        </w:rPr>
        <w:t>La suite Power BI :</w:t>
      </w:r>
      <w:r>
        <w:t xml:space="preserve"> c’est un service qui fournit une interface simple afin de permettre aux utilisateurs de créer des rapports, des tableaux de bord, des graphiques pouvant permettre de visualiser ce qui se passe sur des données.</w:t>
      </w:r>
    </w:p>
    <w:p w14:paraId="7DE557CF" w14:textId="77777777" w:rsidR="004B1D96" w:rsidRDefault="004B1D96" w:rsidP="004B1D96">
      <w:pPr>
        <w:pStyle w:val="Paragraphedeliste"/>
      </w:pPr>
    </w:p>
    <w:p w14:paraId="556A5B17" w14:textId="17F81619" w:rsidR="004B1D96" w:rsidRDefault="006B4318" w:rsidP="004B1D96">
      <w:pPr>
        <w:pStyle w:val="Paragraphedeliste"/>
        <w:numPr>
          <w:ilvl w:val="0"/>
          <w:numId w:val="1"/>
        </w:numPr>
      </w:pPr>
      <w:r w:rsidRPr="004B1D96">
        <w:rPr>
          <w:b/>
          <w:bCs/>
          <w:i/>
          <w:iCs/>
        </w:rPr>
        <w:t>Power BI Desktop :</w:t>
      </w:r>
      <w:r>
        <w:t xml:space="preserve"> c’est </w:t>
      </w:r>
      <w:r w:rsidR="004B1D96">
        <w:t>avec Power BI Desktop qu’on peut se connecter aux données, les traiter, les visualiser, les analyser, créer des rapports et les partager.</w:t>
      </w:r>
    </w:p>
    <w:p w14:paraId="376FC1CB" w14:textId="77777777" w:rsidR="004B1D96" w:rsidRDefault="004B1D96" w:rsidP="004B1D96">
      <w:pPr>
        <w:pStyle w:val="Paragraphedeliste"/>
      </w:pPr>
    </w:p>
    <w:p w14:paraId="631899BE" w14:textId="0ECFCAE6" w:rsidR="004B1D96" w:rsidRDefault="006B4318" w:rsidP="004B1D96">
      <w:pPr>
        <w:pStyle w:val="Paragraphedeliste"/>
        <w:numPr>
          <w:ilvl w:val="0"/>
          <w:numId w:val="1"/>
        </w:numPr>
      </w:pPr>
      <w:r w:rsidRPr="004B1D96">
        <w:rPr>
          <w:b/>
          <w:bCs/>
          <w:i/>
          <w:iCs/>
        </w:rPr>
        <w:t>Power BI Services :</w:t>
      </w:r>
      <w:r w:rsidR="004B1D96">
        <w:t xml:space="preserve"> c’est une plateforme cloud qui permet de partager et de visualiser les rapports. On peut aussi programmer des mises à jour périodiques ainsi que des alertes sur l’évolution de certaines données.</w:t>
      </w:r>
    </w:p>
    <w:p w14:paraId="454E2CC7" w14:textId="77777777" w:rsidR="004B1D96" w:rsidRDefault="004B1D96" w:rsidP="004B1D96">
      <w:pPr>
        <w:pStyle w:val="Paragraphedeliste"/>
      </w:pPr>
    </w:p>
    <w:p w14:paraId="7D93726D" w14:textId="0252F34D" w:rsidR="006B4318" w:rsidRDefault="006B4318" w:rsidP="006B4318">
      <w:pPr>
        <w:pStyle w:val="Paragraphedeliste"/>
        <w:numPr>
          <w:ilvl w:val="0"/>
          <w:numId w:val="1"/>
        </w:numPr>
      </w:pPr>
      <w:r w:rsidRPr="004B1D96">
        <w:rPr>
          <w:b/>
          <w:bCs/>
          <w:i/>
          <w:iCs/>
        </w:rPr>
        <w:t>Power BI Mobile :</w:t>
      </w:r>
      <w:r w:rsidR="004B1D96">
        <w:t xml:space="preserve"> c’est une application mobile permettant de rester connecté aux données à tout moment depuis son téléphone mobile afin de pouvoir suivre l’évolution des données.</w:t>
      </w:r>
    </w:p>
    <w:sectPr w:rsidR="006B4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asis MT Pro">
    <w:altName w:val="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320B"/>
    <w:multiLevelType w:val="hybridMultilevel"/>
    <w:tmpl w:val="9F2A96F6"/>
    <w:lvl w:ilvl="0" w:tplc="085878E0">
      <w:numFmt w:val="bullet"/>
      <w:lvlText w:val="-"/>
      <w:lvlJc w:val="left"/>
      <w:pPr>
        <w:ind w:left="720" w:hanging="360"/>
      </w:pPr>
      <w:rPr>
        <w:rFonts w:ascii="Amasis MT Pro" w:eastAsiaTheme="minorHAnsi" w:hAnsi="Amasis M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216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8"/>
    <w:rsid w:val="00165FEB"/>
    <w:rsid w:val="00266C91"/>
    <w:rsid w:val="004B1D96"/>
    <w:rsid w:val="006B4318"/>
    <w:rsid w:val="00C547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E72C"/>
  <w15:chartTrackingRefBased/>
  <w15:docId w15:val="{EDF86841-A1F4-4DEF-8FF1-65529B09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FEB"/>
    <w:pPr>
      <w:jc w:val="both"/>
    </w:pPr>
    <w:rPr>
      <w:rFonts w:ascii="Amasis MT Pro" w:hAnsi="Amasis MT Pro"/>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266C91"/>
    <w:pPr>
      <w:spacing w:after="200" w:line="240" w:lineRule="auto"/>
      <w:jc w:val="center"/>
    </w:pPr>
    <w:rPr>
      <w:i/>
      <w:iCs/>
      <w:color w:val="000000" w:themeColor="text1"/>
      <w:sz w:val="20"/>
      <w:szCs w:val="18"/>
    </w:rPr>
  </w:style>
  <w:style w:type="paragraph" w:styleId="Paragraphedeliste">
    <w:name w:val="List Paragraph"/>
    <w:basedOn w:val="Normal"/>
    <w:uiPriority w:val="34"/>
    <w:qFormat/>
    <w:rsid w:val="006B4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183</Words>
  <Characters>1009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Joseph</dc:creator>
  <cp:keywords/>
  <dc:description/>
  <cp:lastModifiedBy>Roland Joseph</cp:lastModifiedBy>
  <cp:revision>1</cp:revision>
  <dcterms:created xsi:type="dcterms:W3CDTF">2023-02-03T10:24:00Z</dcterms:created>
  <dcterms:modified xsi:type="dcterms:W3CDTF">2023-02-03T10:42:00Z</dcterms:modified>
</cp:coreProperties>
</file>