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4BDB1" w14:textId="77777777" w:rsidR="00800F7F" w:rsidRDefault="00800F7F">
      <w:pPr>
        <w:pBdr>
          <w:top w:val="nil"/>
          <w:left w:val="nil"/>
          <w:bottom w:val="nil"/>
          <w:right w:val="nil"/>
          <w:between w:val="nil"/>
        </w:pBdr>
        <w:jc w:val="right"/>
      </w:pPr>
    </w:p>
    <w:p w14:paraId="66BE1893" w14:textId="77777777" w:rsidR="00800F7F" w:rsidRDefault="00935E0D">
      <w:pPr>
        <w:pBdr>
          <w:top w:val="nil"/>
          <w:left w:val="nil"/>
          <w:bottom w:val="nil"/>
          <w:right w:val="nil"/>
          <w:between w:val="nil"/>
        </w:pBdr>
        <w:jc w:val="right"/>
      </w:pPr>
      <w:r>
        <w:t>{</w:t>
      </w:r>
      <w:r w:rsidR="00865CDC">
        <w:t>date</w:t>
      </w:r>
      <w:r>
        <w:t>}</w:t>
      </w:r>
    </w:p>
    <w:p w14:paraId="25C1A130" w14:textId="77777777" w:rsidR="00800F7F" w:rsidRDefault="00800F7F">
      <w:pPr>
        <w:pBdr>
          <w:top w:val="nil"/>
          <w:left w:val="nil"/>
          <w:bottom w:val="nil"/>
          <w:right w:val="nil"/>
          <w:between w:val="nil"/>
        </w:pBdr>
        <w:jc w:val="right"/>
      </w:pPr>
    </w:p>
    <w:p w14:paraId="1051637D" w14:textId="77777777" w:rsidR="00800F7F" w:rsidRDefault="00CB1A63">
      <w:pPr>
        <w:pBdr>
          <w:top w:val="nil"/>
          <w:left w:val="nil"/>
          <w:bottom w:val="nil"/>
          <w:right w:val="nil"/>
          <w:between w:val="nil"/>
        </w:pBdr>
        <w:jc w:val="right"/>
      </w:pPr>
      <w:proofErr w:type="spellStart"/>
      <w:r>
        <w:t>Zeerak</w:t>
      </w:r>
      <w:proofErr w:type="spellEnd"/>
      <w:r>
        <w:t xml:space="preserve"> Waseem</w:t>
      </w:r>
    </w:p>
    <w:p w14:paraId="1D627CF7" w14:textId="77777777" w:rsidR="00800F7F" w:rsidRDefault="00CB1A63">
      <w:pPr>
        <w:pBdr>
          <w:top w:val="nil"/>
          <w:left w:val="nil"/>
          <w:bottom w:val="nil"/>
          <w:right w:val="nil"/>
          <w:between w:val="nil"/>
        </w:pBdr>
        <w:jc w:val="right"/>
      </w:pPr>
      <w:r>
        <w:t>Department of Computer Science</w:t>
      </w:r>
    </w:p>
    <w:p w14:paraId="6660DF4D" w14:textId="77777777" w:rsidR="00800F7F" w:rsidRDefault="00CB1A63">
      <w:pPr>
        <w:pBdr>
          <w:top w:val="nil"/>
          <w:left w:val="nil"/>
          <w:bottom w:val="nil"/>
          <w:right w:val="nil"/>
          <w:between w:val="nil"/>
        </w:pBdr>
        <w:jc w:val="right"/>
      </w:pPr>
      <w:r>
        <w:t xml:space="preserve">Regent Court, 211 </w:t>
      </w:r>
      <w:proofErr w:type="spellStart"/>
      <w:r>
        <w:t>Portebello</w:t>
      </w:r>
      <w:proofErr w:type="spellEnd"/>
    </w:p>
    <w:p w14:paraId="2D63896E" w14:textId="77777777" w:rsidR="00800F7F" w:rsidRDefault="00CB1A63">
      <w:pPr>
        <w:pBdr>
          <w:top w:val="nil"/>
          <w:left w:val="nil"/>
          <w:bottom w:val="nil"/>
          <w:right w:val="nil"/>
          <w:between w:val="nil"/>
        </w:pBdr>
        <w:jc w:val="right"/>
      </w:pPr>
      <w:r>
        <w:t>S1 4DP Sheffield</w:t>
      </w:r>
    </w:p>
    <w:p w14:paraId="5E9C0F7C" w14:textId="77777777" w:rsidR="00800F7F" w:rsidRDefault="00CB1A63">
      <w:pPr>
        <w:pBdr>
          <w:top w:val="nil"/>
          <w:left w:val="nil"/>
          <w:bottom w:val="nil"/>
          <w:right w:val="nil"/>
          <w:between w:val="nil"/>
        </w:pBdr>
        <w:jc w:val="right"/>
      </w:pPr>
      <w:r>
        <w:t>United Kingdom</w:t>
      </w:r>
    </w:p>
    <w:p w14:paraId="240AEFAD" w14:textId="77777777" w:rsidR="00800F7F" w:rsidRDefault="00800F7F">
      <w:pPr>
        <w:pBdr>
          <w:top w:val="nil"/>
          <w:left w:val="nil"/>
          <w:bottom w:val="nil"/>
          <w:right w:val="nil"/>
          <w:between w:val="nil"/>
        </w:pBdr>
      </w:pPr>
    </w:p>
    <w:p w14:paraId="52997B57" w14:textId="77777777" w:rsidR="00800F7F" w:rsidRDefault="00CB1A63">
      <w:pPr>
        <w:pBdr>
          <w:top w:val="nil"/>
          <w:left w:val="nil"/>
          <w:bottom w:val="nil"/>
          <w:right w:val="nil"/>
          <w:between w:val="nil"/>
        </w:pBdr>
        <w:rPr>
          <w:color w:val="000000"/>
        </w:rPr>
      </w:pPr>
      <w:r>
        <w:rPr>
          <w:color w:val="000000"/>
        </w:rPr>
        <w:t xml:space="preserve">Dear </w:t>
      </w:r>
      <w:r w:rsidR="00EB7E86">
        <w:rPr>
          <w:color w:val="000000"/>
        </w:rPr>
        <w:t>{name}</w:t>
      </w:r>
      <w:r>
        <w:rPr>
          <w:color w:val="000000"/>
        </w:rPr>
        <w:t>,</w:t>
      </w:r>
    </w:p>
    <w:p w14:paraId="651D9AFC" w14:textId="77777777" w:rsidR="00800F7F" w:rsidRDefault="00800F7F">
      <w:pPr>
        <w:pBdr>
          <w:top w:val="nil"/>
          <w:left w:val="nil"/>
          <w:bottom w:val="nil"/>
          <w:right w:val="nil"/>
          <w:between w:val="nil"/>
        </w:pBdr>
        <w:rPr>
          <w:color w:val="000000"/>
        </w:rPr>
      </w:pPr>
    </w:p>
    <w:p w14:paraId="3BCFA258" w14:textId="6EFEC732" w:rsidR="00800F7F" w:rsidRDefault="00CB1A63">
      <w:pPr>
        <w:pBdr>
          <w:top w:val="nil"/>
          <w:left w:val="nil"/>
          <w:bottom w:val="nil"/>
          <w:right w:val="nil"/>
          <w:between w:val="nil"/>
        </w:pBdr>
        <w:rPr>
          <w:b/>
          <w:color w:val="000000"/>
        </w:rPr>
      </w:pPr>
      <w:r>
        <w:rPr>
          <w:color w:val="000000"/>
        </w:rPr>
        <w:tab/>
        <w:t xml:space="preserve">On behalf of the organizing committee of the 2019 Widening NLP Workshop, we are pleased to inform you that we have decided to </w:t>
      </w:r>
      <w:r>
        <w:t xml:space="preserve">make an award </w:t>
      </w:r>
      <w:r>
        <w:rPr>
          <w:color w:val="000000"/>
        </w:rPr>
        <w:t xml:space="preserve">for travel funding to participate in the </w:t>
      </w:r>
      <w:r>
        <w:rPr>
          <w:b/>
          <w:color w:val="000000"/>
        </w:rPr>
        <w:t>5</w:t>
      </w:r>
      <w:r w:rsidR="0023603F">
        <w:rPr>
          <w:b/>
          <w:color w:val="000000"/>
        </w:rPr>
        <w:t>7</w:t>
      </w:r>
      <w:r w:rsidR="0023603F">
        <w:rPr>
          <w:b/>
          <w:color w:val="000000"/>
          <w:vertAlign w:val="superscript"/>
        </w:rPr>
        <w:t>th</w:t>
      </w:r>
      <w:bookmarkStart w:id="0" w:name="_GoBack"/>
      <w:bookmarkEnd w:id="0"/>
      <w:r>
        <w:rPr>
          <w:b/>
          <w:color w:val="000000"/>
        </w:rPr>
        <w:t xml:space="preserve"> ACL Annual Meeting  of the Association for Computational Linguistics and the 3</w:t>
      </w:r>
      <w:r>
        <w:rPr>
          <w:b/>
          <w:color w:val="000000"/>
          <w:vertAlign w:val="superscript"/>
        </w:rPr>
        <w:t>rd</w:t>
      </w:r>
      <w:r>
        <w:rPr>
          <w:color w:val="000000"/>
        </w:rPr>
        <w:t xml:space="preserve"> </w:t>
      </w:r>
      <w:r>
        <w:rPr>
          <w:b/>
          <w:color w:val="000000"/>
        </w:rPr>
        <w:t xml:space="preserve">Widening NLP Workshop </w:t>
      </w:r>
      <w:r>
        <w:rPr>
          <w:color w:val="000000"/>
        </w:rPr>
        <w:t>which will take place in Florence (Italy) from July 28th through August 2nd 2019.</w:t>
      </w:r>
      <w:r>
        <w:rPr>
          <w:b/>
          <w:color w:val="000000"/>
        </w:rPr>
        <w:t xml:space="preserve"> </w:t>
      </w:r>
    </w:p>
    <w:p w14:paraId="2793D9EB" w14:textId="77777777" w:rsidR="00800F7F" w:rsidRDefault="00800F7F">
      <w:pPr>
        <w:pBdr>
          <w:top w:val="nil"/>
          <w:left w:val="nil"/>
          <w:bottom w:val="nil"/>
          <w:right w:val="nil"/>
          <w:between w:val="nil"/>
        </w:pBdr>
        <w:rPr>
          <w:b/>
          <w:color w:val="000000"/>
        </w:rPr>
      </w:pPr>
    </w:p>
    <w:p w14:paraId="6E1BDEF1" w14:textId="77777777" w:rsidR="00800F7F" w:rsidRDefault="00CB1A63">
      <w:pPr>
        <w:pBdr>
          <w:top w:val="nil"/>
          <w:left w:val="nil"/>
          <w:bottom w:val="nil"/>
          <w:right w:val="nil"/>
          <w:between w:val="nil"/>
        </w:pBdr>
        <w:rPr>
          <w:b/>
          <w:color w:val="000000"/>
        </w:rPr>
      </w:pPr>
      <w:r>
        <w:rPr>
          <w:color w:val="000000"/>
        </w:rPr>
        <w:tab/>
        <w:t xml:space="preserve">To allow for your travels and accommodation in Florence you have been awarded a total amount of USD </w:t>
      </w:r>
      <w:r w:rsidR="0025236C">
        <w:rPr>
          <w:color w:val="000000"/>
        </w:rPr>
        <w:t>$</w:t>
      </w:r>
      <w:r w:rsidR="00DB0D59" w:rsidRPr="00D60231">
        <w:rPr>
          <w:b/>
          <w:bCs/>
          <w:color w:val="000000"/>
        </w:rPr>
        <w:t>{</w:t>
      </w:r>
      <w:r w:rsidR="00865CDC" w:rsidRPr="00D60231">
        <w:rPr>
          <w:b/>
          <w:bCs/>
          <w:color w:val="000000"/>
        </w:rPr>
        <w:t>amount</w:t>
      </w:r>
      <w:r w:rsidR="00DB0D59" w:rsidRPr="00D60231">
        <w:rPr>
          <w:b/>
          <w:bCs/>
          <w:color w:val="000000"/>
        </w:rPr>
        <w:t>}</w:t>
      </w:r>
      <w:r>
        <w:rPr>
          <w:color w:val="000000"/>
        </w:rPr>
        <w:t xml:space="preserve"> (</w:t>
      </w:r>
      <w:r w:rsidR="00DB0D59">
        <w:rPr>
          <w:color w:val="000000"/>
        </w:rPr>
        <w:t>{</w:t>
      </w:r>
      <w:proofErr w:type="spellStart"/>
      <w:r w:rsidR="00865CDC">
        <w:rPr>
          <w:color w:val="000000"/>
        </w:rPr>
        <w:t>text_amount</w:t>
      </w:r>
      <w:proofErr w:type="spellEnd"/>
      <w:r w:rsidR="00DB0D59">
        <w:rPr>
          <w:color w:val="000000"/>
        </w:rPr>
        <w:t>}).</w:t>
      </w:r>
      <w:r>
        <w:rPr>
          <w:b/>
          <w:color w:val="000000"/>
        </w:rPr>
        <w:t xml:space="preserve"> </w:t>
      </w:r>
    </w:p>
    <w:p w14:paraId="3E44A3D6" w14:textId="77777777" w:rsidR="00800F7F" w:rsidRDefault="00800F7F">
      <w:pPr>
        <w:pBdr>
          <w:top w:val="nil"/>
          <w:left w:val="nil"/>
          <w:bottom w:val="nil"/>
          <w:right w:val="nil"/>
          <w:between w:val="nil"/>
        </w:pBdr>
        <w:rPr>
          <w:b/>
          <w:color w:val="000000"/>
        </w:rPr>
      </w:pPr>
    </w:p>
    <w:p w14:paraId="6A4E0BF3" w14:textId="77777777" w:rsidR="00800F7F" w:rsidRDefault="00CB1A63">
      <w:pPr>
        <w:pBdr>
          <w:top w:val="nil"/>
          <w:left w:val="nil"/>
          <w:bottom w:val="nil"/>
          <w:right w:val="nil"/>
          <w:between w:val="nil"/>
        </w:pBdr>
        <w:rPr>
          <w:color w:val="000000"/>
        </w:rPr>
      </w:pPr>
      <w:r>
        <w:rPr>
          <w:color w:val="000000"/>
        </w:rPr>
        <w:tab/>
        <w:t>We anticipate a highly successful and exciting meeting; participants will have the opportunity to exchange ideas and expertise in an international framework, meet friends and colleagues from all over the world and listen to lectures delivered by prominent leaders who have agreed to attend.</w:t>
      </w:r>
    </w:p>
    <w:p w14:paraId="4F2D66DB" w14:textId="77777777" w:rsidR="00800F7F" w:rsidRDefault="00800F7F">
      <w:pPr>
        <w:pBdr>
          <w:top w:val="nil"/>
          <w:left w:val="nil"/>
          <w:bottom w:val="nil"/>
          <w:right w:val="nil"/>
          <w:between w:val="nil"/>
        </w:pBdr>
        <w:rPr>
          <w:color w:val="000000"/>
        </w:rPr>
      </w:pPr>
    </w:p>
    <w:p w14:paraId="1BCFC9E2" w14:textId="77777777" w:rsidR="00800F7F" w:rsidRDefault="00CB1A63">
      <w:pPr>
        <w:pBdr>
          <w:top w:val="nil"/>
          <w:left w:val="nil"/>
          <w:bottom w:val="nil"/>
          <w:right w:val="nil"/>
          <w:between w:val="nil"/>
        </w:pBdr>
        <w:rPr>
          <w:color w:val="000000"/>
        </w:rPr>
      </w:pPr>
      <w:r>
        <w:rPr>
          <w:color w:val="000000"/>
        </w:rPr>
        <w:tab/>
        <w:t xml:space="preserve">We are excited for the presentation of your paper, </w:t>
      </w:r>
      <w:r w:rsidR="00AA6606">
        <w:rPr>
          <w:color w:val="000000"/>
        </w:rPr>
        <w:t>“</w:t>
      </w:r>
      <w:r w:rsidR="00DB0D59">
        <w:rPr>
          <w:color w:val="000000"/>
        </w:rPr>
        <w:t>{</w:t>
      </w:r>
      <w:proofErr w:type="spellStart"/>
      <w:r w:rsidR="00865CDC">
        <w:rPr>
          <w:color w:val="000000"/>
        </w:rPr>
        <w:t>paper_title</w:t>
      </w:r>
      <w:proofErr w:type="spellEnd"/>
      <w:r w:rsidR="00DB0D59">
        <w:rPr>
          <w:color w:val="000000"/>
        </w:rPr>
        <w:t>}</w:t>
      </w:r>
      <w:r w:rsidR="00AA6606">
        <w:rPr>
          <w:color w:val="000000"/>
        </w:rPr>
        <w:t>”</w:t>
      </w:r>
      <w:r>
        <w:rPr>
          <w:color w:val="000000"/>
        </w:rPr>
        <w:t xml:space="preserve"> at the 2019 Widening NLP Workshop on the 28th of July.</w:t>
      </w:r>
    </w:p>
    <w:p w14:paraId="0D80B347" w14:textId="77777777" w:rsidR="00800F7F" w:rsidRDefault="00800F7F">
      <w:pPr>
        <w:pBdr>
          <w:top w:val="nil"/>
          <w:left w:val="nil"/>
          <w:bottom w:val="nil"/>
          <w:right w:val="nil"/>
          <w:between w:val="nil"/>
        </w:pBdr>
        <w:rPr>
          <w:color w:val="000000"/>
        </w:rPr>
      </w:pPr>
    </w:p>
    <w:p w14:paraId="1D6A6BE8" w14:textId="77777777" w:rsidR="00800F7F" w:rsidRDefault="00CB1A63">
      <w:pPr>
        <w:pBdr>
          <w:top w:val="nil"/>
          <w:left w:val="nil"/>
          <w:bottom w:val="nil"/>
          <w:right w:val="nil"/>
          <w:between w:val="nil"/>
        </w:pBdr>
        <w:rPr>
          <w:color w:val="000000"/>
        </w:rPr>
      </w:pPr>
      <w:r>
        <w:rPr>
          <w:color w:val="000000"/>
        </w:rPr>
        <w:t>Yours sincerely,</w:t>
      </w:r>
    </w:p>
    <w:p w14:paraId="16BA7734" w14:textId="77777777" w:rsidR="00800F7F" w:rsidRDefault="00800F7F">
      <w:pPr>
        <w:pBdr>
          <w:top w:val="nil"/>
          <w:left w:val="nil"/>
          <w:bottom w:val="nil"/>
          <w:right w:val="nil"/>
          <w:between w:val="nil"/>
        </w:pBdr>
        <w:rPr>
          <w:color w:val="000000"/>
        </w:rPr>
      </w:pPr>
    </w:p>
    <w:p w14:paraId="0A7BCA27" w14:textId="77777777" w:rsidR="00800F7F" w:rsidRDefault="00CB1A63">
      <w:pPr>
        <w:pBdr>
          <w:top w:val="nil"/>
          <w:left w:val="nil"/>
          <w:bottom w:val="nil"/>
          <w:right w:val="nil"/>
          <w:between w:val="nil"/>
        </w:pBdr>
        <w:rPr>
          <w:color w:val="000000"/>
        </w:rPr>
      </w:pPr>
      <w:r>
        <w:rPr>
          <w:color w:val="000000"/>
        </w:rPr>
        <w:t>The Organizing Committee</w:t>
      </w:r>
    </w:p>
    <w:p w14:paraId="4A06FFDA" w14:textId="77777777" w:rsidR="00800F7F" w:rsidRDefault="00CB1A63">
      <w:pPr>
        <w:pBdr>
          <w:top w:val="nil"/>
          <w:left w:val="nil"/>
          <w:bottom w:val="nil"/>
          <w:right w:val="nil"/>
          <w:between w:val="nil"/>
        </w:pBdr>
        <w:rPr>
          <w:color w:val="000000"/>
        </w:rPr>
      </w:pPr>
      <w:r>
        <w:rPr>
          <w:color w:val="000000"/>
        </w:rPr>
        <w:t>2019 Widening NLP Workshop</w:t>
      </w:r>
    </w:p>
    <w:p w14:paraId="09922531" w14:textId="77777777" w:rsidR="00800F7F" w:rsidRDefault="00CB1A63">
      <w:pPr>
        <w:pBdr>
          <w:top w:val="nil"/>
          <w:left w:val="nil"/>
          <w:bottom w:val="nil"/>
          <w:right w:val="nil"/>
          <w:between w:val="nil"/>
        </w:pBdr>
        <w:rPr>
          <w:color w:val="000000"/>
        </w:rPr>
      </w:pPr>
      <w:proofErr w:type="spellStart"/>
      <w:r>
        <w:rPr>
          <w:color w:val="000000"/>
        </w:rPr>
        <w:t>Zeerak</w:t>
      </w:r>
      <w:proofErr w:type="spellEnd"/>
      <w:r>
        <w:rPr>
          <w:color w:val="000000"/>
        </w:rPr>
        <w:t xml:space="preserve"> Waseem</w:t>
      </w:r>
    </w:p>
    <w:p w14:paraId="46A977DB" w14:textId="77777777" w:rsidR="00A626C7" w:rsidRDefault="00A626C7">
      <w:pPr>
        <w:pBdr>
          <w:top w:val="nil"/>
          <w:left w:val="nil"/>
          <w:bottom w:val="nil"/>
          <w:right w:val="nil"/>
          <w:between w:val="nil"/>
        </w:pBdr>
        <w:rPr>
          <w:color w:val="000000"/>
        </w:rPr>
      </w:pPr>
    </w:p>
    <w:p w14:paraId="6E67E918" w14:textId="77777777" w:rsidR="00DB144E" w:rsidRDefault="00CB1A63" w:rsidP="00E33DC9">
      <w:r>
        <w:t>winlp-chairs@googlegroups.com</w:t>
      </w:r>
    </w:p>
    <w:p w14:paraId="23662413" w14:textId="77777777" w:rsidR="00F905A4" w:rsidRPr="00E33DC9" w:rsidRDefault="00DB144E" w:rsidP="00E33DC9">
      <w:r w:rsidRPr="00E33DC9">
        <w:t>www.winlp.org</w:t>
      </w:r>
    </w:p>
    <w:sectPr w:rsidR="00F905A4" w:rsidRPr="00E33DC9">
      <w:headerReference w:type="default" r:id="rId6"/>
      <w:footerReference w:type="default" r:id="rId7"/>
      <w:headerReference w:type="first" r:id="rId8"/>
      <w:footerReference w:type="first" r:id="rId9"/>
      <w:pgSz w:w="12240" w:h="15840"/>
      <w:pgMar w:top="1008"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FC73C" w14:textId="77777777" w:rsidR="0089568B" w:rsidRDefault="0089568B">
      <w:r>
        <w:separator/>
      </w:r>
    </w:p>
  </w:endnote>
  <w:endnote w:type="continuationSeparator" w:id="0">
    <w:p w14:paraId="57401C65" w14:textId="77777777" w:rsidR="0089568B" w:rsidRDefault="0089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Jim Nightshade">
    <w:altName w:val="Calibri"/>
    <w:panose1 w:val="020B0604020202020204"/>
    <w:charset w:val="00"/>
    <w:family w:val="auto"/>
    <w:pitch w:val="default"/>
  </w:font>
  <w:font w:name="FosterExpanded">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16605" w14:textId="77777777" w:rsidR="00800F7F" w:rsidRDefault="00800F7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7AD33" w14:textId="77777777" w:rsidR="00800F7F" w:rsidRDefault="00800F7F">
    <w:pPr>
      <w:pBdr>
        <w:top w:val="single" w:sz="18" w:space="0" w:color="000000"/>
        <w:left w:val="nil"/>
        <w:bottom w:val="nil"/>
        <w:right w:val="nil"/>
        <w:between w:val="nil"/>
      </w:pBdr>
      <w:tabs>
        <w:tab w:val="center" w:pos="4320"/>
        <w:tab w:val="right" w:pos="8640"/>
      </w:tabs>
      <w:rPr>
        <w:rFonts w:ascii="FosterExpanded" w:eastAsia="FosterExpanded" w:hAnsi="FosterExpanded" w:cs="FosterExpanded"/>
        <w:color w:val="000000"/>
      </w:rPr>
    </w:pPr>
  </w:p>
  <w:p w14:paraId="4F6C46E2" w14:textId="77777777" w:rsidR="00800F7F" w:rsidRDefault="00CB1A63">
    <w:pPr>
      <w:pBdr>
        <w:top w:val="nil"/>
        <w:left w:val="nil"/>
        <w:bottom w:val="nil"/>
        <w:right w:val="nil"/>
        <w:between w:val="nil"/>
      </w:pBdr>
      <w:tabs>
        <w:tab w:val="center" w:pos="4320"/>
        <w:tab w:val="right" w:pos="8640"/>
      </w:tabs>
      <w:jc w:val="center"/>
      <w:rPr>
        <w:color w:val="000000"/>
      </w:rPr>
    </w:pPr>
    <w:r>
      <w:rPr>
        <w:rFonts w:ascii="FosterExpanded" w:eastAsia="FosterExpanded" w:hAnsi="FosterExpanded" w:cs="FosterExpanded"/>
        <w:color w:val="000000"/>
        <w:sz w:val="22"/>
        <w:szCs w:val="22"/>
      </w:rPr>
      <w:t xml:space="preserve">209 N. Eighth Street, Stroudsburg, </w:t>
    </w:r>
    <w:proofErr w:type="gramStart"/>
    <w:r>
      <w:rPr>
        <w:rFonts w:ascii="FosterExpanded" w:eastAsia="FosterExpanded" w:hAnsi="FosterExpanded" w:cs="FosterExpanded"/>
        <w:color w:val="000000"/>
        <w:sz w:val="22"/>
        <w:szCs w:val="22"/>
      </w:rPr>
      <w:t>Pennsylvania  18360</w:t>
    </w:r>
    <w:proofErr w:type="gramEnd"/>
    <w:r>
      <w:rPr>
        <w:rFonts w:ascii="FosterExpanded" w:eastAsia="FosterExpanded" w:hAnsi="FosterExpanded" w:cs="FosterExpanded"/>
        <w:color w:val="000000"/>
        <w:sz w:val="22"/>
        <w:szCs w:val="22"/>
      </w:rPr>
      <w:t xml:space="preserve">  USA</w:t>
    </w:r>
    <w:r>
      <w:rPr>
        <w:rFonts w:ascii="FosterExpanded" w:eastAsia="FosterExpanded" w:hAnsi="FosterExpanded" w:cs="FosterExpanded"/>
        <w:color w:val="000000"/>
        <w:sz w:val="22"/>
        <w:szCs w:val="22"/>
      </w:rPr>
      <w:br/>
      <w:t>Telephone +1-570-476-8006  Fax +1-570-476-0860 • E-mail: acl@aclweb.org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5BC48" w14:textId="77777777" w:rsidR="0089568B" w:rsidRDefault="0089568B">
      <w:r>
        <w:separator/>
      </w:r>
    </w:p>
  </w:footnote>
  <w:footnote w:type="continuationSeparator" w:id="0">
    <w:p w14:paraId="333B98FB" w14:textId="77777777" w:rsidR="0089568B" w:rsidRDefault="0089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5EC7E" w14:textId="77777777" w:rsidR="00800F7F" w:rsidRDefault="00800F7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95ACA" w14:textId="77777777" w:rsidR="00800F7F" w:rsidRDefault="00CB1A63">
    <w:pPr>
      <w:pBdr>
        <w:top w:val="nil"/>
        <w:left w:val="nil"/>
        <w:bottom w:val="nil"/>
        <w:right w:val="nil"/>
        <w:between w:val="nil"/>
      </w:pBdr>
      <w:jc w:val="center"/>
      <w:rPr>
        <w:rFonts w:ascii="Jim Nightshade" w:eastAsia="Jim Nightshade" w:hAnsi="Jim Nightshade" w:cs="Jim Nightshade"/>
        <w:color w:val="FF0000"/>
      </w:rPr>
    </w:pPr>
    <w:r>
      <w:rPr>
        <w:b/>
        <w:noProof/>
        <w:color w:val="FF0000"/>
        <w:sz w:val="50"/>
        <w:szCs w:val="50"/>
      </w:rPr>
      <w:drawing>
        <wp:inline distT="0" distB="0" distL="0" distR="0" wp14:anchorId="1C7173D4" wp14:editId="47755F43">
          <wp:extent cx="695325" cy="466725"/>
          <wp:effectExtent l="0" t="0" r="0" b="0"/>
          <wp:docPr id="1" name="image1.png" descr="acl-logo"/>
          <wp:cNvGraphicFramePr/>
          <a:graphic xmlns:a="http://schemas.openxmlformats.org/drawingml/2006/main">
            <a:graphicData uri="http://schemas.openxmlformats.org/drawingml/2006/picture">
              <pic:pic xmlns:pic="http://schemas.openxmlformats.org/drawingml/2006/picture">
                <pic:nvPicPr>
                  <pic:cNvPr id="0" name="image1.png" descr="acl-logo"/>
                  <pic:cNvPicPr preferRelativeResize="0"/>
                </pic:nvPicPr>
                <pic:blipFill>
                  <a:blip r:embed="rId1"/>
                  <a:srcRect/>
                  <a:stretch>
                    <a:fillRect/>
                  </a:stretch>
                </pic:blipFill>
                <pic:spPr>
                  <a:xfrm>
                    <a:off x="0" y="0"/>
                    <a:ext cx="695325" cy="466725"/>
                  </a:xfrm>
                  <a:prstGeom prst="rect">
                    <a:avLst/>
                  </a:prstGeom>
                  <a:ln/>
                </pic:spPr>
              </pic:pic>
            </a:graphicData>
          </a:graphic>
        </wp:inline>
      </w:drawing>
    </w:r>
    <w:r>
      <w:rPr>
        <w:b/>
        <w:color w:val="FF0000"/>
        <w:sz w:val="50"/>
        <w:szCs w:val="50"/>
      </w:rPr>
      <w:t xml:space="preserve"> </w:t>
    </w:r>
    <w:r>
      <w:rPr>
        <w:rFonts w:ascii="Jim Nightshade" w:eastAsia="Jim Nightshade" w:hAnsi="Jim Nightshade" w:cs="Jim Nightshade"/>
        <w:color w:val="FF0000"/>
        <w:sz w:val="50"/>
        <w:szCs w:val="50"/>
      </w:rPr>
      <w:t>ACL</w:t>
    </w:r>
  </w:p>
  <w:p w14:paraId="62ECDE55" w14:textId="77777777" w:rsidR="00800F7F" w:rsidRDefault="00CB1A63">
    <w:pPr>
      <w:pBdr>
        <w:top w:val="nil"/>
        <w:left w:val="nil"/>
        <w:bottom w:val="single" w:sz="18" w:space="0" w:color="000000"/>
        <w:right w:val="nil"/>
        <w:between w:val="nil"/>
      </w:pBdr>
      <w:jc w:val="center"/>
      <w:rPr>
        <w:color w:val="000000"/>
      </w:rPr>
    </w:pPr>
    <w:r>
      <w:rPr>
        <w:rFonts w:ascii="Jim Nightshade" w:eastAsia="Jim Nightshade" w:hAnsi="Jim Nightshade" w:cs="Jim Nightshade"/>
        <w:color w:val="FF0000"/>
        <w:sz w:val="32"/>
        <w:szCs w:val="32"/>
      </w:rPr>
      <w:t>Association for Computational Linguistics</w:t>
    </w:r>
  </w:p>
  <w:p w14:paraId="341A52BF" w14:textId="77777777" w:rsidR="00800F7F" w:rsidRDefault="00800F7F">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F7F"/>
    <w:rsid w:val="0023603F"/>
    <w:rsid w:val="0025236C"/>
    <w:rsid w:val="0039515D"/>
    <w:rsid w:val="0062603C"/>
    <w:rsid w:val="00800F7F"/>
    <w:rsid w:val="00865CDC"/>
    <w:rsid w:val="00866614"/>
    <w:rsid w:val="0089568B"/>
    <w:rsid w:val="00935E0D"/>
    <w:rsid w:val="009F07F4"/>
    <w:rsid w:val="00A626C7"/>
    <w:rsid w:val="00AA6606"/>
    <w:rsid w:val="00CB1A63"/>
    <w:rsid w:val="00CF27B5"/>
    <w:rsid w:val="00D60231"/>
    <w:rsid w:val="00DB0D59"/>
    <w:rsid w:val="00DB144E"/>
    <w:rsid w:val="00E33DC9"/>
    <w:rsid w:val="00EB7E86"/>
    <w:rsid w:val="00F9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4CE71"/>
  <w15:docId w15:val="{82E052F5-4AC4-194D-BF0E-92B30731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66614"/>
    <w:rPr>
      <w:color w:val="0000FF" w:themeColor="hyperlink"/>
      <w:u w:val="single"/>
    </w:rPr>
  </w:style>
  <w:style w:type="character" w:styleId="UnresolvedMention">
    <w:name w:val="Unresolved Mention"/>
    <w:basedOn w:val="DefaultParagraphFont"/>
    <w:uiPriority w:val="99"/>
    <w:semiHidden/>
    <w:unhideWhenUsed/>
    <w:rsid w:val="00866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Georgi</cp:lastModifiedBy>
  <cp:revision>15</cp:revision>
  <dcterms:created xsi:type="dcterms:W3CDTF">2019-06-25T17:52:00Z</dcterms:created>
  <dcterms:modified xsi:type="dcterms:W3CDTF">2019-06-28T23:51:00Z</dcterms:modified>
</cp:coreProperties>
</file>