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drawing>
          <wp:inline distT="0" distB="0" distL="114935" distR="114935">
            <wp:extent cx="2438400" cy="1219200"/>
            <wp:effectExtent l="0" t="0" r="0" b="0"/>
            <wp:docPr id="1" name="Picture" descr="arc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rc42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  <w:r>
        <w:rPr/>
        <w:t>Template</w:t>
      </w:r>
    </w:p>
    <w:p>
      <w:pPr>
        <w:pStyle w:val="Date"/>
        <w:rPr/>
      </w:pPr>
      <w:r>
        <w:rPr/>
        <w:t>2017-05-03</w:t>
      </w:r>
    </w:p>
    <w:p>
      <w:pPr>
        <w:pStyle w:val="Heading1"/>
        <w:rPr/>
      </w:pPr>
      <w:bookmarkStart w:id="0" w:name="section"/>
      <w:bookmarkStart w:id="1" w:name="section"/>
      <w:bookmarkEnd w:id="1"/>
      <w:r>
        <w:rPr/>
      </w:r>
    </w:p>
    <w:p>
      <w:pPr>
        <w:pStyle w:val="FirstParagraph"/>
        <w:rPr/>
      </w:pPr>
      <w:r>
        <w:rPr>
          <w:b/>
        </w:rPr>
        <w:t>About arc42</w:t>
      </w:r>
    </w:p>
    <w:p>
      <w:pPr>
        <w:pStyle w:val="TextBody"/>
        <w:rPr/>
      </w:pPr>
      <w:r>
        <w:rPr/>
        <w:t>arc42, the Template for documentation of software and system architecture.</w:t>
      </w:r>
    </w:p>
    <w:p>
      <w:pPr>
        <w:pStyle w:val="TextBody"/>
        <w:rPr/>
      </w:pPr>
      <w:r>
        <w:rPr/>
        <w:t>By Dr. Gernot Starke, Dr. Peter Hruschka and contributors.</w:t>
      </w:r>
    </w:p>
    <w:p>
      <w:pPr>
        <w:pStyle w:val="TextBody"/>
        <w:rPr/>
      </w:pPr>
      <w:r>
        <w:rPr/>
        <w:t>Template Revision: 7.0 EN (based on asciidoc), January 2017</w:t>
      </w:r>
    </w:p>
    <w:p>
      <w:pPr>
        <w:pStyle w:val="TextBody"/>
        <w:rPr/>
      </w:pPr>
      <w:r>
        <w:rPr/>
        <w:t xml:space="preserve">© We acknowledge that this document uses material from the arc 42 architecture template, </w:t>
      </w:r>
      <w:hyperlink r:id="rId3">
        <w:r>
          <w:rPr>
            <w:rStyle w:val="InternetLink"/>
          </w:rPr>
          <w:t>http://www.arc42.de</w:t>
        </w:r>
      </w:hyperlink>
      <w:r>
        <w:rPr/>
        <w:t>. Created by Dr. Peter Hruschka &amp; Dr. Gernot Starke.</w:t>
      </w:r>
    </w:p>
    <w:p>
      <w:pPr>
        <w:pStyle w:val="Heading1"/>
        <w:rPr/>
      </w:pPr>
      <w:bookmarkStart w:id="2" w:name="section-introduction-and-goals"/>
      <w:bookmarkEnd w:id="2"/>
      <w:r>
        <w:rPr/>
        <w:t>Introduction and Goals</w:t>
      </w:r>
    </w:p>
    <w:p>
      <w:pPr>
        <w:pStyle w:val="Heading2"/>
        <w:rPr/>
      </w:pPr>
      <w:bookmarkStart w:id="3" w:name="_requirements_overview"/>
      <w:bookmarkEnd w:id="3"/>
      <w:r>
        <w:rPr/>
        <w:t>Requirements Overview</w:t>
      </w:r>
    </w:p>
    <w:p>
      <w:pPr>
        <w:pStyle w:val="Heading2"/>
        <w:rPr/>
      </w:pPr>
      <w:bookmarkStart w:id="4" w:name="_quality_goals"/>
      <w:bookmarkEnd w:id="4"/>
      <w:r>
        <w:rPr/>
        <w:t>Quality Goals</w:t>
      </w:r>
    </w:p>
    <w:p>
      <w:pPr>
        <w:pStyle w:val="Heading2"/>
        <w:rPr/>
      </w:pPr>
      <w:bookmarkStart w:id="5" w:name="_stakeholders"/>
      <w:bookmarkEnd w:id="5"/>
      <w:r>
        <w:rPr/>
        <w:t>Stakeholders</w:t>
      </w:r>
    </w:p>
    <w:tbl>
      <w:tblPr>
        <w:tblStyle w:val="TableNormal"/>
        <w:tblW w:w="500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728"/>
        <w:gridCol w:w="3456"/>
        <w:gridCol w:w="3456"/>
      </w:tblGrid>
      <w:tr>
        <w:trPr>
          <w:cnfStyle w:firstRow="1"/>
        </w:trPr>
        <w:tc>
          <w:tcPr>
            <w:tcW w:w="1728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Role/Name</w:t>
            </w:r>
          </w:p>
        </w:tc>
        <w:tc>
          <w:tcPr>
            <w:tcW w:w="3456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Contact</w:t>
            </w:r>
          </w:p>
        </w:tc>
        <w:tc>
          <w:tcPr>
            <w:tcW w:w="3456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Expectations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i/>
              </w:rPr>
              <w:t>&lt;Role-1&gt;</w:t>
            </w:r>
          </w:p>
        </w:tc>
        <w:tc>
          <w:tcPr>
            <w:tcW w:w="3456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i/>
              </w:rPr>
              <w:t>&lt;Contact-1&gt;</w:t>
            </w:r>
          </w:p>
        </w:tc>
        <w:tc>
          <w:tcPr>
            <w:tcW w:w="3456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i/>
              </w:rPr>
              <w:t>&lt;Expectation-1&gt;</w:t>
            </w:r>
          </w:p>
        </w:tc>
      </w:tr>
      <w:tr>
        <w:trPr/>
        <w:tc>
          <w:tcPr>
            <w:tcW w:w="1728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i/>
              </w:rPr>
              <w:t>&lt;Role-2&gt;</w:t>
            </w:r>
          </w:p>
        </w:tc>
        <w:tc>
          <w:tcPr>
            <w:tcW w:w="3456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i/>
              </w:rPr>
              <w:t>&lt;Contact-2&gt;</w:t>
            </w:r>
          </w:p>
        </w:tc>
        <w:tc>
          <w:tcPr>
            <w:tcW w:w="3456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>
                <w:i/>
              </w:rPr>
              <w:t>&lt;Expectation-2&gt;</w:t>
            </w:r>
          </w:p>
        </w:tc>
      </w:tr>
    </w:tbl>
    <w:p>
      <w:pPr>
        <w:pStyle w:val="Heading1"/>
        <w:rPr/>
      </w:pPr>
      <w:bookmarkStart w:id="6" w:name="section-architecture-constraints"/>
      <w:bookmarkEnd w:id="6"/>
      <w:r>
        <w:rPr/>
        <w:t>Architecture Constraints</w:t>
      </w:r>
    </w:p>
    <w:p>
      <w:pPr>
        <w:pStyle w:val="Heading1"/>
        <w:rPr/>
      </w:pPr>
      <w:bookmarkStart w:id="7" w:name="section-system-scope-and-context"/>
      <w:bookmarkEnd w:id="7"/>
      <w:r>
        <w:rPr/>
        <w:t>System Scope and Context</w:t>
      </w:r>
    </w:p>
    <w:p>
      <w:pPr>
        <w:pStyle w:val="Heading2"/>
        <w:rPr/>
      </w:pPr>
      <w:bookmarkStart w:id="8" w:name="_business_context"/>
      <w:bookmarkEnd w:id="8"/>
      <w:r>
        <w:rPr/>
        <w:t>Business Context</w:t>
      </w:r>
    </w:p>
    <w:p>
      <w:pPr>
        <w:pStyle w:val="FirstParagraph"/>
        <w:rPr/>
      </w:pPr>
      <w:r>
        <w:rPr>
          <w:b/>
        </w:rPr>
        <w:t>&lt;Diagram or Table&gt;</w:t>
      </w:r>
    </w:p>
    <w:p>
      <w:pPr>
        <w:pStyle w:val="TextBody"/>
        <w:rPr/>
      </w:pPr>
      <w:r>
        <w:rPr>
          <w:b/>
        </w:rPr>
        <w:t>&lt;optionally: Explanation of external domain interfaces&gt;</w:t>
      </w:r>
    </w:p>
    <w:p>
      <w:pPr>
        <w:pStyle w:val="Heading2"/>
        <w:rPr/>
      </w:pPr>
      <w:bookmarkStart w:id="9" w:name="_technical_context"/>
      <w:bookmarkEnd w:id="9"/>
      <w:r>
        <w:rPr/>
        <w:t>Technical Context</w:t>
      </w:r>
    </w:p>
    <w:p>
      <w:pPr>
        <w:pStyle w:val="FirstParagraph"/>
        <w:rPr/>
      </w:pPr>
      <w:r>
        <w:rPr>
          <w:b/>
        </w:rPr>
        <w:t>&lt;Diagram or Table&gt;</w:t>
      </w:r>
    </w:p>
    <w:p>
      <w:pPr>
        <w:pStyle w:val="TextBody"/>
        <w:rPr/>
      </w:pPr>
      <w:r>
        <w:rPr>
          <w:b/>
        </w:rPr>
        <w:t>&lt;optionally: Explanation of technical interfaces&gt;</w:t>
      </w:r>
    </w:p>
    <w:p>
      <w:pPr>
        <w:pStyle w:val="TextBody"/>
        <w:rPr/>
      </w:pPr>
      <w:r>
        <w:rPr>
          <w:b/>
        </w:rPr>
        <w:t>&lt;Mapping Input/Output to Channels&gt;</w:t>
      </w:r>
    </w:p>
    <w:p>
      <w:pPr>
        <w:pStyle w:val="Heading1"/>
        <w:rPr/>
      </w:pPr>
      <w:bookmarkStart w:id="10" w:name="section-solution-strategy"/>
      <w:bookmarkEnd w:id="10"/>
      <w:r>
        <w:rPr/>
        <w:t>Solution Strategy</w:t>
      </w:r>
    </w:p>
    <w:p>
      <w:pPr>
        <w:pStyle w:val="Heading1"/>
        <w:rPr/>
      </w:pPr>
      <w:bookmarkStart w:id="11" w:name="section-building-block-view"/>
      <w:bookmarkEnd w:id="11"/>
      <w:r>
        <w:rPr/>
        <w:t>Building Block View</w:t>
      </w:r>
    </w:p>
    <w:p>
      <w:pPr>
        <w:pStyle w:val="Heading2"/>
        <w:rPr/>
      </w:pPr>
      <w:bookmarkStart w:id="12" w:name="_whitebox_overall_system"/>
      <w:bookmarkEnd w:id="12"/>
      <w:r>
        <w:rPr/>
        <w:t>Whitebox Overall System</w:t>
      </w:r>
    </w:p>
    <w:p>
      <w:pPr>
        <w:pStyle w:val="FirstParagraph"/>
        <w:rPr/>
      </w:pPr>
      <w:r>
        <w:rPr>
          <w:b/>
          <w:i/>
        </w:rPr>
        <w:t>&lt;Overview Diagram&gt;</w:t>
      </w:r>
    </w:p>
    <w:p>
      <w:pPr>
        <w:pStyle w:val="DefinitionTerm"/>
        <w:rPr/>
      </w:pPr>
      <w:r>
        <w:rPr/>
        <w:t>Motivation</w:t>
      </w:r>
    </w:p>
    <w:p>
      <w:pPr>
        <w:pStyle w:val="Definition"/>
        <w:rPr/>
      </w:pPr>
      <w:r>
        <w:rPr>
          <w:i/>
        </w:rPr>
        <w:t>&lt;text explanation&gt;</w:t>
      </w:r>
    </w:p>
    <w:p>
      <w:pPr>
        <w:pStyle w:val="DefinitionTerm"/>
        <w:rPr/>
      </w:pPr>
      <w:r>
        <w:rPr/>
        <w:t>Contained Building Blocks</w:t>
      </w:r>
    </w:p>
    <w:p>
      <w:pPr>
        <w:pStyle w:val="Definition"/>
        <w:rPr/>
      </w:pPr>
      <w:r>
        <w:rPr>
          <w:i/>
        </w:rPr>
        <w:t>&lt;Description of contained building block (black boxes)&gt;</w:t>
      </w:r>
    </w:p>
    <w:p>
      <w:pPr>
        <w:pStyle w:val="DefinitionTerm"/>
        <w:rPr/>
      </w:pPr>
      <w:r>
        <w:rPr/>
        <w:t>Important Interfaces</w:t>
      </w:r>
    </w:p>
    <w:p>
      <w:pPr>
        <w:pStyle w:val="Definition"/>
        <w:rPr/>
      </w:pPr>
      <w:r>
        <w:rPr>
          <w:i/>
        </w:rPr>
        <w:t>&lt;Description of important interfaces&gt;</w:t>
      </w:r>
    </w:p>
    <w:p>
      <w:pPr>
        <w:pStyle w:val="Heading3"/>
        <w:rPr/>
      </w:pPr>
      <w:bookmarkStart w:id="13" w:name="__name_black_box_1"/>
      <w:bookmarkEnd w:id="13"/>
      <w:r>
        <w:rPr/>
        <w:t>&lt;Name black box 1&gt;</w:t>
      </w:r>
    </w:p>
    <w:p>
      <w:pPr>
        <w:pStyle w:val="FirstParagraph"/>
        <w:rPr/>
      </w:pPr>
      <w:r>
        <w:rPr>
          <w:i/>
        </w:rPr>
        <w:t>&lt;Purpose/Responsibility&gt;</w:t>
      </w:r>
    </w:p>
    <w:p>
      <w:pPr>
        <w:pStyle w:val="TextBody"/>
        <w:rPr/>
      </w:pPr>
      <w:r>
        <w:rPr>
          <w:i/>
        </w:rPr>
        <w:t>&lt;Interface(s)&gt;</w:t>
      </w:r>
    </w:p>
    <w:p>
      <w:pPr>
        <w:pStyle w:val="TextBody"/>
        <w:rPr/>
      </w:pPr>
      <w:r>
        <w:rPr>
          <w:i/>
        </w:rPr>
        <w:t>&lt;(Optional) Quality/Performance Characteristics&gt;</w:t>
      </w:r>
    </w:p>
    <w:p>
      <w:pPr>
        <w:pStyle w:val="TextBody"/>
        <w:rPr/>
      </w:pPr>
      <w:r>
        <w:rPr>
          <w:i/>
        </w:rPr>
        <w:t>&lt;(Optional) Directory/File Location&gt;</w:t>
      </w:r>
    </w:p>
    <w:p>
      <w:pPr>
        <w:pStyle w:val="TextBody"/>
        <w:rPr/>
      </w:pPr>
      <w:r>
        <w:rPr>
          <w:i/>
        </w:rPr>
        <w:t>&lt;(Optional) Fulfilled Requirements&gt;</w:t>
      </w:r>
    </w:p>
    <w:p>
      <w:pPr>
        <w:pStyle w:val="TextBody"/>
        <w:rPr/>
      </w:pPr>
      <w:r>
        <w:rPr>
          <w:i/>
        </w:rPr>
        <w:t>&lt;(optional) Open Issues/Problems/Risks&gt;</w:t>
      </w:r>
    </w:p>
    <w:p>
      <w:pPr>
        <w:pStyle w:val="Heading3"/>
        <w:rPr/>
      </w:pPr>
      <w:bookmarkStart w:id="14" w:name="__name_black_box_2"/>
      <w:bookmarkEnd w:id="14"/>
      <w:r>
        <w:rPr/>
        <w:t>&lt;Name black box 2&gt;</w:t>
      </w:r>
    </w:p>
    <w:p>
      <w:pPr>
        <w:pStyle w:val="FirstParagraph"/>
        <w:rPr/>
      </w:pPr>
      <w:r>
        <w:rPr>
          <w:i/>
        </w:rPr>
        <w:t>&lt;black box template&gt;</w:t>
      </w:r>
    </w:p>
    <w:p>
      <w:pPr>
        <w:pStyle w:val="Heading3"/>
        <w:rPr/>
      </w:pPr>
      <w:bookmarkStart w:id="15" w:name="__name_black_box_n"/>
      <w:bookmarkEnd w:id="15"/>
      <w:r>
        <w:rPr/>
        <w:t>&lt;Name black box n&gt;</w:t>
      </w:r>
    </w:p>
    <w:p>
      <w:pPr>
        <w:pStyle w:val="FirstParagraph"/>
        <w:rPr/>
      </w:pPr>
      <w:r>
        <w:rPr>
          <w:i/>
        </w:rPr>
        <w:t>&lt;black box template&gt;</w:t>
      </w:r>
    </w:p>
    <w:p>
      <w:pPr>
        <w:pStyle w:val="Heading3"/>
        <w:rPr/>
      </w:pPr>
      <w:bookmarkStart w:id="16" w:name="__name_interface_1"/>
      <w:bookmarkEnd w:id="16"/>
      <w:r>
        <w:rPr/>
        <w:t>&lt;Name interface 1&gt;</w:t>
      </w:r>
    </w:p>
    <w:p>
      <w:pPr>
        <w:pStyle w:val="FirstParagraph"/>
        <w:rPr/>
      </w:pPr>
      <w:r>
        <w:rPr/>
        <w:t>…</w:t>
      </w:r>
    </w:p>
    <w:p>
      <w:pPr>
        <w:pStyle w:val="Heading3"/>
        <w:rPr/>
      </w:pPr>
      <w:bookmarkStart w:id="17" w:name="__name_interface_m"/>
      <w:bookmarkEnd w:id="17"/>
      <w:r>
        <w:rPr/>
        <w:t>&lt;Name interface m&gt;</w:t>
      </w:r>
    </w:p>
    <w:p>
      <w:pPr>
        <w:pStyle w:val="Heading2"/>
        <w:rPr/>
      </w:pPr>
      <w:bookmarkStart w:id="18" w:name="_level_2"/>
      <w:bookmarkEnd w:id="18"/>
      <w:r>
        <w:rPr/>
        <w:t>Level 2</w:t>
      </w:r>
    </w:p>
    <w:p>
      <w:pPr>
        <w:pStyle w:val="Heading3"/>
        <w:rPr/>
      </w:pPr>
      <w:bookmarkStart w:id="19" w:name="_white_box_emphasis_building_block_1_emphasis"/>
      <w:bookmarkEnd w:id="19"/>
      <w:r>
        <w:rPr/>
        <w:t xml:space="preserve">White Box </w:t>
      </w:r>
      <w:r>
        <w:rPr>
          <w:i/>
        </w:rPr>
        <w:t>&lt;building block 1&gt;</w:t>
      </w:r>
    </w:p>
    <w:p>
      <w:pPr>
        <w:pStyle w:val="FirstParagraph"/>
        <w:rPr/>
      </w:pPr>
      <w:r>
        <w:rPr>
          <w:i/>
        </w:rPr>
        <w:t>&lt;white box template&gt;</w:t>
      </w:r>
    </w:p>
    <w:p>
      <w:pPr>
        <w:pStyle w:val="Heading3"/>
        <w:rPr/>
      </w:pPr>
      <w:bookmarkStart w:id="20" w:name="_white_box_emphasis_building_block_2_emphasis"/>
      <w:bookmarkEnd w:id="20"/>
      <w:r>
        <w:rPr/>
        <w:t xml:space="preserve">White Box </w:t>
      </w:r>
      <w:r>
        <w:rPr>
          <w:i/>
        </w:rPr>
        <w:t>&lt;building block 2&gt;</w:t>
      </w:r>
    </w:p>
    <w:p>
      <w:pPr>
        <w:pStyle w:val="FirstParagraph"/>
        <w:rPr/>
      </w:pPr>
      <w:r>
        <w:rPr>
          <w:i/>
        </w:rPr>
        <w:t>&lt;white box template&gt;</w:t>
      </w:r>
    </w:p>
    <w:p>
      <w:pPr>
        <w:pStyle w:val="TextBody"/>
        <w:rPr/>
      </w:pPr>
      <w:r>
        <w:rPr/>
        <w:t>…</w:t>
      </w:r>
    </w:p>
    <w:p>
      <w:pPr>
        <w:pStyle w:val="Heading3"/>
        <w:rPr/>
      </w:pPr>
      <w:bookmarkStart w:id="21" w:name="_white_box_emphasis_building_block_m_emphasis"/>
      <w:bookmarkEnd w:id="21"/>
      <w:r>
        <w:rPr/>
        <w:t xml:space="preserve">White Box </w:t>
      </w:r>
      <w:r>
        <w:rPr>
          <w:i/>
        </w:rPr>
        <w:t>&lt;building block m&gt;</w:t>
      </w:r>
    </w:p>
    <w:p>
      <w:pPr>
        <w:pStyle w:val="FirstParagraph"/>
        <w:rPr/>
      </w:pPr>
      <w:r>
        <w:rPr>
          <w:i/>
        </w:rPr>
        <w:t>&lt;white box template&gt;</w:t>
      </w:r>
    </w:p>
    <w:p>
      <w:pPr>
        <w:pStyle w:val="Heading2"/>
        <w:rPr/>
      </w:pPr>
      <w:bookmarkStart w:id="22" w:name="_level_3"/>
      <w:bookmarkEnd w:id="22"/>
      <w:r>
        <w:rPr/>
        <w:t>Level 3</w:t>
      </w:r>
    </w:p>
    <w:p>
      <w:pPr>
        <w:pStyle w:val="Heading3"/>
        <w:rPr/>
      </w:pPr>
      <w:bookmarkStart w:id="23" w:name="_white_box_building_block_x_1"/>
      <w:bookmarkEnd w:id="23"/>
      <w:r>
        <w:rPr/>
        <w:t>White Box &lt;_building block x.1_&gt;</w:t>
      </w:r>
    </w:p>
    <w:p>
      <w:pPr>
        <w:pStyle w:val="FirstParagraph"/>
        <w:rPr/>
      </w:pPr>
      <w:r>
        <w:rPr>
          <w:i/>
        </w:rPr>
        <w:t>&lt;white box template&gt;</w:t>
      </w:r>
    </w:p>
    <w:p>
      <w:pPr>
        <w:pStyle w:val="Heading3"/>
        <w:rPr/>
      </w:pPr>
      <w:bookmarkStart w:id="24" w:name="_white_box_building_block_x_2"/>
      <w:bookmarkEnd w:id="24"/>
      <w:r>
        <w:rPr/>
        <w:t>White Box &lt;_building block x.2_&gt;</w:t>
      </w:r>
    </w:p>
    <w:p>
      <w:pPr>
        <w:pStyle w:val="FirstParagraph"/>
        <w:rPr/>
      </w:pPr>
      <w:r>
        <w:rPr>
          <w:i/>
        </w:rPr>
        <w:t>&lt;white box template&gt;</w:t>
      </w:r>
    </w:p>
    <w:p>
      <w:pPr>
        <w:pStyle w:val="Heading3"/>
        <w:rPr/>
      </w:pPr>
      <w:bookmarkStart w:id="25" w:name="_white_box_building_block_y_1"/>
      <w:bookmarkEnd w:id="25"/>
      <w:r>
        <w:rPr/>
        <w:t>White Box &lt;_building block y.1_&gt;</w:t>
      </w:r>
    </w:p>
    <w:p>
      <w:pPr>
        <w:pStyle w:val="FirstParagraph"/>
        <w:rPr/>
      </w:pPr>
      <w:r>
        <w:rPr>
          <w:i/>
        </w:rPr>
        <w:t>&lt;white box template&gt;</w:t>
      </w:r>
    </w:p>
    <w:p>
      <w:pPr>
        <w:pStyle w:val="Heading1"/>
        <w:rPr/>
      </w:pPr>
      <w:bookmarkStart w:id="26" w:name="section-runtime-view"/>
      <w:bookmarkEnd w:id="26"/>
      <w:r>
        <w:rPr/>
        <w:t>Runtime View</w:t>
      </w:r>
    </w:p>
    <w:p>
      <w:pPr>
        <w:pStyle w:val="Heading2"/>
        <w:rPr/>
      </w:pPr>
      <w:bookmarkStart w:id="27" w:name="__runtime_scenario_1"/>
      <w:bookmarkEnd w:id="27"/>
      <w:r>
        <w:rPr/>
        <w:t>&lt;Runtime Scenario 1&gt;</w:t>
      </w:r>
    </w:p>
    <w:p>
      <w:pPr>
        <w:pStyle w:val="Normal"/>
        <w:numPr>
          <w:ilvl w:val="0"/>
          <w:numId w:val="1"/>
        </w:numPr>
        <w:rPr/>
      </w:pPr>
      <w:r>
        <w:rPr>
          <w:i/>
        </w:rPr>
        <w:t>&lt;insert runtime diagram or textual description of the scenario&gt;</w:t>
      </w:r>
    </w:p>
    <w:p>
      <w:pPr>
        <w:pStyle w:val="Normal"/>
        <w:numPr>
          <w:ilvl w:val="0"/>
          <w:numId w:val="1"/>
        </w:numPr>
        <w:rPr/>
      </w:pPr>
      <w:r>
        <w:rPr>
          <w:i/>
        </w:rPr>
        <w:t>&lt;insert description of the notable aspects of the interactions between the building block instances depicted in this diagram.&gt;</w:t>
      </w:r>
    </w:p>
    <w:p>
      <w:pPr>
        <w:pStyle w:val="Heading2"/>
        <w:rPr/>
      </w:pPr>
      <w:bookmarkStart w:id="28" w:name="__runtime_scenario_2"/>
      <w:bookmarkEnd w:id="28"/>
      <w:r>
        <w:rPr/>
        <w:t>&lt;Runtime Scenario 2&gt;</w:t>
      </w:r>
    </w:p>
    <w:p>
      <w:pPr>
        <w:pStyle w:val="Heading2"/>
        <w:rPr/>
      </w:pPr>
      <w:bookmarkStart w:id="29" w:name="_"/>
      <w:bookmarkEnd w:id="29"/>
      <w:r>
        <w:rPr/>
        <w:t>…</w:t>
      </w:r>
    </w:p>
    <w:p>
      <w:pPr>
        <w:pStyle w:val="Heading2"/>
        <w:rPr/>
      </w:pPr>
      <w:bookmarkStart w:id="30" w:name="__runtime_scenario_n"/>
      <w:bookmarkEnd w:id="30"/>
      <w:r>
        <w:rPr/>
        <w:t>&lt;Runtime Scenario n&gt;</w:t>
      </w:r>
    </w:p>
    <w:p>
      <w:pPr>
        <w:pStyle w:val="Heading1"/>
        <w:rPr/>
      </w:pPr>
      <w:bookmarkStart w:id="31" w:name="section-deployment-view"/>
      <w:bookmarkEnd w:id="31"/>
      <w:r>
        <w:rPr/>
        <w:t>Deployment View</w:t>
      </w:r>
    </w:p>
    <w:p>
      <w:pPr>
        <w:pStyle w:val="Heading2"/>
        <w:rPr/>
      </w:pPr>
      <w:bookmarkStart w:id="32" w:name="_infrastructure_level_1"/>
      <w:bookmarkEnd w:id="32"/>
      <w:r>
        <w:rPr/>
        <w:t>Infrastructure Level 1</w:t>
      </w:r>
    </w:p>
    <w:p>
      <w:pPr>
        <w:pStyle w:val="FirstParagraph"/>
        <w:rPr/>
      </w:pPr>
      <w:r>
        <w:rPr>
          <w:b/>
          <w:i/>
        </w:rPr>
        <w:t>&lt;Overview Diagram&gt;</w:t>
      </w:r>
    </w:p>
    <w:p>
      <w:pPr>
        <w:pStyle w:val="DefinitionTerm"/>
        <w:rPr/>
      </w:pPr>
      <w:r>
        <w:rPr/>
        <w:t>Motivation</w:t>
      </w:r>
    </w:p>
    <w:p>
      <w:pPr>
        <w:pStyle w:val="Definition"/>
        <w:rPr/>
      </w:pPr>
      <w:r>
        <w:rPr>
          <w:i/>
        </w:rPr>
        <w:t>&lt;explanation in text form&gt;</w:t>
      </w:r>
    </w:p>
    <w:p>
      <w:pPr>
        <w:pStyle w:val="DefinitionTerm"/>
        <w:rPr/>
      </w:pPr>
      <w:r>
        <w:rPr/>
        <w:t>Quality and/or Performance Features</w:t>
      </w:r>
    </w:p>
    <w:p>
      <w:pPr>
        <w:pStyle w:val="Definition"/>
        <w:rPr/>
      </w:pPr>
      <w:r>
        <w:rPr>
          <w:i/>
        </w:rPr>
        <w:t>&lt;explanation in text form&gt;</w:t>
      </w:r>
    </w:p>
    <w:p>
      <w:pPr>
        <w:pStyle w:val="DefinitionTerm"/>
        <w:rPr/>
      </w:pPr>
      <w:r>
        <w:rPr/>
        <w:t>Mapping of Building Blocks to Infrastructure</w:t>
      </w:r>
    </w:p>
    <w:p>
      <w:pPr>
        <w:pStyle w:val="Definition"/>
        <w:rPr/>
      </w:pPr>
      <w:r>
        <w:rPr>
          <w:i/>
        </w:rPr>
        <w:t>&lt;description of the mapping&gt;</w:t>
      </w:r>
    </w:p>
    <w:p>
      <w:pPr>
        <w:pStyle w:val="Heading2"/>
        <w:rPr/>
      </w:pPr>
      <w:bookmarkStart w:id="33" w:name="_infrastructure_level_2"/>
      <w:bookmarkEnd w:id="33"/>
      <w:r>
        <w:rPr/>
        <w:t>Infrastructure Level 2</w:t>
      </w:r>
    </w:p>
    <w:p>
      <w:pPr>
        <w:pStyle w:val="Heading3"/>
        <w:rPr/>
      </w:pPr>
      <w:bookmarkStart w:id="34" w:name="__emphasis_infrastructure_element_1_emphasis"/>
      <w:bookmarkEnd w:id="34"/>
      <w:r>
        <w:rPr>
          <w:i/>
        </w:rPr>
        <w:t>&lt;Infrastructure Element 1&gt;</w:t>
      </w:r>
    </w:p>
    <w:p>
      <w:pPr>
        <w:pStyle w:val="FirstParagraph"/>
        <w:rPr/>
      </w:pPr>
      <w:r>
        <w:rPr>
          <w:i/>
        </w:rPr>
        <w:t>&lt;diagram + explanation&gt;</w:t>
      </w:r>
    </w:p>
    <w:p>
      <w:pPr>
        <w:pStyle w:val="Heading3"/>
        <w:rPr/>
      </w:pPr>
      <w:bookmarkStart w:id="35" w:name="__emphasis_infrastructure_element_2_emphasis"/>
      <w:bookmarkEnd w:id="35"/>
      <w:r>
        <w:rPr>
          <w:i/>
        </w:rPr>
        <w:t>&lt;Infrastructure Element 2&gt;</w:t>
      </w:r>
    </w:p>
    <w:p>
      <w:pPr>
        <w:pStyle w:val="FirstParagraph"/>
        <w:rPr/>
      </w:pPr>
      <w:r>
        <w:rPr>
          <w:i/>
        </w:rPr>
        <w:t>&lt;diagram + explanation&gt;</w:t>
      </w:r>
    </w:p>
    <w:p>
      <w:pPr>
        <w:pStyle w:val="TextBody"/>
        <w:rPr/>
      </w:pPr>
      <w:r>
        <w:rPr/>
        <w:t>…</w:t>
      </w:r>
    </w:p>
    <w:p>
      <w:pPr>
        <w:pStyle w:val="Heading3"/>
        <w:rPr/>
      </w:pPr>
      <w:bookmarkStart w:id="36" w:name="__emphasis_infrastructure_element_n_emphasis"/>
      <w:bookmarkEnd w:id="36"/>
      <w:r>
        <w:rPr>
          <w:i/>
        </w:rPr>
        <w:t>&lt;Infrastructure Element n&gt;</w:t>
      </w:r>
    </w:p>
    <w:p>
      <w:pPr>
        <w:pStyle w:val="FirstParagraph"/>
        <w:rPr/>
      </w:pPr>
      <w:r>
        <w:rPr>
          <w:i/>
        </w:rPr>
        <w:t>&lt;diagram + explanation&gt;</w:t>
      </w:r>
    </w:p>
    <w:p>
      <w:pPr>
        <w:pStyle w:val="Heading1"/>
        <w:rPr/>
      </w:pPr>
      <w:bookmarkStart w:id="37" w:name="section-concepts"/>
      <w:bookmarkEnd w:id="37"/>
      <w:r>
        <w:rPr/>
        <w:t>Cross-cutting Concepts</w:t>
      </w:r>
    </w:p>
    <w:p>
      <w:pPr>
        <w:pStyle w:val="Heading2"/>
        <w:rPr/>
      </w:pPr>
      <w:bookmarkStart w:id="38" w:name="__emphasis_concept_1_emphasis"/>
      <w:bookmarkEnd w:id="38"/>
      <w:r>
        <w:rPr>
          <w:i/>
        </w:rPr>
        <w:t>&lt;Concept 1&gt;</w:t>
      </w:r>
    </w:p>
    <w:p>
      <w:pPr>
        <w:pStyle w:val="FirstParagraph"/>
        <w:rPr/>
      </w:pPr>
      <w:r>
        <w:rPr>
          <w:i/>
        </w:rPr>
        <w:t>&lt;explanation&gt;</w:t>
      </w:r>
    </w:p>
    <w:p>
      <w:pPr>
        <w:pStyle w:val="Heading2"/>
        <w:rPr/>
      </w:pPr>
      <w:bookmarkStart w:id="39" w:name="__emphasis_concept_2_emphasis"/>
      <w:bookmarkEnd w:id="39"/>
      <w:r>
        <w:rPr>
          <w:i/>
        </w:rPr>
        <w:t>&lt;Concept 2&gt;</w:t>
      </w:r>
    </w:p>
    <w:p>
      <w:pPr>
        <w:pStyle w:val="FirstParagraph"/>
        <w:rPr/>
      </w:pPr>
      <w:r>
        <w:rPr>
          <w:i/>
        </w:rPr>
        <w:t>&lt;explanation&gt;</w:t>
      </w:r>
    </w:p>
    <w:p>
      <w:pPr>
        <w:pStyle w:val="TextBody"/>
        <w:rPr/>
      </w:pPr>
      <w:r>
        <w:rPr/>
        <w:t>…</w:t>
      </w:r>
    </w:p>
    <w:p>
      <w:pPr>
        <w:pStyle w:val="Heading2"/>
        <w:rPr/>
      </w:pPr>
      <w:bookmarkStart w:id="40" w:name="__emphasis_concept_n_emphasis"/>
      <w:bookmarkEnd w:id="40"/>
      <w:r>
        <w:rPr>
          <w:i/>
        </w:rPr>
        <w:t>&lt;Concept n&gt;</w:t>
      </w:r>
    </w:p>
    <w:p>
      <w:pPr>
        <w:pStyle w:val="FirstParagraph"/>
        <w:rPr/>
      </w:pPr>
      <w:r>
        <w:rPr>
          <w:i/>
        </w:rPr>
        <w:t>&lt;explanation&gt;</w:t>
      </w:r>
    </w:p>
    <w:p>
      <w:pPr>
        <w:pStyle w:val="Heading1"/>
        <w:rPr/>
      </w:pPr>
      <w:bookmarkStart w:id="41" w:name="section-design-decisions"/>
      <w:bookmarkEnd w:id="41"/>
      <w:r>
        <w:rPr/>
        <w:t>Design Decisions</w:t>
      </w:r>
    </w:p>
    <w:p>
      <w:pPr>
        <w:pStyle w:val="Heading1"/>
        <w:rPr/>
      </w:pPr>
      <w:bookmarkStart w:id="42" w:name="section-quality-scenarios"/>
      <w:bookmarkEnd w:id="42"/>
      <w:r>
        <w:rPr/>
        <w:t>Quality Requirements</w:t>
      </w:r>
    </w:p>
    <w:p>
      <w:pPr>
        <w:pStyle w:val="Heading2"/>
        <w:rPr/>
      </w:pPr>
      <w:bookmarkStart w:id="43" w:name="_quality_tree"/>
      <w:bookmarkEnd w:id="43"/>
      <w:r>
        <w:rPr/>
        <w:t>Quality Tree</w:t>
      </w:r>
    </w:p>
    <w:p>
      <w:pPr>
        <w:pStyle w:val="Heading2"/>
        <w:rPr/>
      </w:pPr>
      <w:bookmarkStart w:id="44" w:name="_quality_scenarios"/>
      <w:bookmarkEnd w:id="44"/>
      <w:r>
        <w:rPr/>
        <w:t>Quality Scenarios</w:t>
      </w:r>
    </w:p>
    <w:p>
      <w:pPr>
        <w:pStyle w:val="Heading1"/>
        <w:rPr/>
      </w:pPr>
      <w:bookmarkStart w:id="45" w:name="section-technical-risks"/>
      <w:bookmarkEnd w:id="45"/>
      <w:r>
        <w:rPr/>
        <w:t>Risks and Technical Debts</w:t>
      </w:r>
    </w:p>
    <w:p>
      <w:pPr>
        <w:pStyle w:val="Heading1"/>
        <w:rPr/>
      </w:pPr>
      <w:bookmarkStart w:id="46" w:name="section-glossary"/>
      <w:bookmarkEnd w:id="46"/>
      <w:r>
        <w:rPr/>
        <w:t>Glossary</w:t>
      </w:r>
    </w:p>
    <w:tbl>
      <w:tblPr>
        <w:tblStyle w:val="TableNormal"/>
        <w:tblW w:w="5000" w:type="pct"/>
        <w:jc w:val="left"/>
        <w:tblInd w:w="0" w:type="dxa"/>
        <w:tblBorders>
          <w:bottom w:val="single" w:sz="6" w:space="0" w:color="000001"/>
          <w:insideH w:val="single" w:sz="6" w:space="0" w:color="000001"/>
        </w:tblBorders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4319"/>
        <w:gridCol w:w="4320"/>
      </w:tblGrid>
      <w:tr>
        <w:trPr>
          <w:cnfStyle w:firstRow="1"/>
        </w:trPr>
        <w:tc>
          <w:tcPr>
            <w:tcW w:w="4319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Term</w:t>
            </w:r>
          </w:p>
        </w:tc>
        <w:tc>
          <w:tcPr>
            <w:tcW w:w="4320" w:type="dxa"/>
            <w:tcBorders>
              <w:bottom w:val="single" w:sz="6" w:space="0" w:color="000001"/>
              <w:insideH w:val="single" w:sz="6" w:space="0" w:color="000001"/>
            </w:tcBorders>
            <w:shd w:fill="auto" w:val="clear"/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Definition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&lt;Term-1&gt;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&lt;definition-1&gt;</w:t>
            </w:r>
          </w:p>
        </w:tc>
      </w:tr>
      <w:tr>
        <w:trPr/>
        <w:tc>
          <w:tcPr>
            <w:tcW w:w="4319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&lt;Term-2&gt;</w:t>
            </w:r>
          </w:p>
        </w:tc>
        <w:tc>
          <w:tcPr>
            <w:tcW w:w="4320" w:type="dxa"/>
            <w:tcBorders/>
            <w:shd w:fill="auto" w:val="clear"/>
          </w:tcPr>
          <w:p>
            <w:pPr>
              <w:pStyle w:val="Normal"/>
              <w:spacing w:before="0" w:after="200"/>
              <w:jc w:val="left"/>
              <w:rPr/>
            </w:pPr>
            <w:r>
              <w:rPr/>
              <w:t>&lt;definition-2&gt;</w:t>
            </w:r>
          </w:p>
        </w:tc>
      </w:tr>
    </w:tbl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TextBody"/>
    <w:uiPriority w:val="9"/>
    <w:unhideWhenUsed/>
    <w:qFormat/>
    <w:pPr>
      <w:keepNext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TextBody"/>
    <w:uiPriority w:val="9"/>
    <w:unhideWhenUsed/>
    <w:qFormat/>
    <w:pPr>
      <w:keepNext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TextBody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TextBody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Anchor">
    <w:name w:val="Footnote Anchor"/>
    <w:basedOn w:val="BodyTextChar"/>
    <w:rPr>
      <w:vertAlign w:val="superscript"/>
    </w:rPr>
  </w:style>
  <w:style w:type="character" w:styleId="InternetLink">
    <w:name w:val="Internet 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link w:val="BodyTextChar"/>
    <w:qFormat/>
    <w:pPr>
      <w:spacing w:before="180" w:after="18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next w:val="TextBody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TextBody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Date">
    <w:name w:val="Date"/>
    <w:next w:val="TextBody"/>
    <w:qFormat/>
    <w:pPr>
      <w:keepNext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next w:val="TextBody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next w:val="TextBody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">
    <w:name w:val="Footnote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/>
    </w:pPr>
    <w:rPr/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arc42.de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LibreOffice/5.0.6.2$Linux_X86_64 LibreOffice_project/00$Build-2</Application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2017-05-03T19:49:52Z</dcterms:created>
  <dc:language>en-US</dc:language>
  <dcterms:modified xsi:type="dcterms:W3CDTF">2017-05-03T19:49:52Z</dcterms:modified>
  <cp:revision>0</cp:revision>
  <dc:title>arc42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