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35" w:rsidRPr="003A7935" w:rsidRDefault="003A7935" w:rsidP="003A7935">
      <w:pPr>
        <w:spacing w:after="100" w:afterAutospacing="1" w:line="240" w:lineRule="auto"/>
        <w:contextualSpacing/>
        <w:rPr>
          <w:b/>
          <w:sz w:val="30"/>
        </w:rPr>
      </w:pPr>
      <w:r>
        <w:rPr>
          <w:b/>
          <w:sz w:val="30"/>
        </w:rPr>
        <w:t xml:space="preserve">Chapter 1 </w:t>
      </w:r>
    </w:p>
    <w:p w:rsidR="003A7935" w:rsidRDefault="003A7935" w:rsidP="003A7935">
      <w:pPr>
        <w:spacing w:after="100" w:afterAutospacing="1" w:line="240" w:lineRule="auto"/>
        <w:contextualSpacing/>
      </w:pPr>
    </w:p>
    <w:p w:rsidR="003A7935" w:rsidRDefault="003A7935" w:rsidP="003A7935">
      <w:pPr>
        <w:spacing w:after="100" w:afterAutospacing="1" w:line="240" w:lineRule="auto"/>
        <w:contextualSpacing/>
      </w:pPr>
    </w:p>
    <w:p w:rsidR="003A7935" w:rsidRPr="003A7935" w:rsidRDefault="003A7935" w:rsidP="003A7935">
      <w:pPr>
        <w:spacing w:after="100" w:afterAutospacing="1" w:line="240" w:lineRule="auto"/>
        <w:contextualSpacing/>
      </w:pPr>
      <w:r>
        <w:t xml:space="preserve">3. </w:t>
      </w:r>
      <w:r w:rsidRPr="003A7935">
        <w:t>What programming language has dominated scientific computing over the past 50</w:t>
      </w:r>
      <w:r w:rsidRPr="003A7935">
        <w:br/>
        <w:t>      years?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 Answer:     Programming language that dominated scientific computing over the past 50</w:t>
      </w:r>
      <w:r w:rsidRPr="003A7935">
        <w:br/>
        <w:t>                        years is FORTRAN. (Source: </w:t>
      </w:r>
      <w:hyperlink r:id="rId5" w:history="1">
        <w:r w:rsidRPr="003A7935">
          <w:rPr>
            <w:rStyle w:val="Hyperlink"/>
          </w:rPr>
          <w:t>http://en.wikipedia.org/wiki/Fortran</w:t>
        </w:r>
      </w:hyperlink>
      <w:r w:rsidRPr="003A7935">
        <w:t>)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4.   What programming language has dominated business applications over the past 50</w:t>
      </w:r>
      <w:r w:rsidRPr="003A7935">
        <w:br/>
        <w:t>      years?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 Answer:     Programming language that dominated business computing over the past 50</w:t>
      </w:r>
      <w:r w:rsidRPr="003A7935">
        <w:br/>
        <w:t>                        years is COBOL. (Source: </w:t>
      </w:r>
      <w:hyperlink r:id="rId6" w:history="1">
        <w:r w:rsidRPr="003A7935">
          <w:rPr>
            <w:rStyle w:val="Hyperlink"/>
          </w:rPr>
          <w:t>http://en.wikipedia.org/wiki/Cobol</w:t>
        </w:r>
      </w:hyperlink>
      <w:r w:rsidRPr="003A7935">
        <w:t>)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5.   What programming language has dominated artificial intelligence applications over the</w:t>
      </w:r>
      <w:r w:rsidRPr="003A7935">
        <w:br/>
        <w:t>       past 50 years?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 Answer:     Programming language that dominated business computing over the past 50    </w:t>
      </w:r>
      <w:r w:rsidRPr="003A7935">
        <w:br/>
        <w:t>                       years is LISP.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(Source: </w:t>
      </w:r>
      <w:hyperlink r:id="rId7" w:history="1">
        <w:r w:rsidRPr="003A7935">
          <w:rPr>
            <w:rStyle w:val="Hyperlink"/>
          </w:rPr>
          <w:t>http://en.wikipedia.org/wiki/Lisp_(programming_language)</w:t>
        </w:r>
      </w:hyperlink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6.   In what language is most of UNIX written?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 Answer: UNIX is most written in C language.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9.   What is one example of a lack of orthogonality in the design of C?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Answer:     Using pointer in C programming. It should be possible to define a pointer to</w:t>
      </w:r>
      <w:r w:rsidRPr="003A7935">
        <w:br/>
        <w:t>point to any specific type defined in the C language. However, if pointers are not allowed to point to arrays, many potentially useful user-defined data structures cannot be defined.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10. What language used orthogonality as a primary design criterion?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 Answer:     C++ is the language that used orthogonality as a primary design criterion.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13. What does it mean for a program to be reliable?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Answer:     A program is said to be reliable if it performs to its specifications under all</w:t>
      </w:r>
      <w:r w:rsidRPr="003A7935">
        <w:br/>
        <w:t>conditions.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15. What is aliasing?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 Answer:     Aliasing is having two or more distinct names that can be used to access the</w:t>
      </w:r>
      <w:r w:rsidRPr="003A7935">
        <w:br/>
        <w:t>                        same memory cell.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16. What is exception handling?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 Answer:     The ability of a program to intercept run-time errors.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28. What does a linker do?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 Answer:     collecting system programs and linking them to user program which usually</w:t>
      </w:r>
      <w:r w:rsidRPr="003A7935">
        <w:br/>
        <w:t>                        called linking and loading.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Problem Set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Do you believe our capacity for abstract thought is influenced by our language skills? Support your opinion.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lastRenderedPageBreak/>
        <w:t>Answer:     Yes, I absolutely agree with that. How well we implementing language skills are depends on how well does our logic.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4.   What arguments can you make against the idea of a single language for all      </w:t>
      </w:r>
      <w:r w:rsidRPr="003A7935">
        <w:br/>
        <w:t>      programming domains?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 Answer:     There are 3 programming domains (scientific, business, artificial intelligence) </w:t>
      </w:r>
      <w:r w:rsidRPr="003A7935">
        <w:br/>
        <w:t>that absolutely have different requirements. All of those differences couldn’t group in a single language based on their requirements, purpose, and complexity.</w:t>
      </w:r>
      <w:r w:rsidRPr="003A7935">
        <w:br/>
        <w:t>                       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6.   What common programming language statement, in your opinion, is most detrimental to</w:t>
      </w:r>
      <w:r w:rsidRPr="003A7935">
        <w:br/>
        <w:t>      readability?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 Answer:     poorly written, unordered, and undocumented programming language is the</w:t>
      </w:r>
      <w:r w:rsidRPr="003A7935">
        <w:br/>
        <w:t>                  most commonly problem that another person will hard to follow and read.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8.   Many languages distinguish between uppercase and lowercase letters in user-defined</w:t>
      </w:r>
      <w:r w:rsidRPr="003A7935">
        <w:br/>
        <w:t>     names. What are the pros and cons of this design decision?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 Answer:    (Pros) the distinguished between uppercase and lowercase can effect for the</w:t>
      </w:r>
      <w:r w:rsidRPr="003A7935">
        <w:br/>
        <w:t>                  quantity of the variable in the programming language. For example, ‘A’ and ‘a’</w:t>
      </w:r>
      <w:r w:rsidRPr="003A7935">
        <w:br/>
        <w:t>                  are the different variable and it has 2 variables.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             (Cons) the distinguished between uppercase and lowercase can affect the</w:t>
      </w:r>
      <w:r w:rsidRPr="003A7935">
        <w:br/>
        <w:t>                  programmer or even another user. Because it’s make a confusion between</w:t>
      </w:r>
      <w:r w:rsidRPr="003A7935">
        <w:br/>
        <w:t>                  them.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9.   Explain the different aspects of the cost of a programming language.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 Answer:There are 2 aspects of the cost of a programming language. Such as, first, the</w:t>
      </w:r>
      <w:r w:rsidRPr="003A7935">
        <w:br/>
        <w:t>                  cost of testing/running the program. Second, the cost of maintaining and</w:t>
      </w:r>
      <w:r w:rsidRPr="003A7935">
        <w:br/>
        <w:t>                  documenting the program.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12. In your opinion, what major features would a perfect programming language include?</w:t>
      </w:r>
    </w:p>
    <w:p w:rsidR="003A7935" w:rsidRPr="003A7935" w:rsidRDefault="003A7935" w:rsidP="003A7935">
      <w:pPr>
        <w:spacing w:after="100" w:afterAutospacing="1" w:line="240" w:lineRule="auto"/>
        <w:contextualSpacing/>
      </w:pPr>
      <w:r w:rsidRPr="003A7935">
        <w:t>      Answer:     In my opinion Syntax, documentation, and error message are the most</w:t>
      </w:r>
      <w:r w:rsidRPr="003A7935">
        <w:br/>
        <w:t>important features in a perfect programming language.</w:t>
      </w:r>
    </w:p>
    <w:p w:rsidR="00C2174D" w:rsidRPr="003A7935" w:rsidRDefault="00C2174D" w:rsidP="003A7935">
      <w:pPr>
        <w:spacing w:after="100" w:afterAutospacing="1" w:line="240" w:lineRule="auto"/>
        <w:contextualSpacing/>
      </w:pPr>
      <w:bookmarkStart w:id="0" w:name="_GoBack"/>
      <w:bookmarkEnd w:id="0"/>
    </w:p>
    <w:sectPr w:rsidR="00C2174D" w:rsidRPr="003A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5EBD"/>
    <w:multiLevelType w:val="multilevel"/>
    <w:tmpl w:val="A84A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35"/>
    <w:rsid w:val="003A7935"/>
    <w:rsid w:val="00C2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88281-40D6-4745-8BF2-7C09C521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  <w:style w:type="character" w:customStyle="1" w:styleId="apple-converted-space">
    <w:name w:val="apple-converted-space"/>
    <w:basedOn w:val="DefaultParagraphFont"/>
    <w:rsid w:val="003A7935"/>
  </w:style>
  <w:style w:type="character" w:styleId="Hyperlink">
    <w:name w:val="Hyperlink"/>
    <w:basedOn w:val="DefaultParagraphFont"/>
    <w:uiPriority w:val="99"/>
    <w:unhideWhenUsed/>
    <w:rsid w:val="003A79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7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isp_(programming_languag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bol" TargetMode="External"/><Relationship Id="rId5" Type="http://schemas.openxmlformats.org/officeDocument/2006/relationships/hyperlink" Target="http://en.wikipedia.org/wiki/Fortr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2015-09-05T06:35:00Z</dcterms:created>
  <dcterms:modified xsi:type="dcterms:W3CDTF">2015-09-05T06:40:00Z</dcterms:modified>
</cp:coreProperties>
</file>