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BB55B" w14:textId="75FE2A90" w:rsidR="00985F61" w:rsidRPr="00361FF0" w:rsidRDefault="00985F61" w:rsidP="00985F61">
      <w:pPr>
        <w:jc w:val="center"/>
        <w:rPr>
          <w:b/>
          <w:bCs/>
          <w:color w:val="FF0000"/>
          <w:sz w:val="40"/>
          <w:szCs w:val="40"/>
          <w:lang w:val="en-GB"/>
        </w:rPr>
      </w:pPr>
      <w:r w:rsidRPr="00361FF0">
        <w:rPr>
          <w:b/>
          <w:bCs/>
          <w:color w:val="FF0000"/>
          <w:sz w:val="40"/>
          <w:szCs w:val="40"/>
          <w:lang w:val="en-GB"/>
        </w:rPr>
        <w:t>AI in the sciences and engineering</w:t>
      </w:r>
    </w:p>
    <w:p w14:paraId="36594D39" w14:textId="3589E76B" w:rsidR="00985F61" w:rsidRDefault="00E63B11" w:rsidP="00985F61">
      <w:pPr>
        <w:jc w:val="center"/>
        <w:rPr>
          <w:b/>
          <w:bCs/>
          <w:sz w:val="32"/>
          <w:szCs w:val="32"/>
          <w:lang w:val="en-GB"/>
        </w:rPr>
      </w:pPr>
      <w:r>
        <w:rPr>
          <w:b/>
          <w:bCs/>
          <w:sz w:val="32"/>
          <w:szCs w:val="32"/>
          <w:lang w:val="en-GB"/>
        </w:rPr>
        <w:t>RICCARDO GHETTI</w:t>
      </w:r>
    </w:p>
    <w:p w14:paraId="2B4B3A51" w14:textId="2AFC3A5D" w:rsidR="00985F61" w:rsidRPr="00361FF0" w:rsidRDefault="00361FF0" w:rsidP="00985F61">
      <w:pPr>
        <w:jc w:val="center"/>
        <w:rPr>
          <w:b/>
          <w:bCs/>
          <w:lang w:val="en-GB"/>
        </w:rPr>
      </w:pPr>
      <w:r w:rsidRPr="00361FF0">
        <w:rPr>
          <w:b/>
          <w:bCs/>
          <w:lang w:val="en-GB"/>
        </w:rPr>
        <w:t>TRAINING THE FNO TO SOLVE THE 1D WAVE EQUATION</w:t>
      </w:r>
    </w:p>
    <w:p w14:paraId="221119B4" w14:textId="757844FC" w:rsidR="00985F61" w:rsidRPr="005B33EF" w:rsidRDefault="005B33EF" w:rsidP="005B33EF">
      <w:pPr>
        <w:jc w:val="both"/>
        <w:rPr>
          <w:lang w:val="en-GB"/>
        </w:rPr>
      </w:pPr>
      <w:r w:rsidRPr="005B33EF">
        <w:rPr>
          <w:lang w:val="en-GB"/>
        </w:rPr>
        <w:t>1.</w:t>
      </w:r>
      <w:r>
        <w:rPr>
          <w:lang w:val="en-GB"/>
        </w:rPr>
        <w:t xml:space="preserve">1) </w:t>
      </w:r>
      <w:r w:rsidR="00985F61" w:rsidRPr="005B33EF">
        <w:rPr>
          <w:lang w:val="en-GB"/>
        </w:rPr>
        <w:t>For this task, I used the FNO architecture based on local and global convolutions</w:t>
      </w:r>
      <w:r w:rsidR="00B04605">
        <w:rPr>
          <w:lang w:val="en-GB"/>
        </w:rPr>
        <w:t xml:space="preserve"> of the data</w:t>
      </w:r>
      <w:r w:rsidR="00985F61" w:rsidRPr="005B33EF">
        <w:rPr>
          <w:lang w:val="en-GB"/>
        </w:rPr>
        <w:t xml:space="preserve">, where the global convolution is calculated in the Fourier space to simplify computations. This is because we can easily calculate the Fourier transform of functions of which we know values on an evenly spaced grid thanks to the FFT algorithm </w:t>
      </w:r>
      <w:r w:rsidRPr="005B33EF">
        <w:rPr>
          <w:lang w:val="en-GB"/>
        </w:rPr>
        <w:t>and</w:t>
      </w:r>
      <w:r w:rsidR="00985F61" w:rsidRPr="005B33EF">
        <w:rPr>
          <w:lang w:val="en-GB"/>
        </w:rPr>
        <w:t xml:space="preserve"> because convolution becomes multiplication in the Fourier space.  </w:t>
      </w:r>
      <w:r w:rsidRPr="005B33EF">
        <w:rPr>
          <w:lang w:val="en-GB"/>
        </w:rPr>
        <w:t>So,</w:t>
      </w:r>
      <w:r w:rsidR="00985F61" w:rsidRPr="005B33EF">
        <w:rPr>
          <w:lang w:val="en-GB"/>
        </w:rPr>
        <w:t xml:space="preserve"> at </w:t>
      </w:r>
      <w:r w:rsidR="00A54B7C" w:rsidRPr="005B33EF">
        <w:rPr>
          <w:lang w:val="en-GB"/>
        </w:rPr>
        <w:t>first,</w:t>
      </w:r>
      <w:r w:rsidR="00985F61" w:rsidRPr="005B33EF">
        <w:rPr>
          <w:lang w:val="en-GB"/>
        </w:rPr>
        <w:t xml:space="preserve"> I wrote the SpectralConv1d class that actuates the process described earlier: FFT, matrix multiplication cut to the desired number of modes (this is possible because we assume the kernel to be periodic as to have a Fourier series instead of transform), and going back to cartesian coordinates. Then I could write the FNO class, composed of:</w:t>
      </w:r>
    </w:p>
    <w:p w14:paraId="48A6A2AE" w14:textId="152E1088" w:rsidR="00985F61" w:rsidRDefault="00985F61" w:rsidP="00985F61">
      <w:pPr>
        <w:pStyle w:val="ListParagraph"/>
        <w:numPr>
          <w:ilvl w:val="0"/>
          <w:numId w:val="1"/>
        </w:numPr>
        <w:jc w:val="both"/>
        <w:rPr>
          <w:lang w:val="en-GB"/>
        </w:rPr>
      </w:pPr>
      <w:r>
        <w:rPr>
          <w:lang w:val="en-GB"/>
        </w:rPr>
        <w:t>A lifting</w:t>
      </w:r>
      <w:r w:rsidR="005B33EF">
        <w:rPr>
          <w:lang w:val="en-GB"/>
        </w:rPr>
        <w:t xml:space="preserve"> of the data to higher dimensions: the number of input channels is 2 since </w:t>
      </w:r>
      <w:r w:rsidR="00477AF5">
        <w:rPr>
          <w:lang w:val="en-GB"/>
        </w:rPr>
        <w:t>I passed to the model the evaluations of the function and the respective grid point</w:t>
      </w:r>
      <w:r w:rsidR="00E80157">
        <w:rPr>
          <w:lang w:val="en-GB"/>
        </w:rPr>
        <w:t>s</w:t>
      </w:r>
      <w:r w:rsidR="005B33EF">
        <w:rPr>
          <w:lang w:val="en-GB"/>
        </w:rPr>
        <w:t>. The grid is attached to the data by the get_grid method.</w:t>
      </w:r>
      <w:r w:rsidR="00361FF0">
        <w:rPr>
          <w:lang w:val="en-GB"/>
        </w:rPr>
        <w:t xml:space="preserve"> This is done to pass spatial information to the </w:t>
      </w:r>
      <w:r w:rsidR="00477AF5">
        <w:rPr>
          <w:lang w:val="en-GB"/>
        </w:rPr>
        <w:t>model.</w:t>
      </w:r>
    </w:p>
    <w:p w14:paraId="1E0588E3" w14:textId="092C5006" w:rsidR="005B33EF" w:rsidRDefault="005B33EF" w:rsidP="00985F61">
      <w:pPr>
        <w:pStyle w:val="ListParagraph"/>
        <w:numPr>
          <w:ilvl w:val="0"/>
          <w:numId w:val="1"/>
        </w:numPr>
        <w:jc w:val="both"/>
        <w:rPr>
          <w:lang w:val="en-GB"/>
        </w:rPr>
      </w:pPr>
      <w:r>
        <w:rPr>
          <w:lang w:val="en-GB"/>
        </w:rPr>
        <w:t>3 layers of global and local convolution</w:t>
      </w:r>
      <w:r w:rsidR="00361FF0">
        <w:rPr>
          <w:lang w:val="en-GB"/>
        </w:rPr>
        <w:t>s</w:t>
      </w:r>
      <w:r>
        <w:rPr>
          <w:lang w:val="en-GB"/>
        </w:rPr>
        <w:t xml:space="preserve"> which is then transformed by the GELU activation </w:t>
      </w:r>
      <w:r w:rsidR="00477AF5">
        <w:rPr>
          <w:lang w:val="en-GB"/>
        </w:rPr>
        <w:t>function.</w:t>
      </w:r>
    </w:p>
    <w:p w14:paraId="55FB7FEE" w14:textId="609981AD" w:rsidR="005B33EF" w:rsidRDefault="005B33EF" w:rsidP="00985F61">
      <w:pPr>
        <w:pStyle w:val="ListParagraph"/>
        <w:numPr>
          <w:ilvl w:val="0"/>
          <w:numId w:val="1"/>
        </w:numPr>
        <w:jc w:val="both"/>
        <w:rPr>
          <w:lang w:val="en-GB"/>
        </w:rPr>
      </w:pPr>
      <w:r>
        <w:rPr>
          <w:lang w:val="en-GB"/>
        </w:rPr>
        <w:t xml:space="preserve">A projection layer </w:t>
      </w:r>
      <w:r w:rsidR="00361FF0">
        <w:rPr>
          <w:lang w:val="en-GB"/>
        </w:rPr>
        <w:t>which is a shallow fully connected MLP that outputs</w:t>
      </w:r>
      <w:r>
        <w:rPr>
          <w:lang w:val="en-GB"/>
        </w:rPr>
        <w:t xml:space="preserve"> 1-dimensional data</w:t>
      </w:r>
      <w:r w:rsidR="00477AF5">
        <w:rPr>
          <w:lang w:val="en-GB"/>
        </w:rPr>
        <w:t>. This is to allow the processed data to pass information among itself before going back to the physical space.</w:t>
      </w:r>
    </w:p>
    <w:p w14:paraId="02A6B691" w14:textId="48297D58" w:rsidR="005B33EF" w:rsidRDefault="005B33EF" w:rsidP="005B33EF">
      <w:pPr>
        <w:jc w:val="both"/>
        <w:rPr>
          <w:lang w:val="en-GB"/>
        </w:rPr>
      </w:pPr>
      <w:r>
        <w:rPr>
          <w:lang w:val="en-GB"/>
        </w:rPr>
        <w:t>For the loss function</w:t>
      </w:r>
      <w:r w:rsidR="00BC635D">
        <w:rPr>
          <w:lang w:val="en-GB"/>
        </w:rPr>
        <w:t>,</w:t>
      </w:r>
      <w:r>
        <w:rPr>
          <w:lang w:val="en-GB"/>
        </w:rPr>
        <w:t xml:space="preserve"> I directly used the L2 loss between the prediction of the model and the real dat</w:t>
      </w:r>
      <w:r w:rsidR="00361FF0">
        <w:rPr>
          <w:lang w:val="en-GB"/>
        </w:rPr>
        <w:t>a</w:t>
      </w:r>
      <w:r>
        <w:rPr>
          <w:lang w:val="en-GB"/>
        </w:rPr>
        <w:t xml:space="preserve">, achieving a training error of </w:t>
      </w:r>
      <w:r w:rsidRPr="00B01383">
        <w:rPr>
          <w:b/>
          <w:bCs/>
          <w:lang w:val="en-GB"/>
        </w:rPr>
        <w:t>1.5</w:t>
      </w:r>
      <w:r>
        <w:rPr>
          <w:lang w:val="en-GB"/>
        </w:rPr>
        <w:t xml:space="preserve"> %, </w:t>
      </w:r>
      <w:r w:rsidR="00361FF0">
        <w:rPr>
          <w:lang w:val="en-GB"/>
        </w:rPr>
        <w:t xml:space="preserve">and </w:t>
      </w:r>
      <w:r>
        <w:rPr>
          <w:lang w:val="en-GB"/>
        </w:rPr>
        <w:t xml:space="preserve">a validation and testing error </w:t>
      </w:r>
      <w:r w:rsidR="00477AF5">
        <w:rPr>
          <w:lang w:val="en-GB"/>
        </w:rPr>
        <w:t>both</w:t>
      </w:r>
      <w:r>
        <w:rPr>
          <w:lang w:val="en-GB"/>
        </w:rPr>
        <w:t xml:space="preserve"> around </w:t>
      </w:r>
      <w:r w:rsidRPr="00B01383">
        <w:rPr>
          <w:b/>
          <w:bCs/>
          <w:lang w:val="en-GB"/>
        </w:rPr>
        <w:t>4.1</w:t>
      </w:r>
      <w:r>
        <w:rPr>
          <w:lang w:val="en-GB"/>
        </w:rPr>
        <w:t>%</w:t>
      </w:r>
      <w:r w:rsidR="00361FF0">
        <w:rPr>
          <w:lang w:val="en-GB"/>
        </w:rPr>
        <w:t>.</w:t>
      </w:r>
    </w:p>
    <w:p w14:paraId="3F80DE16" w14:textId="08EAAD56" w:rsidR="005B33EF" w:rsidRDefault="005B33EF" w:rsidP="005B33EF">
      <w:pPr>
        <w:jc w:val="both"/>
        <w:rPr>
          <w:lang w:val="en-GB"/>
        </w:rPr>
      </w:pPr>
      <w:r>
        <w:rPr>
          <w:lang w:val="en-GB"/>
        </w:rPr>
        <w:t>1.2) I then calculated the average relative L2 error for the dataset of different resolutions, which forced the number of modes to not exceed 17 since the smallest grid was 32 points.</w:t>
      </w:r>
    </w:p>
    <w:p w14:paraId="155F2FC2" w14:textId="4379CEFE" w:rsidR="005B33EF" w:rsidRDefault="005B33EF" w:rsidP="005B33EF">
      <w:pPr>
        <w:jc w:val="both"/>
        <w:rPr>
          <w:lang w:val="en-GB"/>
        </w:rPr>
      </w:pPr>
      <w:r>
        <w:rPr>
          <w:lang w:val="en-GB"/>
        </w:rPr>
        <w:t xml:space="preserve">The error for each dataset is as follows: </w:t>
      </w:r>
    </w:p>
    <w:p w14:paraId="1D471D8E" w14:textId="3306BA09" w:rsidR="005B33EF" w:rsidRDefault="005B33EF" w:rsidP="005B33EF">
      <w:pPr>
        <w:jc w:val="both"/>
        <w:rPr>
          <w:lang w:val="en-GB"/>
        </w:rPr>
      </w:pPr>
      <w:r>
        <w:rPr>
          <w:lang w:val="en-GB"/>
        </w:rPr>
        <w:t xml:space="preserve">32: </w:t>
      </w:r>
      <w:r w:rsidRPr="00B01383">
        <w:rPr>
          <w:b/>
          <w:bCs/>
          <w:lang w:val="en-GB"/>
        </w:rPr>
        <w:t>8.39</w:t>
      </w:r>
      <w:r>
        <w:rPr>
          <w:lang w:val="en-GB"/>
        </w:rPr>
        <w:t xml:space="preserve">%; 64: </w:t>
      </w:r>
      <w:r w:rsidRPr="00B01383">
        <w:rPr>
          <w:b/>
          <w:bCs/>
          <w:lang w:val="en-GB"/>
        </w:rPr>
        <w:t>4.41</w:t>
      </w:r>
      <w:r>
        <w:rPr>
          <w:lang w:val="en-GB"/>
        </w:rPr>
        <w:t xml:space="preserve">%; 96: </w:t>
      </w:r>
      <w:r w:rsidR="00B01383" w:rsidRPr="00B01383">
        <w:rPr>
          <w:b/>
          <w:bCs/>
          <w:lang w:val="en-GB"/>
        </w:rPr>
        <w:t>4.77</w:t>
      </w:r>
      <w:r w:rsidR="00B01383">
        <w:rPr>
          <w:lang w:val="en-GB"/>
        </w:rPr>
        <w:t xml:space="preserve">%; 128: </w:t>
      </w:r>
      <w:r w:rsidR="00B01383" w:rsidRPr="00B01383">
        <w:rPr>
          <w:b/>
          <w:bCs/>
          <w:lang w:val="en-GB"/>
        </w:rPr>
        <w:t>5.3</w:t>
      </w:r>
      <w:r w:rsidR="00B01383">
        <w:rPr>
          <w:lang w:val="en-GB"/>
        </w:rPr>
        <w:t xml:space="preserve">% </w:t>
      </w:r>
    </w:p>
    <w:p w14:paraId="56886A50" w14:textId="5F934AD6" w:rsidR="00B01383" w:rsidRDefault="00B01383" w:rsidP="005B33EF">
      <w:pPr>
        <w:jc w:val="both"/>
        <w:rPr>
          <w:lang w:val="en-GB"/>
        </w:rPr>
      </w:pPr>
      <w:r>
        <w:rPr>
          <w:lang w:val="en-GB"/>
        </w:rPr>
        <w:t>The performance is best when using a resolution equal to the one seen during training and</w:t>
      </w:r>
      <w:r w:rsidR="00477AF5">
        <w:rPr>
          <w:lang w:val="en-GB"/>
        </w:rPr>
        <w:t xml:space="preserve"> the error</w:t>
      </w:r>
      <w:r>
        <w:rPr>
          <w:lang w:val="en-GB"/>
        </w:rPr>
        <w:t xml:space="preserve"> is remarkably higher for the lower resolution of 32</w:t>
      </w:r>
      <w:r w:rsidR="00361FF0">
        <w:rPr>
          <w:lang w:val="en-GB"/>
        </w:rPr>
        <w:t xml:space="preserve">. </w:t>
      </w:r>
      <w:r w:rsidR="00477AF5">
        <w:rPr>
          <w:lang w:val="en-GB"/>
        </w:rPr>
        <w:t>The</w:t>
      </w:r>
      <w:r w:rsidR="00A54B7C">
        <w:rPr>
          <w:lang w:val="en-GB"/>
        </w:rPr>
        <w:t xml:space="preserve"> inaccuracy</w:t>
      </w:r>
      <w:r w:rsidR="00361FF0">
        <w:rPr>
          <w:lang w:val="en-GB"/>
        </w:rPr>
        <w:t xml:space="preserve"> </w:t>
      </w:r>
      <w:r w:rsidR="00477AF5">
        <w:rPr>
          <w:lang w:val="en-GB"/>
        </w:rPr>
        <w:t xml:space="preserve">also </w:t>
      </w:r>
      <w:r w:rsidR="00361FF0">
        <w:rPr>
          <w:lang w:val="en-GB"/>
        </w:rPr>
        <w:t>rises</w:t>
      </w:r>
      <w:r w:rsidR="00477AF5">
        <w:rPr>
          <w:lang w:val="en-GB"/>
        </w:rPr>
        <w:t xml:space="preserve"> </w:t>
      </w:r>
      <w:r w:rsidR="00361FF0">
        <w:rPr>
          <w:lang w:val="en-GB"/>
        </w:rPr>
        <w:t>for finer and finer resolutions but at a slower pace compared to coarser ones.</w:t>
      </w:r>
    </w:p>
    <w:p w14:paraId="5C453BD7" w14:textId="5DF120BC" w:rsidR="00B01383" w:rsidRDefault="00B01383" w:rsidP="005B33EF">
      <w:pPr>
        <w:jc w:val="both"/>
        <w:rPr>
          <w:lang w:val="en-GB"/>
        </w:rPr>
      </w:pPr>
      <w:r>
        <w:rPr>
          <w:lang w:val="en-GB"/>
        </w:rPr>
        <w:t>1.3) The error between prediction and the out</w:t>
      </w:r>
      <w:r w:rsidR="00E80157">
        <w:rPr>
          <w:lang w:val="en-GB"/>
        </w:rPr>
        <w:t>-</w:t>
      </w:r>
      <w:r>
        <w:rPr>
          <w:lang w:val="en-GB"/>
        </w:rPr>
        <w:t>of</w:t>
      </w:r>
      <w:r w:rsidR="00E80157">
        <w:rPr>
          <w:lang w:val="en-GB"/>
        </w:rPr>
        <w:t>-</w:t>
      </w:r>
      <w:r>
        <w:rPr>
          <w:lang w:val="en-GB"/>
        </w:rPr>
        <w:t xml:space="preserve">distribution dataset is </w:t>
      </w:r>
      <w:r w:rsidRPr="00B01383">
        <w:rPr>
          <w:b/>
          <w:bCs/>
          <w:lang w:val="en-GB"/>
        </w:rPr>
        <w:t>8.57</w:t>
      </w:r>
      <w:r>
        <w:rPr>
          <w:lang w:val="en-GB"/>
        </w:rPr>
        <w:t xml:space="preserve">%, higher than any error </w:t>
      </w:r>
      <w:r w:rsidR="00B04605">
        <w:rPr>
          <w:lang w:val="en-GB"/>
        </w:rPr>
        <w:t xml:space="preserve">coming from </w:t>
      </w:r>
      <w:r w:rsidR="00361FF0">
        <w:rPr>
          <w:lang w:val="en-GB"/>
        </w:rPr>
        <w:t xml:space="preserve">the </w:t>
      </w:r>
      <w:r w:rsidR="00BC635D">
        <w:rPr>
          <w:lang w:val="en-GB"/>
        </w:rPr>
        <w:t xml:space="preserve">given </w:t>
      </w:r>
      <w:r>
        <w:rPr>
          <w:lang w:val="en-GB"/>
        </w:rPr>
        <w:t>datasets</w:t>
      </w:r>
      <w:r w:rsidR="00B04605">
        <w:rPr>
          <w:lang w:val="en-GB"/>
        </w:rPr>
        <w:t xml:space="preserve"> of </w:t>
      </w:r>
      <w:r>
        <w:rPr>
          <w:lang w:val="en-GB"/>
        </w:rPr>
        <w:t>the same distribution</w:t>
      </w:r>
      <w:r w:rsidR="00477AF5">
        <w:rPr>
          <w:lang w:val="en-GB"/>
        </w:rPr>
        <w:t xml:space="preserve"> and more than double the one calculated in task1.</w:t>
      </w:r>
    </w:p>
    <w:p w14:paraId="3179D950" w14:textId="6A3AA7D1" w:rsidR="005B33EF" w:rsidRDefault="00B01383" w:rsidP="005B33EF">
      <w:pPr>
        <w:jc w:val="both"/>
        <w:rPr>
          <w:lang w:val="en-GB"/>
        </w:rPr>
      </w:pPr>
      <w:r>
        <w:rPr>
          <w:lang w:val="en-GB"/>
        </w:rPr>
        <w:t>1.4) For task4 I defined the FILM layer that performs the following procedure to include information of</w:t>
      </w:r>
      <w:r w:rsidR="0087579F">
        <w:rPr>
          <w:lang w:val="en-GB"/>
        </w:rPr>
        <w:t xml:space="preserve"> the time elapsed from the input to the output </w:t>
      </w:r>
      <w:r>
        <w:rPr>
          <w:lang w:val="en-GB"/>
        </w:rPr>
        <w:t>to the computation:</w:t>
      </w:r>
    </w:p>
    <w:p w14:paraId="02BFA16B" w14:textId="6EC76B01" w:rsidR="00E80B42" w:rsidRDefault="00B01383" w:rsidP="005B33EF">
      <w:pPr>
        <w:jc w:val="both"/>
        <w:rPr>
          <w:lang w:val="en-GB"/>
        </w:rPr>
      </w:pPr>
      <w:r>
        <w:rPr>
          <w:lang w:val="en-GB"/>
        </w:rPr>
        <w:lastRenderedPageBreak/>
        <w:t>After every Fourier layer</w:t>
      </w:r>
      <w:r w:rsidR="0087579F">
        <w:rPr>
          <w:lang w:val="en-GB"/>
        </w:rPr>
        <w:t xml:space="preserve"> the FILM layer does batch normalization of the data and embeds the time</w:t>
      </w:r>
      <w:r w:rsidR="00361FF0">
        <w:rPr>
          <w:lang w:val="en-GB"/>
        </w:rPr>
        <w:t xml:space="preserve"> step</w:t>
      </w:r>
      <w:r w:rsidR="0087579F">
        <w:rPr>
          <w:lang w:val="en-GB"/>
        </w:rPr>
        <w:t xml:space="preserve"> via a learnable embedding: it scales the data and adds a bias to it</w:t>
      </w:r>
      <w:r w:rsidR="00477AF5">
        <w:rPr>
          <w:lang w:val="en-GB"/>
        </w:rPr>
        <w:t xml:space="preserve"> derived from said delta t</w:t>
      </w:r>
      <w:r w:rsidR="0087579F">
        <w:rPr>
          <w:lang w:val="en-GB"/>
        </w:rPr>
        <w:t xml:space="preserve">. Skip connections </w:t>
      </w:r>
      <w:r w:rsidR="00361FF0">
        <w:rPr>
          <w:lang w:val="en-GB"/>
        </w:rPr>
        <w:t xml:space="preserve">in the convolutions and adding time as an additional input channel </w:t>
      </w:r>
      <w:r w:rsidR="0087579F">
        <w:rPr>
          <w:lang w:val="en-GB"/>
        </w:rPr>
        <w:t>seemed to worsen the performance of the model</w:t>
      </w:r>
      <w:r w:rsidR="00361FF0">
        <w:rPr>
          <w:lang w:val="en-GB"/>
        </w:rPr>
        <w:t xml:space="preserve">. </w:t>
      </w:r>
      <w:r w:rsidR="00477AF5">
        <w:rPr>
          <w:lang w:val="en-GB"/>
        </w:rPr>
        <w:t>Also,</w:t>
      </w:r>
      <w:r w:rsidR="00361FF0">
        <w:rPr>
          <w:lang w:val="en-GB"/>
        </w:rPr>
        <w:t xml:space="preserve"> different activation functions brought different errors overall</w:t>
      </w:r>
      <w:r w:rsidR="00477AF5">
        <w:rPr>
          <w:lang w:val="en-GB"/>
        </w:rPr>
        <w:t>,</w:t>
      </w:r>
      <w:r w:rsidR="00361FF0">
        <w:rPr>
          <w:lang w:val="en-GB"/>
        </w:rPr>
        <w:t xml:space="preserve"> with GELU being the best in my experiments.</w:t>
      </w:r>
    </w:p>
    <w:p w14:paraId="28702C37" w14:textId="31ADC0B2" w:rsidR="00B01383" w:rsidRDefault="00E80B42" w:rsidP="005B33EF">
      <w:pPr>
        <w:jc w:val="both"/>
        <w:rPr>
          <w:lang w:val="en-GB"/>
        </w:rPr>
      </w:pPr>
      <w:r>
        <w:rPr>
          <w:lang w:val="en-GB"/>
        </w:rPr>
        <w:t xml:space="preserve">The training is done on </w:t>
      </w:r>
      <w:r w:rsidR="00361FF0">
        <w:rPr>
          <w:lang w:val="en-GB"/>
        </w:rPr>
        <w:t xml:space="preserve">a </w:t>
      </w:r>
      <w:r>
        <w:rPr>
          <w:lang w:val="en-GB"/>
        </w:rPr>
        <w:t xml:space="preserve">sample size of 640 since </w:t>
      </w:r>
      <w:r w:rsidR="00361FF0">
        <w:rPr>
          <w:lang w:val="en-GB"/>
        </w:rPr>
        <w:t>the training dataset is composed of</w:t>
      </w:r>
      <w:r>
        <w:rPr>
          <w:lang w:val="en-GB"/>
        </w:rPr>
        <w:t xml:space="preserve"> 64 trajectories and 10 possible forward pairs ((0,</w:t>
      </w:r>
      <w:r w:rsidR="00465FE9">
        <w:rPr>
          <w:lang w:val="en-GB"/>
        </w:rPr>
        <w:t>0.25</w:t>
      </w:r>
      <w:r>
        <w:rPr>
          <w:lang w:val="en-GB"/>
        </w:rPr>
        <w:t>), (0,0.</w:t>
      </w:r>
      <w:r w:rsidR="00465FE9">
        <w:rPr>
          <w:lang w:val="en-GB"/>
        </w:rPr>
        <w:t>5</w:t>
      </w:r>
      <w:r>
        <w:rPr>
          <w:lang w:val="en-GB"/>
        </w:rPr>
        <w:t>) …). A</w:t>
      </w:r>
      <w:r w:rsidR="0087579F">
        <w:rPr>
          <w:lang w:val="en-GB"/>
        </w:rPr>
        <w:t>lthough the training error always converges to 3/4%</w:t>
      </w:r>
      <w:r w:rsidR="00465FE9">
        <w:rPr>
          <w:lang w:val="en-GB"/>
        </w:rPr>
        <w:t>,</w:t>
      </w:r>
      <w:r w:rsidR="0087579F">
        <w:rPr>
          <w:lang w:val="en-GB"/>
        </w:rPr>
        <w:t xml:space="preserve"> the validation error gets stuck at around </w:t>
      </w:r>
      <w:r w:rsidR="0087579F" w:rsidRPr="0087579F">
        <w:rPr>
          <w:b/>
          <w:bCs/>
          <w:lang w:val="en-GB"/>
        </w:rPr>
        <w:t>30</w:t>
      </w:r>
      <w:r w:rsidR="0087579F">
        <w:rPr>
          <w:lang w:val="en-GB"/>
        </w:rPr>
        <w:t xml:space="preserve"> % on the validation set of snapshots</w:t>
      </w:r>
      <w:r w:rsidR="004D18AB">
        <w:rPr>
          <w:lang w:val="en-GB"/>
        </w:rPr>
        <w:t xml:space="preserve"> that </w:t>
      </w:r>
      <w:r w:rsidR="007801E2">
        <w:rPr>
          <w:lang w:val="en-GB"/>
        </w:rPr>
        <w:t>go</w:t>
      </w:r>
      <w:r w:rsidR="004D18AB">
        <w:rPr>
          <w:lang w:val="en-GB"/>
        </w:rPr>
        <w:t xml:space="preserve"> from 0s to 1s, which is the remaining trajectories in the train_sol file</w:t>
      </w:r>
      <w:r w:rsidR="0087579F">
        <w:rPr>
          <w:lang w:val="en-GB"/>
        </w:rPr>
        <w:t>. The testing error at the various times is equal to:</w:t>
      </w:r>
    </w:p>
    <w:p w14:paraId="5F9A1F14" w14:textId="72A19662" w:rsidR="00E80B42" w:rsidRDefault="00E80B42" w:rsidP="005B33EF">
      <w:pPr>
        <w:jc w:val="both"/>
        <w:rPr>
          <w:lang w:val="en-GB"/>
        </w:rPr>
      </w:pPr>
      <w:r>
        <w:rPr>
          <w:lang w:val="en-GB"/>
        </w:rPr>
        <w:t xml:space="preserve">t=0.25: </w:t>
      </w:r>
      <w:r w:rsidRPr="00E80B42">
        <w:rPr>
          <w:b/>
          <w:bCs/>
          <w:lang w:val="en-GB"/>
        </w:rPr>
        <w:t>20.9</w:t>
      </w:r>
      <w:r>
        <w:rPr>
          <w:lang w:val="en-GB"/>
        </w:rPr>
        <w:t xml:space="preserve">%; t=0.5: </w:t>
      </w:r>
      <w:r w:rsidRPr="00E80B42">
        <w:rPr>
          <w:b/>
          <w:bCs/>
          <w:lang w:val="en-GB"/>
        </w:rPr>
        <w:t>31.05</w:t>
      </w:r>
      <w:r>
        <w:rPr>
          <w:lang w:val="en-GB"/>
        </w:rPr>
        <w:t xml:space="preserve">%; t=0.75: </w:t>
      </w:r>
      <w:r w:rsidRPr="00E80B42">
        <w:rPr>
          <w:b/>
          <w:bCs/>
          <w:lang w:val="en-GB"/>
        </w:rPr>
        <w:t>38</w:t>
      </w:r>
      <w:r>
        <w:rPr>
          <w:lang w:val="en-GB"/>
        </w:rPr>
        <w:t xml:space="preserve">%; t=1: </w:t>
      </w:r>
      <w:r w:rsidRPr="00E80B42">
        <w:rPr>
          <w:b/>
          <w:bCs/>
          <w:lang w:val="en-GB"/>
        </w:rPr>
        <w:t>29.3</w:t>
      </w:r>
      <w:r>
        <w:rPr>
          <w:lang w:val="en-GB"/>
        </w:rPr>
        <w:t>%.</w:t>
      </w:r>
    </w:p>
    <w:p w14:paraId="5CAE8D3F" w14:textId="17E624E8" w:rsidR="00E80B42" w:rsidRDefault="00E80B42" w:rsidP="005B33EF">
      <w:pPr>
        <w:jc w:val="both"/>
        <w:rPr>
          <w:lang w:val="en-GB"/>
        </w:rPr>
      </w:pPr>
      <w:r>
        <w:rPr>
          <w:lang w:val="en-GB"/>
        </w:rPr>
        <w:t xml:space="preserve">The error is lowest for the predictions at t=0.25 possibly because the time step of 0.25 s is the most numerous in the training set. The second lowest </w:t>
      </w:r>
      <w:r w:rsidR="004D18AB">
        <w:rPr>
          <w:lang w:val="en-GB"/>
        </w:rPr>
        <w:t>error is associated with prediction at</w:t>
      </w:r>
      <w:r>
        <w:rPr>
          <w:lang w:val="en-GB"/>
        </w:rPr>
        <w:t xml:space="preserve"> t=1s, maybe because it’s the output snapshot most seen in training. The performance is a lot worse for the intermediate time steps. The error is 4 to 5 times higher than the model for task1. My hypothesis for </w:t>
      </w:r>
      <w:r w:rsidR="007801E2">
        <w:rPr>
          <w:lang w:val="en-GB"/>
        </w:rPr>
        <w:t>these big errors</w:t>
      </w:r>
      <w:r>
        <w:rPr>
          <w:lang w:val="en-GB"/>
        </w:rPr>
        <w:t xml:space="preserve"> is the scarcity of training samples for the model to generalize to different time steps.</w:t>
      </w:r>
      <w:r w:rsidR="004D18AB">
        <w:rPr>
          <w:lang w:val="en-GB"/>
        </w:rPr>
        <w:t xml:space="preserve"> Other predictions strategies like autoregressive rollouts were very inaccurate with error</w:t>
      </w:r>
      <w:r w:rsidR="00A54B7C">
        <w:rPr>
          <w:lang w:val="en-GB"/>
        </w:rPr>
        <w:t>s</w:t>
      </w:r>
      <w:r w:rsidR="004D18AB">
        <w:rPr>
          <w:lang w:val="en-GB"/>
        </w:rPr>
        <w:t xml:space="preserve"> arriving at </w:t>
      </w:r>
      <w:r w:rsidR="007801E2">
        <w:rPr>
          <w:lang w:val="en-GB"/>
        </w:rPr>
        <w:t xml:space="preserve">over </w:t>
      </w:r>
      <w:r w:rsidR="004D18AB">
        <w:rPr>
          <w:lang w:val="en-GB"/>
        </w:rPr>
        <w:t>200%.</w:t>
      </w:r>
    </w:p>
    <w:p w14:paraId="77268374" w14:textId="62508865" w:rsidR="00465FE9" w:rsidRDefault="00E80B42" w:rsidP="005B33EF">
      <w:pPr>
        <w:jc w:val="both"/>
        <w:rPr>
          <w:lang w:val="en-GB"/>
        </w:rPr>
      </w:pPr>
      <w:r>
        <w:rPr>
          <w:lang w:val="en-GB"/>
        </w:rPr>
        <w:t>For the out-of-distribution error</w:t>
      </w:r>
      <w:r w:rsidR="004D18AB">
        <w:rPr>
          <w:lang w:val="en-GB"/>
        </w:rPr>
        <w:t>,</w:t>
      </w:r>
      <w:r>
        <w:rPr>
          <w:lang w:val="en-GB"/>
        </w:rPr>
        <w:t xml:space="preserve"> I get an error of </w:t>
      </w:r>
      <w:r w:rsidRPr="00E80B42">
        <w:rPr>
          <w:b/>
          <w:bCs/>
          <w:lang w:val="en-GB"/>
        </w:rPr>
        <w:t>35.7</w:t>
      </w:r>
      <w:r>
        <w:rPr>
          <w:lang w:val="en-GB"/>
        </w:rPr>
        <w:t xml:space="preserve">%. The model performance is </w:t>
      </w:r>
      <w:r w:rsidR="004D18AB">
        <w:rPr>
          <w:lang w:val="en-GB"/>
        </w:rPr>
        <w:t>5/6% worse than both the testing and validation error</w:t>
      </w:r>
      <w:r w:rsidR="00465FE9">
        <w:rPr>
          <w:lang w:val="en-GB"/>
        </w:rPr>
        <w:t xml:space="preserve">, indicating a </w:t>
      </w:r>
      <w:r w:rsidR="004D18AB">
        <w:rPr>
          <w:lang w:val="en-GB"/>
        </w:rPr>
        <w:t xml:space="preserve">bigger </w:t>
      </w:r>
      <w:r w:rsidR="00465FE9">
        <w:rPr>
          <w:lang w:val="en-GB"/>
        </w:rPr>
        <w:t>difficulty to generalize to different types of datasets.</w:t>
      </w:r>
    </w:p>
    <w:p w14:paraId="44670550" w14:textId="7B07D941" w:rsidR="00E80B42" w:rsidRDefault="00465FE9" w:rsidP="005B33EF">
      <w:pPr>
        <w:jc w:val="both"/>
        <w:rPr>
          <w:lang w:val="en-GB"/>
        </w:rPr>
      </w:pPr>
      <w:r>
        <w:rPr>
          <w:lang w:val="en-GB"/>
        </w:rPr>
        <w:t xml:space="preserve"> </w:t>
      </w:r>
    </w:p>
    <w:p w14:paraId="49940032" w14:textId="77777777" w:rsidR="00465FE9" w:rsidRDefault="00465FE9" w:rsidP="005B33EF">
      <w:pPr>
        <w:jc w:val="both"/>
        <w:rPr>
          <w:lang w:val="en-GB"/>
        </w:rPr>
      </w:pPr>
    </w:p>
    <w:p w14:paraId="7D988858" w14:textId="77777777" w:rsidR="00465FE9" w:rsidRDefault="00465FE9" w:rsidP="005B33EF">
      <w:pPr>
        <w:jc w:val="both"/>
        <w:rPr>
          <w:lang w:val="en-GB"/>
        </w:rPr>
      </w:pPr>
    </w:p>
    <w:p w14:paraId="08EFD594" w14:textId="77777777" w:rsidR="00465FE9" w:rsidRDefault="00465FE9" w:rsidP="005B33EF">
      <w:pPr>
        <w:jc w:val="both"/>
        <w:rPr>
          <w:lang w:val="en-GB"/>
        </w:rPr>
      </w:pPr>
    </w:p>
    <w:p w14:paraId="2421716A" w14:textId="77777777" w:rsidR="00465FE9" w:rsidRDefault="00465FE9" w:rsidP="005B33EF">
      <w:pPr>
        <w:jc w:val="both"/>
        <w:rPr>
          <w:lang w:val="en-GB"/>
        </w:rPr>
      </w:pPr>
    </w:p>
    <w:p w14:paraId="10786E30" w14:textId="77777777" w:rsidR="00465FE9" w:rsidRDefault="00465FE9" w:rsidP="005B33EF">
      <w:pPr>
        <w:jc w:val="both"/>
        <w:rPr>
          <w:lang w:val="en-GB"/>
        </w:rPr>
      </w:pPr>
    </w:p>
    <w:p w14:paraId="4FC3CC25" w14:textId="77777777" w:rsidR="00465FE9" w:rsidRDefault="00465FE9" w:rsidP="005B33EF">
      <w:pPr>
        <w:jc w:val="both"/>
        <w:rPr>
          <w:lang w:val="en-GB"/>
        </w:rPr>
      </w:pPr>
    </w:p>
    <w:p w14:paraId="0D85FF8E" w14:textId="77777777" w:rsidR="00465FE9" w:rsidRDefault="00465FE9" w:rsidP="005B33EF">
      <w:pPr>
        <w:jc w:val="both"/>
        <w:rPr>
          <w:lang w:val="en-GB"/>
        </w:rPr>
      </w:pPr>
    </w:p>
    <w:p w14:paraId="516EB776" w14:textId="77777777" w:rsidR="00465FE9" w:rsidRDefault="00465FE9" w:rsidP="005B33EF">
      <w:pPr>
        <w:jc w:val="both"/>
        <w:rPr>
          <w:lang w:val="en-GB"/>
        </w:rPr>
      </w:pPr>
    </w:p>
    <w:p w14:paraId="35CDED87" w14:textId="77777777" w:rsidR="00465FE9" w:rsidRDefault="00465FE9" w:rsidP="005B33EF">
      <w:pPr>
        <w:jc w:val="both"/>
        <w:rPr>
          <w:lang w:val="en-GB"/>
        </w:rPr>
      </w:pPr>
    </w:p>
    <w:p w14:paraId="76C7E04F" w14:textId="77777777" w:rsidR="00465FE9" w:rsidRDefault="00465FE9" w:rsidP="005B33EF">
      <w:pPr>
        <w:jc w:val="both"/>
        <w:rPr>
          <w:lang w:val="en-GB"/>
        </w:rPr>
      </w:pPr>
    </w:p>
    <w:p w14:paraId="13A1AC30" w14:textId="77777777" w:rsidR="00465FE9" w:rsidRDefault="00465FE9" w:rsidP="005B33EF">
      <w:pPr>
        <w:jc w:val="both"/>
        <w:rPr>
          <w:lang w:val="en-GB"/>
        </w:rPr>
      </w:pPr>
    </w:p>
    <w:p w14:paraId="629F1100" w14:textId="77777777" w:rsidR="00465FE9" w:rsidRDefault="00465FE9" w:rsidP="005B33EF">
      <w:pPr>
        <w:jc w:val="both"/>
        <w:rPr>
          <w:lang w:val="en-GB"/>
        </w:rPr>
      </w:pPr>
    </w:p>
    <w:p w14:paraId="75F5E1FB" w14:textId="3F2D7BD5" w:rsidR="00465FE9" w:rsidRDefault="00465FE9" w:rsidP="00465FE9">
      <w:pPr>
        <w:jc w:val="center"/>
        <w:rPr>
          <w:b/>
          <w:bCs/>
          <w:sz w:val="32"/>
          <w:szCs w:val="32"/>
          <w:lang w:val="en-GB"/>
        </w:rPr>
      </w:pPr>
      <w:r w:rsidRPr="00465FE9">
        <w:rPr>
          <w:b/>
          <w:bCs/>
          <w:sz w:val="32"/>
          <w:szCs w:val="32"/>
          <w:lang w:val="en-GB"/>
        </w:rPr>
        <w:lastRenderedPageBreak/>
        <w:t>PDE-FIND: Reconstructing PDEs from data</w:t>
      </w:r>
    </w:p>
    <w:p w14:paraId="3CCEF152" w14:textId="77777777" w:rsidR="00465FE9" w:rsidRPr="00465FE9" w:rsidRDefault="00465FE9" w:rsidP="00465FE9">
      <w:pPr>
        <w:jc w:val="center"/>
        <w:rPr>
          <w:b/>
          <w:bCs/>
          <w:sz w:val="32"/>
          <w:szCs w:val="32"/>
          <w:lang w:val="en-GB"/>
        </w:rPr>
      </w:pPr>
    </w:p>
    <w:p w14:paraId="55BD58E6" w14:textId="15AFF7DA" w:rsidR="004814CD" w:rsidRDefault="00465FE9" w:rsidP="005B33EF">
      <w:pPr>
        <w:jc w:val="both"/>
        <w:rPr>
          <w:lang w:val="en-GB"/>
        </w:rPr>
      </w:pPr>
      <w:r>
        <w:rPr>
          <w:lang w:val="en-GB"/>
        </w:rPr>
        <w:t>My PDE-FIND method roughly operates like this: for a 1+1D data, it first computes the spatial and temporal derivatives through the finite difference method, with custom computation for the extrema of the domain to maintain a second order convergence. Afterwards it flattens the data to construct the theta matrix via the D_library_1d function</w:t>
      </w:r>
      <w:r w:rsidR="004814CD">
        <w:rPr>
          <w:lang w:val="en-GB"/>
        </w:rPr>
        <w:t xml:space="preserve">. This method builds a matrix </w:t>
      </w:r>
      <w:r w:rsidR="007801E2">
        <w:rPr>
          <w:lang w:val="en-GB"/>
        </w:rPr>
        <w:t>whose</w:t>
      </w:r>
      <w:r w:rsidR="004814CD">
        <w:rPr>
          <w:lang w:val="en-GB"/>
        </w:rPr>
        <w:t xml:space="preserve"> columns </w:t>
      </w:r>
      <w:r w:rsidR="007801E2">
        <w:rPr>
          <w:lang w:val="en-GB"/>
        </w:rPr>
        <w:t>are</w:t>
      </w:r>
      <w:r w:rsidR="004814CD">
        <w:rPr>
          <w:lang w:val="en-GB"/>
        </w:rPr>
        <w:t xml:space="preserve"> powers of the input derivatives up to the specified exponent and then adds the nonlinear terms, composed of multiplications between these derivatives.</w:t>
      </w:r>
      <w:r w:rsidR="00996C3E">
        <w:rPr>
          <w:lang w:val="en-GB"/>
        </w:rPr>
        <w:t xml:space="preserve"> The degree of th</w:t>
      </w:r>
      <w:r w:rsidR="004D18AB">
        <w:rPr>
          <w:lang w:val="en-GB"/>
        </w:rPr>
        <w:t>ese</w:t>
      </w:r>
      <w:r w:rsidR="00996C3E">
        <w:rPr>
          <w:lang w:val="en-GB"/>
        </w:rPr>
        <w:t xml:space="preserve"> monomials goes from </w:t>
      </w:r>
      <w:r w:rsidR="00BC635D">
        <w:rPr>
          <w:lang w:val="en-GB"/>
        </w:rPr>
        <w:t>2</w:t>
      </w:r>
      <w:r w:rsidR="00996C3E">
        <w:rPr>
          <w:lang w:val="en-GB"/>
        </w:rPr>
        <w:t xml:space="preserve"> to max</w:t>
      </w:r>
      <w:r w:rsidR="008A6E21">
        <w:rPr>
          <w:lang w:val="en-GB"/>
        </w:rPr>
        <w:t>_</w:t>
      </w:r>
      <w:r w:rsidR="00996C3E">
        <w:rPr>
          <w:lang w:val="en-GB"/>
        </w:rPr>
        <w:t>exp even</w:t>
      </w:r>
      <w:r w:rsidR="004814CD">
        <w:rPr>
          <w:lang w:val="en-GB"/>
        </w:rPr>
        <w:t xml:space="preserve"> </w:t>
      </w:r>
      <w:r w:rsidR="00996C3E">
        <w:rPr>
          <w:lang w:val="en-GB"/>
        </w:rPr>
        <w:t xml:space="preserve">for the mixed terms. </w:t>
      </w:r>
      <w:r w:rsidR="008A6E21">
        <w:rPr>
          <w:lang w:val="en-GB"/>
        </w:rPr>
        <w:t>Alongside these computations the function constructs</w:t>
      </w:r>
      <w:r w:rsidR="004814CD">
        <w:rPr>
          <w:lang w:val="en-GB"/>
        </w:rPr>
        <w:t xml:space="preserve"> a careful tracking of the description of every column. Subsequently, it finds a sparse solution to the system </w:t>
      </w:r>
      <w:r w:rsidR="00996C3E">
        <w:rPr>
          <w:lang w:val="en-GB"/>
        </w:rPr>
        <w:t>U</w:t>
      </w:r>
      <w:r w:rsidR="00996C3E" w:rsidRPr="008A6E21">
        <w:rPr>
          <w:sz w:val="28"/>
          <w:szCs w:val="28"/>
          <w:vertAlign w:val="subscript"/>
          <w:lang w:val="en-GB"/>
        </w:rPr>
        <w:t>t</w:t>
      </w:r>
      <w:r w:rsidR="004814CD">
        <w:rPr>
          <w:lang w:val="en-GB"/>
        </w:rPr>
        <w:t>=</w:t>
      </w:r>
      <w:r w:rsidR="00BC635D">
        <w:rPr>
          <w:lang w:val="en-GB"/>
        </w:rPr>
        <w:t>Θ(u)*ξ</w:t>
      </w:r>
      <w:r w:rsidR="004814CD">
        <w:rPr>
          <w:lang w:val="en-GB"/>
        </w:rPr>
        <w:t xml:space="preserve"> through the TrainSTRidge algorithm explained in the referenced paper</w:t>
      </w:r>
      <w:r w:rsidR="00E80157">
        <w:rPr>
          <w:lang w:val="en-GB"/>
        </w:rPr>
        <w:t xml:space="preserve">. </w:t>
      </w:r>
      <w:r w:rsidR="004814CD">
        <w:rPr>
          <w:lang w:val="en-GB"/>
        </w:rPr>
        <w:t>Although I used the solver given by their repository, I had to update it to be compatible with the modern version of numpy</w:t>
      </w:r>
      <w:r w:rsidR="00AC241F">
        <w:rPr>
          <w:lang w:val="en-GB"/>
        </w:rPr>
        <w:t xml:space="preserve"> and the given data</w:t>
      </w:r>
      <w:r w:rsidR="004814CD">
        <w:rPr>
          <w:lang w:val="en-GB"/>
        </w:rPr>
        <w:t>.</w:t>
      </w:r>
      <w:r w:rsidR="00E80157">
        <w:rPr>
          <w:lang w:val="en-GB"/>
        </w:rPr>
        <w:t xml:space="preserve"> Moreover, I changed the train/test split procedure, opting to choose as train</w:t>
      </w:r>
      <w:r w:rsidR="00BC635D">
        <w:rPr>
          <w:lang w:val="en-GB"/>
        </w:rPr>
        <w:t>ing</w:t>
      </w:r>
      <w:r w:rsidR="00E80157">
        <w:rPr>
          <w:lang w:val="en-GB"/>
        </w:rPr>
        <w:t xml:space="preserve"> data simply the first 80% of the data</w:t>
      </w:r>
      <w:r w:rsidR="00BC635D">
        <w:rPr>
          <w:lang w:val="en-GB"/>
        </w:rPr>
        <w:t>, remarkably speeding up the convergence of the method</w:t>
      </w:r>
      <w:r w:rsidR="00E80157">
        <w:rPr>
          <w:lang w:val="en-GB"/>
        </w:rPr>
        <w:t>.</w:t>
      </w:r>
      <w:r w:rsidR="004814CD">
        <w:rPr>
          <w:lang w:val="en-GB"/>
        </w:rPr>
        <w:t xml:space="preserve"> For 2+1D data the function works basically in the same way: </w:t>
      </w:r>
      <w:r w:rsidR="00AC241F">
        <w:rPr>
          <w:lang w:val="en-GB"/>
        </w:rPr>
        <w:t xml:space="preserve">computing time </w:t>
      </w:r>
      <w:r w:rsidR="008A6E21">
        <w:rPr>
          <w:lang w:val="en-GB"/>
        </w:rPr>
        <w:t>and spatial derivatives</w:t>
      </w:r>
      <w:r w:rsidR="00AC241F">
        <w:rPr>
          <w:lang w:val="en-GB"/>
        </w:rPr>
        <w:t xml:space="preserve"> of both u and </w:t>
      </w:r>
      <w:r w:rsidR="004D18AB">
        <w:rPr>
          <w:lang w:val="en-GB"/>
        </w:rPr>
        <w:t>v and</w:t>
      </w:r>
      <w:r w:rsidR="008A6E21">
        <w:rPr>
          <w:lang w:val="en-GB"/>
        </w:rPr>
        <w:t xml:space="preserve"> using all of them to construct the </w:t>
      </w:r>
      <w:r w:rsidR="00AC241F">
        <w:rPr>
          <w:lang w:val="en-GB"/>
        </w:rPr>
        <w:t>D library</w:t>
      </w:r>
      <w:r w:rsidR="008A6E21">
        <w:rPr>
          <w:lang w:val="en-GB"/>
        </w:rPr>
        <w:t>,</w:t>
      </w:r>
      <w:r w:rsidR="00AC241F">
        <w:rPr>
          <w:lang w:val="en-GB"/>
        </w:rPr>
        <w:t xml:space="preserve"> since the supposed equation is coupled. Indeed, the built theta matrix has both the mixed derivates of u and v and their power/ multiplication between them, but it is used to fit both u</w:t>
      </w:r>
      <w:r w:rsidR="00AC241F" w:rsidRPr="004D18AB">
        <w:rPr>
          <w:vertAlign w:val="subscript"/>
          <w:lang w:val="en-GB"/>
        </w:rPr>
        <w:t>t</w:t>
      </w:r>
      <w:r w:rsidR="00AC241F">
        <w:rPr>
          <w:lang w:val="en-GB"/>
        </w:rPr>
        <w:t xml:space="preserve"> and v</w:t>
      </w:r>
      <w:r w:rsidR="00AC241F" w:rsidRPr="004D18AB">
        <w:rPr>
          <w:vertAlign w:val="subscript"/>
          <w:lang w:val="en-GB"/>
        </w:rPr>
        <w:t>t</w:t>
      </w:r>
      <w:r w:rsidR="00AC241F">
        <w:rPr>
          <w:lang w:val="en-GB"/>
        </w:rPr>
        <w:t xml:space="preserve"> separately. In both cases</w:t>
      </w:r>
      <w:r w:rsidR="00050445">
        <w:rPr>
          <w:lang w:val="en-GB"/>
        </w:rPr>
        <w:t>,</w:t>
      </w:r>
      <w:r w:rsidR="00AC241F">
        <w:rPr>
          <w:lang w:val="en-GB"/>
        </w:rPr>
        <w:t xml:space="preserve"> the function then returns the non-zero elements and their description.</w:t>
      </w:r>
      <w:r w:rsidR="00792FD9">
        <w:rPr>
          <w:lang w:val="en-GB"/>
        </w:rPr>
        <w:t xml:space="preserve"> In the c</w:t>
      </w:r>
      <w:r w:rsidR="007801E2">
        <w:rPr>
          <w:lang w:val="en-GB"/>
        </w:rPr>
        <w:t>alculations</w:t>
      </w:r>
      <w:r w:rsidR="00792FD9">
        <w:rPr>
          <w:lang w:val="en-GB"/>
        </w:rPr>
        <w:t>, I assumed the solution (and numerically verified it) to be smooth enough to ignore the order of differentiation and computed only the non-redundant mixed derivatives.</w:t>
      </w:r>
    </w:p>
    <w:p w14:paraId="3E9071FF" w14:textId="4C9B9DFA" w:rsidR="00AC241F" w:rsidRDefault="00AC241F" w:rsidP="005B33EF">
      <w:pPr>
        <w:jc w:val="both"/>
        <w:rPr>
          <w:lang w:val="en-GB"/>
        </w:rPr>
      </w:pPr>
      <w:r>
        <w:rPr>
          <w:lang w:val="en-GB"/>
        </w:rPr>
        <w:t>For the first file the equation seems to be the 1D burger equation with mu=0.1 since the method return</w:t>
      </w:r>
      <w:r w:rsidR="00A54B7C">
        <w:rPr>
          <w:lang w:val="en-GB"/>
        </w:rPr>
        <w:t>s</w:t>
      </w:r>
      <w:r>
        <w:rPr>
          <w:lang w:val="en-GB"/>
        </w:rPr>
        <w:t xml:space="preserve"> the following</w:t>
      </w:r>
      <w:r w:rsidR="0039215A">
        <w:rPr>
          <w:lang w:val="en-GB"/>
        </w:rPr>
        <w:t xml:space="preserve"> (parameters: lambda=1e-4, tol=0.2, max_exp=4</w:t>
      </w:r>
      <w:r w:rsidR="00996C3E">
        <w:rPr>
          <w:lang w:val="en-GB"/>
        </w:rPr>
        <w:t>, number of</w:t>
      </w:r>
      <w:r w:rsidR="00050445">
        <w:rPr>
          <w:lang w:val="en-GB"/>
        </w:rPr>
        <w:t xml:space="preserve"> columns of D=47</w:t>
      </w:r>
      <w:r w:rsidR="007801E2">
        <w:rPr>
          <w:lang w:val="en-GB"/>
        </w:rPr>
        <w:t>, training tolerance iterations=10</w:t>
      </w:r>
      <w:r w:rsidR="0039215A">
        <w:rPr>
          <w:lang w:val="en-GB"/>
        </w:rPr>
        <w:t>)</w:t>
      </w:r>
      <w:r w:rsidR="00B04605">
        <w:rPr>
          <w:lang w:val="en-GB"/>
        </w:rPr>
        <w:t>:</w:t>
      </w:r>
    </w:p>
    <w:p w14:paraId="0FBE97CD" w14:textId="26ED0A46" w:rsidR="00AC241F" w:rsidRPr="00FF2D85" w:rsidRDefault="00FF2D85" w:rsidP="005B33EF">
      <w:pPr>
        <w:jc w:val="both"/>
        <w:rPr>
          <w:sz w:val="28"/>
          <w:szCs w:val="28"/>
          <w:lang w:val="en-GB"/>
        </w:rPr>
      </w:pPr>
      <w:r w:rsidRPr="00FF2D85">
        <w:rPr>
          <w:sz w:val="28"/>
          <w:szCs w:val="28"/>
          <w:lang w:val="en-GB"/>
        </w:rPr>
        <w:t>U</w:t>
      </w:r>
      <w:r w:rsidRPr="00FF2D85">
        <w:rPr>
          <w:sz w:val="28"/>
          <w:szCs w:val="28"/>
          <w:vertAlign w:val="subscript"/>
          <w:lang w:val="en-GB"/>
        </w:rPr>
        <w:t>t</w:t>
      </w:r>
      <w:r w:rsidR="00AC241F" w:rsidRPr="00FF2D85">
        <w:rPr>
          <w:sz w:val="28"/>
          <w:szCs w:val="28"/>
          <w:lang w:val="en-GB"/>
        </w:rPr>
        <w:t xml:space="preserve"> </w:t>
      </w:r>
      <w:r w:rsidR="00E80157">
        <w:rPr>
          <w:sz w:val="28"/>
          <w:szCs w:val="28"/>
          <w:lang w:val="en-GB"/>
        </w:rPr>
        <w:t>+</w:t>
      </w:r>
      <w:r w:rsidR="00E80157" w:rsidRPr="00E80157">
        <w:rPr>
          <w:sz w:val="28"/>
          <w:szCs w:val="28"/>
          <w:lang w:val="en-GB"/>
        </w:rPr>
        <w:t>1.00098715</w:t>
      </w:r>
      <w:r w:rsidR="00AC241F" w:rsidRPr="00FF2D85">
        <w:rPr>
          <w:sz w:val="28"/>
          <w:szCs w:val="28"/>
          <w:lang w:val="en-GB"/>
        </w:rPr>
        <w:t xml:space="preserve"> u*u</w:t>
      </w:r>
      <w:r w:rsidRPr="00FF2D85">
        <w:rPr>
          <w:sz w:val="28"/>
          <w:szCs w:val="28"/>
          <w:vertAlign w:val="subscript"/>
          <w:lang w:val="en-GB"/>
        </w:rPr>
        <w:t>x</w:t>
      </w:r>
      <w:r w:rsidR="00AC241F" w:rsidRPr="00FF2D85">
        <w:rPr>
          <w:sz w:val="28"/>
          <w:szCs w:val="28"/>
          <w:lang w:val="en-GB"/>
        </w:rPr>
        <w:t>=</w:t>
      </w:r>
      <w:r w:rsidR="00E80157" w:rsidRPr="00E80157">
        <w:rPr>
          <w:sz w:val="28"/>
          <w:szCs w:val="28"/>
          <w:lang w:val="en-GB"/>
        </w:rPr>
        <w:t xml:space="preserve">0.1002203 </w:t>
      </w:r>
      <w:r w:rsidR="00AC241F" w:rsidRPr="00FF2D85">
        <w:rPr>
          <w:sz w:val="28"/>
          <w:szCs w:val="28"/>
          <w:lang w:val="en-GB"/>
        </w:rPr>
        <w:t>u</w:t>
      </w:r>
      <w:r w:rsidR="00AC241F" w:rsidRPr="00FF2D85">
        <w:rPr>
          <w:sz w:val="28"/>
          <w:szCs w:val="28"/>
          <w:vertAlign w:val="subscript"/>
          <w:lang w:val="en-GB"/>
        </w:rPr>
        <w:t>xx</w:t>
      </w:r>
    </w:p>
    <w:p w14:paraId="2DC895D8" w14:textId="77777777" w:rsidR="00E80157" w:rsidRDefault="00AC241F" w:rsidP="005B33EF">
      <w:pPr>
        <w:jc w:val="both"/>
        <w:rPr>
          <w:lang w:val="en-GB"/>
        </w:rPr>
      </w:pPr>
      <w:r>
        <w:rPr>
          <w:lang w:val="en-GB"/>
        </w:rPr>
        <w:t xml:space="preserve">For the second equation the method returns different results based on the l0 penalty and the initial </w:t>
      </w:r>
      <w:r w:rsidR="0039215A">
        <w:rPr>
          <w:lang w:val="en-GB"/>
        </w:rPr>
        <w:t>tolerance,</w:t>
      </w:r>
      <w:r>
        <w:rPr>
          <w:lang w:val="en-GB"/>
        </w:rPr>
        <w:t xml:space="preserve"> but the most consistent terms seem to be u_xxx and u*u_x in some cases and ux</w:t>
      </w:r>
      <w:r w:rsidR="00797260">
        <w:rPr>
          <w:lang w:val="en-GB"/>
        </w:rPr>
        <w:t xml:space="preserve"> (the transport equation)</w:t>
      </w:r>
      <w:r>
        <w:rPr>
          <w:lang w:val="en-GB"/>
        </w:rPr>
        <w:t xml:space="preserve"> in others</w:t>
      </w:r>
      <w:r w:rsidR="0039215A">
        <w:rPr>
          <w:lang w:val="en-GB"/>
        </w:rPr>
        <w:t xml:space="preserve"> even when the tolerance is trained 500 times</w:t>
      </w:r>
      <w:r>
        <w:rPr>
          <w:lang w:val="en-GB"/>
        </w:rPr>
        <w:t xml:space="preserve">. </w:t>
      </w:r>
      <w:r w:rsidR="00E80157">
        <w:rPr>
          <w:lang w:val="en-GB"/>
        </w:rPr>
        <w:t>The most recurrent found solution was:</w:t>
      </w:r>
    </w:p>
    <w:p w14:paraId="64C202D4" w14:textId="45612CB4" w:rsidR="00FF2D85" w:rsidRDefault="00AC241F" w:rsidP="005B33EF">
      <w:pPr>
        <w:jc w:val="both"/>
        <w:rPr>
          <w:sz w:val="28"/>
          <w:szCs w:val="28"/>
          <w:lang w:val="en-GB"/>
        </w:rPr>
      </w:pPr>
      <w:r w:rsidRPr="00FF2D85">
        <w:rPr>
          <w:sz w:val="28"/>
          <w:szCs w:val="28"/>
          <w:lang w:val="en-GB"/>
        </w:rPr>
        <w:t>U</w:t>
      </w:r>
      <w:r w:rsidRPr="00FF2D85">
        <w:rPr>
          <w:sz w:val="28"/>
          <w:szCs w:val="28"/>
          <w:vertAlign w:val="subscript"/>
          <w:lang w:val="en-GB"/>
        </w:rPr>
        <w:t>t</w:t>
      </w:r>
      <w:r w:rsidRPr="00FF2D85">
        <w:rPr>
          <w:sz w:val="28"/>
          <w:szCs w:val="28"/>
          <w:lang w:val="en-GB"/>
        </w:rPr>
        <w:t>+0.0033 u</w:t>
      </w:r>
      <w:r w:rsidRPr="00FF2D85">
        <w:rPr>
          <w:sz w:val="28"/>
          <w:szCs w:val="28"/>
          <w:vertAlign w:val="subscript"/>
          <w:lang w:val="en-GB"/>
        </w:rPr>
        <w:t>xxx</w:t>
      </w:r>
      <w:r w:rsidRPr="00FF2D85">
        <w:rPr>
          <w:sz w:val="28"/>
          <w:szCs w:val="28"/>
          <w:lang w:val="en-GB"/>
        </w:rPr>
        <w:t>+ 0.019</w:t>
      </w:r>
      <w:r w:rsidR="00E80157">
        <w:rPr>
          <w:sz w:val="28"/>
          <w:szCs w:val="28"/>
          <w:lang w:val="en-GB"/>
        </w:rPr>
        <w:t>9</w:t>
      </w:r>
      <w:r w:rsidRPr="00FF2D85">
        <w:rPr>
          <w:sz w:val="28"/>
          <w:szCs w:val="28"/>
          <w:lang w:val="en-GB"/>
        </w:rPr>
        <w:t xml:space="preserve"> u*u</w:t>
      </w:r>
      <w:r w:rsidRPr="00FF2D85">
        <w:rPr>
          <w:sz w:val="28"/>
          <w:szCs w:val="28"/>
          <w:vertAlign w:val="subscript"/>
          <w:lang w:val="en-GB"/>
        </w:rPr>
        <w:t>x</w:t>
      </w:r>
      <w:r w:rsidRPr="00FF2D85">
        <w:rPr>
          <w:sz w:val="28"/>
          <w:szCs w:val="28"/>
          <w:lang w:val="en-GB"/>
        </w:rPr>
        <w:t>=0</w:t>
      </w:r>
      <w:r w:rsidR="0039215A" w:rsidRPr="00FF2D85">
        <w:rPr>
          <w:sz w:val="28"/>
          <w:szCs w:val="28"/>
          <w:lang w:val="en-GB"/>
        </w:rPr>
        <w:t xml:space="preserve"> </w:t>
      </w:r>
    </w:p>
    <w:p w14:paraId="527855ED" w14:textId="77777777" w:rsidR="00E80157" w:rsidRDefault="0039215A" w:rsidP="005B33EF">
      <w:pPr>
        <w:jc w:val="both"/>
        <w:rPr>
          <w:lang w:val="en-GB"/>
        </w:rPr>
      </w:pPr>
      <w:r w:rsidRPr="0039215A">
        <w:rPr>
          <w:lang w:val="en-GB"/>
        </w:rPr>
        <w:t>(parameters</w:t>
      </w:r>
      <w:r>
        <w:rPr>
          <w:lang w:val="en-GB"/>
        </w:rPr>
        <w:t>: lambda=1e-4, tol=4, max_exp=2</w:t>
      </w:r>
      <w:r w:rsidR="00996C3E">
        <w:rPr>
          <w:lang w:val="en-GB"/>
        </w:rPr>
        <w:t>,</w:t>
      </w:r>
      <w:r w:rsidR="00050445">
        <w:rPr>
          <w:lang w:val="en-GB"/>
        </w:rPr>
        <w:t xml:space="preserve"> size of D=15</w:t>
      </w:r>
      <w:r w:rsidR="00DE553B">
        <w:rPr>
          <w:lang w:val="en-GB"/>
        </w:rPr>
        <w:t>, training tolerance iterations=500</w:t>
      </w:r>
      <w:r>
        <w:rPr>
          <w:lang w:val="en-GB"/>
        </w:rPr>
        <w:t xml:space="preserve">) </w:t>
      </w:r>
    </w:p>
    <w:p w14:paraId="01499982" w14:textId="4B1CEE59" w:rsidR="00BB7ACE" w:rsidRDefault="00B04605" w:rsidP="005B33EF">
      <w:pPr>
        <w:jc w:val="both"/>
        <w:rPr>
          <w:lang w:val="en-GB"/>
        </w:rPr>
      </w:pPr>
      <w:r>
        <w:rPr>
          <w:lang w:val="en-GB"/>
        </w:rPr>
        <w:t>For the</w:t>
      </w:r>
      <w:r w:rsidR="0039215A">
        <w:rPr>
          <w:lang w:val="en-GB"/>
        </w:rPr>
        <w:t xml:space="preserve"> third equation</w:t>
      </w:r>
      <w:r w:rsidR="008942FC">
        <w:rPr>
          <w:lang w:val="en-GB"/>
        </w:rPr>
        <w:t>,</w:t>
      </w:r>
      <w:r w:rsidR="00E80157">
        <w:rPr>
          <w:lang w:val="en-GB"/>
        </w:rPr>
        <w:t xml:space="preserve"> the computation got significantly longer given the extra dimension, forcing me to choose as</w:t>
      </w:r>
      <w:r w:rsidR="00797260">
        <w:rPr>
          <w:lang w:val="en-GB"/>
        </w:rPr>
        <w:t xml:space="preserve"> max_exp 1</w:t>
      </w:r>
      <w:r w:rsidR="00E80157">
        <w:rPr>
          <w:lang w:val="en-GB"/>
        </w:rPr>
        <w:t>.</w:t>
      </w:r>
      <w:r w:rsidR="00797260">
        <w:rPr>
          <w:lang w:val="en-GB"/>
        </w:rPr>
        <w:t xml:space="preserve"> </w:t>
      </w:r>
      <w:r w:rsidR="00E80157">
        <w:rPr>
          <w:lang w:val="en-GB"/>
        </w:rPr>
        <w:t>Choosing 2 or 3</w:t>
      </w:r>
      <w:r w:rsidR="00797260">
        <w:rPr>
          <w:lang w:val="en-GB"/>
        </w:rPr>
        <w:t xml:space="preserve"> would bring the number of columns of theta to 231 and 631 respectively</w:t>
      </w:r>
      <w:r w:rsidR="00E80157">
        <w:rPr>
          <w:lang w:val="en-GB"/>
        </w:rPr>
        <w:t>, bringing the computational time to around 4 hours</w:t>
      </w:r>
      <w:r w:rsidR="00BA0B18">
        <w:rPr>
          <w:lang w:val="en-GB"/>
        </w:rPr>
        <w:t xml:space="preserve"> or more</w:t>
      </w:r>
      <w:r w:rsidR="00E80157">
        <w:rPr>
          <w:lang w:val="en-GB"/>
        </w:rPr>
        <w:t>.</w:t>
      </w:r>
      <w:r w:rsidR="00797260">
        <w:rPr>
          <w:lang w:val="en-GB"/>
        </w:rPr>
        <w:t xml:space="preserve"> </w:t>
      </w:r>
      <w:r w:rsidR="00996C3E">
        <w:rPr>
          <w:lang w:val="en-GB"/>
        </w:rPr>
        <w:t xml:space="preserve">Therefore, only the linear terms are included in this case. </w:t>
      </w:r>
      <w:r w:rsidR="00050445">
        <w:rPr>
          <w:lang w:val="en-GB"/>
        </w:rPr>
        <w:t xml:space="preserve">In the end I </w:t>
      </w:r>
      <w:r>
        <w:rPr>
          <w:lang w:val="en-GB"/>
        </w:rPr>
        <w:t>obtain</w:t>
      </w:r>
      <w:r w:rsidR="00050445">
        <w:rPr>
          <w:lang w:val="en-GB"/>
        </w:rPr>
        <w:t>ed</w:t>
      </w:r>
      <w:r>
        <w:rPr>
          <w:lang w:val="en-GB"/>
        </w:rPr>
        <w:t xml:space="preserve"> the following</w:t>
      </w:r>
      <w:r w:rsidR="00BB7ACE">
        <w:rPr>
          <w:lang w:val="en-GB"/>
        </w:rPr>
        <w:t xml:space="preserve"> equations</w:t>
      </w:r>
      <w:r w:rsidR="00AD097A">
        <w:rPr>
          <w:lang w:val="en-GB"/>
        </w:rPr>
        <w:t xml:space="preserve"> (parameters: lambda=1e-</w:t>
      </w:r>
      <w:r w:rsidR="00FF2D85">
        <w:rPr>
          <w:lang w:val="en-GB"/>
        </w:rPr>
        <w:t>4</w:t>
      </w:r>
      <w:r w:rsidR="00AD097A">
        <w:rPr>
          <w:lang w:val="en-GB"/>
        </w:rPr>
        <w:t>, tol=5, max_exp=1</w:t>
      </w:r>
      <w:r w:rsidR="00797260">
        <w:rPr>
          <w:lang w:val="en-GB"/>
        </w:rPr>
        <w:t>, size of D=21</w:t>
      </w:r>
      <w:r w:rsidR="00AD097A">
        <w:rPr>
          <w:lang w:val="en-GB"/>
        </w:rPr>
        <w:t>)</w:t>
      </w:r>
      <w:r w:rsidR="00797260">
        <w:rPr>
          <w:lang w:val="en-GB"/>
        </w:rPr>
        <w:t>:</w:t>
      </w:r>
    </w:p>
    <w:p w14:paraId="36AE299C" w14:textId="19A92D28" w:rsidR="00BB7ACE" w:rsidRPr="009D08C7" w:rsidRDefault="00BB7ACE" w:rsidP="005B33EF">
      <w:pPr>
        <w:jc w:val="both"/>
        <w:rPr>
          <w:sz w:val="28"/>
          <w:szCs w:val="28"/>
          <w:vertAlign w:val="subscript"/>
          <w:lang w:val="en-GB"/>
        </w:rPr>
      </w:pPr>
      <w:r w:rsidRPr="00FF2D85">
        <w:rPr>
          <w:sz w:val="28"/>
          <w:szCs w:val="28"/>
          <w:lang w:val="en-GB"/>
        </w:rPr>
        <w:lastRenderedPageBreak/>
        <w:t>U</w:t>
      </w:r>
      <w:r w:rsidRPr="00FF2D85">
        <w:rPr>
          <w:sz w:val="28"/>
          <w:szCs w:val="28"/>
          <w:vertAlign w:val="subscript"/>
          <w:lang w:val="en-GB"/>
        </w:rPr>
        <w:t>t</w:t>
      </w:r>
      <w:r w:rsidRPr="00FF2D85">
        <w:rPr>
          <w:sz w:val="28"/>
          <w:szCs w:val="28"/>
          <w:lang w:val="en-GB"/>
        </w:rPr>
        <w:t xml:space="preserve">= </w:t>
      </w:r>
      <w:r w:rsidR="00656D90">
        <w:rPr>
          <w:sz w:val="28"/>
          <w:szCs w:val="28"/>
          <w:lang w:val="en-GB"/>
        </w:rPr>
        <w:t xml:space="preserve">0.0553 u+ </w:t>
      </w:r>
      <w:r w:rsidRPr="00FF2D85">
        <w:rPr>
          <w:sz w:val="28"/>
          <w:szCs w:val="28"/>
          <w:lang w:val="en-GB"/>
        </w:rPr>
        <w:t>0.</w:t>
      </w:r>
      <w:r w:rsidR="00656D90">
        <w:rPr>
          <w:sz w:val="28"/>
          <w:szCs w:val="28"/>
          <w:lang w:val="en-GB"/>
        </w:rPr>
        <w:t>8</w:t>
      </w:r>
      <w:r w:rsidRPr="00FF2D85">
        <w:rPr>
          <w:sz w:val="28"/>
          <w:szCs w:val="28"/>
          <w:lang w:val="en-GB"/>
        </w:rPr>
        <w:t>9</w:t>
      </w:r>
      <w:r w:rsidR="00656D90">
        <w:rPr>
          <w:sz w:val="28"/>
          <w:szCs w:val="28"/>
          <w:lang w:val="en-GB"/>
        </w:rPr>
        <w:t>4</w:t>
      </w:r>
      <w:r w:rsidRPr="00FF2D85">
        <w:rPr>
          <w:sz w:val="28"/>
          <w:szCs w:val="28"/>
          <w:lang w:val="en-GB"/>
        </w:rPr>
        <w:t xml:space="preserve"> v + 0.0</w:t>
      </w:r>
      <w:r w:rsidR="00656D90">
        <w:rPr>
          <w:sz w:val="28"/>
          <w:szCs w:val="28"/>
          <w:lang w:val="en-GB"/>
        </w:rPr>
        <w:t>516</w:t>
      </w:r>
      <w:r w:rsidRPr="00FF2D85">
        <w:rPr>
          <w:sz w:val="28"/>
          <w:szCs w:val="28"/>
          <w:lang w:val="en-GB"/>
        </w:rPr>
        <w:t xml:space="preserve"> u</w:t>
      </w:r>
      <w:r w:rsidRPr="00FF2D85">
        <w:rPr>
          <w:sz w:val="28"/>
          <w:szCs w:val="28"/>
          <w:vertAlign w:val="subscript"/>
          <w:lang w:val="en-GB"/>
        </w:rPr>
        <w:t>xx</w:t>
      </w:r>
      <w:r w:rsidRPr="00FF2D85">
        <w:rPr>
          <w:sz w:val="28"/>
          <w:szCs w:val="28"/>
          <w:lang w:val="en-GB"/>
        </w:rPr>
        <w:t xml:space="preserve"> + 0.</w:t>
      </w:r>
      <w:r w:rsidR="00656D90">
        <w:rPr>
          <w:sz w:val="28"/>
          <w:szCs w:val="28"/>
          <w:lang w:val="en-GB"/>
        </w:rPr>
        <w:t>0579</w:t>
      </w:r>
      <w:r w:rsidRPr="00FF2D85">
        <w:rPr>
          <w:sz w:val="28"/>
          <w:szCs w:val="28"/>
          <w:lang w:val="en-GB"/>
        </w:rPr>
        <w:t xml:space="preserve"> u</w:t>
      </w:r>
      <w:r w:rsidRPr="00FF2D85">
        <w:rPr>
          <w:sz w:val="28"/>
          <w:szCs w:val="28"/>
          <w:vertAlign w:val="subscript"/>
          <w:lang w:val="en-GB"/>
        </w:rPr>
        <w:t>y</w:t>
      </w:r>
      <w:r w:rsidR="00AD097A" w:rsidRPr="00FF2D85">
        <w:rPr>
          <w:sz w:val="28"/>
          <w:szCs w:val="28"/>
          <w:vertAlign w:val="subscript"/>
          <w:lang w:val="en-GB"/>
        </w:rPr>
        <w:t>y</w:t>
      </w:r>
      <w:r w:rsidR="00656D90">
        <w:rPr>
          <w:sz w:val="28"/>
          <w:szCs w:val="28"/>
          <w:vertAlign w:val="subscript"/>
          <w:lang w:val="en-GB"/>
        </w:rPr>
        <w:t xml:space="preserve"> </w:t>
      </w:r>
      <w:r w:rsidR="00656D90">
        <w:rPr>
          <w:sz w:val="28"/>
          <w:szCs w:val="28"/>
          <w:lang w:val="en-GB"/>
        </w:rPr>
        <w:t>+0.0104v</w:t>
      </w:r>
      <w:r w:rsidR="00656D90" w:rsidRPr="009D08C7">
        <w:rPr>
          <w:sz w:val="28"/>
          <w:szCs w:val="28"/>
          <w:vertAlign w:val="subscript"/>
          <w:lang w:val="en-GB"/>
        </w:rPr>
        <w:t>xx</w:t>
      </w:r>
      <w:r w:rsidR="00656D90">
        <w:rPr>
          <w:sz w:val="28"/>
          <w:szCs w:val="28"/>
          <w:lang w:val="en-GB"/>
        </w:rPr>
        <w:t xml:space="preserve"> – 0.00310272</w:t>
      </w:r>
      <w:r w:rsidR="009D08C7">
        <w:rPr>
          <w:sz w:val="28"/>
          <w:szCs w:val="28"/>
          <w:lang w:val="en-GB"/>
        </w:rPr>
        <w:t xml:space="preserve"> u</w:t>
      </w:r>
      <w:r w:rsidR="009D08C7">
        <w:rPr>
          <w:sz w:val="28"/>
          <w:szCs w:val="28"/>
          <w:vertAlign w:val="subscript"/>
          <w:lang w:val="en-GB"/>
        </w:rPr>
        <w:t>xxx</w:t>
      </w:r>
    </w:p>
    <w:p w14:paraId="1878974C" w14:textId="07F8E87A" w:rsidR="004F588E" w:rsidRPr="004F588E" w:rsidRDefault="00BB7ACE" w:rsidP="005B33EF">
      <w:pPr>
        <w:jc w:val="both"/>
        <w:rPr>
          <w:sz w:val="28"/>
          <w:szCs w:val="28"/>
          <w:vertAlign w:val="subscript"/>
          <w:lang w:val="en-GB"/>
        </w:rPr>
      </w:pPr>
      <w:r w:rsidRPr="00FF2D85">
        <w:rPr>
          <w:sz w:val="28"/>
          <w:szCs w:val="28"/>
          <w:lang w:val="en-GB"/>
        </w:rPr>
        <w:t>V</w:t>
      </w:r>
      <w:r w:rsidRPr="00FF2D85">
        <w:rPr>
          <w:sz w:val="28"/>
          <w:szCs w:val="28"/>
          <w:vertAlign w:val="subscript"/>
          <w:lang w:val="en-GB"/>
        </w:rPr>
        <w:t>t</w:t>
      </w:r>
      <w:r w:rsidRPr="00FF2D85">
        <w:rPr>
          <w:sz w:val="28"/>
          <w:szCs w:val="28"/>
          <w:lang w:val="en-GB"/>
        </w:rPr>
        <w:t>=-0.</w:t>
      </w:r>
      <w:r w:rsidR="009D08C7">
        <w:rPr>
          <w:sz w:val="28"/>
          <w:szCs w:val="28"/>
          <w:lang w:val="en-GB"/>
        </w:rPr>
        <w:t>889</w:t>
      </w:r>
      <w:r w:rsidRPr="00FF2D85">
        <w:rPr>
          <w:sz w:val="28"/>
          <w:szCs w:val="28"/>
          <w:lang w:val="en-GB"/>
        </w:rPr>
        <w:t xml:space="preserve"> u </w:t>
      </w:r>
      <w:r w:rsidR="009D08C7">
        <w:rPr>
          <w:sz w:val="28"/>
          <w:szCs w:val="28"/>
          <w:lang w:val="en-GB"/>
        </w:rPr>
        <w:t>+</w:t>
      </w:r>
      <w:r w:rsidRPr="00FF2D85">
        <w:rPr>
          <w:sz w:val="28"/>
          <w:szCs w:val="28"/>
          <w:lang w:val="en-GB"/>
        </w:rPr>
        <w:t xml:space="preserve"> 0.</w:t>
      </w:r>
      <w:r w:rsidR="009D08C7">
        <w:rPr>
          <w:sz w:val="28"/>
          <w:szCs w:val="28"/>
          <w:lang w:val="en-GB"/>
        </w:rPr>
        <w:t>0601</w:t>
      </w:r>
      <w:r w:rsidRPr="00FF2D85">
        <w:rPr>
          <w:sz w:val="28"/>
          <w:szCs w:val="28"/>
          <w:lang w:val="en-GB"/>
        </w:rPr>
        <w:t xml:space="preserve"> </w:t>
      </w:r>
      <w:r w:rsidR="009D08C7">
        <w:rPr>
          <w:sz w:val="28"/>
          <w:szCs w:val="28"/>
          <w:lang w:val="en-GB"/>
        </w:rPr>
        <w:t>v+</w:t>
      </w:r>
      <w:r w:rsidRPr="00FF2D85">
        <w:rPr>
          <w:sz w:val="28"/>
          <w:szCs w:val="28"/>
          <w:lang w:val="en-GB"/>
        </w:rPr>
        <w:t>0.0</w:t>
      </w:r>
      <w:r w:rsidR="009D08C7">
        <w:rPr>
          <w:sz w:val="28"/>
          <w:szCs w:val="28"/>
          <w:lang w:val="en-GB"/>
        </w:rPr>
        <w:t>535</w:t>
      </w:r>
      <w:r w:rsidRPr="00FF2D85">
        <w:rPr>
          <w:sz w:val="28"/>
          <w:szCs w:val="28"/>
          <w:lang w:val="en-GB"/>
        </w:rPr>
        <w:t xml:space="preserve"> v</w:t>
      </w:r>
      <w:r w:rsidRPr="00FF2D85">
        <w:rPr>
          <w:sz w:val="28"/>
          <w:szCs w:val="28"/>
          <w:vertAlign w:val="subscript"/>
          <w:lang w:val="en-GB"/>
        </w:rPr>
        <w:t>xx</w:t>
      </w:r>
      <w:r w:rsidRPr="00FF2D85">
        <w:rPr>
          <w:sz w:val="28"/>
          <w:szCs w:val="28"/>
          <w:lang w:val="en-GB"/>
        </w:rPr>
        <w:t>+ 0.</w:t>
      </w:r>
      <w:r w:rsidR="009D08C7">
        <w:rPr>
          <w:sz w:val="28"/>
          <w:szCs w:val="28"/>
          <w:lang w:val="en-GB"/>
        </w:rPr>
        <w:t>0663</w:t>
      </w:r>
      <w:r w:rsidRPr="00FF2D85">
        <w:rPr>
          <w:sz w:val="28"/>
          <w:szCs w:val="28"/>
          <w:lang w:val="en-GB"/>
        </w:rPr>
        <w:t xml:space="preserve"> v</w:t>
      </w:r>
      <w:r w:rsidRPr="00FF2D85">
        <w:rPr>
          <w:sz w:val="28"/>
          <w:szCs w:val="28"/>
          <w:vertAlign w:val="subscript"/>
          <w:lang w:val="en-GB"/>
        </w:rPr>
        <w:t>yy</w:t>
      </w:r>
    </w:p>
    <w:p w14:paraId="2EB4E024" w14:textId="480B21D2" w:rsidR="004F588E" w:rsidRDefault="004F588E" w:rsidP="005B33EF">
      <w:pPr>
        <w:jc w:val="both"/>
        <w:rPr>
          <w:lang w:val="en-GB"/>
        </w:rPr>
      </w:pPr>
      <w:r>
        <w:rPr>
          <w:lang w:val="en-GB"/>
        </w:rPr>
        <w:t>It seems that the first equation isn’t exactly right given the two non-symmetric terms v</w:t>
      </w:r>
      <w:r w:rsidRPr="004F588E">
        <w:rPr>
          <w:vertAlign w:val="subscript"/>
          <w:lang w:val="en-GB"/>
        </w:rPr>
        <w:t>xx</w:t>
      </w:r>
      <w:r>
        <w:rPr>
          <w:lang w:val="en-GB"/>
        </w:rPr>
        <w:t xml:space="preserve"> and u</w:t>
      </w:r>
      <w:r w:rsidRPr="004F588E">
        <w:rPr>
          <w:vertAlign w:val="subscript"/>
          <w:lang w:val="en-GB"/>
        </w:rPr>
        <w:t>xxx</w:t>
      </w:r>
      <w:r>
        <w:rPr>
          <w:lang w:val="en-GB"/>
        </w:rPr>
        <w:t>, and their low coefficients. The method seems to select them anyway even when training the tolerance more. This may be because of some noise in the first dataset.</w:t>
      </w:r>
    </w:p>
    <w:p w14:paraId="487CEAF1" w14:textId="200A504F" w:rsidR="00797260" w:rsidRDefault="00797260" w:rsidP="005B33EF">
      <w:pPr>
        <w:jc w:val="both"/>
        <w:rPr>
          <w:lang w:val="en-GB"/>
        </w:rPr>
      </w:pPr>
      <w:r>
        <w:rPr>
          <w:lang w:val="en-GB"/>
        </w:rPr>
        <w:t xml:space="preserve">With a little bit of </w:t>
      </w:r>
      <w:r w:rsidR="00FF2D85">
        <w:rPr>
          <w:lang w:val="en-GB"/>
        </w:rPr>
        <w:t>effort,</w:t>
      </w:r>
      <w:r>
        <w:rPr>
          <w:lang w:val="en-GB"/>
        </w:rPr>
        <w:t xml:space="preserve"> it is possible to extend </w:t>
      </w:r>
      <w:r w:rsidR="00FF2D85">
        <w:rPr>
          <w:lang w:val="en-GB"/>
        </w:rPr>
        <w:t xml:space="preserve">the method </w:t>
      </w:r>
      <w:r>
        <w:rPr>
          <w:lang w:val="en-GB"/>
        </w:rPr>
        <w:t xml:space="preserve">to higher dimensional </w:t>
      </w:r>
      <w:r w:rsidR="00FF2D85">
        <w:rPr>
          <w:lang w:val="en-GB"/>
        </w:rPr>
        <w:t>data,</w:t>
      </w:r>
      <w:r>
        <w:rPr>
          <w:lang w:val="en-GB"/>
        </w:rPr>
        <w:t xml:space="preserve"> </w:t>
      </w:r>
      <w:r w:rsidR="00FF2D85">
        <w:rPr>
          <w:lang w:val="en-GB"/>
        </w:rPr>
        <w:t>but it would lead to very high computational cost</w:t>
      </w:r>
      <w:r w:rsidR="008A6E21">
        <w:rPr>
          <w:lang w:val="en-GB"/>
        </w:rPr>
        <w:t>s</w:t>
      </w:r>
      <w:r w:rsidR="00FF2D85">
        <w:rPr>
          <w:lang w:val="en-GB"/>
        </w:rPr>
        <w:t xml:space="preserve"> and/or the need to subsample a lot</w:t>
      </w:r>
      <w:r w:rsidR="00996C3E">
        <w:rPr>
          <w:lang w:val="en-GB"/>
        </w:rPr>
        <w:t>, lowering accuracy.</w:t>
      </w:r>
      <w:r w:rsidR="004F588E">
        <w:rPr>
          <w:lang w:val="en-GB"/>
        </w:rPr>
        <w:t xml:space="preserve"> </w:t>
      </w:r>
      <w:r w:rsidR="00BC635D">
        <w:rPr>
          <w:lang w:val="en-GB"/>
        </w:rPr>
        <w:t>In fact, t</w:t>
      </w:r>
      <w:r w:rsidR="004F588E">
        <w:rPr>
          <w:lang w:val="en-GB"/>
        </w:rPr>
        <w:t>he computational time for the last equation is around 45 minutes, making it impossible to use it on hypothetical 4</w:t>
      </w:r>
      <w:r w:rsidR="00BC635D">
        <w:rPr>
          <w:lang w:val="en-GB"/>
        </w:rPr>
        <w:t>D or more data</w:t>
      </w:r>
      <w:r w:rsidR="004F588E">
        <w:rPr>
          <w:lang w:val="en-GB"/>
        </w:rPr>
        <w:t>.</w:t>
      </w:r>
      <w:r w:rsidR="00996C3E">
        <w:rPr>
          <w:lang w:val="en-GB"/>
        </w:rPr>
        <w:t xml:space="preserve"> </w:t>
      </w:r>
      <w:r w:rsidR="00FF2D85">
        <w:rPr>
          <w:lang w:val="en-GB"/>
        </w:rPr>
        <w:t xml:space="preserve">Moreover, it </w:t>
      </w:r>
      <w:r w:rsidR="00996C3E">
        <w:rPr>
          <w:lang w:val="en-GB"/>
        </w:rPr>
        <w:t>requires some tries</w:t>
      </w:r>
      <w:r w:rsidR="00FF2D85">
        <w:rPr>
          <w:lang w:val="en-GB"/>
        </w:rPr>
        <w:t xml:space="preserve"> to tune the parameters</w:t>
      </w:r>
      <w:r w:rsidR="004F588E">
        <w:rPr>
          <w:lang w:val="en-GB"/>
        </w:rPr>
        <w:t>, especiall</w:t>
      </w:r>
      <w:r w:rsidR="00BC635D">
        <w:rPr>
          <w:lang w:val="en-GB"/>
        </w:rPr>
        <w:t>y</w:t>
      </w:r>
      <w:r w:rsidR="004F588E">
        <w:rPr>
          <w:lang w:val="en-GB"/>
        </w:rPr>
        <w:t xml:space="preserve"> the initial tolerance</w:t>
      </w:r>
      <w:r w:rsidR="00BC635D">
        <w:rPr>
          <w:lang w:val="en-GB"/>
        </w:rPr>
        <w:t xml:space="preserve"> and the size of D</w:t>
      </w:r>
      <w:r w:rsidR="004F588E">
        <w:rPr>
          <w:lang w:val="en-GB"/>
        </w:rPr>
        <w:t>,</w:t>
      </w:r>
      <w:r w:rsidR="00FF2D85">
        <w:rPr>
          <w:lang w:val="en-GB"/>
        </w:rPr>
        <w:t xml:space="preserve"> to obtain a good estimate </w:t>
      </w:r>
      <w:r w:rsidR="00996C3E">
        <w:rPr>
          <w:lang w:val="en-GB"/>
        </w:rPr>
        <w:t>of the coefficients</w:t>
      </w:r>
      <w:r w:rsidR="00656D90">
        <w:rPr>
          <w:lang w:val="en-GB"/>
        </w:rPr>
        <w:t>.</w:t>
      </w:r>
      <w:r w:rsidR="004F588E">
        <w:rPr>
          <w:lang w:val="en-GB"/>
        </w:rPr>
        <w:t xml:space="preserve"> The L0 penalty I’d suggest using is 10</w:t>
      </w:r>
      <w:r w:rsidR="004F588E">
        <w:rPr>
          <w:vertAlign w:val="superscript"/>
          <w:lang w:val="en-GB"/>
        </w:rPr>
        <w:t xml:space="preserve">-4 </w:t>
      </w:r>
      <w:r w:rsidR="004F588E">
        <w:rPr>
          <w:lang w:val="en-GB"/>
        </w:rPr>
        <w:t>or 10</w:t>
      </w:r>
      <w:r w:rsidR="004F588E">
        <w:rPr>
          <w:vertAlign w:val="superscript"/>
          <w:lang w:val="en-GB"/>
        </w:rPr>
        <w:t>-5</w:t>
      </w:r>
      <w:r w:rsidR="004F588E">
        <w:rPr>
          <w:lang w:val="en-GB"/>
        </w:rPr>
        <w:t>.</w:t>
      </w:r>
      <w:r w:rsidR="00656D90">
        <w:rPr>
          <w:lang w:val="en-GB"/>
        </w:rPr>
        <w:t xml:space="preserve"> </w:t>
      </w:r>
      <w:r w:rsidR="00996C3E">
        <w:rPr>
          <w:lang w:val="en-GB"/>
        </w:rPr>
        <w:t>This</w:t>
      </w:r>
      <w:r w:rsidR="00DA4C7B">
        <w:rPr>
          <w:lang w:val="en-GB"/>
        </w:rPr>
        <w:t xml:space="preserve"> phenomenon</w:t>
      </w:r>
      <w:r w:rsidR="00996C3E">
        <w:rPr>
          <w:lang w:val="en-GB"/>
        </w:rPr>
        <w:t xml:space="preserve"> makes the method hard to trust without any prior knowledge of the process the data comes from. </w:t>
      </w:r>
      <w:r w:rsidR="008942FC">
        <w:rPr>
          <w:lang w:val="en-GB"/>
        </w:rPr>
        <w:t>Approaches I didn’t test are other ways of computing derivatives such as smoothing the data with a kernel to eliminate noise or us</w:t>
      </w:r>
      <w:r w:rsidR="00A54B7C">
        <w:rPr>
          <w:lang w:val="en-GB"/>
        </w:rPr>
        <w:t>ing</w:t>
      </w:r>
      <w:r w:rsidR="008942FC">
        <w:rPr>
          <w:lang w:val="en-GB"/>
        </w:rPr>
        <w:t xml:space="preserve"> polynomial approximations</w:t>
      </w:r>
      <w:r w:rsidR="00A54B7C">
        <w:rPr>
          <w:lang w:val="en-GB"/>
        </w:rPr>
        <w:t>,</w:t>
      </w:r>
      <w:r w:rsidR="008942FC">
        <w:rPr>
          <w:lang w:val="en-GB"/>
        </w:rPr>
        <w:t xml:space="preserve"> which may </w:t>
      </w:r>
      <w:r w:rsidR="00DA4C7B">
        <w:rPr>
          <w:lang w:val="en-GB"/>
        </w:rPr>
        <w:t xml:space="preserve">possibly </w:t>
      </w:r>
      <w:r w:rsidR="008942FC">
        <w:rPr>
          <w:lang w:val="en-GB"/>
        </w:rPr>
        <w:t>make the m</w:t>
      </w:r>
      <w:r w:rsidR="00DA4C7B">
        <w:rPr>
          <w:lang w:val="en-GB"/>
        </w:rPr>
        <w:t>ethod</w:t>
      </w:r>
      <w:r w:rsidR="008942FC">
        <w:rPr>
          <w:lang w:val="en-GB"/>
        </w:rPr>
        <w:t xml:space="preserve"> </w:t>
      </w:r>
      <w:r w:rsidR="00DA4C7B">
        <w:rPr>
          <w:lang w:val="en-GB"/>
        </w:rPr>
        <w:t xml:space="preserve">more accurate. </w:t>
      </w:r>
    </w:p>
    <w:p w14:paraId="200673F0" w14:textId="77777777" w:rsidR="00996C3E" w:rsidRDefault="00996C3E" w:rsidP="005B33EF">
      <w:pPr>
        <w:jc w:val="both"/>
        <w:rPr>
          <w:lang w:val="en-GB"/>
        </w:rPr>
      </w:pPr>
    </w:p>
    <w:p w14:paraId="6DA20EEA" w14:textId="77777777" w:rsidR="00996C3E" w:rsidRDefault="00996C3E" w:rsidP="005B33EF">
      <w:pPr>
        <w:jc w:val="both"/>
        <w:rPr>
          <w:lang w:val="en-GB"/>
        </w:rPr>
      </w:pPr>
    </w:p>
    <w:p w14:paraId="45CCD529" w14:textId="77777777" w:rsidR="00996C3E" w:rsidRDefault="00996C3E" w:rsidP="005B33EF">
      <w:pPr>
        <w:jc w:val="both"/>
        <w:rPr>
          <w:lang w:val="en-GB"/>
        </w:rPr>
      </w:pPr>
    </w:p>
    <w:p w14:paraId="3225A002" w14:textId="77777777" w:rsidR="00996C3E" w:rsidRDefault="00996C3E" w:rsidP="005B33EF">
      <w:pPr>
        <w:jc w:val="both"/>
        <w:rPr>
          <w:lang w:val="en-GB"/>
        </w:rPr>
      </w:pPr>
    </w:p>
    <w:p w14:paraId="67E4C99B" w14:textId="77777777" w:rsidR="00996C3E" w:rsidRDefault="00996C3E" w:rsidP="005B33EF">
      <w:pPr>
        <w:jc w:val="both"/>
        <w:rPr>
          <w:lang w:val="en-GB"/>
        </w:rPr>
      </w:pPr>
    </w:p>
    <w:p w14:paraId="47FDEC81" w14:textId="77777777" w:rsidR="00996C3E" w:rsidRDefault="00996C3E" w:rsidP="005B33EF">
      <w:pPr>
        <w:jc w:val="both"/>
        <w:rPr>
          <w:lang w:val="en-GB"/>
        </w:rPr>
      </w:pPr>
    </w:p>
    <w:p w14:paraId="50F2EE48" w14:textId="77777777" w:rsidR="00996C3E" w:rsidRDefault="00996C3E" w:rsidP="005B33EF">
      <w:pPr>
        <w:jc w:val="both"/>
        <w:rPr>
          <w:lang w:val="en-GB"/>
        </w:rPr>
      </w:pPr>
    </w:p>
    <w:p w14:paraId="71DB015F" w14:textId="77777777" w:rsidR="00996C3E" w:rsidRDefault="00996C3E" w:rsidP="005B33EF">
      <w:pPr>
        <w:jc w:val="both"/>
        <w:rPr>
          <w:lang w:val="en-GB"/>
        </w:rPr>
      </w:pPr>
    </w:p>
    <w:p w14:paraId="5169A174" w14:textId="77777777" w:rsidR="00996C3E" w:rsidRDefault="00996C3E" w:rsidP="005B33EF">
      <w:pPr>
        <w:jc w:val="both"/>
        <w:rPr>
          <w:lang w:val="en-GB"/>
        </w:rPr>
      </w:pPr>
    </w:p>
    <w:p w14:paraId="78AB07A1" w14:textId="77777777" w:rsidR="00996C3E" w:rsidRDefault="00996C3E" w:rsidP="005B33EF">
      <w:pPr>
        <w:jc w:val="both"/>
        <w:rPr>
          <w:lang w:val="en-GB"/>
        </w:rPr>
      </w:pPr>
    </w:p>
    <w:p w14:paraId="33BB0F5D" w14:textId="77777777" w:rsidR="00996C3E" w:rsidRDefault="00996C3E" w:rsidP="005B33EF">
      <w:pPr>
        <w:jc w:val="both"/>
        <w:rPr>
          <w:lang w:val="en-GB"/>
        </w:rPr>
      </w:pPr>
    </w:p>
    <w:p w14:paraId="530161D4" w14:textId="77777777" w:rsidR="00996C3E" w:rsidRDefault="00996C3E" w:rsidP="005B33EF">
      <w:pPr>
        <w:jc w:val="both"/>
        <w:rPr>
          <w:lang w:val="en-GB"/>
        </w:rPr>
      </w:pPr>
    </w:p>
    <w:p w14:paraId="28F698D4" w14:textId="77777777" w:rsidR="00996C3E" w:rsidRDefault="00996C3E" w:rsidP="005B33EF">
      <w:pPr>
        <w:jc w:val="both"/>
        <w:rPr>
          <w:lang w:val="en-GB"/>
        </w:rPr>
      </w:pPr>
    </w:p>
    <w:p w14:paraId="44CCA749" w14:textId="77777777" w:rsidR="00996C3E" w:rsidRDefault="00996C3E" w:rsidP="005B33EF">
      <w:pPr>
        <w:jc w:val="both"/>
        <w:rPr>
          <w:lang w:val="en-GB"/>
        </w:rPr>
      </w:pPr>
    </w:p>
    <w:p w14:paraId="3A4D1784" w14:textId="77777777" w:rsidR="00656D90" w:rsidRDefault="00656D90" w:rsidP="005B33EF">
      <w:pPr>
        <w:jc w:val="both"/>
        <w:rPr>
          <w:lang w:val="en-GB"/>
        </w:rPr>
      </w:pPr>
    </w:p>
    <w:p w14:paraId="252643AC" w14:textId="77777777" w:rsidR="00656D90" w:rsidRDefault="00656D90" w:rsidP="005B33EF">
      <w:pPr>
        <w:jc w:val="both"/>
        <w:rPr>
          <w:lang w:val="en-GB"/>
        </w:rPr>
      </w:pPr>
    </w:p>
    <w:p w14:paraId="50BD322D" w14:textId="77777777" w:rsidR="00656D90" w:rsidRDefault="00656D90" w:rsidP="005B33EF">
      <w:pPr>
        <w:jc w:val="both"/>
        <w:rPr>
          <w:lang w:val="en-GB"/>
        </w:rPr>
      </w:pPr>
    </w:p>
    <w:p w14:paraId="4EB4CB72" w14:textId="611F92FA" w:rsidR="00996C3E" w:rsidRPr="00996C3E" w:rsidRDefault="00996C3E" w:rsidP="00996C3E">
      <w:pPr>
        <w:jc w:val="center"/>
        <w:rPr>
          <w:b/>
          <w:bCs/>
          <w:sz w:val="32"/>
          <w:szCs w:val="32"/>
          <w:lang w:val="en-GB"/>
        </w:rPr>
      </w:pPr>
      <w:r w:rsidRPr="00996C3E">
        <w:rPr>
          <w:b/>
          <w:bCs/>
          <w:sz w:val="32"/>
          <w:szCs w:val="32"/>
          <w:lang w:val="en-GB"/>
        </w:rPr>
        <w:lastRenderedPageBreak/>
        <w:t>FOUNDATION MODELS FOR PHASE-FIELD DYNAMICS</w:t>
      </w:r>
    </w:p>
    <w:p w14:paraId="72D277B6" w14:textId="77777777" w:rsidR="00996C3E" w:rsidRDefault="00996C3E" w:rsidP="00996C3E">
      <w:pPr>
        <w:jc w:val="center"/>
        <w:rPr>
          <w:lang w:val="en-GB"/>
        </w:rPr>
      </w:pPr>
    </w:p>
    <w:p w14:paraId="510A4130" w14:textId="40D552AF" w:rsidR="00CE515B" w:rsidRDefault="0040529F" w:rsidP="00996C3E">
      <w:pPr>
        <w:rPr>
          <w:lang w:val="en-GB"/>
        </w:rPr>
      </w:pPr>
      <w:r>
        <w:rPr>
          <w:lang w:val="en-GB"/>
        </w:rPr>
        <w:t>For this task, I generated 3 types of initial conditions: Random Fourier series, gaussian mixtures</w:t>
      </w:r>
      <w:r w:rsidR="008942FC">
        <w:rPr>
          <w:lang w:val="en-GB"/>
        </w:rPr>
        <w:t xml:space="preserve"> and </w:t>
      </w:r>
      <w:r>
        <w:rPr>
          <w:lang w:val="en-GB"/>
        </w:rPr>
        <w:t>piecewise continuous functions. I chose a time step of 1/400 seconds meaning the trajectories go from 0</w:t>
      </w:r>
      <w:r w:rsidR="00A54B7C">
        <w:rPr>
          <w:lang w:val="en-GB"/>
        </w:rPr>
        <w:t>s</w:t>
      </w:r>
      <w:r>
        <w:rPr>
          <w:lang w:val="en-GB"/>
        </w:rPr>
        <w:t xml:space="preserve"> to 0.01s for a total of 5 temporal snapshots. The epsilon I chose for training are: (0.1, 0.075, 0.04, 0.032). This choice is </w:t>
      </w:r>
      <w:r w:rsidR="008942FC">
        <w:rPr>
          <w:lang w:val="en-GB"/>
        </w:rPr>
        <w:t>due to</w:t>
      </w:r>
      <w:r>
        <w:rPr>
          <w:lang w:val="en-GB"/>
        </w:rPr>
        <w:t xml:space="preserve"> the behaviour of the generated data, that goes from </w:t>
      </w:r>
      <w:r w:rsidR="008942FC">
        <w:rPr>
          <w:lang w:val="en-GB"/>
        </w:rPr>
        <w:t>smooth evolution</w:t>
      </w:r>
      <w:r>
        <w:rPr>
          <w:lang w:val="en-GB"/>
        </w:rPr>
        <w:t xml:space="preserve"> to </w:t>
      </w:r>
      <w:r w:rsidR="008942FC">
        <w:rPr>
          <w:lang w:val="en-GB"/>
        </w:rPr>
        <w:t xml:space="preserve">very fast and sharp convergence </w:t>
      </w:r>
      <w:r>
        <w:rPr>
          <w:lang w:val="en-GB"/>
        </w:rPr>
        <w:t>for the last epsilon. Here is an example for epsilon</w:t>
      </w:r>
      <w:r w:rsidR="00CE515B">
        <w:rPr>
          <w:lang w:val="en-GB"/>
        </w:rPr>
        <w:t xml:space="preserve"> equal to 0.1 and 0.032</w:t>
      </w:r>
      <w:r>
        <w:rPr>
          <w:lang w:val="en-GB"/>
        </w:rPr>
        <w:t xml:space="preserve"> and every type of initial condition:</w:t>
      </w:r>
    </w:p>
    <w:p w14:paraId="171C368B" w14:textId="4B4AAF92" w:rsidR="00CE515B" w:rsidRDefault="00942010" w:rsidP="00996C3E">
      <w:pPr>
        <w:rPr>
          <w:lang w:val="en-GB"/>
        </w:rPr>
      </w:pPr>
      <w:r w:rsidRPr="0040529F">
        <w:rPr>
          <w:noProof/>
        </w:rPr>
        <w:drawing>
          <wp:inline distT="0" distB="0" distL="0" distR="0" wp14:anchorId="64CECFEC" wp14:editId="4530BE7D">
            <wp:extent cx="2840182" cy="2097425"/>
            <wp:effectExtent l="0" t="0" r="0" b="0"/>
            <wp:docPr id="965027749"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27749" name="Picture 2" descr="A graph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184" cy="2112935"/>
                    </a:xfrm>
                    <a:prstGeom prst="rect">
                      <a:avLst/>
                    </a:prstGeom>
                    <a:noFill/>
                    <a:ln>
                      <a:noFill/>
                    </a:ln>
                  </pic:spPr>
                </pic:pic>
              </a:graphicData>
            </a:graphic>
          </wp:inline>
        </w:drawing>
      </w:r>
      <w:r w:rsidRPr="00942010">
        <w:rPr>
          <w:noProof/>
        </w:rPr>
        <w:drawing>
          <wp:inline distT="0" distB="0" distL="0" distR="0" wp14:anchorId="67DDF0C7" wp14:editId="0DAD095A">
            <wp:extent cx="2795609" cy="2064327"/>
            <wp:effectExtent l="0" t="0" r="5080" b="0"/>
            <wp:docPr id="68380604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6043" name="Picture 1" descr="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502" cy="2081232"/>
                    </a:xfrm>
                    <a:prstGeom prst="rect">
                      <a:avLst/>
                    </a:prstGeom>
                    <a:noFill/>
                    <a:ln>
                      <a:noFill/>
                    </a:ln>
                  </pic:spPr>
                </pic:pic>
              </a:graphicData>
            </a:graphic>
          </wp:inline>
        </w:drawing>
      </w:r>
      <w:r w:rsidR="00CE515B" w:rsidRPr="00CE515B">
        <w:rPr>
          <w:noProof/>
        </w:rPr>
        <w:drawing>
          <wp:inline distT="0" distB="0" distL="0" distR="0" wp14:anchorId="39B1E65D" wp14:editId="457213E5">
            <wp:extent cx="2839837" cy="2143213"/>
            <wp:effectExtent l="0" t="0" r="0" b="9525"/>
            <wp:docPr id="260355996"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55996" name="Picture 8"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591" cy="2176989"/>
                    </a:xfrm>
                    <a:prstGeom prst="rect">
                      <a:avLst/>
                    </a:prstGeom>
                    <a:noFill/>
                    <a:ln>
                      <a:noFill/>
                    </a:ln>
                  </pic:spPr>
                </pic:pic>
              </a:graphicData>
            </a:graphic>
          </wp:inline>
        </w:drawing>
      </w:r>
      <w:r w:rsidR="00CE515B" w:rsidRPr="00CE515B">
        <w:rPr>
          <w:noProof/>
        </w:rPr>
        <w:drawing>
          <wp:inline distT="0" distB="0" distL="0" distR="0" wp14:anchorId="396EC829" wp14:editId="7A213F75">
            <wp:extent cx="2852074" cy="2152448"/>
            <wp:effectExtent l="0" t="0" r="5715" b="635"/>
            <wp:docPr id="511513873" name="Picture 1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13873" name="Picture 11" descr="A graph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844" cy="2189254"/>
                    </a:xfrm>
                    <a:prstGeom prst="rect">
                      <a:avLst/>
                    </a:prstGeom>
                    <a:noFill/>
                    <a:ln>
                      <a:noFill/>
                    </a:ln>
                  </pic:spPr>
                </pic:pic>
              </a:graphicData>
            </a:graphic>
          </wp:inline>
        </w:drawing>
      </w:r>
      <w:r w:rsidR="00CE515B" w:rsidRPr="00CE515B">
        <w:rPr>
          <w:noProof/>
        </w:rPr>
        <w:drawing>
          <wp:inline distT="0" distB="0" distL="0" distR="0" wp14:anchorId="3293A552" wp14:editId="7E9E0507">
            <wp:extent cx="2850773" cy="2105246"/>
            <wp:effectExtent l="0" t="0" r="6985" b="9525"/>
            <wp:docPr id="1591795218"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95218" name="Picture 13"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972" cy="2123855"/>
                    </a:xfrm>
                    <a:prstGeom prst="rect">
                      <a:avLst/>
                    </a:prstGeom>
                    <a:noFill/>
                    <a:ln>
                      <a:noFill/>
                    </a:ln>
                  </pic:spPr>
                </pic:pic>
              </a:graphicData>
            </a:graphic>
          </wp:inline>
        </w:drawing>
      </w:r>
      <w:r w:rsidR="008B4CE3" w:rsidRPr="008B4CE3">
        <w:rPr>
          <w:noProof/>
        </w:rPr>
        <w:drawing>
          <wp:inline distT="0" distB="0" distL="0" distR="0" wp14:anchorId="6E26B600" wp14:editId="432897BE">
            <wp:extent cx="2936028" cy="2136371"/>
            <wp:effectExtent l="0" t="0" r="0" b="0"/>
            <wp:docPr id="86271579" name="Picture 14"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1579" name="Picture 14" descr="A graph of a number of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860" cy="2155167"/>
                    </a:xfrm>
                    <a:prstGeom prst="rect">
                      <a:avLst/>
                    </a:prstGeom>
                    <a:noFill/>
                    <a:ln>
                      <a:noFill/>
                    </a:ln>
                  </pic:spPr>
                </pic:pic>
              </a:graphicData>
            </a:graphic>
          </wp:inline>
        </w:drawing>
      </w:r>
    </w:p>
    <w:p w14:paraId="26C37836" w14:textId="1FE5FA97" w:rsidR="00A01ABD" w:rsidRDefault="008B4CE3" w:rsidP="00996C3E">
      <w:pPr>
        <w:rPr>
          <w:lang w:val="en-GB"/>
        </w:rPr>
      </w:pPr>
      <w:r>
        <w:rPr>
          <w:lang w:val="en-GB"/>
        </w:rPr>
        <w:lastRenderedPageBreak/>
        <w:t xml:space="preserve">The model consists of the usual FNO architecture and time </w:t>
      </w:r>
      <w:r w:rsidR="00A90EDC">
        <w:rPr>
          <w:lang w:val="en-GB"/>
        </w:rPr>
        <w:t xml:space="preserve">conditional </w:t>
      </w:r>
      <w:r w:rsidR="00A54B7C">
        <w:rPr>
          <w:lang w:val="en-GB"/>
        </w:rPr>
        <w:t xml:space="preserve">batch </w:t>
      </w:r>
      <w:r>
        <w:rPr>
          <w:lang w:val="en-GB"/>
        </w:rPr>
        <w:t>normalization coupled with a similar embedding of the epsilon value without normalization. Training specifications: n_train=800, n_test=200, 4 epsilon</w:t>
      </w:r>
      <w:r w:rsidR="00A01ABD">
        <w:rPr>
          <w:lang w:val="en-GB"/>
        </w:rPr>
        <w:t>s</w:t>
      </w:r>
      <w:r>
        <w:rPr>
          <w:lang w:val="en-GB"/>
        </w:rPr>
        <w:t xml:space="preserve">, loss function=L2 relative loss, training strategy: all2all. Training and </w:t>
      </w:r>
      <w:r w:rsidR="00A90EDC">
        <w:rPr>
          <w:lang w:val="en-GB"/>
        </w:rPr>
        <w:t>validation</w:t>
      </w:r>
      <w:r>
        <w:rPr>
          <w:lang w:val="en-GB"/>
        </w:rPr>
        <w:t xml:space="preserve"> error after </w:t>
      </w:r>
      <w:r w:rsidR="00A01ABD">
        <w:rPr>
          <w:lang w:val="en-GB"/>
        </w:rPr>
        <w:t>10</w:t>
      </w:r>
      <w:r>
        <w:rPr>
          <w:lang w:val="en-GB"/>
        </w:rPr>
        <w:t xml:space="preserve"> epochs: </w:t>
      </w:r>
      <w:r w:rsidRPr="008B4CE3">
        <w:rPr>
          <w:b/>
          <w:bCs/>
          <w:lang w:val="en-GB"/>
        </w:rPr>
        <w:t>6.</w:t>
      </w:r>
      <w:r w:rsidR="00A01ABD">
        <w:rPr>
          <w:b/>
          <w:bCs/>
          <w:lang w:val="en-GB"/>
        </w:rPr>
        <w:t>3</w:t>
      </w:r>
      <w:r>
        <w:rPr>
          <w:lang w:val="en-GB"/>
        </w:rPr>
        <w:t xml:space="preserve">% and </w:t>
      </w:r>
      <w:r w:rsidRPr="008B4CE3">
        <w:rPr>
          <w:b/>
          <w:bCs/>
          <w:lang w:val="en-GB"/>
        </w:rPr>
        <w:t>6.</w:t>
      </w:r>
      <w:r w:rsidR="00A01ABD">
        <w:rPr>
          <w:b/>
          <w:bCs/>
          <w:lang w:val="en-GB"/>
        </w:rPr>
        <w:t>5</w:t>
      </w:r>
      <w:r>
        <w:rPr>
          <w:lang w:val="en-GB"/>
        </w:rPr>
        <w:t xml:space="preserve">% respectively. </w:t>
      </w:r>
      <w:r w:rsidR="00535F82">
        <w:rPr>
          <w:lang w:val="en-GB"/>
        </w:rPr>
        <w:t xml:space="preserve">To observe the generalization of the model, </w:t>
      </w:r>
      <w:r>
        <w:rPr>
          <w:lang w:val="en-GB"/>
        </w:rPr>
        <w:t xml:space="preserve">I tested </w:t>
      </w:r>
      <w:r w:rsidR="00535F82">
        <w:rPr>
          <w:lang w:val="en-GB"/>
        </w:rPr>
        <w:t>it</w:t>
      </w:r>
      <w:r>
        <w:rPr>
          <w:lang w:val="en-GB"/>
        </w:rPr>
        <w:t xml:space="preserve"> on a dataset with the same types of initial condition</w:t>
      </w:r>
      <w:r w:rsidR="00535F82">
        <w:rPr>
          <w:lang w:val="en-GB"/>
        </w:rPr>
        <w:t>s</w:t>
      </w:r>
      <w:r>
        <w:rPr>
          <w:lang w:val="en-GB"/>
        </w:rPr>
        <w:t xml:space="preserve"> but sharper epsilons (0.025, 0.02). Testing error: </w:t>
      </w:r>
      <w:r w:rsidR="00A01ABD">
        <w:rPr>
          <w:b/>
          <w:bCs/>
          <w:lang w:val="en-GB"/>
        </w:rPr>
        <w:t>9.52</w:t>
      </w:r>
      <w:r>
        <w:rPr>
          <w:lang w:val="en-GB"/>
        </w:rPr>
        <w:t xml:space="preserve"> %. </w:t>
      </w:r>
      <w:r w:rsidR="00A01ABD">
        <w:rPr>
          <w:lang w:val="en-GB"/>
        </w:rPr>
        <w:t>Example</w:t>
      </w:r>
      <w:r w:rsidR="00A54B7C">
        <w:rPr>
          <w:lang w:val="en-GB"/>
        </w:rPr>
        <w:t xml:space="preserve"> of comparison (</w:t>
      </w:r>
      <w:r w:rsidR="00A01ABD">
        <w:rPr>
          <w:lang w:val="en-GB"/>
        </w:rPr>
        <w:t>eps=0.02</w:t>
      </w:r>
      <w:r w:rsidR="00A54B7C">
        <w:rPr>
          <w:lang w:val="en-GB"/>
        </w:rPr>
        <w:t>, Δ</w:t>
      </w:r>
      <w:r w:rsidR="00A01ABD">
        <w:rPr>
          <w:lang w:val="en-GB"/>
        </w:rPr>
        <w:t>t=0.005</w:t>
      </w:r>
      <w:r w:rsidR="00A54B7C">
        <w:rPr>
          <w:lang w:val="en-GB"/>
        </w:rPr>
        <w:t xml:space="preserve">s, </w:t>
      </w:r>
      <w:r w:rsidR="00535F82">
        <w:rPr>
          <w:lang w:val="en-GB"/>
        </w:rPr>
        <w:t>IC=Fourier, orange is the prediction</w:t>
      </w:r>
      <w:r w:rsidR="00A54B7C">
        <w:rPr>
          <w:lang w:val="en-GB"/>
        </w:rPr>
        <w:t>)</w:t>
      </w:r>
    </w:p>
    <w:p w14:paraId="2608E932" w14:textId="35B25963" w:rsidR="00A01ABD" w:rsidRDefault="0000425F" w:rsidP="00942010">
      <w:pPr>
        <w:jc w:val="center"/>
        <w:rPr>
          <w:lang w:val="en-GB"/>
        </w:rPr>
      </w:pPr>
      <w:r w:rsidRPr="0000425F">
        <w:rPr>
          <w:noProof/>
        </w:rPr>
        <w:drawing>
          <wp:inline distT="0" distB="0" distL="0" distR="0" wp14:anchorId="2A2BFB7C" wp14:editId="067FC27A">
            <wp:extent cx="2209800" cy="1631755"/>
            <wp:effectExtent l="0" t="0" r="0" b="6985"/>
            <wp:docPr id="597911437"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11437" name="Picture 4" descr="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4107" cy="1642320"/>
                    </a:xfrm>
                    <a:prstGeom prst="rect">
                      <a:avLst/>
                    </a:prstGeom>
                    <a:noFill/>
                    <a:ln>
                      <a:noFill/>
                    </a:ln>
                  </pic:spPr>
                </pic:pic>
              </a:graphicData>
            </a:graphic>
          </wp:inline>
        </w:drawing>
      </w:r>
    </w:p>
    <w:p w14:paraId="0D48D44F" w14:textId="6A04A50F" w:rsidR="00A01ABD" w:rsidRDefault="008B4CE3" w:rsidP="00996C3E">
      <w:pPr>
        <w:rPr>
          <w:lang w:val="en-GB"/>
        </w:rPr>
      </w:pPr>
      <w:r>
        <w:rPr>
          <w:lang w:val="en-GB"/>
        </w:rPr>
        <w:t>Adding the trajectories associated with</w:t>
      </w:r>
      <w:r w:rsidR="00A90EDC">
        <w:rPr>
          <w:lang w:val="en-GB"/>
        </w:rPr>
        <w:t xml:space="preserve"> an</w:t>
      </w:r>
      <w:r>
        <w:rPr>
          <w:lang w:val="en-GB"/>
        </w:rPr>
        <w:t xml:space="preserve"> epsilon equal to 0.01 brought the average error to 14%, meaning that the model </w:t>
      </w:r>
      <w:r w:rsidR="00942010">
        <w:rPr>
          <w:lang w:val="en-GB"/>
        </w:rPr>
        <w:t>makes a very big average error when generalizing to ve</w:t>
      </w:r>
      <w:r w:rsidR="00491C83">
        <w:rPr>
          <w:lang w:val="en-GB"/>
        </w:rPr>
        <w:t>ry fast convergent trajectories</w:t>
      </w:r>
      <w:r>
        <w:rPr>
          <w:lang w:val="en-GB"/>
        </w:rPr>
        <w:t xml:space="preserve">. I also tried to test the model on different initial conditions </w:t>
      </w:r>
      <w:r w:rsidR="00424631">
        <w:rPr>
          <w:lang w:val="en-GB"/>
        </w:rPr>
        <w:t>but same epsilons, i.e.</w:t>
      </w:r>
      <w:r>
        <w:rPr>
          <w:lang w:val="en-GB"/>
        </w:rPr>
        <w:t xml:space="preserve"> higher frequency sinusoids and oscillatory exponentially decaying </w:t>
      </w:r>
      <w:r w:rsidR="00A55433">
        <w:rPr>
          <w:lang w:val="en-GB"/>
        </w:rPr>
        <w:t>functions</w:t>
      </w:r>
      <w:r>
        <w:rPr>
          <w:lang w:val="en-GB"/>
        </w:rPr>
        <w:t xml:space="preserve">. </w:t>
      </w:r>
      <w:r w:rsidR="00A01ABD">
        <w:rPr>
          <w:lang w:val="en-GB"/>
        </w:rPr>
        <w:t>T</w:t>
      </w:r>
      <w:r w:rsidR="00424631">
        <w:rPr>
          <w:lang w:val="en-GB"/>
        </w:rPr>
        <w:t>he</w:t>
      </w:r>
      <w:r>
        <w:rPr>
          <w:lang w:val="en-GB"/>
        </w:rPr>
        <w:t xml:space="preserve"> periods couldn’t go beyond 20 because an aliasing phenomenon would appear</w:t>
      </w:r>
      <w:r w:rsidR="00BD486C">
        <w:rPr>
          <w:lang w:val="en-GB"/>
        </w:rPr>
        <w:t xml:space="preserve"> otherwise</w:t>
      </w:r>
      <w:r>
        <w:rPr>
          <w:lang w:val="en-GB"/>
        </w:rPr>
        <w:t xml:space="preserve">. </w:t>
      </w:r>
      <w:r w:rsidR="00424631">
        <w:rPr>
          <w:lang w:val="en-GB"/>
        </w:rPr>
        <w:t>T</w:t>
      </w:r>
      <w:r>
        <w:rPr>
          <w:lang w:val="en-GB"/>
        </w:rPr>
        <w:t>he result</w:t>
      </w:r>
      <w:r w:rsidR="00424631">
        <w:rPr>
          <w:lang w:val="en-GB"/>
        </w:rPr>
        <w:t xml:space="preserve">s </w:t>
      </w:r>
      <w:r>
        <w:rPr>
          <w:lang w:val="en-GB"/>
        </w:rPr>
        <w:t xml:space="preserve">aren’t satisfactory: </w:t>
      </w:r>
      <w:r w:rsidR="00424631">
        <w:rPr>
          <w:lang w:val="en-GB"/>
        </w:rPr>
        <w:t xml:space="preserve">around </w:t>
      </w:r>
      <w:r w:rsidR="00BD486C" w:rsidRPr="00A01ABD">
        <w:rPr>
          <w:b/>
          <w:bCs/>
          <w:lang w:val="en-GB"/>
        </w:rPr>
        <w:t>4</w:t>
      </w:r>
      <w:r w:rsidR="0000425F">
        <w:rPr>
          <w:b/>
          <w:bCs/>
          <w:lang w:val="en-GB"/>
        </w:rPr>
        <w:t xml:space="preserve">6% </w:t>
      </w:r>
      <w:r w:rsidR="0000425F" w:rsidRPr="0000425F">
        <w:rPr>
          <w:lang w:val="en-GB"/>
        </w:rPr>
        <w:t>and</w:t>
      </w:r>
      <w:r w:rsidR="0000425F">
        <w:rPr>
          <w:b/>
          <w:bCs/>
          <w:lang w:val="en-GB"/>
        </w:rPr>
        <w:t xml:space="preserve"> 53%</w:t>
      </w:r>
      <w:r w:rsidR="00424631">
        <w:rPr>
          <w:lang w:val="en-GB"/>
        </w:rPr>
        <w:t xml:space="preserve"> error.</w:t>
      </w:r>
      <w:r>
        <w:rPr>
          <w:lang w:val="en-GB"/>
        </w:rPr>
        <w:t xml:space="preserve"> </w:t>
      </w:r>
      <w:r w:rsidR="00A01ABD">
        <w:rPr>
          <w:lang w:val="en-GB"/>
        </w:rPr>
        <w:t>Examp</w:t>
      </w:r>
      <w:r w:rsidR="00A90EDC">
        <w:rPr>
          <w:lang w:val="en-GB"/>
        </w:rPr>
        <w:t xml:space="preserve">le of </w:t>
      </w:r>
      <w:r w:rsidR="0000425F">
        <w:rPr>
          <w:lang w:val="en-GB"/>
        </w:rPr>
        <w:t>comparisons</w:t>
      </w:r>
      <w:r w:rsidR="00A90EDC">
        <w:rPr>
          <w:lang w:val="en-GB"/>
        </w:rPr>
        <w:t xml:space="preserve"> (left: sinusoid</w:t>
      </w:r>
      <w:r w:rsidR="0000425F">
        <w:rPr>
          <w:lang w:val="en-GB"/>
        </w:rPr>
        <w:t>, eps=0.04, Δt=0.005s;</w:t>
      </w:r>
      <w:r w:rsidR="00A90EDC">
        <w:rPr>
          <w:lang w:val="en-GB"/>
        </w:rPr>
        <w:t xml:space="preserve"> right: exp</w:t>
      </w:r>
      <w:r w:rsidR="0000425F">
        <w:rPr>
          <w:lang w:val="en-GB"/>
        </w:rPr>
        <w:t>.</w:t>
      </w:r>
      <w:r w:rsidR="00A90EDC">
        <w:rPr>
          <w:lang w:val="en-GB"/>
        </w:rPr>
        <w:t xml:space="preserve"> </w:t>
      </w:r>
      <w:r w:rsidR="0000425F">
        <w:rPr>
          <w:lang w:val="en-GB"/>
        </w:rPr>
        <w:t>d</w:t>
      </w:r>
      <w:r w:rsidR="00A90EDC">
        <w:rPr>
          <w:lang w:val="en-GB"/>
        </w:rPr>
        <w:t>ecaying</w:t>
      </w:r>
      <w:r w:rsidR="0000425F">
        <w:rPr>
          <w:lang w:val="en-GB"/>
        </w:rPr>
        <w:t>, eps=0.04, Δt=0.0025s</w:t>
      </w:r>
      <w:r w:rsidR="00A90EDC">
        <w:rPr>
          <w:lang w:val="en-GB"/>
        </w:rPr>
        <w:t>):</w:t>
      </w:r>
    </w:p>
    <w:p w14:paraId="5AC336FD" w14:textId="7780AB11" w:rsidR="00A01ABD" w:rsidRDefault="00A01ABD" w:rsidP="00996C3E">
      <w:pPr>
        <w:rPr>
          <w:lang w:val="en-GB"/>
        </w:rPr>
      </w:pPr>
      <w:r>
        <w:rPr>
          <w:lang w:val="en-GB"/>
        </w:rPr>
        <w:t xml:space="preserve"> </w:t>
      </w:r>
      <w:r w:rsidR="0000425F" w:rsidRPr="0000425F">
        <w:rPr>
          <w:noProof/>
        </w:rPr>
        <w:drawing>
          <wp:inline distT="0" distB="0" distL="0" distR="0" wp14:anchorId="401412C1" wp14:editId="05657F9E">
            <wp:extent cx="2621818" cy="1905000"/>
            <wp:effectExtent l="0" t="0" r="7620" b="0"/>
            <wp:docPr id="1046189053"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89053" name="Picture 3" descr="A graph with blue and orang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627" cy="1911400"/>
                    </a:xfrm>
                    <a:prstGeom prst="rect">
                      <a:avLst/>
                    </a:prstGeom>
                    <a:noFill/>
                    <a:ln>
                      <a:noFill/>
                    </a:ln>
                  </pic:spPr>
                </pic:pic>
              </a:graphicData>
            </a:graphic>
          </wp:inline>
        </w:drawing>
      </w:r>
      <w:r w:rsidR="0000425F" w:rsidRPr="0000425F">
        <w:rPr>
          <w:noProof/>
        </w:rPr>
        <w:drawing>
          <wp:inline distT="0" distB="0" distL="0" distR="0" wp14:anchorId="413D5A2D" wp14:editId="7F0EFAEE">
            <wp:extent cx="2638496" cy="1917117"/>
            <wp:effectExtent l="0" t="0" r="9525" b="6985"/>
            <wp:docPr id="844250687" name="Picture 2"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50687" name="Picture 2" descr="A graph with blue line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0213" cy="1925630"/>
                    </a:xfrm>
                    <a:prstGeom prst="rect">
                      <a:avLst/>
                    </a:prstGeom>
                    <a:noFill/>
                    <a:ln>
                      <a:noFill/>
                    </a:ln>
                  </pic:spPr>
                </pic:pic>
              </a:graphicData>
            </a:graphic>
          </wp:inline>
        </w:drawing>
      </w:r>
    </w:p>
    <w:p w14:paraId="33B7A052" w14:textId="161B52BF" w:rsidR="00942010" w:rsidRPr="0040529F" w:rsidRDefault="00A01ABD" w:rsidP="00996C3E">
      <w:pPr>
        <w:rPr>
          <w:lang w:val="en-GB"/>
        </w:rPr>
      </w:pPr>
      <w:r>
        <w:rPr>
          <w:lang w:val="en-GB"/>
        </w:rPr>
        <w:t>The model seems to not be able to associate high frequency oscillations to smooth trajectories, giving birth to very noisy prediction.</w:t>
      </w:r>
      <w:r w:rsidR="00A55433">
        <w:rPr>
          <w:lang w:val="en-GB"/>
        </w:rPr>
        <w:t xml:space="preserve"> Moreover, it tends to overshoot the prediction</w:t>
      </w:r>
      <w:r w:rsidR="00A256A6">
        <w:rPr>
          <w:lang w:val="en-GB"/>
        </w:rPr>
        <w:t>s</w:t>
      </w:r>
      <w:r w:rsidR="00A55433">
        <w:rPr>
          <w:lang w:val="en-GB"/>
        </w:rPr>
        <w:t xml:space="preserve"> in areas with higher concavity</w:t>
      </w:r>
      <w:r w:rsidR="00DE553B">
        <w:rPr>
          <w:lang w:val="en-GB"/>
        </w:rPr>
        <w:t xml:space="preserve"> and can’t handle the extrema of the domain too well</w:t>
      </w:r>
      <w:r w:rsidR="00A55433">
        <w:rPr>
          <w:lang w:val="en-GB"/>
        </w:rPr>
        <w:t>.</w:t>
      </w:r>
      <w:r w:rsidR="00A256A6">
        <w:rPr>
          <w:lang w:val="en-GB"/>
        </w:rPr>
        <w:t xml:space="preserve"> </w:t>
      </w:r>
      <w:r w:rsidR="00A55433">
        <w:rPr>
          <w:lang w:val="en-GB"/>
        </w:rPr>
        <w:t>In general, the Allen-Cahn equation is a time dependent pde that makes its solution converge to -1 o</w:t>
      </w:r>
      <w:r w:rsidR="00A256A6">
        <w:rPr>
          <w:lang w:val="en-GB"/>
        </w:rPr>
        <w:t>r</w:t>
      </w:r>
      <w:r w:rsidR="00A55433">
        <w:rPr>
          <w:lang w:val="en-GB"/>
        </w:rPr>
        <w:t xml:space="preserve"> 1 in a time interval dependent of epsilon</w:t>
      </w:r>
      <w:r w:rsidR="00A256A6">
        <w:rPr>
          <w:lang w:val="en-GB"/>
        </w:rPr>
        <w:t xml:space="preserve"> (if the IC have modulus lower than 1)</w:t>
      </w:r>
      <w:r w:rsidR="00A55433">
        <w:rPr>
          <w:lang w:val="en-GB"/>
        </w:rPr>
        <w:t xml:space="preserve">. The lower the epsilon, the faster the convergence. Moreover, it is possible for solutions </w:t>
      </w:r>
      <w:r w:rsidR="00942010">
        <w:rPr>
          <w:lang w:val="en-GB"/>
        </w:rPr>
        <w:t xml:space="preserve">with low epsilons </w:t>
      </w:r>
      <w:r w:rsidR="00A55433">
        <w:rPr>
          <w:lang w:val="en-GB"/>
        </w:rPr>
        <w:t xml:space="preserve">to have a very steep change from one extremum to the other or even more than one if it is highly oscillatory. An example of this is the last picture of </w:t>
      </w:r>
      <w:r w:rsidR="00942010">
        <w:rPr>
          <w:lang w:val="en-GB"/>
        </w:rPr>
        <w:t>both the piecewise and the Fourier series</w:t>
      </w:r>
      <w:r w:rsidR="00A55433">
        <w:rPr>
          <w:lang w:val="en-GB"/>
        </w:rPr>
        <w:t xml:space="preserve">. The solutions </w:t>
      </w:r>
      <w:r w:rsidR="00A256A6">
        <w:rPr>
          <w:lang w:val="en-GB"/>
        </w:rPr>
        <w:t>always seem smooth.</w:t>
      </w:r>
    </w:p>
    <w:sectPr w:rsidR="00942010" w:rsidRPr="004052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69C4"/>
    <w:multiLevelType w:val="multilevel"/>
    <w:tmpl w:val="B0FC3B5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D04980"/>
    <w:multiLevelType w:val="hybridMultilevel"/>
    <w:tmpl w:val="977E3DFE"/>
    <w:lvl w:ilvl="0" w:tplc="5DB4492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9167956">
    <w:abstractNumId w:val="1"/>
  </w:num>
  <w:num w:numId="2" w16cid:durableId="133919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61"/>
    <w:rsid w:val="0000425F"/>
    <w:rsid w:val="00050445"/>
    <w:rsid w:val="000637B2"/>
    <w:rsid w:val="00195B30"/>
    <w:rsid w:val="001B707C"/>
    <w:rsid w:val="00361FF0"/>
    <w:rsid w:val="00376B38"/>
    <w:rsid w:val="0039215A"/>
    <w:rsid w:val="0040529F"/>
    <w:rsid w:val="00424631"/>
    <w:rsid w:val="00465FE9"/>
    <w:rsid w:val="00477AF5"/>
    <w:rsid w:val="004814CD"/>
    <w:rsid w:val="00491C83"/>
    <w:rsid w:val="004D18AB"/>
    <w:rsid w:val="004F4923"/>
    <w:rsid w:val="004F588E"/>
    <w:rsid w:val="0050655A"/>
    <w:rsid w:val="00535F82"/>
    <w:rsid w:val="00543A52"/>
    <w:rsid w:val="005B33EF"/>
    <w:rsid w:val="005B4E9F"/>
    <w:rsid w:val="00656D90"/>
    <w:rsid w:val="006E7A86"/>
    <w:rsid w:val="0071760A"/>
    <w:rsid w:val="007801E2"/>
    <w:rsid w:val="00792FD9"/>
    <w:rsid w:val="00797260"/>
    <w:rsid w:val="0087579F"/>
    <w:rsid w:val="008942FC"/>
    <w:rsid w:val="008A6E21"/>
    <w:rsid w:val="008B4CE3"/>
    <w:rsid w:val="00942010"/>
    <w:rsid w:val="00962491"/>
    <w:rsid w:val="00964C40"/>
    <w:rsid w:val="00985F61"/>
    <w:rsid w:val="009955CC"/>
    <w:rsid w:val="00996C3E"/>
    <w:rsid w:val="009D08C7"/>
    <w:rsid w:val="00A01ABD"/>
    <w:rsid w:val="00A02596"/>
    <w:rsid w:val="00A256A6"/>
    <w:rsid w:val="00A54B7C"/>
    <w:rsid w:val="00A55433"/>
    <w:rsid w:val="00A90EDC"/>
    <w:rsid w:val="00AC241F"/>
    <w:rsid w:val="00AD097A"/>
    <w:rsid w:val="00B01383"/>
    <w:rsid w:val="00B04605"/>
    <w:rsid w:val="00BA0B18"/>
    <w:rsid w:val="00BB7ACE"/>
    <w:rsid w:val="00BC635D"/>
    <w:rsid w:val="00BD486C"/>
    <w:rsid w:val="00C75C5F"/>
    <w:rsid w:val="00CE515B"/>
    <w:rsid w:val="00DA4C7B"/>
    <w:rsid w:val="00DE553B"/>
    <w:rsid w:val="00E63B11"/>
    <w:rsid w:val="00E80157"/>
    <w:rsid w:val="00E80B42"/>
    <w:rsid w:val="00FF2D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7D9A"/>
  <w15:chartTrackingRefBased/>
  <w15:docId w15:val="{A96C2391-5DFD-4A19-A509-9A08A95A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61"/>
    <w:rPr>
      <w:rFonts w:eastAsiaTheme="majorEastAsia" w:cstheme="majorBidi"/>
      <w:color w:val="272727" w:themeColor="text1" w:themeTint="D8"/>
    </w:rPr>
  </w:style>
  <w:style w:type="paragraph" w:styleId="Title">
    <w:name w:val="Title"/>
    <w:basedOn w:val="Normal"/>
    <w:next w:val="Normal"/>
    <w:link w:val="TitleChar"/>
    <w:uiPriority w:val="10"/>
    <w:qFormat/>
    <w:rsid w:val="00985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61"/>
    <w:pPr>
      <w:spacing w:before="160"/>
      <w:jc w:val="center"/>
    </w:pPr>
    <w:rPr>
      <w:i/>
      <w:iCs/>
      <w:color w:val="404040" w:themeColor="text1" w:themeTint="BF"/>
    </w:rPr>
  </w:style>
  <w:style w:type="character" w:customStyle="1" w:styleId="QuoteChar">
    <w:name w:val="Quote Char"/>
    <w:basedOn w:val="DefaultParagraphFont"/>
    <w:link w:val="Quote"/>
    <w:uiPriority w:val="29"/>
    <w:rsid w:val="00985F61"/>
    <w:rPr>
      <w:i/>
      <w:iCs/>
      <w:color w:val="404040" w:themeColor="text1" w:themeTint="BF"/>
    </w:rPr>
  </w:style>
  <w:style w:type="paragraph" w:styleId="ListParagraph">
    <w:name w:val="List Paragraph"/>
    <w:basedOn w:val="Normal"/>
    <w:uiPriority w:val="34"/>
    <w:qFormat/>
    <w:rsid w:val="00985F61"/>
    <w:pPr>
      <w:ind w:left="720"/>
      <w:contextualSpacing/>
    </w:pPr>
  </w:style>
  <w:style w:type="character" w:styleId="IntenseEmphasis">
    <w:name w:val="Intense Emphasis"/>
    <w:basedOn w:val="DefaultParagraphFont"/>
    <w:uiPriority w:val="21"/>
    <w:qFormat/>
    <w:rsid w:val="00985F61"/>
    <w:rPr>
      <w:i/>
      <w:iCs/>
      <w:color w:val="0F4761" w:themeColor="accent1" w:themeShade="BF"/>
    </w:rPr>
  </w:style>
  <w:style w:type="paragraph" w:styleId="IntenseQuote">
    <w:name w:val="Intense Quote"/>
    <w:basedOn w:val="Normal"/>
    <w:next w:val="Normal"/>
    <w:link w:val="IntenseQuoteChar"/>
    <w:uiPriority w:val="30"/>
    <w:qFormat/>
    <w:rsid w:val="00985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F61"/>
    <w:rPr>
      <w:i/>
      <w:iCs/>
      <w:color w:val="0F4761" w:themeColor="accent1" w:themeShade="BF"/>
    </w:rPr>
  </w:style>
  <w:style w:type="character" w:styleId="IntenseReference">
    <w:name w:val="Intense Reference"/>
    <w:basedOn w:val="DefaultParagraphFont"/>
    <w:uiPriority w:val="32"/>
    <w:qFormat/>
    <w:rsid w:val="00985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Ghetti  Riccardo</dc:creator>
  <cp:keywords/>
  <dc:description/>
  <cp:lastModifiedBy>Ghetti  Riccardo</cp:lastModifiedBy>
  <cp:revision>13</cp:revision>
  <dcterms:created xsi:type="dcterms:W3CDTF">2024-12-27T13:26:00Z</dcterms:created>
  <dcterms:modified xsi:type="dcterms:W3CDTF">2025-01-06T14:34:00Z</dcterms:modified>
</cp:coreProperties>
</file>