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290A8818" w:rsidR="00AD1154" w:rsidRPr="00F45E97" w:rsidRDefault="007D3C9E">
      <w:pPr>
        <w:jc w:val="center"/>
        <w:rPr>
          <w:sz w:val="38"/>
          <w:szCs w:val="38"/>
        </w:rPr>
      </w:pPr>
      <w:r>
        <w:rPr>
          <w:sz w:val="38"/>
          <w:szCs w:val="38"/>
        </w:rPr>
        <w:t>ShiftGenius</w:t>
      </w:r>
      <w:r w:rsidR="00DD118C">
        <w:rPr>
          <w:sz w:val="38"/>
          <w:szCs w:val="38"/>
        </w:rPr>
        <w:t xml:space="preserve"> – Controle e Gestão de </w:t>
      </w:r>
      <w:r w:rsidR="007A39CD">
        <w:rPr>
          <w:sz w:val="38"/>
          <w:szCs w:val="38"/>
        </w:rPr>
        <w:t>Plantões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E040CD6" w:rsidR="00AD1154" w:rsidRPr="00F45E97" w:rsidRDefault="000141DA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Rodrigo Gimenes Rodrigues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1C14CC4A" w:rsidR="00AD1154" w:rsidRPr="00F45E97" w:rsidRDefault="0076552F">
      <w:pPr>
        <w:jc w:val="center"/>
        <w:rPr>
          <w:sz w:val="24"/>
          <w:szCs w:val="24"/>
        </w:rPr>
      </w:pPr>
      <w:r>
        <w:rPr>
          <w:sz w:val="24"/>
          <w:szCs w:val="24"/>
        </w:rPr>
        <w:t>Mogi das Cruzes</w:t>
      </w:r>
    </w:p>
    <w:p w14:paraId="46444AE2" w14:textId="502DE901" w:rsidR="00AD1154" w:rsidRPr="00F45E97" w:rsidRDefault="000141DA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2023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6844011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4239BCB" w14:textId="099ABBED" w:rsidR="00721C1E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6844011" w:history="1">
        <w:r w:rsidR="00721C1E" w:rsidRPr="00597C57">
          <w:rPr>
            <w:rStyle w:val="Hyperlink"/>
            <w:noProof/>
          </w:rPr>
          <w:t>Projeto Integrado – Arquitetura de Software Distribuído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_Toc116844011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2</w:t>
        </w:r>
        <w:r w:rsidR="00721C1E">
          <w:rPr>
            <w:noProof/>
            <w:webHidden/>
          </w:rPr>
          <w:fldChar w:fldCharType="end"/>
        </w:r>
      </w:hyperlink>
    </w:p>
    <w:p w14:paraId="651C5F4F" w14:textId="271093BD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2" w:history="1">
        <w:r w:rsidR="00721C1E" w:rsidRPr="00597C57">
          <w:rPr>
            <w:rStyle w:val="Hyperlink"/>
            <w:noProof/>
          </w:rPr>
          <w:t>1.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Introdução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_Toc116844012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3</w:t>
        </w:r>
        <w:r w:rsidR="00721C1E">
          <w:rPr>
            <w:noProof/>
            <w:webHidden/>
          </w:rPr>
          <w:fldChar w:fldCharType="end"/>
        </w:r>
      </w:hyperlink>
    </w:p>
    <w:p w14:paraId="0C814C1E" w14:textId="2672FD5C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3" w:history="1">
        <w:r w:rsidR="00721C1E" w:rsidRPr="00597C57">
          <w:rPr>
            <w:rStyle w:val="Hyperlink"/>
            <w:noProof/>
          </w:rPr>
          <w:t>2.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Especificação Arquitetural da solução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_Toc116844013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5751DC62" w14:textId="4004D824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4" w:history="1">
        <w:r w:rsidR="00721C1E" w:rsidRPr="00597C57">
          <w:rPr>
            <w:rStyle w:val="Hyperlink"/>
            <w:noProof/>
          </w:rPr>
          <w:t>2.1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Restrições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_Toc116844014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7A80925C" w14:textId="25D700B5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5" w:history="1">
        <w:r w:rsidR="00721C1E" w:rsidRPr="00597C57">
          <w:rPr>
            <w:rStyle w:val="Hyperlink"/>
            <w:noProof/>
          </w:rPr>
          <w:t>2.2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Requisitos Funcionais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_Toc116844015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317BCFCE" w14:textId="56D8C020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6" w:history="1">
        <w:r w:rsidR="00721C1E" w:rsidRPr="00597C57">
          <w:rPr>
            <w:rStyle w:val="Hyperlink"/>
            <w:noProof/>
          </w:rPr>
          <w:t>2.3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Requisitos Não-funcionais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_Toc116844016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7</w:t>
        </w:r>
        <w:r w:rsidR="00721C1E">
          <w:rPr>
            <w:noProof/>
            <w:webHidden/>
          </w:rPr>
          <w:fldChar w:fldCharType="end"/>
        </w:r>
      </w:hyperlink>
    </w:p>
    <w:p w14:paraId="75DFD964" w14:textId="05BAAEFC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7" w:history="1">
        <w:r w:rsidR="00721C1E" w:rsidRPr="00597C57">
          <w:rPr>
            <w:rStyle w:val="Hyperlink"/>
            <w:noProof/>
          </w:rPr>
          <w:t>2.4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Mecanismos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_Toc116844017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8</w:t>
        </w:r>
        <w:r w:rsidR="00721C1E">
          <w:rPr>
            <w:noProof/>
            <w:webHidden/>
          </w:rPr>
          <w:fldChar w:fldCharType="end"/>
        </w:r>
      </w:hyperlink>
    </w:p>
    <w:p w14:paraId="27A3BD14" w14:textId="1BA5CCEB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8" w:history="1">
        <w:r w:rsidR="00721C1E" w:rsidRPr="00597C57">
          <w:rPr>
            <w:rStyle w:val="Hyperlink"/>
            <w:noProof/>
          </w:rPr>
          <w:t>3.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Modelagem Arquitetural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_Toc116844018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9</w:t>
        </w:r>
        <w:r w:rsidR="00721C1E">
          <w:rPr>
            <w:noProof/>
            <w:webHidden/>
          </w:rPr>
          <w:fldChar w:fldCharType="end"/>
        </w:r>
      </w:hyperlink>
    </w:p>
    <w:p w14:paraId="4F996362" w14:textId="6AD250B7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9" w:history="1">
        <w:r w:rsidR="00721C1E" w:rsidRPr="00597C57">
          <w:rPr>
            <w:rStyle w:val="Hyperlink"/>
            <w:noProof/>
          </w:rPr>
          <w:t xml:space="preserve">3.1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Contexto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_Toc116844019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11</w:t>
        </w:r>
        <w:r w:rsidR="00721C1E">
          <w:rPr>
            <w:noProof/>
            <w:webHidden/>
          </w:rPr>
          <w:fldChar w:fldCharType="end"/>
        </w:r>
      </w:hyperlink>
    </w:p>
    <w:p w14:paraId="4A868C81" w14:textId="4A7CD503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0" w:history="1">
        <w:r w:rsidR="00721C1E" w:rsidRPr="00597C57">
          <w:rPr>
            <w:rStyle w:val="Hyperlink"/>
            <w:noProof/>
          </w:rPr>
          <w:t xml:space="preserve">3.2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Container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_Toc116844020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12</w:t>
        </w:r>
        <w:r w:rsidR="00721C1E">
          <w:rPr>
            <w:noProof/>
            <w:webHidden/>
          </w:rPr>
          <w:fldChar w:fldCharType="end"/>
        </w:r>
      </w:hyperlink>
    </w:p>
    <w:p w14:paraId="26C90BE7" w14:textId="7849785D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1" w:history="1">
        <w:r w:rsidR="00721C1E" w:rsidRPr="00597C57">
          <w:rPr>
            <w:rStyle w:val="Hyperlink"/>
            <w:noProof/>
          </w:rPr>
          <w:t xml:space="preserve">3.3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Componentes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_Toc116844021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14</w:t>
        </w:r>
        <w:r w:rsidR="00721C1E">
          <w:rPr>
            <w:noProof/>
            <w:webHidden/>
          </w:rPr>
          <w:fldChar w:fldCharType="end"/>
        </w:r>
      </w:hyperlink>
    </w:p>
    <w:p w14:paraId="09DA6AFF" w14:textId="28DCBC2E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2" w:history="1">
        <w:r w:rsidR="00721C1E" w:rsidRPr="00597C57">
          <w:rPr>
            <w:rStyle w:val="Hyperlink"/>
            <w:noProof/>
          </w:rPr>
          <w:t>4.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Avaliação da Arquitetura (ATAM)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_Toc116844022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16</w:t>
        </w:r>
        <w:r w:rsidR="00721C1E">
          <w:rPr>
            <w:noProof/>
            <w:webHidden/>
          </w:rPr>
          <w:fldChar w:fldCharType="end"/>
        </w:r>
      </w:hyperlink>
    </w:p>
    <w:p w14:paraId="1B477675" w14:textId="2F3339AE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3" w:history="1">
        <w:r w:rsidR="00721C1E" w:rsidRPr="00597C57">
          <w:rPr>
            <w:rStyle w:val="Hyperlink"/>
            <w:noProof/>
          </w:rPr>
          <w:t>4.1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Análise das abordagens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_Toc116844023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16</w:t>
        </w:r>
        <w:r w:rsidR="00721C1E">
          <w:rPr>
            <w:noProof/>
            <w:webHidden/>
          </w:rPr>
          <w:fldChar w:fldCharType="end"/>
        </w:r>
      </w:hyperlink>
    </w:p>
    <w:p w14:paraId="1F98145D" w14:textId="267700DB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4" w:history="1">
        <w:r w:rsidR="00721C1E" w:rsidRPr="00597C57">
          <w:rPr>
            <w:rStyle w:val="Hyperlink"/>
            <w:noProof/>
          </w:rPr>
          <w:t xml:space="preserve">4.2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Cenários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_Toc116844024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17</w:t>
        </w:r>
        <w:r w:rsidR="00721C1E">
          <w:rPr>
            <w:noProof/>
            <w:webHidden/>
          </w:rPr>
          <w:fldChar w:fldCharType="end"/>
        </w:r>
      </w:hyperlink>
    </w:p>
    <w:p w14:paraId="2851ED8F" w14:textId="4AEF9A00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5" w:history="1">
        <w:r w:rsidR="00721C1E" w:rsidRPr="00597C57">
          <w:rPr>
            <w:rStyle w:val="Hyperlink"/>
            <w:noProof/>
          </w:rPr>
          <w:t xml:space="preserve">4.3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Evidências da Avaliação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_Toc116844025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17</w:t>
        </w:r>
        <w:r w:rsidR="00721C1E">
          <w:rPr>
            <w:noProof/>
            <w:webHidden/>
          </w:rPr>
          <w:fldChar w:fldCharType="end"/>
        </w:r>
      </w:hyperlink>
    </w:p>
    <w:p w14:paraId="6A133C25" w14:textId="7A0A8FD0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6" w:history="1">
        <w:r w:rsidR="00721C1E" w:rsidRPr="00597C57">
          <w:rPr>
            <w:rStyle w:val="Hyperlink"/>
            <w:noProof/>
          </w:rPr>
          <w:t>5.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Avaliação Crítica dos Resultados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_Toc116844026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23</w:t>
        </w:r>
        <w:r w:rsidR="00721C1E">
          <w:rPr>
            <w:noProof/>
            <w:webHidden/>
          </w:rPr>
          <w:fldChar w:fldCharType="end"/>
        </w:r>
      </w:hyperlink>
    </w:p>
    <w:p w14:paraId="7EF7564B" w14:textId="58EDA615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7" w:history="1">
        <w:r w:rsidR="00721C1E" w:rsidRPr="00597C57">
          <w:rPr>
            <w:rStyle w:val="Hyperlink"/>
            <w:noProof/>
          </w:rPr>
          <w:t>6.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Conclusão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_Toc116844027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24</w:t>
        </w:r>
        <w:r w:rsidR="00721C1E">
          <w:rPr>
            <w:noProof/>
            <w:webHidden/>
          </w:rPr>
          <w:fldChar w:fldCharType="end"/>
        </w:r>
      </w:hyperlink>
    </w:p>
    <w:p w14:paraId="71B668F0" w14:textId="7188EAC6" w:rsidR="00721C1E" w:rsidRDefault="00000000" w:rsidP="00D37A3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8" w:history="1">
        <w:r w:rsidR="00721C1E" w:rsidRPr="00597C57">
          <w:rPr>
            <w:rStyle w:val="Hyperlink"/>
            <w:noProof/>
          </w:rPr>
          <w:t>Referências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_Toc116844028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A25C4E">
          <w:rPr>
            <w:noProof/>
            <w:webHidden/>
          </w:rPr>
          <w:t>25</w:t>
        </w:r>
        <w:r w:rsidR="00721C1E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 w:rsidP="002A5E12">
      <w:pPr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6844012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130963FE" w14:textId="77777777" w:rsidR="00F110F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Este projeto envolve o desenvolvimento de um novo produto de Controle e Gestão de </w:t>
      </w:r>
      <w:r w:rsidR="00D37A3C">
        <w:rPr>
          <w:sz w:val="24"/>
          <w:szCs w:val="24"/>
        </w:rPr>
        <w:t>Plantões</w:t>
      </w:r>
      <w:r w:rsidR="00DD118C">
        <w:rPr>
          <w:sz w:val="24"/>
          <w:szCs w:val="24"/>
        </w:rPr>
        <w:t xml:space="preserve"> (</w:t>
      </w:r>
      <w:r w:rsidR="00DD118C" w:rsidRPr="00DD118C">
        <w:rPr>
          <w:b/>
          <w:bCs/>
          <w:sz w:val="24"/>
          <w:szCs w:val="24"/>
        </w:rPr>
        <w:t>ShiftGenius</w:t>
      </w:r>
      <w:r w:rsidR="00DD118C">
        <w:rPr>
          <w:sz w:val="24"/>
          <w:szCs w:val="24"/>
        </w:rPr>
        <w:t>)</w:t>
      </w:r>
      <w:r w:rsidRPr="00694F72">
        <w:rPr>
          <w:sz w:val="24"/>
          <w:szCs w:val="24"/>
        </w:rPr>
        <w:t xml:space="preserve"> para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e seus médicos contratados. </w:t>
      </w:r>
    </w:p>
    <w:p w14:paraId="7999D62E" w14:textId="3B0A3E6B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O setor de saúde é um setor crítico que requer processos simplificados para agendar e monitorar o pessoal médico, garantindo operações assertivas e confiáveis e a prestação de cuidados de qualidade.</w:t>
      </w:r>
    </w:p>
    <w:p w14:paraId="1DBAA3AA" w14:textId="74B929DB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reconhece a importância de gerenciar eficientemente os </w:t>
      </w:r>
      <w:r w:rsidR="00D37A3C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 para seus médicos, e este projeto visa atender a essa necessidade, criando uma plataforma que facilite a distribuição e o controle de </w:t>
      </w:r>
      <w:r w:rsidR="00D37A3C">
        <w:rPr>
          <w:sz w:val="24"/>
          <w:szCs w:val="24"/>
        </w:rPr>
        <w:t>Plantões</w:t>
      </w:r>
      <w:r w:rsidRPr="00694F72">
        <w:rPr>
          <w:sz w:val="24"/>
          <w:szCs w:val="24"/>
        </w:rPr>
        <w:t>.</w:t>
      </w:r>
    </w:p>
    <w:p w14:paraId="1C257B77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6B7328B" w14:textId="77777777" w:rsidR="00FC08CE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O controle de turnos é fundamental para a gestão de recursos humanos em empresas e instituições que trabalham em regime de plantão. Ele permite a distribuição equilibrada de horas trabalhadas entre os funcionários e reduz a possibilidade de erros e falhas causados por sobrecarga de trabalho e fadiga.</w:t>
      </w:r>
    </w:p>
    <w:p w14:paraId="0838C618" w14:textId="124E08E0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Segundo pesquisa da Fundação Getúlio Vargas (FGV), cerca de 60% das empresas brasileiras que trabalham em regime de plantão enfrentam problemas com o controle de turnos, o que pode levar a atrasos, falta de pessoal em momentos críticos e desmotivação dos funcionários.</w:t>
      </w:r>
    </w:p>
    <w:p w14:paraId="05142FA2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Além disso, estudos mostram que a fadiga acumulada por trabalhadores em regime de plantão pode afetar negativamente a qualidade do atendimento e aumentar o risco de erros e acidentes, principalmente na área da saúde. De acordo com uma pesquisa do Conselho Federal de Medicina, a fadiga é a principal causa de erros médicos no Brasil.</w:t>
      </w:r>
    </w:p>
    <w:p w14:paraId="72741411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Para lidar com esses problemas, empresas e instituições têm adotado soluções de controle de turnos, que incluem sistemas informatizados de gestão de escalas e plataformas de comunicação para garantir o acesso rápido e eficiente às informações sobre os plantões. Segundo a mesma pesquisa da FGV, as empresas que adotam soluções de controle de turnos relatam uma redução média de 30% nas falhas relacionadas à gestão de recursos humanos.</w:t>
      </w:r>
    </w:p>
    <w:p w14:paraId="6A32D58C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Em suma, o controle de turnos é um elemento essencial para garantir a eficiência e a segurança no trabalho em regime de plantão. Ele permite a distribuição equilibrada de horas trabalhadas entre os funcionários, reduzindo a possibilidade de erros e falhas causados por sobrecarga de trabalho e fadiga, além de melhorar a qualidade do atendimento e reduzir os riscos de acidentes e erros.</w:t>
      </w:r>
    </w:p>
    <w:p w14:paraId="3B3741FD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1EB507D" w14:textId="033F0E69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processo atual de gerenciamento de </w:t>
      </w:r>
      <w:r w:rsidR="00D37A3C">
        <w:rPr>
          <w:sz w:val="24"/>
          <w:szCs w:val="24"/>
        </w:rPr>
        <w:t>p</w:t>
      </w:r>
      <w:r w:rsidR="007A39CD">
        <w:rPr>
          <w:sz w:val="24"/>
          <w:szCs w:val="24"/>
        </w:rPr>
        <w:t>l</w:t>
      </w:r>
      <w:r w:rsidR="00D37A3C">
        <w:rPr>
          <w:sz w:val="24"/>
          <w:szCs w:val="24"/>
        </w:rPr>
        <w:t>antões</w:t>
      </w:r>
      <w:r w:rsidRPr="00694F72">
        <w:rPr>
          <w:sz w:val="24"/>
          <w:szCs w:val="24"/>
        </w:rPr>
        <w:t xml:space="preserve"> e pagamentos na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é demorado, ineficiente e propenso a erros. </w:t>
      </w:r>
    </w:p>
    <w:p w14:paraId="4B7BB37C" w14:textId="4CBA8C8D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processo manual de agendamento e gerenciamento de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 geralmente leva à falta de comunicação entre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, médicos e contratados, causando conflitos de agendamento 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 perdidos. </w:t>
      </w:r>
    </w:p>
    <w:p w14:paraId="63A18159" w14:textId="1A09DEE2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falta de uma plataforma centralizada para gerenciar todos os aspectos do agendamento de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 e do processamento de pagamentos é um problema significativo para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>, o que afeta a qualidade do atendimento ao paciente e a satisfação de todas as partes envolvidas.</w:t>
      </w:r>
    </w:p>
    <w:p w14:paraId="45EC235A" w14:textId="4A1D1318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Além disso, exige um enorme esforço de trabalho manual, causando retrabalho e impedindo que a empresa possa escalar sua capacidade de gerenciamento de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>.</w:t>
      </w:r>
    </w:p>
    <w:p w14:paraId="0F14FC61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994997A" w14:textId="4BE266A0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motivação por trás deste projeto é criar um processo mais eficiente e eficaz para gerenciar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 e pagamentos para médicos, contratados e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. </w:t>
      </w:r>
    </w:p>
    <w:p w14:paraId="34D0C8D8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lastRenderedPageBreak/>
        <w:t xml:space="preserve">Ao implementar uma plataforma centralizada, o objetivo é reduzir os conflitos de agendamento, aumentar a precisão do processamento de pagamentos e melhorar a qualidade do atendimento ao paciente. </w:t>
      </w:r>
    </w:p>
    <w:p w14:paraId="48B5D30C" w14:textId="0FE449E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conclusão bem-sucedida deste projeto levará a uma redução significativa nas tarefas administrativas, permitindo que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se concentre na prestação de um melhor atendimento ao paciente e permitindo que a empresa esteja preparada para crescer e escalar seu volume de negócios em tempo relativamente mais curto, e com custo menor.</w:t>
      </w:r>
    </w:p>
    <w:p w14:paraId="026E3F44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0EEB92B9" w14:textId="478AED4B" w:rsidR="00FC08CE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principal objetivo deste projeto é desenvolver um produto interno para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que permita o gerenciamento eficiente das informações, distribuição e controle de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 xml:space="preserve">, juntamente com a capacidade de gerar relatórios e facilitar a comunicação entre todas as partes envolvidas. </w:t>
      </w:r>
    </w:p>
    <w:p w14:paraId="5A7DC741" w14:textId="4D213B45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Para atingir este objetivo, foram identificados os seguintes objetivos:</w:t>
      </w:r>
    </w:p>
    <w:p w14:paraId="2651E142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2E3B66E3" w14:textId="0A5E11E0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Desenvolv</w:t>
      </w:r>
      <w:r w:rsidR="00282660" w:rsidRPr="00282660">
        <w:rPr>
          <w:sz w:val="24"/>
          <w:szCs w:val="24"/>
        </w:rPr>
        <w:t>er</w:t>
      </w:r>
      <w:r w:rsidRPr="00282660">
        <w:rPr>
          <w:sz w:val="24"/>
          <w:szCs w:val="24"/>
        </w:rPr>
        <w:t xml:space="preserve"> uma plataforma que permita à </w:t>
      </w:r>
      <w:r w:rsidR="00C86568">
        <w:rPr>
          <w:sz w:val="24"/>
          <w:szCs w:val="24"/>
        </w:rPr>
        <w:t>ShiftMed</w:t>
      </w:r>
      <w:r w:rsidRPr="00282660">
        <w:rPr>
          <w:sz w:val="24"/>
          <w:szCs w:val="24"/>
        </w:rPr>
        <w:t xml:space="preserve"> gerenciar contratos, </w:t>
      </w:r>
      <w:r w:rsidR="007A39CD">
        <w:rPr>
          <w:sz w:val="24"/>
          <w:szCs w:val="24"/>
        </w:rPr>
        <w:t>plantões</w:t>
      </w:r>
      <w:r w:rsidRPr="00282660">
        <w:rPr>
          <w:sz w:val="24"/>
          <w:szCs w:val="24"/>
        </w:rPr>
        <w:t xml:space="preserve"> e monitorar cuidados médicos.</w:t>
      </w:r>
    </w:p>
    <w:p w14:paraId="37E6D800" w14:textId="6A4C781B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Cri</w:t>
      </w:r>
      <w:r w:rsidR="00282660">
        <w:rPr>
          <w:sz w:val="24"/>
          <w:szCs w:val="24"/>
        </w:rPr>
        <w:t>ar</w:t>
      </w:r>
      <w:r w:rsidRPr="00282660">
        <w:rPr>
          <w:sz w:val="24"/>
          <w:szCs w:val="24"/>
        </w:rPr>
        <w:t xml:space="preserve"> uma interface amigável para que médicos e contratados monitorem seus </w:t>
      </w:r>
      <w:r w:rsidR="007A39CD">
        <w:rPr>
          <w:sz w:val="24"/>
          <w:szCs w:val="24"/>
        </w:rPr>
        <w:t>plantões</w:t>
      </w:r>
      <w:r w:rsidRPr="00282660">
        <w:rPr>
          <w:sz w:val="24"/>
          <w:szCs w:val="24"/>
        </w:rPr>
        <w:t xml:space="preserve">, recebam notificações e gerem relatórios sobre seu histórico de </w:t>
      </w:r>
      <w:r w:rsidR="007A39CD">
        <w:rPr>
          <w:sz w:val="24"/>
          <w:szCs w:val="24"/>
        </w:rPr>
        <w:t>plantões</w:t>
      </w:r>
      <w:r w:rsidRPr="00282660">
        <w:rPr>
          <w:sz w:val="24"/>
          <w:szCs w:val="24"/>
        </w:rPr>
        <w:t>.</w:t>
      </w:r>
    </w:p>
    <w:p w14:paraId="2DF9410E" w14:textId="2CAACE68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Integr</w:t>
      </w:r>
      <w:r w:rsidR="00282660">
        <w:rPr>
          <w:sz w:val="24"/>
          <w:szCs w:val="24"/>
        </w:rPr>
        <w:t>ar</w:t>
      </w:r>
      <w:r w:rsidRPr="00282660">
        <w:rPr>
          <w:sz w:val="24"/>
          <w:szCs w:val="24"/>
        </w:rPr>
        <w:t xml:space="preserve"> a plataforma com os bancos para garantir o processamento de pagamentos oportuno e preciso para os médicos.</w:t>
      </w:r>
    </w:p>
    <w:p w14:paraId="4E4193BF" w14:textId="5B730570" w:rsidR="00694F72" w:rsidRPr="00282660" w:rsidRDefault="00694F72" w:rsidP="00282660">
      <w:pPr>
        <w:pStyle w:val="PargrafodaLista"/>
        <w:numPr>
          <w:ilvl w:val="0"/>
          <w:numId w:val="33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Desenvolv</w:t>
      </w:r>
      <w:r w:rsidR="00E92828">
        <w:rPr>
          <w:sz w:val="24"/>
          <w:szCs w:val="24"/>
        </w:rPr>
        <w:t>er</w:t>
      </w:r>
      <w:r w:rsidRPr="00282660">
        <w:rPr>
          <w:sz w:val="24"/>
          <w:szCs w:val="24"/>
        </w:rPr>
        <w:t xml:space="preserve"> uma interface segura e confiável que permita uma integração perfeita com </w:t>
      </w:r>
      <w:r w:rsidR="006F27DD">
        <w:rPr>
          <w:sz w:val="24"/>
          <w:szCs w:val="24"/>
        </w:rPr>
        <w:t>o Website</w:t>
      </w:r>
      <w:r w:rsidRPr="00282660">
        <w:rPr>
          <w:sz w:val="24"/>
          <w:szCs w:val="24"/>
        </w:rPr>
        <w:t xml:space="preserve"> </w:t>
      </w:r>
      <w:r w:rsidR="00F6196A">
        <w:rPr>
          <w:sz w:val="24"/>
          <w:szCs w:val="24"/>
        </w:rPr>
        <w:t>Shift</w:t>
      </w:r>
      <w:r w:rsidR="00C86568">
        <w:rPr>
          <w:sz w:val="24"/>
          <w:szCs w:val="24"/>
        </w:rPr>
        <w:t>Med</w:t>
      </w:r>
      <w:r w:rsidRPr="00282660">
        <w:rPr>
          <w:sz w:val="24"/>
          <w:szCs w:val="24"/>
        </w:rPr>
        <w:t xml:space="preserve"> existente, proporcionando uma experiência unificada para todas as partes envolvidas.</w:t>
      </w:r>
    </w:p>
    <w:p w14:paraId="44CDE22D" w14:textId="77777777" w:rsidR="00694F72" w:rsidRPr="00282660" w:rsidRDefault="00694F72" w:rsidP="00282660">
      <w:pPr>
        <w:pStyle w:val="PargrafodaLista"/>
        <w:numPr>
          <w:ilvl w:val="0"/>
          <w:numId w:val="33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Permitir que hospitais/planos de saúde/clínicas gerenciem o atendimento médico e a prestação de cuidados.</w:t>
      </w:r>
    </w:p>
    <w:p w14:paraId="296A9F62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39B3A9FD" w14:textId="1838DCCA" w:rsidR="00781D1B" w:rsidRPr="00F45E97" w:rsidRDefault="00694F72" w:rsidP="00F33CFD">
      <w:pPr>
        <w:rPr>
          <w:sz w:val="24"/>
          <w:szCs w:val="24"/>
        </w:rPr>
      </w:pPr>
      <w:r w:rsidRPr="00694F72">
        <w:rPr>
          <w:sz w:val="24"/>
          <w:szCs w:val="24"/>
        </w:rPr>
        <w:t xml:space="preserve">No geral, o escopo deste projeto inclui o desenvolvimento de um produto interno para a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 xml:space="preserve"> que permit</w:t>
      </w:r>
      <w:r w:rsidR="00E92828">
        <w:rPr>
          <w:sz w:val="24"/>
          <w:szCs w:val="24"/>
        </w:rPr>
        <w:t>a</w:t>
      </w:r>
      <w:r w:rsidRPr="00694F72">
        <w:rPr>
          <w:sz w:val="24"/>
          <w:szCs w:val="24"/>
        </w:rPr>
        <w:t xml:space="preserve"> o gerenciamento eficiente de informações, distribuição e controle de </w:t>
      </w:r>
      <w:r w:rsidR="007A39CD">
        <w:rPr>
          <w:sz w:val="24"/>
          <w:szCs w:val="24"/>
        </w:rPr>
        <w:t>plantões</w:t>
      </w:r>
      <w:r w:rsidRPr="00694F72">
        <w:rPr>
          <w:sz w:val="24"/>
          <w:szCs w:val="24"/>
        </w:rPr>
        <w:t>, juntamente com a capacidade de gerar relatórios e facilitar a comunicação entre todas as partes envolvidas</w:t>
      </w:r>
      <w:r w:rsidR="00E92828">
        <w:rPr>
          <w:sz w:val="24"/>
          <w:szCs w:val="24"/>
        </w:rPr>
        <w:t xml:space="preserve"> e </w:t>
      </w:r>
      <w:r w:rsidRPr="00694F72">
        <w:rPr>
          <w:sz w:val="24"/>
          <w:szCs w:val="24"/>
        </w:rPr>
        <w:t xml:space="preserve">fornecer processamento de pagamento seguro e integração perfeita com </w:t>
      </w:r>
      <w:r w:rsidR="007E0003">
        <w:rPr>
          <w:sz w:val="24"/>
          <w:szCs w:val="24"/>
        </w:rPr>
        <w:t>o Website</w:t>
      </w:r>
      <w:r w:rsidRPr="00694F72">
        <w:rPr>
          <w:sz w:val="24"/>
          <w:szCs w:val="24"/>
        </w:rPr>
        <w:t xml:space="preserve"> </w:t>
      </w:r>
      <w:r w:rsidR="00C86568">
        <w:rPr>
          <w:sz w:val="24"/>
          <w:szCs w:val="24"/>
        </w:rPr>
        <w:t>ShiftMed</w:t>
      </w:r>
      <w:r w:rsidRPr="00694F72">
        <w:rPr>
          <w:sz w:val="24"/>
          <w:szCs w:val="24"/>
        </w:rPr>
        <w:t>.</w:t>
      </w:r>
      <w:r w:rsidR="00781D1B" w:rsidRPr="00F45E97">
        <w:rPr>
          <w:sz w:val="24"/>
          <w:szCs w:val="24"/>
        </w:rPr>
        <w:br w:type="page"/>
      </w: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5" w:name="_Toc116844013"/>
      <w:r w:rsidRPr="00F45E97">
        <w:rPr>
          <w:rFonts w:ascii="Times New Roman" w:hAnsi="Times New Roman"/>
        </w:rPr>
        <w:lastRenderedPageBreak/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5"/>
    </w:p>
    <w:p w14:paraId="5D27A303" w14:textId="7D185233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</w:t>
      </w:r>
      <w:r w:rsidR="00527616">
        <w:rPr>
          <w:sz w:val="24"/>
          <w:szCs w:val="24"/>
        </w:rPr>
        <w:t>idos pelo autor, tal que permita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092E4C42" w:rsidR="00AD1154" w:rsidRPr="00F45E97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6" w:name="_Toc116844014"/>
      <w:r w:rsidR="00D166CC" w:rsidRPr="00F45E97">
        <w:rPr>
          <w:rFonts w:ascii="Times New Roman" w:hAnsi="Times New Roman"/>
        </w:rPr>
        <w:t>Restrições Arquiteturais</w:t>
      </w:r>
      <w:bookmarkEnd w:id="6"/>
    </w:p>
    <w:p w14:paraId="00E250F2" w14:textId="74AFCEB0" w:rsidR="00D166CC" w:rsidRPr="00F45E97" w:rsidRDefault="00D166CC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R1: O software deve</w:t>
      </w:r>
      <w:r w:rsidR="00324303">
        <w:rPr>
          <w:sz w:val="24"/>
          <w:szCs w:val="24"/>
        </w:rPr>
        <w:t xml:space="preserve"> ser desenvolvido em </w:t>
      </w:r>
      <w:r w:rsidR="008B592E">
        <w:rPr>
          <w:sz w:val="24"/>
          <w:szCs w:val="24"/>
        </w:rPr>
        <w:t>Salesforce</w:t>
      </w:r>
    </w:p>
    <w:p w14:paraId="42D2AD77" w14:textId="77777777" w:rsidR="005171D6" w:rsidRDefault="00D166CC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R2: </w:t>
      </w:r>
      <w:r w:rsidR="005171D6">
        <w:rPr>
          <w:sz w:val="24"/>
          <w:szCs w:val="24"/>
        </w:rPr>
        <w:t>O</w:t>
      </w:r>
      <w:r w:rsidR="005171D6" w:rsidRPr="005171D6">
        <w:rPr>
          <w:sz w:val="24"/>
          <w:szCs w:val="24"/>
        </w:rPr>
        <w:t xml:space="preserve"> Salesforce é um provedor de PaaS, o que significa que o aplicativo deve ser desenvolvido usando os recursos da plataforma Salesforce e seguir suas diretrizes de desenvolvimento e práticas recomendadas. </w:t>
      </w:r>
    </w:p>
    <w:p w14:paraId="20150597" w14:textId="401C798C" w:rsidR="00324303" w:rsidRDefault="00324303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R3</w:t>
      </w:r>
      <w:r w:rsidRPr="00F45E97">
        <w:rPr>
          <w:sz w:val="24"/>
          <w:szCs w:val="24"/>
        </w:rPr>
        <w:t>:</w:t>
      </w:r>
      <w:r w:rsidR="000C650B">
        <w:rPr>
          <w:sz w:val="24"/>
          <w:szCs w:val="24"/>
        </w:rPr>
        <w:t>.</w:t>
      </w:r>
      <w:r w:rsidR="00AE6199" w:rsidRPr="00AE6199">
        <w:t xml:space="preserve"> </w:t>
      </w:r>
      <w:r w:rsidR="00AE6199">
        <w:rPr>
          <w:sz w:val="24"/>
          <w:szCs w:val="24"/>
        </w:rPr>
        <w:t>O</w:t>
      </w:r>
      <w:r w:rsidR="00AE6199" w:rsidRPr="00AE6199">
        <w:rPr>
          <w:sz w:val="24"/>
          <w:szCs w:val="24"/>
        </w:rPr>
        <w:t xml:space="preserve"> aplicativo deve aproveitar a arquitetura baseada em nuvem fornecida pelo Salesforce, utilizando sua infraestrutura, serviços e recursos de escalabilidade.</w:t>
      </w:r>
    </w:p>
    <w:p w14:paraId="1BD3A9A5" w14:textId="3B188CA7" w:rsidR="00AE6199" w:rsidRDefault="00D94AE2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R4: Se</w:t>
      </w:r>
      <w:r w:rsidRPr="00D94AE2">
        <w:rPr>
          <w:sz w:val="24"/>
          <w:szCs w:val="24"/>
        </w:rPr>
        <w:t xml:space="preserve"> o aplicativo precisar se integrar a sistemas externos, como APIs ou bancos de dados de terceiros, a integração deverá ser projetada e implementada seguindo as práticas recomendadas de integração do Salesforce.</w:t>
      </w:r>
    </w:p>
    <w:p w14:paraId="18023CE4" w14:textId="05DADF0B" w:rsidR="00C02899" w:rsidRDefault="00C02899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R5: O</w:t>
      </w:r>
      <w:r w:rsidRPr="00C02899">
        <w:rPr>
          <w:sz w:val="24"/>
          <w:szCs w:val="24"/>
        </w:rPr>
        <w:t xml:space="preserve"> Salesforce tem vários limites e </w:t>
      </w:r>
      <w:r w:rsidR="009715A7">
        <w:rPr>
          <w:sz w:val="24"/>
          <w:szCs w:val="24"/>
        </w:rPr>
        <w:t xml:space="preserve">restrições de </w:t>
      </w:r>
      <w:r w:rsidR="00DC7D7F">
        <w:rPr>
          <w:sz w:val="24"/>
          <w:szCs w:val="24"/>
        </w:rPr>
        <w:t>governança (</w:t>
      </w:r>
      <w:r w:rsidR="009715A7">
        <w:rPr>
          <w:sz w:val="24"/>
          <w:szCs w:val="24"/>
        </w:rPr>
        <w:t>Governor limits)</w:t>
      </w:r>
      <w:r w:rsidRPr="00C02899">
        <w:rPr>
          <w:sz w:val="24"/>
          <w:szCs w:val="24"/>
        </w:rPr>
        <w:t xml:space="preserve"> em recursos como chamadas de API, armazenamento de dados e processamento. O aplicativo deve ser projetado para funcionar dentro dessas restrições e otimizar o uso de recursos.</w:t>
      </w:r>
    </w:p>
    <w:p w14:paraId="4C09D23D" w14:textId="46DCEEE9" w:rsidR="009715A7" w:rsidRPr="00F45E97" w:rsidRDefault="009715A7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R6: </w:t>
      </w:r>
      <w:r w:rsidR="00DC7D7F" w:rsidRPr="00DC7D7F">
        <w:rPr>
          <w:sz w:val="24"/>
          <w:szCs w:val="24"/>
        </w:rPr>
        <w:t>O aplicativo deve aderir ao modelo de segurança do Salesforce, implementando controles de acesso, permissões de usuário e medidas de segurança de dados para garantir a confidencialidade, integridade e disponibilidade dos dados.</w:t>
      </w:r>
    </w:p>
    <w:p w14:paraId="1FAAEAE6" w14:textId="77777777" w:rsidR="00D166CC" w:rsidRPr="00F45E97" w:rsidRDefault="00D166CC" w:rsidP="00D166CC">
      <w:pPr>
        <w:pStyle w:val="Corpodetexto"/>
      </w:pPr>
    </w:p>
    <w:p w14:paraId="12411165" w14:textId="7EF71763" w:rsidR="009B453A" w:rsidRPr="00F45E97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bookmarkStart w:id="7" w:name="_heading=h.e4qgsirqegbo" w:colFirst="0" w:colLast="0"/>
      <w:bookmarkStart w:id="8" w:name="_Toc476472322"/>
      <w:bookmarkStart w:id="9" w:name="_Toc421735552"/>
      <w:bookmarkEnd w:id="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10" w:name="_Toc116844015"/>
      <w:r w:rsidR="009B453A" w:rsidRPr="00F45E97">
        <w:rPr>
          <w:rFonts w:ascii="Times New Roman" w:hAnsi="Times New Roman"/>
        </w:rPr>
        <w:t>Requisitos Funcionais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4829"/>
        <w:gridCol w:w="1403"/>
        <w:gridCol w:w="1323"/>
      </w:tblGrid>
      <w:tr w:rsidR="002646A5" w:rsidRPr="00F45E97" w14:paraId="6F67524C" w14:textId="77777777" w:rsidTr="00CF0AC2">
        <w:tc>
          <w:tcPr>
            <w:tcW w:w="480" w:type="pct"/>
            <w:shd w:val="clear" w:color="auto" w:fill="D9E2F3"/>
          </w:tcPr>
          <w:p w14:paraId="417B143B" w14:textId="77777777" w:rsidR="002646A5" w:rsidRPr="00785002" w:rsidRDefault="002646A5" w:rsidP="00B42CA1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058" w:type="pct"/>
            <w:shd w:val="clear" w:color="auto" w:fill="D9E2F3"/>
          </w:tcPr>
          <w:p w14:paraId="29C3EE02" w14:textId="77777777" w:rsidR="002646A5" w:rsidRPr="00785002" w:rsidRDefault="002646A5" w:rsidP="00B42CA1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31" w:type="pct"/>
            <w:shd w:val="clear" w:color="auto" w:fill="D9E2F3"/>
          </w:tcPr>
          <w:p w14:paraId="28A1DC9D" w14:textId="2A2EDC45" w:rsidR="002646A5" w:rsidRPr="00785002" w:rsidRDefault="000C01ED" w:rsidP="00B42CA1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Dificuldade (B/M/A)*</w:t>
            </w:r>
          </w:p>
        </w:tc>
        <w:tc>
          <w:tcPr>
            <w:tcW w:w="731" w:type="pct"/>
            <w:shd w:val="clear" w:color="auto" w:fill="D9E2F3"/>
          </w:tcPr>
          <w:p w14:paraId="5C8E7CA5" w14:textId="51C5B447" w:rsidR="002646A5" w:rsidRPr="00785002" w:rsidRDefault="002646A5" w:rsidP="00B42CA1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Prioridade</w:t>
            </w:r>
          </w:p>
          <w:p w14:paraId="6150AF70" w14:textId="77777777" w:rsidR="002646A5" w:rsidRPr="00785002" w:rsidRDefault="002646A5" w:rsidP="00B42CA1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B/M/A</w:t>
            </w:r>
          </w:p>
        </w:tc>
      </w:tr>
      <w:tr w:rsidR="009A76AB" w:rsidRPr="00F45E97" w14:paraId="0450348B" w14:textId="77777777" w:rsidTr="00CF0AC2">
        <w:tc>
          <w:tcPr>
            <w:tcW w:w="480" w:type="pct"/>
            <w:shd w:val="clear" w:color="auto" w:fill="auto"/>
          </w:tcPr>
          <w:p w14:paraId="69CD1C0D" w14:textId="129DD383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RF01</w:t>
            </w:r>
          </w:p>
        </w:tc>
        <w:tc>
          <w:tcPr>
            <w:tcW w:w="3058" w:type="pct"/>
            <w:shd w:val="clear" w:color="auto" w:fill="auto"/>
          </w:tcPr>
          <w:p w14:paraId="7CBA1508" w14:textId="52884510" w:rsidR="009A76AB" w:rsidRPr="00BB0995" w:rsidRDefault="009A76AB" w:rsidP="009A76AB">
            <w:pPr>
              <w:suppressAutoHyphens/>
              <w:spacing w:line="360" w:lineRule="auto"/>
              <w:rPr>
                <w:i/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Permitir o registro e gerenciamento de contatos, incluindo médicos, coordenadores e colaboradores. Capturar informações relevantes, como nome, detalhes de contato, especialidades e funções.</w:t>
            </w:r>
          </w:p>
        </w:tc>
        <w:tc>
          <w:tcPr>
            <w:tcW w:w="731" w:type="pct"/>
          </w:tcPr>
          <w:p w14:paraId="676D543B" w14:textId="50CE512D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09C5CCD8" w14:textId="0CE3103C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16D037BE" w14:textId="77777777" w:rsidTr="00CF0AC2">
        <w:tc>
          <w:tcPr>
            <w:tcW w:w="480" w:type="pct"/>
            <w:shd w:val="clear" w:color="auto" w:fill="auto"/>
          </w:tcPr>
          <w:p w14:paraId="13FC6335" w14:textId="59FD3B9F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RF02</w:t>
            </w:r>
          </w:p>
        </w:tc>
        <w:tc>
          <w:tcPr>
            <w:tcW w:w="3058" w:type="pct"/>
            <w:shd w:val="clear" w:color="auto" w:fill="auto"/>
          </w:tcPr>
          <w:p w14:paraId="5476B042" w14:textId="09DA9961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Possibilitar o registro e acompanhamento de contratos com hospitais ou entidades privadas. Armazenar detalhes do contrato, termos, datas de início e término e contatos associados.</w:t>
            </w:r>
          </w:p>
        </w:tc>
        <w:tc>
          <w:tcPr>
            <w:tcW w:w="731" w:type="pct"/>
          </w:tcPr>
          <w:p w14:paraId="413C36DA" w14:textId="223AE25A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6854C32B" w14:textId="4E702449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724CD7D3" w14:textId="77777777" w:rsidTr="00CF0AC2">
        <w:tc>
          <w:tcPr>
            <w:tcW w:w="480" w:type="pct"/>
            <w:shd w:val="clear" w:color="auto" w:fill="auto"/>
          </w:tcPr>
          <w:p w14:paraId="4CF735CF" w14:textId="3694EA05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lastRenderedPageBreak/>
              <w:t>RF03</w:t>
            </w:r>
          </w:p>
        </w:tc>
        <w:tc>
          <w:tcPr>
            <w:tcW w:w="3058" w:type="pct"/>
            <w:shd w:val="clear" w:color="auto" w:fill="auto"/>
          </w:tcPr>
          <w:p w14:paraId="42D83279" w14:textId="5207D568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Fornecer a capacidade de registrar e gerenciar contas para hospitais e entidades privadas. Incluir detalhes da conta, informações de contato e contratos associados.</w:t>
            </w:r>
          </w:p>
        </w:tc>
        <w:tc>
          <w:tcPr>
            <w:tcW w:w="731" w:type="pct"/>
          </w:tcPr>
          <w:p w14:paraId="6FA64D8A" w14:textId="1192CF5A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7B15117D" w14:textId="7513B492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9A76AB" w:rsidRPr="00F45E97" w14:paraId="21ABA977" w14:textId="77777777" w:rsidTr="00CF0AC2">
        <w:tc>
          <w:tcPr>
            <w:tcW w:w="480" w:type="pct"/>
            <w:shd w:val="clear" w:color="auto" w:fill="auto"/>
          </w:tcPr>
          <w:p w14:paraId="0900BDC1" w14:textId="65D24C4E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RF04</w:t>
            </w:r>
          </w:p>
        </w:tc>
        <w:tc>
          <w:tcPr>
            <w:tcW w:w="3058" w:type="pct"/>
            <w:shd w:val="clear" w:color="auto" w:fill="auto"/>
          </w:tcPr>
          <w:p w14:paraId="7C7C5194" w14:textId="052B3F0B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Permitir a criação e gestão de escalas de Plantões. Capturar detalhes do plantão, como data, hora, duração, local, médicos designados e contatos associados.</w:t>
            </w:r>
          </w:p>
        </w:tc>
        <w:tc>
          <w:tcPr>
            <w:tcW w:w="731" w:type="pct"/>
          </w:tcPr>
          <w:p w14:paraId="530367E2" w14:textId="671E2FF5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  <w:tc>
          <w:tcPr>
            <w:tcW w:w="731" w:type="pct"/>
            <w:shd w:val="clear" w:color="auto" w:fill="auto"/>
          </w:tcPr>
          <w:p w14:paraId="48528B02" w14:textId="2A8F4923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185F9044" w14:textId="77777777" w:rsidTr="00CF0AC2">
        <w:tc>
          <w:tcPr>
            <w:tcW w:w="480" w:type="pct"/>
            <w:shd w:val="clear" w:color="auto" w:fill="auto"/>
          </w:tcPr>
          <w:p w14:paraId="5190F69F" w14:textId="4B0BDDDC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RF05</w:t>
            </w:r>
          </w:p>
        </w:tc>
        <w:tc>
          <w:tcPr>
            <w:tcW w:w="3058" w:type="pct"/>
            <w:shd w:val="clear" w:color="auto" w:fill="auto"/>
          </w:tcPr>
          <w:p w14:paraId="41521B09" w14:textId="5B3CE644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Gerar relatórios para gerenciamento de plantões, fornecendo insights sobre plantões, médicos designados e outros dados relevantes. Incluir opções de filtragem e classificação para relatórios personalizados.</w:t>
            </w:r>
          </w:p>
        </w:tc>
        <w:tc>
          <w:tcPr>
            <w:tcW w:w="731" w:type="pct"/>
          </w:tcPr>
          <w:p w14:paraId="7E3FFCF6" w14:textId="4A5AAC2C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  <w:tc>
          <w:tcPr>
            <w:tcW w:w="731" w:type="pct"/>
            <w:shd w:val="clear" w:color="auto" w:fill="auto"/>
          </w:tcPr>
          <w:p w14:paraId="05E409FB" w14:textId="7C5A505C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9A76AB" w:rsidRPr="00F45E97" w14:paraId="7FF7EA19" w14:textId="77777777" w:rsidTr="00CF0AC2">
        <w:tc>
          <w:tcPr>
            <w:tcW w:w="480" w:type="pct"/>
            <w:shd w:val="clear" w:color="auto" w:fill="auto"/>
          </w:tcPr>
          <w:p w14:paraId="252E4F61" w14:textId="6F273001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RF06</w:t>
            </w:r>
          </w:p>
        </w:tc>
        <w:tc>
          <w:tcPr>
            <w:tcW w:w="3058" w:type="pct"/>
            <w:shd w:val="clear" w:color="auto" w:fill="auto"/>
          </w:tcPr>
          <w:p w14:paraId="7CA80B6F" w14:textId="629D5A38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Gerar relatórios financeiros com base em plantões e contratos, fornecendo uma visão geral de pagamentos, receitas e despesas. Incluir opções de filtragem e agregação para análise de dados.</w:t>
            </w:r>
          </w:p>
        </w:tc>
        <w:tc>
          <w:tcPr>
            <w:tcW w:w="731" w:type="pct"/>
          </w:tcPr>
          <w:p w14:paraId="6A20CF0C" w14:textId="499AEFCF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  <w:tc>
          <w:tcPr>
            <w:tcW w:w="731" w:type="pct"/>
            <w:shd w:val="clear" w:color="auto" w:fill="auto"/>
          </w:tcPr>
          <w:p w14:paraId="55CBA14D" w14:textId="7A7EC352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9A76AB" w:rsidRPr="00F45E97" w14:paraId="699BAE0B" w14:textId="77777777" w:rsidTr="00CF0AC2">
        <w:tc>
          <w:tcPr>
            <w:tcW w:w="480" w:type="pct"/>
            <w:shd w:val="clear" w:color="auto" w:fill="auto"/>
          </w:tcPr>
          <w:p w14:paraId="64DCCD32" w14:textId="72B1194C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RF07</w:t>
            </w:r>
          </w:p>
        </w:tc>
        <w:tc>
          <w:tcPr>
            <w:tcW w:w="3058" w:type="pct"/>
            <w:shd w:val="clear" w:color="auto" w:fill="auto"/>
          </w:tcPr>
          <w:p w14:paraId="05B8EAC8" w14:textId="026735E7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 xml:space="preserve">Integrar o aplicativo com o </w:t>
            </w:r>
            <w:r>
              <w:rPr>
                <w:sz w:val="24"/>
                <w:szCs w:val="24"/>
              </w:rPr>
              <w:t>web</w:t>
            </w:r>
            <w:r w:rsidRPr="00BB0995">
              <w:rPr>
                <w:sz w:val="24"/>
                <w:szCs w:val="24"/>
              </w:rPr>
              <w:t>site da ShiftMed para sincronizar dados relevantes, como horários de plantão, disponibilidade de médicos e informações de contato.</w:t>
            </w:r>
          </w:p>
        </w:tc>
        <w:tc>
          <w:tcPr>
            <w:tcW w:w="731" w:type="pct"/>
          </w:tcPr>
          <w:p w14:paraId="635190D2" w14:textId="4C8B9B9C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2213B88D" w14:textId="28AF06BB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9A76AB" w:rsidRPr="00F45E97" w14:paraId="2A17767A" w14:textId="77777777" w:rsidTr="00CF0AC2">
        <w:tc>
          <w:tcPr>
            <w:tcW w:w="480" w:type="pct"/>
            <w:shd w:val="clear" w:color="auto" w:fill="auto"/>
          </w:tcPr>
          <w:p w14:paraId="1470DE60" w14:textId="2B05ECFA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RF08</w:t>
            </w:r>
          </w:p>
        </w:tc>
        <w:tc>
          <w:tcPr>
            <w:tcW w:w="3058" w:type="pct"/>
            <w:shd w:val="clear" w:color="auto" w:fill="auto"/>
          </w:tcPr>
          <w:p w14:paraId="490FBE73" w14:textId="2CB9FD64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Estabelecer integração com o Banco Santander para facilitar transações financeiras, como geração de arquivos de pagamento ou conciliação de dados financeiros.</w:t>
            </w:r>
          </w:p>
        </w:tc>
        <w:tc>
          <w:tcPr>
            <w:tcW w:w="731" w:type="pct"/>
          </w:tcPr>
          <w:p w14:paraId="67A5C1BF" w14:textId="763AAC82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  <w:tc>
          <w:tcPr>
            <w:tcW w:w="731" w:type="pct"/>
            <w:shd w:val="clear" w:color="auto" w:fill="auto"/>
          </w:tcPr>
          <w:p w14:paraId="7C0A16BE" w14:textId="3EAF65F0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9A76AB" w:rsidRPr="00F45E97" w14:paraId="23B8E1A4" w14:textId="77777777" w:rsidTr="00CF0AC2">
        <w:tc>
          <w:tcPr>
            <w:tcW w:w="480" w:type="pct"/>
            <w:shd w:val="clear" w:color="auto" w:fill="auto"/>
          </w:tcPr>
          <w:p w14:paraId="6128FF1C" w14:textId="47E99CD0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RF09</w:t>
            </w:r>
          </w:p>
        </w:tc>
        <w:tc>
          <w:tcPr>
            <w:tcW w:w="3058" w:type="pct"/>
            <w:shd w:val="clear" w:color="auto" w:fill="auto"/>
          </w:tcPr>
          <w:p w14:paraId="7CCFB860" w14:textId="57AB945A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Implementar um sistema de notificação para enviar notificações automatizadas a médicos, coordenadores e colaboradores sobre atribuições de plantões, atualizações ou lembretes.</w:t>
            </w:r>
          </w:p>
        </w:tc>
        <w:tc>
          <w:tcPr>
            <w:tcW w:w="731" w:type="pct"/>
          </w:tcPr>
          <w:p w14:paraId="6CC43B94" w14:textId="6C6731FC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47E12799" w14:textId="5EADFF4B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0A9F3A38" w14:textId="77777777" w:rsidTr="00CF0AC2">
        <w:tc>
          <w:tcPr>
            <w:tcW w:w="480" w:type="pct"/>
            <w:shd w:val="clear" w:color="auto" w:fill="auto"/>
          </w:tcPr>
          <w:p w14:paraId="06B507E1" w14:textId="12BBD3EF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RF10</w:t>
            </w:r>
          </w:p>
        </w:tc>
        <w:tc>
          <w:tcPr>
            <w:tcW w:w="3058" w:type="pct"/>
            <w:shd w:val="clear" w:color="auto" w:fill="auto"/>
          </w:tcPr>
          <w:p w14:paraId="69FBF829" w14:textId="7FA0B756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 xml:space="preserve">Definir e configurar funções e permissões de usuário para controle de acesso, garantindo </w:t>
            </w:r>
            <w:r w:rsidRPr="00BB0995">
              <w:rPr>
                <w:sz w:val="24"/>
                <w:szCs w:val="24"/>
              </w:rPr>
              <w:lastRenderedPageBreak/>
              <w:t>níveis de autorização apropriados para ações como aprovações de plantões ou modificações de contrato.</w:t>
            </w:r>
          </w:p>
        </w:tc>
        <w:tc>
          <w:tcPr>
            <w:tcW w:w="731" w:type="pct"/>
          </w:tcPr>
          <w:p w14:paraId="59083D99" w14:textId="53A6517B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lastRenderedPageBreak/>
              <w:t>M</w:t>
            </w:r>
          </w:p>
        </w:tc>
        <w:tc>
          <w:tcPr>
            <w:tcW w:w="731" w:type="pct"/>
            <w:shd w:val="clear" w:color="auto" w:fill="auto"/>
          </w:tcPr>
          <w:p w14:paraId="026C2A4B" w14:textId="02AD0F0B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2CD1D2C7" w14:textId="77777777" w:rsidTr="00CF0AC2">
        <w:tc>
          <w:tcPr>
            <w:tcW w:w="480" w:type="pct"/>
            <w:shd w:val="clear" w:color="auto" w:fill="auto"/>
          </w:tcPr>
          <w:p w14:paraId="198927F4" w14:textId="1E4E5D58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RF11</w:t>
            </w:r>
          </w:p>
        </w:tc>
        <w:tc>
          <w:tcPr>
            <w:tcW w:w="3058" w:type="pct"/>
            <w:shd w:val="clear" w:color="auto" w:fill="auto"/>
          </w:tcPr>
          <w:p w14:paraId="3DCE6930" w14:textId="544204C4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Definir e configurar perfis e papéis de usuários no aplicativo. Cada perfil deve ter permissões e níveis de acesso específicos com base nas responsabilidades do trabalho, garantindo visibilidade e funcionalidade de dados apropriadas para diferentes tipos de usuário.</w:t>
            </w:r>
          </w:p>
        </w:tc>
        <w:tc>
          <w:tcPr>
            <w:tcW w:w="731" w:type="pct"/>
          </w:tcPr>
          <w:p w14:paraId="54CFED49" w14:textId="03BDBBCF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32A631D0" w14:textId="7CE705F8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9A76AB" w:rsidRPr="00F45E97" w14:paraId="6CCCBAA1" w14:textId="77777777" w:rsidTr="00CF0AC2">
        <w:tc>
          <w:tcPr>
            <w:tcW w:w="480" w:type="pct"/>
            <w:shd w:val="clear" w:color="auto" w:fill="auto"/>
          </w:tcPr>
          <w:p w14:paraId="088FEA72" w14:textId="4773BD72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RF12</w:t>
            </w:r>
          </w:p>
        </w:tc>
        <w:tc>
          <w:tcPr>
            <w:tcW w:w="3058" w:type="pct"/>
            <w:shd w:val="clear" w:color="auto" w:fill="auto"/>
          </w:tcPr>
          <w:p w14:paraId="1421DC34" w14:textId="75E726A3" w:rsidR="009A76AB" w:rsidRPr="00BB0995" w:rsidRDefault="009A76AB" w:rsidP="009A76AB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Criar painéis personalizáveis dentro do aplicativo para fornecer aos usuários painéis personalizados e acesso rápido a informações relevantes. Os painéis podem exibir métricas importantes, relatórios ou visualizações de dados específicas com base nas preferências e requisitos do usuário.</w:t>
            </w:r>
          </w:p>
        </w:tc>
        <w:tc>
          <w:tcPr>
            <w:tcW w:w="731" w:type="pct"/>
          </w:tcPr>
          <w:p w14:paraId="071A837F" w14:textId="3FC2265D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  <w:tc>
          <w:tcPr>
            <w:tcW w:w="731" w:type="pct"/>
            <w:shd w:val="clear" w:color="auto" w:fill="auto"/>
          </w:tcPr>
          <w:p w14:paraId="7209609F" w14:textId="2BC3B75A" w:rsidR="009A76AB" w:rsidRPr="00BB0995" w:rsidRDefault="009A76AB" w:rsidP="009A76AB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</w:tbl>
    <w:p w14:paraId="78F7689C" w14:textId="77777777" w:rsidR="00597FEA" w:rsidRPr="00F45E97" w:rsidRDefault="00597FEA" w:rsidP="005B00F9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p w14:paraId="6AA57374" w14:textId="77777777" w:rsidR="005B00F9" w:rsidRPr="00F45E97" w:rsidRDefault="005B00F9" w:rsidP="007A1EF1">
      <w:r w:rsidRPr="00F45E97">
        <w:t>*B=Baixa, M=Média, A=Alta.</w:t>
      </w:r>
    </w:p>
    <w:p w14:paraId="75F5053B" w14:textId="73FB3095" w:rsidR="00AD1154" w:rsidRPr="00F45E97" w:rsidRDefault="009E642B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11" w:name="_Toc116844016"/>
      <w:r w:rsidR="000435A3"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="000435A3" w:rsidRPr="00F45E97">
        <w:rPr>
          <w:rFonts w:ascii="Times New Roman" w:hAnsi="Times New Roman"/>
        </w:rPr>
        <w:t>ão-funcionais</w:t>
      </w:r>
      <w:bookmarkEnd w:id="11"/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2" w:name="_heading=h.ltbu7zl67dmw" w:colFirst="0" w:colLast="0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5946"/>
        <w:gridCol w:w="1423"/>
      </w:tblGrid>
      <w:tr w:rsidR="002F19D9" w:rsidRPr="00F45E97" w14:paraId="10857500" w14:textId="77777777" w:rsidTr="00CF0AC2">
        <w:tc>
          <w:tcPr>
            <w:tcW w:w="563" w:type="pct"/>
            <w:shd w:val="clear" w:color="auto" w:fill="D9E2F3"/>
          </w:tcPr>
          <w:p w14:paraId="2885BA1C" w14:textId="77777777" w:rsidR="007A1EF1" w:rsidRPr="00785002" w:rsidRDefault="007A1EF1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580" w:type="pct"/>
            <w:shd w:val="clear" w:color="auto" w:fill="D9E2F3"/>
          </w:tcPr>
          <w:p w14:paraId="2D419C4A" w14:textId="77777777" w:rsidR="007A1EF1" w:rsidRPr="00785002" w:rsidRDefault="007A1EF1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857" w:type="pct"/>
            <w:shd w:val="clear" w:color="auto" w:fill="D9E2F3"/>
          </w:tcPr>
          <w:p w14:paraId="49158DBC" w14:textId="77777777" w:rsidR="007A1EF1" w:rsidRPr="00785002" w:rsidRDefault="007A1EF1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Prioridade</w:t>
            </w:r>
          </w:p>
          <w:p w14:paraId="5AEB50BE" w14:textId="77777777" w:rsidR="007A1EF1" w:rsidRPr="00785002" w:rsidRDefault="007A1EF1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B/M/A</w:t>
            </w:r>
          </w:p>
        </w:tc>
      </w:tr>
      <w:tr w:rsidR="00C96AA7" w:rsidRPr="00F45E97" w14:paraId="0E2F674B" w14:textId="77777777" w:rsidTr="00CF0AC2">
        <w:tc>
          <w:tcPr>
            <w:tcW w:w="563" w:type="pct"/>
            <w:shd w:val="clear" w:color="auto" w:fill="auto"/>
          </w:tcPr>
          <w:p w14:paraId="6AE62AA8" w14:textId="77777777" w:rsidR="007A1EF1" w:rsidRPr="00BB0995" w:rsidRDefault="007A1EF1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RNF01</w:t>
            </w:r>
          </w:p>
        </w:tc>
        <w:tc>
          <w:tcPr>
            <w:tcW w:w="3580" w:type="pct"/>
            <w:shd w:val="clear" w:color="auto" w:fill="auto"/>
          </w:tcPr>
          <w:p w14:paraId="1AFF6EF0" w14:textId="1CBBE1A5" w:rsidR="007A1EF1" w:rsidRPr="00BB0995" w:rsidRDefault="00A12F8D" w:rsidP="007A1EF1">
            <w:pPr>
              <w:suppressAutoHyphens/>
              <w:spacing w:line="360" w:lineRule="auto"/>
              <w:rPr>
                <w:i/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estar disponível e acessível aos usuários 24 horas por dia, 7 dias por semana, com tempo mínimo de inatividade planejado para manutenção ou atualizações.</w:t>
            </w:r>
          </w:p>
        </w:tc>
        <w:tc>
          <w:tcPr>
            <w:tcW w:w="857" w:type="pct"/>
            <w:shd w:val="clear" w:color="auto" w:fill="auto"/>
          </w:tcPr>
          <w:p w14:paraId="544FA30F" w14:textId="77777777" w:rsidR="007A1EF1" w:rsidRPr="00BB0995" w:rsidRDefault="007A1EF1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C96AA7" w:rsidRPr="00F45E97" w14:paraId="4F64E778" w14:textId="77777777" w:rsidTr="00CF0AC2">
        <w:tc>
          <w:tcPr>
            <w:tcW w:w="563" w:type="pct"/>
            <w:shd w:val="clear" w:color="auto" w:fill="auto"/>
          </w:tcPr>
          <w:p w14:paraId="4B9A70DA" w14:textId="77777777" w:rsidR="007A1EF1" w:rsidRPr="00BB0995" w:rsidRDefault="007A1EF1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RNF02</w:t>
            </w:r>
          </w:p>
        </w:tc>
        <w:tc>
          <w:tcPr>
            <w:tcW w:w="3580" w:type="pct"/>
            <w:shd w:val="clear" w:color="auto" w:fill="auto"/>
          </w:tcPr>
          <w:p w14:paraId="7EE83568" w14:textId="59E25E18" w:rsidR="007A1EF1" w:rsidRPr="00BB0995" w:rsidRDefault="00FB6538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lidar com um mínimo de 100 usuários simultâneos sem degradação significativa do desempenho.</w:t>
            </w:r>
          </w:p>
        </w:tc>
        <w:tc>
          <w:tcPr>
            <w:tcW w:w="857" w:type="pct"/>
            <w:shd w:val="clear" w:color="auto" w:fill="auto"/>
          </w:tcPr>
          <w:p w14:paraId="2D55CB4C" w14:textId="57B6DEFF" w:rsidR="007A1EF1" w:rsidRPr="00BB0995" w:rsidRDefault="00534790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C96AA7" w:rsidRPr="00F45E97" w14:paraId="634FFE22" w14:textId="77777777" w:rsidTr="00CF0AC2">
        <w:tc>
          <w:tcPr>
            <w:tcW w:w="563" w:type="pct"/>
            <w:shd w:val="clear" w:color="auto" w:fill="auto"/>
          </w:tcPr>
          <w:p w14:paraId="6D10BDA8" w14:textId="16AC7DC4" w:rsidR="007A1EF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RNF03</w:t>
            </w:r>
          </w:p>
        </w:tc>
        <w:tc>
          <w:tcPr>
            <w:tcW w:w="3580" w:type="pct"/>
            <w:shd w:val="clear" w:color="auto" w:fill="auto"/>
          </w:tcPr>
          <w:p w14:paraId="3648D8C8" w14:textId="6C0711D4" w:rsidR="007A1EF1" w:rsidRPr="00BB0995" w:rsidRDefault="002E47F0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 interface do usuário deve ser intuitiva e fácil de navegar.</w:t>
            </w:r>
          </w:p>
        </w:tc>
        <w:tc>
          <w:tcPr>
            <w:tcW w:w="857" w:type="pct"/>
            <w:shd w:val="clear" w:color="auto" w:fill="auto"/>
          </w:tcPr>
          <w:p w14:paraId="23B14926" w14:textId="1EEE52E3" w:rsidR="007A1EF1" w:rsidRPr="00BB0995" w:rsidRDefault="008A5915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C96AA7" w:rsidRPr="00F45E97" w14:paraId="65547C43" w14:textId="77777777" w:rsidTr="00CF0AC2">
        <w:tc>
          <w:tcPr>
            <w:tcW w:w="563" w:type="pct"/>
            <w:shd w:val="clear" w:color="auto" w:fill="auto"/>
          </w:tcPr>
          <w:p w14:paraId="0ED55B8F" w14:textId="20261BA5" w:rsidR="007A1EF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RNF04</w:t>
            </w:r>
          </w:p>
        </w:tc>
        <w:tc>
          <w:tcPr>
            <w:tcW w:w="3580" w:type="pct"/>
            <w:shd w:val="clear" w:color="auto" w:fill="auto"/>
          </w:tcPr>
          <w:p w14:paraId="2A26446F" w14:textId="3A822F9C" w:rsidR="007A1EF1" w:rsidRPr="00BB0995" w:rsidRDefault="00534790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fornecer mensagens de erro claras e concisas para ajudar os usuários a resolver problemas.</w:t>
            </w:r>
          </w:p>
        </w:tc>
        <w:tc>
          <w:tcPr>
            <w:tcW w:w="857" w:type="pct"/>
            <w:shd w:val="clear" w:color="auto" w:fill="auto"/>
          </w:tcPr>
          <w:p w14:paraId="191C14BE" w14:textId="124A0639" w:rsidR="007A1EF1" w:rsidRPr="00BB0995" w:rsidRDefault="00534790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C96AA7" w:rsidRPr="00F45E97" w14:paraId="6A352A7C" w14:textId="77777777" w:rsidTr="00CF0AC2">
        <w:tc>
          <w:tcPr>
            <w:tcW w:w="563" w:type="pct"/>
            <w:shd w:val="clear" w:color="auto" w:fill="auto"/>
          </w:tcPr>
          <w:p w14:paraId="7AFD2521" w14:textId="0D418994" w:rsidR="002E47F0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lastRenderedPageBreak/>
              <w:t>RNF05</w:t>
            </w:r>
          </w:p>
        </w:tc>
        <w:tc>
          <w:tcPr>
            <w:tcW w:w="3580" w:type="pct"/>
            <w:shd w:val="clear" w:color="auto" w:fill="auto"/>
          </w:tcPr>
          <w:p w14:paraId="5C865FAB" w14:textId="5F488C04" w:rsidR="002E47F0" w:rsidRPr="00BB0995" w:rsidRDefault="00534790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oferecer suporte a vários idiomas para acomodar usuários de diferentes regiões.</w:t>
            </w:r>
          </w:p>
        </w:tc>
        <w:tc>
          <w:tcPr>
            <w:tcW w:w="857" w:type="pct"/>
            <w:shd w:val="clear" w:color="auto" w:fill="auto"/>
          </w:tcPr>
          <w:p w14:paraId="2A11068D" w14:textId="0F3BBFBD" w:rsidR="002E47F0" w:rsidRPr="00BB0995" w:rsidRDefault="00466E72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2F19D9" w:rsidRPr="00F45E97" w14:paraId="38621E12" w14:textId="77777777" w:rsidTr="00CF0AC2">
        <w:tc>
          <w:tcPr>
            <w:tcW w:w="563" w:type="pct"/>
            <w:shd w:val="clear" w:color="auto" w:fill="auto"/>
          </w:tcPr>
          <w:p w14:paraId="7AE53CB7" w14:textId="2559EEDA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RNF06</w:t>
            </w:r>
          </w:p>
        </w:tc>
        <w:tc>
          <w:tcPr>
            <w:tcW w:w="3580" w:type="pct"/>
            <w:shd w:val="clear" w:color="auto" w:fill="auto"/>
          </w:tcPr>
          <w:p w14:paraId="4757444C" w14:textId="05463F80" w:rsidR="00167BC1" w:rsidRPr="00BB0995" w:rsidRDefault="00167BC1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ter design responsivo para garantir a compatibilidade entre vários dispositivos e tamanhos de tela.</w:t>
            </w:r>
          </w:p>
        </w:tc>
        <w:tc>
          <w:tcPr>
            <w:tcW w:w="857" w:type="pct"/>
            <w:shd w:val="clear" w:color="auto" w:fill="auto"/>
          </w:tcPr>
          <w:p w14:paraId="79E3EF59" w14:textId="23395058" w:rsidR="00167BC1" w:rsidRPr="00BB0995" w:rsidRDefault="00466E72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C96AA7" w:rsidRPr="00F45E97" w14:paraId="35BD0F21" w14:textId="77777777" w:rsidTr="00CF0AC2">
        <w:tc>
          <w:tcPr>
            <w:tcW w:w="563" w:type="pct"/>
            <w:shd w:val="clear" w:color="auto" w:fill="auto"/>
          </w:tcPr>
          <w:p w14:paraId="5E7C82B6" w14:textId="05D2A384" w:rsidR="002E47F0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RNF07</w:t>
            </w:r>
          </w:p>
        </w:tc>
        <w:tc>
          <w:tcPr>
            <w:tcW w:w="3580" w:type="pct"/>
            <w:shd w:val="clear" w:color="auto" w:fill="auto"/>
          </w:tcPr>
          <w:p w14:paraId="69AF7AEC" w14:textId="6836E6DB" w:rsidR="002E47F0" w:rsidRPr="00BB0995" w:rsidRDefault="00C25A67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 autenticação e a autorização do usuário devem ser implementadas para garantir o acesso seguro ao aplicativo.</w:t>
            </w:r>
          </w:p>
        </w:tc>
        <w:tc>
          <w:tcPr>
            <w:tcW w:w="857" w:type="pct"/>
            <w:shd w:val="clear" w:color="auto" w:fill="auto"/>
          </w:tcPr>
          <w:p w14:paraId="0C0BA4C7" w14:textId="146CA5AE" w:rsidR="002E47F0" w:rsidRPr="00BB0995" w:rsidRDefault="00534790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2F19D9" w:rsidRPr="00F45E97" w14:paraId="1EA5F65D" w14:textId="77777777" w:rsidTr="00CF0AC2">
        <w:tc>
          <w:tcPr>
            <w:tcW w:w="563" w:type="pct"/>
            <w:shd w:val="clear" w:color="auto" w:fill="auto"/>
          </w:tcPr>
          <w:p w14:paraId="45133E1B" w14:textId="7988FBC5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RNF08</w:t>
            </w:r>
          </w:p>
        </w:tc>
        <w:tc>
          <w:tcPr>
            <w:tcW w:w="3580" w:type="pct"/>
            <w:shd w:val="clear" w:color="auto" w:fill="auto"/>
          </w:tcPr>
          <w:p w14:paraId="0E425F36" w14:textId="6114BDCC" w:rsidR="00167BC1" w:rsidRPr="00BB0995" w:rsidRDefault="00F009DA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acesso a dados confidenciais, como informações pessoais ou registros financeiros, deve ser restrito apenas a pessoal autorizado.</w:t>
            </w:r>
          </w:p>
        </w:tc>
        <w:tc>
          <w:tcPr>
            <w:tcW w:w="857" w:type="pct"/>
            <w:shd w:val="clear" w:color="auto" w:fill="auto"/>
          </w:tcPr>
          <w:p w14:paraId="234B6672" w14:textId="68CC1217" w:rsidR="00167BC1" w:rsidRPr="00BB0995" w:rsidRDefault="00466E72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2F19D9" w:rsidRPr="00F45E97" w14:paraId="26989D8E" w14:textId="77777777" w:rsidTr="00CF0AC2">
        <w:tc>
          <w:tcPr>
            <w:tcW w:w="563" w:type="pct"/>
            <w:shd w:val="clear" w:color="auto" w:fill="auto"/>
          </w:tcPr>
          <w:p w14:paraId="6D8FD1D0" w14:textId="18EF6114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RNF09</w:t>
            </w:r>
          </w:p>
        </w:tc>
        <w:tc>
          <w:tcPr>
            <w:tcW w:w="3580" w:type="pct"/>
            <w:shd w:val="clear" w:color="auto" w:fill="auto"/>
          </w:tcPr>
          <w:p w14:paraId="41711ACA" w14:textId="2938EAB6" w:rsidR="00167BC1" w:rsidRPr="00BB0995" w:rsidRDefault="00A12F8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ter mecanismos para impedir o acesso não autorizado, como tempos limite de sessão e requisitos de complexidade de senha.</w:t>
            </w:r>
          </w:p>
        </w:tc>
        <w:tc>
          <w:tcPr>
            <w:tcW w:w="857" w:type="pct"/>
            <w:shd w:val="clear" w:color="auto" w:fill="auto"/>
          </w:tcPr>
          <w:p w14:paraId="2B1D8589" w14:textId="77DEF031" w:rsidR="00167BC1" w:rsidRPr="00BB0995" w:rsidRDefault="00466E72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2F19D9" w:rsidRPr="00F45E97" w14:paraId="096028D0" w14:textId="77777777" w:rsidTr="00CF0AC2">
        <w:tc>
          <w:tcPr>
            <w:tcW w:w="563" w:type="pct"/>
            <w:shd w:val="clear" w:color="auto" w:fill="auto"/>
          </w:tcPr>
          <w:p w14:paraId="0DCE7D5F" w14:textId="32298213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RNF10</w:t>
            </w:r>
          </w:p>
        </w:tc>
        <w:tc>
          <w:tcPr>
            <w:tcW w:w="3580" w:type="pct"/>
            <w:shd w:val="clear" w:color="auto" w:fill="auto"/>
          </w:tcPr>
          <w:p w14:paraId="45AC6EB7" w14:textId="0BA5BB99" w:rsidR="00167BC1" w:rsidRPr="00BB0995" w:rsidRDefault="00DD01BE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ser capaz de lidar com um número crescente de usuários e dados à medida que a base de usuários cresce.</w:t>
            </w:r>
          </w:p>
        </w:tc>
        <w:tc>
          <w:tcPr>
            <w:tcW w:w="857" w:type="pct"/>
            <w:shd w:val="clear" w:color="auto" w:fill="auto"/>
          </w:tcPr>
          <w:p w14:paraId="03204E15" w14:textId="5D7D1822" w:rsidR="00167BC1" w:rsidRPr="00BB0995" w:rsidRDefault="002F19D9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2F19D9" w:rsidRPr="00F45E97" w14:paraId="13D4A51B" w14:textId="77777777" w:rsidTr="00CF0AC2">
        <w:tc>
          <w:tcPr>
            <w:tcW w:w="563" w:type="pct"/>
            <w:shd w:val="clear" w:color="auto" w:fill="auto"/>
          </w:tcPr>
          <w:p w14:paraId="778F10FD" w14:textId="3AA01BB7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RNF11</w:t>
            </w:r>
          </w:p>
        </w:tc>
        <w:tc>
          <w:tcPr>
            <w:tcW w:w="3580" w:type="pct"/>
            <w:shd w:val="clear" w:color="auto" w:fill="auto"/>
          </w:tcPr>
          <w:p w14:paraId="468BAD60" w14:textId="514F898F" w:rsidR="00167BC1" w:rsidRPr="00BB0995" w:rsidRDefault="00FF51AE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suportar fácil integração com outros sistemas ou módulos para acomodar melhorias ou adições futuras.</w:t>
            </w:r>
          </w:p>
        </w:tc>
        <w:tc>
          <w:tcPr>
            <w:tcW w:w="857" w:type="pct"/>
            <w:shd w:val="clear" w:color="auto" w:fill="auto"/>
          </w:tcPr>
          <w:p w14:paraId="77871244" w14:textId="2313BA9A" w:rsidR="00167BC1" w:rsidRPr="00BB0995" w:rsidRDefault="002F19D9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  <w:tr w:rsidR="002F19D9" w:rsidRPr="00F45E97" w14:paraId="694269AF" w14:textId="77777777" w:rsidTr="00CF0AC2">
        <w:tc>
          <w:tcPr>
            <w:tcW w:w="563" w:type="pct"/>
            <w:shd w:val="clear" w:color="auto" w:fill="auto"/>
          </w:tcPr>
          <w:p w14:paraId="705F6DB9" w14:textId="70D1B3D6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RNF12</w:t>
            </w:r>
          </w:p>
        </w:tc>
        <w:tc>
          <w:tcPr>
            <w:tcW w:w="3580" w:type="pct"/>
            <w:shd w:val="clear" w:color="auto" w:fill="auto"/>
          </w:tcPr>
          <w:p w14:paraId="18015004" w14:textId="2B51E467" w:rsidR="00167BC1" w:rsidRPr="00BB0995" w:rsidRDefault="00BB1997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aderir aos padrões da indústria e às melhores práticas de desenvolvimento e segurança de software.</w:t>
            </w:r>
          </w:p>
        </w:tc>
        <w:tc>
          <w:tcPr>
            <w:tcW w:w="857" w:type="pct"/>
            <w:shd w:val="clear" w:color="auto" w:fill="auto"/>
          </w:tcPr>
          <w:p w14:paraId="05675C09" w14:textId="46EA6F26" w:rsidR="00167BC1" w:rsidRPr="00BB0995" w:rsidRDefault="002F19D9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A</w:t>
            </w:r>
          </w:p>
        </w:tc>
      </w:tr>
      <w:tr w:rsidR="002F19D9" w:rsidRPr="00F45E97" w14:paraId="06DB2068" w14:textId="77777777" w:rsidTr="00CF0AC2">
        <w:tc>
          <w:tcPr>
            <w:tcW w:w="563" w:type="pct"/>
            <w:shd w:val="clear" w:color="auto" w:fill="auto"/>
          </w:tcPr>
          <w:p w14:paraId="7944A276" w14:textId="0A9E2A84" w:rsidR="00167BC1" w:rsidRPr="00BB0995" w:rsidRDefault="002F19D9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RNF13</w:t>
            </w:r>
          </w:p>
        </w:tc>
        <w:tc>
          <w:tcPr>
            <w:tcW w:w="3580" w:type="pct"/>
            <w:shd w:val="clear" w:color="auto" w:fill="auto"/>
          </w:tcPr>
          <w:p w14:paraId="591979A2" w14:textId="370DCA42" w:rsidR="00167BC1" w:rsidRPr="00BB0995" w:rsidRDefault="00C96AA7" w:rsidP="00C96AA7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O sistema deve ter documentação abrangente e atualizada, incluindo manuais do usuário, guias de instalação e documentação de arquitetura do sistema.</w:t>
            </w:r>
          </w:p>
        </w:tc>
        <w:tc>
          <w:tcPr>
            <w:tcW w:w="857" w:type="pct"/>
            <w:shd w:val="clear" w:color="auto" w:fill="auto"/>
          </w:tcPr>
          <w:p w14:paraId="415C23ED" w14:textId="2AB6F067" w:rsidR="00167BC1" w:rsidRPr="00BB0995" w:rsidRDefault="002F19D9" w:rsidP="00B03C74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BB0995">
              <w:rPr>
                <w:sz w:val="24"/>
                <w:szCs w:val="24"/>
              </w:rPr>
              <w:t>M</w:t>
            </w:r>
          </w:p>
        </w:tc>
      </w:tr>
    </w:tbl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684937AF" w:rsidR="0011587D" w:rsidRPr="00F45E97" w:rsidRDefault="005E523E" w:rsidP="005E523E">
      <w:pPr>
        <w:pStyle w:val="Ttulo2"/>
        <w:numPr>
          <w:ilvl w:val="1"/>
          <w:numId w:val="28"/>
        </w:numPr>
        <w:suppressAutoHyphens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ab/>
      </w:r>
      <w:bookmarkStart w:id="13" w:name="_Toc116844017"/>
      <w:r w:rsidR="0011587D" w:rsidRPr="00F45E97">
        <w:rPr>
          <w:rFonts w:ascii="Times New Roman" w:hAnsi="Times New Roman"/>
          <w:szCs w:val="28"/>
        </w:rPr>
        <w:t>Mecanismos Arquiteturais</w:t>
      </w:r>
      <w:bookmarkEnd w:id="13"/>
      <w:r w:rsidR="0011587D" w:rsidRPr="00F45E97">
        <w:rPr>
          <w:rFonts w:ascii="Times New Roman" w:hAnsi="Times New Roman"/>
          <w:szCs w:val="28"/>
        </w:rPr>
        <w:t xml:space="preserve"> </w:t>
      </w:r>
    </w:p>
    <w:p w14:paraId="67E92BE1" w14:textId="6A23C6FA" w:rsidR="0011587D" w:rsidRDefault="0066532D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66532D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fornece uma visão geral dos mecanismos que compõem a arquitetura de software do aplicativo ShiftGenius. A arquitetura de software é apresentada com base em três estados: (1) análise, (2) projeto e (3) implementação. Cada estado aborda diferentes aspectos da arquitetura.</w:t>
      </w:r>
    </w:p>
    <w:p w14:paraId="6001540D" w14:textId="77777777" w:rsidR="002241B6" w:rsidRDefault="002241B6" w:rsidP="003E404D">
      <w:pPr>
        <w:pStyle w:val="ExplicaodePreenchimento"/>
        <w:spacing w:line="360" w:lineRule="auto"/>
        <w:rPr>
          <w:rFonts w:ascii="Times New Roman" w:hAnsi="Times New Roman"/>
        </w:rPr>
      </w:pPr>
    </w:p>
    <w:p w14:paraId="35C15B8B" w14:textId="77777777" w:rsidR="00CF0AC2" w:rsidRDefault="00CF0AC2" w:rsidP="003E404D">
      <w:pPr>
        <w:pStyle w:val="ExplicaodePreenchimento"/>
        <w:spacing w:line="360" w:lineRule="auto"/>
        <w:rPr>
          <w:rFonts w:ascii="Times New Roman" w:hAnsi="Times New Roman"/>
        </w:rPr>
      </w:pPr>
    </w:p>
    <w:p w14:paraId="263B996A" w14:textId="77777777" w:rsidR="00CF0AC2" w:rsidRPr="00F45E97" w:rsidRDefault="00CF0AC2" w:rsidP="003E404D">
      <w:pPr>
        <w:pStyle w:val="ExplicaodePreenchimento"/>
        <w:spacing w:line="36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3066"/>
        <w:gridCol w:w="2575"/>
      </w:tblGrid>
      <w:tr w:rsidR="0011587D" w:rsidRPr="00F45E97" w14:paraId="0DC9E381" w14:textId="77777777" w:rsidTr="00CF0AC2">
        <w:tc>
          <w:tcPr>
            <w:tcW w:w="1603" w:type="pct"/>
            <w:shd w:val="clear" w:color="auto" w:fill="D9E2F3"/>
          </w:tcPr>
          <w:p w14:paraId="485FC776" w14:textId="77777777" w:rsidR="0011587D" w:rsidRPr="00785002" w:rsidRDefault="0011587D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Análise</w:t>
            </w:r>
          </w:p>
        </w:tc>
        <w:tc>
          <w:tcPr>
            <w:tcW w:w="1846" w:type="pct"/>
            <w:shd w:val="clear" w:color="auto" w:fill="D9E2F3"/>
          </w:tcPr>
          <w:p w14:paraId="1D73D1FC" w14:textId="77777777" w:rsidR="0011587D" w:rsidRPr="00785002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785002">
              <w:rPr>
                <w:b/>
                <w:i/>
                <w:sz w:val="24"/>
                <w:szCs w:val="24"/>
              </w:rPr>
              <w:t>Design</w:t>
            </w:r>
          </w:p>
        </w:tc>
        <w:tc>
          <w:tcPr>
            <w:tcW w:w="1550" w:type="pct"/>
            <w:shd w:val="clear" w:color="auto" w:fill="D9E2F3"/>
          </w:tcPr>
          <w:p w14:paraId="7F4B7B66" w14:textId="77777777" w:rsidR="0011587D" w:rsidRPr="00785002" w:rsidRDefault="0011587D" w:rsidP="00B03C74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5002">
              <w:rPr>
                <w:b/>
                <w:sz w:val="24"/>
                <w:szCs w:val="24"/>
              </w:rPr>
              <w:t>Implementação</w:t>
            </w:r>
          </w:p>
        </w:tc>
      </w:tr>
      <w:tr w:rsidR="0011587D" w:rsidRPr="00F45E97" w14:paraId="58EA21D9" w14:textId="77777777" w:rsidTr="00CF0AC2">
        <w:tc>
          <w:tcPr>
            <w:tcW w:w="1603" w:type="pct"/>
            <w:shd w:val="clear" w:color="auto" w:fill="auto"/>
          </w:tcPr>
          <w:p w14:paraId="152991A0" w14:textId="77777777" w:rsidR="0011587D" w:rsidRPr="00785002" w:rsidRDefault="0011587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Persistência</w:t>
            </w:r>
          </w:p>
        </w:tc>
        <w:tc>
          <w:tcPr>
            <w:tcW w:w="1846" w:type="pct"/>
            <w:shd w:val="clear" w:color="auto" w:fill="auto"/>
          </w:tcPr>
          <w:p w14:paraId="76C45EB8" w14:textId="77777777" w:rsidR="0011587D" w:rsidRPr="00785002" w:rsidRDefault="0011587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ORM</w:t>
            </w:r>
          </w:p>
        </w:tc>
        <w:tc>
          <w:tcPr>
            <w:tcW w:w="1550" w:type="pct"/>
            <w:shd w:val="clear" w:color="auto" w:fill="auto"/>
          </w:tcPr>
          <w:p w14:paraId="6672B081" w14:textId="3F753521" w:rsidR="0011587D" w:rsidRPr="00785002" w:rsidRDefault="002E6EBA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Object Query Language (SOQL) ou Salesforce Object Search Language (SOSL)</w:t>
            </w:r>
          </w:p>
        </w:tc>
      </w:tr>
      <w:tr w:rsidR="0011587D" w:rsidRPr="00F45E97" w14:paraId="10B52128" w14:textId="77777777" w:rsidTr="00CF0AC2">
        <w:tc>
          <w:tcPr>
            <w:tcW w:w="1603" w:type="pct"/>
            <w:shd w:val="clear" w:color="auto" w:fill="auto"/>
          </w:tcPr>
          <w:p w14:paraId="29216BA2" w14:textId="77777777" w:rsidR="0011587D" w:rsidRPr="00785002" w:rsidRDefault="0011587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Front end</w:t>
            </w:r>
          </w:p>
        </w:tc>
        <w:tc>
          <w:tcPr>
            <w:tcW w:w="1846" w:type="pct"/>
            <w:shd w:val="clear" w:color="auto" w:fill="auto"/>
          </w:tcPr>
          <w:p w14:paraId="022AEB9D" w14:textId="77777777" w:rsidR="0011587D" w:rsidRPr="00785002" w:rsidRDefault="004C0927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color w:val="24292E"/>
                <w:sz w:val="24"/>
                <w:szCs w:val="24"/>
              </w:rPr>
              <w:t>Salesforce Lightning Components (LWC e Aura)</w:t>
            </w:r>
          </w:p>
        </w:tc>
        <w:tc>
          <w:tcPr>
            <w:tcW w:w="1550" w:type="pct"/>
            <w:shd w:val="clear" w:color="auto" w:fill="auto"/>
          </w:tcPr>
          <w:p w14:paraId="439D9DA2" w14:textId="70805228" w:rsidR="0011587D" w:rsidRPr="00785002" w:rsidRDefault="008A0CAE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Lightning</w:t>
            </w:r>
          </w:p>
        </w:tc>
      </w:tr>
      <w:tr w:rsidR="0011587D" w:rsidRPr="00F45E97" w14:paraId="631E5F2E" w14:textId="77777777" w:rsidTr="00CF0AC2">
        <w:tc>
          <w:tcPr>
            <w:tcW w:w="1603" w:type="pct"/>
            <w:shd w:val="clear" w:color="auto" w:fill="auto"/>
          </w:tcPr>
          <w:p w14:paraId="5C5804D0" w14:textId="2F6FBEC2" w:rsidR="0011587D" w:rsidRPr="00785002" w:rsidRDefault="0038299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Integração com Sistemas Legados</w:t>
            </w:r>
          </w:p>
        </w:tc>
        <w:tc>
          <w:tcPr>
            <w:tcW w:w="1846" w:type="pct"/>
            <w:shd w:val="clear" w:color="auto" w:fill="auto"/>
          </w:tcPr>
          <w:p w14:paraId="37BD9533" w14:textId="749CEC21" w:rsidR="0011587D" w:rsidRPr="00785002" w:rsidRDefault="004C0927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 xml:space="preserve">ETL </w:t>
            </w:r>
            <w:r w:rsidR="00447249" w:rsidRPr="00785002">
              <w:rPr>
                <w:sz w:val="24"/>
                <w:szCs w:val="24"/>
              </w:rPr>
              <w:t>e ESB</w:t>
            </w:r>
          </w:p>
        </w:tc>
        <w:tc>
          <w:tcPr>
            <w:tcW w:w="1550" w:type="pct"/>
            <w:shd w:val="clear" w:color="auto" w:fill="auto"/>
          </w:tcPr>
          <w:p w14:paraId="7F11A61B" w14:textId="136E3194" w:rsidR="0011587D" w:rsidRPr="00785002" w:rsidRDefault="008A0CAE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Mulesoft</w:t>
            </w:r>
          </w:p>
        </w:tc>
      </w:tr>
      <w:tr w:rsidR="0011587D" w:rsidRPr="00F45E97" w14:paraId="158D0C9D" w14:textId="77777777" w:rsidTr="00CF0AC2">
        <w:tc>
          <w:tcPr>
            <w:tcW w:w="1603" w:type="pct"/>
            <w:shd w:val="clear" w:color="auto" w:fill="auto"/>
          </w:tcPr>
          <w:p w14:paraId="1F364DD7" w14:textId="77777777" w:rsidR="0011587D" w:rsidRPr="00785002" w:rsidRDefault="0011587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Log do sistema</w:t>
            </w:r>
          </w:p>
        </w:tc>
        <w:tc>
          <w:tcPr>
            <w:tcW w:w="1846" w:type="pct"/>
            <w:shd w:val="clear" w:color="auto" w:fill="auto"/>
          </w:tcPr>
          <w:p w14:paraId="0154FAB0" w14:textId="12B2B67D" w:rsidR="0011587D" w:rsidRPr="00785002" w:rsidRDefault="004C0927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Apex Logger</w:t>
            </w:r>
          </w:p>
        </w:tc>
        <w:tc>
          <w:tcPr>
            <w:tcW w:w="1550" w:type="pct"/>
            <w:shd w:val="clear" w:color="auto" w:fill="auto"/>
          </w:tcPr>
          <w:p w14:paraId="3421F3A7" w14:textId="283B9623" w:rsidR="0011587D" w:rsidRPr="00785002" w:rsidRDefault="004378CF" w:rsidP="00747136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Platform</w:t>
            </w:r>
          </w:p>
        </w:tc>
      </w:tr>
      <w:tr w:rsidR="0011587D" w:rsidRPr="00F45E97" w14:paraId="53697F8D" w14:textId="77777777" w:rsidTr="00CF0AC2">
        <w:tc>
          <w:tcPr>
            <w:tcW w:w="1603" w:type="pct"/>
            <w:shd w:val="clear" w:color="auto" w:fill="auto"/>
          </w:tcPr>
          <w:p w14:paraId="5F2991D4" w14:textId="77777777" w:rsidR="0011587D" w:rsidRPr="00785002" w:rsidRDefault="0011587D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Teste de Software</w:t>
            </w:r>
          </w:p>
        </w:tc>
        <w:tc>
          <w:tcPr>
            <w:tcW w:w="1846" w:type="pct"/>
            <w:shd w:val="clear" w:color="auto" w:fill="auto"/>
          </w:tcPr>
          <w:p w14:paraId="58CC4958" w14:textId="4D0AF959" w:rsidR="0011587D" w:rsidRPr="00785002" w:rsidRDefault="008060A4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Apex testing ou Lightning Testing Service (LTS),</w:t>
            </w:r>
          </w:p>
        </w:tc>
        <w:tc>
          <w:tcPr>
            <w:tcW w:w="1550" w:type="pct"/>
            <w:shd w:val="clear" w:color="auto" w:fill="auto"/>
          </w:tcPr>
          <w:p w14:paraId="30269687" w14:textId="2D6A46F6" w:rsidR="0011587D" w:rsidRPr="00785002" w:rsidRDefault="004378CF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Platform</w:t>
            </w:r>
          </w:p>
        </w:tc>
      </w:tr>
      <w:tr w:rsidR="0011587D" w:rsidRPr="00F45E97" w14:paraId="02C51A02" w14:textId="77777777" w:rsidTr="00CF0AC2">
        <w:tc>
          <w:tcPr>
            <w:tcW w:w="1603" w:type="pct"/>
            <w:shd w:val="clear" w:color="auto" w:fill="auto"/>
          </w:tcPr>
          <w:p w14:paraId="114F1B25" w14:textId="0D6D816C" w:rsidR="0011587D" w:rsidRPr="00785002" w:rsidRDefault="00482982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Tratamento de exceções:</w:t>
            </w:r>
          </w:p>
        </w:tc>
        <w:tc>
          <w:tcPr>
            <w:tcW w:w="1846" w:type="pct"/>
            <w:shd w:val="clear" w:color="auto" w:fill="auto"/>
          </w:tcPr>
          <w:p w14:paraId="22D10288" w14:textId="32960EF1" w:rsidR="0011587D" w:rsidRPr="00785002" w:rsidRDefault="00DC6A33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Blocos Try/Catch e classes customizadas</w:t>
            </w:r>
          </w:p>
        </w:tc>
        <w:tc>
          <w:tcPr>
            <w:tcW w:w="1550" w:type="pct"/>
            <w:shd w:val="clear" w:color="auto" w:fill="auto"/>
          </w:tcPr>
          <w:p w14:paraId="475AD5B3" w14:textId="5D6DB97B" w:rsidR="0011587D" w:rsidRPr="00785002" w:rsidRDefault="004378CF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Salesforce Platform</w:t>
            </w:r>
          </w:p>
        </w:tc>
      </w:tr>
      <w:tr w:rsidR="0011587D" w:rsidRPr="00F45E97" w14:paraId="5BC3B516" w14:textId="77777777" w:rsidTr="00CF0AC2">
        <w:tc>
          <w:tcPr>
            <w:tcW w:w="1603" w:type="pct"/>
            <w:shd w:val="clear" w:color="auto" w:fill="auto"/>
          </w:tcPr>
          <w:p w14:paraId="5E837A5E" w14:textId="3603A57A" w:rsidR="0011587D" w:rsidRPr="00785002" w:rsidRDefault="00970D3B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Formato de distribuição/Deploy</w:t>
            </w:r>
          </w:p>
        </w:tc>
        <w:tc>
          <w:tcPr>
            <w:tcW w:w="1846" w:type="pct"/>
            <w:shd w:val="clear" w:color="auto" w:fill="auto"/>
          </w:tcPr>
          <w:p w14:paraId="74FA5877" w14:textId="496918DA" w:rsidR="0011587D" w:rsidRPr="00785002" w:rsidRDefault="008060A4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 xml:space="preserve">Change Sets, Salesforce CLI </w:t>
            </w:r>
          </w:p>
        </w:tc>
        <w:tc>
          <w:tcPr>
            <w:tcW w:w="1550" w:type="pct"/>
            <w:shd w:val="clear" w:color="auto" w:fill="auto"/>
          </w:tcPr>
          <w:p w14:paraId="4320C8CA" w14:textId="7FA71F4F" w:rsidR="0011587D" w:rsidRPr="00785002" w:rsidRDefault="004378CF" w:rsidP="00B03C74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785002">
              <w:rPr>
                <w:sz w:val="24"/>
                <w:szCs w:val="24"/>
              </w:rPr>
              <w:t>SFDX (Salesforce DX)</w:t>
            </w:r>
          </w:p>
        </w:tc>
      </w:tr>
    </w:tbl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4" w:name="_Toc74477348"/>
      <w:bookmarkStart w:id="15" w:name="_Toc74561910"/>
      <w:bookmarkStart w:id="16" w:name="_Toc116844018"/>
      <w:r w:rsidRPr="00F45E97">
        <w:rPr>
          <w:rFonts w:ascii="Times New Roman" w:hAnsi="Times New Roman"/>
        </w:rPr>
        <w:t>Modelagem Arquitetural</w:t>
      </w:r>
      <w:bookmarkEnd w:id="14"/>
      <w:bookmarkEnd w:id="15"/>
      <w:bookmarkEnd w:id="16"/>
    </w:p>
    <w:p w14:paraId="1C967473" w14:textId="1595819E" w:rsid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 para o ShiftGenius, com o objetivo de permitir um completo entendimento da arquitetura do software, embora a implementação em si não esteja incluída no escopo deste trabalho.</w:t>
      </w:r>
    </w:p>
    <w:p w14:paraId="270B49AF" w14:textId="77777777" w:rsidR="00B41752" w:rsidRPr="00B41752" w:rsidRDefault="00B41752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B41752">
        <w:rPr>
          <w:rFonts w:ascii="Times New Roman" w:eastAsia="Times New Roman" w:hAnsi="Times New Roman"/>
          <w:i w:val="0"/>
          <w:color w:val="auto"/>
          <w:sz w:val="24"/>
          <w:szCs w:val="24"/>
        </w:rPr>
        <w:t>A arquitetura proposta para o ShiftGenius é baseada em uma abordagem de arquitetura em camadas, que separa as diferentes responsabilidades e funcionalidades do sistema em camadas distintas. A arquitetura é projetada para ser implementada na plataforma Salesforce, aproveitando os recursos e serviços fornecidos pela plataforma.</w:t>
      </w:r>
    </w:p>
    <w:p w14:paraId="6914FE51" w14:textId="248BECE1" w:rsidR="00E43E80" w:rsidRPr="00791A67" w:rsidRDefault="00E43E80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>A arquitetura em camadas proposta inclui as seguintes camadas principais:</w:t>
      </w:r>
    </w:p>
    <w:p w14:paraId="656D5B77" w14:textId="109C5136" w:rsidR="00E43E80" w:rsidRPr="00791A67" w:rsidRDefault="00B41752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 xml:space="preserve">1 - </w:t>
      </w:r>
      <w:r w:rsidR="00E43E80"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Camada de Apresentação:</w:t>
      </w:r>
      <w:r w:rsidR="00E43E80"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 camada é responsável pela interface do usuário e interação com os usuários finais. Ela inclui os componentes de interface do usuário do Salesforce, como Lightning Components (LWC e Aura), que são utilizados para criar as telas e elementos interativos do aplicativo.</w:t>
      </w:r>
    </w:p>
    <w:p w14:paraId="2F5ACF9B" w14:textId="54591F21" w:rsidR="00E43E80" w:rsidRPr="00791A67" w:rsidRDefault="00223A89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lastRenderedPageBreak/>
        <w:t xml:space="preserve">2 - </w:t>
      </w:r>
      <w:r w:rsidR="00E43E80"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Camada de Lógica de Negócios:</w:t>
      </w:r>
      <w:r w:rsidR="00E43E80"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 camada contém a lógica de negócios do aplicativo. Ela processa as solicitações do usuário, executa as regras de negócios e interage com a camada de dados. Na plataforma Salesforce, a lógica de negócios é implementada usando Apex, uma linguagem de programação específica da plataforma.</w:t>
      </w:r>
    </w:p>
    <w:p w14:paraId="49DB2BF3" w14:textId="4BEC602C" w:rsidR="00E43E80" w:rsidRPr="00791A67" w:rsidRDefault="00223A89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 xml:space="preserve">3 - </w:t>
      </w:r>
      <w:r w:rsidR="00E43E80"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Camada de Acesso a Dados:</w:t>
      </w:r>
      <w:r w:rsidR="00E43E80"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 camada é responsável pelo acesso e gerenciamento dos dados do aplicativo. Ela inclui os objetos de dados personalizados do Salesforce, que são usados para modelar os diferentes tipos de dados necessários para o ShiftGenius. O acesso aos dados é feito usando o Salesforce Object Query Language (SOQL) ou o Salesforce Object Search Language (SOSL).</w:t>
      </w:r>
    </w:p>
    <w:p w14:paraId="7831DD6B" w14:textId="2121E8B5" w:rsidR="00E43E80" w:rsidRPr="00791A67" w:rsidRDefault="00223A89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 xml:space="preserve">4 - </w:t>
      </w:r>
      <w:r w:rsidR="00E43E80"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Camada de Integração:</w:t>
      </w:r>
      <w:r w:rsidR="00E43E80"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 camada lida com a integração do ShiftGenius com outros sistemas ou serviços externos, como o site da ShiftMed ou o Banco Santander. A plataforma Mulesoft pode ser utilizada para facilitar a integração e a troca de dados entre diferentes sistemas.</w:t>
      </w:r>
    </w:p>
    <w:p w14:paraId="2C085167" w14:textId="4E44381A" w:rsidR="00E43E80" w:rsidRPr="00791A67" w:rsidRDefault="00223A89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 xml:space="preserve">5 - </w:t>
      </w:r>
      <w:r w:rsidR="00E43E80" w:rsidRPr="00223A89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Camada de Persistência:</w:t>
      </w:r>
      <w:r w:rsidR="00E43E80"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 camada é responsável pelo armazenamento e recuperação dos dados do aplicativo. Na plataforma Salesforce, a persistência é tratada pelo próprio Salesforce, usando seu mecanismo de banco de dados subjacente.</w:t>
      </w:r>
    </w:p>
    <w:p w14:paraId="562795E3" w14:textId="77777777" w:rsidR="00E43E80" w:rsidRPr="00F45E97" w:rsidRDefault="00E43E80" w:rsidP="00E43E8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>Além dessas camadas principais, a arquitetura também considera aspectos como segurança, autenticação, autorização, tratamento de exceções e testes de software. Esses aspectos são implementados em diferentes camadas, de acordo com as melhores práticas e recursos fornecidos pela plataforma Salesforce.</w:t>
      </w:r>
    </w:p>
    <w:p w14:paraId="79970660" w14:textId="1F25AEF8" w:rsidR="008E17F3" w:rsidRP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Para documentar a arquitetura de software, optou-se por utilizar o modelo C4 (</w:t>
      </w:r>
      <w:r w:rsidR="002877A7"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Contexto, Contêineres</w:t>
      </w:r>
      <w:r w:rsidR="002877A7"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</w:t>
      </w: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) devido à sua eficácia na representação de diferentes níveis de abstração e na comunicação de conceitos arquiteturais de forma clara e concisa. O modelo C4 oferece uma estrutura organizada para descrever a arquitetura em diferentes níveis de detalhe.</w:t>
      </w:r>
    </w:p>
    <w:p w14:paraId="075099EF" w14:textId="77777777" w:rsidR="008E17F3" w:rsidRP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No contexto deste trabalho, serão apresentados três dos quatro níveis do modelo C4: Contexto, Contêineres e Componentes. O nível de Código será abordado na próxima seção (5), onde serão detalhados aspectos relacionados à implementação.</w:t>
      </w:r>
    </w:p>
    <w:p w14:paraId="3A3D7F0A" w14:textId="77777777" w:rsidR="007352B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A utilização do modelo C4 facilita a compreensão e comunicação da arquitetura do ShiftGenius, fornecendo uma estrutura clara e consistente para representar os diferentes elementos e relacionamentos do sistema.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</w:r>
    </w:p>
    <w:p w14:paraId="293B2240" w14:textId="4E78B1F9" w:rsidR="00470055" w:rsidRDefault="00470055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1CF3508A" w14:textId="77777777" w:rsidR="00791A67" w:rsidRPr="00791A67" w:rsidRDefault="00791A67" w:rsidP="00791A6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791A67">
        <w:rPr>
          <w:rFonts w:ascii="Times New Roman" w:eastAsia="Times New Roman" w:hAnsi="Times New Roman"/>
          <w:i w:val="0"/>
          <w:color w:val="auto"/>
          <w:sz w:val="24"/>
          <w:szCs w:val="24"/>
        </w:rPr>
        <w:t>A arquitetura proposta para o ShiftGenius é baseada em uma abordagem de arquitetura em camadas, que separa as diferentes responsabilidades e funcionalidades do sistema em camadas distintas. A arquitetura é projetada para ser implementada na plataforma Salesforce, aproveitando os recursos e serviços fornecidos pela plataforma.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F063C3E" w:rsidR="00F27F53" w:rsidRPr="00F45E97" w:rsidRDefault="005E523E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7" w:name="_Toc74561911"/>
      <w:bookmarkStart w:id="18" w:name="_Toc116844019"/>
      <w:r>
        <w:rPr>
          <w:rFonts w:ascii="Times New Roman" w:hAnsi="Times New Roman"/>
          <w:szCs w:val="28"/>
        </w:rPr>
        <w:t xml:space="preserve">3.1 </w:t>
      </w:r>
      <w:r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7"/>
      <w:r w:rsidR="00470055" w:rsidRPr="00F45E97">
        <w:rPr>
          <w:rFonts w:ascii="Times New Roman" w:hAnsi="Times New Roman"/>
          <w:szCs w:val="28"/>
        </w:rPr>
        <w:t>o</w:t>
      </w:r>
      <w:bookmarkEnd w:id="18"/>
    </w:p>
    <w:p w14:paraId="31D79CF5" w14:textId="77777777" w:rsidR="00306483" w:rsidRDefault="0096487D" w:rsidP="001C7A2E">
      <w:pPr>
        <w:suppressAutoHyphens/>
        <w:spacing w:line="360" w:lineRule="auto"/>
        <w:jc w:val="center"/>
        <w:rPr>
          <w:b/>
        </w:rPr>
      </w:pPr>
      <w:r w:rsidRPr="0096487D">
        <w:rPr>
          <w:noProof/>
        </w:rPr>
        <w:drawing>
          <wp:inline distT="0" distB="0" distL="0" distR="0" wp14:anchorId="1182E51F" wp14:editId="646EADA0">
            <wp:extent cx="5788913" cy="3261360"/>
            <wp:effectExtent l="0" t="0" r="2540" b="0"/>
            <wp:docPr id="4801070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707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392" cy="32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4E5" w14:textId="0913F458" w:rsidR="00F27F53" w:rsidRDefault="00F27F53" w:rsidP="001C7A2E">
      <w:pPr>
        <w:suppressAutoHyphens/>
        <w:spacing w:line="360" w:lineRule="auto"/>
        <w:jc w:val="center"/>
        <w:rPr>
          <w:b/>
          <w:i/>
          <w:iCs/>
        </w:rPr>
      </w:pPr>
      <w:r w:rsidRPr="00306483">
        <w:rPr>
          <w:b/>
          <w:i/>
          <w:iCs/>
        </w:rPr>
        <w:t xml:space="preserve">Figura </w:t>
      </w:r>
      <w:r w:rsidRPr="00306483">
        <w:rPr>
          <w:b/>
          <w:i/>
          <w:iCs/>
          <w:noProof/>
        </w:rPr>
        <w:fldChar w:fldCharType="begin"/>
      </w:r>
      <w:r w:rsidRPr="00306483">
        <w:rPr>
          <w:b/>
          <w:i/>
          <w:iCs/>
          <w:noProof/>
        </w:rPr>
        <w:instrText xml:space="preserve"> SEQ Figura \* ARABIC </w:instrText>
      </w:r>
      <w:r w:rsidRPr="00306483">
        <w:rPr>
          <w:b/>
          <w:i/>
          <w:iCs/>
          <w:noProof/>
        </w:rPr>
        <w:fldChar w:fldCharType="separate"/>
      </w:r>
      <w:r w:rsidR="00A25C4E">
        <w:rPr>
          <w:b/>
          <w:i/>
          <w:iCs/>
          <w:noProof/>
        </w:rPr>
        <w:t>1</w:t>
      </w:r>
      <w:r w:rsidRPr="00306483">
        <w:rPr>
          <w:b/>
          <w:i/>
          <w:iCs/>
          <w:noProof/>
        </w:rPr>
        <w:fldChar w:fldCharType="end"/>
      </w:r>
      <w:r w:rsidRPr="00306483">
        <w:rPr>
          <w:b/>
          <w:i/>
          <w:iCs/>
        </w:rPr>
        <w:t xml:space="preserve"> - Visão Geral da Solução.</w:t>
      </w:r>
    </w:p>
    <w:p w14:paraId="136ECC26" w14:textId="77777777" w:rsidR="00306483" w:rsidRPr="00306483" w:rsidRDefault="00306483" w:rsidP="001C7A2E">
      <w:pPr>
        <w:suppressAutoHyphens/>
        <w:spacing w:line="360" w:lineRule="auto"/>
        <w:jc w:val="center"/>
        <w:rPr>
          <w:b/>
          <w:i/>
          <w:iCs/>
        </w:rPr>
      </w:pPr>
    </w:p>
    <w:p w14:paraId="0A693055" w14:textId="6DE067C4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A Figura 1 apresenta a especificação do diagrama geral da solução proposta, que ilustra os principais módulos e suas interfaces. Nesta arquitetura, os usuários médicos e coordenadores têm acesso ao aplicativo ShiftGenius, seja através da web, autenticando-se por meio do site ShiftMed, ou diretamente pelo aplicativo Salesforce1 em seus dispositivos móveis. O ShiftGenius é responsável pelo controle de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 xml:space="preserve"> e gerenciamento das informações relacionadas.</w:t>
      </w:r>
    </w:p>
    <w:p w14:paraId="5FA86D19" w14:textId="2B6836DB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O ShiftGenius integra-se ao sistema bancário, permitindo o envio e recebimento de informações de pagamentos. Essa integração é realizada por meio de uma comunicação </w:t>
      </w:r>
      <w:r w:rsidR="00162510">
        <w:rPr>
          <w:sz w:val="24"/>
          <w:szCs w:val="24"/>
        </w:rPr>
        <w:t>SOAP</w:t>
      </w:r>
      <w:r w:rsidRPr="004E3635">
        <w:rPr>
          <w:sz w:val="24"/>
          <w:szCs w:val="24"/>
        </w:rPr>
        <w:t>, onde o ShiftGenius envia informações relevantes ao sistema bancário para processamento e recebe atualizações de status de pagamento.</w:t>
      </w:r>
    </w:p>
    <w:p w14:paraId="313B3CCE" w14:textId="54561061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lastRenderedPageBreak/>
        <w:t xml:space="preserve">Além disso, o ShiftGenius é capaz de enviar notificações aos usuários médicos e coordenadores. Essas notificações são direcionadas aos dispositivos móveis dos usuários através do aplicativo Salesforce1, mantendo-os informados sobre alterações nos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>, atualizações importantes e outras informações relevantes.</w:t>
      </w:r>
    </w:p>
    <w:p w14:paraId="1E323201" w14:textId="10A5CEC6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O website do ShiftMed desempenha um papel crucial na autenticação dos usuários que acessam o aplicativo por meio da web. Os usuários são autenticados pelo </w:t>
      </w:r>
      <w:r w:rsidR="00F22480">
        <w:rPr>
          <w:sz w:val="24"/>
          <w:szCs w:val="24"/>
        </w:rPr>
        <w:t xml:space="preserve">website </w:t>
      </w:r>
      <w:r w:rsidRPr="004E3635">
        <w:rPr>
          <w:sz w:val="24"/>
          <w:szCs w:val="24"/>
        </w:rPr>
        <w:t>ShiftMed antes de serem redirecionados para o ShiftGenius, garantindo a segurança e o controle de acesso adequados ao aplicativo.</w:t>
      </w:r>
    </w:p>
    <w:p w14:paraId="4F7E9600" w14:textId="7AA6E33E" w:rsidR="003E404D" w:rsidRPr="00F45E97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Em resumo, a arquitetura proposta para o ShiftGenius oferece uma solução abrangente para o controle de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>, integração bancária e envio de notificações. Ela permite que os usuários médicos e coordenadores acessem e interajam com o aplicativo por meio de diferentes canais, garantindo uma experiência eficiente e segura.</w:t>
      </w:r>
    </w:p>
    <w:p w14:paraId="48CC3915" w14:textId="5861F92E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19" w:name="_Toc116844020"/>
      <w:r w:rsidRPr="0043272D">
        <w:rPr>
          <w:rFonts w:ascii="Times New Roman" w:hAnsi="Times New Roman"/>
        </w:rPr>
        <w:t xml:space="preserve">3.2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</w:t>
      </w:r>
      <w:r w:rsidR="00F45E97" w:rsidRPr="0043272D">
        <w:rPr>
          <w:rFonts w:ascii="Times New Roman" w:hAnsi="Times New Roman"/>
        </w:rPr>
        <w:t>ontainer</w:t>
      </w:r>
      <w:bookmarkEnd w:id="19"/>
    </w:p>
    <w:p w14:paraId="66571974" w14:textId="07471BCD" w:rsidR="00935DE0" w:rsidRDefault="00935DE0" w:rsidP="00935DE0">
      <w:pPr>
        <w:pStyle w:val="Corpodetexto"/>
      </w:pPr>
      <w:r>
        <w:t>O Diagrama de Container ilustra a distribuição e organização dos componentes que compõem o sistema de software da aplicação</w:t>
      </w:r>
      <w:r w:rsidR="00F05B3E">
        <w:t>.</w:t>
      </w:r>
    </w:p>
    <w:p w14:paraId="367874DF" w14:textId="77777777" w:rsidR="00935DE0" w:rsidRDefault="00935DE0" w:rsidP="00935DE0">
      <w:pPr>
        <w:pStyle w:val="Corpodetexto"/>
      </w:pPr>
    </w:p>
    <w:p w14:paraId="5DB6A3C2" w14:textId="1B4B676F" w:rsidR="00AC728C" w:rsidRPr="00F45E97" w:rsidRDefault="001C7A2E" w:rsidP="00AC728C">
      <w:pPr>
        <w:jc w:val="center"/>
      </w:pPr>
      <w:r w:rsidRPr="001C7A2E">
        <w:rPr>
          <w:noProof/>
        </w:rPr>
        <w:drawing>
          <wp:inline distT="0" distB="0" distL="0" distR="0" wp14:anchorId="36CBD914" wp14:editId="07E1D237">
            <wp:extent cx="6050003" cy="3390900"/>
            <wp:effectExtent l="0" t="0" r="8255" b="0"/>
            <wp:docPr id="11093621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214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952" cy="33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E1B" w14:textId="5F90EE4B" w:rsidR="00AC728C" w:rsidRDefault="00AC728C" w:rsidP="00AC728C">
      <w:pPr>
        <w:pStyle w:val="Legenda"/>
        <w:rPr>
          <w:b/>
          <w:sz w:val="20"/>
        </w:rPr>
      </w:pPr>
      <w:r w:rsidRPr="00DF7011">
        <w:rPr>
          <w:b/>
          <w:sz w:val="20"/>
        </w:rPr>
        <w:t xml:space="preserve">Figura 2 – Diagrama de </w:t>
      </w:r>
      <w:r w:rsidR="00F45E97" w:rsidRPr="00DF7011">
        <w:rPr>
          <w:b/>
          <w:sz w:val="20"/>
        </w:rPr>
        <w:t>container</w:t>
      </w:r>
      <w:r w:rsidRPr="00DF7011">
        <w:rPr>
          <w:b/>
          <w:sz w:val="20"/>
        </w:rPr>
        <w:t xml:space="preserve">. </w:t>
      </w:r>
    </w:p>
    <w:p w14:paraId="246A2C3F" w14:textId="77777777" w:rsidR="00F05B3E" w:rsidRDefault="00F05B3E" w:rsidP="00F05B3E">
      <w:pPr>
        <w:pStyle w:val="Corpodetexto"/>
      </w:pPr>
    </w:p>
    <w:p w14:paraId="4665B068" w14:textId="55E5467E" w:rsidR="00F05B3E" w:rsidRDefault="00F05B3E" w:rsidP="00F05B3E">
      <w:pPr>
        <w:pStyle w:val="Corpodetexto"/>
      </w:pPr>
      <w:r>
        <w:t xml:space="preserve"> A seguir, são apresentados os principais componentes e suas interações:</w:t>
      </w:r>
    </w:p>
    <w:p w14:paraId="1D4A04C0" w14:textId="77777777" w:rsidR="00F05B3E" w:rsidRDefault="00F05B3E" w:rsidP="00F05B3E">
      <w:pPr>
        <w:pStyle w:val="Corpodetexto"/>
      </w:pPr>
    </w:p>
    <w:p w14:paraId="181148B1" w14:textId="77777777" w:rsidR="00F05B3E" w:rsidRDefault="00F05B3E" w:rsidP="00F05B3E">
      <w:pPr>
        <w:pStyle w:val="Corpodetexto"/>
      </w:pPr>
      <w:r>
        <w:lastRenderedPageBreak/>
        <w:t xml:space="preserve">1. </w:t>
      </w:r>
      <w:r w:rsidRPr="00161D3B">
        <w:rPr>
          <w:b/>
          <w:bCs/>
        </w:rPr>
        <w:t>Salesforce Platform</w:t>
      </w:r>
      <w:r>
        <w:t>: O Salesforce Platform é o componente central da aplicação e abriga os principais serviços e funcionalidades. Ele é responsável por gerenciar o armazenamento de dados, a lógica de negócio e a integração com outros sistemas. A decisão de construir a aplicação na plataforma Salesforce foi tomada, levando em consideração sua capacidade de escalabilidade, segurança e recursos integrados.</w:t>
      </w:r>
    </w:p>
    <w:p w14:paraId="6A1E73AF" w14:textId="77777777" w:rsidR="00F05B3E" w:rsidRDefault="00F05B3E" w:rsidP="00F05B3E">
      <w:pPr>
        <w:pStyle w:val="Corpodetexto"/>
      </w:pPr>
    </w:p>
    <w:p w14:paraId="2D48E20F" w14:textId="77777777" w:rsidR="00F05B3E" w:rsidRDefault="00F05B3E" w:rsidP="00F05B3E">
      <w:pPr>
        <w:pStyle w:val="Corpodetexto"/>
      </w:pPr>
      <w:r>
        <w:t xml:space="preserve">2. </w:t>
      </w:r>
      <w:r w:rsidRPr="00161D3B">
        <w:rPr>
          <w:b/>
          <w:bCs/>
        </w:rPr>
        <w:t>Website ShiftMed</w:t>
      </w:r>
      <w:r>
        <w:t>: O Website ShiftMed é um componente externo que interage com o Salesforce Platform. Ele fornece uma interface web para médicos e coordenadores de plantão acessarem e gerenciarem seus registros de plantão. Os usuários autenticam-se no Website ShiftMed para acessar as funcionalidades do sistema.</w:t>
      </w:r>
    </w:p>
    <w:p w14:paraId="601518FD" w14:textId="77777777" w:rsidR="00F05B3E" w:rsidRDefault="00F05B3E" w:rsidP="00F05B3E">
      <w:pPr>
        <w:pStyle w:val="Corpodetexto"/>
      </w:pPr>
    </w:p>
    <w:p w14:paraId="246C7CF3" w14:textId="77777777" w:rsidR="00F05B3E" w:rsidRDefault="00F05B3E" w:rsidP="00F05B3E">
      <w:pPr>
        <w:pStyle w:val="Corpodetexto"/>
      </w:pPr>
      <w:r>
        <w:t xml:space="preserve">3. </w:t>
      </w:r>
      <w:r w:rsidRPr="00161D3B">
        <w:rPr>
          <w:b/>
          <w:bCs/>
        </w:rPr>
        <w:t>ShiftGenius</w:t>
      </w:r>
      <w:r>
        <w:t>: O ShiftGenius é um componente do sistema construído na plataforma Salesforce. Ele permite a gestão e visualização dos registros de plantão. Os médicos e coordenadores de plantão utilizam o ShiftGenius por meio do Website ShiftMed e do aplicativo móvel Salesforce1.</w:t>
      </w:r>
    </w:p>
    <w:p w14:paraId="7102445A" w14:textId="77777777" w:rsidR="00F05B3E" w:rsidRDefault="00F05B3E" w:rsidP="00F05B3E">
      <w:pPr>
        <w:pStyle w:val="Corpodetexto"/>
      </w:pPr>
    </w:p>
    <w:p w14:paraId="7F0514DF" w14:textId="77777777" w:rsidR="00F05B3E" w:rsidRDefault="00F05B3E" w:rsidP="00F05B3E">
      <w:pPr>
        <w:pStyle w:val="Corpodetexto"/>
      </w:pPr>
      <w:r>
        <w:t xml:space="preserve">4. </w:t>
      </w:r>
      <w:r w:rsidRPr="00161D3B">
        <w:rPr>
          <w:b/>
          <w:bCs/>
        </w:rPr>
        <w:t>Aplicativo móvel Salesforce1</w:t>
      </w:r>
      <w:r>
        <w:t>: O aplicativo móvel Salesforce1 é uma interface específica para dispositivos móveis que permite aos médicos e coordenadores de plantão acessarem e gerenciarem seus registros de plantão por meio de seus smartphones ou tablets. O aplicativo envia notificações para os usuários, mantendo-os informados sobre suas escalas e outras informações relevantes.</w:t>
      </w:r>
    </w:p>
    <w:p w14:paraId="00FEA9AC" w14:textId="77777777" w:rsidR="00F05B3E" w:rsidRDefault="00F05B3E" w:rsidP="00F05B3E">
      <w:pPr>
        <w:pStyle w:val="Corpodetexto"/>
      </w:pPr>
    </w:p>
    <w:p w14:paraId="44BFEC4C" w14:textId="77777777" w:rsidR="00F05B3E" w:rsidRDefault="00F05B3E" w:rsidP="00F05B3E">
      <w:pPr>
        <w:pStyle w:val="Corpodetexto"/>
      </w:pPr>
      <w:r>
        <w:t xml:space="preserve">5. </w:t>
      </w:r>
      <w:r w:rsidRPr="00161D3B">
        <w:rPr>
          <w:b/>
          <w:bCs/>
        </w:rPr>
        <w:t>Sistema Bancário</w:t>
      </w:r>
      <w:r>
        <w:t>: O sistema bancário é um componente externo integrado à aplicação. Ele é responsável por processar informações relacionadas a pagamentos, como o recebimento de informações sobre pagamentos e o envio de informações de pagamento ao ShiftMed.</w:t>
      </w:r>
    </w:p>
    <w:p w14:paraId="11D8FE06" w14:textId="77777777" w:rsidR="00F05B3E" w:rsidRDefault="00F05B3E" w:rsidP="00F05B3E">
      <w:pPr>
        <w:pStyle w:val="Corpodetexto"/>
      </w:pPr>
    </w:p>
    <w:p w14:paraId="4C95E606" w14:textId="77777777" w:rsidR="00F05B3E" w:rsidRDefault="00F05B3E" w:rsidP="00F05B3E">
      <w:pPr>
        <w:pStyle w:val="Corpodetexto"/>
      </w:pPr>
      <w:r>
        <w:t>No Diagrama de Container, esses componentes são representados como contêineres, cada um com sua função e interações específicas. A escolha da tecnologia Salesforce para o desenvolvimento da aplicação é refletida no diagrama, evidenciando a integração com o Salesforce Platform, o uso do Website ShiftMed como interface web e a presença do aplicativo móvel Salesforce1.</w:t>
      </w:r>
    </w:p>
    <w:p w14:paraId="2DA656B6" w14:textId="77777777" w:rsidR="00F05B3E" w:rsidRDefault="00F05B3E" w:rsidP="00F05B3E">
      <w:pPr>
        <w:pStyle w:val="Corpodetexto"/>
      </w:pPr>
    </w:p>
    <w:p w14:paraId="6159587C" w14:textId="77777777" w:rsidR="00F05B3E" w:rsidRPr="007B154B" w:rsidRDefault="00F05B3E" w:rsidP="00F05B3E">
      <w:pPr>
        <w:pStyle w:val="Corpodetexto"/>
      </w:pPr>
      <w:r>
        <w:t>Essas decisões tecnológicas foram tomadas considerando os requisitos do sistema, a experiência do usuário e a capacidade de escalabilidade e segurança oferecida pela plataforma Salesforce. O Diagrama de Container oferece uma visão geral da arquitetura do sistema, permitindo entender como os componentes estão distribuídos e organizados.</w:t>
      </w:r>
    </w:p>
    <w:p w14:paraId="0DABEF8A" w14:textId="77777777" w:rsidR="00F05B3E" w:rsidRPr="00F05B3E" w:rsidRDefault="00F05B3E" w:rsidP="00F05B3E">
      <w:pPr>
        <w:pStyle w:val="Corpodetexto"/>
      </w:pPr>
    </w:p>
    <w:p w14:paraId="3BB6997A" w14:textId="77777777" w:rsidR="00AC728C" w:rsidRPr="00F45E97" w:rsidRDefault="00AC728C" w:rsidP="00AC728C">
      <w:pPr>
        <w:rPr>
          <w:i/>
          <w:color w:val="ED7D31"/>
        </w:rPr>
      </w:pPr>
    </w:p>
    <w:p w14:paraId="7CF66165" w14:textId="77777777" w:rsidR="00AC728C" w:rsidRPr="00F45E97" w:rsidRDefault="00AC728C" w:rsidP="00AC728C"/>
    <w:p w14:paraId="1303570E" w14:textId="298CA083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0" w:name="_Toc116844021"/>
      <w:r w:rsidRPr="0043272D">
        <w:rPr>
          <w:rFonts w:ascii="Times New Roman" w:hAnsi="Times New Roman"/>
        </w:rPr>
        <w:lastRenderedPageBreak/>
        <w:t xml:space="preserve">3.3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Componentes</w:t>
      </w:r>
      <w:bookmarkEnd w:id="20"/>
    </w:p>
    <w:p w14:paraId="71AFF972" w14:textId="1CCFB01E" w:rsidR="00AC728C" w:rsidRPr="00F45E97" w:rsidRDefault="00E17525" w:rsidP="00AC728C">
      <w:pPr>
        <w:jc w:val="center"/>
      </w:pPr>
      <w:r>
        <w:rPr>
          <w:noProof/>
        </w:rPr>
        <w:drawing>
          <wp:inline distT="0" distB="0" distL="0" distR="0" wp14:anchorId="7FDFB881" wp14:editId="258A4F82">
            <wp:extent cx="6072544" cy="1760220"/>
            <wp:effectExtent l="0" t="0" r="4445" b="0"/>
            <wp:docPr id="847228874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84" cy="17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750B" w14:textId="2B08B8D7" w:rsidR="00AC728C" w:rsidRPr="00A1162E" w:rsidRDefault="00AC728C" w:rsidP="00AC728C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="00A25C4E">
        <w:rPr>
          <w:b/>
          <w:noProof/>
          <w:sz w:val="20"/>
        </w:rPr>
        <w:t>3</w:t>
      </w:r>
      <w:r w:rsidRPr="00A1162E">
        <w:rPr>
          <w:b/>
          <w:sz w:val="20"/>
        </w:rPr>
        <w:t xml:space="preserve"> </w:t>
      </w:r>
      <w:r w:rsidR="00306483">
        <w:rPr>
          <w:b/>
          <w:sz w:val="20"/>
        </w:rPr>
        <w:t>– Diagrama de Componentes</w:t>
      </w:r>
    </w:p>
    <w:p w14:paraId="5D9B9EAF" w14:textId="77777777" w:rsidR="008E0E26" w:rsidRPr="008E0E26" w:rsidRDefault="008E0E26" w:rsidP="008E0E26">
      <w:pPr>
        <w:rPr>
          <w:sz w:val="24"/>
          <w:szCs w:val="24"/>
        </w:rPr>
      </w:pPr>
      <w:r w:rsidRPr="008E0E26">
        <w:rPr>
          <w:sz w:val="24"/>
          <w:szCs w:val="24"/>
        </w:rPr>
        <w:t>O diagrama de componentes do aplicativo, baseado em UML, representa a arquitetura e as interfaces entre os elementos. Utiliza os seguintes estilos/padrões arquitetônicos:</w:t>
      </w:r>
    </w:p>
    <w:p w14:paraId="362377D7" w14:textId="77777777" w:rsidR="008E0E26" w:rsidRPr="008E0E26" w:rsidRDefault="008E0E26" w:rsidP="008E0E26">
      <w:pPr>
        <w:rPr>
          <w:sz w:val="24"/>
          <w:szCs w:val="24"/>
        </w:rPr>
      </w:pPr>
    </w:p>
    <w:p w14:paraId="09B94BE6" w14:textId="478FB3B6" w:rsidR="008E0E26" w:rsidRDefault="0000514B" w:rsidP="008E0E26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8E0E26" w:rsidRPr="00C80261">
        <w:rPr>
          <w:b/>
          <w:bCs/>
          <w:sz w:val="24"/>
          <w:szCs w:val="24"/>
        </w:rPr>
        <w:t>Salesforce Platform</w:t>
      </w:r>
      <w:r w:rsidR="008E0E26" w:rsidRPr="008E0E26">
        <w:rPr>
          <w:sz w:val="24"/>
          <w:szCs w:val="24"/>
        </w:rPr>
        <w:t>: O aplicativo ShiftGenius foi criado na Salesforce Platform, que serve como base para toda a solução. Ele fornece uma plataforma robusta e escalável para desenvolver e implantar aplicativos corporativos.</w:t>
      </w:r>
    </w:p>
    <w:p w14:paraId="0C08A824" w14:textId="77777777" w:rsidR="00641DA7" w:rsidRDefault="00641DA7" w:rsidP="008E0E26">
      <w:pPr>
        <w:rPr>
          <w:sz w:val="24"/>
          <w:szCs w:val="24"/>
        </w:rPr>
      </w:pPr>
    </w:p>
    <w:p w14:paraId="082BDE24" w14:textId="404544BD" w:rsidR="005F2441" w:rsidRPr="003E1712" w:rsidRDefault="005F2441" w:rsidP="005F24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2 - </w:t>
      </w:r>
      <w:r w:rsidR="003E1712" w:rsidRPr="003E1712">
        <w:rPr>
          <w:b/>
          <w:bCs/>
          <w:sz w:val="24"/>
          <w:szCs w:val="24"/>
        </w:rPr>
        <w:t xml:space="preserve">Arquitetura Orientada a Serviços (SOA): </w:t>
      </w:r>
      <w:r w:rsidR="003E1712" w:rsidRPr="003E1712">
        <w:rPr>
          <w:sz w:val="24"/>
          <w:szCs w:val="24"/>
        </w:rPr>
        <w:t>O aplicativo ShiftGenius se comunica com o sistema bancário por meio de uma API SOAP, que é um exemplo de arquitetura orientada a serviços. SOA permite acoplamento flexível e interoperabilidade entre diferentes sistemas</w:t>
      </w:r>
      <w:r w:rsidRPr="003E1712">
        <w:rPr>
          <w:sz w:val="24"/>
          <w:szCs w:val="24"/>
        </w:rPr>
        <w:t>.</w:t>
      </w:r>
    </w:p>
    <w:p w14:paraId="4D4FADD2" w14:textId="77777777" w:rsidR="00641DA7" w:rsidRPr="005F2441" w:rsidRDefault="00641DA7" w:rsidP="005F2441">
      <w:pPr>
        <w:rPr>
          <w:sz w:val="24"/>
          <w:szCs w:val="24"/>
        </w:rPr>
      </w:pPr>
    </w:p>
    <w:p w14:paraId="41C0D205" w14:textId="4313B2C5" w:rsidR="0000514B" w:rsidRDefault="005F2441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="006B1003" w:rsidRPr="006B1003">
        <w:rPr>
          <w:b/>
          <w:bCs/>
          <w:sz w:val="24"/>
          <w:szCs w:val="24"/>
        </w:rPr>
        <w:t xml:space="preserve">Arquitetura cliente-servidor: </w:t>
      </w:r>
      <w:r w:rsidR="006B1003" w:rsidRPr="006B1003">
        <w:rPr>
          <w:sz w:val="24"/>
          <w:szCs w:val="24"/>
        </w:rPr>
        <w:t>o aplicativo ShiftGenius, o Salesforce Sites, o Salesforce1 e o site ShiftMed representam os componentes do lado do cliente, enquanto a Salesforce Platform e o sistema bancário servem como componentes do lado do servidor. Essa arquitetura permite a separação das responsabilidades do cliente e do servidor</w:t>
      </w:r>
      <w:r w:rsidRPr="006B1003">
        <w:rPr>
          <w:sz w:val="24"/>
          <w:szCs w:val="24"/>
        </w:rPr>
        <w:t>.</w:t>
      </w:r>
    </w:p>
    <w:p w14:paraId="45259BD8" w14:textId="77777777" w:rsidR="006B1003" w:rsidRDefault="006B1003" w:rsidP="005F2441">
      <w:pPr>
        <w:rPr>
          <w:sz w:val="24"/>
          <w:szCs w:val="24"/>
        </w:rPr>
      </w:pPr>
    </w:p>
    <w:p w14:paraId="053D5C62" w14:textId="33770486" w:rsidR="006B1003" w:rsidRDefault="00F036F6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Pr="00F036F6">
        <w:rPr>
          <w:b/>
          <w:bCs/>
          <w:sz w:val="24"/>
          <w:szCs w:val="24"/>
        </w:rPr>
        <w:t>Padrão MVC (Model-View-Controller):</w:t>
      </w:r>
      <w:r w:rsidRPr="00F036F6">
        <w:rPr>
          <w:sz w:val="24"/>
          <w:szCs w:val="24"/>
        </w:rPr>
        <w:t xml:space="preserve"> LWC, Aura e Visualforce Pages são estruturas de interface do usuário fornecidas pela Salesforce Platform. Essas estruturas seguem o padrão MVC, onde os modelos lidam com o gerenciamento de dados, as exibições lidam com a apresentação da interface do usuário e os controladores lidam com as interações do usuário e a lógica de negócios.</w:t>
      </w:r>
    </w:p>
    <w:p w14:paraId="1F132803" w14:textId="77777777" w:rsidR="000F2D0D" w:rsidRDefault="000F2D0D" w:rsidP="005F2441">
      <w:pPr>
        <w:rPr>
          <w:sz w:val="24"/>
          <w:szCs w:val="24"/>
        </w:rPr>
      </w:pPr>
    </w:p>
    <w:p w14:paraId="50322054" w14:textId="76CEBBA7" w:rsidR="00AC52F0" w:rsidRDefault="00AC52F0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A80A9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0A9F" w:rsidRPr="0036195E">
        <w:rPr>
          <w:b/>
          <w:bCs/>
          <w:sz w:val="24"/>
          <w:szCs w:val="24"/>
        </w:rPr>
        <w:t>Arquitetura Multi-tier:</w:t>
      </w:r>
      <w:r w:rsidR="00A80A9F" w:rsidRPr="00A80A9F">
        <w:rPr>
          <w:sz w:val="24"/>
          <w:szCs w:val="24"/>
        </w:rPr>
        <w:t xml:space="preserve"> Os componentes no diagrama podem ser categorizados em diferentes </w:t>
      </w:r>
      <w:r w:rsidR="00A80A9F">
        <w:rPr>
          <w:sz w:val="24"/>
          <w:szCs w:val="24"/>
        </w:rPr>
        <w:t>tiers</w:t>
      </w:r>
      <w:r w:rsidR="00A80A9F" w:rsidRPr="00A80A9F">
        <w:rPr>
          <w:sz w:val="24"/>
          <w:szCs w:val="24"/>
        </w:rPr>
        <w:t xml:space="preserve"> ou camadas. Os componentes do lado do cliente (ShiftGenius App, Salesforce Sites, Salesforce1 e ShiftMed Website) representam a camada de apresentação, a Salesforce Platform serve como a camada de aplicativo e o Banking System representa a camada de dados. Essa separação de preocupações</w:t>
      </w:r>
      <w:r w:rsidR="0036195E">
        <w:rPr>
          <w:sz w:val="24"/>
          <w:szCs w:val="24"/>
        </w:rPr>
        <w:t>(concerns)</w:t>
      </w:r>
      <w:r w:rsidR="00A80A9F" w:rsidRPr="00A80A9F">
        <w:rPr>
          <w:sz w:val="24"/>
          <w:szCs w:val="24"/>
        </w:rPr>
        <w:t xml:space="preserve"> facilita a escalabilidade, a facilidade de manutenção e a modularidade.</w:t>
      </w:r>
    </w:p>
    <w:p w14:paraId="0A94955D" w14:textId="77777777" w:rsidR="000F2D0D" w:rsidRPr="008E0E26" w:rsidRDefault="000F2D0D" w:rsidP="005F2441">
      <w:pPr>
        <w:rPr>
          <w:sz w:val="24"/>
          <w:szCs w:val="24"/>
        </w:rPr>
      </w:pPr>
    </w:p>
    <w:p w14:paraId="21A7B0F3" w14:textId="77777777" w:rsidR="008E0E26" w:rsidRDefault="008E0E26" w:rsidP="00A4076E">
      <w:pPr>
        <w:rPr>
          <w:sz w:val="24"/>
          <w:szCs w:val="24"/>
        </w:rPr>
      </w:pPr>
    </w:p>
    <w:p w14:paraId="5E5122B9" w14:textId="7FF6299F" w:rsidR="00AC728C" w:rsidRDefault="00511E8E" w:rsidP="00A4076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C728C" w:rsidRPr="00A4076E">
        <w:rPr>
          <w:sz w:val="24"/>
          <w:szCs w:val="24"/>
        </w:rPr>
        <w:t>onforme diagrama apresentado na Figura 3, as entidades participantes da solução são:</w:t>
      </w:r>
    </w:p>
    <w:p w14:paraId="18DD0B37" w14:textId="77777777" w:rsidR="00641DA7" w:rsidRPr="00A4076E" w:rsidRDefault="00641DA7" w:rsidP="00A4076E">
      <w:pPr>
        <w:rPr>
          <w:sz w:val="24"/>
          <w:szCs w:val="24"/>
        </w:rPr>
      </w:pPr>
    </w:p>
    <w:p w14:paraId="26A3AF9E" w14:textId="6550197D" w:rsidR="00511E8E" w:rsidRDefault="00511E8E" w:rsidP="00511E8E">
      <w:pPr>
        <w:rPr>
          <w:sz w:val="24"/>
          <w:szCs w:val="24"/>
        </w:rPr>
      </w:pPr>
      <w:r w:rsidRPr="00511E8E">
        <w:rPr>
          <w:sz w:val="24"/>
          <w:szCs w:val="24"/>
        </w:rPr>
        <w:lastRenderedPageBreak/>
        <w:t xml:space="preserve">• </w:t>
      </w:r>
      <w:r w:rsidRPr="00641DA7">
        <w:rPr>
          <w:b/>
          <w:bCs/>
          <w:sz w:val="24"/>
          <w:szCs w:val="24"/>
        </w:rPr>
        <w:t>Componente 1 - Aplicativo ShiftGenius</w:t>
      </w:r>
      <w:r w:rsidRPr="00511E8E">
        <w:rPr>
          <w:sz w:val="24"/>
          <w:szCs w:val="24"/>
        </w:rPr>
        <w:t xml:space="preserve">: O aplicativo ShiftGenius construído na plataforma Salesforce. Permite que os usuários/coordenadores médicos gerenciem e visualizem seus </w:t>
      </w:r>
      <w:r w:rsidR="007A39CD">
        <w:rPr>
          <w:sz w:val="24"/>
          <w:szCs w:val="24"/>
        </w:rPr>
        <w:t>plantões</w:t>
      </w:r>
      <w:r w:rsidRPr="00511E8E">
        <w:rPr>
          <w:sz w:val="24"/>
          <w:szCs w:val="24"/>
        </w:rPr>
        <w:t>. Ele utiliza componentes do Salesforce, como LWC, Aura e Visualforce Pages, para a interface do usuário.</w:t>
      </w:r>
    </w:p>
    <w:p w14:paraId="7CD87FE2" w14:textId="77777777" w:rsidR="00641DA7" w:rsidRPr="00511E8E" w:rsidRDefault="00641DA7" w:rsidP="00511E8E">
      <w:pPr>
        <w:rPr>
          <w:sz w:val="24"/>
          <w:szCs w:val="24"/>
        </w:rPr>
      </w:pPr>
    </w:p>
    <w:p w14:paraId="50D33260" w14:textId="1FED7C80" w:rsidR="00AC728C" w:rsidRDefault="00511E8E" w:rsidP="00511E8E">
      <w:pPr>
        <w:rPr>
          <w:sz w:val="24"/>
          <w:szCs w:val="24"/>
        </w:rPr>
      </w:pPr>
      <w:r w:rsidRPr="00511E8E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2 - Salesforce Sites</w:t>
      </w:r>
      <w:r w:rsidRPr="00511E8E">
        <w:rPr>
          <w:sz w:val="24"/>
          <w:szCs w:val="24"/>
        </w:rPr>
        <w:t>: Um recurso do Salesforce que permite que o site da ShiftMed seja hospedado e acessado. Ele lida com a autenticação e redireciona os usuários para o aplicativo ShiftGenius.</w:t>
      </w:r>
    </w:p>
    <w:p w14:paraId="2803FE23" w14:textId="77777777" w:rsidR="00641DA7" w:rsidRDefault="00641DA7" w:rsidP="00511E8E">
      <w:pPr>
        <w:rPr>
          <w:sz w:val="24"/>
          <w:szCs w:val="24"/>
        </w:rPr>
      </w:pPr>
    </w:p>
    <w:p w14:paraId="227FA8A0" w14:textId="77777777" w:rsidR="00D97D60" w:rsidRDefault="00D97D60" w:rsidP="00D97D60">
      <w:pPr>
        <w:rPr>
          <w:sz w:val="24"/>
          <w:szCs w:val="24"/>
        </w:rPr>
      </w:pPr>
      <w:r w:rsidRPr="00D97D60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3 - Salesforce1</w:t>
      </w:r>
      <w:r w:rsidRPr="00D97D60">
        <w:rPr>
          <w:sz w:val="24"/>
          <w:szCs w:val="24"/>
        </w:rPr>
        <w:t>: O aplicativo móvel fornecido pelo Salesforce. Ele aproveita os recursos da plataforma Salesforce para fornecer acesso móvel ao aplicativo ShiftGenius e seus recursos.</w:t>
      </w:r>
    </w:p>
    <w:p w14:paraId="7B7DD257" w14:textId="77777777" w:rsidR="00641DA7" w:rsidRPr="00D97D60" w:rsidRDefault="00641DA7" w:rsidP="00D97D60">
      <w:pPr>
        <w:rPr>
          <w:sz w:val="24"/>
          <w:szCs w:val="24"/>
        </w:rPr>
      </w:pPr>
    </w:p>
    <w:p w14:paraId="765D4681" w14:textId="197E230E" w:rsidR="00D97D60" w:rsidRDefault="00D97D60" w:rsidP="00D97D60">
      <w:pPr>
        <w:rPr>
          <w:sz w:val="24"/>
          <w:szCs w:val="24"/>
        </w:rPr>
      </w:pPr>
      <w:r w:rsidRPr="00D97D60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4 - Salesforce Platform</w:t>
      </w:r>
      <w:r w:rsidRPr="00D97D60">
        <w:rPr>
          <w:sz w:val="24"/>
          <w:szCs w:val="24"/>
        </w:rPr>
        <w:t>: A plataforma subjacente que alimenta o aplicativo ShiftGenius e outros componentes do Salesforce. Ele hospeda a lógica do aplicativo, o modelo de dados e os recursos de integração.</w:t>
      </w:r>
    </w:p>
    <w:p w14:paraId="5575446E" w14:textId="77777777" w:rsidR="00641DA7" w:rsidRDefault="00641DA7" w:rsidP="00D97D60">
      <w:pPr>
        <w:rPr>
          <w:sz w:val="24"/>
          <w:szCs w:val="24"/>
        </w:rPr>
      </w:pPr>
    </w:p>
    <w:p w14:paraId="6621918D" w14:textId="77777777" w:rsidR="000832C3" w:rsidRDefault="000832C3" w:rsidP="000832C3">
      <w:pPr>
        <w:rPr>
          <w:sz w:val="24"/>
          <w:szCs w:val="24"/>
        </w:rPr>
      </w:pPr>
      <w:r w:rsidRPr="000832C3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5 - LWC (Lightning Web Components)</w:t>
      </w:r>
      <w:r w:rsidRPr="000832C3">
        <w:rPr>
          <w:sz w:val="24"/>
          <w:szCs w:val="24"/>
        </w:rPr>
        <w:t>: Uma estrutura de componentes web fornecida pelo Salesforce. Ele permite a criação de componentes web personalizados para a interface do usuário do aplicativo ShiftGenius.</w:t>
      </w:r>
    </w:p>
    <w:p w14:paraId="39305E34" w14:textId="77777777" w:rsidR="00641DA7" w:rsidRPr="000832C3" w:rsidRDefault="00641DA7" w:rsidP="000832C3">
      <w:pPr>
        <w:rPr>
          <w:sz w:val="24"/>
          <w:szCs w:val="24"/>
        </w:rPr>
      </w:pPr>
    </w:p>
    <w:p w14:paraId="299E1926" w14:textId="77777777" w:rsidR="000832C3" w:rsidRDefault="000832C3" w:rsidP="000832C3">
      <w:pPr>
        <w:rPr>
          <w:sz w:val="24"/>
          <w:szCs w:val="24"/>
        </w:rPr>
      </w:pPr>
      <w:r w:rsidRPr="000832C3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6 - Aura</w:t>
      </w:r>
      <w:r w:rsidRPr="000832C3">
        <w:rPr>
          <w:sz w:val="24"/>
          <w:szCs w:val="24"/>
        </w:rPr>
        <w:t>: Outra estrutura de componentes fornecida pelo Salesforce. Ele é usado para desenvolver componentes personalizados no aplicativo ShiftGenius.</w:t>
      </w:r>
    </w:p>
    <w:p w14:paraId="3FE49F2B" w14:textId="77777777" w:rsidR="00641DA7" w:rsidRDefault="00641DA7" w:rsidP="000832C3">
      <w:pPr>
        <w:rPr>
          <w:sz w:val="24"/>
          <w:szCs w:val="24"/>
        </w:rPr>
      </w:pPr>
    </w:p>
    <w:p w14:paraId="6D3D1B75" w14:textId="77777777" w:rsidR="005E7A89" w:rsidRDefault="005E7A89" w:rsidP="005E7A89">
      <w:pPr>
        <w:rPr>
          <w:sz w:val="24"/>
          <w:szCs w:val="24"/>
        </w:rPr>
      </w:pPr>
      <w:r w:rsidRPr="005E7A89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7 - Visualforce Pages</w:t>
      </w:r>
      <w:r w:rsidRPr="005E7A89">
        <w:rPr>
          <w:sz w:val="24"/>
          <w:szCs w:val="24"/>
        </w:rPr>
        <w:t>: Uma tecnologia dentro do Salesforce usada para criar interfaces de usuário personalizadas. Ele é utilizado no aplicativo ShiftGenius para construir páginas e interfaces específicas.</w:t>
      </w:r>
    </w:p>
    <w:p w14:paraId="60E4D088" w14:textId="77777777" w:rsidR="00641DA7" w:rsidRPr="005E7A89" w:rsidRDefault="00641DA7" w:rsidP="005E7A89">
      <w:pPr>
        <w:rPr>
          <w:sz w:val="24"/>
          <w:szCs w:val="24"/>
        </w:rPr>
      </w:pPr>
    </w:p>
    <w:p w14:paraId="0213E6A1" w14:textId="77777777" w:rsidR="005E7A89" w:rsidRDefault="005E7A89" w:rsidP="005E7A89">
      <w:pPr>
        <w:rPr>
          <w:sz w:val="24"/>
          <w:szCs w:val="24"/>
        </w:rPr>
      </w:pPr>
      <w:r w:rsidRPr="005E7A89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8 - Site ShiftMed</w:t>
      </w:r>
      <w:r w:rsidRPr="005E7A89">
        <w:rPr>
          <w:sz w:val="24"/>
          <w:szCs w:val="24"/>
        </w:rPr>
        <w:t>: Um site separado responsável pela autenticação e redirecionamento do usuário para o aplicativo ShiftGenius. Ele interage com o componente Salesforce Sites.</w:t>
      </w:r>
    </w:p>
    <w:p w14:paraId="1977BB27" w14:textId="77777777" w:rsidR="00641DA7" w:rsidRDefault="00641DA7" w:rsidP="005E7A89">
      <w:pPr>
        <w:rPr>
          <w:sz w:val="24"/>
          <w:szCs w:val="24"/>
        </w:rPr>
      </w:pPr>
    </w:p>
    <w:p w14:paraId="07E27882" w14:textId="29062E33" w:rsidR="00F91CC4" w:rsidRDefault="00F91CC4" w:rsidP="005E7A89">
      <w:pPr>
        <w:rPr>
          <w:sz w:val="24"/>
          <w:szCs w:val="24"/>
        </w:rPr>
      </w:pPr>
      <w:r w:rsidRPr="00F91CC4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9 - Sistema Bancário</w:t>
      </w:r>
      <w:r w:rsidRPr="00F91CC4">
        <w:rPr>
          <w:sz w:val="24"/>
          <w:szCs w:val="24"/>
        </w:rPr>
        <w:t>: Sistema externo responsável pelas operações bancárias. Ele se integra ao aplicativo ShiftGenius usando a API SOAP para troca de informações.</w:t>
      </w:r>
    </w:p>
    <w:p w14:paraId="75D3FA3E" w14:textId="77777777" w:rsidR="007D5DC1" w:rsidRDefault="007D5DC1" w:rsidP="005E7A89">
      <w:pPr>
        <w:rPr>
          <w:sz w:val="24"/>
          <w:szCs w:val="24"/>
        </w:rPr>
      </w:pPr>
    </w:p>
    <w:p w14:paraId="4A615BC4" w14:textId="5E8B1F72" w:rsidR="007D5DC1" w:rsidRPr="005E7A89" w:rsidRDefault="007D5DC1" w:rsidP="005E7A89">
      <w:pPr>
        <w:rPr>
          <w:sz w:val="24"/>
          <w:szCs w:val="24"/>
        </w:rPr>
      </w:pPr>
      <w:r w:rsidRPr="007D5DC1">
        <w:rPr>
          <w:sz w:val="24"/>
          <w:szCs w:val="24"/>
        </w:rPr>
        <w:t>Em termos de reutilização de componentes, o aplicativo ShiftGenius aproveita vários componentes fornecidos pelo Salesforce, como as páginas Salesforce Platform, LWC, Aura e Visualforce. Esses componentes são pré-existentes e reutilizáveis no ecossistema do Salesforce. Além disso, navegadores da Web são utilizados para acessar a interface da Web do ShiftGenius App.</w:t>
      </w:r>
    </w:p>
    <w:p w14:paraId="2B933050" w14:textId="77777777" w:rsidR="003E773A" w:rsidRPr="003E773A" w:rsidRDefault="003E773A" w:rsidP="003E773A">
      <w:pPr>
        <w:rPr>
          <w:sz w:val="24"/>
          <w:szCs w:val="24"/>
        </w:rPr>
      </w:pPr>
      <w:r w:rsidRPr="003E773A">
        <w:rPr>
          <w:sz w:val="24"/>
          <w:szCs w:val="24"/>
        </w:rPr>
        <w:t>Os componentes proprietários incluem a própria Salesforce Platform e o aplicativo móvel Salesforce1, que são adquiridos do Salesforce.</w:t>
      </w:r>
    </w:p>
    <w:p w14:paraId="02E4148E" w14:textId="53504538" w:rsidR="005E7A89" w:rsidRPr="000832C3" w:rsidRDefault="003E773A" w:rsidP="003E773A">
      <w:pPr>
        <w:rPr>
          <w:sz w:val="24"/>
          <w:szCs w:val="24"/>
        </w:rPr>
      </w:pPr>
      <w:r w:rsidRPr="003E773A">
        <w:rPr>
          <w:sz w:val="24"/>
          <w:szCs w:val="24"/>
        </w:rPr>
        <w:t>Os componentes que precisam ser desenvolvidos especificamente para o aplicativo ShiftGenius incluem componentes personalizados criados usando LWC, Aura e Visualforce Pages, bem como o site da ShiftMed para lidar com autenticação e redirecionamento</w:t>
      </w:r>
    </w:p>
    <w:p w14:paraId="5A940331" w14:textId="77777777" w:rsidR="000832C3" w:rsidRPr="00A4076E" w:rsidRDefault="000832C3" w:rsidP="00D97D60">
      <w:pPr>
        <w:rPr>
          <w:sz w:val="24"/>
          <w:szCs w:val="24"/>
        </w:rPr>
      </w:pPr>
    </w:p>
    <w:p w14:paraId="39B3CFE4" w14:textId="1F61A854" w:rsidR="00DC6E66" w:rsidRDefault="00DC6E66">
      <w:pPr>
        <w:rPr>
          <w:b/>
          <w:i/>
          <w:kern w:val="28"/>
          <w:sz w:val="28"/>
        </w:rPr>
      </w:pPr>
    </w:p>
    <w:p w14:paraId="786E936D" w14:textId="64FD255E" w:rsidR="00D20065" w:rsidRPr="00F45E97" w:rsidRDefault="00C70015" w:rsidP="00D20065">
      <w:pPr>
        <w:pStyle w:val="Ttulo2"/>
        <w:rPr>
          <w:rFonts w:ascii="Times New Roman" w:hAnsi="Times New Roman"/>
        </w:rPr>
      </w:pPr>
      <w:bookmarkStart w:id="21" w:name="_Toc116844022"/>
      <w:r>
        <w:rPr>
          <w:rFonts w:ascii="Times New Roman" w:hAnsi="Times New Roman"/>
        </w:rPr>
        <w:lastRenderedPageBreak/>
        <w:t>Avaliação da Arquitetura</w:t>
      </w:r>
      <w:r w:rsidR="008C5F6A">
        <w:rPr>
          <w:rFonts w:ascii="Times New Roman" w:hAnsi="Times New Roman"/>
        </w:rPr>
        <w:t xml:space="preserve"> (ATAM)</w:t>
      </w:r>
      <w:bookmarkEnd w:id="21"/>
    </w:p>
    <w:p w14:paraId="2DF398B5" w14:textId="5FD87F1A" w:rsidR="007A4D33" w:rsidRPr="0043272D" w:rsidRDefault="00151CC9" w:rsidP="007A4D33">
      <w:pPr>
        <w:spacing w:line="360" w:lineRule="auto"/>
        <w:jc w:val="both"/>
        <w:rPr>
          <w:sz w:val="28"/>
          <w:szCs w:val="28"/>
        </w:rPr>
      </w:pPr>
      <w:r w:rsidRPr="007A4D33">
        <w:rPr>
          <w:sz w:val="24"/>
          <w:szCs w:val="24"/>
        </w:rPr>
        <w:t xml:space="preserve">A avaliação da arquitetura desenvolvida neste </w:t>
      </w:r>
      <w:r w:rsidR="007A4D33">
        <w:rPr>
          <w:sz w:val="24"/>
          <w:szCs w:val="24"/>
        </w:rPr>
        <w:t>trabalho é abordada nesta seção</w:t>
      </w:r>
      <w:r w:rsidRPr="007A4D33">
        <w:rPr>
          <w:sz w:val="24"/>
          <w:szCs w:val="24"/>
        </w:rPr>
        <w:t xml:space="preserve"> visando avaliar se ela </w:t>
      </w:r>
      <w:r w:rsidR="007A4D33">
        <w:rPr>
          <w:sz w:val="24"/>
          <w:szCs w:val="24"/>
        </w:rPr>
        <w:t>atende ao que foi solicitado pelo cliente</w:t>
      </w:r>
      <w:r w:rsidR="008C5F6A" w:rsidRPr="007A4D33">
        <w:rPr>
          <w:sz w:val="24"/>
          <w:szCs w:val="24"/>
        </w:rPr>
        <w:t>, segundo o método ATAM</w:t>
      </w:r>
      <w:r w:rsidRPr="007A4D33">
        <w:rPr>
          <w:sz w:val="24"/>
          <w:szCs w:val="24"/>
        </w:rPr>
        <w:t xml:space="preserve">. </w:t>
      </w:r>
    </w:p>
    <w:p w14:paraId="525614DC" w14:textId="69B4DDC5" w:rsidR="00151CC9" w:rsidRPr="0043272D" w:rsidRDefault="0043272D" w:rsidP="0043272D">
      <w:pPr>
        <w:pStyle w:val="Ttulo2"/>
        <w:numPr>
          <w:ilvl w:val="1"/>
          <w:numId w:val="31"/>
        </w:numPr>
        <w:rPr>
          <w:rFonts w:ascii="Times New Roman" w:hAnsi="Times New Roman"/>
          <w:szCs w:val="28"/>
        </w:rPr>
      </w:pPr>
      <w:bookmarkStart w:id="22" w:name="_Toc7456191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23" w:name="_Toc116844023"/>
      <w:r w:rsidR="00151CC9" w:rsidRPr="0043272D">
        <w:rPr>
          <w:rFonts w:ascii="Times New Roman" w:hAnsi="Times New Roman"/>
        </w:rPr>
        <w:t>Análise das abordagens arquiteturais</w:t>
      </w:r>
      <w:bookmarkEnd w:id="22"/>
      <w:bookmarkEnd w:id="23"/>
    </w:p>
    <w:p w14:paraId="3FAD00FA" w14:textId="77777777" w:rsidR="00504A4F" w:rsidRDefault="007351F1" w:rsidP="007351F1">
      <w:pPr>
        <w:rPr>
          <w:sz w:val="24"/>
          <w:szCs w:val="24"/>
        </w:rPr>
      </w:pPr>
      <w:r w:rsidRPr="007351F1">
        <w:rPr>
          <w:sz w:val="24"/>
          <w:szCs w:val="24"/>
        </w:rPr>
        <w:t>A solução arquitet</w:t>
      </w:r>
      <w:r>
        <w:rPr>
          <w:sz w:val="24"/>
          <w:szCs w:val="24"/>
        </w:rPr>
        <w:t>ural</w:t>
      </w:r>
      <w:r w:rsidRPr="007351F1">
        <w:rPr>
          <w:sz w:val="24"/>
          <w:szCs w:val="24"/>
        </w:rPr>
        <w:t xml:space="preserve"> proposta para o aplicativo ShiftGenius visa abordar os principais atributos de qualidade, como interoperabilidade, usabilidade, manutenabilidade, escalabilidade e segurança. </w:t>
      </w:r>
    </w:p>
    <w:p w14:paraId="29A273EB" w14:textId="7A1CD890" w:rsidR="007351F1" w:rsidRDefault="007351F1" w:rsidP="007351F1">
      <w:pPr>
        <w:rPr>
          <w:sz w:val="24"/>
          <w:szCs w:val="24"/>
        </w:rPr>
      </w:pPr>
      <w:r w:rsidRPr="007351F1">
        <w:rPr>
          <w:sz w:val="24"/>
          <w:szCs w:val="24"/>
        </w:rPr>
        <w:t>O Método de Análise de Compensação de Arquitetura (ATAM) é usado para avaliar o projeto arquitetônico com base em cenários que representam esses atributos de qualidade.</w:t>
      </w:r>
    </w:p>
    <w:p w14:paraId="2B140139" w14:textId="649612FC" w:rsidR="00504A4F" w:rsidRDefault="00504A4F" w:rsidP="007351F1">
      <w:pPr>
        <w:rPr>
          <w:sz w:val="24"/>
          <w:szCs w:val="24"/>
        </w:rPr>
      </w:pPr>
      <w:r w:rsidRPr="00504A4F">
        <w:rPr>
          <w:sz w:val="24"/>
          <w:szCs w:val="24"/>
        </w:rPr>
        <w:t xml:space="preserve">A </w:t>
      </w:r>
      <w:r w:rsidRPr="00504A4F">
        <w:rPr>
          <w:b/>
          <w:bCs/>
          <w:sz w:val="24"/>
          <w:szCs w:val="24"/>
        </w:rPr>
        <w:t>interoperabilidade</w:t>
      </w:r>
      <w:r w:rsidRPr="00504A4F">
        <w:rPr>
          <w:sz w:val="24"/>
          <w:szCs w:val="24"/>
        </w:rPr>
        <w:t xml:space="preserve"> é um atributo crucial, pois o sistema precisa se comunicar com sistemas externos que podem usar diferentes tecnologias. Isso garante a integração perfeita e a troca de dados com sistemas externos, permitindo uma interoperabilidade suave.</w:t>
      </w:r>
    </w:p>
    <w:p w14:paraId="63C6DD63" w14:textId="660283FC" w:rsidR="00504A4F" w:rsidRDefault="00FB183F" w:rsidP="007351F1">
      <w:pPr>
        <w:rPr>
          <w:sz w:val="24"/>
          <w:szCs w:val="24"/>
        </w:rPr>
      </w:pPr>
      <w:r w:rsidRPr="00FB183F">
        <w:rPr>
          <w:sz w:val="24"/>
          <w:szCs w:val="24"/>
        </w:rPr>
        <w:t xml:space="preserve">A </w:t>
      </w:r>
      <w:r w:rsidRPr="00FB183F">
        <w:rPr>
          <w:b/>
          <w:bCs/>
          <w:sz w:val="24"/>
          <w:szCs w:val="24"/>
        </w:rPr>
        <w:t>usabilidade</w:t>
      </w:r>
      <w:r w:rsidRPr="00FB183F">
        <w:rPr>
          <w:sz w:val="24"/>
          <w:szCs w:val="24"/>
        </w:rPr>
        <w:t xml:space="preserve"> é dada grande importância, enfatizando a necessidade de o sistema fornecer uma interface amigável e experiência de usuário intuitiva. O objetivo é garantir que os usuários possam navegar facilmente pelo aplicativo e executar tarefas de forma eficiente.</w:t>
      </w:r>
    </w:p>
    <w:p w14:paraId="6F932502" w14:textId="50406653" w:rsidR="00FB183F" w:rsidRDefault="00F2394F" w:rsidP="007351F1">
      <w:pPr>
        <w:rPr>
          <w:sz w:val="24"/>
          <w:szCs w:val="24"/>
        </w:rPr>
      </w:pPr>
      <w:r w:rsidRPr="00F2394F">
        <w:rPr>
          <w:sz w:val="24"/>
          <w:szCs w:val="24"/>
        </w:rPr>
        <w:t xml:space="preserve">A </w:t>
      </w:r>
      <w:r w:rsidRPr="00F2394F">
        <w:rPr>
          <w:b/>
          <w:bCs/>
          <w:sz w:val="24"/>
          <w:szCs w:val="24"/>
        </w:rPr>
        <w:t>manutenibilidade</w:t>
      </w:r>
      <w:r w:rsidRPr="00F2394F">
        <w:rPr>
          <w:sz w:val="24"/>
          <w:szCs w:val="24"/>
        </w:rPr>
        <w:t xml:space="preserve"> é outro aspecto crítico, considerando a sustentabilidade de longo prazo do sistema. A arquitetura enfatiza a modularidade, permitindo manutenção e melhorias mais fáceis. Isso permite que a equipe de desenvolvimento faça alterações e atualizações no sistema com impacto mínimo em outros componentes.</w:t>
      </w:r>
    </w:p>
    <w:p w14:paraId="1B1008BE" w14:textId="0B1A7CEE" w:rsidR="00F2394F" w:rsidRDefault="00307289" w:rsidP="007351F1">
      <w:pPr>
        <w:rPr>
          <w:sz w:val="24"/>
          <w:szCs w:val="24"/>
        </w:rPr>
      </w:pPr>
      <w:r w:rsidRPr="00307289">
        <w:rPr>
          <w:sz w:val="24"/>
          <w:szCs w:val="24"/>
        </w:rPr>
        <w:t xml:space="preserve">A </w:t>
      </w:r>
      <w:r w:rsidRPr="00307289">
        <w:rPr>
          <w:b/>
          <w:bCs/>
          <w:sz w:val="24"/>
          <w:szCs w:val="24"/>
        </w:rPr>
        <w:t>escalabilidade</w:t>
      </w:r>
      <w:r w:rsidRPr="00307289">
        <w:rPr>
          <w:sz w:val="24"/>
          <w:szCs w:val="24"/>
        </w:rPr>
        <w:t xml:space="preserve"> é um atributo de qualidade essencial, pois espera-se que o sistema lide com um número significativo de usuários e dados. A arquitetura foi projetada para acomodar os requisitos de escalabilidade, garantindo que o sistema possa ser dimensionado com eficiência para lidar com cargas de usuário maiores e volumes de dados crescentes</w:t>
      </w:r>
      <w:r>
        <w:rPr>
          <w:sz w:val="24"/>
          <w:szCs w:val="24"/>
        </w:rPr>
        <w:t>.</w:t>
      </w:r>
    </w:p>
    <w:p w14:paraId="7246F519" w14:textId="3E56493B" w:rsidR="00307289" w:rsidRDefault="00257675" w:rsidP="007351F1">
      <w:pPr>
        <w:rPr>
          <w:sz w:val="24"/>
          <w:szCs w:val="24"/>
        </w:rPr>
      </w:pPr>
      <w:r w:rsidRPr="00257675">
        <w:rPr>
          <w:sz w:val="24"/>
          <w:szCs w:val="24"/>
        </w:rPr>
        <w:t xml:space="preserve">A </w:t>
      </w:r>
      <w:r w:rsidRPr="00257675">
        <w:rPr>
          <w:b/>
          <w:bCs/>
          <w:sz w:val="24"/>
          <w:szCs w:val="24"/>
        </w:rPr>
        <w:t>segurança</w:t>
      </w:r>
      <w:r w:rsidRPr="00257675">
        <w:rPr>
          <w:sz w:val="24"/>
          <w:szCs w:val="24"/>
        </w:rPr>
        <w:t xml:space="preserve"> é de suma importância, e a arquitetura a aborda garantindo mecanismos de autenticação seguros e medidas de proteção de dados. O sistema é projetado para proteger informações confidenciais e fornecer um ambiente seguro para usuários e dados.</w:t>
      </w:r>
    </w:p>
    <w:p w14:paraId="43D51047" w14:textId="77777777" w:rsidR="00257675" w:rsidRDefault="00257675" w:rsidP="007351F1">
      <w:pPr>
        <w:rPr>
          <w:sz w:val="24"/>
          <w:szCs w:val="24"/>
        </w:rPr>
      </w:pPr>
    </w:p>
    <w:p w14:paraId="6F85C3D0" w14:textId="500572E7" w:rsidR="00257675" w:rsidRPr="007351F1" w:rsidRDefault="00257675" w:rsidP="007351F1">
      <w:pPr>
        <w:rPr>
          <w:sz w:val="24"/>
          <w:szCs w:val="24"/>
        </w:rPr>
      </w:pPr>
      <w:r w:rsidRPr="00257675">
        <w:rPr>
          <w:sz w:val="24"/>
          <w:szCs w:val="24"/>
        </w:rPr>
        <w:t>Ao considerar esses principais atributos de qualidade e conduzir uma análise com base em cenários relevantes, a solução arquitet</w:t>
      </w:r>
      <w:r>
        <w:rPr>
          <w:sz w:val="24"/>
          <w:szCs w:val="24"/>
        </w:rPr>
        <w:t>ural</w:t>
      </w:r>
      <w:r w:rsidRPr="00257675">
        <w:rPr>
          <w:sz w:val="24"/>
          <w:szCs w:val="24"/>
        </w:rPr>
        <w:t xml:space="preserve"> proposta visa fornecer uma plataforma robusta e confiável para o aplicativo ShiftGenius, permitindo integração perfeita, experiência amigável, fácil manutenção, escalabilidade e operações seguras.</w:t>
      </w:r>
    </w:p>
    <w:p w14:paraId="6CBD5E3F" w14:textId="6C4FD292" w:rsidR="006E5CB3" w:rsidRPr="007A4D33" w:rsidRDefault="006E5CB3" w:rsidP="006E5CB3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131"/>
        <w:gridCol w:w="1417"/>
        <w:gridCol w:w="1606"/>
      </w:tblGrid>
      <w:tr w:rsidR="00334CBF" w:rsidRPr="0013559E" w14:paraId="20486BE0" w14:textId="77777777" w:rsidTr="00CF0AC2">
        <w:tc>
          <w:tcPr>
            <w:tcW w:w="1295" w:type="pct"/>
            <w:shd w:val="pct25" w:color="auto" w:fill="auto"/>
          </w:tcPr>
          <w:p w14:paraId="64CFFB4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Quailidade</w:t>
            </w:r>
          </w:p>
        </w:tc>
        <w:tc>
          <w:tcPr>
            <w:tcW w:w="1885" w:type="pct"/>
            <w:shd w:val="pct25" w:color="auto" w:fill="auto"/>
          </w:tcPr>
          <w:p w14:paraId="19E8235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853" w:type="pct"/>
            <w:shd w:val="pct25" w:color="auto" w:fill="auto"/>
          </w:tcPr>
          <w:p w14:paraId="799FC7AB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967" w:type="pct"/>
            <w:shd w:val="pct25" w:color="auto" w:fill="auto"/>
          </w:tcPr>
          <w:p w14:paraId="01BBE4E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334CBF" w:rsidRPr="0013559E" w14:paraId="4B1AE36B" w14:textId="77777777" w:rsidTr="00CF0AC2">
        <w:tc>
          <w:tcPr>
            <w:tcW w:w="1295" w:type="pct"/>
            <w:shd w:val="clear" w:color="auto" w:fill="auto"/>
          </w:tcPr>
          <w:p w14:paraId="155F259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1885" w:type="pct"/>
            <w:shd w:val="clear" w:color="auto" w:fill="auto"/>
          </w:tcPr>
          <w:p w14:paraId="7E3150E4" w14:textId="1AA06B99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853" w:type="pct"/>
            <w:shd w:val="clear" w:color="auto" w:fill="auto"/>
          </w:tcPr>
          <w:p w14:paraId="44F92886" w14:textId="6A2A5916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  <w:r w:rsidR="00695144">
              <w:rPr>
                <w:rFonts w:ascii="Arial" w:hAnsi="Arial" w:cs="Arial"/>
              </w:rPr>
              <w:t xml:space="preserve"> (Quantitativa)</w:t>
            </w:r>
          </w:p>
        </w:tc>
        <w:tc>
          <w:tcPr>
            <w:tcW w:w="967" w:type="pct"/>
            <w:shd w:val="clear" w:color="auto" w:fill="auto"/>
          </w:tcPr>
          <w:p w14:paraId="25947360" w14:textId="5E0A2960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  <w:r w:rsidR="00695144">
              <w:rPr>
                <w:rFonts w:ascii="Arial" w:hAnsi="Arial" w:cs="Arial"/>
              </w:rPr>
              <w:t xml:space="preserve"> (Quantitativa)</w:t>
            </w:r>
          </w:p>
        </w:tc>
      </w:tr>
      <w:tr w:rsidR="00334CBF" w:rsidRPr="0013559E" w14:paraId="554D44CD" w14:textId="77777777" w:rsidTr="00CF0AC2">
        <w:tc>
          <w:tcPr>
            <w:tcW w:w="1295" w:type="pct"/>
            <w:shd w:val="clear" w:color="auto" w:fill="auto"/>
          </w:tcPr>
          <w:p w14:paraId="61936CE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lastRenderedPageBreak/>
              <w:t>Usabilidade</w:t>
            </w:r>
          </w:p>
        </w:tc>
        <w:tc>
          <w:tcPr>
            <w:tcW w:w="1885" w:type="pct"/>
            <w:shd w:val="clear" w:color="auto" w:fill="auto"/>
          </w:tcPr>
          <w:p w14:paraId="6FC54BAE" w14:textId="1E447FF5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2: O sistema deve prover boa usabilidade</w:t>
            </w:r>
            <w:r w:rsidR="00B11F1C">
              <w:rPr>
                <w:rFonts w:ascii="Arial" w:hAnsi="Arial" w:cs="Arial"/>
              </w:rPr>
              <w:t xml:space="preserve"> e interface intuitiva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853" w:type="pct"/>
            <w:shd w:val="clear" w:color="auto" w:fill="auto"/>
          </w:tcPr>
          <w:p w14:paraId="7EF53EC7" w14:textId="2590E82F" w:rsidR="00151CC9" w:rsidRPr="0013559E" w:rsidRDefault="00DD53A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 (Qualitativa)</w:t>
            </w:r>
          </w:p>
        </w:tc>
        <w:tc>
          <w:tcPr>
            <w:tcW w:w="967" w:type="pct"/>
            <w:shd w:val="clear" w:color="auto" w:fill="auto"/>
          </w:tcPr>
          <w:p w14:paraId="21765FFE" w14:textId="72CDBDCE" w:rsidR="00151CC9" w:rsidRPr="0013559E" w:rsidRDefault="00DD53A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   (Qualitativa)</w:t>
            </w:r>
          </w:p>
        </w:tc>
      </w:tr>
      <w:tr w:rsidR="00334CBF" w:rsidRPr="0013559E" w14:paraId="11F8A931" w14:textId="77777777" w:rsidTr="00CF0AC2">
        <w:tc>
          <w:tcPr>
            <w:tcW w:w="1295" w:type="pct"/>
            <w:shd w:val="clear" w:color="auto" w:fill="auto"/>
          </w:tcPr>
          <w:p w14:paraId="105548C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bookmarkStart w:id="24" w:name="_Hlk137132080"/>
            <w:r w:rsidRPr="0013559E">
              <w:rPr>
                <w:rFonts w:ascii="Arial" w:hAnsi="Arial" w:cs="Arial"/>
                <w:color w:val="000000"/>
              </w:rPr>
              <w:t>Manutenibilidade</w:t>
            </w:r>
            <w:bookmarkEnd w:id="24"/>
          </w:p>
        </w:tc>
        <w:tc>
          <w:tcPr>
            <w:tcW w:w="1885" w:type="pct"/>
            <w:shd w:val="clear" w:color="auto" w:fill="auto"/>
          </w:tcPr>
          <w:p w14:paraId="32D61878" w14:textId="41BA6885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>: O sistema deve</w:t>
            </w:r>
            <w:r w:rsidR="00DD53A0">
              <w:rPr>
                <w:rFonts w:ascii="Arial" w:hAnsi="Arial" w:cs="Arial"/>
              </w:rPr>
              <w:t xml:space="preserve"> ser </w:t>
            </w:r>
            <w:r w:rsidR="00334CBF">
              <w:rPr>
                <w:rFonts w:ascii="Arial" w:hAnsi="Arial" w:cs="Arial"/>
              </w:rPr>
              <w:t>modularizado</w:t>
            </w:r>
            <w:r w:rsidR="00DD53A0">
              <w:rPr>
                <w:rFonts w:ascii="Arial" w:hAnsi="Arial" w:cs="Arial"/>
              </w:rPr>
              <w:t xml:space="preserve"> e </w:t>
            </w:r>
            <w:r w:rsidRPr="0013559E">
              <w:rPr>
                <w:rFonts w:ascii="Arial" w:hAnsi="Arial" w:cs="Arial"/>
              </w:rPr>
              <w:t>ter a manutenção facilitada.</w:t>
            </w:r>
          </w:p>
        </w:tc>
        <w:tc>
          <w:tcPr>
            <w:tcW w:w="853" w:type="pct"/>
            <w:shd w:val="clear" w:color="auto" w:fill="auto"/>
          </w:tcPr>
          <w:p w14:paraId="5A757814" w14:textId="137CB139" w:rsidR="00151CC9" w:rsidRPr="0013559E" w:rsidRDefault="003464AF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 (Qualitativa)</w:t>
            </w:r>
          </w:p>
        </w:tc>
        <w:tc>
          <w:tcPr>
            <w:tcW w:w="967" w:type="pct"/>
            <w:shd w:val="clear" w:color="auto" w:fill="auto"/>
          </w:tcPr>
          <w:p w14:paraId="678C71DA" w14:textId="772DB06B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  <w:r w:rsidR="00334CBF">
              <w:rPr>
                <w:rFonts w:ascii="Arial" w:hAnsi="Arial" w:cs="Arial"/>
              </w:rPr>
              <w:t xml:space="preserve">    (Qualitativa)</w:t>
            </w:r>
          </w:p>
        </w:tc>
      </w:tr>
      <w:tr w:rsidR="00334CBF" w:rsidRPr="0013559E" w14:paraId="3D389E84" w14:textId="77777777" w:rsidTr="00CF0AC2">
        <w:tc>
          <w:tcPr>
            <w:tcW w:w="1295" w:type="pct"/>
            <w:shd w:val="clear" w:color="auto" w:fill="auto"/>
          </w:tcPr>
          <w:p w14:paraId="634210E3" w14:textId="6BC8E8DF" w:rsidR="003464AF" w:rsidRPr="0013559E" w:rsidRDefault="003464AF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Escalabilidade</w:t>
            </w:r>
          </w:p>
        </w:tc>
        <w:tc>
          <w:tcPr>
            <w:tcW w:w="1885" w:type="pct"/>
            <w:shd w:val="clear" w:color="auto" w:fill="auto"/>
          </w:tcPr>
          <w:p w14:paraId="788EBE56" w14:textId="01E63949" w:rsidR="003464AF" w:rsidRDefault="00E83FD3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4</w:t>
            </w:r>
            <w:r w:rsidRPr="0013559E">
              <w:rPr>
                <w:rFonts w:ascii="Arial" w:hAnsi="Arial" w:cs="Arial"/>
              </w:rPr>
              <w:t xml:space="preserve">: </w:t>
            </w:r>
            <w:r w:rsidR="003464AF">
              <w:rPr>
                <w:rFonts w:ascii="Arial" w:hAnsi="Arial" w:cs="Arial"/>
              </w:rPr>
              <w:t xml:space="preserve">O sistema deve </w:t>
            </w:r>
            <w:r w:rsidR="006904EB">
              <w:rPr>
                <w:rFonts w:ascii="Arial" w:hAnsi="Arial" w:cs="Arial"/>
              </w:rPr>
              <w:t>lidar com grande número de usuários e dados</w:t>
            </w:r>
          </w:p>
        </w:tc>
        <w:tc>
          <w:tcPr>
            <w:tcW w:w="853" w:type="pct"/>
            <w:shd w:val="clear" w:color="auto" w:fill="auto"/>
          </w:tcPr>
          <w:p w14:paraId="1728DC56" w14:textId="2ED5F63A" w:rsidR="003464AF" w:rsidRDefault="006904E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</w:t>
            </w:r>
            <w:r w:rsidR="0059739D">
              <w:rPr>
                <w:rFonts w:ascii="Arial" w:hAnsi="Arial" w:cs="Arial"/>
              </w:rPr>
              <w:t>(Quantitativa)</w:t>
            </w:r>
          </w:p>
        </w:tc>
        <w:tc>
          <w:tcPr>
            <w:tcW w:w="967" w:type="pct"/>
            <w:shd w:val="clear" w:color="auto" w:fill="auto"/>
          </w:tcPr>
          <w:p w14:paraId="159982B9" w14:textId="6A744BD1" w:rsidR="003464AF" w:rsidRPr="0013559E" w:rsidRDefault="006904E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</w:t>
            </w:r>
            <w:r w:rsidR="0059739D">
              <w:rPr>
                <w:rFonts w:ascii="Arial" w:hAnsi="Arial" w:cs="Arial"/>
              </w:rPr>
              <w:t>(Quantitativa)</w:t>
            </w:r>
          </w:p>
        </w:tc>
      </w:tr>
      <w:tr w:rsidR="00334CBF" w:rsidRPr="0013559E" w14:paraId="6714A71E" w14:textId="77777777" w:rsidTr="00CF0AC2">
        <w:tc>
          <w:tcPr>
            <w:tcW w:w="1295" w:type="pct"/>
            <w:shd w:val="clear" w:color="auto" w:fill="auto"/>
          </w:tcPr>
          <w:p w14:paraId="588531EB" w14:textId="38536E40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1885" w:type="pct"/>
            <w:shd w:val="clear" w:color="auto" w:fill="auto"/>
          </w:tcPr>
          <w:p w14:paraId="08D8DFDD" w14:textId="2507A9FF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5</w:t>
            </w:r>
            <w:r w:rsidRPr="0013559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 sistema deve garantir autenticação segura e proteção aos dados</w:t>
            </w:r>
          </w:p>
        </w:tc>
        <w:tc>
          <w:tcPr>
            <w:tcW w:w="853" w:type="pct"/>
            <w:shd w:val="clear" w:color="auto" w:fill="auto"/>
          </w:tcPr>
          <w:p w14:paraId="0310CC73" w14:textId="6D9A4DCE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(Qualitativa)</w:t>
            </w:r>
          </w:p>
        </w:tc>
        <w:tc>
          <w:tcPr>
            <w:tcW w:w="967" w:type="pct"/>
            <w:shd w:val="clear" w:color="auto" w:fill="auto"/>
          </w:tcPr>
          <w:p w14:paraId="367FFCDE" w14:textId="5E17DBD9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    (Qualitativa)</w:t>
            </w:r>
          </w:p>
        </w:tc>
      </w:tr>
    </w:tbl>
    <w:p w14:paraId="7FE64719" w14:textId="77777777" w:rsidR="006E5CB3" w:rsidRDefault="006E5CB3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5" w:name="_Toc476472336"/>
      <w:bookmarkStart w:id="26" w:name="_Toc74561919"/>
    </w:p>
    <w:p w14:paraId="3284AB28" w14:textId="1F3E5B60" w:rsidR="00151CC9" w:rsidRPr="00634BEE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116844024"/>
      <w:r w:rsidRPr="00634BEE">
        <w:rPr>
          <w:rFonts w:ascii="Times New Roman" w:hAnsi="Times New Roman"/>
          <w:szCs w:val="28"/>
        </w:rPr>
        <w:t xml:space="preserve">4.2 </w:t>
      </w:r>
      <w:r w:rsidRPr="00634BEE">
        <w:rPr>
          <w:rFonts w:ascii="Times New Roman" w:hAnsi="Times New Roman"/>
          <w:szCs w:val="28"/>
        </w:rPr>
        <w:tab/>
      </w:r>
      <w:r w:rsidR="00151CC9" w:rsidRPr="00634BEE">
        <w:rPr>
          <w:rFonts w:ascii="Times New Roman" w:hAnsi="Times New Roman"/>
          <w:szCs w:val="28"/>
        </w:rPr>
        <w:t>Cenários</w:t>
      </w:r>
      <w:bookmarkEnd w:id="25"/>
      <w:bookmarkEnd w:id="26"/>
      <w:bookmarkEnd w:id="27"/>
    </w:p>
    <w:p w14:paraId="6244E175" w14:textId="711179F3" w:rsidR="00E83FD3" w:rsidRDefault="00D775DD" w:rsidP="00D10A06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>Cenário 1</w:t>
      </w:r>
      <w:r>
        <w:rPr>
          <w:sz w:val="24"/>
          <w:szCs w:val="24"/>
        </w:rPr>
        <w:t xml:space="preserve"> - I</w:t>
      </w:r>
      <w:r w:rsidRPr="00D775DD">
        <w:rPr>
          <w:sz w:val="24"/>
          <w:szCs w:val="24"/>
        </w:rPr>
        <w:t>nteroperabilidade: O aplicativo ShiftGenius deve se comunicar com êxito com sistemas externos usando a integração de API.</w:t>
      </w:r>
      <w:r w:rsidR="00113568">
        <w:rPr>
          <w:sz w:val="24"/>
          <w:szCs w:val="24"/>
        </w:rPr>
        <w:t xml:space="preserve"> </w:t>
      </w:r>
    </w:p>
    <w:p w14:paraId="63F87695" w14:textId="3A59C885" w:rsidR="009A09BD" w:rsidRDefault="009A09BD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- Usabilidade</w:t>
      </w:r>
      <w:r w:rsidRPr="00D775DD">
        <w:rPr>
          <w:sz w:val="24"/>
          <w:szCs w:val="24"/>
        </w:rPr>
        <w:t xml:space="preserve">: </w:t>
      </w:r>
      <w:r w:rsidR="0024441B" w:rsidRPr="0024441B">
        <w:rPr>
          <w:sz w:val="24"/>
          <w:szCs w:val="24"/>
        </w:rPr>
        <w:t>Os usuários devem ser capazes de navegar e interagir facilmente com a interface do usuário do aplicativo ShiftGenius</w:t>
      </w:r>
      <w:r w:rsidR="00CD5D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2726CC" w14:textId="717AF1FE" w:rsidR="0024441B" w:rsidRDefault="0024441B" w:rsidP="0024441B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- </w:t>
      </w:r>
      <w:r w:rsidR="00A666C2" w:rsidRPr="00A666C2">
        <w:rPr>
          <w:sz w:val="24"/>
          <w:szCs w:val="24"/>
        </w:rPr>
        <w:t>Manutenibilidade</w:t>
      </w:r>
      <w:r w:rsidRPr="00D775DD">
        <w:rPr>
          <w:sz w:val="24"/>
          <w:szCs w:val="24"/>
        </w:rPr>
        <w:t xml:space="preserve">: </w:t>
      </w:r>
      <w:r w:rsidR="00AF4C69" w:rsidRPr="00AF4C69">
        <w:rPr>
          <w:sz w:val="24"/>
          <w:szCs w:val="24"/>
        </w:rPr>
        <w:t>O aplicativo ShiftGenius deve ser projetado para fácil manutenção e aprimoramentos futuros, permitindo que os desenvolvedores façam alterações sem esforço significativo ou introduzindo novos defeitos.</w:t>
      </w:r>
      <w:r>
        <w:rPr>
          <w:sz w:val="24"/>
          <w:szCs w:val="24"/>
        </w:rPr>
        <w:t xml:space="preserve"> </w:t>
      </w:r>
    </w:p>
    <w:p w14:paraId="4FA1EB7D" w14:textId="3C2FEA3F" w:rsidR="0024441B" w:rsidRDefault="0024441B" w:rsidP="0024441B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="00A666C2">
        <w:rPr>
          <w:sz w:val="24"/>
          <w:szCs w:val="24"/>
        </w:rPr>
        <w:t>Escalabilidade</w:t>
      </w:r>
      <w:r w:rsidRPr="00D775DD">
        <w:rPr>
          <w:sz w:val="24"/>
          <w:szCs w:val="24"/>
        </w:rPr>
        <w:t xml:space="preserve">: </w:t>
      </w:r>
      <w:r w:rsidR="00CD5D19" w:rsidRPr="00CD5D19">
        <w:rPr>
          <w:sz w:val="24"/>
          <w:szCs w:val="24"/>
        </w:rPr>
        <w:t xml:space="preserve">O aplicativo ShiftGenius deve lidar com um grande número de usuários simultâneos e </w:t>
      </w:r>
      <w:r w:rsidR="007A39CD">
        <w:rPr>
          <w:sz w:val="24"/>
          <w:szCs w:val="24"/>
        </w:rPr>
        <w:t>plantões</w:t>
      </w:r>
      <w:r w:rsidR="00CD5D19" w:rsidRPr="00CD5D19">
        <w:rPr>
          <w:sz w:val="24"/>
          <w:szCs w:val="24"/>
        </w:rPr>
        <w:t xml:space="preserve"> sem degradação de desempenho.</w:t>
      </w:r>
      <w:r>
        <w:rPr>
          <w:sz w:val="24"/>
          <w:szCs w:val="24"/>
        </w:rPr>
        <w:t xml:space="preserve"> </w:t>
      </w:r>
    </w:p>
    <w:p w14:paraId="4AEDE57A" w14:textId="58840FB6" w:rsidR="0024441B" w:rsidRDefault="0024441B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 w:rsidR="00A666C2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="00A666C2">
        <w:rPr>
          <w:sz w:val="24"/>
          <w:szCs w:val="24"/>
        </w:rPr>
        <w:t>Segurança</w:t>
      </w:r>
      <w:r w:rsidRPr="00D775DD">
        <w:rPr>
          <w:sz w:val="24"/>
          <w:szCs w:val="24"/>
        </w:rPr>
        <w:t xml:space="preserve">: </w:t>
      </w:r>
      <w:r w:rsidR="00D14385" w:rsidRPr="00D14385">
        <w:rPr>
          <w:sz w:val="24"/>
          <w:szCs w:val="24"/>
        </w:rPr>
        <w:t>O aplicativo ShiftGenius deve garantir acesso seguro, proteção de dados e aderência aos regulamentos de privacidade.</w:t>
      </w:r>
      <w:r>
        <w:rPr>
          <w:sz w:val="24"/>
          <w:szCs w:val="24"/>
        </w:rPr>
        <w:t xml:space="preserve"> </w:t>
      </w:r>
    </w:p>
    <w:p w14:paraId="1263302F" w14:textId="77777777" w:rsidR="00AF4C69" w:rsidRDefault="00AF4C69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</w:p>
    <w:p w14:paraId="300E3002" w14:textId="2C5ACC3F" w:rsidR="00151CC9" w:rsidRPr="006E5CB3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8" w:name="_Toc476472337"/>
      <w:bookmarkStart w:id="29" w:name="_Toc74561920"/>
      <w:bookmarkStart w:id="30" w:name="_Toc116844025"/>
      <w:r>
        <w:rPr>
          <w:rFonts w:ascii="Times New Roman" w:hAnsi="Times New Roman"/>
          <w:szCs w:val="28"/>
        </w:rPr>
        <w:t xml:space="preserve">4.3 </w:t>
      </w:r>
      <w:r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Evidências da Avaliação</w:t>
      </w:r>
      <w:bookmarkEnd w:id="28"/>
      <w:bookmarkEnd w:id="29"/>
      <w:bookmarkEnd w:id="30"/>
    </w:p>
    <w:p w14:paraId="272FBA1A" w14:textId="77777777" w:rsidR="00D95E58" w:rsidRDefault="00D95E58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</w:p>
    <w:p w14:paraId="23B9C071" w14:textId="77777777" w:rsidR="00DD5AC9" w:rsidRDefault="00DD5AC9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</w:p>
    <w:p w14:paraId="4ABC6463" w14:textId="77777777" w:rsidR="00DD5AC9" w:rsidRDefault="00DD5AC9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</w:p>
    <w:p w14:paraId="704343E2" w14:textId="77777777" w:rsidR="00DD5AC9" w:rsidRDefault="00DD5AC9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151CC9" w:rsidRPr="007D722A" w14:paraId="0FB27DE3" w14:textId="77777777" w:rsidTr="002D6481">
        <w:tc>
          <w:tcPr>
            <w:tcW w:w="4605" w:type="dxa"/>
            <w:shd w:val="pct15" w:color="auto" w:fill="auto"/>
          </w:tcPr>
          <w:p w14:paraId="42640E3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3827AEC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151CC9" w:rsidRPr="007D722A" w14:paraId="65CCE3D6" w14:textId="77777777" w:rsidTr="002D648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D94324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958915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151CC9" w:rsidRPr="007D722A" w14:paraId="394680B1" w14:textId="77777777" w:rsidTr="002D6481">
        <w:tc>
          <w:tcPr>
            <w:tcW w:w="9211" w:type="dxa"/>
            <w:gridSpan w:val="2"/>
            <w:shd w:val="pct15" w:color="auto" w:fill="auto"/>
          </w:tcPr>
          <w:p w14:paraId="004D8727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51CC9" w:rsidRPr="007D722A" w14:paraId="52FC7EEC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C3CF8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AB07890" w14:textId="77777777" w:rsidTr="002D6481">
        <w:tc>
          <w:tcPr>
            <w:tcW w:w="9211" w:type="dxa"/>
            <w:gridSpan w:val="2"/>
            <w:shd w:val="pct15" w:color="auto" w:fill="auto"/>
          </w:tcPr>
          <w:p w14:paraId="3B9E15A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51CC9" w:rsidRPr="007D722A" w14:paraId="7537988E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0DF33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151CC9" w:rsidRPr="007D722A" w14:paraId="09FB8EEA" w14:textId="77777777" w:rsidTr="002D6481">
        <w:tc>
          <w:tcPr>
            <w:tcW w:w="9211" w:type="dxa"/>
            <w:gridSpan w:val="2"/>
            <w:shd w:val="pct15" w:color="auto" w:fill="auto"/>
          </w:tcPr>
          <w:p w14:paraId="70E48628" w14:textId="77777777" w:rsidR="00151CC9" w:rsidRPr="007D722A" w:rsidRDefault="00151CC9" w:rsidP="00490BE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51CC9" w:rsidRPr="007D722A" w14:paraId="15BE7822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66D5E" w14:textId="6F5C19CC" w:rsidR="00151CC9" w:rsidRPr="007D722A" w:rsidRDefault="002000D5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000D5">
              <w:rPr>
                <w:sz w:val="24"/>
                <w:szCs w:val="24"/>
              </w:rPr>
              <w:t>Aplicativo ShiftGenius em execução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151CC9" w:rsidRPr="007D722A" w14:paraId="4D70D31E" w14:textId="77777777" w:rsidTr="002D6481">
        <w:tc>
          <w:tcPr>
            <w:tcW w:w="9211" w:type="dxa"/>
            <w:gridSpan w:val="2"/>
            <w:shd w:val="pct15" w:color="auto" w:fill="auto"/>
          </w:tcPr>
          <w:p w14:paraId="471360AE" w14:textId="77777777" w:rsidR="00151CC9" w:rsidRPr="007D722A" w:rsidRDefault="00151CC9" w:rsidP="00490BE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51CC9" w:rsidRPr="007D722A" w14:paraId="0CC2A63A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6012EA" w14:textId="7E93DCE9" w:rsidR="00151CC9" w:rsidRPr="007D722A" w:rsidRDefault="00E87B06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87B06">
              <w:rPr>
                <w:sz w:val="24"/>
                <w:szCs w:val="24"/>
              </w:rPr>
              <w:t>O usuário realiza uma transação financeira no aplicativo ShiftGenius, que requer uma interação com o sistema bancário.</w:t>
            </w:r>
          </w:p>
        </w:tc>
      </w:tr>
      <w:tr w:rsidR="00151CC9" w:rsidRPr="007D722A" w14:paraId="34EA5676" w14:textId="77777777" w:rsidTr="002D6481">
        <w:tc>
          <w:tcPr>
            <w:tcW w:w="9211" w:type="dxa"/>
            <w:gridSpan w:val="2"/>
            <w:shd w:val="pct15" w:color="auto" w:fill="auto"/>
          </w:tcPr>
          <w:p w14:paraId="226FC52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51CC9" w:rsidRPr="007D722A" w14:paraId="312ACA9F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03ADAF" w14:textId="5067C6F1" w:rsidR="00151CC9" w:rsidRPr="007D722A" w:rsidRDefault="00E87B06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87B06">
              <w:rPr>
                <w:sz w:val="24"/>
                <w:szCs w:val="24"/>
              </w:rPr>
              <w:t>Implementar a integração via SOAP, utilizando os protocolos e padrões adequados para a comunicação com o sistema bancário.</w:t>
            </w:r>
          </w:p>
        </w:tc>
      </w:tr>
      <w:tr w:rsidR="00151CC9" w:rsidRPr="007D722A" w14:paraId="501BE169" w14:textId="77777777" w:rsidTr="002D6481">
        <w:tc>
          <w:tcPr>
            <w:tcW w:w="9211" w:type="dxa"/>
            <w:gridSpan w:val="2"/>
            <w:shd w:val="pct15" w:color="auto" w:fill="auto"/>
          </w:tcPr>
          <w:p w14:paraId="51AC0A81" w14:textId="77777777" w:rsidR="00151CC9" w:rsidRPr="007D722A" w:rsidRDefault="00151CC9" w:rsidP="00490BE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51CC9" w:rsidRPr="007D722A" w14:paraId="0E628BD3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A35E39" w14:textId="1ECCBE5E" w:rsidR="00151CC9" w:rsidRPr="007D722A" w:rsidRDefault="007606D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>A transação financeira é processada com sucesso, sem erros ou interrupções na comunicação com o sistema bancário.</w:t>
            </w:r>
          </w:p>
        </w:tc>
      </w:tr>
      <w:tr w:rsidR="00151CC9" w:rsidRPr="007D722A" w14:paraId="4E9DB8F0" w14:textId="77777777" w:rsidTr="002D6481">
        <w:tc>
          <w:tcPr>
            <w:tcW w:w="9211" w:type="dxa"/>
            <w:gridSpan w:val="2"/>
            <w:shd w:val="pct15" w:color="auto" w:fill="auto"/>
          </w:tcPr>
          <w:p w14:paraId="759ACC54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51CC9" w:rsidRPr="007D722A" w14:paraId="35BAA63E" w14:textId="77777777" w:rsidTr="002D6481">
        <w:tc>
          <w:tcPr>
            <w:tcW w:w="4605" w:type="dxa"/>
            <w:shd w:val="pct10" w:color="auto" w:fill="auto"/>
          </w:tcPr>
          <w:p w14:paraId="13CCA3A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2CAE4C87" w14:textId="75DCEF32" w:rsidR="00151CC9" w:rsidRPr="007D722A" w:rsidRDefault="007606D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>Instabilidades na rede podem resultar em conexões lentas ou perda de pacotes, afetando a interoperabilidade entre o aplicativo ShiftGenius e o sistema bancário.</w:t>
            </w:r>
          </w:p>
        </w:tc>
      </w:tr>
      <w:tr w:rsidR="00151CC9" w:rsidRPr="007D722A" w14:paraId="4AF4C339" w14:textId="77777777" w:rsidTr="002D6481">
        <w:tc>
          <w:tcPr>
            <w:tcW w:w="4605" w:type="dxa"/>
            <w:shd w:val="pct10" w:color="auto" w:fill="auto"/>
          </w:tcPr>
          <w:p w14:paraId="54887223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18F8BD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51CC9" w:rsidRPr="007D722A" w14:paraId="52AD5862" w14:textId="77777777" w:rsidTr="002D6481">
        <w:tc>
          <w:tcPr>
            <w:tcW w:w="4605" w:type="dxa"/>
            <w:shd w:val="pct10" w:color="auto" w:fill="auto"/>
          </w:tcPr>
          <w:p w14:paraId="2AF22ECF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27FA9185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F2482DD" w14:textId="77777777" w:rsidR="00151CC9" w:rsidRDefault="00151CC9" w:rsidP="00151CC9">
      <w:pPr>
        <w:rPr>
          <w:sz w:val="24"/>
          <w:szCs w:val="24"/>
        </w:rPr>
      </w:pPr>
    </w:p>
    <w:p w14:paraId="42292445" w14:textId="77777777" w:rsidR="001205B2" w:rsidRDefault="001205B2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4146"/>
      </w:tblGrid>
      <w:tr w:rsidR="00C54733" w:rsidRPr="007D722A" w14:paraId="7781A85E" w14:textId="77777777" w:rsidTr="00BF41F1">
        <w:tc>
          <w:tcPr>
            <w:tcW w:w="4605" w:type="dxa"/>
            <w:shd w:val="pct15" w:color="auto" w:fill="auto"/>
          </w:tcPr>
          <w:p w14:paraId="5F113C16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3AF2CE" w14:textId="1EAB971F" w:rsidR="002D6481" w:rsidRPr="007D722A" w:rsidRDefault="001205B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205B2">
              <w:rPr>
                <w:sz w:val="24"/>
                <w:szCs w:val="24"/>
              </w:rPr>
              <w:t>Usabilidade</w:t>
            </w:r>
          </w:p>
        </w:tc>
      </w:tr>
      <w:tr w:rsidR="00C54733" w:rsidRPr="007D722A" w14:paraId="1E112022" w14:textId="77777777" w:rsidTr="00BF41F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4250EB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5CB16F8B" w14:textId="0B74506F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 xml:space="preserve">Os usuários devem ser capazes de navegar e interagir facilmente com a </w:t>
            </w:r>
            <w:r w:rsidRPr="00C54733">
              <w:rPr>
                <w:sz w:val="24"/>
                <w:szCs w:val="24"/>
              </w:rPr>
              <w:lastRenderedPageBreak/>
              <w:t>interface do usuário do aplicativo ShiftGenius.</w:t>
            </w:r>
            <w:r w:rsidR="002D6481" w:rsidRPr="007D722A">
              <w:rPr>
                <w:sz w:val="24"/>
                <w:szCs w:val="24"/>
              </w:rPr>
              <w:t>.</w:t>
            </w:r>
          </w:p>
        </w:tc>
      </w:tr>
      <w:tr w:rsidR="002D6481" w:rsidRPr="007D722A" w14:paraId="37611876" w14:textId="77777777" w:rsidTr="00BF41F1">
        <w:tc>
          <w:tcPr>
            <w:tcW w:w="9211" w:type="dxa"/>
            <w:gridSpan w:val="2"/>
            <w:shd w:val="pct15" w:color="auto" w:fill="auto"/>
          </w:tcPr>
          <w:p w14:paraId="120A7CC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Preocupação:</w:t>
            </w:r>
          </w:p>
        </w:tc>
      </w:tr>
      <w:tr w:rsidR="002D6481" w:rsidRPr="007D722A" w14:paraId="0DB9C492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F4359E" w14:textId="26FDE4CF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>A interface do usuário deve ser intuitiva, fornecendo uma experiência de uso agradável e eficiente.</w:t>
            </w:r>
          </w:p>
        </w:tc>
      </w:tr>
      <w:tr w:rsidR="002D6481" w:rsidRPr="007D722A" w14:paraId="40908920" w14:textId="77777777" w:rsidTr="00BF41F1">
        <w:tc>
          <w:tcPr>
            <w:tcW w:w="9211" w:type="dxa"/>
            <w:gridSpan w:val="2"/>
            <w:shd w:val="pct15" w:color="auto" w:fill="auto"/>
          </w:tcPr>
          <w:p w14:paraId="2AB6C42C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2DE81A6B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E972DC" w14:textId="22609662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C54733">
              <w:rPr>
                <w:sz w:val="24"/>
                <w:szCs w:val="24"/>
              </w:rPr>
              <w:t>2</w:t>
            </w:r>
          </w:p>
        </w:tc>
      </w:tr>
      <w:tr w:rsidR="002D6481" w:rsidRPr="007D722A" w14:paraId="0A615EA3" w14:textId="77777777" w:rsidTr="00BF41F1">
        <w:tc>
          <w:tcPr>
            <w:tcW w:w="9211" w:type="dxa"/>
            <w:gridSpan w:val="2"/>
            <w:shd w:val="pct15" w:color="auto" w:fill="auto"/>
          </w:tcPr>
          <w:p w14:paraId="3C4A5310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27422EB2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78542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000D5">
              <w:rPr>
                <w:sz w:val="24"/>
                <w:szCs w:val="24"/>
              </w:rPr>
              <w:t>Aplicativo ShiftGenius em execução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2D6481" w:rsidRPr="007D722A" w14:paraId="554C498E" w14:textId="77777777" w:rsidTr="00BF41F1">
        <w:tc>
          <w:tcPr>
            <w:tcW w:w="9211" w:type="dxa"/>
            <w:gridSpan w:val="2"/>
            <w:shd w:val="pct15" w:color="auto" w:fill="auto"/>
          </w:tcPr>
          <w:p w14:paraId="31062F2B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49D46E07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AEAA9E" w14:textId="0A72A825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 xml:space="preserve">O usuário acessa a tela de agendamento de </w:t>
            </w:r>
            <w:r w:rsidR="007A39CD">
              <w:rPr>
                <w:sz w:val="24"/>
                <w:szCs w:val="24"/>
              </w:rPr>
              <w:t>plantões</w:t>
            </w:r>
            <w:r w:rsidRPr="00C54733">
              <w:rPr>
                <w:sz w:val="24"/>
                <w:szCs w:val="24"/>
              </w:rPr>
              <w:t xml:space="preserve"> no aplicativo ShiftGenius.</w:t>
            </w:r>
          </w:p>
        </w:tc>
      </w:tr>
      <w:tr w:rsidR="002D6481" w:rsidRPr="007D722A" w14:paraId="5E242F15" w14:textId="77777777" w:rsidTr="00BF41F1">
        <w:tc>
          <w:tcPr>
            <w:tcW w:w="9211" w:type="dxa"/>
            <w:gridSpan w:val="2"/>
            <w:shd w:val="pct15" w:color="auto" w:fill="auto"/>
          </w:tcPr>
          <w:p w14:paraId="758DDB5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04B8B6AE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2F255A" w14:textId="3C8C6D3E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>Projetar uma interface de usuário intuitiva e amigável, com elementos de navegação claros e fluxo de interação natural.</w:t>
            </w:r>
          </w:p>
        </w:tc>
      </w:tr>
      <w:tr w:rsidR="002D6481" w:rsidRPr="007D722A" w14:paraId="168D4B0B" w14:textId="77777777" w:rsidTr="00BF41F1">
        <w:tc>
          <w:tcPr>
            <w:tcW w:w="9211" w:type="dxa"/>
            <w:gridSpan w:val="2"/>
            <w:shd w:val="pct15" w:color="auto" w:fill="auto"/>
          </w:tcPr>
          <w:p w14:paraId="3D44E18A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0DBA0A86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84ABA7" w14:textId="7FBEEFB7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 xml:space="preserve">O usuário consegue navegar facilmente pela tela de agendamento de </w:t>
            </w:r>
            <w:r w:rsidR="007A39CD">
              <w:rPr>
                <w:sz w:val="24"/>
                <w:szCs w:val="24"/>
              </w:rPr>
              <w:t>plantões</w:t>
            </w:r>
            <w:r w:rsidRPr="00BF41F1">
              <w:rPr>
                <w:sz w:val="24"/>
                <w:szCs w:val="24"/>
              </w:rPr>
              <w:t>, encontrar as opções desejadas e concluir a tarefa de forma rápida e eficiente.</w:t>
            </w:r>
          </w:p>
        </w:tc>
      </w:tr>
      <w:tr w:rsidR="002D6481" w:rsidRPr="007D722A" w14:paraId="6CEDF1DF" w14:textId="77777777" w:rsidTr="00BF41F1">
        <w:tc>
          <w:tcPr>
            <w:tcW w:w="9211" w:type="dxa"/>
            <w:gridSpan w:val="2"/>
            <w:shd w:val="pct15" w:color="auto" w:fill="auto"/>
          </w:tcPr>
          <w:p w14:paraId="35327CE3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C54733" w:rsidRPr="007D722A" w14:paraId="6948438C" w14:textId="77777777" w:rsidTr="00BF41F1">
        <w:tc>
          <w:tcPr>
            <w:tcW w:w="4605" w:type="dxa"/>
            <w:shd w:val="pct10" w:color="auto" w:fill="auto"/>
          </w:tcPr>
          <w:p w14:paraId="7F64D6F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5A96E126" w14:textId="37CEDB48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>A falta de usabilidade pode resultar em baixa adoção do aplicativo pelos usuários e insatisfação com a experiência de uso.</w:t>
            </w:r>
          </w:p>
        </w:tc>
      </w:tr>
      <w:tr w:rsidR="00C54733" w:rsidRPr="007D722A" w14:paraId="1911410A" w14:textId="77777777" w:rsidTr="00BF41F1">
        <w:tc>
          <w:tcPr>
            <w:tcW w:w="4605" w:type="dxa"/>
            <w:shd w:val="pct10" w:color="auto" w:fill="auto"/>
          </w:tcPr>
          <w:p w14:paraId="14543C69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7E9E46D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C54733" w:rsidRPr="007D722A" w14:paraId="371E25DB" w14:textId="77777777" w:rsidTr="00BF41F1">
        <w:tc>
          <w:tcPr>
            <w:tcW w:w="4605" w:type="dxa"/>
            <w:shd w:val="pct10" w:color="auto" w:fill="auto"/>
          </w:tcPr>
          <w:p w14:paraId="45F8CB50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9C9C1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95E3B2E" w14:textId="77777777" w:rsidR="002D6481" w:rsidRDefault="002D6481" w:rsidP="00151CC9">
      <w:pPr>
        <w:rPr>
          <w:sz w:val="24"/>
          <w:szCs w:val="24"/>
        </w:rPr>
      </w:pPr>
    </w:p>
    <w:p w14:paraId="5BA2C01A" w14:textId="77777777" w:rsidR="00EB6620" w:rsidRDefault="00EB6620" w:rsidP="00151CC9">
      <w:pPr>
        <w:rPr>
          <w:sz w:val="24"/>
          <w:szCs w:val="24"/>
        </w:rPr>
      </w:pPr>
    </w:p>
    <w:p w14:paraId="657E81CF" w14:textId="77777777" w:rsidR="002D6481" w:rsidRDefault="002D6481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9"/>
      </w:tblGrid>
      <w:tr w:rsidR="00276331" w:rsidRPr="007D722A" w14:paraId="5A823413" w14:textId="77777777" w:rsidTr="00443F31">
        <w:tc>
          <w:tcPr>
            <w:tcW w:w="4605" w:type="dxa"/>
            <w:shd w:val="pct15" w:color="auto" w:fill="auto"/>
          </w:tcPr>
          <w:p w14:paraId="2C477FF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4E0615E1" w14:textId="27215B66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t>Manutenibilidade</w:t>
            </w:r>
          </w:p>
        </w:tc>
      </w:tr>
      <w:tr w:rsidR="00276331" w:rsidRPr="007D722A" w14:paraId="342E1C8C" w14:textId="77777777" w:rsidTr="00443F3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014A6D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351CCE4" w14:textId="3D9DDB5D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t>O aplicativo ShiftGenius deve ser projetado para fácil manutenção e aprimoramentos futuros, permitindo que os desenvolvedores façam alterações sem esforço significativo ou introduzindo novos defeitos.</w:t>
            </w:r>
          </w:p>
        </w:tc>
      </w:tr>
      <w:tr w:rsidR="002D6481" w:rsidRPr="007D722A" w14:paraId="619EB226" w14:textId="77777777" w:rsidTr="00443F31">
        <w:tc>
          <w:tcPr>
            <w:tcW w:w="9211" w:type="dxa"/>
            <w:gridSpan w:val="2"/>
            <w:shd w:val="pct15" w:color="auto" w:fill="auto"/>
          </w:tcPr>
          <w:p w14:paraId="6809F8E7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4F738202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253BCA" w14:textId="50F1A87E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lastRenderedPageBreak/>
              <w:t>O código do aplicativo deve ser modular, bem organizado e seguir boas práticas de programação para facilitar a manutenção e a evolução futura.</w:t>
            </w:r>
          </w:p>
        </w:tc>
      </w:tr>
      <w:tr w:rsidR="002D6481" w:rsidRPr="007D722A" w14:paraId="0A40E074" w14:textId="77777777" w:rsidTr="00443F31">
        <w:tc>
          <w:tcPr>
            <w:tcW w:w="9211" w:type="dxa"/>
            <w:gridSpan w:val="2"/>
            <w:shd w:val="pct15" w:color="auto" w:fill="auto"/>
          </w:tcPr>
          <w:p w14:paraId="1D4F6776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7F1B3915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EF79A9" w14:textId="43C6EF8A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276331">
              <w:rPr>
                <w:sz w:val="24"/>
                <w:szCs w:val="24"/>
              </w:rPr>
              <w:t>3</w:t>
            </w:r>
          </w:p>
        </w:tc>
      </w:tr>
      <w:tr w:rsidR="002D6481" w:rsidRPr="007D722A" w14:paraId="4310E2B6" w14:textId="77777777" w:rsidTr="00443F31">
        <w:tc>
          <w:tcPr>
            <w:tcW w:w="9211" w:type="dxa"/>
            <w:gridSpan w:val="2"/>
            <w:shd w:val="pct15" w:color="auto" w:fill="auto"/>
          </w:tcPr>
          <w:p w14:paraId="5269E206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29A8671E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D6347C" w14:textId="057349F9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>Desenvolvimento do aplicativo ShiftGenius</w:t>
            </w:r>
          </w:p>
        </w:tc>
      </w:tr>
      <w:tr w:rsidR="002D6481" w:rsidRPr="007D722A" w14:paraId="64D2C674" w14:textId="77777777" w:rsidTr="00443F31">
        <w:tc>
          <w:tcPr>
            <w:tcW w:w="9211" w:type="dxa"/>
            <w:gridSpan w:val="2"/>
            <w:shd w:val="pct15" w:color="auto" w:fill="auto"/>
          </w:tcPr>
          <w:p w14:paraId="3C88BD4B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72E8C4DA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1432AD" w14:textId="197CC2A1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>É identificada a necessidade de adicionar uma nova funcionalidade ao aplicativo ShiftGenius.</w:t>
            </w:r>
          </w:p>
        </w:tc>
      </w:tr>
      <w:tr w:rsidR="002D6481" w:rsidRPr="007D722A" w14:paraId="0CD37D1A" w14:textId="77777777" w:rsidTr="00443F31">
        <w:tc>
          <w:tcPr>
            <w:tcW w:w="9211" w:type="dxa"/>
            <w:gridSpan w:val="2"/>
            <w:shd w:val="pct15" w:color="auto" w:fill="auto"/>
          </w:tcPr>
          <w:p w14:paraId="66D4CD43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6011E169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73084B" w14:textId="5183ECA3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>Utilizar uma arquitetura modular, separando as responsabilidades em componentes independentes e seguindo padrões de design e boas práticas de programação.</w:t>
            </w:r>
          </w:p>
        </w:tc>
      </w:tr>
      <w:tr w:rsidR="002D6481" w:rsidRPr="007D722A" w14:paraId="37C74672" w14:textId="77777777" w:rsidTr="00443F31">
        <w:tc>
          <w:tcPr>
            <w:tcW w:w="9211" w:type="dxa"/>
            <w:gridSpan w:val="2"/>
            <w:shd w:val="pct15" w:color="auto" w:fill="auto"/>
          </w:tcPr>
          <w:p w14:paraId="290173E1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099A438A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E656BB" w14:textId="0BEAAF2C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Os desenvolvedores conseguem adicionar a nova funcionalidade ao aplicativo com facilidade, sem impactar negativamente outras partes do sistema e sem introduzir novos defeitos.</w:t>
            </w:r>
          </w:p>
        </w:tc>
      </w:tr>
      <w:tr w:rsidR="002D6481" w:rsidRPr="007D722A" w14:paraId="572E7419" w14:textId="77777777" w:rsidTr="00443F31">
        <w:tc>
          <w:tcPr>
            <w:tcW w:w="9211" w:type="dxa"/>
            <w:gridSpan w:val="2"/>
            <w:shd w:val="pct15" w:color="auto" w:fill="auto"/>
          </w:tcPr>
          <w:p w14:paraId="7E1DC57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276331" w:rsidRPr="007D722A" w14:paraId="5DFC514E" w14:textId="77777777" w:rsidTr="00443F31">
        <w:tc>
          <w:tcPr>
            <w:tcW w:w="4605" w:type="dxa"/>
            <w:shd w:val="pct10" w:color="auto" w:fill="auto"/>
          </w:tcPr>
          <w:p w14:paraId="2C28D0B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4DB5944" w14:textId="154D7634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A falta de manutenibilidade pode resultar em dificuldades para realizar alterações no aplicativo, aumentando o tempo e o esforço necessários para implementar novas funcionalidades ou corrigir defeitos.</w:t>
            </w:r>
          </w:p>
        </w:tc>
      </w:tr>
      <w:tr w:rsidR="00276331" w:rsidRPr="007D722A" w14:paraId="27AD2ACB" w14:textId="77777777" w:rsidTr="00443F31">
        <w:tc>
          <w:tcPr>
            <w:tcW w:w="4605" w:type="dxa"/>
            <w:shd w:val="pct10" w:color="auto" w:fill="auto"/>
          </w:tcPr>
          <w:p w14:paraId="33C801B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F798C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276331" w:rsidRPr="007D722A" w14:paraId="74E9AF78" w14:textId="77777777" w:rsidTr="00443F31">
        <w:tc>
          <w:tcPr>
            <w:tcW w:w="4605" w:type="dxa"/>
            <w:shd w:val="pct10" w:color="auto" w:fill="auto"/>
          </w:tcPr>
          <w:p w14:paraId="394F641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35BED477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6DE614C" w14:textId="77777777" w:rsidR="002D6481" w:rsidRDefault="002D6481" w:rsidP="00151CC9">
      <w:pPr>
        <w:rPr>
          <w:sz w:val="24"/>
          <w:szCs w:val="24"/>
        </w:rPr>
      </w:pPr>
    </w:p>
    <w:p w14:paraId="71C09567" w14:textId="77777777" w:rsidR="002D6481" w:rsidRDefault="002D6481" w:rsidP="00151CC9">
      <w:pPr>
        <w:rPr>
          <w:sz w:val="24"/>
          <w:szCs w:val="24"/>
        </w:rPr>
      </w:pPr>
    </w:p>
    <w:p w14:paraId="740A4775" w14:textId="29BDEEFD" w:rsidR="00443F31" w:rsidRDefault="00443F31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4156"/>
      </w:tblGrid>
      <w:tr w:rsidR="008B70B9" w:rsidRPr="007D722A" w14:paraId="7ED325DD" w14:textId="77777777" w:rsidTr="00FC23E3">
        <w:tc>
          <w:tcPr>
            <w:tcW w:w="4605" w:type="dxa"/>
            <w:shd w:val="pct15" w:color="auto" w:fill="auto"/>
          </w:tcPr>
          <w:p w14:paraId="74E5C94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68A01C" w14:textId="74BBE0E1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Escalabilidade</w:t>
            </w:r>
          </w:p>
        </w:tc>
      </w:tr>
      <w:tr w:rsidR="008B70B9" w:rsidRPr="007D722A" w14:paraId="26B6BF09" w14:textId="77777777" w:rsidTr="00FC23E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05608B5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3CF6731" w14:textId="35264844" w:rsidR="002D6481" w:rsidRPr="007D722A" w:rsidRDefault="0091386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913862">
              <w:rPr>
                <w:sz w:val="24"/>
                <w:szCs w:val="24"/>
              </w:rPr>
              <w:t xml:space="preserve">O aplicativo ShiftGenius deve lidar com um grande número de usuários simultâneos e </w:t>
            </w:r>
            <w:r w:rsidR="007A39CD">
              <w:rPr>
                <w:sz w:val="24"/>
                <w:szCs w:val="24"/>
              </w:rPr>
              <w:t>plantões</w:t>
            </w:r>
            <w:r w:rsidRPr="00913862">
              <w:rPr>
                <w:sz w:val="24"/>
                <w:szCs w:val="24"/>
              </w:rPr>
              <w:t xml:space="preserve"> sem degradação de desempenho.</w:t>
            </w:r>
          </w:p>
        </w:tc>
      </w:tr>
      <w:tr w:rsidR="002D6481" w:rsidRPr="007D722A" w14:paraId="57767974" w14:textId="77777777" w:rsidTr="00FC23E3">
        <w:tc>
          <w:tcPr>
            <w:tcW w:w="9211" w:type="dxa"/>
            <w:gridSpan w:val="2"/>
            <w:shd w:val="pct15" w:color="auto" w:fill="auto"/>
          </w:tcPr>
          <w:p w14:paraId="4BCB75E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5D5252F5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1E37DF" w14:textId="1AB57D4D" w:rsidR="002D6481" w:rsidRPr="007D722A" w:rsidRDefault="0091386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913862">
              <w:rPr>
                <w:sz w:val="24"/>
                <w:szCs w:val="24"/>
              </w:rPr>
              <w:lastRenderedPageBreak/>
              <w:t xml:space="preserve">O sistema deve ser capaz de dimensionar verticalmente e horizontalmente para atender à demanda crescente de usuários e </w:t>
            </w:r>
            <w:r w:rsidR="007A39CD">
              <w:rPr>
                <w:sz w:val="24"/>
                <w:szCs w:val="24"/>
              </w:rPr>
              <w:t>plantões</w:t>
            </w:r>
            <w:r w:rsidRPr="00913862">
              <w:rPr>
                <w:sz w:val="24"/>
                <w:szCs w:val="24"/>
              </w:rPr>
              <w:t>.</w:t>
            </w:r>
          </w:p>
        </w:tc>
      </w:tr>
      <w:tr w:rsidR="002D6481" w:rsidRPr="007D722A" w14:paraId="125BDAE7" w14:textId="77777777" w:rsidTr="00FC23E3">
        <w:tc>
          <w:tcPr>
            <w:tcW w:w="9211" w:type="dxa"/>
            <w:gridSpan w:val="2"/>
            <w:shd w:val="pct15" w:color="auto" w:fill="auto"/>
          </w:tcPr>
          <w:p w14:paraId="3A455F0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613A4D2C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E98258" w14:textId="36048023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913862">
              <w:rPr>
                <w:sz w:val="24"/>
                <w:szCs w:val="24"/>
              </w:rPr>
              <w:t>4</w:t>
            </w:r>
          </w:p>
        </w:tc>
      </w:tr>
      <w:tr w:rsidR="002D6481" w:rsidRPr="007D722A" w14:paraId="2B7651BC" w14:textId="77777777" w:rsidTr="00FC23E3">
        <w:tc>
          <w:tcPr>
            <w:tcW w:w="9211" w:type="dxa"/>
            <w:gridSpan w:val="2"/>
            <w:shd w:val="pct15" w:color="auto" w:fill="auto"/>
          </w:tcPr>
          <w:p w14:paraId="14AF7DB5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78171CD1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2A6FFC" w14:textId="6705B14A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8B70B9">
              <w:rPr>
                <w:sz w:val="24"/>
                <w:szCs w:val="24"/>
              </w:rPr>
              <w:t>Período de pico de utilização do aplicativo ShiftGenius</w:t>
            </w:r>
          </w:p>
        </w:tc>
      </w:tr>
      <w:tr w:rsidR="002D6481" w:rsidRPr="007D722A" w14:paraId="4948AAD8" w14:textId="77777777" w:rsidTr="00FC23E3">
        <w:tc>
          <w:tcPr>
            <w:tcW w:w="9211" w:type="dxa"/>
            <w:gridSpan w:val="2"/>
            <w:shd w:val="pct15" w:color="auto" w:fill="auto"/>
          </w:tcPr>
          <w:p w14:paraId="29B96AF3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347FB03A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CEEDA6" w14:textId="47FE007F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8B70B9">
              <w:rPr>
                <w:sz w:val="24"/>
                <w:szCs w:val="24"/>
              </w:rPr>
              <w:t xml:space="preserve">Um grande número de usuários simultâneos acessa o aplicativo para agendar </w:t>
            </w:r>
            <w:r w:rsidR="007A39CD">
              <w:rPr>
                <w:sz w:val="24"/>
                <w:szCs w:val="24"/>
              </w:rPr>
              <w:t>plantões</w:t>
            </w:r>
            <w:r w:rsidRPr="008B70B9">
              <w:rPr>
                <w:sz w:val="24"/>
                <w:szCs w:val="24"/>
              </w:rPr>
              <w:t>.</w:t>
            </w:r>
          </w:p>
        </w:tc>
      </w:tr>
      <w:tr w:rsidR="002D6481" w:rsidRPr="007D722A" w14:paraId="7281E4DF" w14:textId="77777777" w:rsidTr="00FC23E3">
        <w:tc>
          <w:tcPr>
            <w:tcW w:w="9211" w:type="dxa"/>
            <w:gridSpan w:val="2"/>
            <w:shd w:val="pct15" w:color="auto" w:fill="auto"/>
          </w:tcPr>
          <w:p w14:paraId="2198806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48FB891A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3644D5" w14:textId="10C3F202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8B70B9">
              <w:rPr>
                <w:sz w:val="24"/>
                <w:szCs w:val="24"/>
              </w:rPr>
              <w:t>Utilizar técnicas de dimensionamento vertical e horizontal, como balanceamento de carga, replicação de servidores e otimização de consultas de banco de dados.</w:t>
            </w:r>
          </w:p>
        </w:tc>
      </w:tr>
      <w:tr w:rsidR="002D6481" w:rsidRPr="007D722A" w14:paraId="26DFA289" w14:textId="77777777" w:rsidTr="00FC23E3">
        <w:tc>
          <w:tcPr>
            <w:tcW w:w="9211" w:type="dxa"/>
            <w:gridSpan w:val="2"/>
            <w:shd w:val="pct15" w:color="auto" w:fill="auto"/>
          </w:tcPr>
          <w:p w14:paraId="74C78FAC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66EC3796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6B2EB8" w14:textId="225F2A77" w:rsidR="002D6481" w:rsidRPr="007D722A" w:rsidRDefault="00FC23E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23E3">
              <w:rPr>
                <w:sz w:val="24"/>
                <w:szCs w:val="24"/>
              </w:rPr>
              <w:t xml:space="preserve">O aplicativo ShiftGenius lida com a carga de usuários e </w:t>
            </w:r>
            <w:r w:rsidR="007A39CD">
              <w:rPr>
                <w:sz w:val="24"/>
                <w:szCs w:val="24"/>
              </w:rPr>
              <w:t>plantões</w:t>
            </w:r>
            <w:r w:rsidRPr="00FC23E3">
              <w:rPr>
                <w:sz w:val="24"/>
                <w:szCs w:val="24"/>
              </w:rPr>
              <w:t xml:space="preserve"> sem experimentar degradação significativa de desempenho, mantendo tempos de resposta aceitáveis.</w:t>
            </w:r>
          </w:p>
        </w:tc>
      </w:tr>
      <w:tr w:rsidR="002D6481" w:rsidRPr="007D722A" w14:paraId="752B2282" w14:textId="77777777" w:rsidTr="00FC23E3">
        <w:tc>
          <w:tcPr>
            <w:tcW w:w="9211" w:type="dxa"/>
            <w:gridSpan w:val="2"/>
            <w:shd w:val="pct15" w:color="auto" w:fill="auto"/>
          </w:tcPr>
          <w:p w14:paraId="0F1D615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8B70B9" w:rsidRPr="007D722A" w14:paraId="061A0E87" w14:textId="77777777" w:rsidTr="00FC23E3">
        <w:tc>
          <w:tcPr>
            <w:tcW w:w="4605" w:type="dxa"/>
            <w:shd w:val="pct10" w:color="auto" w:fill="auto"/>
          </w:tcPr>
          <w:p w14:paraId="12D7DD60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E5460FF" w14:textId="01810383" w:rsidR="002D6481" w:rsidRPr="007D722A" w:rsidRDefault="00FC23E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23E3">
              <w:rPr>
                <w:sz w:val="24"/>
                <w:szCs w:val="24"/>
              </w:rPr>
              <w:t>A falta de escalabilidade pode resultar em lentidão ou falhas no aplicativo durante períodos de alta demanda, levando à insatisfação dos usuários.</w:t>
            </w:r>
          </w:p>
        </w:tc>
      </w:tr>
      <w:tr w:rsidR="008B70B9" w:rsidRPr="007D722A" w14:paraId="4FA5DF4B" w14:textId="77777777" w:rsidTr="00FC23E3">
        <w:tc>
          <w:tcPr>
            <w:tcW w:w="4605" w:type="dxa"/>
            <w:shd w:val="pct10" w:color="auto" w:fill="auto"/>
          </w:tcPr>
          <w:p w14:paraId="30ABF62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00E4CD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8B70B9" w:rsidRPr="007D722A" w14:paraId="4AA1A219" w14:textId="77777777" w:rsidTr="00FC23E3">
        <w:tc>
          <w:tcPr>
            <w:tcW w:w="4605" w:type="dxa"/>
            <w:shd w:val="pct10" w:color="auto" w:fill="auto"/>
          </w:tcPr>
          <w:p w14:paraId="2974134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6513FB6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3D0309D" w14:textId="77777777" w:rsidR="002D6481" w:rsidRDefault="002D6481" w:rsidP="00151CC9">
      <w:pPr>
        <w:rPr>
          <w:sz w:val="24"/>
          <w:szCs w:val="24"/>
        </w:rPr>
      </w:pPr>
    </w:p>
    <w:p w14:paraId="312FE615" w14:textId="77777777" w:rsidR="002D6481" w:rsidRDefault="002D6481" w:rsidP="00151CC9">
      <w:pPr>
        <w:rPr>
          <w:sz w:val="24"/>
          <w:szCs w:val="24"/>
        </w:rPr>
      </w:pPr>
    </w:p>
    <w:p w14:paraId="67BA459F" w14:textId="77777777" w:rsidR="005207E5" w:rsidRDefault="005207E5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552945" w:rsidRPr="007D722A" w14:paraId="319C7228" w14:textId="77777777" w:rsidTr="00BF3529">
        <w:tc>
          <w:tcPr>
            <w:tcW w:w="4605" w:type="dxa"/>
            <w:shd w:val="pct15" w:color="auto" w:fill="auto"/>
          </w:tcPr>
          <w:p w14:paraId="76F0A33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08B20CA9" w14:textId="297C0CD3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</w:tc>
      </w:tr>
      <w:tr w:rsidR="00552945" w:rsidRPr="007D722A" w14:paraId="0E164B53" w14:textId="77777777" w:rsidTr="00BF3529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9D43C4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3E1A32A9" w14:textId="3703BDCC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207E5">
              <w:rPr>
                <w:sz w:val="24"/>
                <w:szCs w:val="24"/>
              </w:rPr>
              <w:t>O aplicativo ShiftGenius deve garantir acesso seguro, proteção de dados e aderência aos regulamentos de privacidade.</w:t>
            </w:r>
          </w:p>
        </w:tc>
      </w:tr>
      <w:tr w:rsidR="002D6481" w:rsidRPr="007D722A" w14:paraId="27CE925F" w14:textId="77777777" w:rsidTr="00BF3529">
        <w:tc>
          <w:tcPr>
            <w:tcW w:w="9211" w:type="dxa"/>
            <w:gridSpan w:val="2"/>
            <w:shd w:val="pct15" w:color="auto" w:fill="auto"/>
          </w:tcPr>
          <w:p w14:paraId="08545F09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2544E704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D1FF88" w14:textId="0272807E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207E5">
              <w:rPr>
                <w:sz w:val="24"/>
                <w:szCs w:val="24"/>
              </w:rPr>
              <w:t>As informações do usuário e os dados sensíveis devem ser protegidos contra acesso não autorizado e a transmissão de dados deve ser criptografada.</w:t>
            </w:r>
          </w:p>
        </w:tc>
      </w:tr>
      <w:tr w:rsidR="002D6481" w:rsidRPr="007D722A" w14:paraId="632AF48B" w14:textId="77777777" w:rsidTr="00BF3529">
        <w:tc>
          <w:tcPr>
            <w:tcW w:w="9211" w:type="dxa"/>
            <w:gridSpan w:val="2"/>
            <w:shd w:val="pct15" w:color="auto" w:fill="auto"/>
          </w:tcPr>
          <w:p w14:paraId="5F5F396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19DB874E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F4728F" w14:textId="1C97ECF5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 xml:space="preserve">Cenário </w:t>
            </w:r>
            <w:r w:rsidR="005207E5">
              <w:rPr>
                <w:sz w:val="24"/>
                <w:szCs w:val="24"/>
              </w:rPr>
              <w:t>5</w:t>
            </w:r>
          </w:p>
        </w:tc>
      </w:tr>
      <w:tr w:rsidR="002D6481" w:rsidRPr="007D722A" w14:paraId="2F56D579" w14:textId="77777777" w:rsidTr="00BF3529">
        <w:tc>
          <w:tcPr>
            <w:tcW w:w="9211" w:type="dxa"/>
            <w:gridSpan w:val="2"/>
            <w:shd w:val="pct15" w:color="auto" w:fill="auto"/>
          </w:tcPr>
          <w:p w14:paraId="15E28D63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3FACB4D3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4859E0" w14:textId="4517F0EF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>Comunicação de dados sensíveis no aplicativo ShiftGenius</w:t>
            </w:r>
          </w:p>
        </w:tc>
      </w:tr>
      <w:tr w:rsidR="002D6481" w:rsidRPr="007D722A" w14:paraId="609A33AD" w14:textId="77777777" w:rsidTr="00BF3529">
        <w:tc>
          <w:tcPr>
            <w:tcW w:w="9211" w:type="dxa"/>
            <w:gridSpan w:val="2"/>
            <w:shd w:val="pct15" w:color="auto" w:fill="auto"/>
          </w:tcPr>
          <w:p w14:paraId="5FA1E34F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78937C82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BD55DB" w14:textId="177CD338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>O usuário realiza login no aplicativo ShiftGenius e envia informações pessoais e de pagamento.</w:t>
            </w:r>
            <w:r w:rsidR="002D6481" w:rsidRPr="00E87B06">
              <w:rPr>
                <w:sz w:val="24"/>
                <w:szCs w:val="24"/>
              </w:rPr>
              <w:t>.</w:t>
            </w:r>
          </w:p>
        </w:tc>
      </w:tr>
      <w:tr w:rsidR="002D6481" w:rsidRPr="007D722A" w14:paraId="5C1F664A" w14:textId="77777777" w:rsidTr="00BF3529">
        <w:tc>
          <w:tcPr>
            <w:tcW w:w="9211" w:type="dxa"/>
            <w:gridSpan w:val="2"/>
            <w:shd w:val="pct15" w:color="auto" w:fill="auto"/>
          </w:tcPr>
          <w:p w14:paraId="4D1C922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1D617187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A3FE59" w14:textId="79FF8E5E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 xml:space="preserve">Implementar autenticação segura, criptografia de dados em trânsito, proteção </w:t>
            </w:r>
            <w:r w:rsidR="00A62227" w:rsidRPr="00552945">
              <w:rPr>
                <w:sz w:val="24"/>
                <w:szCs w:val="24"/>
              </w:rPr>
              <w:t>contra</w:t>
            </w:r>
            <w:r w:rsidR="00A62227">
              <w:rPr>
                <w:sz w:val="24"/>
                <w:szCs w:val="24"/>
              </w:rPr>
              <w:t xml:space="preserve"> </w:t>
            </w:r>
            <w:r w:rsidR="00A62227" w:rsidRPr="00552945">
              <w:rPr>
                <w:sz w:val="24"/>
                <w:szCs w:val="24"/>
              </w:rPr>
              <w:t>ataques</w:t>
            </w:r>
            <w:r w:rsidRPr="00552945">
              <w:rPr>
                <w:sz w:val="24"/>
                <w:szCs w:val="24"/>
              </w:rPr>
              <w:t xml:space="preserve"> de injeção de código, e seguir as melhores práticas de segurança e conformidade regulatória.</w:t>
            </w:r>
          </w:p>
        </w:tc>
      </w:tr>
      <w:tr w:rsidR="002D6481" w:rsidRPr="007D722A" w14:paraId="2D5F2C33" w14:textId="77777777" w:rsidTr="00BF3529">
        <w:tc>
          <w:tcPr>
            <w:tcW w:w="9211" w:type="dxa"/>
            <w:gridSpan w:val="2"/>
            <w:shd w:val="pct15" w:color="auto" w:fill="auto"/>
          </w:tcPr>
          <w:p w14:paraId="3E4D0FAD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33FD53BE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F7DE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>A transação financeira é processada com sucesso, sem erros ou interrupções na comunicação com o sistema bancário.</w:t>
            </w:r>
          </w:p>
        </w:tc>
      </w:tr>
      <w:tr w:rsidR="002D6481" w:rsidRPr="007D722A" w14:paraId="6030C8F7" w14:textId="77777777" w:rsidTr="00BF3529">
        <w:tc>
          <w:tcPr>
            <w:tcW w:w="9211" w:type="dxa"/>
            <w:gridSpan w:val="2"/>
            <w:shd w:val="pct15" w:color="auto" w:fill="auto"/>
          </w:tcPr>
          <w:p w14:paraId="1882778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52945" w:rsidRPr="007D722A" w14:paraId="3687A2B0" w14:textId="77777777" w:rsidTr="00BF3529">
        <w:tc>
          <w:tcPr>
            <w:tcW w:w="4605" w:type="dxa"/>
            <w:shd w:val="pct10" w:color="auto" w:fill="auto"/>
          </w:tcPr>
          <w:p w14:paraId="4A9A91C8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26D78EA2" w14:textId="290CC7A2" w:rsidR="002D6481" w:rsidRPr="007D722A" w:rsidRDefault="00BF352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3529">
              <w:rPr>
                <w:sz w:val="24"/>
                <w:szCs w:val="24"/>
              </w:rPr>
              <w:t>A falta de segurança pode resultar em violação de dados e comprometimento da privacidade dos usuários, além de potenciais implicações legais e regulatórias.</w:t>
            </w:r>
          </w:p>
        </w:tc>
      </w:tr>
      <w:tr w:rsidR="00552945" w:rsidRPr="007D722A" w14:paraId="5CD96EEB" w14:textId="77777777" w:rsidTr="00BF3529">
        <w:tc>
          <w:tcPr>
            <w:tcW w:w="4605" w:type="dxa"/>
            <w:shd w:val="pct10" w:color="auto" w:fill="auto"/>
          </w:tcPr>
          <w:p w14:paraId="0C78F88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7E23A0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52945" w:rsidRPr="007D722A" w14:paraId="5AD4464A" w14:textId="77777777" w:rsidTr="00BF3529">
        <w:tc>
          <w:tcPr>
            <w:tcW w:w="4605" w:type="dxa"/>
            <w:shd w:val="pct10" w:color="auto" w:fill="auto"/>
          </w:tcPr>
          <w:p w14:paraId="1C810CA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1DD04AD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2692656" w14:textId="77777777" w:rsidR="002D6481" w:rsidRDefault="002D6481" w:rsidP="00151CC9">
      <w:pPr>
        <w:rPr>
          <w:sz w:val="24"/>
          <w:szCs w:val="24"/>
        </w:rPr>
      </w:pPr>
    </w:p>
    <w:p w14:paraId="25137E25" w14:textId="77DB2A3A" w:rsidR="00EA1D8E" w:rsidRPr="00A74EC6" w:rsidRDefault="00A74EC6" w:rsidP="00A74EC6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66D3C852" w14:textId="2AD60593" w:rsidR="00225700" w:rsidRDefault="006E5CB3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1" w:name="_Toc116844026"/>
      <w:r>
        <w:rPr>
          <w:rFonts w:ascii="Times New Roman" w:hAnsi="Times New Roman"/>
        </w:rPr>
        <w:lastRenderedPageBreak/>
        <w:t>Avaliação Crítica dos Resultados</w:t>
      </w:r>
      <w:bookmarkEnd w:id="31"/>
    </w:p>
    <w:p w14:paraId="5092CD2D" w14:textId="77777777" w:rsidR="006E5CB3" w:rsidRPr="006E5CB3" w:rsidRDefault="006E5CB3" w:rsidP="006E5CB3">
      <w:pPr>
        <w:pStyle w:val="Corpodetexto"/>
      </w:pPr>
    </w:p>
    <w:p w14:paraId="65B8D90A" w14:textId="39BFF739" w:rsidR="00225700" w:rsidRDefault="006E5CB3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Apresente aqui, de forma resumida, os principais pontos positivos e negativos da arquitetura proposta</w:t>
      </w:r>
      <w:r w:rsidR="00225700"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Adote uma postura cr</w:t>
      </w:r>
      <w:r w:rsidR="00C87CF9">
        <w:rPr>
          <w:color w:val="000000"/>
          <w:sz w:val="24"/>
          <w:szCs w:val="24"/>
        </w:rPr>
        <w:t>ítica</w:t>
      </w:r>
      <w:r>
        <w:rPr>
          <w:color w:val="000000"/>
          <w:sz w:val="24"/>
          <w:szCs w:val="24"/>
        </w:rPr>
        <w:t xml:space="preserve"> que permita entender </w:t>
      </w:r>
      <w:r w:rsidR="00C87CF9">
        <w:rPr>
          <w:color w:val="000000"/>
          <w:sz w:val="24"/>
          <w:szCs w:val="24"/>
        </w:rPr>
        <w:t>as limitações arquit</w:t>
      </w:r>
      <w:r w:rsidR="00475FEA">
        <w:rPr>
          <w:color w:val="000000"/>
          <w:sz w:val="24"/>
          <w:szCs w:val="24"/>
        </w:rPr>
        <w:t>et</w:t>
      </w:r>
      <w:r w:rsidR="00C87CF9">
        <w:rPr>
          <w:color w:val="000000"/>
          <w:sz w:val="24"/>
          <w:szCs w:val="24"/>
        </w:rPr>
        <w:t>urais, incluindo os prós e contras das tecnologias.</w:t>
      </w:r>
      <w:r w:rsidR="008C5F6A">
        <w:rPr>
          <w:color w:val="000000"/>
          <w:sz w:val="24"/>
          <w:szCs w:val="24"/>
        </w:rPr>
        <w:t xml:space="preserve"> Você pode utilizar o formato textual ou produzir um quadro resumo.</w:t>
      </w:r>
    </w:p>
    <w:p w14:paraId="42B5AC55" w14:textId="06E2F642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Ex. de quadro resumo:</w:t>
      </w:r>
    </w:p>
    <w:p w14:paraId="4C0DED6F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5"/>
        <w:gridCol w:w="5410"/>
      </w:tblGrid>
      <w:tr w:rsidR="00A935D1" w14:paraId="49398EAB" w14:textId="77777777" w:rsidTr="00A935D1">
        <w:tc>
          <w:tcPr>
            <w:tcW w:w="2943" w:type="dxa"/>
          </w:tcPr>
          <w:p w14:paraId="122D7C47" w14:textId="291EA6A7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76056D28" w14:textId="0FC88A7D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935D1" w14:paraId="372D55F5" w14:textId="77777777" w:rsidTr="00A935D1">
        <w:tc>
          <w:tcPr>
            <w:tcW w:w="2943" w:type="dxa"/>
          </w:tcPr>
          <w:p w14:paraId="40230878" w14:textId="3CE1170A" w:rsidR="00A935D1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Arquitetura Centralizada</w:t>
            </w:r>
          </w:p>
        </w:tc>
        <w:tc>
          <w:tcPr>
            <w:tcW w:w="5529" w:type="dxa"/>
          </w:tcPr>
          <w:p w14:paraId="1B08AEF9" w14:textId="1055D72C" w:rsidR="00A935D1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abordagem centralizada permite uma gestão mais eficiente de plantões, contribuindo para redução de conflitos de agendamento e otimização do processo de alocação.</w:t>
            </w:r>
          </w:p>
        </w:tc>
      </w:tr>
      <w:tr w:rsidR="00A935D1" w14:paraId="04CC411B" w14:textId="77777777" w:rsidTr="00A935D1">
        <w:tc>
          <w:tcPr>
            <w:tcW w:w="2943" w:type="dxa"/>
          </w:tcPr>
          <w:p w14:paraId="61476720" w14:textId="611BF604" w:rsidR="00A935D1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Integração Bancária</w:t>
            </w:r>
          </w:p>
        </w:tc>
        <w:tc>
          <w:tcPr>
            <w:tcW w:w="5529" w:type="dxa"/>
          </w:tcPr>
          <w:p w14:paraId="0B4C2FA3" w14:textId="4D45DB42" w:rsidR="00A935D1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integração com bancos para processamento de pagamentos assegura maior precisão e pontualidade nos pagamentos, melhorando a experiência dos médicos e contratados.</w:t>
            </w:r>
          </w:p>
        </w:tc>
      </w:tr>
      <w:tr w:rsidR="00A935D1" w14:paraId="2BCB9A5B" w14:textId="77777777" w:rsidTr="00A935D1">
        <w:tc>
          <w:tcPr>
            <w:tcW w:w="2943" w:type="dxa"/>
          </w:tcPr>
          <w:p w14:paraId="2AEA67D3" w14:textId="074CCB27" w:rsidR="00A935D1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User Experience Amigável</w:t>
            </w:r>
          </w:p>
        </w:tc>
        <w:tc>
          <w:tcPr>
            <w:tcW w:w="5529" w:type="dxa"/>
          </w:tcPr>
          <w:p w14:paraId="7D9DDA46" w14:textId="6D70CC96" w:rsidR="00A935D1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interface amigável proporciona aos médicos e contratados uma experiência intuitiva, facilitando o acompanhamento de plantões e a geração de relatórios.</w:t>
            </w:r>
          </w:p>
        </w:tc>
      </w:tr>
      <w:tr w:rsidR="00AD3C79" w14:paraId="4F1C041E" w14:textId="77777777" w:rsidTr="00A935D1">
        <w:tc>
          <w:tcPr>
            <w:tcW w:w="2943" w:type="dxa"/>
          </w:tcPr>
          <w:p w14:paraId="52E3D42D" w14:textId="66E5B3FA" w:rsidR="00AD3C79" w:rsidRP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Melhoria no Atendimento</w:t>
            </w:r>
          </w:p>
        </w:tc>
        <w:tc>
          <w:tcPr>
            <w:tcW w:w="5529" w:type="dxa"/>
          </w:tcPr>
          <w:p w14:paraId="094FA28F" w14:textId="14A2742A" w:rsidR="00AD3C79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otimização do agendamento contribui para a melhoria da qualidade do atendimento ao paciente, alinhando as alocações de plantões às necessidades reais.</w:t>
            </w:r>
          </w:p>
        </w:tc>
      </w:tr>
      <w:tr w:rsidR="00AD3C79" w14:paraId="7C5D49D6" w14:textId="77777777" w:rsidTr="00A935D1">
        <w:tc>
          <w:tcPr>
            <w:tcW w:w="2943" w:type="dxa"/>
          </w:tcPr>
          <w:p w14:paraId="7306A324" w14:textId="266A1544" w:rsidR="00AD3C79" w:rsidRP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Dependência de Salesforce</w:t>
            </w:r>
          </w:p>
        </w:tc>
        <w:tc>
          <w:tcPr>
            <w:tcW w:w="5529" w:type="dxa"/>
          </w:tcPr>
          <w:p w14:paraId="60AD8893" w14:textId="6ADBC652" w:rsidR="00AD3C79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dependência exclusiva da plataforma Salesforce pode limitar a escalabilidade futura e a flexibilidade de adaptação a mudanças tecnológicas.</w:t>
            </w:r>
          </w:p>
        </w:tc>
      </w:tr>
      <w:tr w:rsidR="00AD3C79" w14:paraId="51A1CD5C" w14:textId="77777777" w:rsidTr="00A935D1">
        <w:tc>
          <w:tcPr>
            <w:tcW w:w="2943" w:type="dxa"/>
          </w:tcPr>
          <w:p w14:paraId="32713CB3" w14:textId="18CA2823" w:rsidR="00AD3C79" w:rsidRP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Curva de Aprendizado</w:t>
            </w:r>
          </w:p>
        </w:tc>
        <w:tc>
          <w:tcPr>
            <w:tcW w:w="5529" w:type="dxa"/>
          </w:tcPr>
          <w:p w14:paraId="3D3266E2" w14:textId="3A077915" w:rsidR="00AD3C79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Médicos e contratados menos familiarizados com a tecnologia podem enfrentar uma curva de aprendizado ao utilizar a plataforma, impactando a adesão</w:t>
            </w:r>
          </w:p>
        </w:tc>
      </w:tr>
      <w:tr w:rsidR="00AD3C79" w14:paraId="4901C531" w14:textId="77777777" w:rsidTr="00A935D1">
        <w:tc>
          <w:tcPr>
            <w:tcW w:w="2943" w:type="dxa"/>
          </w:tcPr>
          <w:p w14:paraId="64ADE0F0" w14:textId="4601009B" w:rsidR="00AD3C79" w:rsidRP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lastRenderedPageBreak/>
              <w:t>Manutenção Necessária</w:t>
            </w:r>
          </w:p>
        </w:tc>
        <w:tc>
          <w:tcPr>
            <w:tcW w:w="5529" w:type="dxa"/>
          </w:tcPr>
          <w:p w14:paraId="7D9B470D" w14:textId="7133531F" w:rsidR="00AD3C79" w:rsidRDefault="00B57B16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7B16">
              <w:rPr>
                <w:color w:val="000000"/>
                <w:sz w:val="24"/>
                <w:szCs w:val="24"/>
              </w:rPr>
              <w:t>A necessidade de atualizações regulares pode aumentar a carga de trabalho em termos de manutenção e aprimoramentos da plataforma.</w:t>
            </w:r>
          </w:p>
        </w:tc>
      </w:tr>
      <w:tr w:rsidR="00AD3C79" w14:paraId="15F46139" w14:textId="77777777" w:rsidTr="00A935D1">
        <w:tc>
          <w:tcPr>
            <w:tcW w:w="2943" w:type="dxa"/>
          </w:tcPr>
          <w:p w14:paraId="4BF4CC1E" w14:textId="6CBAF262" w:rsidR="00AD3C79" w:rsidRP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Custos Financeiros e de Recursos</w:t>
            </w:r>
          </w:p>
        </w:tc>
        <w:tc>
          <w:tcPr>
            <w:tcW w:w="5529" w:type="dxa"/>
          </w:tcPr>
          <w:p w14:paraId="094778DD" w14:textId="376CF64B" w:rsidR="00AD3C79" w:rsidRDefault="00AD3C79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D3C79">
              <w:rPr>
                <w:color w:val="000000"/>
                <w:sz w:val="24"/>
                <w:szCs w:val="24"/>
              </w:rPr>
              <w:t>A implementação e manutenção contínua da arquitetura podem acarretar custos financeiros e de recursos, impactando a viabilidade a longo prazo.</w:t>
            </w:r>
          </w:p>
        </w:tc>
      </w:tr>
    </w:tbl>
    <w:p w14:paraId="6FE6144E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F6B3A02" w14:textId="777BA6DE" w:rsidR="00225700" w:rsidRDefault="00C87CF9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2" w:name="_Toc116844027"/>
      <w:bookmarkStart w:id="33" w:name="_Toc487017244"/>
      <w:r>
        <w:rPr>
          <w:rFonts w:ascii="Times New Roman" w:hAnsi="Times New Roman"/>
        </w:rPr>
        <w:t>Conclusão</w:t>
      </w:r>
      <w:bookmarkEnd w:id="32"/>
    </w:p>
    <w:p w14:paraId="6AED803B" w14:textId="77777777" w:rsidR="008C5F6A" w:rsidRPr="008C5F6A" w:rsidRDefault="008C5F6A" w:rsidP="008C5F6A">
      <w:pPr>
        <w:pStyle w:val="Corpodetexto"/>
      </w:pPr>
    </w:p>
    <w:bookmarkEnd w:id="33"/>
    <w:p w14:paraId="314FFD3F" w14:textId="63F89590" w:rsidR="00B57B16" w:rsidRPr="009334F9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334F9">
        <w:rPr>
          <w:b/>
          <w:bCs/>
          <w:color w:val="000000"/>
          <w:sz w:val="24"/>
          <w:szCs w:val="24"/>
        </w:rPr>
        <w:t>Lições Aprendidas e Trade-offs da Arquitetura</w:t>
      </w:r>
    </w:p>
    <w:p w14:paraId="64B31B86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633C204" w14:textId="6C86D393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1. </w:t>
      </w:r>
      <w:r w:rsidRPr="009334F9">
        <w:rPr>
          <w:b/>
          <w:bCs/>
          <w:color w:val="000000"/>
          <w:sz w:val="24"/>
          <w:szCs w:val="24"/>
        </w:rPr>
        <w:t>Trade-off Segurança X Desempenho:</w:t>
      </w:r>
      <w:r w:rsidRPr="00B57B16">
        <w:rPr>
          <w:color w:val="000000"/>
          <w:sz w:val="24"/>
          <w:szCs w:val="24"/>
        </w:rPr>
        <w:t xml:space="preserve"> A priorização da segurança na arquitetura impactou levemente o desempenho, especialmente em operações que envolviam processos de criptografia e autenticação. Equilibrar esses dois aspectos é fundamental para proporcionar uma experiência confiável sem sacrificar a eficiência.</w:t>
      </w:r>
    </w:p>
    <w:p w14:paraId="4AA6E13A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F1B5CBC" w14:textId="552B91D5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2. </w:t>
      </w:r>
      <w:r w:rsidRPr="009334F9">
        <w:rPr>
          <w:b/>
          <w:bCs/>
          <w:color w:val="000000"/>
          <w:sz w:val="24"/>
          <w:szCs w:val="24"/>
        </w:rPr>
        <w:t>Complexidade vs. Manutenibilidade:</w:t>
      </w:r>
      <w:r w:rsidRPr="00B57B16">
        <w:rPr>
          <w:color w:val="000000"/>
          <w:sz w:val="24"/>
          <w:szCs w:val="24"/>
        </w:rPr>
        <w:t xml:space="preserve"> A introdução de várias camadas e componentes na arquitetura aumentou a complexidade do sistema. Isso impactou a manutenibilidade, exigindo um esforço adicional para garantir que as mudanças em um componente não afetassem outros. A busca por um equilíbrio entre complexidade e manutenibilidade é crucial.</w:t>
      </w:r>
    </w:p>
    <w:p w14:paraId="57C1A35D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A5056C" w14:textId="596DEDC8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3. </w:t>
      </w:r>
      <w:r w:rsidRPr="009334F9">
        <w:rPr>
          <w:b/>
          <w:bCs/>
          <w:color w:val="000000"/>
          <w:sz w:val="24"/>
          <w:szCs w:val="24"/>
        </w:rPr>
        <w:t>Escalabilidade X Dependência de Plataforma:</w:t>
      </w:r>
      <w:r w:rsidRPr="00B57B16">
        <w:rPr>
          <w:color w:val="000000"/>
          <w:sz w:val="24"/>
          <w:szCs w:val="24"/>
        </w:rPr>
        <w:t xml:space="preserve"> A dependência exclusiva da plataforma Salesforce pode limitar a escalabilidade futura. Lidar com essa restrição exige a exploração de soluções alternativas e uma análise cuidadosa das opções de integração para evitar gargalos de crescimento.</w:t>
      </w:r>
    </w:p>
    <w:p w14:paraId="67CDC385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BD2A380" w14:textId="62A2B571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4. </w:t>
      </w:r>
      <w:r w:rsidRPr="009334F9">
        <w:rPr>
          <w:b/>
          <w:bCs/>
          <w:color w:val="000000"/>
          <w:sz w:val="24"/>
          <w:szCs w:val="24"/>
        </w:rPr>
        <w:t>Adoção de Usuários X Curva de Aprendizado:</w:t>
      </w:r>
      <w:r w:rsidRPr="00B57B16">
        <w:rPr>
          <w:color w:val="000000"/>
          <w:sz w:val="24"/>
          <w:szCs w:val="24"/>
        </w:rPr>
        <w:t xml:space="preserve"> A simplicidade da interface amigável pode aumentar a adoção entre alguns usuários, mas uma curva de aprendizado pode ser experimentada por aqueles menos familiarizados com a tecnologia. Oferecer recursos de treinamento e suporte é essencial para garantir a aceitação generalizada.</w:t>
      </w:r>
    </w:p>
    <w:p w14:paraId="3AD74BB4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08008F0" w14:textId="1717ACA9" w:rsidR="00B57B16" w:rsidRPr="009334F9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334F9">
        <w:rPr>
          <w:b/>
          <w:bCs/>
          <w:color w:val="000000"/>
          <w:sz w:val="24"/>
          <w:szCs w:val="24"/>
        </w:rPr>
        <w:t>Aprendizados e Melhorias Futuras</w:t>
      </w:r>
    </w:p>
    <w:p w14:paraId="7AE3C323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EC221E9" w14:textId="0CD91229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- </w:t>
      </w:r>
      <w:r w:rsidRPr="009334F9">
        <w:rPr>
          <w:b/>
          <w:bCs/>
          <w:color w:val="000000"/>
          <w:sz w:val="24"/>
          <w:szCs w:val="24"/>
        </w:rPr>
        <w:t>Flexibilidade de Plataforma:</w:t>
      </w:r>
      <w:r w:rsidRPr="00B57B16">
        <w:rPr>
          <w:color w:val="000000"/>
          <w:sz w:val="24"/>
          <w:szCs w:val="24"/>
        </w:rPr>
        <w:t xml:space="preserve"> Explorar soluções que reduzam a dependência da plataforma Salesforce, permitindo uma arquitetura mais flexível para se adaptar às mudanças tecnológicas futuras.</w:t>
      </w:r>
    </w:p>
    <w:p w14:paraId="489B956D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3C04FC4" w14:textId="612D6E1B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-</w:t>
      </w:r>
      <w:r w:rsidR="009334F9">
        <w:rPr>
          <w:color w:val="000000"/>
          <w:sz w:val="24"/>
          <w:szCs w:val="24"/>
        </w:rPr>
        <w:t xml:space="preserve"> </w:t>
      </w:r>
      <w:r w:rsidRPr="009334F9">
        <w:rPr>
          <w:b/>
          <w:bCs/>
          <w:color w:val="000000"/>
          <w:sz w:val="24"/>
          <w:szCs w:val="24"/>
        </w:rPr>
        <w:t>Monitoramento e Otimização de Desempenho:</w:t>
      </w:r>
      <w:r w:rsidRPr="00B57B16">
        <w:rPr>
          <w:color w:val="000000"/>
          <w:sz w:val="24"/>
          <w:szCs w:val="24"/>
        </w:rPr>
        <w:t xml:space="preserve"> Investir em ferramentas de monitoramento de desempenho para identificar gargalos e oportunidades de otimização, assegurando um equilíbrio entre segurança e eficiência.</w:t>
      </w:r>
    </w:p>
    <w:p w14:paraId="53C0CB86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4CABCC" w14:textId="5C2255B9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- </w:t>
      </w:r>
      <w:r w:rsidRPr="009334F9">
        <w:rPr>
          <w:b/>
          <w:bCs/>
          <w:color w:val="000000"/>
          <w:sz w:val="24"/>
          <w:szCs w:val="24"/>
        </w:rPr>
        <w:t>Feedback Contínuo dos Usuários:</w:t>
      </w:r>
      <w:r w:rsidRPr="00B57B16">
        <w:rPr>
          <w:color w:val="000000"/>
          <w:sz w:val="24"/>
          <w:szCs w:val="24"/>
        </w:rPr>
        <w:t xml:space="preserve"> Estabelecer canais de feedback dos usuários para entender melhor suas necessidades e áreas de melhoria na interface e funcionalidades.</w:t>
      </w:r>
    </w:p>
    <w:p w14:paraId="66677BF6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B0B77D1" w14:textId="1D05777C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- </w:t>
      </w:r>
      <w:r w:rsidRPr="009334F9">
        <w:rPr>
          <w:b/>
          <w:bCs/>
          <w:color w:val="000000"/>
          <w:sz w:val="24"/>
          <w:szCs w:val="24"/>
        </w:rPr>
        <w:t>Escalabilidade Horizontal:</w:t>
      </w:r>
      <w:r w:rsidRPr="00B57B16">
        <w:rPr>
          <w:color w:val="000000"/>
          <w:sz w:val="24"/>
          <w:szCs w:val="24"/>
        </w:rPr>
        <w:t xml:space="preserve"> Avaliar a possibilidade de implementar uma arquitetura escalável horizontalmente, permitindo uma distribuição eficiente da carga em caso de aumento do volume de usuários.</w:t>
      </w:r>
    </w:p>
    <w:p w14:paraId="72005288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16B21CC" w14:textId="390AF28C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- </w:t>
      </w:r>
      <w:r w:rsidRPr="009334F9">
        <w:rPr>
          <w:b/>
          <w:bCs/>
          <w:color w:val="000000"/>
          <w:sz w:val="24"/>
          <w:szCs w:val="24"/>
        </w:rPr>
        <w:t>Atualizações e Manutenção Planejadas:</w:t>
      </w:r>
      <w:r w:rsidRPr="00B57B16">
        <w:rPr>
          <w:color w:val="000000"/>
          <w:sz w:val="24"/>
          <w:szCs w:val="24"/>
        </w:rPr>
        <w:t xml:space="preserve"> Estabelecer um cronograma de atualizações e manutenção planejadas para minimizar interrupções e garantir a integridade do sistema ao longo do tempo.</w:t>
      </w:r>
    </w:p>
    <w:p w14:paraId="55FC4249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87C6AE" w14:textId="64EA1034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- </w:t>
      </w:r>
      <w:r w:rsidRPr="009334F9">
        <w:rPr>
          <w:b/>
          <w:bCs/>
          <w:color w:val="000000"/>
          <w:sz w:val="24"/>
          <w:szCs w:val="24"/>
        </w:rPr>
        <w:t>Testes e Validação Contínuos:</w:t>
      </w:r>
      <w:r w:rsidRPr="00B57B16">
        <w:rPr>
          <w:color w:val="000000"/>
          <w:sz w:val="24"/>
          <w:szCs w:val="24"/>
        </w:rPr>
        <w:t xml:space="preserve"> Implementar uma estratégia de testes robusta para validar constantemente a arquitetura em diferentes cenários, garantindo a estabilidade e confiabilidade.</w:t>
      </w:r>
    </w:p>
    <w:p w14:paraId="78DDEB15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DA3DE8B" w14:textId="749077B7" w:rsid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No geral, o projeto arquitetural proporcionou valiosas lições sobre o equilíbrio entre trade-offs e a importância de manter uma abordagem flexível e adaptativa. As melhorias propostas visam aprimorar a eficiência, escalabilidade e experiência do usuário, levando em consideração as complexidades e desafios identificados durante a execução do projeto.</w:t>
      </w:r>
    </w:p>
    <w:p w14:paraId="401CA3E5" w14:textId="77777777" w:rsidR="00B57B16" w:rsidRDefault="00B57B16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79C4E8" w14:textId="027C7A21" w:rsidR="00B57B16" w:rsidRPr="009334F9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334F9">
        <w:rPr>
          <w:b/>
          <w:bCs/>
          <w:color w:val="000000"/>
          <w:sz w:val="24"/>
          <w:szCs w:val="24"/>
        </w:rPr>
        <w:t>Conclusão</w:t>
      </w:r>
    </w:p>
    <w:p w14:paraId="2283DA5D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75CF2B5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No decorrer do projeto arquitetural do "ShiftGenius" para a ShiftMed, importantes lições foram adquiridas, e valiosos insights surgiram, que podem orientar outros profissionais em iniciativas similares. A busca constante por um equilíbrio entre diferentes aspectos da arquitetura, como segurança versus desempenho e flexibilidade versus dependência, foi um dos principais aprendizados. A compreensão dos trade-offs permitiu uma tomada de decisão informada, resultando em uma solução que atende às necessidades do projeto.</w:t>
      </w:r>
    </w:p>
    <w:p w14:paraId="03D7EA31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400483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A experiência do usuário emergiu como um fator-chave. A interface amigável desempenhou um papel significativo na adoção e na aceitação da plataforma pelos médicos e contratados. No entanto, ficou claro que a diversidade de usuários pode demandar diferentes abordagens de treinamento e suporte para garantir uma transição suave para a nova tecnologia.</w:t>
      </w:r>
    </w:p>
    <w:p w14:paraId="6BF9DD98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BB6FF69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À medida que projetamos o futuro do "ShiftGenius", as possibilidades de melhoria e a continuidade do desenvolvimento se destacam. A modularidade arquitetural é uma direção promissora, permitindo a incorporação de novos recursos sem interromper todo o sistema. A automação de testes torna-se crucial para manter a qualidade à medida que a plataforma evolui.</w:t>
      </w:r>
    </w:p>
    <w:p w14:paraId="66714E43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3D44891" w14:textId="6E0D0AD3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A adoção de tecnologias emergentes, como inteligência artificial e machine learning, apresenta uma oportunidadepara otimizar ainda mais a alocação de plantões. Além disso, a análise de dados aprofundada pode fornecer insights valiosos para melhorar a eficiência operacional.</w:t>
      </w:r>
    </w:p>
    <w:p w14:paraId="21F0AF8E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98B9C00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>Estabelecer um canal contínuo de feedback dos usuários garante que a plataforma evolua para atender às necessidades em constante mudança. O monitoramento proativo permite a identificação e resolução antecipada de problemas de desempenho.</w:t>
      </w:r>
    </w:p>
    <w:p w14:paraId="6BEC756D" w14:textId="77777777" w:rsidR="00B57B16" w:rsidRP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71A098" w14:textId="5F5130CC" w:rsidR="00B57B16" w:rsidRDefault="00B57B16" w:rsidP="00B57B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57B16">
        <w:rPr>
          <w:color w:val="000000"/>
          <w:sz w:val="24"/>
          <w:szCs w:val="24"/>
        </w:rPr>
        <w:t xml:space="preserve">Em resumo, o projeto "ShiftGenius" nos ensinou que a arquitetura é uma busca constante pelo equilíbrio e pela adaptação. Ao compartilhar essas lições aprendidas e considerar as possibilidades de melhoria, esperamos que outros profissionais possam enfrentar projetos arquiteturais com maior confiança e eficácia. </w:t>
      </w:r>
    </w:p>
    <w:p w14:paraId="6001DE2F" w14:textId="3B2D4826" w:rsidR="00A935D1" w:rsidRDefault="00A935D1">
      <w:pPr>
        <w:rPr>
          <w:b/>
          <w:i/>
          <w:kern w:val="28"/>
          <w:sz w:val="28"/>
        </w:rPr>
      </w:pPr>
    </w:p>
    <w:p w14:paraId="0D0ED362" w14:textId="18827652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4" w:name="_Toc116844028"/>
      <w:r w:rsidRPr="00F45E97">
        <w:rPr>
          <w:rFonts w:ascii="Times New Roman" w:hAnsi="Times New Roman"/>
        </w:rPr>
        <w:t>Referências</w:t>
      </w:r>
      <w:bookmarkEnd w:id="34"/>
    </w:p>
    <w:p w14:paraId="07299B5C" w14:textId="4443557C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. Bass, L., Clements, P., &amp; Kazman, R. (</w:t>
      </w:r>
      <w:r>
        <w:rPr>
          <w:sz w:val="24"/>
          <w:szCs w:val="24"/>
        </w:rPr>
        <w:t>2021</w:t>
      </w:r>
      <w:r w:rsidRPr="006A791C">
        <w:rPr>
          <w:sz w:val="24"/>
          <w:szCs w:val="24"/>
        </w:rPr>
        <w:t xml:space="preserve">). </w:t>
      </w:r>
      <w:r w:rsidRPr="006A791C">
        <w:rPr>
          <w:b/>
          <w:bCs/>
          <w:sz w:val="24"/>
          <w:szCs w:val="24"/>
        </w:rPr>
        <w:t>Software Architecture in Practice</w:t>
      </w:r>
      <w:r w:rsidRPr="006A791C">
        <w:rPr>
          <w:sz w:val="24"/>
          <w:szCs w:val="24"/>
        </w:rPr>
        <w:t xml:space="preserve">. </w:t>
      </w:r>
      <w:r>
        <w:rPr>
          <w:sz w:val="24"/>
          <w:szCs w:val="24"/>
        </w:rPr>
        <w:t>O’Reilly</w:t>
      </w:r>
      <w:r w:rsidRPr="006A791C">
        <w:rPr>
          <w:sz w:val="24"/>
          <w:szCs w:val="24"/>
        </w:rPr>
        <w:t>.</w:t>
      </w:r>
    </w:p>
    <w:p w14:paraId="6239DD6E" w14:textId="1EC2F33F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2. Fowler, M. (</w:t>
      </w:r>
      <w:r>
        <w:rPr>
          <w:sz w:val="24"/>
          <w:szCs w:val="24"/>
        </w:rPr>
        <w:t>2002</w:t>
      </w:r>
      <w:r w:rsidRPr="006A791C">
        <w:rPr>
          <w:sz w:val="24"/>
          <w:szCs w:val="24"/>
        </w:rPr>
        <w:t xml:space="preserve">). </w:t>
      </w:r>
      <w:r w:rsidRPr="006A791C">
        <w:rPr>
          <w:b/>
          <w:bCs/>
          <w:sz w:val="24"/>
          <w:szCs w:val="24"/>
        </w:rPr>
        <w:t>Patterns of Enterprise Application Architecture</w:t>
      </w:r>
      <w:r w:rsidRPr="006A791C">
        <w:rPr>
          <w:sz w:val="24"/>
          <w:szCs w:val="24"/>
        </w:rPr>
        <w:t>. Addison-Wesley Professional.</w:t>
      </w:r>
    </w:p>
    <w:p w14:paraId="60F0A9F6" w14:textId="3BCCE2B8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3. Evans, E. (</w:t>
      </w:r>
      <w:r>
        <w:rPr>
          <w:sz w:val="24"/>
          <w:szCs w:val="24"/>
        </w:rPr>
        <w:t>2003</w:t>
      </w:r>
      <w:r w:rsidRPr="006A791C">
        <w:rPr>
          <w:sz w:val="24"/>
          <w:szCs w:val="24"/>
        </w:rPr>
        <w:t xml:space="preserve">). </w:t>
      </w:r>
      <w:r w:rsidRPr="006A791C">
        <w:rPr>
          <w:b/>
          <w:bCs/>
          <w:sz w:val="24"/>
          <w:szCs w:val="24"/>
        </w:rPr>
        <w:t>Domain-Driven Design: Tackling Complexity in the Heart of Software</w:t>
      </w:r>
      <w:r w:rsidRPr="006A791C">
        <w:rPr>
          <w:sz w:val="24"/>
          <w:szCs w:val="24"/>
        </w:rPr>
        <w:t>. Addison-Wesley Professional.</w:t>
      </w:r>
    </w:p>
    <w:p w14:paraId="0BB53CE1" w14:textId="565C61BE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 xml:space="preserve">4. Salesforce. </w:t>
      </w:r>
      <w:r>
        <w:rPr>
          <w:sz w:val="24"/>
          <w:szCs w:val="24"/>
        </w:rPr>
        <w:t>2023</w:t>
      </w:r>
      <w:r w:rsidRPr="006A791C">
        <w:rPr>
          <w:sz w:val="24"/>
          <w:szCs w:val="24"/>
        </w:rPr>
        <w:t xml:space="preserve">. </w:t>
      </w:r>
      <w:r w:rsidRPr="006A791C">
        <w:rPr>
          <w:b/>
          <w:bCs/>
          <w:sz w:val="24"/>
          <w:szCs w:val="24"/>
        </w:rPr>
        <w:t>Salesforce Developer Documentation</w:t>
      </w:r>
      <w:r w:rsidRPr="006A791C">
        <w:rPr>
          <w:sz w:val="24"/>
          <w:szCs w:val="24"/>
        </w:rPr>
        <w:t>. Recuperado de https://developer.salesforce.com/docs/</w:t>
      </w:r>
    </w:p>
    <w:p w14:paraId="42ED368A" w14:textId="79B0ADCB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5.Salesforce.(</w:t>
      </w:r>
      <w:r>
        <w:rPr>
          <w:sz w:val="24"/>
          <w:szCs w:val="24"/>
        </w:rPr>
        <w:t>2023</w:t>
      </w:r>
      <w:r w:rsidRPr="006A791C">
        <w:rPr>
          <w:sz w:val="24"/>
          <w:szCs w:val="24"/>
        </w:rPr>
        <w:t>).</w:t>
      </w:r>
      <w:r w:rsidRPr="006A791C">
        <w:rPr>
          <w:b/>
          <w:bCs/>
          <w:sz w:val="24"/>
          <w:szCs w:val="24"/>
        </w:rPr>
        <w:t>Salesforce</w:t>
      </w:r>
      <w:r>
        <w:rPr>
          <w:b/>
          <w:bCs/>
          <w:sz w:val="24"/>
          <w:szCs w:val="24"/>
        </w:rPr>
        <w:t xml:space="preserve"> </w:t>
      </w:r>
      <w:r w:rsidRPr="006A791C">
        <w:rPr>
          <w:b/>
          <w:bCs/>
          <w:sz w:val="24"/>
          <w:szCs w:val="24"/>
        </w:rPr>
        <w:t>Trailhead</w:t>
      </w:r>
      <w:r w:rsidRPr="006A791C">
        <w:rPr>
          <w:sz w:val="24"/>
          <w:szCs w:val="24"/>
        </w:rPr>
        <w:t>. Recuperado</w:t>
      </w:r>
      <w:r>
        <w:rPr>
          <w:sz w:val="24"/>
          <w:szCs w:val="24"/>
        </w:rPr>
        <w:t xml:space="preserve"> </w:t>
      </w:r>
      <w:r w:rsidRPr="006A791C">
        <w:rPr>
          <w:sz w:val="24"/>
          <w:szCs w:val="24"/>
        </w:rPr>
        <w:t>de https://trailhead.salesforce.com/</w:t>
      </w:r>
    </w:p>
    <w:p w14:paraId="21522BD2" w14:textId="2D104A9F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6. Salesforce. (</w:t>
      </w:r>
      <w:r>
        <w:rPr>
          <w:sz w:val="24"/>
          <w:szCs w:val="24"/>
        </w:rPr>
        <w:t>2023</w:t>
      </w:r>
      <w:r w:rsidRPr="006A791C">
        <w:rPr>
          <w:sz w:val="24"/>
          <w:szCs w:val="24"/>
        </w:rPr>
        <w:t xml:space="preserve">). </w:t>
      </w:r>
      <w:r w:rsidRPr="006A791C">
        <w:rPr>
          <w:b/>
          <w:bCs/>
          <w:sz w:val="24"/>
          <w:szCs w:val="24"/>
        </w:rPr>
        <w:t>Apex Developer Guide</w:t>
      </w:r>
      <w:r w:rsidRPr="006A791C">
        <w:rPr>
          <w:sz w:val="24"/>
          <w:szCs w:val="24"/>
        </w:rPr>
        <w:t>. Recuperado de https://developer.salesforce.com/docs/atlas.en-us.apexcode.meta/apexcode/</w:t>
      </w:r>
    </w:p>
    <w:p w14:paraId="6867C90A" w14:textId="35DFF21B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7. Salesforce. (</w:t>
      </w:r>
      <w:r>
        <w:rPr>
          <w:sz w:val="24"/>
          <w:szCs w:val="24"/>
        </w:rPr>
        <w:t>2023</w:t>
      </w:r>
      <w:r w:rsidRPr="006A791C">
        <w:rPr>
          <w:sz w:val="24"/>
          <w:szCs w:val="24"/>
        </w:rPr>
        <w:t>). *</w:t>
      </w:r>
      <w:r w:rsidRPr="006A791C">
        <w:rPr>
          <w:b/>
          <w:bCs/>
          <w:sz w:val="24"/>
          <w:szCs w:val="24"/>
        </w:rPr>
        <w:t>Lightning Component Library</w:t>
      </w:r>
      <w:r w:rsidRPr="006A791C">
        <w:rPr>
          <w:sz w:val="24"/>
          <w:szCs w:val="24"/>
        </w:rPr>
        <w:t>*. Recuperado de https://developer.salesforce.com/docs/component-library/overview/components</w:t>
      </w:r>
    </w:p>
    <w:p w14:paraId="709875D9" w14:textId="4103A7A6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>8. Salesforce. (</w:t>
      </w:r>
      <w:r>
        <w:rPr>
          <w:sz w:val="24"/>
          <w:szCs w:val="24"/>
        </w:rPr>
        <w:t>2023</w:t>
      </w:r>
      <w:r w:rsidRPr="006A791C">
        <w:rPr>
          <w:sz w:val="24"/>
          <w:szCs w:val="24"/>
        </w:rPr>
        <w:t>). *</w:t>
      </w:r>
      <w:r w:rsidRPr="006A791C">
        <w:rPr>
          <w:b/>
          <w:bCs/>
          <w:sz w:val="24"/>
          <w:szCs w:val="24"/>
        </w:rPr>
        <w:t>Salesforce Blogs and Community Forums</w:t>
      </w:r>
      <w:r w:rsidRPr="006A791C">
        <w:rPr>
          <w:sz w:val="24"/>
          <w:szCs w:val="24"/>
        </w:rPr>
        <w:t xml:space="preserve"> </w:t>
      </w:r>
      <w:r w:rsidRPr="006A791C">
        <w:rPr>
          <w:b/>
          <w:bCs/>
          <w:sz w:val="24"/>
          <w:szCs w:val="24"/>
        </w:rPr>
        <w:t>(e.g., Salesforce Developer Forums, Salesforce Developer Blogs)</w:t>
      </w:r>
    </w:p>
    <w:p w14:paraId="23EDF148" w14:textId="60BF84C2" w:rsidR="006A791C" w:rsidRPr="006A791C" w:rsidRDefault="006A791C" w:rsidP="006A791C">
      <w:pPr>
        <w:spacing w:before="280" w:after="280" w:line="360" w:lineRule="auto"/>
        <w:jc w:val="both"/>
        <w:rPr>
          <w:sz w:val="24"/>
          <w:szCs w:val="24"/>
        </w:rPr>
      </w:pPr>
      <w:r w:rsidRPr="006A791C">
        <w:rPr>
          <w:sz w:val="24"/>
          <w:szCs w:val="24"/>
        </w:rPr>
        <w:t xml:space="preserve">9. </w:t>
      </w:r>
      <w:r w:rsidR="004A1EE2">
        <w:rPr>
          <w:sz w:val="24"/>
          <w:szCs w:val="24"/>
        </w:rPr>
        <w:t>Wesley Willians</w:t>
      </w:r>
      <w:r w:rsidRPr="006A791C">
        <w:rPr>
          <w:sz w:val="24"/>
          <w:szCs w:val="24"/>
        </w:rPr>
        <w:t>. (</w:t>
      </w:r>
      <w:r>
        <w:rPr>
          <w:sz w:val="24"/>
          <w:szCs w:val="24"/>
        </w:rPr>
        <w:t>2022</w:t>
      </w:r>
      <w:r w:rsidRPr="006A791C">
        <w:rPr>
          <w:sz w:val="24"/>
          <w:szCs w:val="24"/>
        </w:rPr>
        <w:t xml:space="preserve">). </w:t>
      </w:r>
      <w:r w:rsidRPr="006A791C">
        <w:rPr>
          <w:b/>
          <w:bCs/>
          <w:sz w:val="24"/>
          <w:szCs w:val="24"/>
        </w:rPr>
        <w:t>Documentando arquiteturas na prática com C4 model</w:t>
      </w:r>
      <w:r w:rsidRPr="006A791C">
        <w:rPr>
          <w:sz w:val="24"/>
          <w:szCs w:val="24"/>
        </w:rPr>
        <w:t>. Recuperado de https://www.youtube.com/watch?v=aJZPKyElP6A</w:t>
      </w:r>
    </w:p>
    <w:p w14:paraId="24D3A23B" w14:textId="77777777" w:rsidR="00AD1154" w:rsidRPr="00F45E97" w:rsidRDefault="00AD1154">
      <w:pPr>
        <w:rPr>
          <w:sz w:val="24"/>
          <w:szCs w:val="24"/>
        </w:rPr>
      </w:pPr>
    </w:p>
    <w:sectPr w:rsidR="00AD1154" w:rsidRPr="00F45E97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8916" w14:textId="77777777" w:rsidR="00B93F5A" w:rsidRDefault="00B93F5A">
      <w:r>
        <w:separator/>
      </w:r>
    </w:p>
  </w:endnote>
  <w:endnote w:type="continuationSeparator" w:id="0">
    <w:p w14:paraId="32FE0585" w14:textId="77777777" w:rsidR="00B93F5A" w:rsidRDefault="00B9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21C1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21C1E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DFDC" w14:textId="77777777" w:rsidR="00B93F5A" w:rsidRDefault="00B93F5A">
      <w:r>
        <w:separator/>
      </w:r>
    </w:p>
  </w:footnote>
  <w:footnote w:type="continuationSeparator" w:id="0">
    <w:p w14:paraId="20020305" w14:textId="77777777" w:rsidR="00B93F5A" w:rsidRDefault="00B9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47FBD3BF" w:rsidR="00490BE2" w:rsidRPr="000C01ED" w:rsidRDefault="005C6F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 w:rsidRPr="000C01ED">
      <w:rPr>
        <w:color w:val="000000"/>
        <w:sz w:val="24"/>
        <w:szCs w:val="24"/>
      </w:rPr>
      <w:t>ShiftGenius</w:t>
    </w:r>
    <w:r w:rsidR="000C01ED" w:rsidRPr="000C01ED">
      <w:rPr>
        <w:color w:val="000000"/>
        <w:sz w:val="24"/>
        <w:szCs w:val="24"/>
      </w:rPr>
      <w:t xml:space="preserve"> – Controle e Gestão de Plantões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44C94641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</w:t>
    </w:r>
    <w:r w:rsidR="005C6F8B">
      <w:rPr>
        <w:color w:val="000000"/>
        <w:sz w:val="24"/>
        <w:szCs w:val="24"/>
      </w:rPr>
      <w:t>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CC24D0"/>
    <w:multiLevelType w:val="hybridMultilevel"/>
    <w:tmpl w:val="4A96C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4775F5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DA9"/>
    <w:multiLevelType w:val="hybridMultilevel"/>
    <w:tmpl w:val="8780E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50CE3"/>
    <w:multiLevelType w:val="multilevel"/>
    <w:tmpl w:val="1EF03E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C0BF9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206232D"/>
    <w:multiLevelType w:val="hybridMultilevel"/>
    <w:tmpl w:val="547A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37626"/>
    <w:multiLevelType w:val="multilevel"/>
    <w:tmpl w:val="DA24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B5DBC"/>
    <w:multiLevelType w:val="multilevel"/>
    <w:tmpl w:val="1EF03E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618D24DD"/>
    <w:multiLevelType w:val="multilevel"/>
    <w:tmpl w:val="C5AC14E4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5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30B404E"/>
    <w:multiLevelType w:val="multilevel"/>
    <w:tmpl w:val="6C1833C8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3509">
    <w:abstractNumId w:val="3"/>
  </w:num>
  <w:num w:numId="2" w16cid:durableId="24331737">
    <w:abstractNumId w:val="23"/>
  </w:num>
  <w:num w:numId="3" w16cid:durableId="1418862778">
    <w:abstractNumId w:val="16"/>
  </w:num>
  <w:num w:numId="4" w16cid:durableId="1826702768">
    <w:abstractNumId w:val="7"/>
  </w:num>
  <w:num w:numId="5" w16cid:durableId="684596543">
    <w:abstractNumId w:val="18"/>
  </w:num>
  <w:num w:numId="6" w16cid:durableId="1918518008">
    <w:abstractNumId w:val="0"/>
  </w:num>
  <w:num w:numId="7" w16cid:durableId="1537349313">
    <w:abstractNumId w:val="6"/>
  </w:num>
  <w:num w:numId="8" w16cid:durableId="825361810">
    <w:abstractNumId w:val="26"/>
  </w:num>
  <w:num w:numId="9" w16cid:durableId="674839266">
    <w:abstractNumId w:val="9"/>
  </w:num>
  <w:num w:numId="10" w16cid:durableId="1206452443">
    <w:abstractNumId w:val="1"/>
  </w:num>
  <w:num w:numId="11" w16cid:durableId="594830625">
    <w:abstractNumId w:val="15"/>
  </w:num>
  <w:num w:numId="12" w16cid:durableId="726689960">
    <w:abstractNumId w:val="3"/>
  </w:num>
  <w:num w:numId="13" w16cid:durableId="674921066">
    <w:abstractNumId w:val="3"/>
  </w:num>
  <w:num w:numId="14" w16cid:durableId="1082331931">
    <w:abstractNumId w:val="28"/>
  </w:num>
  <w:num w:numId="15" w16cid:durableId="1387877025">
    <w:abstractNumId w:val="10"/>
  </w:num>
  <w:num w:numId="16" w16cid:durableId="948201274">
    <w:abstractNumId w:val="20"/>
  </w:num>
  <w:num w:numId="17" w16cid:durableId="603652483">
    <w:abstractNumId w:val="21"/>
  </w:num>
  <w:num w:numId="18" w16cid:durableId="553082944">
    <w:abstractNumId w:val="12"/>
  </w:num>
  <w:num w:numId="19" w16cid:durableId="304706783">
    <w:abstractNumId w:val="3"/>
  </w:num>
  <w:num w:numId="20" w16cid:durableId="2103061235">
    <w:abstractNumId w:val="25"/>
  </w:num>
  <w:num w:numId="21" w16cid:durableId="562182834">
    <w:abstractNumId w:val="13"/>
  </w:num>
  <w:num w:numId="22" w16cid:durableId="804539926">
    <w:abstractNumId w:val="5"/>
  </w:num>
  <w:num w:numId="23" w16cid:durableId="1442451505">
    <w:abstractNumId w:val="8"/>
  </w:num>
  <w:num w:numId="24" w16cid:durableId="147013355">
    <w:abstractNumId w:val="14"/>
  </w:num>
  <w:num w:numId="25" w16cid:durableId="831990036">
    <w:abstractNumId w:val="3"/>
  </w:num>
  <w:num w:numId="26" w16cid:durableId="875387766">
    <w:abstractNumId w:val="4"/>
  </w:num>
  <w:num w:numId="27" w16cid:durableId="1519930074">
    <w:abstractNumId w:val="3"/>
  </w:num>
  <w:num w:numId="28" w16cid:durableId="1866091476">
    <w:abstractNumId w:val="22"/>
  </w:num>
  <w:num w:numId="29" w16cid:durableId="377166504">
    <w:abstractNumId w:val="27"/>
  </w:num>
  <w:num w:numId="30" w16cid:durableId="2125490262">
    <w:abstractNumId w:val="24"/>
  </w:num>
  <w:num w:numId="31" w16cid:durableId="1365908183">
    <w:abstractNumId w:val="11"/>
  </w:num>
  <w:num w:numId="32" w16cid:durableId="1451509861">
    <w:abstractNumId w:val="2"/>
  </w:num>
  <w:num w:numId="33" w16cid:durableId="1125390261">
    <w:abstractNumId w:val="17"/>
  </w:num>
  <w:num w:numId="34" w16cid:durableId="176779920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14B"/>
    <w:rsid w:val="000141DA"/>
    <w:rsid w:val="00027F0F"/>
    <w:rsid w:val="00031B57"/>
    <w:rsid w:val="000435A3"/>
    <w:rsid w:val="00044773"/>
    <w:rsid w:val="0005394E"/>
    <w:rsid w:val="00075231"/>
    <w:rsid w:val="000832C3"/>
    <w:rsid w:val="000A3367"/>
    <w:rsid w:val="000B77FA"/>
    <w:rsid w:val="000B7DB1"/>
    <w:rsid w:val="000C01ED"/>
    <w:rsid w:val="000C650B"/>
    <w:rsid w:val="000D613B"/>
    <w:rsid w:val="000E33E0"/>
    <w:rsid w:val="000F2D0D"/>
    <w:rsid w:val="00112CC8"/>
    <w:rsid w:val="00113568"/>
    <w:rsid w:val="0011587D"/>
    <w:rsid w:val="001205B2"/>
    <w:rsid w:val="001236C3"/>
    <w:rsid w:val="00145910"/>
    <w:rsid w:val="00151CC9"/>
    <w:rsid w:val="00161D3B"/>
    <w:rsid w:val="00162510"/>
    <w:rsid w:val="00167BC1"/>
    <w:rsid w:val="0017226B"/>
    <w:rsid w:val="001724BB"/>
    <w:rsid w:val="00176525"/>
    <w:rsid w:val="0018145F"/>
    <w:rsid w:val="00181FB6"/>
    <w:rsid w:val="001846DE"/>
    <w:rsid w:val="001B1C02"/>
    <w:rsid w:val="001C7A2E"/>
    <w:rsid w:val="00200092"/>
    <w:rsid w:val="002000D5"/>
    <w:rsid w:val="002236F2"/>
    <w:rsid w:val="00223A89"/>
    <w:rsid w:val="002241B6"/>
    <w:rsid w:val="00225700"/>
    <w:rsid w:val="0024441B"/>
    <w:rsid w:val="00252776"/>
    <w:rsid w:val="00257675"/>
    <w:rsid w:val="002646A5"/>
    <w:rsid w:val="002762E6"/>
    <w:rsid w:val="00276331"/>
    <w:rsid w:val="00277F52"/>
    <w:rsid w:val="00282660"/>
    <w:rsid w:val="002877A7"/>
    <w:rsid w:val="00293AE4"/>
    <w:rsid w:val="002A5E12"/>
    <w:rsid w:val="002A7BD5"/>
    <w:rsid w:val="002B28F5"/>
    <w:rsid w:val="002B6454"/>
    <w:rsid w:val="002D6481"/>
    <w:rsid w:val="002E47F0"/>
    <w:rsid w:val="002E6EBA"/>
    <w:rsid w:val="002F19D9"/>
    <w:rsid w:val="002F31D2"/>
    <w:rsid w:val="002F63EF"/>
    <w:rsid w:val="002F66D7"/>
    <w:rsid w:val="002F6B17"/>
    <w:rsid w:val="003000D2"/>
    <w:rsid w:val="00306483"/>
    <w:rsid w:val="00307289"/>
    <w:rsid w:val="00310D67"/>
    <w:rsid w:val="00323CDE"/>
    <w:rsid w:val="00324303"/>
    <w:rsid w:val="00334CBF"/>
    <w:rsid w:val="003439A9"/>
    <w:rsid w:val="003464AF"/>
    <w:rsid w:val="0034776B"/>
    <w:rsid w:val="00353685"/>
    <w:rsid w:val="00356B4A"/>
    <w:rsid w:val="0036195E"/>
    <w:rsid w:val="00366C69"/>
    <w:rsid w:val="0038299D"/>
    <w:rsid w:val="003845C9"/>
    <w:rsid w:val="003A72A2"/>
    <w:rsid w:val="003B0CD1"/>
    <w:rsid w:val="003E1712"/>
    <w:rsid w:val="003E404D"/>
    <w:rsid w:val="003E773A"/>
    <w:rsid w:val="003F2A06"/>
    <w:rsid w:val="004056BD"/>
    <w:rsid w:val="00413220"/>
    <w:rsid w:val="00431C36"/>
    <w:rsid w:val="0043272D"/>
    <w:rsid w:val="004378CF"/>
    <w:rsid w:val="00443F31"/>
    <w:rsid w:val="00447249"/>
    <w:rsid w:val="00466DE1"/>
    <w:rsid w:val="00466E72"/>
    <w:rsid w:val="00470055"/>
    <w:rsid w:val="004725E5"/>
    <w:rsid w:val="00475FEA"/>
    <w:rsid w:val="00482982"/>
    <w:rsid w:val="00490BE2"/>
    <w:rsid w:val="00491404"/>
    <w:rsid w:val="004A1EE2"/>
    <w:rsid w:val="004B05AF"/>
    <w:rsid w:val="004C0927"/>
    <w:rsid w:val="004D0361"/>
    <w:rsid w:val="004E3635"/>
    <w:rsid w:val="004E4E43"/>
    <w:rsid w:val="004E6660"/>
    <w:rsid w:val="00504A4F"/>
    <w:rsid w:val="00511E8E"/>
    <w:rsid w:val="005171D6"/>
    <w:rsid w:val="005207E5"/>
    <w:rsid w:val="00520CFF"/>
    <w:rsid w:val="00527616"/>
    <w:rsid w:val="00534790"/>
    <w:rsid w:val="0054775F"/>
    <w:rsid w:val="00550978"/>
    <w:rsid w:val="00552945"/>
    <w:rsid w:val="00571D8D"/>
    <w:rsid w:val="005800A5"/>
    <w:rsid w:val="00593315"/>
    <w:rsid w:val="0059568F"/>
    <w:rsid w:val="0059739D"/>
    <w:rsid w:val="00597FEA"/>
    <w:rsid w:val="005B00F9"/>
    <w:rsid w:val="005B2EAB"/>
    <w:rsid w:val="005C6F8B"/>
    <w:rsid w:val="005D41D1"/>
    <w:rsid w:val="005E523E"/>
    <w:rsid w:val="005E7A89"/>
    <w:rsid w:val="005F2441"/>
    <w:rsid w:val="005F4949"/>
    <w:rsid w:val="006058FF"/>
    <w:rsid w:val="00634BEE"/>
    <w:rsid w:val="00641DA7"/>
    <w:rsid w:val="00656045"/>
    <w:rsid w:val="0066532D"/>
    <w:rsid w:val="006676B4"/>
    <w:rsid w:val="006904EB"/>
    <w:rsid w:val="00694F72"/>
    <w:rsid w:val="00695144"/>
    <w:rsid w:val="0069548D"/>
    <w:rsid w:val="00697094"/>
    <w:rsid w:val="006A2680"/>
    <w:rsid w:val="006A791C"/>
    <w:rsid w:val="006B0160"/>
    <w:rsid w:val="006B1003"/>
    <w:rsid w:val="006E5CB3"/>
    <w:rsid w:val="006F27DD"/>
    <w:rsid w:val="00716B5A"/>
    <w:rsid w:val="00721C1E"/>
    <w:rsid w:val="00731428"/>
    <w:rsid w:val="007351F1"/>
    <w:rsid w:val="007352B3"/>
    <w:rsid w:val="00745D5D"/>
    <w:rsid w:val="00747136"/>
    <w:rsid w:val="00752254"/>
    <w:rsid w:val="007606DB"/>
    <w:rsid w:val="0076552F"/>
    <w:rsid w:val="00771B0B"/>
    <w:rsid w:val="00781D1B"/>
    <w:rsid w:val="00785002"/>
    <w:rsid w:val="00791A67"/>
    <w:rsid w:val="007A1EF1"/>
    <w:rsid w:val="007A39CD"/>
    <w:rsid w:val="007A4D33"/>
    <w:rsid w:val="007B154B"/>
    <w:rsid w:val="007D3C9E"/>
    <w:rsid w:val="007D5DC1"/>
    <w:rsid w:val="007E0003"/>
    <w:rsid w:val="007F1976"/>
    <w:rsid w:val="008060A4"/>
    <w:rsid w:val="008113B5"/>
    <w:rsid w:val="00824CC4"/>
    <w:rsid w:val="00833D39"/>
    <w:rsid w:val="0083677C"/>
    <w:rsid w:val="008404FD"/>
    <w:rsid w:val="0088352D"/>
    <w:rsid w:val="008A0CAE"/>
    <w:rsid w:val="008A5915"/>
    <w:rsid w:val="008B05C4"/>
    <w:rsid w:val="008B592E"/>
    <w:rsid w:val="008B6CD5"/>
    <w:rsid w:val="008B70B9"/>
    <w:rsid w:val="008C5F6A"/>
    <w:rsid w:val="008E0E26"/>
    <w:rsid w:val="008E17F3"/>
    <w:rsid w:val="008F534A"/>
    <w:rsid w:val="00913862"/>
    <w:rsid w:val="009311B4"/>
    <w:rsid w:val="009334F9"/>
    <w:rsid w:val="00934D74"/>
    <w:rsid w:val="00935DE0"/>
    <w:rsid w:val="00955278"/>
    <w:rsid w:val="0096487D"/>
    <w:rsid w:val="00970D3B"/>
    <w:rsid w:val="009715A7"/>
    <w:rsid w:val="009914D6"/>
    <w:rsid w:val="009A09BD"/>
    <w:rsid w:val="009A76AB"/>
    <w:rsid w:val="009A7B52"/>
    <w:rsid w:val="009B453A"/>
    <w:rsid w:val="009B7614"/>
    <w:rsid w:val="009C3659"/>
    <w:rsid w:val="009E642B"/>
    <w:rsid w:val="00A01D1B"/>
    <w:rsid w:val="00A066ED"/>
    <w:rsid w:val="00A1162E"/>
    <w:rsid w:val="00A12F8D"/>
    <w:rsid w:val="00A25C4E"/>
    <w:rsid w:val="00A35BAC"/>
    <w:rsid w:val="00A4076E"/>
    <w:rsid w:val="00A62227"/>
    <w:rsid w:val="00A64DE1"/>
    <w:rsid w:val="00A666C2"/>
    <w:rsid w:val="00A73ACC"/>
    <w:rsid w:val="00A74EC6"/>
    <w:rsid w:val="00A80A9F"/>
    <w:rsid w:val="00A86773"/>
    <w:rsid w:val="00A93427"/>
    <w:rsid w:val="00A935D1"/>
    <w:rsid w:val="00AA6060"/>
    <w:rsid w:val="00AC52F0"/>
    <w:rsid w:val="00AC728C"/>
    <w:rsid w:val="00AD1154"/>
    <w:rsid w:val="00AD3C79"/>
    <w:rsid w:val="00AE6199"/>
    <w:rsid w:val="00AF4C69"/>
    <w:rsid w:val="00B03C74"/>
    <w:rsid w:val="00B11F1C"/>
    <w:rsid w:val="00B4120D"/>
    <w:rsid w:val="00B41752"/>
    <w:rsid w:val="00B434C4"/>
    <w:rsid w:val="00B56038"/>
    <w:rsid w:val="00B56A3C"/>
    <w:rsid w:val="00B57B16"/>
    <w:rsid w:val="00B60622"/>
    <w:rsid w:val="00B93F5A"/>
    <w:rsid w:val="00BA3B67"/>
    <w:rsid w:val="00BA6D4D"/>
    <w:rsid w:val="00BB0995"/>
    <w:rsid w:val="00BB1997"/>
    <w:rsid w:val="00BB28AF"/>
    <w:rsid w:val="00BD6815"/>
    <w:rsid w:val="00BE5C43"/>
    <w:rsid w:val="00BF3529"/>
    <w:rsid w:val="00BF41F1"/>
    <w:rsid w:val="00C02899"/>
    <w:rsid w:val="00C06E5A"/>
    <w:rsid w:val="00C14BFF"/>
    <w:rsid w:val="00C25A67"/>
    <w:rsid w:val="00C32B1A"/>
    <w:rsid w:val="00C54733"/>
    <w:rsid w:val="00C64AA2"/>
    <w:rsid w:val="00C70015"/>
    <w:rsid w:val="00C80261"/>
    <w:rsid w:val="00C86568"/>
    <w:rsid w:val="00C87CF9"/>
    <w:rsid w:val="00C92C42"/>
    <w:rsid w:val="00C96AA7"/>
    <w:rsid w:val="00CB3D44"/>
    <w:rsid w:val="00CB5FA7"/>
    <w:rsid w:val="00CB6DC7"/>
    <w:rsid w:val="00CD39C9"/>
    <w:rsid w:val="00CD5D19"/>
    <w:rsid w:val="00CF0AC2"/>
    <w:rsid w:val="00D10A06"/>
    <w:rsid w:val="00D14385"/>
    <w:rsid w:val="00D166CC"/>
    <w:rsid w:val="00D20065"/>
    <w:rsid w:val="00D33D1D"/>
    <w:rsid w:val="00D37A3C"/>
    <w:rsid w:val="00D61A6E"/>
    <w:rsid w:val="00D62BE6"/>
    <w:rsid w:val="00D71FEE"/>
    <w:rsid w:val="00D775DD"/>
    <w:rsid w:val="00D80638"/>
    <w:rsid w:val="00D80875"/>
    <w:rsid w:val="00D94AE2"/>
    <w:rsid w:val="00D95E58"/>
    <w:rsid w:val="00D97D60"/>
    <w:rsid w:val="00DB5F17"/>
    <w:rsid w:val="00DC6A33"/>
    <w:rsid w:val="00DC6E66"/>
    <w:rsid w:val="00DC7D7F"/>
    <w:rsid w:val="00DD01BE"/>
    <w:rsid w:val="00DD118C"/>
    <w:rsid w:val="00DD53A0"/>
    <w:rsid w:val="00DD5AC9"/>
    <w:rsid w:val="00DE1CA4"/>
    <w:rsid w:val="00DF7011"/>
    <w:rsid w:val="00E006BE"/>
    <w:rsid w:val="00E03CA2"/>
    <w:rsid w:val="00E17525"/>
    <w:rsid w:val="00E43E80"/>
    <w:rsid w:val="00E55B2C"/>
    <w:rsid w:val="00E657F2"/>
    <w:rsid w:val="00E8299E"/>
    <w:rsid w:val="00E83B92"/>
    <w:rsid w:val="00E83FD3"/>
    <w:rsid w:val="00E87B06"/>
    <w:rsid w:val="00E92828"/>
    <w:rsid w:val="00E95867"/>
    <w:rsid w:val="00E97B9D"/>
    <w:rsid w:val="00EA1D8E"/>
    <w:rsid w:val="00EA1E95"/>
    <w:rsid w:val="00EB2298"/>
    <w:rsid w:val="00EB6620"/>
    <w:rsid w:val="00EC6777"/>
    <w:rsid w:val="00F009DA"/>
    <w:rsid w:val="00F036F6"/>
    <w:rsid w:val="00F05B3E"/>
    <w:rsid w:val="00F110F2"/>
    <w:rsid w:val="00F22480"/>
    <w:rsid w:val="00F2394F"/>
    <w:rsid w:val="00F27F53"/>
    <w:rsid w:val="00F31B94"/>
    <w:rsid w:val="00F33CFD"/>
    <w:rsid w:val="00F45E97"/>
    <w:rsid w:val="00F46543"/>
    <w:rsid w:val="00F6196A"/>
    <w:rsid w:val="00F6443A"/>
    <w:rsid w:val="00F64D65"/>
    <w:rsid w:val="00F70482"/>
    <w:rsid w:val="00F850C7"/>
    <w:rsid w:val="00F860E6"/>
    <w:rsid w:val="00F91CC4"/>
    <w:rsid w:val="00F954C0"/>
    <w:rsid w:val="00FA541A"/>
    <w:rsid w:val="00FA57CD"/>
    <w:rsid w:val="00FB183F"/>
    <w:rsid w:val="00FB5662"/>
    <w:rsid w:val="00FB6538"/>
    <w:rsid w:val="00FC08CE"/>
    <w:rsid w:val="00FC2252"/>
    <w:rsid w:val="00FC23E3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260F407-5C5A-4DC1-A41C-830E0642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A1253F-7F3B-47BD-83DF-5EA56869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27</Pages>
  <Words>6862</Words>
  <Characters>37057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Rodrigo Gimenes Rodrigues</cp:lastModifiedBy>
  <cp:revision>56</cp:revision>
  <cp:lastPrinted>2023-06-11T16:38:00Z</cp:lastPrinted>
  <dcterms:created xsi:type="dcterms:W3CDTF">2023-06-10T15:31:00Z</dcterms:created>
  <dcterms:modified xsi:type="dcterms:W3CDTF">2023-08-13T22:45:00Z</dcterms:modified>
</cp:coreProperties>
</file>