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0B83" w14:textId="011FD0E9" w:rsidR="00FE757E" w:rsidRDefault="00FE757E" w:rsidP="00FE757E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O certificado cert.pem a chave key.pem (frontend) e a chave localhost.p12 no backend</w:t>
      </w:r>
    </w:p>
    <w:p w14:paraId="55753C40" w14:textId="69628277" w:rsidR="00FE757E" w:rsidRPr="00FE757E" w:rsidRDefault="00FE757E" w:rsidP="00FE757E">
      <w:pPr>
        <w:spacing w:after="0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 xml:space="preserve">Usando </w:t>
      </w:r>
      <w:r w:rsidRPr="00FE757E">
        <w:rPr>
          <w:rFonts w:ascii="Segoe UI Emoji" w:eastAsia="Times New Roman" w:hAnsi="Segoe UI Emoji" w:cs="Segoe UI Emoji"/>
          <w:b/>
          <w:bCs/>
          <w:i/>
          <w:iCs/>
          <w:kern w:val="0"/>
          <w:sz w:val="27"/>
          <w:szCs w:val="27"/>
          <w:highlight w:val="yellow"/>
          <w:lang w:eastAsia="pt-BR"/>
          <w14:ligatures w14:val="none"/>
        </w:rPr>
        <w:t>http-server</w:t>
      </w:r>
      <w:r>
        <w:rPr>
          <w:rFonts w:ascii="Segoe UI Emoji" w:eastAsia="Times New Roman" w:hAnsi="Segoe UI Emoji" w:cs="Segoe UI Emoji"/>
          <w:b/>
          <w:bCs/>
          <w:i/>
          <w:i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para servir as paginas html.</w:t>
      </w:r>
    </w:p>
    <w:p w14:paraId="64B05392" w14:textId="4292AD09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❌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Não, 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http-server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FE757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não manda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key.pem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para o backend.</w:t>
      </w:r>
    </w:p>
    <w:p w14:paraId="5B8300AC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Pelo contrário: esses arquivos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são usados localmente pelo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pt-BR"/>
          <w14:ligatures w14:val="none"/>
        </w:rPr>
        <w:t>http-server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 para que ele mesmo possa se apresentar como um servidor HTTPS para o navegador (frontend)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BBDB142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A74CE1">
          <v:rect id="_x0000_i1382" style="width:0;height:1.5pt" o:hralign="center" o:hrstd="t" o:hr="t" fillcolor="#a0a0a0" stroked="f"/>
        </w:pict>
      </w:r>
    </w:p>
    <w:p w14:paraId="47460499" w14:textId="77777777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Explicando com clareza: quem fala com quem?</w:t>
      </w:r>
    </w:p>
    <w:p w14:paraId="642B3054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mapear o fluxo:</w:t>
      </w:r>
    </w:p>
    <w:p w14:paraId="67EA030B" w14:textId="77777777" w:rsidR="00FE757E" w:rsidRPr="00FE757E" w:rsidRDefault="00FE757E" w:rsidP="00FE75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🧑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‍</w:t>
      </w:r>
      <w:r w:rsidRPr="00FE757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💻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Usuário acessa:</w:t>
      </w:r>
    </w:p>
    <w:p w14:paraId="3B0BC342" w14:textId="27459265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https://localhost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:8080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</w:t>
      </w:r>
    </w:p>
    <w:p w14:paraId="4D4E99D6" w14:textId="77777777" w:rsidR="00FE757E" w:rsidRPr="00FE757E" w:rsidRDefault="00FE757E" w:rsidP="00FE75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🔐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http-server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responde com:</w:t>
      </w:r>
    </w:p>
    <w:p w14:paraId="5B707EEE" w14:textId="77777777" w:rsidR="00FE757E" w:rsidRPr="00FE757E" w:rsidRDefault="00FE757E" w:rsidP="00FE757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HTML, CSS, JS, etc.</w:t>
      </w:r>
    </w:p>
    <w:p w14:paraId="05C268A6" w14:textId="77777777" w:rsidR="00FE757E" w:rsidRPr="00FE757E" w:rsidRDefault="00FE757E" w:rsidP="00FE757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Usando o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se identificar como “localhost”</w:t>
      </w:r>
    </w:p>
    <w:p w14:paraId="0E356945" w14:textId="77777777" w:rsidR="00FE757E" w:rsidRPr="00FE757E" w:rsidRDefault="00FE757E" w:rsidP="00FE757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Usando o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key.pem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provar que é ele mesmo (criptografia TLS)</w:t>
      </w:r>
    </w:p>
    <w:p w14:paraId="3214420D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tudo ocorre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entre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navegador e http-server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nada a ver com o backend ainda.</w:t>
      </w:r>
    </w:p>
    <w:p w14:paraId="4E36B939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E3D20FD">
          <v:rect id="_x0000_i1383" style="width:0;height:1.5pt" o:hralign="center" o:hrstd="t" o:hr="t" fillcolor="#a0a0a0" stroked="f"/>
        </w:pict>
      </w:r>
    </w:p>
    <w:p w14:paraId="246CAB02" w14:textId="77777777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📡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Depois, seu JavaScript executa:</w:t>
      </w:r>
    </w:p>
    <w:p w14:paraId="031A9ABC" w14:textId="77777777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fetch("https://localhost:8443/api/dados", {</w:t>
      </w:r>
    </w:p>
    <w:p w14:paraId="2EAEC2B7" w14:textId="77777777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method: "GET",</w:t>
      </w:r>
    </w:p>
    <w:p w14:paraId="0170A49A" w14:textId="77777777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credentials: "include"</w:t>
      </w:r>
    </w:p>
    <w:p w14:paraId="59676250" w14:textId="77777777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});</w:t>
      </w:r>
    </w:p>
    <w:p w14:paraId="6E338402" w14:textId="77777777" w:rsidR="00FE757E" w:rsidRPr="00FE757E" w:rsidRDefault="00FE757E" w:rsidP="00FE757E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Agora o navegador conecta ao backend (Spring Boot)</w:t>
      </w:r>
    </w:p>
    <w:p w14:paraId="495C2A13" w14:textId="77777777" w:rsidR="00FE757E" w:rsidRPr="00FE757E" w:rsidRDefault="00FE757E" w:rsidP="00FE757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backend responde com 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HTTPS usando seu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próprio certificado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localhost.p12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6FC703B9" w14:textId="77777777" w:rsidR="00FE757E" w:rsidRPr="00FE757E" w:rsidRDefault="00FE757E" w:rsidP="00FE757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navegador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inicia outro handshake TLS com o backend</w:t>
      </w:r>
    </w:p>
    <w:p w14:paraId="40E6D4D5" w14:textId="77777777" w:rsidR="00FE757E" w:rsidRPr="00FE757E" w:rsidRDefault="00FE757E" w:rsidP="00FE757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frontend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nunca manda 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 nem 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pt-BR"/>
          <w14:ligatures w14:val="none"/>
        </w:rPr>
        <w:t>key.pem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 do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pt-BR"/>
          <w14:ligatures w14:val="none"/>
        </w:rPr>
        <w:t>http-server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 para o backend</w:t>
      </w:r>
    </w:p>
    <w:p w14:paraId="727FB655" w14:textId="77777777" w:rsidR="00FE757E" w:rsidRPr="00FE757E" w:rsidRDefault="00FE757E" w:rsidP="00FE757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Eles não têm utilidade fora do processo de TLS entre navegador e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http-server</w:t>
      </w:r>
    </w:p>
    <w:p w14:paraId="2882DB9C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276E2A">
          <v:rect id="_x0000_i1384" style="width:0;height:1.5pt" o:hralign="center" o:hrstd="t" o:hr="t" fillcolor="#a0a0a0" stroked="f"/>
        </w:pict>
      </w:r>
    </w:p>
    <w:p w14:paraId="3F2FA58C" w14:textId="77777777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🧭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Analogia simples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5147"/>
      </w:tblGrid>
      <w:tr w:rsidR="00FE757E" w:rsidRPr="00FE757E" w14:paraId="736D21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EB657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Participante</w:t>
            </w:r>
          </w:p>
        </w:tc>
        <w:tc>
          <w:tcPr>
            <w:tcW w:w="0" w:type="auto"/>
            <w:vAlign w:val="center"/>
            <w:hideMark/>
          </w:tcPr>
          <w:p w14:paraId="5DD5F036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Papel na conversa TLS</w:t>
            </w:r>
          </w:p>
        </w:tc>
      </w:tr>
      <w:tr w:rsidR="00FE757E" w:rsidRPr="00FE757E" w14:paraId="7961BB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B688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cert.pem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+ </w:t>
            </w: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key.pem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do </w:t>
            </w: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http-server</w:t>
            </w:r>
          </w:p>
        </w:tc>
        <w:tc>
          <w:tcPr>
            <w:tcW w:w="0" w:type="auto"/>
            <w:vAlign w:val="center"/>
            <w:hideMark/>
          </w:tcPr>
          <w:p w14:paraId="6EE24443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Servem para o navegador confiar no </w:t>
            </w:r>
            <w:r w:rsidRPr="00FE757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servidor de frontend</w:t>
            </w:r>
          </w:p>
        </w:tc>
      </w:tr>
      <w:tr w:rsidR="00FE757E" w:rsidRPr="00FE757E" w14:paraId="050BA8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511B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localhost.p12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do backend Spring Boot</w:t>
            </w:r>
          </w:p>
        </w:tc>
        <w:tc>
          <w:tcPr>
            <w:tcW w:w="0" w:type="auto"/>
            <w:vAlign w:val="center"/>
            <w:hideMark/>
          </w:tcPr>
          <w:p w14:paraId="3DCD38DF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Servem para o navegador confiar no </w:t>
            </w:r>
            <w:r w:rsidRPr="00FE757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servidor de backend</w:t>
            </w:r>
          </w:p>
        </w:tc>
      </w:tr>
      <w:tr w:rsidR="00FE757E" w:rsidRPr="00FE757E" w14:paraId="00D42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B4D3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Navegador</w:t>
            </w:r>
          </w:p>
        </w:tc>
        <w:tc>
          <w:tcPr>
            <w:tcW w:w="0" w:type="auto"/>
            <w:vAlign w:val="center"/>
            <w:hideMark/>
          </w:tcPr>
          <w:p w14:paraId="6C07C317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Faz dois handshakes: um com o </w:t>
            </w: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http-server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, outro com o backend</w:t>
            </w:r>
          </w:p>
        </w:tc>
      </w:tr>
    </w:tbl>
    <w:p w14:paraId="668D78F1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5BA1C99">
          <v:rect id="_x0000_i1385" style="width:0;height:1.5pt" o:hralign="center" o:hrstd="t" o:hr="t" fillcolor="#a0a0a0" stroked="f"/>
        </w:pict>
      </w:r>
    </w:p>
    <w:p w14:paraId="5C65A532" w14:textId="77777777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Resumo técnico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2390"/>
        <w:gridCol w:w="3839"/>
      </w:tblGrid>
      <w:tr w:rsidR="00FE757E" w:rsidRPr="00FE757E" w14:paraId="6BE05A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F46D5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7CD20CA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Serve para quem</w:t>
            </w:r>
          </w:p>
        </w:tc>
        <w:tc>
          <w:tcPr>
            <w:tcW w:w="0" w:type="auto"/>
            <w:vAlign w:val="center"/>
            <w:hideMark/>
          </w:tcPr>
          <w:p w14:paraId="036F9CD5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Finalidade</w:t>
            </w:r>
          </w:p>
        </w:tc>
      </w:tr>
      <w:tr w:rsidR="00FE757E" w:rsidRPr="00FE757E" w14:paraId="1B2EB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5E9D1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cert.pem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, </w:t>
            </w: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key.pem</w:t>
            </w:r>
          </w:p>
        </w:tc>
        <w:tc>
          <w:tcPr>
            <w:tcW w:w="0" w:type="auto"/>
            <w:vAlign w:val="center"/>
            <w:hideMark/>
          </w:tcPr>
          <w:p w14:paraId="12E7B2CC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http-server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→ navegador</w:t>
            </w:r>
          </w:p>
        </w:tc>
        <w:tc>
          <w:tcPr>
            <w:tcW w:w="0" w:type="auto"/>
            <w:vAlign w:val="center"/>
            <w:hideMark/>
          </w:tcPr>
          <w:p w14:paraId="5DC2F49B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Permitir que o navegador acesse seu frontend via HTTPS</w:t>
            </w:r>
          </w:p>
        </w:tc>
      </w:tr>
      <w:tr w:rsidR="00FE757E" w:rsidRPr="00FE757E" w14:paraId="337D6D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C1E52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localhost.p12</w:t>
            </w:r>
          </w:p>
        </w:tc>
        <w:tc>
          <w:tcPr>
            <w:tcW w:w="0" w:type="auto"/>
            <w:vAlign w:val="center"/>
            <w:hideMark/>
          </w:tcPr>
          <w:p w14:paraId="53C4171D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backend Spring Boot → navegador</w:t>
            </w:r>
          </w:p>
        </w:tc>
        <w:tc>
          <w:tcPr>
            <w:tcW w:w="0" w:type="auto"/>
            <w:vAlign w:val="center"/>
            <w:hideMark/>
          </w:tcPr>
          <w:p w14:paraId="24B79FE2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Permitir que o navegador acesse o backend via HTTPS</w:t>
            </w:r>
          </w:p>
        </w:tc>
      </w:tr>
      <w:tr w:rsidR="00FE757E" w:rsidRPr="00FE757E" w14:paraId="7909C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2983D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🔄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Comunicam-se entre si?</w:t>
            </w:r>
          </w:p>
        </w:tc>
        <w:tc>
          <w:tcPr>
            <w:tcW w:w="0" w:type="auto"/>
            <w:vAlign w:val="center"/>
            <w:hideMark/>
          </w:tcPr>
          <w:p w14:paraId="28F7608F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pt-BR"/>
                <w14:ligatures w14:val="none"/>
              </w:rPr>
              <w:t>❌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Não</w:t>
            </w:r>
          </w:p>
        </w:tc>
        <w:tc>
          <w:tcPr>
            <w:tcW w:w="0" w:type="auto"/>
            <w:vAlign w:val="center"/>
            <w:hideMark/>
          </w:tcPr>
          <w:p w14:paraId="3540264A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Cada par é usado só na conexão direta em que está envolvido</w:t>
            </w:r>
          </w:p>
        </w:tc>
      </w:tr>
    </w:tbl>
    <w:p w14:paraId="06C9A6AA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FE7DD2B">
          <v:rect id="_x0000_i1386" style="width:0;height:1.5pt" o:hralign="center" o:hrstd="t" o:hr="t" fillcolor="#a0a0a0" stroked="f"/>
        </w:pict>
      </w:r>
    </w:p>
    <w:p w14:paraId="5E13E4CE" w14:textId="77777777" w:rsid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8E52C6" w14:textId="47E39BC6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Mas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geracao do key.pem, cert.pem e localhost.p12 deve haver alguma informacao que linka todos esses arquivos certo? senão alguem pode gerar outra cert e key e se comunicar com o backend</w:t>
      </w:r>
    </w:p>
    <w:p w14:paraId="6E9B57FE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Sim! E você tocou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exatamente no ponto central da segurança TLS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88B97B2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🔐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 garantia de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que apenas quem tem a chave privada correspondente ao certificado pode se passar por aquele servidor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</w:p>
    <w:p w14:paraId="7E475B35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esclarecer com base técnica sólida.</w:t>
      </w:r>
    </w:p>
    <w:p w14:paraId="1282EE67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1C8E52">
          <v:rect id="_x0000_i1387" style="width:0;height:1.5pt" o:hralign="center" o:hrstd="t" o:hr="t" fillcolor="#a0a0a0" stroked="f"/>
        </w:pict>
      </w:r>
    </w:p>
    <w:p w14:paraId="4400997E" w14:textId="77777777" w:rsidR="00FE757E" w:rsidRPr="00FE757E" w:rsidRDefault="00FE757E" w:rsidP="00FE75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🔗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Existe um vínculo entre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,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key.pem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localhost.p12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?</w:t>
      </w:r>
    </w:p>
    <w:p w14:paraId="660D59D4" w14:textId="77777777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✔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Sim, mas </w:t>
      </w:r>
      <w:r w:rsidRPr="00FE757E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pt-BR"/>
          <w14:ligatures w14:val="none"/>
        </w:rPr>
        <w:t>não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entre todos os três diretamente.</w:t>
      </w:r>
    </w:p>
    <w:p w14:paraId="293BF8CD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relação segura é:</w:t>
      </w:r>
    </w:p>
    <w:p w14:paraId="7CC4A1B1" w14:textId="4A460FE5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1.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cert.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pt-BR"/>
          <w14:ligatures w14:val="none"/>
        </w:rPr>
        <w:t>pem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pt-BR"/>
          <w14:ligatures w14:val="none"/>
        </w:rPr>
        <w:t xml:space="preserve"> ↔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pt-BR"/>
          <w14:ligatures w14:val="none"/>
        </w:rPr>
        <w:t>key.pem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(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fiberguardian\frontend\cert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1E7BFF9C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São um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 matemático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(criptografia assimétrica):</w:t>
      </w:r>
    </w:p>
    <w:p w14:paraId="1609C456" w14:textId="77777777" w:rsidR="00FE757E" w:rsidRPr="00FE757E" w:rsidRDefault="00FE757E" w:rsidP="00FE757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a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 pública</w:t>
      </w:r>
    </w:p>
    <w:p w14:paraId="0FBDE7B8" w14:textId="77777777" w:rsidR="00FE757E" w:rsidRPr="00FE757E" w:rsidRDefault="00FE757E" w:rsidP="00FE757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a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 privada correspondente</w:t>
      </w:r>
    </w:p>
    <w:p w14:paraId="036F3478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só é válido se for assinado com a chave privada correspondente ao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key.pem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C3CA307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B8C8F24">
          <v:rect id="_x0000_i1388" style="width:0;height:1.5pt" o:hralign="center" o:hrstd="t" o:hr="t" fillcolor="#a0a0a0" stroked="f"/>
        </w:pict>
      </w:r>
    </w:p>
    <w:p w14:paraId="1D472FAB" w14:textId="4B4806B9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pt-BR"/>
          <w14:ligatures w14:val="none"/>
        </w:rPr>
        <w:t>localhost.p12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 xml:space="preserve"> (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fiberguardian\backend\src\main\resources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14:paraId="4EFC6AB8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um container (Java Keystore) que armazena:</w:t>
      </w:r>
    </w:p>
    <w:p w14:paraId="4496E624" w14:textId="77777777" w:rsidR="00FE757E" w:rsidRPr="00FE757E" w:rsidRDefault="00FE757E" w:rsidP="00FE757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certificado (mesmo conteúdo do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C07CFFD" w14:textId="77777777" w:rsidR="00FE757E" w:rsidRPr="00FE757E" w:rsidRDefault="00FE757E" w:rsidP="00FE757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chave privada correspondente (mesmo conteúdo do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02C2FFBF" w14:textId="77777777" w:rsidR="00FE757E" w:rsidRPr="00FE757E" w:rsidRDefault="00FE757E" w:rsidP="00FE757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Possivelmente a cadeia de certificados (em produção)</w:t>
      </w:r>
    </w:p>
    <w:p w14:paraId="0DD9E5FB" w14:textId="57E9ACED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Ou seja, 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ele contém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>o mesmo par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do frontend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pois foi gerado do mesmo material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B588C60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A5C507E">
          <v:rect id="_x0000_i1389" style="width:0;height:1.5pt" o:hralign="center" o:hrstd="t" o:hr="t" fillcolor="#a0a0a0" stroked="f"/>
        </w:pict>
      </w:r>
    </w:p>
    <w:p w14:paraId="3D680EDD" w14:textId="77777777" w:rsidR="00FE757E" w:rsidRDefault="00FE757E" w:rsidP="00FE757E">
      <w:pPr>
        <w:spacing w:after="0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</w:pPr>
    </w:p>
    <w:p w14:paraId="2C7A652A" w14:textId="68591ADA" w:rsidR="00FE757E" w:rsidRPr="00FE757E" w:rsidRDefault="00FE757E" w:rsidP="00FE75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Por que isso importa para a segurança?</w:t>
      </w:r>
    </w:p>
    <w:p w14:paraId="2CEABE3A" w14:textId="77777777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🛡️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 confiança está no controle exclusivo da chave privada</w:t>
      </w:r>
    </w:p>
    <w:p w14:paraId="44909555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alguém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criar outro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 o mesmo CN=localhost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mas com uma chave diferente, ele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conseguirá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9BDA4AF" w14:textId="77777777" w:rsidR="00FE757E" w:rsidRPr="00FE757E" w:rsidRDefault="00FE757E" w:rsidP="00FE757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Enganar o navegador, porque:</w:t>
      </w:r>
    </w:p>
    <w:p w14:paraId="7B63C05C" w14:textId="77777777" w:rsidR="00FE757E" w:rsidRPr="00FE757E" w:rsidRDefault="00FE757E" w:rsidP="00FE757E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certificado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foi assinado por uma autoridade confiável</w:t>
      </w:r>
    </w:p>
    <w:p w14:paraId="3CD7941D" w14:textId="77777777" w:rsidR="00FE757E" w:rsidRPr="00FE757E" w:rsidRDefault="00FE757E" w:rsidP="00FE757E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Ou, no caso de autoassinado, não será o mesmo da conexão original</w:t>
      </w:r>
    </w:p>
    <w:p w14:paraId="3559FEC4" w14:textId="77777777" w:rsidR="00FE757E" w:rsidRPr="00FE757E" w:rsidRDefault="00FE757E" w:rsidP="00FE757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passar pelo backend, porque:</w:t>
      </w:r>
    </w:p>
    <w:p w14:paraId="588F8410" w14:textId="77777777" w:rsidR="00FE757E" w:rsidRPr="00FE757E" w:rsidRDefault="00FE757E" w:rsidP="00FE757E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backend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aceita conexões ativamente iniciadas pelo frontend</w:t>
      </w:r>
    </w:p>
    <w:p w14:paraId="14CA3202" w14:textId="77777777" w:rsidR="00FE757E" w:rsidRPr="00FE757E" w:rsidRDefault="00FE757E" w:rsidP="00FE757E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Ele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não verifica o certificado do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http-server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quem verifica é o navegador</w:t>
      </w:r>
    </w:p>
    <w:p w14:paraId="2BED2230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88A15B">
          <v:rect id="_x0000_i1390" style="width:0;height:1.5pt" o:hralign="center" o:hrstd="t" o:hr="t" fillcolor="#a0a0a0" stroked="f"/>
        </w:pict>
      </w:r>
    </w:p>
    <w:p w14:paraId="43454C67" w14:textId="77777777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💡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Segurança garantida por: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5787"/>
      </w:tblGrid>
      <w:tr w:rsidR="00FE757E" w:rsidRPr="00FE757E" w14:paraId="6434AA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0D166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Elemento</w:t>
            </w:r>
          </w:p>
        </w:tc>
        <w:tc>
          <w:tcPr>
            <w:tcW w:w="0" w:type="auto"/>
            <w:vAlign w:val="center"/>
            <w:hideMark/>
          </w:tcPr>
          <w:p w14:paraId="52BE28EB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Responsabilidade</w:t>
            </w:r>
          </w:p>
        </w:tc>
      </w:tr>
      <w:tr w:rsidR="00FE757E" w:rsidRPr="00FE757E" w14:paraId="32DD6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4028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key.pem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chave privada no </w:t>
            </w: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.p12</w:t>
            </w:r>
          </w:p>
        </w:tc>
        <w:tc>
          <w:tcPr>
            <w:tcW w:w="0" w:type="auto"/>
            <w:vAlign w:val="center"/>
            <w:hideMark/>
          </w:tcPr>
          <w:p w14:paraId="139E16CD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Nunca devem vazar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— são a identidade do servidor</w:t>
            </w:r>
          </w:p>
        </w:tc>
      </w:tr>
      <w:tr w:rsidR="00FE757E" w:rsidRPr="00FE757E" w14:paraId="5862C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22C2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cert.pem</w:t>
            </w: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público</w:t>
            </w:r>
          </w:p>
        </w:tc>
        <w:tc>
          <w:tcPr>
            <w:tcW w:w="0" w:type="auto"/>
            <w:vAlign w:val="center"/>
            <w:hideMark/>
          </w:tcPr>
          <w:p w14:paraId="00585934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Pode ser exposto, o navegador o usa para verificar quem está do outro lado</w:t>
            </w:r>
          </w:p>
        </w:tc>
      </w:tr>
      <w:tr w:rsidR="00FE757E" w:rsidRPr="00FE757E" w14:paraId="03188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ABCA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Navegador</w:t>
            </w:r>
          </w:p>
        </w:tc>
        <w:tc>
          <w:tcPr>
            <w:tcW w:w="0" w:type="auto"/>
            <w:vAlign w:val="center"/>
            <w:hideMark/>
          </w:tcPr>
          <w:p w14:paraId="3CFE4E8F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Verifica se o certificado apresentado bate com o esperado, e se é confiável</w:t>
            </w:r>
          </w:p>
        </w:tc>
      </w:tr>
    </w:tbl>
    <w:p w14:paraId="5EE0A8CA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A2E0A6">
          <v:rect id="_x0000_i1391" style="width:0;height:1.5pt" o:hralign="center" o:hrstd="t" o:hr="t" fillcolor="#a0a0a0" stroked="f"/>
        </w:pict>
      </w:r>
    </w:p>
    <w:p w14:paraId="6BB846EB" w14:textId="77777777" w:rsidR="00FE757E" w:rsidRPr="00FE757E" w:rsidRDefault="00FE757E" w:rsidP="00FE75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🔐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Em produção: autoridade certificadora (CA)</w:t>
      </w:r>
    </w:p>
    <w:p w14:paraId="178587AE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prática, em produção:</w:t>
      </w:r>
    </w:p>
    <w:p w14:paraId="78B2DDAC" w14:textId="77777777" w:rsidR="00FE757E" w:rsidRPr="00FE757E" w:rsidRDefault="00FE757E" w:rsidP="00FE757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não pode simplesmente gerar um certificado para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meubanco.com</w:t>
      </w:r>
    </w:p>
    <w:p w14:paraId="00EF09EC" w14:textId="77777777" w:rsidR="00FE757E" w:rsidRPr="00FE757E" w:rsidRDefault="00FE757E" w:rsidP="00FE757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precisa que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uma CA confiável (como Let's Encrypt)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assine o certificado</w:t>
      </w:r>
    </w:p>
    <w:p w14:paraId="6D5C4EB7" w14:textId="77777777" w:rsidR="00FE757E" w:rsidRPr="00FE757E" w:rsidRDefault="00FE757E" w:rsidP="00FE757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navegador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confia apenas em certificados assinados por CAs confiáveis</w:t>
      </w:r>
    </w:p>
    <w:p w14:paraId="0944B43A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Isso evita que um atacante gere um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falso e use para interceptar conexões (evita ataques MITM).</w:t>
      </w:r>
    </w:p>
    <w:p w14:paraId="2BC2C9BF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99109CF">
          <v:rect id="_x0000_i1392" style="width:0;height:1.5pt" o:hralign="center" o:hrstd="t" o:hr="t" fillcolor="#a0a0a0" stroked="f"/>
        </w:pict>
      </w:r>
    </w:p>
    <w:p w14:paraId="6AC27276" w14:textId="77777777" w:rsidR="00FE757E" w:rsidRPr="00FE757E" w:rsidRDefault="00FE757E" w:rsidP="00FE75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✅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Em resumo</w:t>
      </w:r>
    </w:p>
    <w:p w14:paraId="40ADFD0C" w14:textId="77777777" w:rsidR="00FE757E" w:rsidRPr="00FE757E" w:rsidRDefault="00FE757E" w:rsidP="00FE757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cert.pem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key.pem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estão vinculados por uma relação matemática (criptografia de chave pública)</w:t>
      </w:r>
    </w:p>
    <w:p w14:paraId="6DD18994" w14:textId="77777777" w:rsidR="00FE757E" w:rsidRPr="00FE757E" w:rsidRDefault="00FE757E" w:rsidP="00FE757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.p12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backend armazena o mesmo par, permitindo que o backend se autentique</w:t>
      </w:r>
    </w:p>
    <w:p w14:paraId="1A97D2E7" w14:textId="77777777" w:rsidR="00FE757E" w:rsidRPr="00FE757E" w:rsidRDefault="00FE757E" w:rsidP="00FE757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 chave privada é o que garante autenticidade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— quem tem a chave controla a identidade</w:t>
      </w:r>
    </w:p>
    <w:p w14:paraId="4D829D31" w14:textId="77777777" w:rsidR="00FE757E" w:rsidRPr="00FE757E" w:rsidRDefault="00FE757E" w:rsidP="00FE757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navegador é quem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verifica tudo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 por isso cada lado precisa apresentar seu próprio certificado</w:t>
      </w:r>
    </w:p>
    <w:p w14:paraId="26D54043" w14:textId="77777777" w:rsidR="00FE757E" w:rsidRPr="00FE757E" w:rsidRDefault="00FE757E" w:rsidP="00FE757E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Não há risco do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http-server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interferir no backend, pois a segurança é ponto a ponto</w:t>
      </w:r>
    </w:p>
    <w:p w14:paraId="5E0F0D8D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322B4E">
          <v:rect id="_x0000_i1393" style="width:0;height:1.5pt" o:hralign="center" o:hrstd="t" o:hr="t" fillcolor="#a0a0a0" stroked="f"/>
        </w:pict>
      </w:r>
    </w:p>
    <w:p w14:paraId="37F2DE2D" w14:textId="77777777" w:rsid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A04345" w14:textId="2DD96A63" w:rsid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uando gerei a chave ele pediu uma senha e essa senha ta no configuration properties do backend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29781A05" w14:textId="1EEFA42F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76929D0" wp14:editId="6CB961F3">
            <wp:extent cx="3068955" cy="1240155"/>
            <wp:effectExtent l="0" t="0" r="0" b="0"/>
            <wp:docPr id="24428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5FD2" w14:textId="33E330F1" w:rsidR="00FE757E" w:rsidRPr="00FE757E" w:rsidRDefault="00FE757E" w:rsidP="00FE757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pt-BR"/>
          <w14:ligatures w14:val="none"/>
        </w:rPr>
        <w:t xml:space="preserve"> </w:t>
      </w:r>
    </w:p>
    <w:p w14:paraId="7005C624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Excelente! Isso confirma que você gerou um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.p12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(PKCS#12)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contendo:</w:t>
      </w:r>
    </w:p>
    <w:p w14:paraId="288F3E87" w14:textId="77777777" w:rsidR="00FE757E" w:rsidRPr="00FE757E" w:rsidRDefault="00FE757E" w:rsidP="00FE757E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certificado digital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(público)</w:t>
      </w:r>
    </w:p>
    <w:p w14:paraId="1A5E86CE" w14:textId="77777777" w:rsidR="00FE757E" w:rsidRPr="00FE757E" w:rsidRDefault="00FE757E" w:rsidP="00FE757E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 privada</w:t>
      </w:r>
    </w:p>
    <w:p w14:paraId="3766446F" w14:textId="77777777" w:rsidR="00FE757E" w:rsidRPr="00FE757E" w:rsidRDefault="00FE757E" w:rsidP="00FE757E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 o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protegeu com uma senha</w:t>
      </w:r>
    </w:p>
    <w:p w14:paraId="695C279F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 senha é fundamental porque o backend (no caso, o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Spring Boot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precisa dela para:</w:t>
      </w:r>
    </w:p>
    <w:p w14:paraId="0F68DBAD" w14:textId="77777777" w:rsidR="00FE757E" w:rsidRPr="00FE757E" w:rsidRDefault="00FE757E" w:rsidP="00FE757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Descriptografar o keystore (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.p12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44C03851" w14:textId="77777777" w:rsidR="00FE757E" w:rsidRPr="00FE757E" w:rsidRDefault="00FE757E" w:rsidP="00FE757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Acessar a chave privada</w:t>
      </w:r>
    </w:p>
    <w:p w14:paraId="1D3D454F" w14:textId="77777777" w:rsidR="00FE757E" w:rsidRPr="00FE757E" w:rsidRDefault="00FE757E" w:rsidP="00FE757E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Responder às conexões HTTPS corretamente</w:t>
      </w:r>
    </w:p>
    <w:p w14:paraId="52989EEC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B438C3">
          <v:rect id="_x0000_i1394" style="width:0;height:1.5pt" o:hralign="center" o:hrstd="t" o:hr="t" fillcolor="#a0a0a0" stroked="f"/>
        </w:pict>
      </w:r>
    </w:p>
    <w:p w14:paraId="4415988E" w14:textId="77777777" w:rsidR="00FE757E" w:rsidRPr="00FE757E" w:rsidRDefault="00FE757E" w:rsidP="00FE75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✅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Onde isso entra no Spring Boot</w:t>
      </w:r>
    </w:p>
    <w:p w14:paraId="0B8A4ABE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usa essa senha no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application.properties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assim:</w:t>
      </w:r>
    </w:p>
    <w:p w14:paraId="588EE61E" w14:textId="77777777" w:rsid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027BAFC" w14:textId="6077373C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server.port=8443</w:t>
      </w:r>
    </w:p>
    <w:p w14:paraId="2CE79154" w14:textId="77777777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server.ssl.key-store=classpath:localhost.p12</w:t>
      </w:r>
    </w:p>
    <w:p w14:paraId="4ABF157D" w14:textId="77777777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server.ssl.key-store-type=PKCS12</w:t>
      </w:r>
    </w:p>
    <w:p w14:paraId="1FA82B50" w14:textId="77777777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server.ssl.key-store-password=MINHA_SENHA_AQUI</w:t>
      </w:r>
    </w:p>
    <w:p w14:paraId="119259CE" w14:textId="77777777" w:rsidR="00FE757E" w:rsidRPr="00FE757E" w:rsidRDefault="00FE757E" w:rsidP="00FE7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server.ssl.key-alias=localhost</w:t>
      </w:r>
    </w:p>
    <w:p w14:paraId="72267B36" w14:textId="77777777" w:rsidR="00FE757E" w:rsidRDefault="00FE757E" w:rsidP="00FE757E">
      <w:pPr>
        <w:spacing w:after="0" w:line="240" w:lineRule="auto"/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</w:pPr>
    </w:p>
    <w:p w14:paraId="368C0117" w14:textId="717D6206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🔒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A senha usada aqui precisa ser a mesma usada ao gerar o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pt-BR"/>
          <w14:ligatures w14:val="none"/>
        </w:rPr>
        <w:t>.p12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pt-BR"/>
          <w14:ligatures w14:val="none"/>
        </w:rPr>
        <w:t xml:space="preserve"> com o OpenSSL ou </w:t>
      </w:r>
      <w:r w:rsidRPr="00FE757E">
        <w:rPr>
          <w:rFonts w:ascii="Courier New" w:eastAsia="Times New Roman" w:hAnsi="Courier New" w:cs="Courier New"/>
          <w:b/>
          <w:bCs/>
          <w:kern w:val="0"/>
          <w:sz w:val="20"/>
          <w:szCs w:val="20"/>
          <w:highlight w:val="yellow"/>
          <w:lang w:eastAsia="pt-BR"/>
          <w14:ligatures w14:val="none"/>
        </w:rPr>
        <w:t>keytool</w:t>
      </w:r>
    </w:p>
    <w:p w14:paraId="34128D3F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F25A32">
          <v:rect id="_x0000_i1395" style="width:0;height:1.5pt" o:hralign="center" o:hrstd="t" o:hr="t" fillcolor="#a0a0a0" stroked="f"/>
        </w:pict>
      </w:r>
    </w:p>
    <w:p w14:paraId="46C18513" w14:textId="77777777" w:rsidR="00FE757E" w:rsidRPr="00FE757E" w:rsidRDefault="00FE757E" w:rsidP="00FE75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🧠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Por que essa senha é obrigatória?</w:t>
      </w:r>
    </w:p>
    <w:p w14:paraId="091B05EB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Mesmo que 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.p12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esteja dentro do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resources/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se alguém invadir o servidor ou roubar o arquivo, 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ele não conseguirá usar a chave privada sem a senha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Isso adiciona uma camada extra de segurança:</w:t>
      </w:r>
    </w:p>
    <w:p w14:paraId="6CBEBDF1" w14:textId="77777777" w:rsidR="00FE757E" w:rsidRPr="00FE757E" w:rsidRDefault="00FE757E" w:rsidP="00FE757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Protege contra vazamento do keystore</w:t>
      </w:r>
    </w:p>
    <w:p w14:paraId="6C89C1E1" w14:textId="77777777" w:rsidR="00FE757E" w:rsidRPr="00FE757E" w:rsidRDefault="00FE757E" w:rsidP="00FE757E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Impede uso não autorizado da chave privada</w:t>
      </w:r>
    </w:p>
    <w:p w14:paraId="7BDFD456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7B0355">
          <v:rect id="_x0000_i1396" style="width:0;height:1.5pt" o:hralign="center" o:hrstd="t" o:hr="t" fillcolor="#a0a0a0" stroked="f"/>
        </w:pict>
      </w:r>
    </w:p>
    <w:p w14:paraId="54E1F455" w14:textId="77777777" w:rsidR="00FE757E" w:rsidRPr="00FE757E" w:rsidRDefault="00FE757E" w:rsidP="00FE75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🛡️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Em termos de segurança (OWASP, SSL/TLS Best Practices):</w:t>
      </w:r>
    </w:p>
    <w:p w14:paraId="7B673BEA" w14:textId="77777777" w:rsidR="00FE757E" w:rsidRPr="00FE757E" w:rsidRDefault="00FE757E" w:rsidP="00FE757E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Nunca deixe a chave privada exposta sem criptografia</w:t>
      </w:r>
    </w:p>
    <w:p w14:paraId="42727472" w14:textId="77777777" w:rsidR="00FE757E" w:rsidRPr="00FE757E" w:rsidRDefault="00FE757E" w:rsidP="00FE757E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Nunca comite 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.p12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o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application.properties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senha real no Git</w:t>
      </w:r>
    </w:p>
    <w:p w14:paraId="3BEA1DBE" w14:textId="77777777" w:rsidR="00FE757E" w:rsidRPr="00FE757E" w:rsidRDefault="00FE757E" w:rsidP="00FE757E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Use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.env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FE757E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application.yaml</w:t>
      </w: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externo com variáveis de ambiente em produção</w:t>
      </w:r>
    </w:p>
    <w:p w14:paraId="1F83E42F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93BC58C">
          <v:rect id="_x0000_i1397" style="width:0;height:1.5pt" o:hralign="center" o:hrstd="t" o:hr="t" fillcolor="#a0a0a0" stroked="f"/>
        </w:pict>
      </w:r>
    </w:p>
    <w:p w14:paraId="21D5909B" w14:textId="77777777" w:rsidR="00FE757E" w:rsidRPr="00FE757E" w:rsidRDefault="00FE757E" w:rsidP="00FE757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E757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✅</w:t>
      </w:r>
      <w:r w:rsidRPr="00FE75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Resumo técnico e seguro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2690"/>
        <w:gridCol w:w="3036"/>
      </w:tblGrid>
      <w:tr w:rsidR="00FE757E" w:rsidRPr="00FE757E" w14:paraId="5171CF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94042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8C2F56C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14:paraId="6A4E1B14" w14:textId="77777777" w:rsidR="00FE757E" w:rsidRPr="00FE757E" w:rsidRDefault="00FE757E" w:rsidP="00FE7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Comentário</w:t>
            </w:r>
          </w:p>
        </w:tc>
      </w:tr>
      <w:tr w:rsidR="00FE757E" w:rsidRPr="00FE757E" w14:paraId="02DA3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D21B7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.p12</w:t>
            </w:r>
          </w:p>
        </w:tc>
        <w:tc>
          <w:tcPr>
            <w:tcW w:w="0" w:type="auto"/>
            <w:vAlign w:val="center"/>
            <w:hideMark/>
          </w:tcPr>
          <w:p w14:paraId="5C7337C7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Keystore usado pelo backend (HTTPS)</w:t>
            </w:r>
          </w:p>
        </w:tc>
        <w:tc>
          <w:tcPr>
            <w:tcW w:w="0" w:type="auto"/>
            <w:vAlign w:val="center"/>
            <w:hideMark/>
          </w:tcPr>
          <w:p w14:paraId="4B2FC660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Contém certificado e chave privada</w:t>
            </w:r>
          </w:p>
        </w:tc>
      </w:tr>
      <w:tr w:rsidR="00FE757E" w:rsidRPr="00FE757E" w14:paraId="2457B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5CFB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Senha do </w:t>
            </w: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.p12</w:t>
            </w:r>
          </w:p>
        </w:tc>
        <w:tc>
          <w:tcPr>
            <w:tcW w:w="0" w:type="auto"/>
            <w:vAlign w:val="center"/>
            <w:hideMark/>
          </w:tcPr>
          <w:p w14:paraId="4102B3D2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Protege o conteúdo</w:t>
            </w:r>
          </w:p>
        </w:tc>
        <w:tc>
          <w:tcPr>
            <w:tcW w:w="0" w:type="auto"/>
            <w:vAlign w:val="center"/>
            <w:hideMark/>
          </w:tcPr>
          <w:p w14:paraId="1FB95753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Necessária para inicializar o servidor SSL</w:t>
            </w:r>
          </w:p>
        </w:tc>
      </w:tr>
      <w:tr w:rsidR="00FE757E" w:rsidRPr="00FE757E" w14:paraId="39B655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41638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server.ssl.key-store-password</w:t>
            </w:r>
          </w:p>
        </w:tc>
        <w:tc>
          <w:tcPr>
            <w:tcW w:w="0" w:type="auto"/>
            <w:vAlign w:val="center"/>
            <w:hideMark/>
          </w:tcPr>
          <w:p w14:paraId="7BB54AA4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Configuração do Spring Boot</w:t>
            </w:r>
          </w:p>
        </w:tc>
        <w:tc>
          <w:tcPr>
            <w:tcW w:w="0" w:type="auto"/>
            <w:vAlign w:val="center"/>
            <w:hideMark/>
          </w:tcPr>
          <w:p w14:paraId="74FD6FC9" w14:textId="77777777" w:rsidR="00FE757E" w:rsidRPr="00FE757E" w:rsidRDefault="00FE757E" w:rsidP="00FE75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E757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Deve bater com a senha usada ao gerar o </w:t>
            </w:r>
            <w:r w:rsidRPr="00FE757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.p12</w:t>
            </w:r>
          </w:p>
        </w:tc>
      </w:tr>
    </w:tbl>
    <w:p w14:paraId="2304779A" w14:textId="77777777" w:rsidR="00FE757E" w:rsidRPr="00FE757E" w:rsidRDefault="00FE757E" w:rsidP="00FE75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E75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5165464">
          <v:rect id="_x0000_i1398" style="width:0;height:1.5pt" o:hralign="center" o:hrstd="t" o:hr="t" fillcolor="#a0a0a0" stroked="f"/>
        </w:pict>
      </w:r>
    </w:p>
    <w:p w14:paraId="3DD40EFA" w14:textId="77777777" w:rsidR="00F3734F" w:rsidRDefault="00F3734F" w:rsidP="00FE757E">
      <w:pPr>
        <w:spacing w:after="0"/>
      </w:pPr>
    </w:p>
    <w:sectPr w:rsidR="00F3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627"/>
    <w:multiLevelType w:val="multilevel"/>
    <w:tmpl w:val="DC64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1A4F"/>
    <w:multiLevelType w:val="multilevel"/>
    <w:tmpl w:val="E8E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27DB0"/>
    <w:multiLevelType w:val="multilevel"/>
    <w:tmpl w:val="2312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21DC8"/>
    <w:multiLevelType w:val="multilevel"/>
    <w:tmpl w:val="647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87B4A"/>
    <w:multiLevelType w:val="multilevel"/>
    <w:tmpl w:val="22B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36F41"/>
    <w:multiLevelType w:val="multilevel"/>
    <w:tmpl w:val="9A0A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713FF"/>
    <w:multiLevelType w:val="multilevel"/>
    <w:tmpl w:val="804A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B41B5"/>
    <w:multiLevelType w:val="multilevel"/>
    <w:tmpl w:val="FA16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460F5"/>
    <w:multiLevelType w:val="multilevel"/>
    <w:tmpl w:val="BFB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F6D61"/>
    <w:multiLevelType w:val="multilevel"/>
    <w:tmpl w:val="BFB0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65743"/>
    <w:multiLevelType w:val="multilevel"/>
    <w:tmpl w:val="EC80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F78B0"/>
    <w:multiLevelType w:val="multilevel"/>
    <w:tmpl w:val="6FD0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C3656"/>
    <w:multiLevelType w:val="multilevel"/>
    <w:tmpl w:val="6F94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AB3129"/>
    <w:multiLevelType w:val="multilevel"/>
    <w:tmpl w:val="6BE4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6767E"/>
    <w:multiLevelType w:val="multilevel"/>
    <w:tmpl w:val="3D10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160EB"/>
    <w:multiLevelType w:val="multilevel"/>
    <w:tmpl w:val="BE9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B09D9"/>
    <w:multiLevelType w:val="multilevel"/>
    <w:tmpl w:val="D3B8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A7663"/>
    <w:multiLevelType w:val="multilevel"/>
    <w:tmpl w:val="006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65B32"/>
    <w:multiLevelType w:val="multilevel"/>
    <w:tmpl w:val="C1B4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8A48F5"/>
    <w:multiLevelType w:val="multilevel"/>
    <w:tmpl w:val="3A24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03BDF"/>
    <w:multiLevelType w:val="multilevel"/>
    <w:tmpl w:val="0E28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139C7"/>
    <w:multiLevelType w:val="multilevel"/>
    <w:tmpl w:val="6CFA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498134">
    <w:abstractNumId w:val="8"/>
  </w:num>
  <w:num w:numId="2" w16cid:durableId="1010059452">
    <w:abstractNumId w:val="17"/>
  </w:num>
  <w:num w:numId="3" w16cid:durableId="1214578819">
    <w:abstractNumId w:val="6"/>
  </w:num>
  <w:num w:numId="4" w16cid:durableId="358433576">
    <w:abstractNumId w:val="13"/>
  </w:num>
  <w:num w:numId="5" w16cid:durableId="562257932">
    <w:abstractNumId w:val="2"/>
  </w:num>
  <w:num w:numId="6" w16cid:durableId="1199972835">
    <w:abstractNumId w:val="19"/>
  </w:num>
  <w:num w:numId="7" w16cid:durableId="2073654552">
    <w:abstractNumId w:val="12"/>
  </w:num>
  <w:num w:numId="8" w16cid:durableId="1299382597">
    <w:abstractNumId w:val="20"/>
  </w:num>
  <w:num w:numId="9" w16cid:durableId="1680228074">
    <w:abstractNumId w:val="18"/>
  </w:num>
  <w:num w:numId="10" w16cid:durableId="746538740">
    <w:abstractNumId w:val="16"/>
  </w:num>
  <w:num w:numId="11" w16cid:durableId="1892379979">
    <w:abstractNumId w:val="9"/>
  </w:num>
  <w:num w:numId="12" w16cid:durableId="109788278">
    <w:abstractNumId w:val="10"/>
  </w:num>
  <w:num w:numId="13" w16cid:durableId="146216559">
    <w:abstractNumId w:val="7"/>
  </w:num>
  <w:num w:numId="14" w16cid:durableId="1178547097">
    <w:abstractNumId w:val="0"/>
  </w:num>
  <w:num w:numId="15" w16cid:durableId="1288392889">
    <w:abstractNumId w:val="5"/>
  </w:num>
  <w:num w:numId="16" w16cid:durableId="467548314">
    <w:abstractNumId w:val="3"/>
  </w:num>
  <w:num w:numId="17" w16cid:durableId="40177717">
    <w:abstractNumId w:val="1"/>
  </w:num>
  <w:num w:numId="18" w16cid:durableId="1052077844">
    <w:abstractNumId w:val="21"/>
  </w:num>
  <w:num w:numId="19" w16cid:durableId="482814916">
    <w:abstractNumId w:val="4"/>
  </w:num>
  <w:num w:numId="20" w16cid:durableId="154079071">
    <w:abstractNumId w:val="11"/>
  </w:num>
  <w:num w:numId="21" w16cid:durableId="1707024731">
    <w:abstractNumId w:val="15"/>
  </w:num>
  <w:num w:numId="22" w16cid:durableId="1802843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E"/>
    <w:rsid w:val="0028618F"/>
    <w:rsid w:val="005D4F83"/>
    <w:rsid w:val="00BD3466"/>
    <w:rsid w:val="00F3734F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395EF"/>
  <w15:chartTrackingRefBased/>
  <w15:docId w15:val="{7A289B5F-D0AF-4B4D-A914-ED4DCC1E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7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7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7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7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7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7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7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7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7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7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7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7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75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75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7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75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7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7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7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7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7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7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7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75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75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75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7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75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7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1000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Rozza</dc:creator>
  <cp:keywords/>
  <dc:description/>
  <cp:lastModifiedBy>Giovanni Rozza</cp:lastModifiedBy>
  <cp:revision>1</cp:revision>
  <dcterms:created xsi:type="dcterms:W3CDTF">2025-08-04T01:19:00Z</dcterms:created>
  <dcterms:modified xsi:type="dcterms:W3CDTF">2025-08-04T01:27:00Z</dcterms:modified>
</cp:coreProperties>
</file>