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0DA80" w14:textId="77777777" w:rsidR="00E0717E" w:rsidRDefault="00320B67">
      <w:pPr>
        <w:pBdr>
          <w:top w:val="single" w:sz="4" w:space="1" w:color="000000"/>
          <w:left w:val="single" w:sz="4" w:space="4" w:color="000000"/>
          <w:bottom w:val="single" w:sz="4" w:space="1" w:color="000000"/>
          <w:right w:val="single" w:sz="4" w:space="4" w:color="000000"/>
        </w:pBdr>
        <w:shd w:val="clear" w:color="auto" w:fill="E0E0E0"/>
        <w:ind w:left="1" w:hanging="3"/>
        <w:jc w:val="center"/>
        <w:rPr>
          <w:sz w:val="28"/>
          <w:szCs w:val="28"/>
        </w:rPr>
      </w:pPr>
      <w:r>
        <w:rPr>
          <w:b/>
          <w:sz w:val="28"/>
          <w:szCs w:val="28"/>
        </w:rPr>
        <w:t>DE LA SALLE UNIVERSITY</w:t>
      </w:r>
    </w:p>
    <w:p w14:paraId="04BB6A4C" w14:textId="77777777" w:rsidR="00E0717E" w:rsidRDefault="00320B67">
      <w:pPr>
        <w:pBdr>
          <w:top w:val="single" w:sz="4" w:space="1" w:color="000000"/>
          <w:left w:val="single" w:sz="4" w:space="4" w:color="000000"/>
          <w:bottom w:val="single" w:sz="4" w:space="1" w:color="000000"/>
          <w:right w:val="single" w:sz="4" w:space="4" w:color="000000"/>
        </w:pBdr>
        <w:shd w:val="clear" w:color="auto" w:fill="E0E0E0"/>
        <w:ind w:left="1" w:hanging="3"/>
        <w:jc w:val="center"/>
        <w:rPr>
          <w:sz w:val="28"/>
          <w:szCs w:val="28"/>
        </w:rPr>
      </w:pPr>
      <w:r>
        <w:rPr>
          <w:b/>
          <w:sz w:val="28"/>
          <w:szCs w:val="28"/>
        </w:rPr>
        <w:t>General Research Ethics Checklist</w:t>
      </w:r>
    </w:p>
    <w:p w14:paraId="24E99A96" w14:textId="77777777" w:rsidR="00E0717E" w:rsidRDefault="00E0717E">
      <w:pPr>
        <w:pBdr>
          <w:top w:val="single" w:sz="4" w:space="1" w:color="000000"/>
          <w:left w:val="single" w:sz="4" w:space="4" w:color="000000"/>
          <w:bottom w:val="single" w:sz="4" w:space="1" w:color="000000"/>
          <w:right w:val="single" w:sz="4" w:space="4" w:color="000000"/>
        </w:pBdr>
        <w:shd w:val="clear" w:color="auto" w:fill="E0E0E0"/>
        <w:ind w:left="0" w:hanging="2"/>
        <w:jc w:val="both"/>
      </w:pPr>
    </w:p>
    <w:p w14:paraId="30DC3014" w14:textId="77777777" w:rsidR="00E0717E" w:rsidRDefault="00320B67">
      <w:pPr>
        <w:pBdr>
          <w:top w:val="single" w:sz="4" w:space="1" w:color="000000"/>
          <w:left w:val="single" w:sz="4" w:space="4" w:color="000000"/>
          <w:bottom w:val="single" w:sz="4" w:space="1" w:color="000000"/>
          <w:right w:val="single" w:sz="4" w:space="4" w:color="000000"/>
        </w:pBdr>
        <w:shd w:val="clear" w:color="auto" w:fill="E0E0E0"/>
        <w:ind w:left="0" w:hanging="2"/>
        <w:jc w:val="both"/>
      </w:pPr>
      <w:r>
        <w:rPr>
          <w:b/>
          <w:i/>
        </w:rPr>
        <w:t xml:space="preserve">This checklist is to ensure that the research conducted by the faculty members and students of De La Salle University is carried out according to the guiding principles outlined in the Code of Research Ethics of the University. The investigator is advised to refer to the </w:t>
      </w:r>
      <w:r>
        <w:rPr>
          <w:b/>
          <w:i/>
          <w:u w:val="single"/>
        </w:rPr>
        <w:t xml:space="preserve">De La Salle University Code of Research Ethics and Guide to Responsible Conduct of Research </w:t>
      </w:r>
      <w:r>
        <w:rPr>
          <w:b/>
          <w:i/>
        </w:rPr>
        <w:t xml:space="preserve">before completing this checklist. Statements pertinent to ethical issues in research should be addressed below. The checklist will help the researcher/s and advisers/readers/evaluators determine whether procedures should be undertaken during the course of the research to maintain ethical standards. The University’s </w:t>
      </w:r>
      <w:r>
        <w:rPr>
          <w:b/>
          <w:i/>
          <w:u w:val="single"/>
        </w:rPr>
        <w:t>Guide to the Responsible Conduct of Research</w:t>
      </w:r>
      <w:r>
        <w:rPr>
          <w:b/>
          <w:i/>
        </w:rPr>
        <w:t xml:space="preserve"> provides details on these appropriate procedures.</w:t>
      </w:r>
    </w:p>
    <w:p w14:paraId="0A2D42F7" w14:textId="77777777" w:rsidR="00E0717E" w:rsidRDefault="00E0717E">
      <w:pPr>
        <w:pBdr>
          <w:top w:val="single" w:sz="4" w:space="1" w:color="000000"/>
          <w:left w:val="single" w:sz="4" w:space="4" w:color="000000"/>
          <w:bottom w:val="single" w:sz="4" w:space="1" w:color="000000"/>
          <w:right w:val="single" w:sz="4" w:space="4" w:color="000000"/>
        </w:pBdr>
        <w:shd w:val="clear" w:color="auto" w:fill="E0E0E0"/>
        <w:ind w:left="0" w:hanging="2"/>
        <w:jc w:val="both"/>
      </w:pPr>
    </w:p>
    <w:p w14:paraId="056EAD17" w14:textId="77777777" w:rsidR="00E0717E" w:rsidRDefault="00E0717E">
      <w:pPr>
        <w:ind w:left="0" w:hanging="2"/>
        <w:jc w:val="both"/>
      </w:pPr>
    </w:p>
    <w:tbl>
      <w:tblPr>
        <w:tblStyle w:val="a"/>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050"/>
      </w:tblGrid>
      <w:tr w:rsidR="00E0717E" w14:paraId="60FC1080" w14:textId="77777777">
        <w:tc>
          <w:tcPr>
            <w:tcW w:w="8838" w:type="dxa"/>
            <w:gridSpan w:val="2"/>
            <w:shd w:val="clear" w:color="auto" w:fill="D9D9D9"/>
          </w:tcPr>
          <w:p w14:paraId="01F2F70B" w14:textId="77777777" w:rsidR="00E0717E" w:rsidRDefault="00320B67">
            <w:pPr>
              <w:ind w:left="0" w:hanging="2"/>
              <w:jc w:val="center"/>
            </w:pPr>
            <w:r>
              <w:rPr>
                <w:b/>
              </w:rPr>
              <w:t xml:space="preserve"> Faculty/ASF Researcher Details</w:t>
            </w:r>
          </w:p>
        </w:tc>
      </w:tr>
      <w:tr w:rsidR="00E0717E" w14:paraId="3D221A5C" w14:textId="77777777">
        <w:tc>
          <w:tcPr>
            <w:tcW w:w="4788" w:type="dxa"/>
          </w:tcPr>
          <w:p w14:paraId="4111DE7C" w14:textId="77777777" w:rsidR="00E0717E" w:rsidRDefault="00320B67">
            <w:pPr>
              <w:ind w:left="0" w:hanging="2"/>
            </w:pPr>
            <w:r>
              <w:t>Principal Investigator</w:t>
            </w:r>
          </w:p>
        </w:tc>
        <w:tc>
          <w:tcPr>
            <w:tcW w:w="4050" w:type="dxa"/>
          </w:tcPr>
          <w:p w14:paraId="65911FAC" w14:textId="77777777" w:rsidR="00E0717E" w:rsidRDefault="00E0717E">
            <w:pPr>
              <w:ind w:left="0" w:hanging="2"/>
            </w:pPr>
          </w:p>
          <w:p w14:paraId="0B790784" w14:textId="664EE020" w:rsidR="00E0717E" w:rsidRDefault="00A71EC9">
            <w:pPr>
              <w:ind w:left="0" w:hanging="2"/>
            </w:pPr>
            <w:r>
              <w:t>Richard Justin Gan</w:t>
            </w:r>
          </w:p>
        </w:tc>
      </w:tr>
      <w:tr w:rsidR="00E0717E" w14:paraId="799FF5C4" w14:textId="77777777">
        <w:tc>
          <w:tcPr>
            <w:tcW w:w="4788" w:type="dxa"/>
          </w:tcPr>
          <w:p w14:paraId="605A193B" w14:textId="77777777" w:rsidR="00E0717E" w:rsidRDefault="00320B67">
            <w:pPr>
              <w:ind w:left="0" w:hanging="2"/>
            </w:pPr>
            <w:r>
              <w:t>Department</w:t>
            </w:r>
          </w:p>
        </w:tc>
        <w:tc>
          <w:tcPr>
            <w:tcW w:w="4050" w:type="dxa"/>
          </w:tcPr>
          <w:p w14:paraId="7B86D627" w14:textId="1DFD3E3E" w:rsidR="00E0717E" w:rsidRDefault="00A71EC9">
            <w:pPr>
              <w:ind w:left="0" w:hanging="2"/>
            </w:pPr>
            <w:r>
              <w:t>DSI</w:t>
            </w:r>
          </w:p>
          <w:p w14:paraId="7ED2A1AE" w14:textId="77777777" w:rsidR="00E0717E" w:rsidRDefault="00E0717E">
            <w:pPr>
              <w:ind w:left="0" w:hanging="2"/>
            </w:pPr>
          </w:p>
          <w:p w14:paraId="719198CD" w14:textId="77777777" w:rsidR="00E0717E" w:rsidRDefault="00E0717E">
            <w:pPr>
              <w:ind w:left="0" w:hanging="2"/>
            </w:pPr>
          </w:p>
        </w:tc>
      </w:tr>
      <w:tr w:rsidR="00E0717E" w14:paraId="1E295620" w14:textId="77777777">
        <w:tc>
          <w:tcPr>
            <w:tcW w:w="4788" w:type="dxa"/>
          </w:tcPr>
          <w:p w14:paraId="08A465CE" w14:textId="77777777" w:rsidR="00E0717E" w:rsidRDefault="00320B67">
            <w:pPr>
              <w:ind w:left="0" w:hanging="2"/>
            </w:pPr>
            <w:r>
              <w:t>Proposed Title of the Research</w:t>
            </w:r>
          </w:p>
        </w:tc>
        <w:tc>
          <w:tcPr>
            <w:tcW w:w="4050" w:type="dxa"/>
          </w:tcPr>
          <w:p w14:paraId="7379AE87" w14:textId="6A3E4085" w:rsidR="00E0717E" w:rsidRPr="00A71EC9" w:rsidRDefault="00A71EC9" w:rsidP="00A71EC9">
            <w:pPr>
              <w:spacing w:before="240" w:after="240" w:line="240" w:lineRule="auto"/>
              <w:ind w:left="0" w:hanging="2"/>
              <w:jc w:val="both"/>
              <w:rPr>
                <w:sz w:val="20"/>
                <w:szCs w:val="20"/>
              </w:rPr>
            </w:pPr>
            <w:r w:rsidRPr="00A71EC9">
              <w:rPr>
                <w:sz w:val="20"/>
                <w:szCs w:val="20"/>
              </w:rPr>
              <w:t xml:space="preserve">A STUDY ON JOB SATISFACTION AND MANAGEMENT LEADERSHIP STYLE </w:t>
            </w:r>
            <w:commentRangeStart w:id="0"/>
            <w:r w:rsidRPr="00A71EC9">
              <w:rPr>
                <w:sz w:val="20"/>
                <w:szCs w:val="20"/>
              </w:rPr>
              <w:t>AFFECTING</w:t>
            </w:r>
            <w:commentRangeEnd w:id="0"/>
            <w:r w:rsidRPr="00A71EC9">
              <w:rPr>
                <w:rStyle w:val="CommentReference"/>
                <w:sz w:val="20"/>
                <w:szCs w:val="20"/>
              </w:rPr>
              <w:commentReference w:id="0"/>
            </w:r>
            <w:r w:rsidRPr="00A71EC9">
              <w:rPr>
                <w:sz w:val="20"/>
                <w:szCs w:val="20"/>
              </w:rPr>
              <w:t xml:space="preserve"> EMPLOYEE RETENTION IN SUTHERLAND PHILIPPINES</w:t>
            </w:r>
          </w:p>
        </w:tc>
      </w:tr>
      <w:tr w:rsidR="00E0717E" w14:paraId="3FF5E0C2" w14:textId="77777777">
        <w:tc>
          <w:tcPr>
            <w:tcW w:w="4788" w:type="dxa"/>
          </w:tcPr>
          <w:p w14:paraId="32D9BE73" w14:textId="77777777" w:rsidR="00E0717E" w:rsidRDefault="00320B67">
            <w:pPr>
              <w:ind w:left="0" w:hanging="2"/>
            </w:pPr>
            <w:r>
              <w:t xml:space="preserve">Term(s) and academic year in which research is to be conducted </w:t>
            </w:r>
          </w:p>
        </w:tc>
        <w:tc>
          <w:tcPr>
            <w:tcW w:w="4050" w:type="dxa"/>
          </w:tcPr>
          <w:p w14:paraId="666C1DCA" w14:textId="77777777" w:rsidR="00E0717E" w:rsidRDefault="00E0717E">
            <w:pPr>
              <w:ind w:left="0" w:hanging="2"/>
            </w:pPr>
          </w:p>
          <w:p w14:paraId="5CBFAA52" w14:textId="45003455" w:rsidR="00E0717E" w:rsidRDefault="00A71EC9">
            <w:pPr>
              <w:ind w:left="0" w:hanging="2"/>
            </w:pPr>
            <w:r>
              <w:t>Two (2) Terms, A.Y. 2019-2020</w:t>
            </w:r>
          </w:p>
        </w:tc>
      </w:tr>
      <w:tr w:rsidR="00E0717E" w14:paraId="45D2ADD2" w14:textId="77777777">
        <w:tc>
          <w:tcPr>
            <w:tcW w:w="4788" w:type="dxa"/>
          </w:tcPr>
          <w:p w14:paraId="56BC4B91" w14:textId="77777777" w:rsidR="00E0717E" w:rsidRDefault="00320B67">
            <w:pPr>
              <w:ind w:left="0" w:hanging="2"/>
            </w:pPr>
            <w:r>
              <w:t>Other researchers involved in project including their positions (e.g., student, faculty)</w:t>
            </w:r>
          </w:p>
        </w:tc>
        <w:tc>
          <w:tcPr>
            <w:tcW w:w="4050" w:type="dxa"/>
          </w:tcPr>
          <w:p w14:paraId="10ABD265" w14:textId="77777777" w:rsidR="00E0717E" w:rsidRDefault="00E0717E">
            <w:pPr>
              <w:ind w:left="0" w:hanging="2"/>
            </w:pPr>
          </w:p>
          <w:p w14:paraId="2AB32291" w14:textId="77777777" w:rsidR="00E0717E" w:rsidRDefault="00E0717E">
            <w:pPr>
              <w:ind w:left="0" w:hanging="2"/>
            </w:pPr>
          </w:p>
          <w:p w14:paraId="3541DF28" w14:textId="77777777" w:rsidR="00E0717E" w:rsidRDefault="00E0717E">
            <w:pPr>
              <w:ind w:left="0" w:hanging="2"/>
            </w:pPr>
          </w:p>
          <w:p w14:paraId="3B1ACA23" w14:textId="55786B80" w:rsidR="00E0717E" w:rsidRDefault="00A71EC9">
            <w:pPr>
              <w:ind w:left="0" w:hanging="2"/>
            </w:pPr>
            <w:r>
              <w:t>N/A</w:t>
            </w:r>
          </w:p>
          <w:p w14:paraId="0DC97AEF" w14:textId="77777777" w:rsidR="00E0717E" w:rsidRDefault="00E0717E">
            <w:pPr>
              <w:ind w:left="0" w:hanging="2"/>
            </w:pPr>
          </w:p>
          <w:p w14:paraId="057DCA9D" w14:textId="77777777" w:rsidR="00E0717E" w:rsidRDefault="00E0717E">
            <w:pPr>
              <w:ind w:left="0" w:hanging="2"/>
            </w:pPr>
          </w:p>
        </w:tc>
      </w:tr>
    </w:tbl>
    <w:p w14:paraId="3E632163" w14:textId="77777777" w:rsidR="00E0717E" w:rsidRDefault="00E0717E">
      <w:pPr>
        <w:ind w:left="0" w:hanging="2"/>
      </w:pPr>
    </w:p>
    <w:tbl>
      <w:tblPr>
        <w:tblStyle w:val="a0"/>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050"/>
      </w:tblGrid>
      <w:tr w:rsidR="00E0717E" w14:paraId="734120F5" w14:textId="77777777">
        <w:tc>
          <w:tcPr>
            <w:tcW w:w="8838" w:type="dxa"/>
            <w:gridSpan w:val="2"/>
            <w:shd w:val="clear" w:color="auto" w:fill="D9D9D9"/>
          </w:tcPr>
          <w:p w14:paraId="7C04B378" w14:textId="77777777" w:rsidR="00E0717E" w:rsidRDefault="00320B67">
            <w:pPr>
              <w:ind w:left="0" w:hanging="2"/>
              <w:jc w:val="center"/>
            </w:pPr>
            <w:r>
              <w:rPr>
                <w:b/>
              </w:rPr>
              <w:t>Student Researcher Details</w:t>
            </w:r>
          </w:p>
          <w:p w14:paraId="5B6600FF" w14:textId="77777777" w:rsidR="00E0717E" w:rsidRDefault="00320B67">
            <w:pPr>
              <w:ind w:left="0" w:hanging="2"/>
              <w:jc w:val="center"/>
            </w:pPr>
            <w:r>
              <w:rPr>
                <w:b/>
              </w:rPr>
              <w:t>(for students who are co-proponents)</w:t>
            </w:r>
          </w:p>
        </w:tc>
      </w:tr>
      <w:tr w:rsidR="00E0717E" w14:paraId="3119C143" w14:textId="77777777">
        <w:tc>
          <w:tcPr>
            <w:tcW w:w="4788" w:type="dxa"/>
          </w:tcPr>
          <w:p w14:paraId="249A4D8B" w14:textId="77777777" w:rsidR="00E0717E" w:rsidRDefault="00320B67">
            <w:pPr>
              <w:ind w:left="0" w:hanging="2"/>
            </w:pPr>
            <w:r>
              <w:t>Course Title</w:t>
            </w:r>
          </w:p>
        </w:tc>
        <w:tc>
          <w:tcPr>
            <w:tcW w:w="4050" w:type="dxa"/>
          </w:tcPr>
          <w:p w14:paraId="0D7A8A56" w14:textId="11D74829" w:rsidR="00E0717E" w:rsidRDefault="00320B67" w:rsidP="00E7418A">
            <w:pPr>
              <w:ind w:left="0" w:hanging="2"/>
              <w:jc w:val="center"/>
            </w:pPr>
            <w:r>
              <w:t>IBS</w:t>
            </w:r>
          </w:p>
        </w:tc>
      </w:tr>
      <w:tr w:rsidR="00E0717E" w14:paraId="36460CFC" w14:textId="77777777">
        <w:tc>
          <w:tcPr>
            <w:tcW w:w="4788" w:type="dxa"/>
          </w:tcPr>
          <w:p w14:paraId="4417EDC6" w14:textId="77777777" w:rsidR="00E0717E" w:rsidRDefault="00320B67">
            <w:pPr>
              <w:ind w:left="0" w:hanging="2"/>
            </w:pPr>
            <w:r>
              <w:t>Department</w:t>
            </w:r>
          </w:p>
        </w:tc>
        <w:tc>
          <w:tcPr>
            <w:tcW w:w="4050" w:type="dxa"/>
          </w:tcPr>
          <w:p w14:paraId="650994E0" w14:textId="77777777" w:rsidR="00E0717E" w:rsidRDefault="00320B67">
            <w:pPr>
              <w:ind w:left="0" w:hanging="2"/>
              <w:jc w:val="center"/>
            </w:pPr>
            <w:r>
              <w:t>DECISION SCIENCES AND INNOVATION DEPARTMENT</w:t>
            </w:r>
          </w:p>
          <w:p w14:paraId="3BA14E4F" w14:textId="77777777" w:rsidR="00E0717E" w:rsidRDefault="00E0717E">
            <w:pPr>
              <w:ind w:left="0" w:hanging="2"/>
            </w:pPr>
          </w:p>
        </w:tc>
      </w:tr>
      <w:tr w:rsidR="00E0717E" w14:paraId="5C698518" w14:textId="77777777">
        <w:tc>
          <w:tcPr>
            <w:tcW w:w="4788" w:type="dxa"/>
          </w:tcPr>
          <w:p w14:paraId="386CE2AF" w14:textId="77777777" w:rsidR="00E0717E" w:rsidRDefault="00320B67">
            <w:pPr>
              <w:ind w:left="0" w:hanging="2"/>
            </w:pPr>
            <w:r>
              <w:t>Thesis Adviser</w:t>
            </w:r>
          </w:p>
          <w:p w14:paraId="444123D3" w14:textId="77777777" w:rsidR="00E0717E" w:rsidRDefault="00E0717E">
            <w:pPr>
              <w:ind w:left="0" w:hanging="2"/>
            </w:pPr>
          </w:p>
        </w:tc>
        <w:tc>
          <w:tcPr>
            <w:tcW w:w="4050" w:type="dxa"/>
          </w:tcPr>
          <w:p w14:paraId="12081DBD" w14:textId="0DB691BA" w:rsidR="00E0717E" w:rsidRDefault="00320B67">
            <w:pPr>
              <w:ind w:left="0" w:hanging="2"/>
              <w:jc w:val="center"/>
            </w:pPr>
            <w:r>
              <w:rPr>
                <w:rFonts w:ascii="Calibri" w:eastAsia="Calibri" w:hAnsi="Calibri" w:cs="Calibri"/>
                <w:b/>
                <w:sz w:val="22"/>
                <w:szCs w:val="22"/>
              </w:rPr>
              <w:t xml:space="preserve">Mr. Patrick </w:t>
            </w:r>
            <w:proofErr w:type="spellStart"/>
            <w:r>
              <w:rPr>
                <w:rFonts w:ascii="Calibri" w:eastAsia="Calibri" w:hAnsi="Calibri" w:cs="Calibri"/>
                <w:b/>
                <w:sz w:val="22"/>
                <w:szCs w:val="22"/>
              </w:rPr>
              <w:t>Hariraman</w:t>
            </w:r>
            <w:r w:rsidR="00A71EC9">
              <w:rPr>
                <w:rFonts w:ascii="Calibri" w:eastAsia="Calibri" w:hAnsi="Calibri" w:cs="Calibri"/>
                <w:b/>
                <w:sz w:val="22"/>
                <w:szCs w:val="22"/>
              </w:rPr>
              <w:t>i</w:t>
            </w:r>
            <w:proofErr w:type="spellEnd"/>
          </w:p>
        </w:tc>
      </w:tr>
      <w:tr w:rsidR="00E0717E" w14:paraId="50C883D3" w14:textId="77777777">
        <w:tc>
          <w:tcPr>
            <w:tcW w:w="4788" w:type="dxa"/>
          </w:tcPr>
          <w:p w14:paraId="5723D4B7" w14:textId="77777777" w:rsidR="00E0717E" w:rsidRDefault="00320B67">
            <w:pPr>
              <w:ind w:left="0" w:hanging="2"/>
            </w:pPr>
            <w:r>
              <w:t>Email Address</w:t>
            </w:r>
          </w:p>
        </w:tc>
        <w:tc>
          <w:tcPr>
            <w:tcW w:w="4050" w:type="dxa"/>
          </w:tcPr>
          <w:p w14:paraId="14A45902" w14:textId="77777777" w:rsidR="00E0717E" w:rsidRDefault="00320B67">
            <w:pPr>
              <w:ind w:left="0" w:hanging="2"/>
              <w:jc w:val="center"/>
            </w:pPr>
            <w:r>
              <w:t>patrick.hariramani@dlsu.edu.ph</w:t>
            </w:r>
          </w:p>
          <w:p w14:paraId="7FF7641C" w14:textId="77777777" w:rsidR="00E0717E" w:rsidRDefault="00E0717E">
            <w:pPr>
              <w:ind w:left="0" w:hanging="2"/>
            </w:pPr>
          </w:p>
        </w:tc>
      </w:tr>
    </w:tbl>
    <w:p w14:paraId="619175D4" w14:textId="77777777" w:rsidR="00E7418A" w:rsidRPr="00483120" w:rsidRDefault="00E7418A" w:rsidP="00E7418A">
      <w:pPr>
        <w:ind w:left="1" w:hanging="3"/>
        <w:jc w:val="center"/>
        <w:rPr>
          <w:rFonts w:ascii="Arial" w:hAnsi="Arial" w:cs="Arial"/>
          <w:b/>
          <w:sz w:val="32"/>
          <w:szCs w:val="32"/>
        </w:rPr>
      </w:pPr>
      <w:r w:rsidRPr="00483120">
        <w:rPr>
          <w:rFonts w:ascii="Arial" w:hAnsi="Arial" w:cs="Arial"/>
          <w:b/>
          <w:sz w:val="32"/>
          <w:szCs w:val="32"/>
        </w:rPr>
        <w:lastRenderedPageBreak/>
        <w:t>De La Salle University-Manila</w:t>
      </w:r>
    </w:p>
    <w:p w14:paraId="24623E6D" w14:textId="77777777" w:rsidR="00E7418A" w:rsidRPr="00483120" w:rsidRDefault="00E7418A" w:rsidP="00E7418A">
      <w:pPr>
        <w:ind w:left="1" w:hanging="3"/>
        <w:jc w:val="center"/>
        <w:rPr>
          <w:rFonts w:ascii="Arial" w:hAnsi="Arial" w:cs="Arial"/>
          <w:b/>
          <w:sz w:val="32"/>
          <w:szCs w:val="32"/>
        </w:rPr>
      </w:pPr>
      <w:r w:rsidRPr="00483120">
        <w:rPr>
          <w:rFonts w:ascii="Arial" w:hAnsi="Arial" w:cs="Arial"/>
          <w:b/>
          <w:sz w:val="32"/>
          <w:szCs w:val="32"/>
        </w:rPr>
        <w:t>Decision Science and Innovation Department</w:t>
      </w:r>
    </w:p>
    <w:p w14:paraId="6801B177" w14:textId="77777777" w:rsidR="00E7418A" w:rsidRPr="00483120" w:rsidRDefault="00E7418A" w:rsidP="00E7418A">
      <w:pPr>
        <w:ind w:left="1" w:hanging="3"/>
        <w:jc w:val="center"/>
        <w:rPr>
          <w:rFonts w:ascii="Arial" w:hAnsi="Arial" w:cs="Arial"/>
          <w:b/>
          <w:sz w:val="32"/>
          <w:szCs w:val="32"/>
        </w:rPr>
      </w:pPr>
      <w:r>
        <w:rPr>
          <w:rFonts w:ascii="Arial" w:hAnsi="Arial" w:cs="Arial"/>
          <w:b/>
          <w:sz w:val="32"/>
          <w:szCs w:val="32"/>
        </w:rPr>
        <w:t>MGT/IBS</w:t>
      </w:r>
      <w:r w:rsidRPr="00483120">
        <w:rPr>
          <w:rFonts w:ascii="Arial" w:hAnsi="Arial" w:cs="Arial"/>
          <w:b/>
          <w:sz w:val="32"/>
          <w:szCs w:val="32"/>
        </w:rPr>
        <w:t xml:space="preserve"> Program</w:t>
      </w:r>
    </w:p>
    <w:p w14:paraId="24020237" w14:textId="77777777" w:rsidR="00E7418A" w:rsidRPr="00483120" w:rsidRDefault="00E7418A" w:rsidP="00E7418A">
      <w:pPr>
        <w:ind w:left="0" w:hanging="2"/>
        <w:jc w:val="center"/>
        <w:rPr>
          <w:rFonts w:ascii="Arial" w:hAnsi="Arial" w:cs="Arial"/>
        </w:rPr>
      </w:pPr>
    </w:p>
    <w:p w14:paraId="7C1BC59A" w14:textId="77777777" w:rsidR="00E7418A" w:rsidRPr="00483120" w:rsidRDefault="00E7418A" w:rsidP="00E7418A">
      <w:pPr>
        <w:keepNext/>
        <w:ind w:left="1" w:hanging="3"/>
        <w:jc w:val="center"/>
        <w:rPr>
          <w:rFonts w:ascii="Arial" w:hAnsi="Arial" w:cs="Arial"/>
          <w:b/>
          <w:bCs/>
          <w:sz w:val="32"/>
          <w:szCs w:val="32"/>
        </w:rPr>
      </w:pPr>
      <w:r w:rsidRPr="00483120">
        <w:rPr>
          <w:rFonts w:ascii="Arial" w:hAnsi="Arial" w:cs="Arial"/>
          <w:b/>
          <w:bCs/>
          <w:sz w:val="32"/>
          <w:szCs w:val="32"/>
        </w:rPr>
        <w:t>Thesis Proposal</w:t>
      </w:r>
      <w:r>
        <w:rPr>
          <w:rFonts w:ascii="Arial" w:hAnsi="Arial" w:cs="Arial"/>
          <w:b/>
          <w:bCs/>
          <w:sz w:val="32"/>
          <w:szCs w:val="32"/>
        </w:rPr>
        <w:t xml:space="preserve"> Approval Sheet</w:t>
      </w:r>
    </w:p>
    <w:p w14:paraId="5078AC0A" w14:textId="77777777" w:rsidR="00E7418A" w:rsidRPr="00483120" w:rsidRDefault="00E7418A" w:rsidP="00E7418A">
      <w:pPr>
        <w:ind w:left="0" w:hanging="2"/>
        <w:rPr>
          <w:rFonts w:ascii="Arial" w:hAnsi="Arial" w:cs="Arial"/>
        </w:rPr>
      </w:pPr>
    </w:p>
    <w:p w14:paraId="406CE8A7" w14:textId="77777777" w:rsidR="00E7418A" w:rsidRPr="00483120" w:rsidRDefault="00E7418A" w:rsidP="00E7418A">
      <w:pPr>
        <w:ind w:left="0" w:hanging="2"/>
        <w:rPr>
          <w:rFonts w:ascii="Arial" w:hAnsi="Arial" w:cs="Arial"/>
        </w:rPr>
      </w:pPr>
    </w:p>
    <w:p w14:paraId="2D263386" w14:textId="77777777" w:rsidR="00E7418A" w:rsidRPr="00483120" w:rsidRDefault="00E7418A" w:rsidP="00E7418A">
      <w:pPr>
        <w:ind w:left="0" w:hanging="2"/>
        <w:rPr>
          <w:rFonts w:ascii="Arial" w:hAnsi="Arial" w:cs="Arial"/>
        </w:rPr>
      </w:pPr>
    </w:p>
    <w:p w14:paraId="2D9361E4" w14:textId="77777777" w:rsidR="00E7418A" w:rsidRDefault="00E7418A" w:rsidP="00E7418A">
      <w:pPr>
        <w:ind w:left="0" w:hanging="2"/>
        <w:jc w:val="center"/>
        <w:rPr>
          <w:rFonts w:ascii="Arial" w:hAnsi="Arial" w:cs="Arial"/>
        </w:rPr>
      </w:pPr>
      <w:r>
        <w:rPr>
          <w:rFonts w:ascii="Arial" w:hAnsi="Arial" w:cs="Arial"/>
        </w:rPr>
        <w:t>A STUDY ON JOB SATISFACTION AND MANAGEMENT LEADERSHIP STYLE AFFECTING EMPLOYEE RETENTION IN SUTHERLAND PHILIPPINES</w:t>
      </w:r>
    </w:p>
    <w:p w14:paraId="0A1F22E0" w14:textId="77777777" w:rsidR="00E7418A" w:rsidRPr="00483120" w:rsidRDefault="00E7418A" w:rsidP="00E7418A">
      <w:pPr>
        <w:ind w:left="0" w:hanging="2"/>
        <w:jc w:val="center"/>
        <w:rPr>
          <w:rFonts w:ascii="Arial" w:hAnsi="Arial" w:cs="Arial"/>
        </w:rPr>
      </w:pPr>
      <w:r>
        <w:rPr>
          <w:rFonts w:ascii="Arial" w:hAnsi="Arial" w:cs="Arial"/>
        </w:rPr>
        <w:t>_______________________________________________________________</w:t>
      </w:r>
    </w:p>
    <w:p w14:paraId="6789A3F2" w14:textId="77777777" w:rsidR="00E7418A" w:rsidRPr="00483120" w:rsidRDefault="00E7418A" w:rsidP="00E7418A">
      <w:pPr>
        <w:ind w:left="0" w:hanging="2"/>
        <w:jc w:val="center"/>
        <w:rPr>
          <w:rFonts w:ascii="Arial" w:hAnsi="Arial" w:cs="Arial"/>
        </w:rPr>
      </w:pPr>
      <w:r w:rsidRPr="00483120">
        <w:rPr>
          <w:rFonts w:ascii="Arial" w:hAnsi="Arial" w:cs="Arial"/>
        </w:rPr>
        <w:t>(THESIS PROPOSAL TITLE)</w:t>
      </w:r>
    </w:p>
    <w:p w14:paraId="26635A13" w14:textId="77777777" w:rsidR="00E7418A" w:rsidRPr="00483120" w:rsidRDefault="00E7418A" w:rsidP="00E7418A">
      <w:pPr>
        <w:ind w:left="0" w:hanging="2"/>
        <w:rPr>
          <w:rFonts w:ascii="Arial" w:hAnsi="Arial" w:cs="Arial"/>
        </w:rPr>
      </w:pPr>
    </w:p>
    <w:p w14:paraId="4C83589A" w14:textId="77777777" w:rsidR="00E7418A" w:rsidRPr="00483120" w:rsidRDefault="00E7418A" w:rsidP="00E7418A">
      <w:pPr>
        <w:ind w:left="0" w:hanging="2"/>
        <w:jc w:val="center"/>
        <w:rPr>
          <w:rFonts w:ascii="Arial" w:hAnsi="Arial" w:cs="Arial"/>
        </w:rPr>
      </w:pPr>
      <w:r w:rsidRPr="00483120">
        <w:rPr>
          <w:rFonts w:ascii="Arial" w:hAnsi="Arial" w:cs="Arial"/>
        </w:rPr>
        <w:t>prepared and submitted by:</w:t>
      </w:r>
    </w:p>
    <w:p w14:paraId="65EAF3A5" w14:textId="77777777" w:rsidR="00E7418A" w:rsidRPr="00483120" w:rsidRDefault="00E7418A" w:rsidP="00E7418A">
      <w:pPr>
        <w:ind w:left="0" w:hanging="2"/>
        <w:rPr>
          <w:rFonts w:ascii="Arial" w:hAnsi="Arial" w:cs="Arial"/>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gridCol w:w="2160"/>
        <w:gridCol w:w="2160"/>
      </w:tblGrid>
      <w:tr w:rsidR="00E7418A" w:rsidRPr="00483120" w14:paraId="17697587" w14:textId="77777777" w:rsidTr="00B1678A">
        <w:trPr>
          <w:jc w:val="center"/>
        </w:trPr>
        <w:tc>
          <w:tcPr>
            <w:tcW w:w="5040" w:type="dxa"/>
          </w:tcPr>
          <w:p w14:paraId="0191E9C5" w14:textId="77777777" w:rsidR="00E7418A" w:rsidRPr="00483120" w:rsidRDefault="00E7418A" w:rsidP="00B1678A">
            <w:pPr>
              <w:ind w:left="0" w:hanging="2"/>
              <w:jc w:val="center"/>
              <w:rPr>
                <w:rFonts w:ascii="Arial" w:hAnsi="Arial" w:cs="Arial"/>
                <w:b/>
                <w:bCs/>
              </w:rPr>
            </w:pPr>
            <w:r w:rsidRPr="00483120">
              <w:rPr>
                <w:rFonts w:ascii="Arial" w:hAnsi="Arial" w:cs="Arial"/>
                <w:b/>
                <w:bCs/>
              </w:rPr>
              <w:t>Name of proponent</w:t>
            </w:r>
          </w:p>
        </w:tc>
        <w:tc>
          <w:tcPr>
            <w:tcW w:w="2160" w:type="dxa"/>
          </w:tcPr>
          <w:p w14:paraId="55C1E276" w14:textId="77777777" w:rsidR="00E7418A" w:rsidRPr="00483120" w:rsidRDefault="00E7418A" w:rsidP="00B1678A">
            <w:pPr>
              <w:ind w:left="0" w:hanging="2"/>
              <w:jc w:val="center"/>
              <w:rPr>
                <w:rFonts w:ascii="Arial" w:hAnsi="Arial" w:cs="Arial"/>
                <w:b/>
                <w:bCs/>
              </w:rPr>
            </w:pPr>
            <w:r w:rsidRPr="00483120">
              <w:rPr>
                <w:rFonts w:ascii="Arial" w:hAnsi="Arial" w:cs="Arial"/>
                <w:b/>
                <w:bCs/>
              </w:rPr>
              <w:t>Degree</w:t>
            </w:r>
          </w:p>
        </w:tc>
        <w:tc>
          <w:tcPr>
            <w:tcW w:w="2160" w:type="dxa"/>
          </w:tcPr>
          <w:p w14:paraId="0A19B60B" w14:textId="77777777" w:rsidR="00E7418A" w:rsidRPr="00483120" w:rsidRDefault="00E7418A" w:rsidP="00B1678A">
            <w:pPr>
              <w:ind w:left="0" w:hanging="2"/>
              <w:jc w:val="center"/>
              <w:rPr>
                <w:rFonts w:ascii="Arial" w:hAnsi="Arial" w:cs="Arial"/>
                <w:b/>
                <w:bCs/>
              </w:rPr>
            </w:pPr>
            <w:r w:rsidRPr="00483120">
              <w:rPr>
                <w:rFonts w:ascii="Arial" w:hAnsi="Arial" w:cs="Arial"/>
                <w:b/>
                <w:bCs/>
              </w:rPr>
              <w:t>Major</w:t>
            </w:r>
          </w:p>
        </w:tc>
      </w:tr>
      <w:tr w:rsidR="00E7418A" w:rsidRPr="00483120" w14:paraId="03CAA7E5" w14:textId="77777777" w:rsidTr="00B1678A">
        <w:trPr>
          <w:jc w:val="center"/>
        </w:trPr>
        <w:tc>
          <w:tcPr>
            <w:tcW w:w="5040" w:type="dxa"/>
          </w:tcPr>
          <w:p w14:paraId="43CE71FE" w14:textId="77777777" w:rsidR="00E7418A" w:rsidRPr="00483120" w:rsidRDefault="00E7418A" w:rsidP="00E7418A">
            <w:pPr>
              <w:numPr>
                <w:ilvl w:val="0"/>
                <w:numId w:val="2"/>
              </w:numPr>
              <w:suppressAutoHyphens w:val="0"/>
              <w:spacing w:line="240" w:lineRule="auto"/>
              <w:ind w:leftChars="0" w:left="0" w:firstLineChars="0" w:hanging="2"/>
              <w:textDirection w:val="lrTb"/>
              <w:textAlignment w:val="auto"/>
              <w:outlineLvl w:val="9"/>
              <w:rPr>
                <w:rFonts w:ascii="Arial" w:hAnsi="Arial" w:cs="Arial"/>
              </w:rPr>
            </w:pPr>
            <w:r>
              <w:rPr>
                <w:rFonts w:ascii="Arial" w:hAnsi="Arial" w:cs="Arial"/>
              </w:rPr>
              <w:t>Dacanay, Miguel Alejandro</w:t>
            </w:r>
          </w:p>
        </w:tc>
        <w:tc>
          <w:tcPr>
            <w:tcW w:w="2160" w:type="dxa"/>
          </w:tcPr>
          <w:p w14:paraId="61F7EEB8" w14:textId="77777777" w:rsidR="00E7418A" w:rsidRPr="00483120" w:rsidRDefault="00E7418A" w:rsidP="00B1678A">
            <w:pPr>
              <w:ind w:left="0" w:hanging="2"/>
              <w:jc w:val="center"/>
              <w:rPr>
                <w:rFonts w:ascii="Arial" w:hAnsi="Arial" w:cs="Arial"/>
              </w:rPr>
            </w:pPr>
            <w:r>
              <w:rPr>
                <w:rFonts w:ascii="Arial" w:hAnsi="Arial" w:cs="Arial"/>
              </w:rPr>
              <w:t>BS-IBS</w:t>
            </w:r>
          </w:p>
        </w:tc>
        <w:tc>
          <w:tcPr>
            <w:tcW w:w="2160" w:type="dxa"/>
          </w:tcPr>
          <w:p w14:paraId="7F8DF3B0" w14:textId="77777777" w:rsidR="00E7418A" w:rsidRPr="00483120" w:rsidRDefault="00E7418A" w:rsidP="00B1678A">
            <w:pPr>
              <w:ind w:left="0" w:hanging="2"/>
              <w:jc w:val="center"/>
              <w:rPr>
                <w:rFonts w:ascii="Arial" w:hAnsi="Arial" w:cs="Arial"/>
              </w:rPr>
            </w:pPr>
            <w:r>
              <w:rPr>
                <w:rFonts w:ascii="Arial" w:hAnsi="Arial" w:cs="Arial"/>
              </w:rPr>
              <w:t>THS-IB1</w:t>
            </w:r>
          </w:p>
        </w:tc>
      </w:tr>
      <w:tr w:rsidR="00E7418A" w:rsidRPr="00483120" w14:paraId="5E1AF8FB" w14:textId="77777777" w:rsidTr="00B1678A">
        <w:trPr>
          <w:jc w:val="center"/>
        </w:trPr>
        <w:tc>
          <w:tcPr>
            <w:tcW w:w="5040" w:type="dxa"/>
          </w:tcPr>
          <w:p w14:paraId="1097A089" w14:textId="77777777" w:rsidR="00E7418A" w:rsidRPr="00483120" w:rsidRDefault="00E7418A" w:rsidP="00E7418A">
            <w:pPr>
              <w:numPr>
                <w:ilvl w:val="0"/>
                <w:numId w:val="2"/>
              </w:numPr>
              <w:suppressAutoHyphens w:val="0"/>
              <w:spacing w:line="240" w:lineRule="auto"/>
              <w:ind w:leftChars="0" w:left="0" w:firstLineChars="0" w:hanging="2"/>
              <w:textDirection w:val="lrTb"/>
              <w:textAlignment w:val="auto"/>
              <w:outlineLvl w:val="9"/>
              <w:rPr>
                <w:rFonts w:ascii="Arial" w:hAnsi="Arial" w:cs="Arial"/>
              </w:rPr>
            </w:pPr>
            <w:r>
              <w:rPr>
                <w:rFonts w:ascii="Arial" w:hAnsi="Arial" w:cs="Arial"/>
              </w:rPr>
              <w:t>Gan, Richard Justin</w:t>
            </w:r>
          </w:p>
        </w:tc>
        <w:tc>
          <w:tcPr>
            <w:tcW w:w="2160" w:type="dxa"/>
          </w:tcPr>
          <w:p w14:paraId="23F65EEB" w14:textId="77777777" w:rsidR="00E7418A" w:rsidRPr="00483120" w:rsidRDefault="00E7418A" w:rsidP="00B1678A">
            <w:pPr>
              <w:ind w:left="0" w:hanging="2"/>
              <w:jc w:val="center"/>
              <w:rPr>
                <w:rFonts w:ascii="Arial" w:hAnsi="Arial" w:cs="Arial"/>
              </w:rPr>
            </w:pPr>
            <w:r>
              <w:rPr>
                <w:rFonts w:ascii="Arial" w:hAnsi="Arial" w:cs="Arial"/>
              </w:rPr>
              <w:t>BS-IBS</w:t>
            </w:r>
          </w:p>
        </w:tc>
        <w:tc>
          <w:tcPr>
            <w:tcW w:w="2160" w:type="dxa"/>
          </w:tcPr>
          <w:p w14:paraId="3DA42B39" w14:textId="77777777" w:rsidR="00E7418A" w:rsidRPr="00483120" w:rsidRDefault="00E7418A" w:rsidP="00B1678A">
            <w:pPr>
              <w:ind w:left="0" w:hanging="2"/>
              <w:jc w:val="center"/>
              <w:rPr>
                <w:rFonts w:ascii="Arial" w:hAnsi="Arial" w:cs="Arial"/>
              </w:rPr>
            </w:pPr>
            <w:r>
              <w:rPr>
                <w:rFonts w:ascii="Arial" w:hAnsi="Arial" w:cs="Arial"/>
              </w:rPr>
              <w:t>THS-IB1</w:t>
            </w:r>
          </w:p>
        </w:tc>
      </w:tr>
    </w:tbl>
    <w:p w14:paraId="4BCE95C4" w14:textId="77777777" w:rsidR="00E7418A" w:rsidRPr="00483120" w:rsidRDefault="00E7418A" w:rsidP="00E7418A">
      <w:pPr>
        <w:ind w:left="0" w:hanging="2"/>
        <w:rPr>
          <w:rFonts w:ascii="Arial" w:hAnsi="Arial" w:cs="Arial"/>
        </w:rPr>
      </w:pPr>
    </w:p>
    <w:p w14:paraId="4F545F36" w14:textId="77777777" w:rsidR="00E7418A" w:rsidRPr="00483120" w:rsidRDefault="00E7418A" w:rsidP="00E7418A">
      <w:pPr>
        <w:ind w:left="0" w:hanging="2"/>
        <w:rPr>
          <w:rFonts w:ascii="Arial" w:hAnsi="Arial" w:cs="Arial"/>
        </w:rPr>
      </w:pPr>
    </w:p>
    <w:p w14:paraId="72D580BE" w14:textId="42DED981" w:rsidR="00E7418A" w:rsidRPr="00483120" w:rsidRDefault="00E7418A" w:rsidP="00E7418A">
      <w:pPr>
        <w:ind w:left="0" w:hanging="2"/>
        <w:jc w:val="center"/>
        <w:rPr>
          <w:rFonts w:ascii="Arial" w:hAnsi="Arial" w:cs="Arial"/>
        </w:rPr>
      </w:pPr>
      <w:r>
        <w:rPr>
          <w:rFonts w:ascii="Arial" w:hAnsi="Arial" w:cs="Arial"/>
        </w:rPr>
        <w:t>On the 2nd</w:t>
      </w:r>
      <w:bookmarkStart w:id="1" w:name="_GoBack"/>
      <w:bookmarkEnd w:id="1"/>
      <w:r>
        <w:rPr>
          <w:rFonts w:ascii="Arial" w:hAnsi="Arial" w:cs="Arial"/>
        </w:rPr>
        <w:t xml:space="preserve"> trimester of AY 2019-2020</w:t>
      </w:r>
    </w:p>
    <w:p w14:paraId="03B8E8F8" w14:textId="77777777" w:rsidR="00E7418A" w:rsidRPr="00483120" w:rsidRDefault="00E7418A" w:rsidP="00E7418A">
      <w:pPr>
        <w:ind w:left="0" w:hanging="2"/>
        <w:rPr>
          <w:rFonts w:ascii="Arial" w:hAnsi="Arial" w:cs="Arial"/>
        </w:rPr>
      </w:pPr>
    </w:p>
    <w:p w14:paraId="67CE33F4" w14:textId="77777777" w:rsidR="00E7418A" w:rsidRPr="00483120" w:rsidRDefault="00E7418A" w:rsidP="00E7418A">
      <w:pPr>
        <w:ind w:left="0" w:hanging="2"/>
        <w:jc w:val="center"/>
        <w:rPr>
          <w:rFonts w:ascii="Arial" w:hAnsi="Arial" w:cs="Arial"/>
        </w:rPr>
      </w:pPr>
      <w:r w:rsidRPr="00483120">
        <w:rPr>
          <w:rFonts w:ascii="Arial" w:hAnsi="Arial" w:cs="Arial"/>
        </w:rPr>
        <w:t xml:space="preserve">Has been examined and approved in partial fulfillment </w:t>
      </w:r>
    </w:p>
    <w:p w14:paraId="6CAC0AE1" w14:textId="77777777" w:rsidR="00E7418A" w:rsidRPr="00483120" w:rsidRDefault="00E7418A" w:rsidP="00E7418A">
      <w:pPr>
        <w:ind w:left="0" w:hanging="2"/>
        <w:jc w:val="center"/>
        <w:rPr>
          <w:rFonts w:ascii="Arial" w:hAnsi="Arial" w:cs="Arial"/>
        </w:rPr>
      </w:pPr>
      <w:r w:rsidRPr="00483120">
        <w:rPr>
          <w:rFonts w:ascii="Arial" w:hAnsi="Arial" w:cs="Arial"/>
        </w:rPr>
        <w:t>of the requirements of THSMGT1.</w:t>
      </w:r>
    </w:p>
    <w:p w14:paraId="1F2A4184" w14:textId="77777777" w:rsidR="00E7418A" w:rsidRPr="00483120" w:rsidRDefault="00E7418A" w:rsidP="00E7418A">
      <w:pPr>
        <w:ind w:left="0" w:hanging="2"/>
        <w:rPr>
          <w:rFonts w:ascii="Arial" w:hAnsi="Arial" w:cs="Arial"/>
        </w:rPr>
      </w:pPr>
    </w:p>
    <w:p w14:paraId="33202E75" w14:textId="77777777" w:rsidR="00E7418A" w:rsidRPr="00483120" w:rsidRDefault="00E7418A" w:rsidP="00E7418A">
      <w:pPr>
        <w:ind w:left="0" w:hanging="2"/>
        <w:rPr>
          <w:rFonts w:ascii="Arial" w:hAnsi="Arial" w:cs="Arial"/>
        </w:rPr>
      </w:pPr>
    </w:p>
    <w:p w14:paraId="74A31F9C" w14:textId="77777777" w:rsidR="00E7418A" w:rsidRPr="00483120" w:rsidRDefault="00E7418A" w:rsidP="00E7418A">
      <w:pPr>
        <w:ind w:left="0" w:hanging="2"/>
        <w:jc w:val="center"/>
        <w:rPr>
          <w:rFonts w:ascii="Arial" w:hAnsi="Arial" w:cs="Arial"/>
        </w:rPr>
      </w:pPr>
      <w:r w:rsidRPr="00483120">
        <w:rPr>
          <w:rFonts w:ascii="Arial" w:hAnsi="Arial" w:cs="Arial"/>
        </w:rPr>
        <w:t>___________________</w:t>
      </w:r>
      <w:r>
        <w:rPr>
          <w:rFonts w:ascii="Arial" w:hAnsi="Arial" w:cs="Arial"/>
        </w:rPr>
        <w:t xml:space="preserve">Sir </w:t>
      </w:r>
      <w:proofErr w:type="spellStart"/>
      <w:r>
        <w:rPr>
          <w:rFonts w:ascii="Arial" w:hAnsi="Arial" w:cs="Arial"/>
        </w:rPr>
        <w:t>Junius</w:t>
      </w:r>
      <w:proofErr w:type="spellEnd"/>
      <w:r>
        <w:rPr>
          <w:rFonts w:ascii="Arial" w:hAnsi="Arial" w:cs="Arial"/>
        </w:rPr>
        <w:t xml:space="preserve"> Yu</w:t>
      </w:r>
      <w:r w:rsidRPr="00483120">
        <w:rPr>
          <w:rFonts w:ascii="Arial" w:hAnsi="Arial" w:cs="Arial"/>
        </w:rPr>
        <w:t>___________________</w:t>
      </w:r>
    </w:p>
    <w:p w14:paraId="31008D19" w14:textId="77777777" w:rsidR="00E7418A" w:rsidRPr="00483120" w:rsidRDefault="00E7418A" w:rsidP="00E7418A">
      <w:pPr>
        <w:ind w:left="0" w:hanging="2"/>
        <w:jc w:val="center"/>
        <w:rPr>
          <w:rFonts w:ascii="Arial" w:hAnsi="Arial" w:cs="Arial"/>
        </w:rPr>
      </w:pPr>
      <w:r w:rsidRPr="00483120">
        <w:rPr>
          <w:rFonts w:ascii="Arial" w:hAnsi="Arial" w:cs="Arial"/>
        </w:rPr>
        <w:t>Signature over Printed Name</w:t>
      </w:r>
      <w:r>
        <w:rPr>
          <w:rFonts w:ascii="Arial" w:hAnsi="Arial" w:cs="Arial"/>
        </w:rPr>
        <w:t xml:space="preserve"> </w:t>
      </w:r>
      <w:r w:rsidRPr="00483120">
        <w:rPr>
          <w:rFonts w:ascii="Arial" w:hAnsi="Arial" w:cs="Arial"/>
        </w:rPr>
        <w:t>/</w:t>
      </w:r>
      <w:r>
        <w:rPr>
          <w:rFonts w:ascii="Arial" w:hAnsi="Arial" w:cs="Arial"/>
        </w:rPr>
        <w:t xml:space="preserve"> </w:t>
      </w:r>
      <w:r w:rsidRPr="00483120">
        <w:rPr>
          <w:rFonts w:ascii="Arial" w:hAnsi="Arial" w:cs="Arial"/>
        </w:rPr>
        <w:t>Date</w:t>
      </w:r>
    </w:p>
    <w:p w14:paraId="7D31C16F" w14:textId="77777777" w:rsidR="00E7418A" w:rsidRPr="00483120" w:rsidRDefault="00E7418A" w:rsidP="00E7418A">
      <w:pPr>
        <w:ind w:left="0" w:hanging="2"/>
        <w:jc w:val="center"/>
        <w:rPr>
          <w:rFonts w:ascii="Arial" w:hAnsi="Arial" w:cs="Arial"/>
        </w:rPr>
      </w:pPr>
      <w:r w:rsidRPr="00483120">
        <w:rPr>
          <w:rFonts w:ascii="Arial" w:hAnsi="Arial" w:cs="Arial"/>
        </w:rPr>
        <w:t>Panel Chair</w:t>
      </w:r>
    </w:p>
    <w:p w14:paraId="78D6B8DB" w14:textId="77777777" w:rsidR="00E7418A" w:rsidRPr="00483120" w:rsidRDefault="00E7418A" w:rsidP="00E7418A">
      <w:pPr>
        <w:ind w:left="0" w:hanging="2"/>
        <w:jc w:val="center"/>
        <w:rPr>
          <w:rFonts w:ascii="Arial" w:hAnsi="Arial" w:cs="Arial"/>
        </w:rPr>
      </w:pPr>
    </w:p>
    <w:p w14:paraId="607E9B5F" w14:textId="77777777" w:rsidR="00E7418A" w:rsidRPr="00483120" w:rsidRDefault="00E7418A" w:rsidP="00E7418A">
      <w:pPr>
        <w:ind w:left="0" w:hanging="2"/>
        <w:jc w:val="center"/>
        <w:rPr>
          <w:rFonts w:ascii="Arial" w:hAnsi="Arial" w:cs="Arial"/>
        </w:rPr>
      </w:pPr>
      <w:r w:rsidRPr="00483120">
        <w:rPr>
          <w:rFonts w:ascii="Arial" w:hAnsi="Arial" w:cs="Arial"/>
        </w:rPr>
        <w:t>___________________</w:t>
      </w:r>
      <w:proofErr w:type="spellStart"/>
      <w:proofErr w:type="gramStart"/>
      <w:r>
        <w:rPr>
          <w:rFonts w:ascii="Arial" w:hAnsi="Arial" w:cs="Arial"/>
        </w:rPr>
        <w:t>Ms.</w:t>
      </w:r>
      <w:r w:rsidRPr="00D20DD8">
        <w:rPr>
          <w:rFonts w:ascii="Arial" w:hAnsi="Arial" w:cs="Arial"/>
          <w:u w:val="single"/>
        </w:rPr>
        <w:t>Charisse</w:t>
      </w:r>
      <w:proofErr w:type="spellEnd"/>
      <w:proofErr w:type="gramEnd"/>
      <w:r w:rsidRPr="00D20DD8">
        <w:rPr>
          <w:rFonts w:ascii="Arial" w:hAnsi="Arial" w:cs="Arial"/>
          <w:u w:val="single"/>
        </w:rPr>
        <w:t xml:space="preserve">  </w:t>
      </w:r>
      <w:proofErr w:type="spellStart"/>
      <w:r w:rsidRPr="00D20DD8">
        <w:rPr>
          <w:rFonts w:ascii="Arial" w:hAnsi="Arial" w:cs="Arial"/>
          <w:u w:val="single"/>
        </w:rPr>
        <w:t>Ang</w:t>
      </w:r>
      <w:proofErr w:type="spellEnd"/>
      <w:r w:rsidRPr="00483120">
        <w:rPr>
          <w:rFonts w:ascii="Arial" w:hAnsi="Arial" w:cs="Arial"/>
        </w:rPr>
        <w:t>___________________</w:t>
      </w:r>
    </w:p>
    <w:p w14:paraId="741B886A" w14:textId="77777777" w:rsidR="00E7418A" w:rsidRPr="00483120" w:rsidRDefault="00E7418A" w:rsidP="00E7418A">
      <w:pPr>
        <w:ind w:left="0" w:hanging="2"/>
        <w:jc w:val="center"/>
        <w:rPr>
          <w:rFonts w:ascii="Arial" w:hAnsi="Arial" w:cs="Arial"/>
        </w:rPr>
      </w:pPr>
      <w:r w:rsidRPr="00483120">
        <w:rPr>
          <w:rFonts w:ascii="Arial" w:hAnsi="Arial" w:cs="Arial"/>
        </w:rPr>
        <w:t>Signature over Printed Name</w:t>
      </w:r>
      <w:r>
        <w:rPr>
          <w:rFonts w:ascii="Arial" w:hAnsi="Arial" w:cs="Arial"/>
        </w:rPr>
        <w:t xml:space="preserve"> </w:t>
      </w:r>
      <w:r w:rsidRPr="00483120">
        <w:rPr>
          <w:rFonts w:ascii="Arial" w:hAnsi="Arial" w:cs="Arial"/>
        </w:rPr>
        <w:t>/</w:t>
      </w:r>
      <w:r>
        <w:rPr>
          <w:rFonts w:ascii="Arial" w:hAnsi="Arial" w:cs="Arial"/>
        </w:rPr>
        <w:t xml:space="preserve"> </w:t>
      </w:r>
      <w:r w:rsidRPr="00483120">
        <w:rPr>
          <w:rFonts w:ascii="Arial" w:hAnsi="Arial" w:cs="Arial"/>
        </w:rPr>
        <w:t>Date</w:t>
      </w:r>
    </w:p>
    <w:p w14:paraId="5F4D42D7" w14:textId="77777777" w:rsidR="00E7418A" w:rsidRPr="00483120" w:rsidRDefault="00E7418A" w:rsidP="00E7418A">
      <w:pPr>
        <w:ind w:left="0" w:hanging="2"/>
        <w:jc w:val="center"/>
        <w:rPr>
          <w:rFonts w:ascii="Arial" w:hAnsi="Arial" w:cs="Arial"/>
        </w:rPr>
      </w:pPr>
      <w:r w:rsidRPr="00483120">
        <w:rPr>
          <w:rFonts w:ascii="Arial" w:hAnsi="Arial" w:cs="Arial"/>
        </w:rPr>
        <w:t>Panel Member</w:t>
      </w:r>
    </w:p>
    <w:p w14:paraId="320A2785" w14:textId="77777777" w:rsidR="00E7418A" w:rsidRPr="00483120" w:rsidRDefault="00E7418A" w:rsidP="00E7418A">
      <w:pPr>
        <w:ind w:left="0" w:hanging="2"/>
        <w:jc w:val="center"/>
        <w:rPr>
          <w:rFonts w:ascii="Arial" w:hAnsi="Arial" w:cs="Arial"/>
        </w:rPr>
      </w:pPr>
    </w:p>
    <w:p w14:paraId="4A9AE4FE" w14:textId="77777777" w:rsidR="00E7418A" w:rsidRPr="00483120" w:rsidRDefault="00E7418A" w:rsidP="00E7418A">
      <w:pPr>
        <w:ind w:left="0" w:hanging="2"/>
        <w:jc w:val="center"/>
        <w:rPr>
          <w:rFonts w:ascii="Arial" w:hAnsi="Arial" w:cs="Arial"/>
        </w:rPr>
      </w:pPr>
      <w:r w:rsidRPr="00483120">
        <w:rPr>
          <w:rFonts w:ascii="Arial" w:hAnsi="Arial" w:cs="Arial"/>
        </w:rPr>
        <w:t>___________________</w:t>
      </w:r>
      <w:r>
        <w:rPr>
          <w:rFonts w:ascii="Arial" w:hAnsi="Arial" w:cs="Arial"/>
        </w:rPr>
        <w:t xml:space="preserve">Mr. Patrick </w:t>
      </w:r>
      <w:proofErr w:type="spellStart"/>
      <w:r>
        <w:rPr>
          <w:rFonts w:ascii="Arial" w:hAnsi="Arial" w:cs="Arial"/>
        </w:rPr>
        <w:t>Hariramani</w:t>
      </w:r>
      <w:proofErr w:type="spellEnd"/>
      <w:r w:rsidRPr="00483120">
        <w:rPr>
          <w:rFonts w:ascii="Arial" w:hAnsi="Arial" w:cs="Arial"/>
        </w:rPr>
        <w:t>___________________</w:t>
      </w:r>
    </w:p>
    <w:p w14:paraId="334FCFA6" w14:textId="77777777" w:rsidR="00E7418A" w:rsidRPr="00483120" w:rsidRDefault="00E7418A" w:rsidP="00E7418A">
      <w:pPr>
        <w:ind w:left="0" w:hanging="2"/>
        <w:jc w:val="center"/>
        <w:rPr>
          <w:rFonts w:ascii="Arial" w:hAnsi="Arial" w:cs="Arial"/>
        </w:rPr>
      </w:pPr>
      <w:r>
        <w:rPr>
          <w:rFonts w:ascii="Arial" w:hAnsi="Arial" w:cs="Arial"/>
        </w:rPr>
        <w:t>Signature over printed Name / D</w:t>
      </w:r>
      <w:r w:rsidRPr="00483120">
        <w:rPr>
          <w:rFonts w:ascii="Arial" w:hAnsi="Arial" w:cs="Arial"/>
        </w:rPr>
        <w:t>ate</w:t>
      </w:r>
    </w:p>
    <w:p w14:paraId="17DDD1F3" w14:textId="77777777" w:rsidR="00E7418A" w:rsidRPr="00483120" w:rsidRDefault="00E7418A" w:rsidP="00E7418A">
      <w:pPr>
        <w:ind w:left="0" w:hanging="2"/>
        <w:jc w:val="center"/>
        <w:rPr>
          <w:rFonts w:ascii="Arial" w:hAnsi="Arial" w:cs="Arial"/>
        </w:rPr>
      </w:pPr>
      <w:r w:rsidRPr="00483120">
        <w:rPr>
          <w:rFonts w:ascii="Arial" w:hAnsi="Arial" w:cs="Arial"/>
        </w:rPr>
        <w:t>Thesis Adviser</w:t>
      </w:r>
    </w:p>
    <w:p w14:paraId="33CC050F" w14:textId="77777777" w:rsidR="00E7418A" w:rsidRPr="00483120" w:rsidRDefault="00E7418A" w:rsidP="00E7418A">
      <w:pPr>
        <w:ind w:left="0" w:hanging="2"/>
        <w:rPr>
          <w:rFonts w:ascii="Arial" w:hAnsi="Arial" w:cs="Arial"/>
        </w:rPr>
      </w:pPr>
    </w:p>
    <w:p w14:paraId="34EAE99D" w14:textId="77777777" w:rsidR="00E7418A" w:rsidRPr="00483120" w:rsidRDefault="00E7418A" w:rsidP="00E7418A">
      <w:pPr>
        <w:ind w:left="0" w:hanging="2"/>
        <w:rPr>
          <w:rFonts w:ascii="Arial" w:hAnsi="Arial" w:cs="Arial"/>
        </w:rPr>
      </w:pPr>
    </w:p>
    <w:p w14:paraId="33110BB8" w14:textId="77777777" w:rsidR="00E7418A" w:rsidRPr="00483120" w:rsidRDefault="00E7418A" w:rsidP="00E7418A">
      <w:pPr>
        <w:ind w:left="0" w:hanging="2"/>
        <w:rPr>
          <w:rFonts w:ascii="Arial" w:hAnsi="Arial" w:cs="Arial"/>
        </w:rPr>
      </w:pPr>
    </w:p>
    <w:p w14:paraId="2FFB69F6" w14:textId="77777777" w:rsidR="00E7418A" w:rsidRPr="00483120" w:rsidRDefault="00E7418A" w:rsidP="00E7418A">
      <w:pPr>
        <w:ind w:left="0" w:hanging="2"/>
        <w:jc w:val="center"/>
        <w:rPr>
          <w:rFonts w:ascii="Arial" w:hAnsi="Arial" w:cs="Arial"/>
        </w:rPr>
      </w:pPr>
      <w:r w:rsidRPr="00483120">
        <w:rPr>
          <w:rFonts w:ascii="Arial" w:hAnsi="Arial" w:cs="Arial"/>
        </w:rPr>
        <w:t>It is understood by the proponents of the study that no major changes will be made on the proposal unless this has been approved by the thesis coordinator.</w:t>
      </w:r>
    </w:p>
    <w:p w14:paraId="37762705" w14:textId="77777777" w:rsidR="00E0717E" w:rsidRDefault="00E0717E" w:rsidP="00A71EC9">
      <w:pPr>
        <w:ind w:leftChars="0" w:left="0" w:firstLineChars="0" w:firstLine="0"/>
      </w:pPr>
    </w:p>
    <w:sectPr w:rsidR="00E0717E">
      <w:footerReference w:type="even" r:id="rId10"/>
      <w:footerReference w:type="default" r:id="rId11"/>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est User" w:date="2019-11-18T14:56:00Z" w:initials="GU">
    <w:p w14:paraId="0367DE92" w14:textId="77777777" w:rsidR="00A71EC9" w:rsidRDefault="00A71EC9" w:rsidP="00A71EC9">
      <w:pPr>
        <w:pStyle w:val="CommentText"/>
        <w:ind w:hanging="2"/>
      </w:pPr>
      <w:r>
        <w:t>affecting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67DE9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7DE92" w16cid:durableId="4E16854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C38F8" w14:textId="77777777" w:rsidR="00DB2B1A" w:rsidRDefault="00320B67">
      <w:pPr>
        <w:spacing w:line="240" w:lineRule="auto"/>
        <w:ind w:left="0" w:hanging="2"/>
      </w:pPr>
      <w:r>
        <w:separator/>
      </w:r>
    </w:p>
  </w:endnote>
  <w:endnote w:type="continuationSeparator" w:id="0">
    <w:p w14:paraId="1DE1AB3C" w14:textId="77777777" w:rsidR="00DB2B1A" w:rsidRDefault="00320B6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666EB" w14:textId="77777777" w:rsidR="00E0717E" w:rsidRDefault="00320B67">
    <w:pPr>
      <w:widowControl w:val="0"/>
      <w:pBdr>
        <w:top w:val="nil"/>
        <w:left w:val="nil"/>
        <w:bottom w:val="nil"/>
        <w:right w:val="nil"/>
        <w:between w:val="nil"/>
      </w:pBdr>
      <w:tabs>
        <w:tab w:val="center" w:pos="4153"/>
        <w:tab w:val="right" w:pos="8306"/>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20671B77" w14:textId="77777777" w:rsidR="00E0717E" w:rsidRDefault="00E0717E">
    <w:pPr>
      <w:widowControl w:val="0"/>
      <w:pBdr>
        <w:top w:val="nil"/>
        <w:left w:val="nil"/>
        <w:bottom w:val="nil"/>
        <w:right w:val="nil"/>
        <w:between w:val="nil"/>
      </w:pBdr>
      <w:tabs>
        <w:tab w:val="center" w:pos="4153"/>
        <w:tab w:val="right" w:pos="8306"/>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03DBD" w14:textId="671A77CF" w:rsidR="00E0717E" w:rsidRDefault="00320B67">
    <w:pPr>
      <w:widowControl w:val="0"/>
      <w:pBdr>
        <w:top w:val="nil"/>
        <w:left w:val="nil"/>
        <w:bottom w:val="nil"/>
        <w:right w:val="nil"/>
        <w:between w:val="nil"/>
      </w:pBdr>
      <w:tabs>
        <w:tab w:val="center" w:pos="4153"/>
        <w:tab w:val="right" w:pos="8306"/>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E7418A">
      <w:rPr>
        <w:noProof/>
        <w:color w:val="000000"/>
      </w:rPr>
      <w:t>2</w:t>
    </w:r>
    <w:r>
      <w:rPr>
        <w:color w:val="000000"/>
      </w:rPr>
      <w:fldChar w:fldCharType="end"/>
    </w:r>
  </w:p>
  <w:p w14:paraId="252D5D85" w14:textId="77777777" w:rsidR="00E0717E" w:rsidRDefault="00E0717E">
    <w:pPr>
      <w:widowControl w:val="0"/>
      <w:pBdr>
        <w:top w:val="nil"/>
        <w:left w:val="nil"/>
        <w:bottom w:val="nil"/>
        <w:right w:val="nil"/>
        <w:between w:val="nil"/>
      </w:pBdr>
      <w:tabs>
        <w:tab w:val="center" w:pos="4153"/>
        <w:tab w:val="right" w:pos="8306"/>
      </w:tabs>
      <w:spacing w:line="240" w:lineRule="auto"/>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B94FD" w14:textId="77777777" w:rsidR="00DB2B1A" w:rsidRDefault="00320B67">
      <w:pPr>
        <w:spacing w:line="240" w:lineRule="auto"/>
        <w:ind w:left="0" w:hanging="2"/>
      </w:pPr>
      <w:r>
        <w:separator/>
      </w:r>
    </w:p>
  </w:footnote>
  <w:footnote w:type="continuationSeparator" w:id="0">
    <w:p w14:paraId="0AAA2706" w14:textId="77777777" w:rsidR="00DB2B1A" w:rsidRDefault="00320B6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737A6"/>
    <w:multiLevelType w:val="multilevel"/>
    <w:tmpl w:val="53AA159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3B72848"/>
    <w:multiLevelType w:val="hybridMultilevel"/>
    <w:tmpl w:val="634C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est User">
    <w15:presenceInfo w15:providerId="AD" w15:userId="S::urn:spo:anon#58751cb59f524369bcee604da2b919f167146babfda7367c6368f607e4bbd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7E"/>
    <w:rsid w:val="00320B67"/>
    <w:rsid w:val="00A71EC9"/>
    <w:rsid w:val="00DB2B1A"/>
    <w:rsid w:val="00E0717E"/>
    <w:rsid w:val="00E7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A0AE"/>
  <w15:docId w15:val="{B09C9329-E5E2-4AB4-AA1D-3A635CEA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TitleChar">
    <w:name w:val="Title Char"/>
    <w:rPr>
      <w:w w:val="100"/>
      <w:position w:val="-1"/>
      <w:sz w:val="28"/>
      <w:szCs w:val="24"/>
      <w:effect w:val="none"/>
      <w:vertAlign w:val="baseline"/>
      <w:cs w:val="0"/>
      <w:em w:val="none"/>
      <w:lang w:val="en-GB"/>
    </w:rPr>
  </w:style>
  <w:style w:type="paragraph" w:styleId="Footer">
    <w:name w:val="footer"/>
    <w:basedOn w:val="Normal"/>
    <w:pPr>
      <w:widowControl w:val="0"/>
      <w:tabs>
        <w:tab w:val="center" w:pos="4153"/>
        <w:tab w:val="right" w:pos="8306"/>
      </w:tabs>
    </w:pPr>
    <w:rPr>
      <w:szCs w:val="20"/>
    </w:rPr>
  </w:style>
  <w:style w:type="character" w:customStyle="1" w:styleId="FooterChar">
    <w:name w:val="Footer Char"/>
    <w:rPr>
      <w:w w:val="100"/>
      <w:position w:val="-1"/>
      <w:sz w:val="24"/>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rsid w:val="00A71EC9"/>
    <w:pPr>
      <w:suppressAutoHyphens w:val="0"/>
      <w:spacing w:line="240" w:lineRule="auto"/>
      <w:ind w:leftChars="0" w:left="0" w:firstLineChars="0" w:firstLine="0"/>
      <w:textDirection w:val="lrTb"/>
      <w:textAlignment w:val="auto"/>
      <w:outlineLvl w:val="9"/>
    </w:pPr>
    <w:rPr>
      <w:rFonts w:ascii="Arial" w:eastAsia="Arial" w:hAnsi="Arial" w:cs="Arial"/>
      <w:position w:val="0"/>
      <w:sz w:val="20"/>
      <w:szCs w:val="20"/>
      <w:lang w:val="en"/>
    </w:rPr>
  </w:style>
  <w:style w:type="character" w:customStyle="1" w:styleId="CommentTextChar">
    <w:name w:val="Comment Text Char"/>
    <w:basedOn w:val="DefaultParagraphFont"/>
    <w:link w:val="CommentText"/>
    <w:uiPriority w:val="99"/>
    <w:semiHidden/>
    <w:rsid w:val="00A71EC9"/>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A71EC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gdsii1Z2VFjq2WTU3Ey8FSDw==">AMUW2mXQNQPv6OA2nDoaaZzQulJ8dYat76tamcTOlk9RZ9vYtJdZRl0iSuK48pu93geEgMkM9f2wBvIE8yL6DnlTKM29xlrqj8m/kgPWUpbPrckfVciOl5k=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Richard Justin Gan</cp:lastModifiedBy>
  <cp:revision>3</cp:revision>
  <dcterms:created xsi:type="dcterms:W3CDTF">2019-11-24T11:21:00Z</dcterms:created>
  <dcterms:modified xsi:type="dcterms:W3CDTF">2019-11-24T15:07:00Z</dcterms:modified>
</cp:coreProperties>
</file>