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Helvetica" w:hAnsi="Helvetica" w:cs="Helvetica"/>
          <w:sz w:val="37"/>
          <w:sz-cs w:val="37"/>
          <w:b/>
          <w:spacing w:val="0"/>
          <w:color w:val="000000"/>
        </w:rPr>
        <w:t xml:space="preserve">Лабораторная работа №8.3</w:t>
      </w:r>
    </w:p>
    <w:p>
      <w:pPr>
        <w:spacing w:after="240"/>
      </w:pPr>
      <w:r>
        <w:rPr>
          <w:rFonts w:ascii="Helvetica" w:hAnsi="Helvetica" w:cs="Helvetica"/>
          <w:sz w:val="37"/>
          <w:sz-cs w:val="37"/>
          <w:b/>
          <w:spacing w:val="0"/>
          <w:color w:val="000000"/>
        </w:rPr>
        <w:t xml:space="preserve">Динамические структуры данных </w:t>
      </w:r>
    </w:p>
    <w:p>
      <w:pPr>
        <w:spacing w:after="240"/>
      </w:pPr>
      <w:r>
        <w:rPr>
          <w:rFonts w:ascii="Helvetica" w:hAnsi="Helvetica" w:cs="Helvetica"/>
          <w:sz w:val="34"/>
          <w:sz-cs w:val="34"/>
          <w:b/>
          <w:spacing w:val="0"/>
          <w:color w:val="000000"/>
        </w:rPr>
        <w:t xml:space="preserve">Вариант 1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Составить программу, которая содержит динамическую информацию о наличии автобусов в автобусном парке.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Сведения о каждом автобусе содержат: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номер автобуса; </w:t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фамилию и инициалы водителя; </w:t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номер маршрута. </w:t>
        <w:br/>
        <w:t xml:space="preserve">Программа должна обеспечивать: </w:t>
        <w:br/>
        <w:t xml:space="preserve"/>
      </w:r>
      <w:r>
        <w:rPr>
          <w:rFonts w:ascii="Times" w:hAnsi="Times" w:cs="Times"/>
          <w:sz w:val="29"/>
          <w:sz-cs w:val="29"/>
          <w:i/>
          <w:spacing w:val="0"/>
          <w:color w:val="000000"/>
        </w:rPr>
        <w:t xml:space="preserve">{2 </w:t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начальное формирование данных о всех автобусах в парке в виде списка; </w:t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при выезде каждого автобуса из парка вводится номер автобуса, и программа удаляет данные об этом автобусе из списка автобусов, находящихся в парке, и записывает эти данные в список автобусов, находящихся на маршруте; </w:t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при въезде каждого автобуса в парк вводится номер автобуса, и программа удаляет данные об этом автобусе из списка автобусов, находящихся на мар­ шруте, и записывает эти данные в список автобусов, находящихся в парке; </w:t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по запросу выдаются сведения об автобусах, находящихся в парке, или об ав­ тобусах, находящихся на маршруте. </w:t>
        <w:br/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