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2C2" w:rsidRPr="00F962C2" w:rsidRDefault="00F962C2" w:rsidP="003A130E">
      <w:pPr>
        <w:jc w:val="center"/>
        <w:rPr>
          <w:b/>
          <w:i/>
          <w:sz w:val="28"/>
          <w:szCs w:val="28"/>
        </w:rPr>
      </w:pPr>
      <w:r w:rsidRPr="00F962C2">
        <w:rPr>
          <w:b/>
          <w:i/>
          <w:sz w:val="28"/>
          <w:szCs w:val="28"/>
        </w:rPr>
        <w:t>РЕДАКЦИЯ ЭЛЕКТРОННОГО ЖУРНАЛА</w:t>
      </w:r>
    </w:p>
    <w:p w:rsidR="00C07113" w:rsidRDefault="00C07113" w:rsidP="003A130E">
      <w:pPr>
        <w:jc w:val="center"/>
        <w:rPr>
          <w:sz w:val="28"/>
        </w:rPr>
      </w:pPr>
      <w:r>
        <w:rPr>
          <w:sz w:val="28"/>
        </w:rPr>
        <w:t xml:space="preserve">«Молодежный научно-технический вестник» </w:t>
      </w:r>
      <w:r w:rsidRPr="00F71A21">
        <w:rPr>
          <w:b/>
          <w:i/>
          <w:sz w:val="28"/>
          <w:szCs w:val="28"/>
          <w:lang w:val="en-US"/>
        </w:rPr>
        <w:t>http</w:t>
      </w:r>
      <w:r w:rsidRPr="001250C4">
        <w:rPr>
          <w:b/>
          <w:i/>
          <w:sz w:val="28"/>
          <w:szCs w:val="28"/>
        </w:rPr>
        <w:t>://</w:t>
      </w:r>
      <w:proofErr w:type="spellStart"/>
      <w:r w:rsidRPr="00F71A21">
        <w:rPr>
          <w:b/>
          <w:i/>
          <w:sz w:val="28"/>
          <w:szCs w:val="28"/>
          <w:lang w:val="en-US"/>
        </w:rPr>
        <w:t>sntbul</w:t>
      </w:r>
      <w:proofErr w:type="spellEnd"/>
      <w:r w:rsidRPr="001250C4">
        <w:rPr>
          <w:b/>
          <w:i/>
          <w:sz w:val="28"/>
          <w:szCs w:val="28"/>
        </w:rPr>
        <w:t>.</w:t>
      </w:r>
      <w:proofErr w:type="spellStart"/>
      <w:r w:rsidRPr="00F71A21">
        <w:rPr>
          <w:b/>
          <w:i/>
          <w:sz w:val="28"/>
          <w:szCs w:val="28"/>
          <w:lang w:val="en-US"/>
        </w:rPr>
        <w:t>bmstu</w:t>
      </w:r>
      <w:proofErr w:type="spellEnd"/>
      <w:r w:rsidRPr="001250C4">
        <w:rPr>
          <w:b/>
          <w:i/>
          <w:sz w:val="28"/>
          <w:szCs w:val="28"/>
        </w:rPr>
        <w:t>.</w:t>
      </w:r>
      <w:proofErr w:type="spellStart"/>
      <w:r w:rsidRPr="00F71A21">
        <w:rPr>
          <w:b/>
          <w:i/>
          <w:sz w:val="28"/>
          <w:szCs w:val="28"/>
          <w:lang w:val="en-US"/>
        </w:rPr>
        <w:t>ru</w:t>
      </w:r>
      <w:proofErr w:type="spellEnd"/>
      <w:r w:rsidRPr="001250C4">
        <w:rPr>
          <w:b/>
          <w:i/>
          <w:sz w:val="28"/>
          <w:szCs w:val="28"/>
        </w:rPr>
        <w:t>/</w:t>
      </w:r>
    </w:p>
    <w:p w:rsidR="00F962C2" w:rsidRPr="00C07113" w:rsidRDefault="00F962C2" w:rsidP="003A130E">
      <w:pPr>
        <w:jc w:val="center"/>
        <w:rPr>
          <w:i/>
          <w:sz w:val="16"/>
          <w:szCs w:val="16"/>
        </w:rPr>
      </w:pPr>
    </w:p>
    <w:p w:rsidR="00F962C2" w:rsidRPr="00F962C2" w:rsidRDefault="00F962C2" w:rsidP="003A130E">
      <w:pPr>
        <w:jc w:val="center"/>
        <w:rPr>
          <w:i/>
          <w:sz w:val="28"/>
          <w:szCs w:val="28"/>
        </w:rPr>
      </w:pPr>
      <w:r w:rsidRPr="00F962C2">
        <w:rPr>
          <w:i/>
          <w:sz w:val="28"/>
          <w:szCs w:val="28"/>
        </w:rPr>
        <w:t>105005, Москва, 2-я Бауманская ул., д.5</w:t>
      </w:r>
    </w:p>
    <w:p w:rsidR="00F962C2" w:rsidRPr="003A130E" w:rsidRDefault="00F962C2" w:rsidP="003A130E">
      <w:pPr>
        <w:jc w:val="center"/>
        <w:rPr>
          <w:b/>
          <w:i/>
          <w:sz w:val="28"/>
          <w:szCs w:val="28"/>
          <w:lang w:val="en-US"/>
        </w:rPr>
      </w:pPr>
      <w:r w:rsidRPr="00F962C2">
        <w:rPr>
          <w:i/>
          <w:sz w:val="28"/>
          <w:szCs w:val="28"/>
        </w:rPr>
        <w:t>Тел</w:t>
      </w:r>
      <w:r w:rsidR="00A7567C">
        <w:rPr>
          <w:i/>
          <w:sz w:val="28"/>
          <w:szCs w:val="28"/>
          <w:lang w:val="en-US"/>
        </w:rPr>
        <w:t>. (4</w:t>
      </w:r>
      <w:r w:rsidR="009A0B64">
        <w:rPr>
          <w:i/>
          <w:sz w:val="28"/>
          <w:szCs w:val="28"/>
          <w:lang w:val="en-US"/>
        </w:rPr>
        <w:t>9</w:t>
      </w:r>
      <w:r w:rsidR="009A0B64" w:rsidRPr="0053529C">
        <w:rPr>
          <w:i/>
          <w:sz w:val="28"/>
          <w:szCs w:val="28"/>
          <w:lang w:val="en-US"/>
        </w:rPr>
        <w:t>9</w:t>
      </w:r>
      <w:r w:rsidRPr="00F962C2">
        <w:rPr>
          <w:i/>
          <w:sz w:val="28"/>
          <w:szCs w:val="28"/>
          <w:lang w:val="en-US"/>
        </w:rPr>
        <w:t>) 263-</w:t>
      </w:r>
      <w:r w:rsidR="00A7567C">
        <w:rPr>
          <w:i/>
          <w:sz w:val="28"/>
          <w:szCs w:val="28"/>
          <w:lang w:val="en-US"/>
        </w:rPr>
        <w:t>6</w:t>
      </w:r>
      <w:r w:rsidR="00DB2410" w:rsidRPr="00DB2410">
        <w:rPr>
          <w:i/>
          <w:sz w:val="28"/>
          <w:szCs w:val="28"/>
          <w:lang w:val="en-US"/>
        </w:rPr>
        <w:t>1-</w:t>
      </w:r>
      <w:proofErr w:type="gramStart"/>
      <w:r w:rsidR="00DB2410" w:rsidRPr="00DB2410">
        <w:rPr>
          <w:i/>
          <w:sz w:val="28"/>
          <w:szCs w:val="28"/>
          <w:lang w:val="en-US"/>
        </w:rPr>
        <w:t>98</w:t>
      </w:r>
      <w:r w:rsidRPr="00F962C2">
        <w:rPr>
          <w:i/>
          <w:sz w:val="28"/>
          <w:szCs w:val="28"/>
          <w:lang w:val="en-US"/>
        </w:rPr>
        <w:t xml:space="preserve">;   </w:t>
      </w:r>
      <w:proofErr w:type="gramEnd"/>
      <w:r w:rsidRPr="00F962C2">
        <w:rPr>
          <w:i/>
          <w:sz w:val="28"/>
          <w:szCs w:val="28"/>
          <w:lang w:val="en-US"/>
        </w:rPr>
        <w:t xml:space="preserve"> E-mail: </w:t>
      </w:r>
      <w:hyperlink r:id="rId4" w:history="1">
        <w:r w:rsidR="00DB2410" w:rsidRPr="00DB2410">
          <w:rPr>
            <w:rStyle w:val="a3"/>
            <w:lang w:val="en-US"/>
          </w:rPr>
          <w:t>sntbul@bmstu.ru</w:t>
        </w:r>
      </w:hyperlink>
    </w:p>
    <w:p w:rsidR="00F962C2" w:rsidRPr="00DD7400" w:rsidRDefault="00F962C2" w:rsidP="00F962C2">
      <w:pPr>
        <w:rPr>
          <w:sz w:val="16"/>
          <w:szCs w:val="16"/>
          <w:lang w:val="en-US"/>
        </w:rPr>
      </w:pPr>
    </w:p>
    <w:p w:rsidR="00F962C2" w:rsidRPr="001250C4" w:rsidRDefault="00F962C2" w:rsidP="00A175EA">
      <w:pPr>
        <w:jc w:val="both"/>
        <w:rPr>
          <w:b/>
          <w:sz w:val="28"/>
          <w:szCs w:val="28"/>
          <w:lang w:val="en-US"/>
        </w:rPr>
      </w:pPr>
      <w:r>
        <w:t>Название</w:t>
      </w:r>
      <w:r w:rsidRPr="000119A5">
        <w:rPr>
          <w:lang w:val="en-US"/>
        </w:rPr>
        <w:t xml:space="preserve"> </w:t>
      </w:r>
      <w:r>
        <w:t>статьи</w:t>
      </w:r>
      <w:r w:rsidR="003A130E" w:rsidRPr="000119A5">
        <w:rPr>
          <w:lang w:val="en-US"/>
        </w:rPr>
        <w:t>:</w:t>
      </w:r>
      <w:r w:rsidRPr="000119A5">
        <w:rPr>
          <w:lang w:val="en-US"/>
        </w:rPr>
        <w:t xml:space="preserve"> </w:t>
      </w:r>
      <w:proofErr w:type="gramStart"/>
      <w:r w:rsidR="001250C4">
        <w:rPr>
          <w:bCs/>
          <w:color w:val="000000"/>
          <w:lang w:val="en-US"/>
        </w:rPr>
        <w:t xml:space="preserve">{{ </w:t>
      </w:r>
      <w:proofErr w:type="spellStart"/>
      <w:r w:rsidR="001250C4">
        <w:rPr>
          <w:bCs/>
          <w:color w:val="000000"/>
          <w:lang w:val="en-US"/>
        </w:rPr>
        <w:t>article.title</w:t>
      </w:r>
      <w:proofErr w:type="spellEnd"/>
      <w:proofErr w:type="gramEnd"/>
      <w:r w:rsidR="001250C4">
        <w:rPr>
          <w:bCs/>
          <w:color w:val="000000"/>
          <w:lang w:val="en-US"/>
        </w:rPr>
        <w:t xml:space="preserve"> }}</w:t>
      </w:r>
    </w:p>
    <w:p w:rsidR="00F962C2" w:rsidRPr="0015728A" w:rsidRDefault="00F962C2" w:rsidP="00F962C2">
      <w:pPr>
        <w:rPr>
          <w:b/>
          <w:color w:val="000000"/>
          <w:sz w:val="28"/>
          <w:szCs w:val="28"/>
          <w:lang w:val="en-US"/>
        </w:rPr>
      </w:pPr>
      <w:r w:rsidRPr="0015728A">
        <w:t>Автор</w:t>
      </w:r>
      <w:r w:rsidR="001250C4" w:rsidRPr="0015728A">
        <w:rPr>
          <w:lang w:val="en-US"/>
        </w:rPr>
        <w:t>(ы)</w:t>
      </w:r>
      <w:r w:rsidR="003A130E" w:rsidRPr="0015728A">
        <w:rPr>
          <w:lang w:val="en-US"/>
        </w:rPr>
        <w:t>:</w:t>
      </w:r>
      <w:r w:rsidR="00A86E57" w:rsidRPr="0015728A">
        <w:rPr>
          <w:lang w:val="en-US"/>
        </w:rPr>
        <w:t xml:space="preserve"> </w:t>
      </w:r>
      <w:proofErr w:type="gramStart"/>
      <w:r w:rsidR="0058502D" w:rsidRPr="0015728A">
        <w:rPr>
          <w:lang w:val="en-US"/>
        </w:rPr>
        <w:t xml:space="preserve">{{ </w:t>
      </w:r>
      <w:proofErr w:type="spellStart"/>
      <w:r w:rsidR="0058502D" w:rsidRPr="0015728A">
        <w:rPr>
          <w:color w:val="2F3339"/>
          <w:szCs w:val="30"/>
          <w:lang w:val="en-US"/>
        </w:rPr>
        <w:t>article.authors</w:t>
      </w:r>
      <w:r w:rsidR="004C741C">
        <w:rPr>
          <w:color w:val="2F3339"/>
          <w:szCs w:val="30"/>
          <w:lang w:val="en-US"/>
        </w:rPr>
        <w:t>.all</w:t>
      </w:r>
      <w:proofErr w:type="spellEnd"/>
      <w:proofErr w:type="gramEnd"/>
      <w:r w:rsidR="004C741C">
        <w:rPr>
          <w:color w:val="2F3339"/>
          <w:szCs w:val="30"/>
          <w:lang w:val="en-US"/>
        </w:rPr>
        <w:t>()</w:t>
      </w:r>
      <w:r w:rsidR="0058502D" w:rsidRPr="0015728A">
        <w:rPr>
          <w:color w:val="2F3339"/>
          <w:szCs w:val="30"/>
          <w:lang w:val="en-US"/>
        </w:rPr>
        <w:t>|</w:t>
      </w:r>
      <w:proofErr w:type="spellStart"/>
      <w:r w:rsidR="0058502D" w:rsidRPr="0015728A">
        <w:rPr>
          <w:color w:val="2F3339"/>
          <w:szCs w:val="30"/>
          <w:lang w:val="en-US"/>
        </w:rPr>
        <w:t>list|</w:t>
      </w:r>
      <w:r w:rsidR="0058502D" w:rsidRPr="0015728A">
        <w:rPr>
          <w:color w:val="262626"/>
          <w:szCs w:val="30"/>
          <w:lang w:val="en-US"/>
        </w:rPr>
        <w:t>join</w:t>
      </w:r>
      <w:proofErr w:type="spellEnd"/>
      <w:r w:rsidR="0058502D" w:rsidRPr="0015728A">
        <w:rPr>
          <w:color w:val="2F3339"/>
          <w:szCs w:val="30"/>
          <w:lang w:val="en-US"/>
        </w:rPr>
        <w:t>(</w:t>
      </w:r>
      <w:r w:rsidR="0058502D" w:rsidRPr="0015728A">
        <w:rPr>
          <w:color w:val="997716"/>
          <w:szCs w:val="30"/>
          <w:lang w:val="en-US"/>
        </w:rPr>
        <w:t>', '</w:t>
      </w:r>
      <w:r w:rsidR="0058502D" w:rsidRPr="0015728A">
        <w:rPr>
          <w:color w:val="2F3339"/>
          <w:szCs w:val="30"/>
          <w:lang w:val="en-US"/>
        </w:rPr>
        <w:t>)</w:t>
      </w:r>
      <w:r w:rsidR="0058502D" w:rsidRPr="0015728A">
        <w:rPr>
          <w:lang w:val="en-US"/>
        </w:rPr>
        <w:t>}}</w:t>
      </w:r>
    </w:p>
    <w:p w:rsidR="00F71A21" w:rsidRPr="000119A5" w:rsidRDefault="00F71A21" w:rsidP="00F962C2">
      <w:pPr>
        <w:jc w:val="center"/>
        <w:rPr>
          <w:b/>
          <w:lang w:val="en-US"/>
        </w:rPr>
      </w:pPr>
    </w:p>
    <w:p w:rsidR="00F962C2" w:rsidRPr="00F962C2" w:rsidRDefault="00F36B0D" w:rsidP="00A95FF2">
      <w:pPr>
        <w:ind w:left="2832" w:firstLine="708"/>
        <w:rPr>
          <w:b/>
        </w:rPr>
      </w:pPr>
      <w:r>
        <w:rPr>
          <w:b/>
        </w:rPr>
        <w:t>ОТЗЫВ РУКОВОДИТЕЛЯ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9"/>
        <w:gridCol w:w="700"/>
        <w:gridCol w:w="682"/>
      </w:tblGrid>
      <w:tr w:rsidR="007526EC" w:rsidTr="00097D77">
        <w:tc>
          <w:tcPr>
            <w:tcW w:w="8613" w:type="dxa"/>
          </w:tcPr>
          <w:p w:rsidR="007526EC" w:rsidRDefault="007526EC" w:rsidP="0053529C">
            <w:pPr>
              <w:jc w:val="both"/>
            </w:pPr>
          </w:p>
        </w:tc>
        <w:tc>
          <w:tcPr>
            <w:tcW w:w="709" w:type="dxa"/>
          </w:tcPr>
          <w:p w:rsidR="007526EC" w:rsidRDefault="007526EC" w:rsidP="0053529C">
            <w:pPr>
              <w:jc w:val="center"/>
            </w:pPr>
            <w:r>
              <w:t>Да</w:t>
            </w:r>
          </w:p>
        </w:tc>
        <w:tc>
          <w:tcPr>
            <w:tcW w:w="686" w:type="dxa"/>
          </w:tcPr>
          <w:p w:rsidR="007526EC" w:rsidRDefault="007526EC" w:rsidP="0053529C">
            <w:pPr>
              <w:jc w:val="center"/>
            </w:pPr>
            <w:r>
              <w:t>Нет</w:t>
            </w:r>
          </w:p>
        </w:tc>
      </w:tr>
      <w:tr w:rsidR="007526EC" w:rsidTr="00097D77">
        <w:tc>
          <w:tcPr>
            <w:tcW w:w="8613" w:type="dxa"/>
          </w:tcPr>
          <w:p w:rsidR="007526EC" w:rsidRDefault="007526EC" w:rsidP="0053529C">
            <w:pPr>
              <w:spacing w:before="20" w:after="20"/>
              <w:jc w:val="both"/>
            </w:pPr>
            <w:r>
              <w:t>Статья соответствует профилю журнала</w:t>
            </w:r>
          </w:p>
        </w:tc>
        <w:tc>
          <w:tcPr>
            <w:tcW w:w="709" w:type="dxa"/>
          </w:tcPr>
          <w:p w:rsidR="007526EC" w:rsidRDefault="007526EC" w:rsidP="0053529C">
            <w:pPr>
              <w:spacing w:before="20" w:after="20"/>
              <w:jc w:val="both"/>
            </w:pPr>
          </w:p>
        </w:tc>
        <w:tc>
          <w:tcPr>
            <w:tcW w:w="686" w:type="dxa"/>
          </w:tcPr>
          <w:p w:rsidR="007526EC" w:rsidRDefault="007526EC" w:rsidP="0053529C">
            <w:pPr>
              <w:spacing w:before="20" w:after="20"/>
              <w:jc w:val="both"/>
            </w:pPr>
          </w:p>
        </w:tc>
      </w:tr>
      <w:tr w:rsidR="007526EC" w:rsidTr="00097D77">
        <w:tc>
          <w:tcPr>
            <w:tcW w:w="8613" w:type="dxa"/>
            <w:tcBorders>
              <w:bottom w:val="single" w:sz="4" w:space="0" w:color="auto"/>
            </w:tcBorders>
          </w:tcPr>
          <w:p w:rsidR="007526EC" w:rsidRDefault="007526EC" w:rsidP="0053529C">
            <w:pPr>
              <w:spacing w:before="20" w:after="20"/>
              <w:jc w:val="both"/>
            </w:pPr>
            <w:r>
              <w:t>Название статьи отражает ее содержание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7526EC" w:rsidRDefault="007526EC" w:rsidP="0053529C">
            <w:pPr>
              <w:spacing w:before="20" w:after="20"/>
              <w:jc w:val="both"/>
            </w:pPr>
          </w:p>
        </w:tc>
        <w:tc>
          <w:tcPr>
            <w:tcW w:w="686" w:type="dxa"/>
            <w:tcBorders>
              <w:bottom w:val="single" w:sz="4" w:space="0" w:color="auto"/>
            </w:tcBorders>
          </w:tcPr>
          <w:p w:rsidR="007526EC" w:rsidRDefault="007526EC" w:rsidP="0053529C">
            <w:pPr>
              <w:spacing w:before="20" w:after="20"/>
              <w:jc w:val="both"/>
            </w:pPr>
          </w:p>
        </w:tc>
      </w:tr>
      <w:tr w:rsidR="007526EC" w:rsidTr="00097D77">
        <w:tc>
          <w:tcPr>
            <w:tcW w:w="8613" w:type="dxa"/>
            <w:tcBorders>
              <w:top w:val="single" w:sz="4" w:space="0" w:color="auto"/>
              <w:bottom w:val="nil"/>
            </w:tcBorders>
          </w:tcPr>
          <w:p w:rsidR="007526EC" w:rsidRDefault="007526EC" w:rsidP="0053529C">
            <w:pPr>
              <w:spacing w:before="20" w:after="20"/>
              <w:jc w:val="both"/>
            </w:pPr>
            <w:r>
              <w:t>Материал статьи:</w:t>
            </w:r>
          </w:p>
        </w:tc>
        <w:tc>
          <w:tcPr>
            <w:tcW w:w="709" w:type="dxa"/>
            <w:tcBorders>
              <w:bottom w:val="nil"/>
            </w:tcBorders>
          </w:tcPr>
          <w:p w:rsidR="007526EC" w:rsidRDefault="007526EC" w:rsidP="0053529C">
            <w:pPr>
              <w:spacing w:before="20" w:after="20"/>
              <w:jc w:val="both"/>
            </w:pPr>
          </w:p>
        </w:tc>
        <w:tc>
          <w:tcPr>
            <w:tcW w:w="686" w:type="dxa"/>
            <w:tcBorders>
              <w:bottom w:val="nil"/>
            </w:tcBorders>
          </w:tcPr>
          <w:p w:rsidR="007526EC" w:rsidRDefault="007526EC" w:rsidP="0053529C">
            <w:pPr>
              <w:spacing w:before="20" w:after="20"/>
              <w:jc w:val="both"/>
            </w:pPr>
          </w:p>
        </w:tc>
      </w:tr>
      <w:tr w:rsidR="007526EC" w:rsidTr="00097D77">
        <w:tc>
          <w:tcPr>
            <w:tcW w:w="8613" w:type="dxa"/>
            <w:tcBorders>
              <w:top w:val="nil"/>
              <w:bottom w:val="nil"/>
            </w:tcBorders>
          </w:tcPr>
          <w:p w:rsidR="007526EC" w:rsidRDefault="00097D77" w:rsidP="00097D77">
            <w:pPr>
              <w:spacing w:before="20" w:after="20"/>
              <w:jc w:val="both"/>
            </w:pPr>
            <w:r>
              <w:t>- о</w:t>
            </w:r>
            <w:r w:rsidR="007526EC">
              <w:t>ригинален</w:t>
            </w:r>
            <w:r w:rsidR="00F36B0D">
              <w:t xml:space="preserve"> </w:t>
            </w:r>
            <w:r>
              <w:t xml:space="preserve">(т.е. </w:t>
            </w:r>
            <w:r w:rsidR="00F36B0D">
              <w:t>не содержит заимствованных материалов из источников других авторов</w:t>
            </w:r>
            <w:r>
              <w:t>)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7526EC" w:rsidRDefault="007526EC" w:rsidP="0053529C">
            <w:pPr>
              <w:spacing w:before="20" w:after="20"/>
              <w:jc w:val="both"/>
            </w:pPr>
          </w:p>
        </w:tc>
        <w:tc>
          <w:tcPr>
            <w:tcW w:w="686" w:type="dxa"/>
            <w:tcBorders>
              <w:top w:val="nil"/>
              <w:bottom w:val="nil"/>
            </w:tcBorders>
          </w:tcPr>
          <w:p w:rsidR="007526EC" w:rsidRDefault="007526EC" w:rsidP="0053529C">
            <w:pPr>
              <w:spacing w:before="20" w:after="20"/>
              <w:jc w:val="both"/>
            </w:pPr>
          </w:p>
        </w:tc>
      </w:tr>
      <w:tr w:rsidR="007526EC" w:rsidTr="00097D77">
        <w:tc>
          <w:tcPr>
            <w:tcW w:w="8613" w:type="dxa"/>
            <w:tcBorders>
              <w:top w:val="nil"/>
              <w:bottom w:val="nil"/>
            </w:tcBorders>
          </w:tcPr>
          <w:p w:rsidR="007526EC" w:rsidRDefault="00097D77" w:rsidP="0053529C">
            <w:pPr>
              <w:spacing w:before="20" w:after="20"/>
              <w:jc w:val="both"/>
            </w:pPr>
            <w:r>
              <w:t xml:space="preserve">- </w:t>
            </w:r>
            <w:r w:rsidR="00AC3798">
              <w:t>р</w:t>
            </w:r>
            <w:r w:rsidR="008A7EDB">
              <w:t>анее частично опубликован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7526EC" w:rsidRDefault="007526EC" w:rsidP="0053529C">
            <w:pPr>
              <w:spacing w:before="20" w:after="20"/>
              <w:jc w:val="both"/>
            </w:pPr>
          </w:p>
        </w:tc>
        <w:tc>
          <w:tcPr>
            <w:tcW w:w="686" w:type="dxa"/>
            <w:tcBorders>
              <w:top w:val="nil"/>
              <w:bottom w:val="nil"/>
            </w:tcBorders>
          </w:tcPr>
          <w:p w:rsidR="007526EC" w:rsidRDefault="007526EC" w:rsidP="0053529C">
            <w:pPr>
              <w:spacing w:before="20" w:after="20"/>
              <w:jc w:val="both"/>
            </w:pPr>
          </w:p>
        </w:tc>
      </w:tr>
      <w:tr w:rsidR="007526EC" w:rsidTr="00097D77">
        <w:tc>
          <w:tcPr>
            <w:tcW w:w="8613" w:type="dxa"/>
            <w:tcBorders>
              <w:top w:val="nil"/>
              <w:bottom w:val="nil"/>
            </w:tcBorders>
          </w:tcPr>
          <w:p w:rsidR="007526EC" w:rsidRDefault="00097D77" w:rsidP="0053529C">
            <w:pPr>
              <w:spacing w:before="20" w:after="20"/>
              <w:jc w:val="both"/>
            </w:pPr>
            <w:r>
              <w:t xml:space="preserve">- </w:t>
            </w:r>
            <w:r w:rsidR="00AC3798">
              <w:t>н</w:t>
            </w:r>
            <w:r w:rsidR="008A7EDB">
              <w:t>е содержит существенно новых результатов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7526EC" w:rsidRDefault="007526EC" w:rsidP="0053529C">
            <w:pPr>
              <w:spacing w:before="20" w:after="20"/>
              <w:jc w:val="both"/>
            </w:pPr>
          </w:p>
        </w:tc>
        <w:tc>
          <w:tcPr>
            <w:tcW w:w="686" w:type="dxa"/>
            <w:tcBorders>
              <w:top w:val="nil"/>
              <w:bottom w:val="nil"/>
            </w:tcBorders>
          </w:tcPr>
          <w:p w:rsidR="007526EC" w:rsidRDefault="007526EC" w:rsidP="0053529C">
            <w:pPr>
              <w:spacing w:before="20" w:after="20"/>
              <w:jc w:val="both"/>
            </w:pPr>
          </w:p>
        </w:tc>
      </w:tr>
      <w:tr w:rsidR="007526EC" w:rsidTr="00097D77">
        <w:tc>
          <w:tcPr>
            <w:tcW w:w="8613" w:type="dxa"/>
            <w:tcBorders>
              <w:top w:val="single" w:sz="4" w:space="0" w:color="auto"/>
            </w:tcBorders>
          </w:tcPr>
          <w:p w:rsidR="007526EC" w:rsidRDefault="004E277F" w:rsidP="0053529C">
            <w:pPr>
              <w:spacing w:before="20" w:after="20"/>
              <w:jc w:val="both"/>
            </w:pPr>
            <w:r>
              <w:t>Следует сократить текст статьи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7526EC" w:rsidRDefault="007526EC" w:rsidP="0053529C">
            <w:pPr>
              <w:spacing w:before="20" w:after="20"/>
              <w:jc w:val="both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</w:tcPr>
          <w:p w:rsidR="007526EC" w:rsidRDefault="007526EC" w:rsidP="0053529C">
            <w:pPr>
              <w:spacing w:before="20" w:after="20"/>
              <w:jc w:val="both"/>
            </w:pPr>
          </w:p>
        </w:tc>
      </w:tr>
      <w:tr w:rsidR="007526EC" w:rsidTr="00097D77">
        <w:tc>
          <w:tcPr>
            <w:tcW w:w="8613" w:type="dxa"/>
          </w:tcPr>
          <w:p w:rsidR="007526EC" w:rsidRDefault="004E277F" w:rsidP="0053529C">
            <w:pPr>
              <w:spacing w:before="20" w:after="20"/>
              <w:jc w:val="both"/>
            </w:pPr>
            <w:r>
              <w:t>Следует сократить количество рисунков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526EC" w:rsidRDefault="007526EC" w:rsidP="0053529C">
            <w:pPr>
              <w:spacing w:before="20" w:after="20"/>
              <w:jc w:val="both"/>
            </w:pPr>
          </w:p>
        </w:tc>
        <w:tc>
          <w:tcPr>
            <w:tcW w:w="686" w:type="dxa"/>
            <w:tcBorders>
              <w:top w:val="single" w:sz="4" w:space="0" w:color="auto"/>
            </w:tcBorders>
          </w:tcPr>
          <w:p w:rsidR="007526EC" w:rsidRDefault="007526EC" w:rsidP="0053529C">
            <w:pPr>
              <w:spacing w:before="20" w:after="20"/>
              <w:jc w:val="both"/>
            </w:pPr>
          </w:p>
        </w:tc>
      </w:tr>
      <w:tr w:rsidR="007526EC" w:rsidTr="00097D77">
        <w:tc>
          <w:tcPr>
            <w:tcW w:w="8613" w:type="dxa"/>
          </w:tcPr>
          <w:p w:rsidR="007526EC" w:rsidRDefault="004E277F" w:rsidP="00097D77">
            <w:pPr>
              <w:spacing w:before="20" w:after="20"/>
              <w:jc w:val="both"/>
            </w:pPr>
            <w:r>
              <w:t>С</w:t>
            </w:r>
            <w:r w:rsidR="00D90B69">
              <w:t>п</w:t>
            </w:r>
            <w:r>
              <w:t>исок литературы включает последние публикации по теме статьи</w:t>
            </w:r>
            <w:r w:rsidR="00F36B0D">
              <w:t xml:space="preserve"> за последние 5 лет и содержит правильно оформленные ссылки на использованные источники, в соответствии с </w:t>
            </w:r>
            <w:r w:rsidR="00097D77">
              <w:t xml:space="preserve">правилами, размещенными на сайте журнала </w:t>
            </w:r>
            <w:hyperlink r:id="rId5" w:history="1">
              <w:r w:rsidR="00097D77" w:rsidRPr="00893BF2">
                <w:rPr>
                  <w:rStyle w:val="a3"/>
                </w:rPr>
                <w:t>http://technomag.bmstu.ru/data/2014/04/14/1235010382/literat.pdf</w:t>
              </w:r>
            </w:hyperlink>
            <w:r w:rsidR="00097D77">
              <w:t xml:space="preserve"> </w:t>
            </w:r>
          </w:p>
        </w:tc>
        <w:tc>
          <w:tcPr>
            <w:tcW w:w="709" w:type="dxa"/>
          </w:tcPr>
          <w:p w:rsidR="007526EC" w:rsidRDefault="007526EC" w:rsidP="0053529C">
            <w:pPr>
              <w:spacing w:before="20" w:after="20"/>
              <w:jc w:val="both"/>
            </w:pPr>
          </w:p>
        </w:tc>
        <w:tc>
          <w:tcPr>
            <w:tcW w:w="686" w:type="dxa"/>
          </w:tcPr>
          <w:p w:rsidR="007526EC" w:rsidRDefault="007526EC" w:rsidP="0053529C">
            <w:pPr>
              <w:spacing w:before="20" w:after="20"/>
              <w:jc w:val="both"/>
            </w:pPr>
          </w:p>
        </w:tc>
      </w:tr>
      <w:tr w:rsidR="007526EC" w:rsidTr="00097D77">
        <w:tc>
          <w:tcPr>
            <w:tcW w:w="8613" w:type="dxa"/>
          </w:tcPr>
          <w:p w:rsidR="007526EC" w:rsidRDefault="00D90B69" w:rsidP="00097D77">
            <w:pPr>
              <w:spacing w:before="20" w:after="20"/>
              <w:jc w:val="both"/>
            </w:pPr>
            <w:r>
              <w:t>Стиль изложения доходчивый</w:t>
            </w:r>
            <w:r w:rsidR="00F36B0D">
              <w:t xml:space="preserve">, оформление текста (формулы, рисунки, таблицы) выполнено в соответствиями с правилами, </w:t>
            </w:r>
            <w:r w:rsidR="00097D77">
              <w:t xml:space="preserve">размещенными на сайте журнала </w:t>
            </w:r>
            <w:hyperlink r:id="rId6" w:history="1">
              <w:r w:rsidR="00097D77" w:rsidRPr="00893BF2">
                <w:rPr>
                  <w:rStyle w:val="a3"/>
                </w:rPr>
                <w:t>http://sntbul.bmstu.ru/mdocs/rules.html</w:t>
              </w:r>
            </w:hyperlink>
            <w:r w:rsidR="00097D77">
              <w:t xml:space="preserve"> </w:t>
            </w:r>
          </w:p>
        </w:tc>
        <w:tc>
          <w:tcPr>
            <w:tcW w:w="709" w:type="dxa"/>
          </w:tcPr>
          <w:p w:rsidR="007526EC" w:rsidRDefault="007526EC" w:rsidP="0053529C">
            <w:pPr>
              <w:spacing w:before="20" w:after="20"/>
              <w:jc w:val="both"/>
            </w:pPr>
          </w:p>
        </w:tc>
        <w:tc>
          <w:tcPr>
            <w:tcW w:w="686" w:type="dxa"/>
          </w:tcPr>
          <w:p w:rsidR="007526EC" w:rsidRDefault="007526EC" w:rsidP="0053529C">
            <w:pPr>
              <w:spacing w:before="20" w:after="20"/>
              <w:jc w:val="both"/>
            </w:pPr>
          </w:p>
        </w:tc>
      </w:tr>
      <w:tr w:rsidR="007526EC" w:rsidTr="00097D77">
        <w:tc>
          <w:tcPr>
            <w:tcW w:w="8613" w:type="dxa"/>
          </w:tcPr>
          <w:p w:rsidR="007526EC" w:rsidRDefault="00D90B69" w:rsidP="0053529C">
            <w:pPr>
              <w:spacing w:before="20" w:after="20"/>
              <w:jc w:val="both"/>
            </w:pPr>
            <w:r>
              <w:t>В текст статьи рецензентом внесены поправки и разъяснения</w:t>
            </w:r>
          </w:p>
        </w:tc>
        <w:tc>
          <w:tcPr>
            <w:tcW w:w="709" w:type="dxa"/>
          </w:tcPr>
          <w:p w:rsidR="007526EC" w:rsidRDefault="007526EC" w:rsidP="0053529C">
            <w:pPr>
              <w:spacing w:before="20" w:after="20"/>
              <w:jc w:val="both"/>
            </w:pPr>
          </w:p>
        </w:tc>
        <w:tc>
          <w:tcPr>
            <w:tcW w:w="686" w:type="dxa"/>
          </w:tcPr>
          <w:p w:rsidR="007526EC" w:rsidRDefault="007526EC" w:rsidP="0053529C">
            <w:pPr>
              <w:spacing w:before="20" w:after="20"/>
              <w:jc w:val="both"/>
            </w:pPr>
          </w:p>
        </w:tc>
      </w:tr>
    </w:tbl>
    <w:p w:rsidR="00F36B0D" w:rsidRDefault="00F36B0D" w:rsidP="00DD7400">
      <w:pPr>
        <w:jc w:val="center"/>
        <w:rPr>
          <w:b/>
        </w:rPr>
      </w:pPr>
    </w:p>
    <w:p w:rsidR="00DD7400" w:rsidRPr="00DD7400" w:rsidRDefault="00DD7400" w:rsidP="00DD7400">
      <w:pPr>
        <w:jc w:val="center"/>
        <w:rPr>
          <w:b/>
        </w:rPr>
      </w:pPr>
      <w:r w:rsidRPr="00DD7400">
        <w:rPr>
          <w:b/>
        </w:rPr>
        <w:t>РЕКОМЕНДАЦИИ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86"/>
        <w:gridCol w:w="2225"/>
      </w:tblGrid>
      <w:tr w:rsidR="00DD7400" w:rsidTr="0053529C">
        <w:tc>
          <w:tcPr>
            <w:tcW w:w="7848" w:type="dxa"/>
            <w:tcBorders>
              <w:bottom w:val="nil"/>
            </w:tcBorders>
          </w:tcPr>
          <w:p w:rsidR="00DD7400" w:rsidRDefault="00AC3798" w:rsidP="0053529C">
            <w:pPr>
              <w:spacing w:before="20" w:after="20"/>
              <w:jc w:val="both"/>
            </w:pPr>
            <w:r>
              <w:t>Рекомендуется к публикации:</w:t>
            </w:r>
          </w:p>
        </w:tc>
        <w:tc>
          <w:tcPr>
            <w:tcW w:w="2289" w:type="dxa"/>
            <w:tcBorders>
              <w:bottom w:val="nil"/>
            </w:tcBorders>
          </w:tcPr>
          <w:p w:rsidR="00DD7400" w:rsidRDefault="00DD7400" w:rsidP="0053529C">
            <w:pPr>
              <w:spacing w:before="20" w:after="20"/>
              <w:jc w:val="both"/>
            </w:pPr>
          </w:p>
        </w:tc>
      </w:tr>
      <w:tr w:rsidR="00DD7400" w:rsidTr="0053529C">
        <w:tc>
          <w:tcPr>
            <w:tcW w:w="7848" w:type="dxa"/>
            <w:tcBorders>
              <w:top w:val="nil"/>
              <w:bottom w:val="nil"/>
            </w:tcBorders>
          </w:tcPr>
          <w:p w:rsidR="00DD7400" w:rsidRDefault="00097D77" w:rsidP="0053529C">
            <w:pPr>
              <w:spacing w:before="20" w:after="20"/>
              <w:ind w:left="851"/>
              <w:jc w:val="both"/>
            </w:pPr>
            <w:r>
              <w:t xml:space="preserve"> - </w:t>
            </w:r>
            <w:r w:rsidR="00AC3798">
              <w:t>без исправлений</w:t>
            </w:r>
          </w:p>
        </w:tc>
        <w:tc>
          <w:tcPr>
            <w:tcW w:w="2289" w:type="dxa"/>
            <w:tcBorders>
              <w:top w:val="nil"/>
              <w:bottom w:val="nil"/>
            </w:tcBorders>
          </w:tcPr>
          <w:p w:rsidR="00DD7400" w:rsidRDefault="00DD7400" w:rsidP="0053529C">
            <w:pPr>
              <w:spacing w:before="20" w:after="20"/>
              <w:jc w:val="both"/>
            </w:pPr>
          </w:p>
        </w:tc>
      </w:tr>
      <w:tr w:rsidR="00DD7400" w:rsidTr="0053529C">
        <w:tc>
          <w:tcPr>
            <w:tcW w:w="7848" w:type="dxa"/>
            <w:tcBorders>
              <w:top w:val="nil"/>
              <w:bottom w:val="nil"/>
            </w:tcBorders>
          </w:tcPr>
          <w:p w:rsidR="00DD7400" w:rsidRDefault="00097D77" w:rsidP="0053529C">
            <w:pPr>
              <w:spacing w:before="20" w:after="20"/>
              <w:ind w:left="851"/>
              <w:jc w:val="both"/>
            </w:pPr>
            <w:r>
              <w:t xml:space="preserve"> - </w:t>
            </w:r>
            <w:r w:rsidR="00AC3798">
              <w:t>исправления минимальны, носят редакционный характер</w:t>
            </w:r>
          </w:p>
        </w:tc>
        <w:tc>
          <w:tcPr>
            <w:tcW w:w="2289" w:type="dxa"/>
            <w:tcBorders>
              <w:top w:val="nil"/>
              <w:bottom w:val="nil"/>
            </w:tcBorders>
          </w:tcPr>
          <w:p w:rsidR="00DD7400" w:rsidRDefault="00DD7400" w:rsidP="0053529C">
            <w:pPr>
              <w:spacing w:before="20" w:after="20"/>
              <w:jc w:val="both"/>
            </w:pPr>
          </w:p>
        </w:tc>
      </w:tr>
      <w:tr w:rsidR="00DD7400" w:rsidTr="0053529C">
        <w:tc>
          <w:tcPr>
            <w:tcW w:w="7848" w:type="dxa"/>
            <w:tcBorders>
              <w:top w:val="nil"/>
              <w:bottom w:val="nil"/>
            </w:tcBorders>
          </w:tcPr>
          <w:p w:rsidR="00DD7400" w:rsidRDefault="00097D77" w:rsidP="0053529C">
            <w:pPr>
              <w:spacing w:before="20" w:after="20"/>
              <w:ind w:left="851"/>
              <w:jc w:val="both"/>
            </w:pPr>
            <w:r>
              <w:t xml:space="preserve"> - </w:t>
            </w:r>
            <w:r w:rsidR="00AC3798">
              <w:t xml:space="preserve">после доработки автором без просмотра </w:t>
            </w:r>
            <w:r w:rsidR="00F36B0D">
              <w:t>руководителем (</w:t>
            </w:r>
            <w:r w:rsidR="00AC3798">
              <w:t>рецензентом</w:t>
            </w:r>
            <w:r w:rsidR="00F36B0D">
              <w:t>)</w:t>
            </w:r>
          </w:p>
        </w:tc>
        <w:tc>
          <w:tcPr>
            <w:tcW w:w="2289" w:type="dxa"/>
            <w:tcBorders>
              <w:top w:val="nil"/>
              <w:bottom w:val="nil"/>
            </w:tcBorders>
          </w:tcPr>
          <w:p w:rsidR="00DD7400" w:rsidRDefault="00DD7400" w:rsidP="0053529C">
            <w:pPr>
              <w:spacing w:before="20" w:after="20"/>
              <w:jc w:val="both"/>
            </w:pPr>
          </w:p>
        </w:tc>
      </w:tr>
      <w:tr w:rsidR="00DD7400" w:rsidTr="0053529C">
        <w:tc>
          <w:tcPr>
            <w:tcW w:w="7848" w:type="dxa"/>
            <w:tcBorders>
              <w:top w:val="nil"/>
            </w:tcBorders>
          </w:tcPr>
          <w:p w:rsidR="00DD7400" w:rsidRDefault="00097D77" w:rsidP="00097D77">
            <w:pPr>
              <w:spacing w:before="20" w:after="20"/>
              <w:ind w:left="851"/>
              <w:jc w:val="both"/>
            </w:pPr>
            <w:r>
              <w:t xml:space="preserve">- </w:t>
            </w:r>
            <w:r w:rsidR="00AC3798">
              <w:t xml:space="preserve">после доработки автором с повторным </w:t>
            </w:r>
            <w:r>
              <w:t>просмотром научным руководителем</w:t>
            </w:r>
          </w:p>
        </w:tc>
        <w:tc>
          <w:tcPr>
            <w:tcW w:w="2289" w:type="dxa"/>
            <w:tcBorders>
              <w:top w:val="nil"/>
            </w:tcBorders>
          </w:tcPr>
          <w:p w:rsidR="00DD7400" w:rsidRDefault="00DD7400" w:rsidP="0053529C">
            <w:pPr>
              <w:spacing w:before="20" w:after="20"/>
              <w:jc w:val="both"/>
            </w:pPr>
          </w:p>
        </w:tc>
      </w:tr>
      <w:tr w:rsidR="00DD7400" w:rsidTr="0053529C">
        <w:tc>
          <w:tcPr>
            <w:tcW w:w="7848" w:type="dxa"/>
          </w:tcPr>
          <w:p w:rsidR="00DD7400" w:rsidRDefault="00AC3798" w:rsidP="0053529C">
            <w:pPr>
              <w:spacing w:before="20" w:after="20"/>
              <w:jc w:val="both"/>
            </w:pPr>
            <w:r>
              <w:t>Статья требует существенной переработки и повторного рецензирования</w:t>
            </w:r>
          </w:p>
        </w:tc>
        <w:tc>
          <w:tcPr>
            <w:tcW w:w="2289" w:type="dxa"/>
          </w:tcPr>
          <w:p w:rsidR="00DD7400" w:rsidRDefault="00DD7400" w:rsidP="0053529C">
            <w:pPr>
              <w:spacing w:before="20" w:after="20"/>
              <w:jc w:val="both"/>
            </w:pPr>
          </w:p>
        </w:tc>
      </w:tr>
      <w:tr w:rsidR="00DD7400" w:rsidTr="0053529C">
        <w:tc>
          <w:tcPr>
            <w:tcW w:w="7848" w:type="dxa"/>
          </w:tcPr>
          <w:p w:rsidR="00DD7400" w:rsidRDefault="00AC3798" w:rsidP="0053529C">
            <w:pPr>
              <w:spacing w:before="20" w:after="20"/>
              <w:jc w:val="both"/>
            </w:pPr>
            <w:r>
              <w:t>В представленном виде не рекомендуется к печати</w:t>
            </w:r>
          </w:p>
        </w:tc>
        <w:tc>
          <w:tcPr>
            <w:tcW w:w="2289" w:type="dxa"/>
          </w:tcPr>
          <w:p w:rsidR="00DD7400" w:rsidRDefault="00DD7400" w:rsidP="0053529C">
            <w:pPr>
              <w:spacing w:before="20" w:after="20"/>
              <w:jc w:val="both"/>
            </w:pPr>
          </w:p>
        </w:tc>
      </w:tr>
    </w:tbl>
    <w:p w:rsidR="009E5C99" w:rsidRPr="009E5C99" w:rsidRDefault="009E5C99" w:rsidP="00F962C2">
      <w:pPr>
        <w:jc w:val="both"/>
        <w:rPr>
          <w:sz w:val="16"/>
          <w:szCs w:val="16"/>
        </w:rPr>
      </w:pPr>
    </w:p>
    <w:p w:rsidR="00DD7400" w:rsidRPr="009E5C99" w:rsidRDefault="009E5C99" w:rsidP="00754C90">
      <w:pPr>
        <w:spacing w:after="60"/>
        <w:jc w:val="both"/>
        <w:rPr>
          <w:b/>
          <w:u w:val="single"/>
        </w:rPr>
      </w:pPr>
      <w:r w:rsidRPr="009E5C99">
        <w:rPr>
          <w:b/>
          <w:u w:val="single"/>
        </w:rPr>
        <w:t>Р</w:t>
      </w:r>
      <w:r w:rsidR="00F36B0D">
        <w:rPr>
          <w:b/>
          <w:u w:val="single"/>
        </w:rPr>
        <w:t>уководитель</w:t>
      </w:r>
      <w:r w:rsidRPr="009E5C99">
        <w:rPr>
          <w:b/>
          <w:u w:val="single"/>
        </w:rPr>
        <w:t>:</w:t>
      </w: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162"/>
        <w:gridCol w:w="3233"/>
        <w:gridCol w:w="3526"/>
      </w:tblGrid>
      <w:tr w:rsidR="000119A5" w:rsidTr="003A130E">
        <w:tc>
          <w:tcPr>
            <w:tcW w:w="3379" w:type="dxa"/>
          </w:tcPr>
          <w:p w:rsidR="009E5C99" w:rsidRPr="000119A5" w:rsidRDefault="000119A5" w:rsidP="009601B8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 w:rsidRPr="000119A5">
              <w:rPr>
                <w:b/>
                <w:sz w:val="28"/>
                <w:szCs w:val="28"/>
              </w:rPr>
              <w:t xml:space="preserve">{{ </w:t>
            </w:r>
            <w:r>
              <w:rPr>
                <w:b/>
                <w:sz w:val="28"/>
                <w:szCs w:val="28"/>
                <w:lang w:val="en-US"/>
              </w:rPr>
              <w:t>article</w:t>
            </w:r>
            <w:r w:rsidRPr="000119A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  <w:lang w:val="en-US"/>
              </w:rPr>
              <w:t>reviewer</w:t>
            </w:r>
            <w:r w:rsidRPr="000119A5">
              <w:rPr>
                <w:b/>
                <w:sz w:val="28"/>
                <w:szCs w:val="28"/>
              </w:rPr>
              <w:t>.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last</w:t>
            </w:r>
            <w:proofErr w:type="gramEnd"/>
            <w:r>
              <w:rPr>
                <w:b/>
                <w:sz w:val="28"/>
                <w:szCs w:val="28"/>
                <w:lang w:val="en-US"/>
              </w:rPr>
              <w:t>_name</w:t>
            </w:r>
            <w:proofErr w:type="spellEnd"/>
            <w:r w:rsidRPr="000119A5">
              <w:rPr>
                <w:b/>
                <w:sz w:val="28"/>
                <w:szCs w:val="28"/>
              </w:rPr>
              <w:t xml:space="preserve"> }}</w:t>
            </w:r>
          </w:p>
        </w:tc>
        <w:tc>
          <w:tcPr>
            <w:tcW w:w="3379" w:type="dxa"/>
          </w:tcPr>
          <w:p w:rsidR="009E5C99" w:rsidRPr="000119A5" w:rsidRDefault="000119A5" w:rsidP="009601B8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 w:rsidRPr="000119A5">
              <w:rPr>
                <w:b/>
                <w:sz w:val="28"/>
                <w:szCs w:val="28"/>
              </w:rPr>
              <w:t xml:space="preserve">{{ </w:t>
            </w:r>
            <w:r>
              <w:rPr>
                <w:b/>
                <w:sz w:val="28"/>
                <w:szCs w:val="28"/>
                <w:lang w:val="en-US"/>
              </w:rPr>
              <w:t>article</w:t>
            </w:r>
            <w:r w:rsidRPr="000119A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  <w:lang w:val="en-US"/>
              </w:rPr>
              <w:t>reviewer</w:t>
            </w:r>
            <w:r w:rsidRPr="000119A5">
              <w:rPr>
                <w:b/>
                <w:sz w:val="28"/>
                <w:szCs w:val="28"/>
              </w:rPr>
              <w:t>.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first</w:t>
            </w:r>
            <w:proofErr w:type="gramEnd"/>
            <w:r>
              <w:rPr>
                <w:b/>
                <w:sz w:val="28"/>
                <w:szCs w:val="28"/>
                <w:lang w:val="en-US"/>
              </w:rPr>
              <w:t>_name</w:t>
            </w:r>
            <w:proofErr w:type="spellEnd"/>
            <w:r w:rsidRPr="000119A5">
              <w:rPr>
                <w:b/>
                <w:sz w:val="28"/>
                <w:szCs w:val="28"/>
              </w:rPr>
              <w:t xml:space="preserve"> }}</w:t>
            </w:r>
          </w:p>
        </w:tc>
        <w:tc>
          <w:tcPr>
            <w:tcW w:w="3379" w:type="dxa"/>
          </w:tcPr>
          <w:p w:rsidR="009E5C99" w:rsidRPr="000119A5" w:rsidRDefault="00C02D7E" w:rsidP="009601B8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article.reviewer.pat</w:t>
            </w:r>
            <w:bookmarkStart w:id="0" w:name="_GoBack"/>
            <w:bookmarkEnd w:id="0"/>
            <w:r w:rsidR="000119A5">
              <w:rPr>
                <w:b/>
                <w:sz w:val="28"/>
                <w:szCs w:val="28"/>
                <w:lang w:val="en-US"/>
              </w:rPr>
              <w:t>ronymic</w:t>
            </w:r>
            <w:proofErr w:type="spellEnd"/>
            <w:r w:rsidR="000119A5">
              <w:rPr>
                <w:b/>
                <w:sz w:val="28"/>
                <w:szCs w:val="28"/>
                <w:lang w:val="en-US"/>
              </w:rPr>
              <w:t>}}</w:t>
            </w:r>
          </w:p>
        </w:tc>
      </w:tr>
      <w:tr w:rsidR="000119A5" w:rsidTr="003A130E">
        <w:trPr>
          <w:trHeight w:val="80"/>
        </w:trPr>
        <w:tc>
          <w:tcPr>
            <w:tcW w:w="3379" w:type="dxa"/>
          </w:tcPr>
          <w:p w:rsidR="009E5C99" w:rsidRPr="0053529C" w:rsidRDefault="009E5C99" w:rsidP="0053529C">
            <w:pPr>
              <w:spacing w:line="240" w:lineRule="atLeast"/>
              <w:jc w:val="center"/>
              <w:rPr>
                <w:sz w:val="20"/>
                <w:szCs w:val="20"/>
                <w:vertAlign w:val="superscript"/>
              </w:rPr>
            </w:pPr>
            <w:r w:rsidRPr="0053529C">
              <w:rPr>
                <w:sz w:val="20"/>
                <w:szCs w:val="20"/>
                <w:vertAlign w:val="superscript"/>
              </w:rPr>
              <w:t>Фамилия</w:t>
            </w:r>
          </w:p>
        </w:tc>
        <w:tc>
          <w:tcPr>
            <w:tcW w:w="3379" w:type="dxa"/>
          </w:tcPr>
          <w:p w:rsidR="009E5C99" w:rsidRPr="0053529C" w:rsidRDefault="009E5C99" w:rsidP="0053529C">
            <w:pPr>
              <w:spacing w:line="240" w:lineRule="atLeast"/>
              <w:jc w:val="center"/>
              <w:rPr>
                <w:sz w:val="20"/>
                <w:szCs w:val="20"/>
                <w:vertAlign w:val="superscript"/>
              </w:rPr>
            </w:pPr>
            <w:r w:rsidRPr="0053529C">
              <w:rPr>
                <w:sz w:val="20"/>
                <w:szCs w:val="20"/>
                <w:vertAlign w:val="superscript"/>
              </w:rPr>
              <w:t>Имя</w:t>
            </w:r>
          </w:p>
        </w:tc>
        <w:tc>
          <w:tcPr>
            <w:tcW w:w="3379" w:type="dxa"/>
          </w:tcPr>
          <w:p w:rsidR="009E5C99" w:rsidRPr="0053529C" w:rsidRDefault="003A130E" w:rsidP="0053529C">
            <w:pPr>
              <w:spacing w:line="240" w:lineRule="atLeast"/>
              <w:jc w:val="center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Отчество</w:t>
            </w:r>
          </w:p>
        </w:tc>
      </w:tr>
    </w:tbl>
    <w:p w:rsidR="009E5C99" w:rsidRPr="009E5C99" w:rsidRDefault="009E5C99" w:rsidP="00F962C2">
      <w:pPr>
        <w:jc w:val="both"/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730"/>
        <w:gridCol w:w="3264"/>
        <w:gridCol w:w="3088"/>
        <w:gridCol w:w="839"/>
      </w:tblGrid>
      <w:tr w:rsidR="008A6191" w:rsidTr="0053529C">
        <w:tc>
          <w:tcPr>
            <w:tcW w:w="2534" w:type="dxa"/>
          </w:tcPr>
          <w:p w:rsidR="009E5C99" w:rsidRPr="000119A5" w:rsidRDefault="0009127E" w:rsidP="00011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0119A5">
              <w:rPr>
                <w:lang w:val="en-US"/>
              </w:rPr>
              <w:t>article.reviewer.degree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2534" w:type="dxa"/>
          </w:tcPr>
          <w:p w:rsidR="009E5C99" w:rsidRPr="00A175EA" w:rsidRDefault="0009127E" w:rsidP="000119A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{{</w:t>
            </w:r>
            <w:proofErr w:type="spellStart"/>
            <w:r w:rsidR="000119A5">
              <w:rPr>
                <w:b/>
                <w:sz w:val="28"/>
                <w:szCs w:val="28"/>
                <w:lang w:val="en-US"/>
              </w:rPr>
              <w:t>article.reviewer.diplom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>}}</w:t>
            </w:r>
          </w:p>
        </w:tc>
        <w:tc>
          <w:tcPr>
            <w:tcW w:w="2534" w:type="dxa"/>
          </w:tcPr>
          <w:p w:rsidR="009E5C99" w:rsidRPr="00A175EA" w:rsidRDefault="0009127E" w:rsidP="00EA435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{{</w:t>
            </w:r>
            <w:proofErr w:type="spellStart"/>
            <w:r w:rsidR="000119A5">
              <w:rPr>
                <w:b/>
                <w:sz w:val="28"/>
                <w:szCs w:val="28"/>
                <w:lang w:val="en-US"/>
              </w:rPr>
              <w:t>article.reviewer.email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>}}</w:t>
            </w:r>
          </w:p>
        </w:tc>
        <w:tc>
          <w:tcPr>
            <w:tcW w:w="2535" w:type="dxa"/>
          </w:tcPr>
          <w:p w:rsidR="009E5C99" w:rsidRPr="00A175EA" w:rsidRDefault="009E5C99" w:rsidP="0053529C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8A6191" w:rsidRPr="0053529C" w:rsidTr="0053529C">
        <w:tc>
          <w:tcPr>
            <w:tcW w:w="2534" w:type="dxa"/>
          </w:tcPr>
          <w:p w:rsidR="009E5C99" w:rsidRPr="0053529C" w:rsidRDefault="009E5C99" w:rsidP="0053529C">
            <w:pPr>
              <w:spacing w:line="240" w:lineRule="atLeast"/>
              <w:jc w:val="center"/>
              <w:rPr>
                <w:sz w:val="20"/>
                <w:szCs w:val="20"/>
                <w:vertAlign w:val="superscript"/>
              </w:rPr>
            </w:pPr>
            <w:r w:rsidRPr="0053529C">
              <w:rPr>
                <w:sz w:val="20"/>
                <w:szCs w:val="20"/>
                <w:vertAlign w:val="superscript"/>
              </w:rPr>
              <w:t>ученая степень</w:t>
            </w:r>
          </w:p>
        </w:tc>
        <w:tc>
          <w:tcPr>
            <w:tcW w:w="2534" w:type="dxa"/>
          </w:tcPr>
          <w:p w:rsidR="009E5C99" w:rsidRPr="0053529C" w:rsidRDefault="009E5C99" w:rsidP="000119A5">
            <w:pPr>
              <w:spacing w:line="240" w:lineRule="atLeast"/>
              <w:jc w:val="center"/>
              <w:rPr>
                <w:sz w:val="20"/>
                <w:szCs w:val="20"/>
                <w:vertAlign w:val="superscript"/>
              </w:rPr>
            </w:pPr>
            <w:r w:rsidRPr="0053529C">
              <w:rPr>
                <w:sz w:val="20"/>
                <w:szCs w:val="20"/>
                <w:vertAlign w:val="superscript"/>
              </w:rPr>
              <w:t>№ диплома ВАК</w:t>
            </w:r>
          </w:p>
        </w:tc>
        <w:tc>
          <w:tcPr>
            <w:tcW w:w="2534" w:type="dxa"/>
          </w:tcPr>
          <w:p w:rsidR="009E5C99" w:rsidRPr="00A175EA" w:rsidRDefault="009E5C99" w:rsidP="0053529C">
            <w:pPr>
              <w:spacing w:line="240" w:lineRule="atLeast"/>
              <w:jc w:val="center"/>
              <w:rPr>
                <w:sz w:val="20"/>
                <w:szCs w:val="20"/>
                <w:vertAlign w:val="superscript"/>
              </w:rPr>
            </w:pPr>
            <w:r w:rsidRPr="0053529C">
              <w:rPr>
                <w:sz w:val="20"/>
                <w:szCs w:val="20"/>
                <w:vertAlign w:val="superscript"/>
                <w:lang w:val="en-US"/>
              </w:rPr>
              <w:t>E</w:t>
            </w:r>
            <w:r w:rsidRPr="00A175EA">
              <w:rPr>
                <w:sz w:val="20"/>
                <w:szCs w:val="20"/>
                <w:vertAlign w:val="superscript"/>
              </w:rPr>
              <w:t>-</w:t>
            </w:r>
            <w:r w:rsidRPr="0053529C">
              <w:rPr>
                <w:sz w:val="20"/>
                <w:szCs w:val="20"/>
                <w:vertAlign w:val="superscript"/>
                <w:lang w:val="en-US"/>
              </w:rPr>
              <w:t>mail</w:t>
            </w:r>
          </w:p>
        </w:tc>
        <w:tc>
          <w:tcPr>
            <w:tcW w:w="2535" w:type="dxa"/>
          </w:tcPr>
          <w:p w:rsidR="009E5C99" w:rsidRPr="0053529C" w:rsidRDefault="009E5C99" w:rsidP="0053529C">
            <w:pPr>
              <w:spacing w:line="240" w:lineRule="atLeast"/>
              <w:jc w:val="center"/>
              <w:rPr>
                <w:sz w:val="20"/>
                <w:szCs w:val="20"/>
                <w:vertAlign w:val="superscript"/>
              </w:rPr>
            </w:pPr>
            <w:r w:rsidRPr="0053529C">
              <w:rPr>
                <w:sz w:val="20"/>
                <w:szCs w:val="20"/>
                <w:vertAlign w:val="superscript"/>
              </w:rPr>
              <w:t>контактный телефон</w:t>
            </w:r>
          </w:p>
        </w:tc>
      </w:tr>
    </w:tbl>
    <w:p w:rsidR="009E5C99" w:rsidRPr="009E5C99" w:rsidRDefault="009E5C99" w:rsidP="009E5C99">
      <w:pPr>
        <w:spacing w:line="240" w:lineRule="atLeast"/>
        <w:jc w:val="center"/>
        <w:rPr>
          <w:sz w:val="20"/>
          <w:szCs w:val="20"/>
          <w:vertAlign w:val="superscript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921"/>
      </w:tblGrid>
      <w:tr w:rsidR="009E5C99" w:rsidTr="0053529C">
        <w:tc>
          <w:tcPr>
            <w:tcW w:w="10137" w:type="dxa"/>
          </w:tcPr>
          <w:p w:rsidR="009E5C99" w:rsidRDefault="009E5C99" w:rsidP="0053529C">
            <w:pPr>
              <w:jc w:val="both"/>
            </w:pPr>
            <w:proofErr w:type="gramStart"/>
            <w:r>
              <w:t xml:space="preserve">Я  </w:t>
            </w:r>
            <w:r w:rsidRPr="0053529C">
              <w:rPr>
                <w:b/>
              </w:rPr>
              <w:t>НЕ</w:t>
            </w:r>
            <w:proofErr w:type="gramEnd"/>
            <w:r>
              <w:t xml:space="preserve">  возражаю против указания моего имени и ученой степени после заголовка статьи</w:t>
            </w:r>
          </w:p>
        </w:tc>
      </w:tr>
      <w:tr w:rsidR="009E5C99" w:rsidTr="0053529C">
        <w:tc>
          <w:tcPr>
            <w:tcW w:w="10137" w:type="dxa"/>
          </w:tcPr>
          <w:p w:rsidR="009E5C99" w:rsidRPr="0053529C" w:rsidRDefault="009E5C99" w:rsidP="0053529C">
            <w:pPr>
              <w:jc w:val="center"/>
              <w:rPr>
                <w:sz w:val="20"/>
                <w:szCs w:val="20"/>
                <w:vertAlign w:val="superscript"/>
              </w:rPr>
            </w:pPr>
            <w:r w:rsidRPr="0053529C">
              <w:rPr>
                <w:sz w:val="20"/>
                <w:szCs w:val="20"/>
                <w:vertAlign w:val="superscript"/>
              </w:rPr>
              <w:lastRenderedPageBreak/>
              <w:t>В случае Вашего несогласия на такое указание- зачеркните слово "не" в предыдущей строке</w:t>
            </w:r>
          </w:p>
        </w:tc>
      </w:tr>
    </w:tbl>
    <w:p w:rsidR="009E5C99" w:rsidRDefault="009E5C99" w:rsidP="00F962C2">
      <w:pPr>
        <w:jc w:val="both"/>
      </w:pPr>
    </w:p>
    <w:p w:rsidR="00B35058" w:rsidRPr="00F962C2" w:rsidRDefault="0053529C" w:rsidP="00B35058">
      <w:pPr>
        <w:jc w:val="right"/>
      </w:pPr>
      <w:r>
        <w:t>«___» ______________ 20</w:t>
      </w:r>
      <w:r w:rsidR="00097D77">
        <w:t>__</w:t>
      </w:r>
      <w:r w:rsidR="00B35058">
        <w:t>г.                                 ___________________ /Подпись</w:t>
      </w:r>
      <w:r w:rsidR="00832EDD">
        <w:t xml:space="preserve"> руководителя</w:t>
      </w:r>
      <w:r w:rsidR="00B35058">
        <w:t>/</w:t>
      </w:r>
    </w:p>
    <w:sectPr w:rsidR="00B35058" w:rsidRPr="00F962C2" w:rsidSect="00E03BB6">
      <w:pgSz w:w="11906" w:h="16838"/>
      <w:pgMar w:top="567" w:right="567" w:bottom="102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2C2"/>
    <w:rsid w:val="000119A5"/>
    <w:rsid w:val="0009127E"/>
    <w:rsid w:val="00097D77"/>
    <w:rsid w:val="000B2FE0"/>
    <w:rsid w:val="001250C4"/>
    <w:rsid w:val="00155155"/>
    <w:rsid w:val="0015728A"/>
    <w:rsid w:val="001578B0"/>
    <w:rsid w:val="00190D43"/>
    <w:rsid w:val="001A0FA9"/>
    <w:rsid w:val="00321D99"/>
    <w:rsid w:val="003A130E"/>
    <w:rsid w:val="004C741C"/>
    <w:rsid w:val="004E277F"/>
    <w:rsid w:val="00520016"/>
    <w:rsid w:val="0053529C"/>
    <w:rsid w:val="0058502D"/>
    <w:rsid w:val="007526EC"/>
    <w:rsid w:val="00754C90"/>
    <w:rsid w:val="00830DE4"/>
    <w:rsid w:val="00832EDD"/>
    <w:rsid w:val="0088479B"/>
    <w:rsid w:val="008A6191"/>
    <w:rsid w:val="008A7EDB"/>
    <w:rsid w:val="009601B8"/>
    <w:rsid w:val="009A0B64"/>
    <w:rsid w:val="009E5C99"/>
    <w:rsid w:val="00A175EA"/>
    <w:rsid w:val="00A7567C"/>
    <w:rsid w:val="00A86E57"/>
    <w:rsid w:val="00A95FF2"/>
    <w:rsid w:val="00AC3798"/>
    <w:rsid w:val="00B35058"/>
    <w:rsid w:val="00C02D7E"/>
    <w:rsid w:val="00C07113"/>
    <w:rsid w:val="00D2440F"/>
    <w:rsid w:val="00D90B69"/>
    <w:rsid w:val="00DB2410"/>
    <w:rsid w:val="00DB51A6"/>
    <w:rsid w:val="00DD7400"/>
    <w:rsid w:val="00E03BB6"/>
    <w:rsid w:val="00EA4359"/>
    <w:rsid w:val="00F36B0D"/>
    <w:rsid w:val="00F71A21"/>
    <w:rsid w:val="00F962C2"/>
    <w:rsid w:val="00FB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E6E368-DA24-45B7-94A5-DA8B2E1F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962C2"/>
    <w:rPr>
      <w:color w:val="0000FF"/>
      <w:u w:val="single"/>
    </w:rPr>
  </w:style>
  <w:style w:type="table" w:styleId="a4">
    <w:name w:val="Table Grid"/>
    <w:basedOn w:val="a1"/>
    <w:rsid w:val="007526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ntbul.bmstu.ru/mdocs/rules.html" TargetMode="External"/><Relationship Id="rId5" Type="http://schemas.openxmlformats.org/officeDocument/2006/relationships/hyperlink" Target="http://technomag.bmstu.ru/data/2014/04/14/1235010382/literat.pdf" TargetMode="External"/><Relationship Id="rId4" Type="http://schemas.openxmlformats.org/officeDocument/2006/relationships/hyperlink" Target="wlmailhtml:%7BB7FB7491-C1C0-4779-B47F-3B33E44186BD%7Dmid://00000034/%21x-usc:mailto:hmbul@bmst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Рекомендуемая форма</vt:lpstr>
    </vt:vector>
  </TitlesOfParts>
  <Company>Home computer</Company>
  <LinksUpToDate>false</LinksUpToDate>
  <CharactersWithSpaces>2370</CharactersWithSpaces>
  <SharedDoc>false</SharedDoc>
  <HLinks>
    <vt:vector size="18" baseType="variant">
      <vt:variant>
        <vt:i4>2883634</vt:i4>
      </vt:variant>
      <vt:variant>
        <vt:i4>6</vt:i4>
      </vt:variant>
      <vt:variant>
        <vt:i4>0</vt:i4>
      </vt:variant>
      <vt:variant>
        <vt:i4>5</vt:i4>
      </vt:variant>
      <vt:variant>
        <vt:lpwstr>http://sntbul.bmstu.ru/mdocs/rules.html</vt:lpwstr>
      </vt:variant>
      <vt:variant>
        <vt:lpwstr/>
      </vt:variant>
      <vt:variant>
        <vt:i4>5767236</vt:i4>
      </vt:variant>
      <vt:variant>
        <vt:i4>3</vt:i4>
      </vt:variant>
      <vt:variant>
        <vt:i4>0</vt:i4>
      </vt:variant>
      <vt:variant>
        <vt:i4>5</vt:i4>
      </vt:variant>
      <vt:variant>
        <vt:lpwstr>http://technomag.bmstu.ru/data/2014/04/14/1235010382/literat.pdf</vt:lpwstr>
      </vt:variant>
      <vt:variant>
        <vt:lpwstr/>
      </vt:variant>
      <vt:variant>
        <vt:i4>131185</vt:i4>
      </vt:variant>
      <vt:variant>
        <vt:i4>0</vt:i4>
      </vt:variant>
      <vt:variant>
        <vt:i4>0</vt:i4>
      </vt:variant>
      <vt:variant>
        <vt:i4>5</vt:i4>
      </vt:variant>
      <vt:variant>
        <vt:lpwstr>wlmailhtml:%7BB7FB7491-C1C0-4779-B47F-3B33E44186BD%7Dmid://00000034/%21x-usc:mailto:hmbul@bmstu.ru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Рекомендуемая форма</dc:title>
  <dc:subject/>
  <dc:creator>Домников</dc:creator>
  <cp:keywords/>
  <cp:lastModifiedBy>Maxim Pedchenko</cp:lastModifiedBy>
  <cp:revision>14</cp:revision>
  <cp:lastPrinted>2016-05-25T11:29:00Z</cp:lastPrinted>
  <dcterms:created xsi:type="dcterms:W3CDTF">2016-05-27T11:47:00Z</dcterms:created>
  <dcterms:modified xsi:type="dcterms:W3CDTF">2016-06-02T06:22:00Z</dcterms:modified>
</cp:coreProperties>
</file>