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00CB6784" w:rsidR="00ED5833" w:rsidRDefault="7D52A157">
      <w:pPr>
        <w:rPr>
          <w:rFonts w:ascii="Century Gothic" w:eastAsia="Century Gothic" w:hAnsi="Century Gothic" w:cs="Century Gothic"/>
          <w:sz w:val="18"/>
          <w:szCs w:val="18"/>
        </w:rPr>
      </w:pPr>
      <w:r w:rsidRPr="6B200B92">
        <w:rPr>
          <w:rFonts w:ascii="Century Gothic" w:eastAsia="Century Gothic" w:hAnsi="Century Gothic" w:cs="Century Gothic"/>
          <w:sz w:val="18"/>
          <w:szCs w:val="18"/>
        </w:rPr>
        <w:t xml:space="preserve"> </w:t>
      </w:r>
    </w:p>
    <w:p w14:paraId="0A37501D" w14:textId="77777777" w:rsidR="00ED5833" w:rsidRDefault="00ED5833">
      <w:pPr>
        <w:rPr>
          <w:rFonts w:ascii="Century Gothic" w:eastAsia="Century Gothic" w:hAnsi="Century Gothic" w:cs="Century Gothic"/>
          <w:sz w:val="18"/>
          <w:szCs w:val="18"/>
        </w:rPr>
      </w:pPr>
    </w:p>
    <w:p w14:paraId="5DAB6C7B" w14:textId="77777777" w:rsidR="00ED5833" w:rsidRDefault="00ED5833">
      <w:pPr>
        <w:rPr>
          <w:rFonts w:ascii="Century Gothic" w:eastAsia="Century Gothic" w:hAnsi="Century Gothic" w:cs="Century Gothic"/>
          <w:i/>
          <w:sz w:val="18"/>
          <w:szCs w:val="18"/>
        </w:rPr>
      </w:pPr>
    </w:p>
    <w:p w14:paraId="265648D5" w14:textId="77777777" w:rsidR="00ED5833" w:rsidRDefault="004E1312">
      <w:pPr>
        <w:jc w:val="left"/>
        <w:rPr>
          <w:rFonts w:ascii="Century Gothic" w:eastAsia="Century Gothic" w:hAnsi="Century Gothic" w:cs="Century Gothic"/>
          <w:i/>
          <w:sz w:val="18"/>
          <w:szCs w:val="18"/>
        </w:rPr>
      </w:pPr>
      <w:r>
        <w:rPr>
          <w:rFonts w:ascii="Century Gothic" w:eastAsia="Century Gothic" w:hAnsi="Century Gothic" w:cs="Century Gothic"/>
          <w:i/>
          <w:sz w:val="18"/>
          <w:szCs w:val="18"/>
        </w:rPr>
        <w:t>Text in italics is our guide and should be deleted in completed documents.</w:t>
      </w:r>
    </w:p>
    <w:p w14:paraId="02EB378F" w14:textId="77777777" w:rsidR="00ED5833" w:rsidRDefault="00ED5833">
      <w:pPr>
        <w:rPr>
          <w:rFonts w:ascii="Century Gothic" w:eastAsia="Century Gothic" w:hAnsi="Century Gothic" w:cs="Century Gothic"/>
          <w:sz w:val="18"/>
          <w:szCs w:val="18"/>
        </w:rPr>
      </w:pPr>
    </w:p>
    <w:tbl>
      <w:tblPr>
        <w:tblStyle w:val="a"/>
        <w:tblW w:w="9854" w:type="dxa"/>
        <w:tblBorders>
          <w:top w:val="single" w:sz="12" w:space="0" w:color="000000"/>
          <w:left w:val="single" w:sz="12" w:space="0" w:color="000000"/>
          <w:bottom w:val="single" w:sz="4"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3168"/>
        <w:gridCol w:w="2185"/>
        <w:gridCol w:w="4501"/>
      </w:tblGrid>
      <w:tr w:rsidR="00ED5833" w14:paraId="1955D06F" w14:textId="77777777">
        <w:tc>
          <w:tcPr>
            <w:tcW w:w="3168" w:type="dxa"/>
            <w:tcBorders>
              <w:top w:val="single" w:sz="12" w:space="0" w:color="000000"/>
            </w:tcBorders>
            <w:tcMar>
              <w:top w:w="0" w:type="dxa"/>
              <w:bottom w:w="0" w:type="dxa"/>
            </w:tcMar>
          </w:tcPr>
          <w:p w14:paraId="4143C8A8"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Ethics Code</w:t>
            </w:r>
          </w:p>
        </w:tc>
        <w:tc>
          <w:tcPr>
            <w:tcW w:w="6686" w:type="dxa"/>
            <w:gridSpan w:val="2"/>
            <w:tcBorders>
              <w:top w:val="single" w:sz="12" w:space="0" w:color="000000"/>
            </w:tcBorders>
            <w:tcMar>
              <w:top w:w="0" w:type="dxa"/>
              <w:bottom w:w="0" w:type="dxa"/>
            </w:tcMar>
          </w:tcPr>
          <w:p w14:paraId="25E9E266"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As indicated in the ethics clearance</w:t>
            </w:r>
          </w:p>
        </w:tc>
      </w:tr>
      <w:tr w:rsidR="00ED5833" w14:paraId="597A644D" w14:textId="77777777">
        <w:tc>
          <w:tcPr>
            <w:tcW w:w="3168" w:type="dxa"/>
            <w:tcBorders>
              <w:top w:val="single" w:sz="12" w:space="0" w:color="000000"/>
            </w:tcBorders>
            <w:tcMar>
              <w:top w:w="0" w:type="dxa"/>
              <w:bottom w:w="0" w:type="dxa"/>
            </w:tcMar>
          </w:tcPr>
          <w:p w14:paraId="4C7E8810"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Research Title</w:t>
            </w:r>
          </w:p>
        </w:tc>
        <w:tc>
          <w:tcPr>
            <w:tcW w:w="6686" w:type="dxa"/>
            <w:gridSpan w:val="2"/>
            <w:tcBorders>
              <w:top w:val="single" w:sz="12" w:space="0" w:color="000000"/>
            </w:tcBorders>
            <w:tcMar>
              <w:top w:w="0" w:type="dxa"/>
              <w:bottom w:w="0" w:type="dxa"/>
            </w:tcMar>
          </w:tcPr>
          <w:p w14:paraId="28245877" w14:textId="77777777" w:rsidR="00ED5833" w:rsidRDefault="004E1312">
            <w:pPr>
              <w:tabs>
                <w:tab w:val="left" w:pos="2545"/>
                <w:tab w:val="center" w:pos="4680"/>
              </w:tabs>
              <w:jc w:val="left"/>
              <w:rPr>
                <w:rFonts w:ascii="Century Gothic" w:eastAsia="Century Gothic" w:hAnsi="Century Gothic" w:cs="Century Gothic"/>
                <w:sz w:val="2"/>
                <w:szCs w:val="2"/>
              </w:rPr>
            </w:pPr>
            <w:r>
              <w:rPr>
                <w:rFonts w:ascii="Century Gothic" w:eastAsia="Century Gothic" w:hAnsi="Century Gothic" w:cs="Century Gothic"/>
                <w:color w:val="202124"/>
                <w:highlight w:val="white"/>
              </w:rPr>
              <w:t>Product Knowledge, Brand Awareness, and Purchase Intention of Copycat Product Consumers: The Case of the Grocery Store in the Philippines</w:t>
            </w:r>
          </w:p>
          <w:p w14:paraId="6A05A809" w14:textId="77777777" w:rsidR="00ED5833" w:rsidRDefault="00ED5833">
            <w:pPr>
              <w:pBdr>
                <w:top w:val="nil"/>
                <w:left w:val="nil"/>
                <w:bottom w:val="nil"/>
                <w:right w:val="nil"/>
                <w:between w:val="nil"/>
              </w:pBdr>
              <w:jc w:val="left"/>
              <w:rPr>
                <w:rFonts w:ascii="Century Gothic" w:eastAsia="Century Gothic" w:hAnsi="Century Gothic" w:cs="Century Gothic"/>
                <w:b/>
                <w:i/>
                <w:sz w:val="18"/>
                <w:szCs w:val="18"/>
              </w:rPr>
            </w:pPr>
          </w:p>
        </w:tc>
      </w:tr>
      <w:tr w:rsidR="00ED5833" w14:paraId="445B2725" w14:textId="77777777">
        <w:trPr>
          <w:trHeight w:val="927"/>
        </w:trPr>
        <w:tc>
          <w:tcPr>
            <w:tcW w:w="3168" w:type="dxa"/>
            <w:tcBorders>
              <w:top w:val="single" w:sz="12" w:space="0" w:color="000000"/>
            </w:tcBorders>
            <w:tcMar>
              <w:top w:w="0" w:type="dxa"/>
              <w:bottom w:w="0" w:type="dxa"/>
            </w:tcMar>
          </w:tcPr>
          <w:p w14:paraId="65A4659B"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Researcher/s</w:t>
            </w:r>
          </w:p>
        </w:tc>
        <w:tc>
          <w:tcPr>
            <w:tcW w:w="6686" w:type="dxa"/>
            <w:gridSpan w:val="2"/>
            <w:tcBorders>
              <w:top w:val="single" w:sz="12" w:space="0" w:color="000000"/>
            </w:tcBorders>
            <w:tcMar>
              <w:top w:w="0" w:type="dxa"/>
              <w:bottom w:w="0" w:type="dxa"/>
            </w:tcMar>
          </w:tcPr>
          <w:p w14:paraId="02BFDCCD" w14:textId="77777777" w:rsidR="00ED5833" w:rsidRDefault="004E1312">
            <w:pPr>
              <w:tabs>
                <w:tab w:val="left" w:pos="2545"/>
                <w:tab w:val="center" w:pos="4680"/>
              </w:tabs>
              <w:jc w:val="left"/>
              <w:rPr>
                <w:rFonts w:ascii="Century Gothic" w:eastAsia="Century Gothic" w:hAnsi="Century Gothic" w:cs="Century Gothic"/>
                <w:sz w:val="21"/>
                <w:szCs w:val="21"/>
              </w:rPr>
            </w:pPr>
            <w:r>
              <w:rPr>
                <w:rFonts w:ascii="Century Gothic" w:eastAsia="Century Gothic" w:hAnsi="Century Gothic" w:cs="Century Gothic"/>
                <w:sz w:val="21"/>
                <w:szCs w:val="21"/>
              </w:rPr>
              <w:t xml:space="preserve">Martinelli M. </w:t>
            </w:r>
            <w:proofErr w:type="spellStart"/>
            <w:r>
              <w:rPr>
                <w:rFonts w:ascii="Century Gothic" w:eastAsia="Century Gothic" w:hAnsi="Century Gothic" w:cs="Century Gothic"/>
                <w:sz w:val="21"/>
                <w:szCs w:val="21"/>
              </w:rPr>
              <w:t>Illut</w:t>
            </w:r>
            <w:proofErr w:type="spellEnd"/>
            <w:r>
              <w:rPr>
                <w:rFonts w:ascii="Century Gothic" w:eastAsia="Century Gothic" w:hAnsi="Century Gothic" w:cs="Century Gothic"/>
                <w:sz w:val="21"/>
                <w:szCs w:val="21"/>
              </w:rPr>
              <w:t xml:space="preserve">, Kristal </w:t>
            </w:r>
            <w:proofErr w:type="spellStart"/>
            <w:r>
              <w:rPr>
                <w:rFonts w:ascii="Century Gothic" w:eastAsia="Century Gothic" w:hAnsi="Century Gothic" w:cs="Century Gothic"/>
                <w:sz w:val="21"/>
                <w:szCs w:val="21"/>
              </w:rPr>
              <w:t>Diam</w:t>
            </w:r>
            <w:proofErr w:type="spellEnd"/>
            <w:r>
              <w:rPr>
                <w:rFonts w:ascii="Century Gothic" w:eastAsia="Century Gothic" w:hAnsi="Century Gothic" w:cs="Century Gothic"/>
                <w:sz w:val="21"/>
                <w:szCs w:val="21"/>
              </w:rPr>
              <w:t xml:space="preserve"> D. Pitogo, </w:t>
            </w:r>
            <w:proofErr w:type="spellStart"/>
            <w:r>
              <w:rPr>
                <w:rFonts w:ascii="Century Gothic" w:eastAsia="Century Gothic" w:hAnsi="Century Gothic" w:cs="Century Gothic"/>
                <w:sz w:val="21"/>
                <w:szCs w:val="21"/>
              </w:rPr>
              <w:t>Merylene</w:t>
            </w:r>
            <w:proofErr w:type="spellEnd"/>
            <w:r>
              <w:rPr>
                <w:rFonts w:ascii="Century Gothic" w:eastAsia="Century Gothic" w:hAnsi="Century Gothic" w:cs="Century Gothic"/>
                <w:sz w:val="21"/>
                <w:szCs w:val="21"/>
              </w:rPr>
              <w:t xml:space="preserve"> M. Boado, </w:t>
            </w:r>
          </w:p>
          <w:p w14:paraId="64B4438D" w14:textId="77777777" w:rsidR="00ED5833" w:rsidRDefault="004E1312">
            <w:pPr>
              <w:tabs>
                <w:tab w:val="left" w:pos="2545"/>
                <w:tab w:val="center" w:pos="4680"/>
              </w:tabs>
              <w:jc w:val="left"/>
              <w:rPr>
                <w:rFonts w:ascii="Century Gothic" w:eastAsia="Century Gothic" w:hAnsi="Century Gothic" w:cs="Century Gothic"/>
                <w:sz w:val="21"/>
                <w:szCs w:val="21"/>
              </w:rPr>
            </w:pPr>
            <w:r>
              <w:rPr>
                <w:rFonts w:ascii="Century Gothic" w:eastAsia="Century Gothic" w:hAnsi="Century Gothic" w:cs="Century Gothic"/>
                <w:sz w:val="21"/>
                <w:szCs w:val="21"/>
              </w:rPr>
              <w:t>Ron Allen T. Reyes, Leslie Dianne D. Ragot, Martin Jordan R. Bondoc</w:t>
            </w:r>
          </w:p>
        </w:tc>
      </w:tr>
      <w:tr w:rsidR="00ED5833" w14:paraId="4E3801DD" w14:textId="77777777">
        <w:tc>
          <w:tcPr>
            <w:tcW w:w="3168" w:type="dxa"/>
            <w:tcBorders>
              <w:top w:val="single" w:sz="12" w:space="0" w:color="000000"/>
            </w:tcBorders>
            <w:tcMar>
              <w:top w:w="0" w:type="dxa"/>
              <w:bottom w:w="0" w:type="dxa"/>
            </w:tcMar>
          </w:tcPr>
          <w:p w14:paraId="227E655A"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College/Department</w:t>
            </w:r>
          </w:p>
        </w:tc>
        <w:tc>
          <w:tcPr>
            <w:tcW w:w="6686" w:type="dxa"/>
            <w:gridSpan w:val="2"/>
            <w:tcBorders>
              <w:top w:val="single" w:sz="12" w:space="0" w:color="000000"/>
            </w:tcBorders>
            <w:tcMar>
              <w:top w:w="0" w:type="dxa"/>
              <w:bottom w:w="0" w:type="dxa"/>
            </w:tcMar>
          </w:tcPr>
          <w:p w14:paraId="7F891562" w14:textId="77777777" w:rsidR="00ED5833" w:rsidRDefault="004E1312">
            <w:pPr>
              <w:pBdr>
                <w:top w:val="nil"/>
                <w:left w:val="nil"/>
                <w:bottom w:val="nil"/>
                <w:right w:val="nil"/>
                <w:between w:val="nil"/>
              </w:pBdr>
              <w:jc w:val="left"/>
              <w:rPr>
                <w:rFonts w:ascii="Century Gothic" w:eastAsia="Century Gothic" w:hAnsi="Century Gothic" w:cs="Century Gothic"/>
                <w:color w:val="000000"/>
              </w:rPr>
            </w:pPr>
            <w:r>
              <w:rPr>
                <w:rFonts w:ascii="Century Gothic" w:eastAsia="Century Gothic" w:hAnsi="Century Gothic" w:cs="Century Gothic"/>
              </w:rPr>
              <w:t>Bachelor of Science in Business Administration Major in Marketing Management</w:t>
            </w:r>
          </w:p>
        </w:tc>
      </w:tr>
      <w:tr w:rsidR="00ED5833" w14:paraId="09152EE6" w14:textId="77777777">
        <w:tc>
          <w:tcPr>
            <w:tcW w:w="3168" w:type="dxa"/>
            <w:tcBorders>
              <w:top w:val="single" w:sz="4" w:space="0" w:color="000000"/>
            </w:tcBorders>
            <w:tcMar>
              <w:top w:w="0" w:type="dxa"/>
              <w:bottom w:w="0" w:type="dxa"/>
            </w:tcMar>
          </w:tcPr>
          <w:p w14:paraId="2CEF01E8"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Project Period</w:t>
            </w:r>
          </w:p>
        </w:tc>
        <w:tc>
          <w:tcPr>
            <w:tcW w:w="6686" w:type="dxa"/>
            <w:gridSpan w:val="2"/>
            <w:tcBorders>
              <w:top w:val="single" w:sz="4" w:space="0" w:color="000000"/>
            </w:tcBorders>
            <w:tcMar>
              <w:top w:w="0" w:type="dxa"/>
              <w:bottom w:w="0" w:type="dxa"/>
            </w:tcMar>
          </w:tcPr>
          <w:p w14:paraId="0EC20C9F"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May 18, 2024 - July 6, 2024</w:t>
            </w:r>
          </w:p>
        </w:tc>
      </w:tr>
      <w:tr w:rsidR="00ED5833" w14:paraId="46D36DAC" w14:textId="77777777">
        <w:tc>
          <w:tcPr>
            <w:tcW w:w="3168" w:type="dxa"/>
            <w:tcBorders>
              <w:top w:val="single" w:sz="4" w:space="0" w:color="000000"/>
              <w:bottom w:val="single" w:sz="12" w:space="0" w:color="000000"/>
            </w:tcBorders>
            <w:tcMar>
              <w:top w:w="0" w:type="dxa"/>
              <w:bottom w:w="0" w:type="dxa"/>
            </w:tcMar>
          </w:tcPr>
          <w:p w14:paraId="31F11B94"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Report Submission date</w:t>
            </w:r>
          </w:p>
        </w:tc>
        <w:tc>
          <w:tcPr>
            <w:tcW w:w="6686" w:type="dxa"/>
            <w:gridSpan w:val="2"/>
            <w:tcBorders>
              <w:top w:val="single" w:sz="4" w:space="0" w:color="000000"/>
              <w:bottom w:val="single" w:sz="12" w:space="0" w:color="000000"/>
            </w:tcBorders>
            <w:tcMar>
              <w:top w:w="0" w:type="dxa"/>
              <w:bottom w:w="0" w:type="dxa"/>
            </w:tcMar>
          </w:tcPr>
          <w:p w14:paraId="5A39BBE3" w14:textId="77777777" w:rsidR="00ED5833" w:rsidRDefault="00ED5833">
            <w:pPr>
              <w:pBdr>
                <w:top w:val="nil"/>
                <w:left w:val="nil"/>
                <w:bottom w:val="nil"/>
                <w:right w:val="nil"/>
                <w:between w:val="nil"/>
              </w:pBdr>
              <w:jc w:val="left"/>
              <w:rPr>
                <w:rFonts w:ascii="Century Gothic" w:eastAsia="Century Gothic" w:hAnsi="Century Gothic" w:cs="Century Gothic"/>
                <w:i/>
                <w:color w:val="000000"/>
                <w:sz w:val="18"/>
                <w:szCs w:val="18"/>
              </w:rPr>
            </w:pPr>
          </w:p>
        </w:tc>
      </w:tr>
      <w:tr w:rsidR="00ED5833" w14:paraId="64A6A21E" w14:textId="77777777">
        <w:trPr>
          <w:cantSplit/>
        </w:trPr>
        <w:tc>
          <w:tcPr>
            <w:tcW w:w="9854" w:type="dxa"/>
            <w:gridSpan w:val="3"/>
            <w:tcMar>
              <w:top w:w="0" w:type="dxa"/>
              <w:bottom w:w="0" w:type="dxa"/>
            </w:tcMar>
          </w:tcPr>
          <w:p w14:paraId="5693BE2F"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b/>
                <w:color w:val="000000"/>
                <w:sz w:val="18"/>
                <w:szCs w:val="18"/>
              </w:rPr>
              <w:t>I. Abstract and Keywords</w:t>
            </w:r>
          </w:p>
        </w:tc>
      </w:tr>
      <w:tr w:rsidR="00ED5833" w14:paraId="78D39005" w14:textId="77777777">
        <w:trPr>
          <w:cantSplit/>
          <w:trHeight w:val="791"/>
        </w:trPr>
        <w:tc>
          <w:tcPr>
            <w:tcW w:w="9854" w:type="dxa"/>
            <w:gridSpan w:val="3"/>
            <w:tcMar>
              <w:top w:w="0" w:type="dxa"/>
              <w:bottom w:w="0" w:type="dxa"/>
            </w:tcMar>
          </w:tcPr>
          <w:p w14:paraId="6AA5A2A1"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It shall not be more than 250 words and must answer the following questions:</w:t>
            </w:r>
          </w:p>
          <w:p w14:paraId="0C6D1BEA" w14:textId="77777777" w:rsidR="00ED5833" w:rsidRDefault="004E1312">
            <w:pPr>
              <w:numPr>
                <w:ilvl w:val="0"/>
                <w:numId w:val="1"/>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What was done?</w:t>
            </w:r>
          </w:p>
          <w:p w14:paraId="66829621" w14:textId="77777777" w:rsidR="00ED5833" w:rsidRDefault="004E1312">
            <w:pPr>
              <w:numPr>
                <w:ilvl w:val="0"/>
                <w:numId w:val="1"/>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Why did you do it?</w:t>
            </w:r>
          </w:p>
          <w:p w14:paraId="264C102B" w14:textId="77777777" w:rsidR="00ED5833" w:rsidRDefault="004E1312">
            <w:pPr>
              <w:numPr>
                <w:ilvl w:val="0"/>
                <w:numId w:val="1"/>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What did you find?</w:t>
            </w:r>
          </w:p>
          <w:p w14:paraId="5A168144" w14:textId="77777777" w:rsidR="00ED5833" w:rsidRDefault="004E1312">
            <w:pPr>
              <w:numPr>
                <w:ilvl w:val="0"/>
                <w:numId w:val="1"/>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Why are these findings useful and important?</w:t>
            </w:r>
          </w:p>
        </w:tc>
      </w:tr>
      <w:tr w:rsidR="00ED5833" w14:paraId="15A79798" w14:textId="77777777">
        <w:trPr>
          <w:cantSplit/>
        </w:trPr>
        <w:tc>
          <w:tcPr>
            <w:tcW w:w="9854" w:type="dxa"/>
            <w:gridSpan w:val="3"/>
            <w:tcMar>
              <w:top w:w="0" w:type="dxa"/>
              <w:bottom w:w="0" w:type="dxa"/>
            </w:tcMar>
          </w:tcPr>
          <w:p w14:paraId="185786B7"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b/>
                <w:color w:val="000000"/>
                <w:sz w:val="18"/>
                <w:szCs w:val="18"/>
              </w:rPr>
              <w:t>II. Introduction</w:t>
            </w:r>
          </w:p>
        </w:tc>
      </w:tr>
      <w:tr w:rsidR="00ED5833" w14:paraId="061CE6B8" w14:textId="77777777">
        <w:trPr>
          <w:cantSplit/>
          <w:trHeight w:val="557"/>
        </w:trPr>
        <w:tc>
          <w:tcPr>
            <w:tcW w:w="9854" w:type="dxa"/>
            <w:gridSpan w:val="3"/>
            <w:tcMar>
              <w:top w:w="0" w:type="dxa"/>
              <w:bottom w:w="0" w:type="dxa"/>
            </w:tcMar>
          </w:tcPr>
          <w:p w14:paraId="56CD018B"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 xml:space="preserve">The Introduction should provide readers with the background information for your study. It </w:t>
            </w:r>
          </w:p>
          <w:p w14:paraId="656E1E6F"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should answer the question: what question/problem was studied. While writing the background,</w:t>
            </w:r>
          </w:p>
          <w:p w14:paraId="013076D0"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make sure your citations are:</w:t>
            </w:r>
          </w:p>
          <w:p w14:paraId="1B98FCF8" w14:textId="77777777" w:rsidR="00ED5833" w:rsidRDefault="004E1312">
            <w:pPr>
              <w:numPr>
                <w:ilvl w:val="0"/>
                <w:numId w:val="2"/>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Well balanced: If experiments have found conflicting results on a question, have you cited studies with both kinds of results?</w:t>
            </w:r>
          </w:p>
          <w:p w14:paraId="0761B5E3" w14:textId="77777777" w:rsidR="00ED5833" w:rsidRDefault="004E1312">
            <w:pPr>
              <w:numPr>
                <w:ilvl w:val="0"/>
                <w:numId w:val="2"/>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Current: You should aim to cite references that are not more than 10 years old if possible. Although be sure to cite the first discovery or mention in the literature even if it older than 10 years.</w:t>
            </w:r>
          </w:p>
          <w:p w14:paraId="1F2B78C1" w14:textId="77777777" w:rsidR="00ED5833" w:rsidRDefault="004E1312">
            <w:pPr>
              <w:numPr>
                <w:ilvl w:val="0"/>
                <w:numId w:val="2"/>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Relevant: The studies you cite should be strongly related to your research question</w:t>
            </w:r>
          </w:p>
        </w:tc>
      </w:tr>
      <w:tr w:rsidR="00ED5833" w14:paraId="0DD07DDE" w14:textId="77777777">
        <w:trPr>
          <w:cantSplit/>
          <w:trHeight w:val="161"/>
        </w:trPr>
        <w:tc>
          <w:tcPr>
            <w:tcW w:w="9854" w:type="dxa"/>
            <w:gridSpan w:val="3"/>
            <w:tcMar>
              <w:top w:w="0" w:type="dxa"/>
              <w:bottom w:w="0" w:type="dxa"/>
            </w:tcMar>
          </w:tcPr>
          <w:p w14:paraId="29ECF791" w14:textId="77777777" w:rsidR="00ED5833" w:rsidRDefault="004E1312">
            <w:pPr>
              <w:pBdr>
                <w:top w:val="nil"/>
                <w:left w:val="nil"/>
                <w:bottom w:val="nil"/>
                <w:right w:val="nil"/>
                <w:between w:val="nil"/>
              </w:pBdr>
              <w:jc w:val="left"/>
              <w:rPr>
                <w:rFonts w:ascii="Arial" w:eastAsia="Arial" w:hAnsi="Arial" w:cs="Arial"/>
                <w:color w:val="000000"/>
              </w:rPr>
            </w:pPr>
            <w:r>
              <w:rPr>
                <w:rFonts w:ascii="Century Gothic" w:eastAsia="Century Gothic" w:hAnsi="Century Gothic" w:cs="Century Gothic"/>
                <w:b/>
                <w:color w:val="000000"/>
                <w:sz w:val="18"/>
                <w:szCs w:val="18"/>
              </w:rPr>
              <w:t>III. Materials and Methods</w:t>
            </w:r>
          </w:p>
        </w:tc>
      </w:tr>
      <w:tr w:rsidR="00ED5833" w14:paraId="76B62AD8" w14:textId="77777777">
        <w:trPr>
          <w:cantSplit/>
          <w:trHeight w:val="521"/>
        </w:trPr>
        <w:tc>
          <w:tcPr>
            <w:tcW w:w="9854" w:type="dxa"/>
            <w:gridSpan w:val="3"/>
            <w:tcMar>
              <w:top w:w="0" w:type="dxa"/>
              <w:bottom w:w="0" w:type="dxa"/>
            </w:tcMar>
          </w:tcPr>
          <w:p w14:paraId="793F7D66"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This section provides the reader with all the details of how you conducted your study.</w:t>
            </w:r>
          </w:p>
          <w:p w14:paraId="41C8F396" w14:textId="77777777" w:rsidR="00ED5833" w:rsidRDefault="00ED5833">
            <w:pPr>
              <w:pBdr>
                <w:top w:val="nil"/>
                <w:left w:val="nil"/>
                <w:bottom w:val="nil"/>
                <w:right w:val="nil"/>
                <w:between w:val="nil"/>
              </w:pBdr>
              <w:jc w:val="left"/>
              <w:rPr>
                <w:rFonts w:ascii="Century Gothic" w:eastAsia="Century Gothic" w:hAnsi="Century Gothic" w:cs="Century Gothic"/>
                <w:i/>
                <w:color w:val="808080"/>
                <w:sz w:val="18"/>
                <w:szCs w:val="18"/>
              </w:rPr>
            </w:pPr>
          </w:p>
          <w:p w14:paraId="1C7C7FE2"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You should:</w:t>
            </w:r>
          </w:p>
          <w:p w14:paraId="4C55BE10" w14:textId="77777777" w:rsidR="00ED5833" w:rsidRDefault="004E1312">
            <w:pPr>
              <w:numPr>
                <w:ilvl w:val="0"/>
                <w:numId w:val="2"/>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use subheadings to separate different methodologies.</w:t>
            </w:r>
          </w:p>
          <w:p w14:paraId="1438B909" w14:textId="77777777" w:rsidR="00ED5833" w:rsidRDefault="004E1312">
            <w:pPr>
              <w:numPr>
                <w:ilvl w:val="0"/>
                <w:numId w:val="2"/>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describe what you did in the past tense.</w:t>
            </w:r>
          </w:p>
          <w:p w14:paraId="02C2DE14" w14:textId="77777777" w:rsidR="00ED5833" w:rsidRDefault="004E1312">
            <w:pPr>
              <w:numPr>
                <w:ilvl w:val="0"/>
                <w:numId w:val="2"/>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describe new methods in enough detail that another researcher can reproduce your experiment.</w:t>
            </w:r>
          </w:p>
          <w:p w14:paraId="0B379483" w14:textId="77777777" w:rsidR="00ED5833" w:rsidRDefault="004E1312">
            <w:pPr>
              <w:numPr>
                <w:ilvl w:val="0"/>
                <w:numId w:val="3"/>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describe established methods briefly, and simply cite a reference where readers can find more details.</w:t>
            </w:r>
          </w:p>
          <w:p w14:paraId="28A386B0" w14:textId="77777777" w:rsidR="00ED5833" w:rsidRDefault="004E1312">
            <w:pPr>
              <w:numPr>
                <w:ilvl w:val="0"/>
                <w:numId w:val="3"/>
              </w:numPr>
              <w:pBdr>
                <w:top w:val="nil"/>
                <w:left w:val="nil"/>
                <w:bottom w:val="nil"/>
                <w:right w:val="nil"/>
                <w:between w:val="nil"/>
              </w:pBdr>
              <w:jc w:val="left"/>
            </w:pPr>
            <w:r>
              <w:rPr>
                <w:rFonts w:ascii="Century Gothic" w:eastAsia="Century Gothic" w:hAnsi="Century Gothic" w:cs="Century Gothic"/>
                <w:i/>
                <w:color w:val="808080"/>
                <w:sz w:val="18"/>
                <w:szCs w:val="18"/>
              </w:rPr>
              <w:t>state all statistical tests and parameters.</w:t>
            </w:r>
          </w:p>
          <w:p w14:paraId="72A3D3EC" w14:textId="77777777" w:rsidR="00ED5833" w:rsidRDefault="00ED5833">
            <w:pPr>
              <w:pBdr>
                <w:top w:val="nil"/>
                <w:left w:val="nil"/>
                <w:bottom w:val="nil"/>
                <w:right w:val="nil"/>
                <w:between w:val="nil"/>
              </w:pBdr>
              <w:ind w:left="770"/>
              <w:jc w:val="left"/>
              <w:rPr>
                <w:rFonts w:ascii="Arial" w:eastAsia="Arial" w:hAnsi="Arial" w:cs="Arial"/>
                <w:color w:val="000000"/>
              </w:rPr>
            </w:pPr>
          </w:p>
        </w:tc>
      </w:tr>
      <w:tr w:rsidR="00ED5833" w14:paraId="368D0EC9" w14:textId="77777777">
        <w:trPr>
          <w:cantSplit/>
        </w:trPr>
        <w:tc>
          <w:tcPr>
            <w:tcW w:w="9854" w:type="dxa"/>
            <w:gridSpan w:val="3"/>
            <w:tcMar>
              <w:top w:w="0" w:type="dxa"/>
              <w:bottom w:w="0" w:type="dxa"/>
            </w:tcMar>
          </w:tcPr>
          <w:p w14:paraId="3FD76A61"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IV. Results and Discussions of the Accomplishments per Objectives </w:t>
            </w:r>
          </w:p>
        </w:tc>
      </w:tr>
      <w:tr w:rsidR="00ED5833" w14:paraId="71742BA2" w14:textId="77777777">
        <w:trPr>
          <w:cantSplit/>
          <w:trHeight w:val="1799"/>
        </w:trPr>
        <w:tc>
          <w:tcPr>
            <w:tcW w:w="9854" w:type="dxa"/>
            <w:gridSpan w:val="3"/>
            <w:tcMar>
              <w:top w:w="0" w:type="dxa"/>
              <w:bottom w:w="0" w:type="dxa"/>
            </w:tcMar>
          </w:tcPr>
          <w:p w14:paraId="00078F01"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lastRenderedPageBreak/>
              <w:t>In the Results section, simply state what you found, but do not interpret the results or</w:t>
            </w:r>
          </w:p>
          <w:p w14:paraId="20F7F20F"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discuss their implications.</w:t>
            </w:r>
          </w:p>
          <w:p w14:paraId="7827F2B1" w14:textId="77777777" w:rsidR="00ED5833" w:rsidRDefault="004E1312">
            <w:pPr>
              <w:numPr>
                <w:ilvl w:val="0"/>
                <w:numId w:val="3"/>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 xml:space="preserve"> Use subheadings to separate the results of different experiments.</w:t>
            </w:r>
          </w:p>
          <w:p w14:paraId="41BBE52A" w14:textId="77777777" w:rsidR="00ED5833" w:rsidRDefault="004E1312">
            <w:pPr>
              <w:numPr>
                <w:ilvl w:val="0"/>
                <w:numId w:val="3"/>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Results should be presented in a logical order.</w:t>
            </w:r>
          </w:p>
          <w:p w14:paraId="7347844D" w14:textId="77777777" w:rsidR="00ED5833" w:rsidRDefault="004E1312">
            <w:pPr>
              <w:numPr>
                <w:ilvl w:val="0"/>
                <w:numId w:val="3"/>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Do not duplicate data among figures, tables, and text.</w:t>
            </w:r>
          </w:p>
          <w:p w14:paraId="0F038B16" w14:textId="77777777" w:rsidR="00ED5833" w:rsidRDefault="004E1312">
            <w:pPr>
              <w:numPr>
                <w:ilvl w:val="0"/>
                <w:numId w:val="3"/>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 xml:space="preserve"> Include the results of statistical analyses in the text, usually by providing p values wherever statistically significant differences are described.</w:t>
            </w:r>
          </w:p>
          <w:p w14:paraId="45164E6B" w14:textId="77777777" w:rsidR="00ED5833" w:rsidRDefault="004E1312">
            <w:pPr>
              <w:numPr>
                <w:ilvl w:val="0"/>
                <w:numId w:val="3"/>
              </w:num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Your Discussion and Conclusions sections should answer the question: What do your results mean?</w:t>
            </w:r>
          </w:p>
        </w:tc>
      </w:tr>
      <w:tr w:rsidR="00ED5833" w14:paraId="22AAA28A" w14:textId="77777777">
        <w:trPr>
          <w:cantSplit/>
        </w:trPr>
        <w:tc>
          <w:tcPr>
            <w:tcW w:w="9854" w:type="dxa"/>
            <w:gridSpan w:val="3"/>
            <w:tcMar>
              <w:top w:w="0" w:type="dxa"/>
              <w:bottom w:w="0" w:type="dxa"/>
            </w:tcMar>
          </w:tcPr>
          <w:p w14:paraId="259B2499"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V. Proposed Utilization/Dissemination Activities (emanating from the results)</w:t>
            </w:r>
          </w:p>
        </w:tc>
      </w:tr>
      <w:tr w:rsidR="00ED5833" w14:paraId="6D170625" w14:textId="77777777">
        <w:trPr>
          <w:cantSplit/>
        </w:trPr>
        <w:tc>
          <w:tcPr>
            <w:tcW w:w="9854" w:type="dxa"/>
            <w:gridSpan w:val="3"/>
            <w:tcMar>
              <w:top w:w="0" w:type="dxa"/>
              <w:bottom w:w="0" w:type="dxa"/>
            </w:tcMar>
          </w:tcPr>
          <w:p w14:paraId="33F48ED8"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 xml:space="preserve">In this section you should detail the proposed utilization of the project and/or dissemination activities. This includes a Gantt Chart and </w:t>
            </w:r>
            <w:proofErr w:type="gramStart"/>
            <w:r>
              <w:rPr>
                <w:rFonts w:ascii="Century Gothic" w:eastAsia="Century Gothic" w:hAnsi="Century Gothic" w:cs="Century Gothic"/>
                <w:i/>
                <w:color w:val="808080"/>
                <w:sz w:val="18"/>
                <w:szCs w:val="18"/>
              </w:rPr>
              <w:t>identified</w:t>
            </w:r>
            <w:proofErr w:type="gramEnd"/>
            <w:r>
              <w:rPr>
                <w:rFonts w:ascii="Century Gothic" w:eastAsia="Century Gothic" w:hAnsi="Century Gothic" w:cs="Century Gothic"/>
                <w:i/>
                <w:color w:val="808080"/>
                <w:sz w:val="18"/>
                <w:szCs w:val="18"/>
              </w:rPr>
              <w:t xml:space="preserve"> conferences/fora, community/</w:t>
            </w:r>
            <w:proofErr w:type="spellStart"/>
            <w:r>
              <w:rPr>
                <w:rFonts w:ascii="Century Gothic" w:eastAsia="Century Gothic" w:hAnsi="Century Gothic" w:cs="Century Gothic"/>
                <w:i/>
                <w:color w:val="808080"/>
                <w:sz w:val="18"/>
                <w:szCs w:val="18"/>
              </w:rPr>
              <w:t>ies</w:t>
            </w:r>
            <w:proofErr w:type="spellEnd"/>
            <w:r>
              <w:rPr>
                <w:rFonts w:ascii="Century Gothic" w:eastAsia="Century Gothic" w:hAnsi="Century Gothic" w:cs="Century Gothic"/>
                <w:i/>
                <w:color w:val="808080"/>
                <w:sz w:val="18"/>
                <w:szCs w:val="18"/>
              </w:rPr>
              <w:t xml:space="preserve"> and journals.</w:t>
            </w:r>
          </w:p>
          <w:p w14:paraId="0D0B940D" w14:textId="77777777" w:rsidR="00ED5833" w:rsidRDefault="00ED5833">
            <w:pPr>
              <w:pBdr>
                <w:top w:val="nil"/>
                <w:left w:val="nil"/>
                <w:bottom w:val="nil"/>
                <w:right w:val="nil"/>
                <w:between w:val="nil"/>
              </w:pBdr>
              <w:jc w:val="left"/>
              <w:rPr>
                <w:rFonts w:ascii="Century Gothic" w:eastAsia="Century Gothic" w:hAnsi="Century Gothic" w:cs="Century Gothic"/>
                <w:i/>
                <w:color w:val="808080"/>
                <w:sz w:val="18"/>
                <w:szCs w:val="18"/>
              </w:rPr>
            </w:pPr>
          </w:p>
          <w:p w14:paraId="0E27B00A" w14:textId="77777777" w:rsidR="00ED5833" w:rsidRDefault="00ED5833">
            <w:pPr>
              <w:pBdr>
                <w:top w:val="nil"/>
                <w:left w:val="nil"/>
                <w:bottom w:val="nil"/>
                <w:right w:val="nil"/>
                <w:between w:val="nil"/>
              </w:pBdr>
              <w:jc w:val="left"/>
              <w:rPr>
                <w:rFonts w:ascii="Century Gothic" w:eastAsia="Century Gothic" w:hAnsi="Century Gothic" w:cs="Century Gothic"/>
                <w:i/>
                <w:color w:val="808080"/>
                <w:sz w:val="18"/>
                <w:szCs w:val="18"/>
              </w:rPr>
            </w:pPr>
          </w:p>
        </w:tc>
      </w:tr>
      <w:tr w:rsidR="00ED5833" w14:paraId="2A51FCF9" w14:textId="77777777">
        <w:trPr>
          <w:cantSplit/>
        </w:trPr>
        <w:tc>
          <w:tcPr>
            <w:tcW w:w="9854" w:type="dxa"/>
            <w:gridSpan w:val="3"/>
            <w:tcMar>
              <w:top w:w="0" w:type="dxa"/>
              <w:bottom w:w="0" w:type="dxa"/>
            </w:tcMar>
          </w:tcPr>
          <w:p w14:paraId="39F3ADE4"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VI. Actual/Perceived Impact of the Results</w:t>
            </w:r>
          </w:p>
        </w:tc>
      </w:tr>
      <w:tr w:rsidR="00ED5833" w14:paraId="1294E31C" w14:textId="77777777">
        <w:trPr>
          <w:cantSplit/>
          <w:trHeight w:val="332"/>
        </w:trPr>
        <w:tc>
          <w:tcPr>
            <w:tcW w:w="9854" w:type="dxa"/>
            <w:gridSpan w:val="3"/>
            <w:tcMar>
              <w:top w:w="0" w:type="dxa"/>
              <w:bottom w:w="0" w:type="dxa"/>
            </w:tcMar>
          </w:tcPr>
          <w:p w14:paraId="5D7E93A7"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In this section you should detail the actual impact or perceived impact of the results in the identified sector, group, or participants.</w:t>
            </w:r>
          </w:p>
          <w:p w14:paraId="60061E4C" w14:textId="77777777" w:rsidR="00ED5833" w:rsidRDefault="00ED5833">
            <w:pPr>
              <w:pBdr>
                <w:top w:val="nil"/>
                <w:left w:val="nil"/>
                <w:bottom w:val="nil"/>
                <w:right w:val="nil"/>
                <w:between w:val="nil"/>
              </w:pBdr>
              <w:jc w:val="left"/>
              <w:rPr>
                <w:rFonts w:ascii="Century Gothic" w:eastAsia="Century Gothic" w:hAnsi="Century Gothic" w:cs="Century Gothic"/>
                <w:i/>
                <w:color w:val="808080"/>
                <w:sz w:val="18"/>
                <w:szCs w:val="18"/>
              </w:rPr>
            </w:pPr>
          </w:p>
          <w:p w14:paraId="44EAFD9C" w14:textId="77777777" w:rsidR="00ED5833" w:rsidRDefault="00ED5833">
            <w:pPr>
              <w:pBdr>
                <w:top w:val="nil"/>
                <w:left w:val="nil"/>
                <w:bottom w:val="nil"/>
                <w:right w:val="nil"/>
                <w:between w:val="nil"/>
              </w:pBdr>
              <w:jc w:val="left"/>
              <w:rPr>
                <w:rFonts w:ascii="Century Gothic" w:eastAsia="Century Gothic" w:hAnsi="Century Gothic" w:cs="Century Gothic"/>
                <w:i/>
                <w:color w:val="808080"/>
                <w:sz w:val="18"/>
                <w:szCs w:val="18"/>
              </w:rPr>
            </w:pPr>
          </w:p>
        </w:tc>
      </w:tr>
      <w:tr w:rsidR="00ED5833" w14:paraId="0090F398" w14:textId="77777777">
        <w:trPr>
          <w:cantSplit/>
        </w:trPr>
        <w:tc>
          <w:tcPr>
            <w:tcW w:w="9854" w:type="dxa"/>
            <w:gridSpan w:val="3"/>
            <w:tcMar>
              <w:top w:w="0" w:type="dxa"/>
              <w:bottom w:w="0" w:type="dxa"/>
            </w:tcMar>
          </w:tcPr>
          <w:p w14:paraId="37440B50"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VIII. References  </w:t>
            </w:r>
          </w:p>
        </w:tc>
      </w:tr>
      <w:tr w:rsidR="00ED5833" w14:paraId="478E4F5F" w14:textId="77777777">
        <w:trPr>
          <w:cantSplit/>
          <w:trHeight w:val="881"/>
        </w:trPr>
        <w:tc>
          <w:tcPr>
            <w:tcW w:w="9854" w:type="dxa"/>
            <w:gridSpan w:val="3"/>
            <w:tcMar>
              <w:top w:w="0" w:type="dxa"/>
              <w:bottom w:w="0" w:type="dxa"/>
            </w:tcMar>
          </w:tcPr>
          <w:p w14:paraId="2DD18901"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 xml:space="preserve">Must be using APA </w:t>
            </w:r>
            <w:proofErr w:type="gramStart"/>
            <w:r>
              <w:rPr>
                <w:rFonts w:ascii="Century Gothic" w:eastAsia="Century Gothic" w:hAnsi="Century Gothic" w:cs="Century Gothic"/>
                <w:i/>
                <w:color w:val="808080"/>
                <w:sz w:val="18"/>
                <w:szCs w:val="18"/>
              </w:rPr>
              <w:t>latest  edition</w:t>
            </w:r>
            <w:proofErr w:type="gramEnd"/>
          </w:p>
          <w:p w14:paraId="4B94D5A5" w14:textId="77777777" w:rsidR="00ED5833" w:rsidRDefault="00ED5833">
            <w:pPr>
              <w:pBdr>
                <w:top w:val="nil"/>
                <w:left w:val="nil"/>
                <w:bottom w:val="nil"/>
                <w:right w:val="nil"/>
                <w:between w:val="nil"/>
              </w:pBdr>
              <w:ind w:left="720"/>
              <w:jc w:val="left"/>
              <w:rPr>
                <w:rFonts w:ascii="Century Gothic" w:eastAsia="Century Gothic" w:hAnsi="Century Gothic" w:cs="Century Gothic"/>
                <w:i/>
                <w:color w:val="808080"/>
                <w:sz w:val="18"/>
                <w:szCs w:val="18"/>
              </w:rPr>
            </w:pPr>
          </w:p>
        </w:tc>
      </w:tr>
      <w:tr w:rsidR="00ED5833" w14:paraId="34C87D8B" w14:textId="77777777">
        <w:trPr>
          <w:cantSplit/>
        </w:trPr>
        <w:tc>
          <w:tcPr>
            <w:tcW w:w="9854" w:type="dxa"/>
            <w:gridSpan w:val="3"/>
            <w:tcMar>
              <w:top w:w="0" w:type="dxa"/>
              <w:bottom w:w="0" w:type="dxa"/>
            </w:tcMar>
          </w:tcPr>
          <w:p w14:paraId="7ED61C1A"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IX. List of Equipment (if there is any)</w:t>
            </w:r>
          </w:p>
        </w:tc>
      </w:tr>
      <w:tr w:rsidR="00ED5833" w14:paraId="49459232" w14:textId="77777777">
        <w:trPr>
          <w:cantSplit/>
        </w:trPr>
        <w:tc>
          <w:tcPr>
            <w:tcW w:w="9854" w:type="dxa"/>
            <w:gridSpan w:val="3"/>
            <w:tcMar>
              <w:top w:w="0" w:type="dxa"/>
              <w:bottom w:w="0" w:type="dxa"/>
            </w:tcMar>
          </w:tcPr>
          <w:p w14:paraId="1DBAAE51" w14:textId="77777777" w:rsidR="00ED5833" w:rsidRDefault="004E1312">
            <w:pPr>
              <w:pBdr>
                <w:top w:val="nil"/>
                <w:left w:val="nil"/>
                <w:bottom w:val="nil"/>
                <w:right w:val="nil"/>
                <w:between w:val="nil"/>
              </w:pBdr>
              <w:jc w:val="left"/>
              <w:rPr>
                <w:rFonts w:ascii="Century Gothic" w:eastAsia="Century Gothic" w:hAnsi="Century Gothic" w:cs="Century Gothic"/>
                <w:i/>
                <w:color w:val="808080"/>
                <w:sz w:val="18"/>
                <w:szCs w:val="18"/>
              </w:rPr>
            </w:pPr>
            <w:r>
              <w:rPr>
                <w:rFonts w:ascii="Century Gothic" w:eastAsia="Century Gothic" w:hAnsi="Century Gothic" w:cs="Century Gothic"/>
                <w:i/>
                <w:color w:val="808080"/>
                <w:sz w:val="18"/>
                <w:szCs w:val="18"/>
              </w:rPr>
              <w:t>In this section you should list the main equipment/systems were purchased from the budget of this project, please include the name, purpose, and model of them</w:t>
            </w:r>
          </w:p>
          <w:p w14:paraId="3DEEC669" w14:textId="77777777" w:rsidR="00ED5833" w:rsidRDefault="00ED5833">
            <w:pPr>
              <w:pBdr>
                <w:top w:val="nil"/>
                <w:left w:val="nil"/>
                <w:bottom w:val="nil"/>
                <w:right w:val="nil"/>
                <w:between w:val="nil"/>
              </w:pBdr>
              <w:ind w:left="720"/>
              <w:jc w:val="left"/>
              <w:rPr>
                <w:rFonts w:ascii="Century Gothic" w:eastAsia="Century Gothic" w:hAnsi="Century Gothic" w:cs="Century Gothic"/>
                <w:i/>
                <w:color w:val="808080"/>
                <w:sz w:val="18"/>
                <w:szCs w:val="18"/>
              </w:rPr>
            </w:pPr>
          </w:p>
        </w:tc>
      </w:tr>
      <w:tr w:rsidR="00ED5833" w14:paraId="0096A75B" w14:textId="77777777">
        <w:trPr>
          <w:cantSplit/>
          <w:trHeight w:val="422"/>
        </w:trPr>
        <w:tc>
          <w:tcPr>
            <w:tcW w:w="5353" w:type="dxa"/>
            <w:gridSpan w:val="2"/>
            <w:tcMar>
              <w:top w:w="0" w:type="dxa"/>
              <w:bottom w:w="0" w:type="dxa"/>
            </w:tcMar>
          </w:tcPr>
          <w:p w14:paraId="7BCD1DFD"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Submitted by</w:t>
            </w:r>
          </w:p>
          <w:p w14:paraId="14B25CC7" w14:textId="77777777" w:rsidR="00ED5833" w:rsidRDefault="004E1312">
            <w:pPr>
              <w:tabs>
                <w:tab w:val="left" w:pos="2545"/>
                <w:tab w:val="center" w:pos="4680"/>
              </w:tabs>
              <w:jc w:val="left"/>
              <w:rPr>
                <w:rFonts w:ascii="Century Gothic" w:eastAsia="Century Gothic" w:hAnsi="Century Gothic" w:cs="Century Gothic"/>
                <w:sz w:val="21"/>
                <w:szCs w:val="21"/>
              </w:rPr>
            </w:pPr>
            <w:r>
              <w:rPr>
                <w:rFonts w:ascii="Century Gothic" w:eastAsia="Century Gothic" w:hAnsi="Century Gothic" w:cs="Century Gothic"/>
                <w:sz w:val="21"/>
                <w:szCs w:val="21"/>
              </w:rPr>
              <w:t xml:space="preserve">Martinelli M. </w:t>
            </w:r>
            <w:proofErr w:type="spellStart"/>
            <w:r>
              <w:rPr>
                <w:rFonts w:ascii="Century Gothic" w:eastAsia="Century Gothic" w:hAnsi="Century Gothic" w:cs="Century Gothic"/>
                <w:sz w:val="21"/>
                <w:szCs w:val="21"/>
              </w:rPr>
              <w:t>Illut</w:t>
            </w:r>
            <w:proofErr w:type="spellEnd"/>
            <w:r>
              <w:rPr>
                <w:rFonts w:ascii="Century Gothic" w:eastAsia="Century Gothic" w:hAnsi="Century Gothic" w:cs="Century Gothic"/>
                <w:sz w:val="21"/>
                <w:szCs w:val="21"/>
              </w:rPr>
              <w:br/>
              <w:t xml:space="preserve">Kristal </w:t>
            </w:r>
            <w:proofErr w:type="spellStart"/>
            <w:r>
              <w:rPr>
                <w:rFonts w:ascii="Century Gothic" w:eastAsia="Century Gothic" w:hAnsi="Century Gothic" w:cs="Century Gothic"/>
                <w:sz w:val="21"/>
                <w:szCs w:val="21"/>
              </w:rPr>
              <w:t>Diam</w:t>
            </w:r>
            <w:proofErr w:type="spellEnd"/>
            <w:r>
              <w:rPr>
                <w:rFonts w:ascii="Century Gothic" w:eastAsia="Century Gothic" w:hAnsi="Century Gothic" w:cs="Century Gothic"/>
                <w:sz w:val="21"/>
                <w:szCs w:val="21"/>
              </w:rPr>
              <w:t xml:space="preserve"> D. Pitogo</w:t>
            </w:r>
            <w:r>
              <w:rPr>
                <w:rFonts w:ascii="Century Gothic" w:eastAsia="Century Gothic" w:hAnsi="Century Gothic" w:cs="Century Gothic"/>
                <w:sz w:val="21"/>
                <w:szCs w:val="21"/>
              </w:rPr>
              <w:br/>
            </w:r>
            <w:proofErr w:type="spellStart"/>
            <w:r>
              <w:rPr>
                <w:rFonts w:ascii="Century Gothic" w:eastAsia="Century Gothic" w:hAnsi="Century Gothic" w:cs="Century Gothic"/>
                <w:sz w:val="21"/>
                <w:szCs w:val="21"/>
              </w:rPr>
              <w:t>Merylene</w:t>
            </w:r>
            <w:proofErr w:type="spellEnd"/>
            <w:r>
              <w:rPr>
                <w:rFonts w:ascii="Century Gothic" w:eastAsia="Century Gothic" w:hAnsi="Century Gothic" w:cs="Century Gothic"/>
                <w:sz w:val="21"/>
                <w:szCs w:val="21"/>
              </w:rPr>
              <w:t xml:space="preserve"> M. Boado</w:t>
            </w:r>
          </w:p>
          <w:p w14:paraId="3F4AE4A7" w14:textId="77777777" w:rsidR="00ED5833" w:rsidRDefault="004E1312">
            <w:pPr>
              <w:tabs>
                <w:tab w:val="left" w:pos="2545"/>
                <w:tab w:val="center" w:pos="4680"/>
              </w:tabs>
              <w:jc w:val="left"/>
              <w:rPr>
                <w:rFonts w:ascii="Century Gothic" w:eastAsia="Century Gothic" w:hAnsi="Century Gothic" w:cs="Century Gothic"/>
                <w:b/>
                <w:sz w:val="18"/>
                <w:szCs w:val="18"/>
              </w:rPr>
            </w:pPr>
            <w:r>
              <w:rPr>
                <w:rFonts w:ascii="Century Gothic" w:eastAsia="Century Gothic" w:hAnsi="Century Gothic" w:cs="Century Gothic"/>
                <w:sz w:val="21"/>
                <w:szCs w:val="21"/>
              </w:rPr>
              <w:t>Ron Allen T. Reyes</w:t>
            </w:r>
            <w:r>
              <w:rPr>
                <w:rFonts w:ascii="Century Gothic" w:eastAsia="Century Gothic" w:hAnsi="Century Gothic" w:cs="Century Gothic"/>
                <w:sz w:val="21"/>
                <w:szCs w:val="21"/>
              </w:rPr>
              <w:br/>
              <w:t>Leslie Dianne D. Ragot</w:t>
            </w:r>
            <w:r>
              <w:rPr>
                <w:rFonts w:ascii="Century Gothic" w:eastAsia="Century Gothic" w:hAnsi="Century Gothic" w:cs="Century Gothic"/>
                <w:sz w:val="21"/>
                <w:szCs w:val="21"/>
              </w:rPr>
              <w:br/>
              <w:t>Martin Jordan R. Bondoc</w:t>
            </w:r>
          </w:p>
          <w:p w14:paraId="3656B9AB" w14:textId="77777777" w:rsidR="00ED5833" w:rsidRDefault="00ED5833">
            <w:pPr>
              <w:pBdr>
                <w:top w:val="nil"/>
                <w:left w:val="nil"/>
                <w:bottom w:val="nil"/>
                <w:right w:val="nil"/>
                <w:between w:val="nil"/>
              </w:pBdr>
              <w:jc w:val="left"/>
              <w:rPr>
                <w:rFonts w:ascii="Century Gothic" w:eastAsia="Century Gothic" w:hAnsi="Century Gothic" w:cs="Century Gothic"/>
                <w:b/>
                <w:color w:val="000000"/>
                <w:sz w:val="18"/>
                <w:szCs w:val="18"/>
              </w:rPr>
            </w:pPr>
          </w:p>
          <w:p w14:paraId="12502555" w14:textId="77777777" w:rsidR="00ED5833" w:rsidRDefault="004E1312">
            <w:pPr>
              <w:pBdr>
                <w:top w:val="nil"/>
                <w:left w:val="nil"/>
                <w:bottom w:val="nil"/>
                <w:right w:val="nil"/>
                <w:between w:val="nil"/>
              </w:pBd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Name of the Researcher/s</w:t>
            </w:r>
          </w:p>
        </w:tc>
        <w:tc>
          <w:tcPr>
            <w:tcW w:w="4501" w:type="dxa"/>
            <w:tcMar>
              <w:top w:w="0" w:type="dxa"/>
              <w:bottom w:w="0" w:type="dxa"/>
            </w:tcMar>
          </w:tcPr>
          <w:p w14:paraId="1BF8074C" w14:textId="77777777" w:rsidR="00ED5833" w:rsidRDefault="004E1312">
            <w:pPr>
              <w:pBdr>
                <w:top w:val="nil"/>
                <w:left w:val="nil"/>
                <w:bottom w:val="nil"/>
                <w:right w:val="nil"/>
                <w:between w:val="nil"/>
              </w:pBdr>
              <w:jc w:val="left"/>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Signature and Date </w:t>
            </w:r>
          </w:p>
          <w:p w14:paraId="45FB0818" w14:textId="77777777" w:rsidR="00ED5833" w:rsidRDefault="00ED5833">
            <w:pPr>
              <w:pBdr>
                <w:top w:val="nil"/>
                <w:left w:val="nil"/>
                <w:bottom w:val="nil"/>
                <w:right w:val="nil"/>
                <w:between w:val="nil"/>
              </w:pBdr>
              <w:jc w:val="left"/>
              <w:rPr>
                <w:rFonts w:ascii="Century Gothic" w:eastAsia="Century Gothic" w:hAnsi="Century Gothic" w:cs="Century Gothic"/>
                <w:b/>
                <w:color w:val="000000"/>
                <w:sz w:val="18"/>
                <w:szCs w:val="18"/>
              </w:rPr>
            </w:pPr>
          </w:p>
          <w:p w14:paraId="049F31CB" w14:textId="77777777" w:rsidR="00ED5833" w:rsidRDefault="00ED5833">
            <w:pPr>
              <w:pBdr>
                <w:top w:val="nil"/>
                <w:left w:val="nil"/>
                <w:bottom w:val="nil"/>
                <w:right w:val="nil"/>
                <w:between w:val="nil"/>
              </w:pBdr>
              <w:jc w:val="left"/>
              <w:rPr>
                <w:rFonts w:ascii="Century Gothic" w:eastAsia="Century Gothic" w:hAnsi="Century Gothic" w:cs="Century Gothic"/>
                <w:b/>
                <w:sz w:val="18"/>
                <w:szCs w:val="18"/>
              </w:rPr>
            </w:pPr>
          </w:p>
          <w:p w14:paraId="53128261" w14:textId="77777777" w:rsidR="00ED5833" w:rsidRDefault="00ED5833">
            <w:pPr>
              <w:pBdr>
                <w:top w:val="nil"/>
                <w:left w:val="nil"/>
                <w:bottom w:val="nil"/>
                <w:right w:val="nil"/>
                <w:between w:val="nil"/>
              </w:pBdr>
              <w:jc w:val="left"/>
              <w:rPr>
                <w:rFonts w:ascii="Century Gothic" w:eastAsia="Century Gothic" w:hAnsi="Century Gothic" w:cs="Century Gothic"/>
                <w:b/>
                <w:sz w:val="18"/>
                <w:szCs w:val="18"/>
              </w:rPr>
            </w:pPr>
          </w:p>
          <w:p w14:paraId="62486C05" w14:textId="77777777" w:rsidR="00ED5833" w:rsidRDefault="00ED5833">
            <w:pPr>
              <w:pBdr>
                <w:top w:val="nil"/>
                <w:left w:val="nil"/>
                <w:bottom w:val="nil"/>
                <w:right w:val="nil"/>
                <w:between w:val="nil"/>
              </w:pBdr>
              <w:jc w:val="left"/>
              <w:rPr>
                <w:rFonts w:ascii="Century Gothic" w:eastAsia="Century Gothic" w:hAnsi="Century Gothic" w:cs="Century Gothic"/>
                <w:b/>
                <w:sz w:val="18"/>
                <w:szCs w:val="18"/>
              </w:rPr>
            </w:pPr>
          </w:p>
          <w:p w14:paraId="4101652C" w14:textId="77777777" w:rsidR="00ED5833" w:rsidRDefault="00ED5833">
            <w:pPr>
              <w:pBdr>
                <w:top w:val="nil"/>
                <w:left w:val="nil"/>
                <w:bottom w:val="nil"/>
                <w:right w:val="nil"/>
                <w:between w:val="nil"/>
              </w:pBdr>
              <w:jc w:val="left"/>
              <w:rPr>
                <w:rFonts w:ascii="Century Gothic" w:eastAsia="Century Gothic" w:hAnsi="Century Gothic" w:cs="Century Gothic"/>
                <w:b/>
                <w:sz w:val="18"/>
                <w:szCs w:val="18"/>
              </w:rPr>
            </w:pPr>
          </w:p>
          <w:p w14:paraId="4B99056E" w14:textId="77777777" w:rsidR="00ED5833" w:rsidRDefault="00ED5833">
            <w:pPr>
              <w:pBdr>
                <w:top w:val="nil"/>
                <w:left w:val="nil"/>
                <w:bottom w:val="nil"/>
                <w:right w:val="nil"/>
                <w:between w:val="nil"/>
              </w:pBdr>
              <w:jc w:val="left"/>
              <w:rPr>
                <w:rFonts w:ascii="Century Gothic" w:eastAsia="Century Gothic" w:hAnsi="Century Gothic" w:cs="Century Gothic"/>
                <w:b/>
                <w:sz w:val="18"/>
                <w:szCs w:val="18"/>
              </w:rPr>
            </w:pPr>
          </w:p>
          <w:p w14:paraId="1299C43A" w14:textId="77777777" w:rsidR="00ED5833" w:rsidRDefault="00ED5833">
            <w:pPr>
              <w:pBdr>
                <w:top w:val="nil"/>
                <w:left w:val="nil"/>
                <w:bottom w:val="nil"/>
                <w:right w:val="nil"/>
                <w:between w:val="nil"/>
              </w:pBdr>
              <w:jc w:val="left"/>
              <w:rPr>
                <w:rFonts w:ascii="Century Gothic" w:eastAsia="Century Gothic" w:hAnsi="Century Gothic" w:cs="Century Gothic"/>
                <w:b/>
                <w:sz w:val="18"/>
                <w:szCs w:val="18"/>
              </w:rPr>
            </w:pPr>
          </w:p>
          <w:p w14:paraId="4DDBEF00" w14:textId="77777777" w:rsidR="00ED5833" w:rsidRDefault="00ED5833">
            <w:pPr>
              <w:pBdr>
                <w:top w:val="nil"/>
                <w:left w:val="nil"/>
                <w:bottom w:val="nil"/>
                <w:right w:val="nil"/>
                <w:between w:val="nil"/>
              </w:pBdr>
              <w:jc w:val="left"/>
              <w:rPr>
                <w:rFonts w:ascii="Century Gothic" w:eastAsia="Century Gothic" w:hAnsi="Century Gothic" w:cs="Century Gothic"/>
                <w:b/>
                <w:sz w:val="18"/>
                <w:szCs w:val="18"/>
              </w:rPr>
            </w:pPr>
          </w:p>
          <w:p w14:paraId="5804E240" w14:textId="77777777" w:rsidR="00ED5833" w:rsidRDefault="004E1312">
            <w:pPr>
              <w:pBdr>
                <w:top w:val="nil"/>
                <w:left w:val="nil"/>
                <w:bottom w:val="nil"/>
                <w:right w:val="nil"/>
                <w:between w:val="nil"/>
              </w:pBd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Signature of the Researcher/s</w:t>
            </w:r>
          </w:p>
        </w:tc>
      </w:tr>
    </w:tbl>
    <w:p w14:paraId="3461D779" w14:textId="77777777" w:rsidR="00ED5833" w:rsidRDefault="00ED5833">
      <w:pPr>
        <w:pBdr>
          <w:top w:val="nil"/>
          <w:left w:val="nil"/>
          <w:bottom w:val="nil"/>
          <w:right w:val="nil"/>
          <w:between w:val="nil"/>
        </w:pBdr>
        <w:jc w:val="left"/>
        <w:rPr>
          <w:rFonts w:ascii="Century Gothic" w:eastAsia="Century Gothic" w:hAnsi="Century Gothic" w:cs="Century Gothic"/>
          <w:color w:val="000000"/>
          <w:sz w:val="18"/>
          <w:szCs w:val="18"/>
        </w:rPr>
      </w:pPr>
    </w:p>
    <w:p w14:paraId="3CF2D8B6" w14:textId="77777777" w:rsidR="00ED5833" w:rsidRDefault="00ED5833"/>
    <w:sectPr w:rsidR="00ED5833">
      <w:headerReference w:type="even" r:id="rId11"/>
      <w:headerReference w:type="default" r:id="rId12"/>
      <w:footerReference w:type="even" r:id="rId13"/>
      <w:footerReference w:type="default" r:id="rId14"/>
      <w:headerReference w:type="first" r:id="rId15"/>
      <w:footerReference w:type="first" r:id="rId16"/>
      <w:pgSz w:w="12240" w:h="15840"/>
      <w:pgMar w:top="1980" w:right="1440" w:bottom="2552" w:left="1440" w:header="720" w:footer="4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08D90" w14:textId="77777777" w:rsidR="00206E21" w:rsidRDefault="00206E21">
      <w:r>
        <w:separator/>
      </w:r>
    </w:p>
  </w:endnote>
  <w:endnote w:type="continuationSeparator" w:id="0">
    <w:p w14:paraId="4C8AEC1E" w14:textId="77777777" w:rsidR="00206E21" w:rsidRDefault="00206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FF04E18-BEE0-49CF-8CA4-18AAFCA52B06}"/>
  </w:font>
  <w:font w:name="Courier New">
    <w:panose1 w:val="02070309020205020404"/>
    <w:charset w:val="00"/>
    <w:family w:val="modern"/>
    <w:pitch w:val="fixed"/>
    <w:sig w:usb0="E0002EFF" w:usb1="C0007843" w:usb2="00000009" w:usb3="00000000" w:csb0="000001FF" w:csb1="00000000"/>
  </w:font>
  <w:font w:name="Lustria">
    <w:charset w:val="00"/>
    <w:family w:val="auto"/>
    <w:pitch w:val="default"/>
    <w:embedRegular r:id="rId2" w:fontKey="{198C140A-CE79-4FF0-BCDC-F1C774E81383}"/>
    <w:embedBold r:id="rId3" w:fontKey="{34028A86-E6B9-4C1D-87B4-71E8D13B214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B590E9B3-1FAB-4679-94B8-7779E44668D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FA7B3E72-5292-4D05-86BF-7F39D6AD447C}"/>
    <w:embedItalic r:id="rId6" w:fontKey="{1D73782D-2851-4AA8-9690-9D9CEEBF8F40}"/>
  </w:font>
  <w:font w:name="Century Gothic">
    <w:panose1 w:val="020B0502020202020204"/>
    <w:charset w:val="00"/>
    <w:family w:val="swiss"/>
    <w:pitch w:val="variable"/>
    <w:sig w:usb0="00000287" w:usb1="00000000" w:usb2="00000000" w:usb3="00000000" w:csb0="0000009F" w:csb1="00000000"/>
    <w:embedRegular r:id="rId7" w:fontKey="{83F1D342-1025-49DD-B18B-CF83677F0CB5}"/>
    <w:embedBold r:id="rId8" w:fontKey="{1A943777-9035-484C-ACAC-E636305031CC}"/>
    <w:embedItalic r:id="rId9" w:fontKey="{49E4C5A6-6D47-4AED-ABFE-355A9802C39A}"/>
    <w:embedBoldItalic r:id="rId10" w:fontKey="{23FF19D9-261A-47F7-B886-405A464EDDAA}"/>
  </w:font>
  <w:font w:name="Quattrocento Sans">
    <w:charset w:val="00"/>
    <w:family w:val="swiss"/>
    <w:pitch w:val="variable"/>
    <w:sig w:usb0="800000BF" w:usb1="4000005B" w:usb2="00000000" w:usb3="00000000" w:csb0="00000001" w:csb1="00000000"/>
    <w:embedRegular r:id="rId11" w:fontKey="{D9FA7817-8A87-4D33-B714-24B601E446AF}"/>
  </w:font>
  <w:font w:name="Trajan Pro">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r:id="rId12" w:fontKey="{1480277B-BC6D-4576-B2A0-CC41A3185DB6}"/>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embedRegular r:id="rId13" w:fontKey="{E28875D8-7DC2-4271-9442-12FEC49DA6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845A0" w14:textId="77777777" w:rsidR="00CB2B3A" w:rsidRDefault="00CB2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440FD" w14:textId="77777777" w:rsidR="00ED5833" w:rsidRDefault="004E1312">
    <w:pPr>
      <w:pBdr>
        <w:top w:val="nil"/>
        <w:left w:val="nil"/>
        <w:bottom w:val="nil"/>
        <w:right w:val="nil"/>
        <w:between w:val="nil"/>
      </w:pBdr>
      <w:tabs>
        <w:tab w:val="center" w:pos="4680"/>
        <w:tab w:val="right" w:pos="9360"/>
      </w:tabs>
      <w:jc w:val="left"/>
      <w:rPr>
        <w:rFonts w:ascii="Quattrocento Sans" w:eastAsia="Quattrocento Sans" w:hAnsi="Quattrocento Sans" w:cs="Quattrocento Sans"/>
        <w:color w:val="000000"/>
        <w:sz w:val="16"/>
        <w:szCs w:val="16"/>
      </w:rPr>
    </w:pPr>
    <w:bookmarkStart w:id="0" w:name="_heading=h.gjdgxs" w:colFirst="0" w:colLast="0"/>
    <w:bookmarkEnd w:id="0"/>
    <w:r>
      <w:rPr>
        <w:noProof/>
      </w:rPr>
      <w:drawing>
        <wp:anchor distT="0" distB="0" distL="0" distR="0" simplePos="0" relativeHeight="251659264" behindDoc="1" locked="0" layoutInCell="1" hidden="0" allowOverlap="1" wp14:anchorId="0D7FF2FA" wp14:editId="07777777">
          <wp:simplePos x="0" y="0"/>
          <wp:positionH relativeFrom="column">
            <wp:posOffset>5124450</wp:posOffset>
          </wp:positionH>
          <wp:positionV relativeFrom="paragraph">
            <wp:posOffset>-342899</wp:posOffset>
          </wp:positionV>
          <wp:extent cx="1627505" cy="1368425"/>
          <wp:effectExtent l="0" t="0" r="0" b="0"/>
          <wp:wrapNone/>
          <wp:docPr id="65"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1"/>
                  <a:srcRect/>
                  <a:stretch>
                    <a:fillRect/>
                  </a:stretch>
                </pic:blipFill>
                <pic:spPr>
                  <a:xfrm>
                    <a:off x="0" y="0"/>
                    <a:ext cx="1627505" cy="1368425"/>
                  </a:xfrm>
                  <a:prstGeom prst="rect">
                    <a:avLst/>
                  </a:prstGeom>
                  <a:ln/>
                </pic:spPr>
              </pic:pic>
            </a:graphicData>
          </a:graphic>
        </wp:anchor>
      </w:drawing>
    </w:r>
  </w:p>
  <w:p w14:paraId="448BC8E6" w14:textId="77777777" w:rsidR="00ED5833" w:rsidRDefault="004E1312">
    <w:pPr>
      <w:pBdr>
        <w:top w:val="nil"/>
        <w:left w:val="nil"/>
        <w:bottom w:val="nil"/>
        <w:right w:val="nil"/>
        <w:between w:val="nil"/>
      </w:pBdr>
      <w:tabs>
        <w:tab w:val="center" w:pos="4680"/>
        <w:tab w:val="right" w:pos="9360"/>
      </w:tabs>
      <w:jc w:val="left"/>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S423, 4</w:t>
    </w:r>
    <w:r>
      <w:rPr>
        <w:rFonts w:ascii="Quattrocento Sans" w:eastAsia="Quattrocento Sans" w:hAnsi="Quattrocento Sans" w:cs="Quattrocento Sans"/>
        <w:color w:val="000000"/>
        <w:sz w:val="16"/>
        <w:szCs w:val="16"/>
        <w:vertAlign w:val="superscript"/>
      </w:rPr>
      <w:t>th</w:t>
    </w:r>
    <w:r>
      <w:rPr>
        <w:rFonts w:ascii="Quattrocento Sans" w:eastAsia="Quattrocento Sans" w:hAnsi="Quattrocento Sans" w:cs="Quattrocento Sans"/>
        <w:color w:val="000000"/>
        <w:sz w:val="16"/>
        <w:szCs w:val="16"/>
      </w:rPr>
      <w:t xml:space="preserve"> Floor South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p>
  <w:p w14:paraId="74F502F6" w14:textId="77777777" w:rsidR="00ED5833" w:rsidRDefault="004E1312">
    <w:pPr>
      <w:pBdr>
        <w:top w:val="nil"/>
        <w:left w:val="nil"/>
        <w:bottom w:val="nil"/>
        <w:right w:val="nil"/>
        <w:between w:val="nil"/>
      </w:pBdr>
      <w:tabs>
        <w:tab w:val="center" w:pos="4680"/>
        <w:tab w:val="right" w:pos="9360"/>
      </w:tabs>
      <w:jc w:val="left"/>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294AF93A" w14:textId="77777777" w:rsidR="00ED5833" w:rsidRDefault="004E1312">
    <w:pPr>
      <w:pBdr>
        <w:top w:val="nil"/>
        <w:left w:val="nil"/>
        <w:bottom w:val="nil"/>
        <w:right w:val="nil"/>
        <w:between w:val="nil"/>
      </w:pBdr>
      <w:tabs>
        <w:tab w:val="center" w:pos="4680"/>
        <w:tab w:val="right" w:pos="9360"/>
      </w:tabs>
      <w:jc w:val="left"/>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vpredl@pup.edu.ph</w:t>
    </w:r>
  </w:p>
  <w:p w14:paraId="0FB78278" w14:textId="77777777" w:rsidR="00ED5833" w:rsidRDefault="00ED5833">
    <w:pPr>
      <w:pBdr>
        <w:top w:val="nil"/>
        <w:left w:val="nil"/>
        <w:bottom w:val="nil"/>
        <w:right w:val="nil"/>
        <w:between w:val="nil"/>
      </w:pBdr>
      <w:tabs>
        <w:tab w:val="center" w:pos="4680"/>
        <w:tab w:val="right" w:pos="9360"/>
      </w:tabs>
      <w:rPr>
        <w:color w:val="000000"/>
        <w:sz w:val="10"/>
        <w:szCs w:val="10"/>
      </w:rPr>
    </w:pPr>
  </w:p>
  <w:p w14:paraId="7D3B5FA4" w14:textId="77777777" w:rsidR="00ED5833" w:rsidRDefault="004E1312">
    <w:pPr>
      <w:pBdr>
        <w:top w:val="nil"/>
        <w:left w:val="nil"/>
        <w:bottom w:val="nil"/>
        <w:right w:val="nil"/>
        <w:between w:val="nil"/>
      </w:pBdr>
      <w:tabs>
        <w:tab w:val="center" w:pos="4680"/>
        <w:tab w:val="right" w:pos="9360"/>
      </w:tabs>
      <w:jc w:val="left"/>
      <w:rPr>
        <w:rFonts w:ascii="Trajan Pro" w:eastAsia="Trajan Pro" w:hAnsi="Trajan Pro" w:cs="Trajan Pro"/>
        <w:color w:val="000000"/>
        <w:sz w:val="24"/>
        <w:szCs w:val="24"/>
      </w:rPr>
    </w:pPr>
    <w:r>
      <w:rPr>
        <w:rFonts w:ascii="Trajan Pro" w:eastAsia="Trajan Pro" w:hAnsi="Trajan Pro" w:cs="Trajan Pro"/>
        <w:color w:val="000000"/>
        <w:sz w:val="28"/>
        <w:szCs w:val="28"/>
      </w:rPr>
      <w:t>T</w:t>
    </w:r>
    <w:r>
      <w:rPr>
        <w:rFonts w:ascii="Trajan Pro" w:eastAsia="Trajan Pro" w:hAnsi="Trajan Pro" w:cs="Trajan Pro"/>
        <w:color w:val="000000"/>
        <w:sz w:val="24"/>
        <w:szCs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szCs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szCs w:val="24"/>
      </w:rPr>
      <w:t>OLYTECHNIC</w:t>
    </w:r>
    <w:r>
      <w:rPr>
        <w:rFonts w:ascii="Trajan Pro" w:eastAsia="Trajan Pro" w:hAnsi="Trajan Pro" w:cs="Trajan Pro"/>
        <w:color w:val="000000"/>
        <w:sz w:val="28"/>
        <w:szCs w:val="28"/>
      </w:rPr>
      <w:t>U</w:t>
    </w:r>
  </w:p>
  <w:p w14:paraId="1FC39945" w14:textId="77777777" w:rsidR="00ED5833" w:rsidRDefault="00ED5833">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1716D" w14:textId="77777777" w:rsidR="00CB2B3A" w:rsidRDefault="00CB2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57D98" w14:textId="77777777" w:rsidR="00206E21" w:rsidRDefault="00206E21">
      <w:r>
        <w:separator/>
      </w:r>
    </w:p>
  </w:footnote>
  <w:footnote w:type="continuationSeparator" w:id="0">
    <w:p w14:paraId="45B5C2A4" w14:textId="77777777" w:rsidR="00206E21" w:rsidRDefault="00206E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694EF" w14:textId="77777777" w:rsidR="00CB2B3A" w:rsidRDefault="00CB2B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2CB0E" w14:textId="552C0719" w:rsidR="00ED5833" w:rsidRDefault="00CB2B3A">
    <w:pPr>
      <w:widowControl w:val="0"/>
      <w:pBdr>
        <w:top w:val="nil"/>
        <w:left w:val="nil"/>
        <w:bottom w:val="nil"/>
        <w:right w:val="nil"/>
        <w:between w:val="nil"/>
      </w:pBdr>
      <w:spacing w:line="276" w:lineRule="auto"/>
      <w:jc w:val="left"/>
    </w:pPr>
    <w:r>
      <w:rPr>
        <w:noProof/>
      </w:rPr>
      <w:drawing>
        <wp:anchor distT="0" distB="0" distL="114300" distR="114300" simplePos="0" relativeHeight="251658240" behindDoc="0" locked="0" layoutInCell="1" hidden="0" allowOverlap="1" wp14:anchorId="743C32AA" wp14:editId="41A9AEC3">
          <wp:simplePos x="0" y="0"/>
          <wp:positionH relativeFrom="column">
            <wp:posOffset>-109728</wp:posOffset>
          </wp:positionH>
          <wp:positionV relativeFrom="paragraph">
            <wp:posOffset>-103937</wp:posOffset>
          </wp:positionV>
          <wp:extent cx="819173" cy="812529"/>
          <wp:effectExtent l="0" t="0" r="0" b="0"/>
          <wp:wrapNone/>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9173" cy="812529"/>
                  </a:xfrm>
                  <a:prstGeom prst="rect">
                    <a:avLst/>
                  </a:prstGeom>
                  <a:ln/>
                </pic:spPr>
              </pic:pic>
            </a:graphicData>
          </a:graphic>
        </wp:anchor>
      </w:drawing>
    </w:r>
  </w:p>
  <w:p w14:paraId="110FFD37" w14:textId="66A4A3C7" w:rsidR="00ED5833" w:rsidRDefault="00ED583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59083" w14:textId="77777777" w:rsidR="00CB2B3A" w:rsidRDefault="00CB2B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A5607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1822A5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6BE5925"/>
    <w:multiLevelType w:val="multilevel"/>
    <w:tmpl w:val="FFFFFFFF"/>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num w:numId="1" w16cid:durableId="1540900803">
    <w:abstractNumId w:val="1"/>
  </w:num>
  <w:num w:numId="2" w16cid:durableId="489249161">
    <w:abstractNumId w:val="0"/>
  </w:num>
  <w:num w:numId="3" w16cid:durableId="1202324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833"/>
    <w:rsid w:val="00206E21"/>
    <w:rsid w:val="004E1312"/>
    <w:rsid w:val="00BB2F98"/>
    <w:rsid w:val="00CB2B3A"/>
    <w:rsid w:val="00CC68BF"/>
    <w:rsid w:val="00ED5833"/>
    <w:rsid w:val="6B200B92"/>
    <w:rsid w:val="7D52A15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660B682"/>
  <w15:docId w15:val="{6D930AFF-695E-4FF2-9805-377439908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ustria" w:eastAsia="Lustria" w:hAnsi="Lustria" w:cs="Lustria"/>
        <w:sz w:val="22"/>
        <w:szCs w:val="22"/>
        <w:lang w:val="en-GB" w:eastAsia="ja-JP"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13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6713B"/>
    <w:pPr>
      <w:tabs>
        <w:tab w:val="center" w:pos="4680"/>
        <w:tab w:val="right" w:pos="9360"/>
      </w:tabs>
    </w:pPr>
  </w:style>
  <w:style w:type="character" w:customStyle="1" w:styleId="HeaderChar">
    <w:name w:val="Header Char"/>
    <w:basedOn w:val="DefaultParagraphFont"/>
    <w:link w:val="Header"/>
    <w:uiPriority w:val="99"/>
    <w:rsid w:val="0036713B"/>
  </w:style>
  <w:style w:type="table" w:styleId="TableGrid">
    <w:name w:val="Table Grid"/>
    <w:basedOn w:val="TableNormal"/>
    <w:uiPriority w:val="59"/>
    <w:rsid w:val="003671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36713B"/>
    <w:pPr>
      <w:tabs>
        <w:tab w:val="center" w:pos="4680"/>
        <w:tab w:val="right" w:pos="9360"/>
      </w:tabs>
    </w:pPr>
  </w:style>
  <w:style w:type="character" w:customStyle="1" w:styleId="FooterChar">
    <w:name w:val="Footer Char"/>
    <w:basedOn w:val="DefaultParagraphFont"/>
    <w:link w:val="Footer"/>
    <w:uiPriority w:val="99"/>
    <w:rsid w:val="0036713B"/>
  </w:style>
  <w:style w:type="paragraph" w:styleId="ListParagraph">
    <w:name w:val="List Paragraph"/>
    <w:basedOn w:val="Normal"/>
    <w:uiPriority w:val="34"/>
    <w:qFormat/>
    <w:rsid w:val="009B62AE"/>
    <w:pPr>
      <w:ind w:left="720"/>
      <w:contextualSpacing/>
    </w:pPr>
  </w:style>
  <w:style w:type="paragraph" w:styleId="BalloonText">
    <w:name w:val="Balloon Text"/>
    <w:basedOn w:val="Normal"/>
    <w:link w:val="BalloonTextChar"/>
    <w:uiPriority w:val="99"/>
    <w:semiHidden/>
    <w:unhideWhenUsed/>
    <w:rsid w:val="009B62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2AE"/>
    <w:rPr>
      <w:rFonts w:ascii="Segoe UI" w:hAnsi="Segoe UI" w:cs="Segoe UI"/>
      <w:sz w:val="18"/>
      <w:szCs w:val="18"/>
    </w:rPr>
  </w:style>
  <w:style w:type="character" w:styleId="Hyperlink">
    <w:name w:val="Hyperlink"/>
    <w:basedOn w:val="DefaultParagraphFont"/>
    <w:uiPriority w:val="99"/>
    <w:unhideWhenUsed/>
    <w:rsid w:val="00DB36E8"/>
    <w:rPr>
      <w:color w:val="0563C1" w:themeColor="hyperlink"/>
      <w:u w:val="single"/>
    </w:rPr>
  </w:style>
  <w:style w:type="paragraph" w:styleId="BodyText">
    <w:name w:val="Body Text"/>
    <w:basedOn w:val="Normal"/>
    <w:link w:val="BodyTextChar"/>
    <w:rsid w:val="00A84046"/>
    <w:pPr>
      <w:spacing w:after="120"/>
      <w:jc w:val="left"/>
    </w:pPr>
    <w:rPr>
      <w:rFonts w:ascii="Arial" w:eastAsia="Times New Roman" w:hAnsi="Arial" w:cs="Arial"/>
      <w:szCs w:val="24"/>
    </w:rPr>
  </w:style>
  <w:style w:type="character" w:customStyle="1" w:styleId="BodyTextChar">
    <w:name w:val="Body Text Char"/>
    <w:basedOn w:val="DefaultParagraphFont"/>
    <w:link w:val="BodyText"/>
    <w:rsid w:val="00A84046"/>
    <w:rPr>
      <w:rFonts w:ascii="Arial" w:eastAsia="Times New Roman" w:hAnsi="Arial" w:cs="Arial"/>
      <w:szCs w:val="24"/>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76c393d2-0cf0-4f40-b07d-e03f2534004f" xsi:nil="true"/>
    <lcf76f155ced4ddcb4097134ff3c332f xmlns="c69dca3b-6dad-4373-914c-dc77f80c77a1">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BtSxbbYzuJxSH1uFb6IkwXY1wA==">CgMxLjAyCGguZ2pkZ3hzOAByITFuU0s2d21CNXJWTXZ6dUs4RnNFbHo4TGtILU81SmJsbQ==</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CADD5E6A65EED7488256BAC92040EB9B" ma:contentTypeVersion="15" ma:contentTypeDescription="Create a new document." ma:contentTypeScope="" ma:versionID="6fa0dc0733db3078183b8cf57b4b7e7a">
  <xsd:schema xmlns:xsd="http://www.w3.org/2001/XMLSchema" xmlns:xs="http://www.w3.org/2001/XMLSchema" xmlns:p="http://schemas.microsoft.com/office/2006/metadata/properties" xmlns:ns2="c69dca3b-6dad-4373-914c-dc77f80c77a1" xmlns:ns3="76c393d2-0cf0-4f40-b07d-e03f2534004f" targetNamespace="http://schemas.microsoft.com/office/2006/metadata/properties" ma:root="true" ma:fieldsID="45a0ba303078ce643723ffed5bf5fe8b" ns2:_="" ns3:_="">
    <xsd:import namespace="c69dca3b-6dad-4373-914c-dc77f80c77a1"/>
    <xsd:import namespace="76c393d2-0cf0-4f40-b07d-e03f253400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9dca3b-6dad-4373-914c-dc77f80c77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e4b6b8a-886a-49a4-90f4-18c74d949c0f"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c393d2-0cf0-4f40-b07d-e03f253400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88c313d2-c2c1-4f1e-9d52-02ef763e5c52}" ma:internalName="TaxCatchAll" ma:showField="CatchAllData" ma:web="76c393d2-0cf0-4f40-b07d-e03f253400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C43B0E-310D-4D4A-975A-49D9461E782B}">
  <ds:schemaRefs>
    <ds:schemaRef ds:uri="http://schemas.microsoft.com/sharepoint/v3/contenttype/forms"/>
  </ds:schemaRefs>
</ds:datastoreItem>
</file>

<file path=customXml/itemProps2.xml><?xml version="1.0" encoding="utf-8"?>
<ds:datastoreItem xmlns:ds="http://schemas.openxmlformats.org/officeDocument/2006/customXml" ds:itemID="{7A63AE79-28C8-4DCF-8126-896558F326AB}">
  <ds:schemaRefs>
    <ds:schemaRef ds:uri="http://schemas.microsoft.com/office/2006/metadata/properties"/>
    <ds:schemaRef ds:uri="http://schemas.microsoft.com/office/infopath/2007/PartnerControls"/>
    <ds:schemaRef ds:uri="76c393d2-0cf0-4f40-b07d-e03f2534004f"/>
    <ds:schemaRef ds:uri="c69dca3b-6dad-4373-914c-dc77f80c77a1"/>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5E8D6E6-DF5C-48B3-B00A-C27834E81D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9dca3b-6dad-4373-914c-dc77f80c77a1"/>
    <ds:schemaRef ds:uri="76c393d2-0cf0-4f40-b07d-e03f253400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515</Words>
  <Characters>2941</Characters>
  <Application>Microsoft Office Word</Application>
  <DocSecurity>0</DocSecurity>
  <Lines>24</Lines>
  <Paragraphs>6</Paragraphs>
  <ScaleCrop>false</ScaleCrop>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Iris Rowena A. Bernardo</dc:creator>
  <cp:lastModifiedBy>James Carl Q. Dean</cp:lastModifiedBy>
  <cp:revision>3</cp:revision>
  <dcterms:created xsi:type="dcterms:W3CDTF">2024-08-09T13:21:00Z</dcterms:created>
  <dcterms:modified xsi:type="dcterms:W3CDTF">2024-08-18T11:33:00Z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0x010100CADD5E6A65EED7488256BAC92040EB9B</vt:lpwstr>
  </property>
  <property fmtid="{D5CDD505-2E9C-101B-9397-08002B2CF9AE}" pid="3" name="MediaServiceImageTags">
    <vt:lpwstr/>
  </property>
</Properties>
</file>