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7EEC" w14:textId="77777777" w:rsidR="00B050DA" w:rsidRPr="004051D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4051DF">
        <w:rPr>
          <w:rFonts w:ascii="Century Gothic" w:hAnsi="Century Gothic"/>
          <w:b/>
          <w:sz w:val="22"/>
          <w:szCs w:val="22"/>
        </w:rPr>
        <w:t>TERMS OF REFERENCE</w:t>
      </w:r>
    </w:p>
    <w:p w14:paraId="75B9D7A8" w14:textId="77777777" w:rsidR="00B050DA" w:rsidRPr="004051D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4051DF">
        <w:rPr>
          <w:rFonts w:ascii="Century Gothic" w:hAnsi="Century Gothic"/>
          <w:sz w:val="22"/>
          <w:szCs w:val="22"/>
          <w:lang w:val="id-ID"/>
        </w:rPr>
        <w:t>FORM 1</w:t>
      </w:r>
    </w:p>
    <w:p w14:paraId="75934383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6584"/>
      </w:tblGrid>
      <w:tr w:rsidR="000836BE" w:rsidRPr="00C54B0E" w14:paraId="3C2BA7DE" w14:textId="77777777" w:rsidTr="00652AE9">
        <w:tc>
          <w:tcPr>
            <w:tcW w:w="3652" w:type="dxa"/>
            <w:shd w:val="clear" w:color="auto" w:fill="auto"/>
            <w:vAlign w:val="center"/>
          </w:tcPr>
          <w:p w14:paraId="2D91DF9E" w14:textId="77777777" w:rsidR="00B050DA" w:rsidRPr="00C54B0E" w:rsidRDefault="00B050DA" w:rsidP="008F7C6D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6584" w:type="dxa"/>
            <w:shd w:val="clear" w:color="auto" w:fill="auto"/>
            <w:vAlign w:val="center"/>
          </w:tcPr>
          <w:p w14:paraId="503C80F2" w14:textId="1BA5B994" w:rsidR="00B050DA" w:rsidRPr="00A43F71" w:rsidRDefault="0048119A" w:rsidP="008F7C6D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{{ProjectTitle}}</w:t>
            </w:r>
          </w:p>
        </w:tc>
      </w:tr>
      <w:tr w:rsidR="000836BE" w:rsidRPr="00C54B0E" w14:paraId="659763BE" w14:textId="77777777" w:rsidTr="00652AE9">
        <w:tc>
          <w:tcPr>
            <w:tcW w:w="3652" w:type="dxa"/>
            <w:shd w:val="clear" w:color="auto" w:fill="auto"/>
            <w:vAlign w:val="center"/>
          </w:tcPr>
          <w:p w14:paraId="71D3D553" w14:textId="77777777" w:rsidR="00223D3F" w:rsidRPr="00C54B0E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6584" w:type="dxa"/>
            <w:shd w:val="clear" w:color="auto" w:fill="auto"/>
          </w:tcPr>
          <w:p w14:paraId="66ABBDA5" w14:textId="23B0E544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25789506" w14:textId="77777777" w:rsidTr="00652AE9">
        <w:tc>
          <w:tcPr>
            <w:tcW w:w="3652" w:type="dxa"/>
            <w:shd w:val="clear" w:color="auto" w:fill="auto"/>
            <w:vAlign w:val="center"/>
          </w:tcPr>
          <w:p w14:paraId="7BDA5313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6584" w:type="dxa"/>
            <w:shd w:val="clear" w:color="auto" w:fill="auto"/>
          </w:tcPr>
          <w:p w14:paraId="01B2050E" w14:textId="31A6D827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75C79097" w14:textId="77777777" w:rsidTr="00652AE9">
        <w:tc>
          <w:tcPr>
            <w:tcW w:w="3652" w:type="dxa"/>
            <w:shd w:val="clear" w:color="auto" w:fill="auto"/>
            <w:vAlign w:val="center"/>
          </w:tcPr>
          <w:p w14:paraId="1DF9BDBB" w14:textId="1F1997F3" w:rsidR="00223D3F" w:rsidRPr="00C54B0E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Team </w:t>
            </w:r>
            <w:r w:rsidR="00223D3F" w:rsidRPr="00C54B0E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6584" w:type="dxa"/>
            <w:shd w:val="clear" w:color="auto" w:fill="auto"/>
          </w:tcPr>
          <w:p w14:paraId="10F08268" w14:textId="7E6932A9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14141FFC" w14:textId="77777777" w:rsidTr="00652AE9">
        <w:tc>
          <w:tcPr>
            <w:tcW w:w="3652" w:type="dxa"/>
            <w:shd w:val="clear" w:color="auto" w:fill="auto"/>
            <w:vAlign w:val="center"/>
          </w:tcPr>
          <w:p w14:paraId="0402F5A2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6584" w:type="dxa"/>
            <w:shd w:val="clear" w:color="auto" w:fill="auto"/>
          </w:tcPr>
          <w:p w14:paraId="0095F63D" w14:textId="0AFDD15E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2665514C" w14:textId="77777777" w:rsidTr="00652AE9">
        <w:tc>
          <w:tcPr>
            <w:tcW w:w="3652" w:type="dxa"/>
            <w:shd w:val="clear" w:color="auto" w:fill="auto"/>
            <w:vAlign w:val="center"/>
          </w:tcPr>
          <w:p w14:paraId="631BC543" w14:textId="03AA2324" w:rsidR="00223D3F" w:rsidRPr="00C54B0E" w:rsidRDefault="00222AE4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Project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Staff</w:t>
            </w:r>
          </w:p>
        </w:tc>
        <w:tc>
          <w:tcPr>
            <w:tcW w:w="6584" w:type="dxa"/>
            <w:shd w:val="clear" w:color="auto" w:fill="auto"/>
          </w:tcPr>
          <w:p w14:paraId="3B6B81F4" w14:textId="0FB0074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A43F71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A43F71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0836BE" w:rsidRPr="00C54B0E" w14:paraId="146DC391" w14:textId="77777777" w:rsidTr="00652AE9">
        <w:tc>
          <w:tcPr>
            <w:tcW w:w="3652" w:type="dxa"/>
            <w:shd w:val="clear" w:color="auto" w:fill="auto"/>
            <w:vAlign w:val="center"/>
          </w:tcPr>
          <w:p w14:paraId="17EC9A6B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Objectives</w:t>
            </w:r>
          </w:p>
        </w:tc>
        <w:tc>
          <w:tcPr>
            <w:tcW w:w="6584" w:type="dxa"/>
            <w:shd w:val="clear" w:color="auto" w:fill="auto"/>
          </w:tcPr>
          <w:p w14:paraId="6AECAB1F" w14:textId="7920DC8A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{{Objectives}}</w:t>
            </w:r>
          </w:p>
        </w:tc>
      </w:tr>
      <w:tr w:rsidR="000836BE" w:rsidRPr="00C54B0E" w14:paraId="4696B162" w14:textId="77777777" w:rsidTr="00652AE9">
        <w:tc>
          <w:tcPr>
            <w:tcW w:w="3652" w:type="dxa"/>
            <w:shd w:val="clear" w:color="auto" w:fill="auto"/>
            <w:vAlign w:val="center"/>
          </w:tcPr>
          <w:p w14:paraId="51F45C87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Scope</w:t>
            </w:r>
          </w:p>
        </w:tc>
        <w:tc>
          <w:tcPr>
            <w:tcW w:w="6584" w:type="dxa"/>
            <w:shd w:val="clear" w:color="auto" w:fill="auto"/>
          </w:tcPr>
          <w:p w14:paraId="268E927E" w14:textId="73C39A9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{{Scope}}</w:t>
            </w:r>
          </w:p>
        </w:tc>
      </w:tr>
      <w:tr w:rsidR="000836BE" w:rsidRPr="00C54B0E" w14:paraId="436C28EB" w14:textId="77777777" w:rsidTr="00652AE9">
        <w:tc>
          <w:tcPr>
            <w:tcW w:w="3652" w:type="dxa"/>
            <w:shd w:val="clear" w:color="auto" w:fill="auto"/>
            <w:vAlign w:val="center"/>
          </w:tcPr>
          <w:p w14:paraId="1E1FCCA1" w14:textId="77777777" w:rsidR="00223D3F" w:rsidRPr="00C54B0E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Methodology</w:t>
            </w:r>
          </w:p>
        </w:tc>
        <w:tc>
          <w:tcPr>
            <w:tcW w:w="6584" w:type="dxa"/>
            <w:shd w:val="clear" w:color="auto" w:fill="auto"/>
          </w:tcPr>
          <w:p w14:paraId="44F9EFAA" w14:textId="7F643625" w:rsidR="00223D3F" w:rsidRPr="00A43F71" w:rsidRDefault="0048119A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A43F71">
              <w:rPr>
                <w:rFonts w:ascii="Century Gothic" w:hAnsi="Century Gothic"/>
                <w:sz w:val="18"/>
                <w:szCs w:val="18"/>
              </w:rPr>
              <w:t>{{Methodology}}</w:t>
            </w:r>
          </w:p>
        </w:tc>
      </w:tr>
      <w:tr w:rsidR="00223D3F" w:rsidRPr="00C54B0E" w14:paraId="07CA3AE1" w14:textId="77777777" w:rsidTr="00652AE9">
        <w:tc>
          <w:tcPr>
            <w:tcW w:w="10236" w:type="dxa"/>
            <w:gridSpan w:val="2"/>
            <w:shd w:val="clear" w:color="auto" w:fill="auto"/>
            <w:vAlign w:val="center"/>
          </w:tcPr>
          <w:p w14:paraId="006EB107" w14:textId="77777777" w:rsidR="00223D3F" w:rsidRDefault="00223D3F" w:rsidP="00223D3F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Activities/Step-by-Step Implementation Plan</w:t>
            </w:r>
          </w:p>
          <w:p w14:paraId="41EBA29D" w14:textId="318A1676" w:rsidR="00223D3F" w:rsidRPr="00015222" w:rsidRDefault="00223D3F" w:rsidP="00223D3F">
            <w:pPr>
              <w:contextualSpacing/>
              <w:jc w:val="center"/>
              <w:rPr>
                <w:rFonts w:ascii="Century Gothic" w:hAnsi="Century Gothic"/>
                <w:bCs/>
                <w:sz w:val="22"/>
                <w:szCs w:val="22"/>
              </w:rPr>
            </w:pPr>
            <w:r w:rsidRPr="00015222">
              <w:rPr>
                <w:rFonts w:ascii="Century Gothic" w:hAnsi="Century Gothic"/>
                <w:bCs/>
                <w:sz w:val="22"/>
                <w:szCs w:val="22"/>
              </w:rPr>
              <w:t>Gantt Chart</w:t>
            </w:r>
          </w:p>
        </w:tc>
      </w:tr>
    </w:tbl>
    <w:p w14:paraId="30E90702" w14:textId="73E07B6F" w:rsidR="004051DF" w:rsidRDefault="004051DF"/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63"/>
        <w:gridCol w:w="463"/>
        <w:gridCol w:w="463"/>
      </w:tblGrid>
      <w:tr w:rsidR="004051DF" w:rsidRPr="00C54B0E" w14:paraId="3FA8740D" w14:textId="77777777" w:rsidTr="00652AE9">
        <w:trPr>
          <w:trHeight w:val="264"/>
        </w:trPr>
        <w:tc>
          <w:tcPr>
            <w:tcW w:w="46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822B10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313" w:type="dxa"/>
            <w:gridSpan w:val="12"/>
            <w:shd w:val="clear" w:color="auto" w:fill="auto"/>
          </w:tcPr>
          <w:p w14:paraId="20BAF728" w14:textId="77777777" w:rsidR="004051DF" w:rsidRPr="00C54B0E" w:rsidRDefault="004051D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MONTHS</w:t>
            </w:r>
          </w:p>
        </w:tc>
      </w:tr>
      <w:tr w:rsidR="004051DF" w:rsidRPr="00C54B0E" w14:paraId="23C39BD0" w14:textId="77777777" w:rsidTr="00652AE9">
        <w:trPr>
          <w:trHeight w:val="248"/>
        </w:trPr>
        <w:tc>
          <w:tcPr>
            <w:tcW w:w="4697" w:type="dxa"/>
            <w:vMerge/>
            <w:shd w:val="clear" w:color="auto" w:fill="auto"/>
          </w:tcPr>
          <w:p w14:paraId="3C78EB3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auto"/>
          </w:tcPr>
          <w:p w14:paraId="05E57F2C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504C5FB3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1D00300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2B3EE910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277FDBF6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  <w:tc>
          <w:tcPr>
            <w:tcW w:w="436" w:type="dxa"/>
            <w:shd w:val="clear" w:color="auto" w:fill="auto"/>
          </w:tcPr>
          <w:p w14:paraId="6F263B57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6</w:t>
            </w:r>
          </w:p>
        </w:tc>
        <w:tc>
          <w:tcPr>
            <w:tcW w:w="436" w:type="dxa"/>
            <w:shd w:val="clear" w:color="auto" w:fill="auto"/>
          </w:tcPr>
          <w:p w14:paraId="28BF63AE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7</w:t>
            </w:r>
          </w:p>
        </w:tc>
        <w:tc>
          <w:tcPr>
            <w:tcW w:w="436" w:type="dxa"/>
            <w:shd w:val="clear" w:color="auto" w:fill="auto"/>
          </w:tcPr>
          <w:p w14:paraId="515FD36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8</w:t>
            </w:r>
          </w:p>
        </w:tc>
        <w:tc>
          <w:tcPr>
            <w:tcW w:w="436" w:type="dxa"/>
            <w:shd w:val="clear" w:color="auto" w:fill="auto"/>
          </w:tcPr>
          <w:p w14:paraId="643E751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9</w:t>
            </w:r>
          </w:p>
        </w:tc>
        <w:tc>
          <w:tcPr>
            <w:tcW w:w="463" w:type="dxa"/>
            <w:shd w:val="clear" w:color="auto" w:fill="auto"/>
          </w:tcPr>
          <w:p w14:paraId="4B1F605A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10</w:t>
            </w:r>
          </w:p>
        </w:tc>
        <w:tc>
          <w:tcPr>
            <w:tcW w:w="463" w:type="dxa"/>
            <w:shd w:val="clear" w:color="auto" w:fill="auto"/>
          </w:tcPr>
          <w:p w14:paraId="0DC04AD8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11</w:t>
            </w:r>
          </w:p>
        </w:tc>
        <w:tc>
          <w:tcPr>
            <w:tcW w:w="463" w:type="dxa"/>
            <w:shd w:val="clear" w:color="auto" w:fill="auto"/>
          </w:tcPr>
          <w:p w14:paraId="2503F465" w14:textId="77777777" w:rsidR="004051DF" w:rsidRPr="00C54B0E" w:rsidRDefault="004051D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12</w:t>
            </w:r>
          </w:p>
        </w:tc>
      </w:tr>
      <w:tr w:rsidR="004051DF" w:rsidRPr="00C54B0E" w14:paraId="398561D4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223D3B3A" w14:textId="327C19C6" w:rsidR="004051DF" w:rsidRPr="004051DF" w:rsidRDefault="004051DF" w:rsidP="00284054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4051DF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88980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215F08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478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B9E17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4204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0C157B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22749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A0FBCD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026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8EBE0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55127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AADA25A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5802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23A3674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76457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7DF39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0877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4B7ACE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83617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8B2F64C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451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49F83B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54877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68C2572" w14:textId="77777777" w:rsidR="004051DF" w:rsidRPr="00C54B0E" w:rsidRDefault="004051DF" w:rsidP="00284054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819D4E5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4D06CC92" w14:textId="3B680E06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1871599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8E2CC9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8776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D079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68330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BC3B58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45590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E174A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2656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8701D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4645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C5E514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12013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60BE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4917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84865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28566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A2225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587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B12CD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96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B6DEE6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35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35F3FA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64A512B9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320905E5" w14:textId="21EEC95C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878668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F33FE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16355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BA4C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251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E0967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86813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9D20E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02024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A88E3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02668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0970B3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25092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6AA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98734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80F49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29159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818A9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06713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DAE4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702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2C314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49049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0EFA54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5993D5BF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2BCC334D" w14:textId="60AF8558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90266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D8E09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7860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2E10D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15046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C48390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38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C1B6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46148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7348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8970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CAA8C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81765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5D7C16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2374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1242CD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211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3D82D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00552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74392E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94801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6674DF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21561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4277A8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2E1273C3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177BD848" w14:textId="489B6047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17961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24F81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8500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64EF5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58017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E23A9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6258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8EE9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30186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25688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9699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CCDC7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26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720A9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26106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0C4AE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9960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1A214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1641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1F750C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43662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7E2A35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0877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CA0C0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168C7B15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14EFC527" w14:textId="0BC95F6F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59691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D6B1D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46833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50967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07751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BA8947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8942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D5384A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5111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14A6B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122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B4CFF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5833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402A5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1409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9D864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4979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34147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3738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4B01596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1098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DCF347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8711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11C524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5290796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265A8496" w14:textId="475EDE6B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2077971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99D2B8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91070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9CE8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3617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78542C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7492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E5E7F2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55367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A40552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30262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1109C0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12546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3E9BF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13525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DF27AB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2457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A5AC7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25001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B0C17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82474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FAEDF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195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F86E5C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4DD483C8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5214E39A" w14:textId="1D879873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38935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66C6A2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0140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323B6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340540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CDB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21118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029CA2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7700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E3C08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465896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019B05A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80149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48F3B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77150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D71B5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19735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841604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22761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17650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89778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F8C74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007355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A669E5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FF9E7FD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6CD08152" w14:textId="75F024A1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-43651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5FE15B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923693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F92ADD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248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4923238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10104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4180FB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59563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A1FFFD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31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A636C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8898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B8FD3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81408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7ACB90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21149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423EF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875232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70758CB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874272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A57C7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46661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FA5A00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309EB728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3145C9E0" w14:textId="18BA1E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1232890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5E5EA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72579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8631DE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1677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D7F78A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100362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E44153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8385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4EF304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382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71B13E4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792011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D6E95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54227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2B4C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4801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F9F028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0935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230B7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6438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2026DD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75087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223D9C3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01F48587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53E556D1" w14:textId="373CE1D0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865342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0406F3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693772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2F82C6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350696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5CD7DC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599563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175F4B3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823086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DD5EDA7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475811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30AE3A1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98230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CB67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047109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D54A5E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73247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36C2FEF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280725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877A81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912999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517819A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938093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077DD8D8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223D3F" w:rsidRPr="00C54B0E" w14:paraId="78557A1A" w14:textId="77777777" w:rsidTr="00652AE9">
        <w:trPr>
          <w:trHeight w:val="248"/>
        </w:trPr>
        <w:tc>
          <w:tcPr>
            <w:tcW w:w="4697" w:type="dxa"/>
            <w:shd w:val="clear" w:color="auto" w:fill="auto"/>
          </w:tcPr>
          <w:p w14:paraId="1CB34238" w14:textId="35AFB0A5" w:rsidR="00223D3F" w:rsidRPr="00C54B0E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6803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sdt>
          <w:sdtPr>
            <w:rPr>
              <w:rFonts w:ascii="Century Gothic" w:hAnsi="Century Gothic"/>
              <w:sz w:val="22"/>
              <w:szCs w:val="22"/>
            </w:rPr>
            <w:id w:val="2116631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4001E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550344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3398985E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305361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01A20C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693457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568F300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702319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263F0605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461840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5AD6A672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207368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77BC5903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165905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0FAFB856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943305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shd w:val="clear" w:color="auto" w:fill="auto"/>
              </w:tcPr>
              <w:p w14:paraId="633F729D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206793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141CD3CB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655573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30F5D5A9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entury Gothic" w:hAnsi="Century Gothic"/>
              <w:sz w:val="22"/>
              <w:szCs w:val="22"/>
            </w:rPr>
            <w:id w:val="-1184974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shd w:val="clear" w:color="auto" w:fill="auto"/>
              </w:tcPr>
              <w:p w14:paraId="62126FBC" w14:textId="77777777" w:rsidR="00223D3F" w:rsidRPr="00C54B0E" w:rsidRDefault="00223D3F" w:rsidP="00223D3F">
                <w:pPr>
                  <w:contextualSpacing/>
                  <w:rPr>
                    <w:rFonts w:ascii="Century Gothic" w:hAnsi="Century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132E784" w14:textId="77777777" w:rsidR="004051DF" w:rsidRDefault="004051D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4051DF" w:rsidRPr="00C54B0E" w14:paraId="207FC083" w14:textId="77777777" w:rsidTr="006231F4">
        <w:tc>
          <w:tcPr>
            <w:tcW w:w="10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D7A91E" w14:textId="38C63DA3" w:rsidR="004051DF" w:rsidRPr="004051DF" w:rsidRDefault="004051DF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Personnel Requirements/Team Composition</w:t>
            </w:r>
            <w:r>
              <w:rPr>
                <w:rFonts w:ascii="Century Gothic" w:hAnsi="Century Gothic"/>
                <w:sz w:val="22"/>
                <w:szCs w:val="22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0" w:name="Text157"/>
            <w:r>
              <w:rPr>
                <w:rFonts w:ascii="Century Gothic" w:hAnsi="Century Gothic"/>
                <w:sz w:val="22"/>
                <w:szCs w:val="22"/>
              </w:rPr>
              <w:instrText xml:space="preserve"> FORMTEXT </w:instrText>
            </w:r>
            <w:r>
              <w:rPr>
                <w:rFonts w:ascii="Century Gothic" w:hAnsi="Century Gothic"/>
                <w:sz w:val="22"/>
                <w:szCs w:val="22"/>
              </w:rPr>
            </w:r>
            <w:r>
              <w:rPr>
                <w:rFonts w:ascii="Century Gothic" w:hAnsi="Century Gothic"/>
                <w:sz w:val="22"/>
                <w:szCs w:val="22"/>
              </w:rP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bookmarkEnd w:id="0"/>
          </w:p>
        </w:tc>
      </w:tr>
    </w:tbl>
    <w:p w14:paraId="763CD3B9" w14:textId="77777777" w:rsidR="00AF4BFB" w:rsidRDefault="00AF4BFB" w:rsidP="00AF4BFB"/>
    <w:p w14:paraId="16934E0E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674FCE6A" w14:textId="77777777" w:rsidR="004051DF" w:rsidRDefault="004051D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AF4BFB" w:rsidRPr="00C54B0E" w14:paraId="7DB62FCA" w14:textId="77777777" w:rsidTr="00BA725A">
        <w:tc>
          <w:tcPr>
            <w:tcW w:w="10236" w:type="dxa"/>
            <w:shd w:val="clear" w:color="auto" w:fill="auto"/>
            <w:vAlign w:val="center"/>
          </w:tcPr>
          <w:p w14:paraId="78B9CD9A" w14:textId="77777777" w:rsidR="00AF4BFB" w:rsidRDefault="00AF4BFB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</w:rPr>
              <w:t>Modus Operandi (including delineation of assignments, coordination/networking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C54B0E">
              <w:rPr>
                <w:rFonts w:ascii="Century Gothic" w:hAnsi="Century Gothic"/>
                <w:b/>
                <w:sz w:val="22"/>
                <w:szCs w:val="22"/>
              </w:rPr>
              <w:t>arrangements)</w:t>
            </w:r>
          </w:p>
          <w:p w14:paraId="38334114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1545EA7" w14:textId="77777777" w:rsidR="00452065" w:rsidRPr="00675111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Team </w:t>
            </w:r>
            <w:r w:rsidRPr="00D5573F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Leader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-</w:t>
            </w:r>
            <w: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directly plan, organize,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supervise, and conduct the implementation of a basic unit of</w:t>
            </w:r>
          </w:p>
          <w:p w14:paraId="3CC003F6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investigation of a specific 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research work</w:t>
            </w:r>
            <w:r w:rsidRPr="00675111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.</w:t>
            </w:r>
          </w:p>
          <w:p w14:paraId="2D64BF4C" w14:textId="77777777" w:rsidR="00452065" w:rsidRPr="00CF4DAC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Senior Project Staff-</w:t>
            </w:r>
            <w: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professional,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and scientific positions which involve professional,</w:t>
            </w:r>
          </w:p>
          <w:p w14:paraId="0D0B92AA" w14:textId="77777777" w:rsidR="00452065" w:rsidRPr="00CF4DAC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technical, or scientific work in a non-supervisory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supervisory capacity requiring at least four years of collegiate</w:t>
            </w:r>
          </w:p>
          <w:p w14:paraId="10064540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CF4DAC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work.</w:t>
            </w:r>
          </w:p>
          <w:p w14:paraId="5B9B5249" w14:textId="77777777" w:rsidR="00452065" w:rsidRDefault="00452065" w:rsidP="00452065">
            <w:pPr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Junior Project Staff-</w:t>
            </w:r>
            <w: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They perform research/technical related clerical, trades, crafts, and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custodial service positions which </w:t>
            </w:r>
          </w:p>
          <w:p w14:paraId="70B09089" w14:textId="77777777" w:rsidR="00452065" w:rsidRPr="00D5573F" w:rsidRDefault="00452065" w:rsidP="00452065">
            <w:pPr>
              <w:ind w:left="547"/>
              <w:contextualSpacing/>
              <w:jc w:val="both"/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</w:pP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involve non-professional or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sub-professional work in a non-supervisory capacity requiring</w:t>
            </w:r>
            <w:r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4D0CF6">
              <w:rPr>
                <w:rFonts w:ascii="Century Gothic" w:hAnsi="Century Gothic" w:cs="Arial"/>
                <w:i/>
                <w:color w:val="767171" w:themeColor="background2" w:themeShade="80"/>
                <w:sz w:val="16"/>
                <w:szCs w:val="16"/>
              </w:rPr>
              <w:t>less than four years of college studies.</w:t>
            </w:r>
          </w:p>
          <w:p w14:paraId="3C69D9F6" w14:textId="77777777" w:rsidR="00452065" w:rsidRDefault="00452065" w:rsidP="00AF4BFB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</w:p>
          <w:p w14:paraId="43DB7E6B" w14:textId="77777777" w:rsidR="00452065" w:rsidRPr="00452065" w:rsidRDefault="00452065" w:rsidP="00452065">
            <w:pPr>
              <w:contextualSpacing/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</w:t>
            </w:r>
            <w:r w:rsidRPr="00452065">
              <w:rPr>
                <w:color w:val="AEAAAA" w:themeColor="background2" w:themeShade="BF"/>
              </w:rPr>
              <w:t xml:space="preserve"> </w:t>
            </w: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Per DOST MC No. 001, s. 1993; CHEC CO No. 02, s. 2011; CHED-NCCA JC No. 2017-5, s. 2017, DBM-DOST JC No. 1 s. 2013</w:t>
            </w:r>
          </w:p>
          <w:p w14:paraId="5A655D39" w14:textId="568DB6B8" w:rsidR="00452065" w:rsidRPr="00C54B0E" w:rsidRDefault="00452065" w:rsidP="00452065">
            <w:pPr>
              <w:contextualSpacing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452065">
              <w:rPr>
                <w:rFonts w:ascii="Century Gothic" w:hAnsi="Century Gothic" w:cs="Arial"/>
                <w:i/>
                <w:color w:val="AEAAAA" w:themeColor="background2" w:themeShade="BF"/>
                <w:sz w:val="16"/>
                <w:szCs w:val="16"/>
              </w:rPr>
              <w:t>**Please attach certification from Human Resource Management Department</w:t>
            </w:r>
          </w:p>
        </w:tc>
      </w:tr>
    </w:tbl>
    <w:p w14:paraId="14794A4C" w14:textId="77777777" w:rsidR="00AF4BFB" w:rsidRDefault="00AF4BFB" w:rsidP="00AF4BFB"/>
    <w:p w14:paraId="0C240CCB" w14:textId="77777777" w:rsidR="00AF4BFB" w:rsidRPr="004051DF" w:rsidRDefault="00AF4BFB" w:rsidP="00AF4BFB">
      <w:pPr>
        <w:rPr>
          <w:sz w:val="18"/>
          <w:szCs w:val="18"/>
        </w:rPr>
      </w:pPr>
      <w:r w:rsidRPr="004051DF">
        <w:rPr>
          <w:sz w:val="18"/>
          <w:szCs w:val="18"/>
        </w:rPr>
        <w:t>&lt;Insert text here&gt;</w:t>
      </w:r>
    </w:p>
    <w:p w14:paraId="5A5A2722" w14:textId="77777777" w:rsidR="00AF4BFB" w:rsidRDefault="00AF4BFB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3013B" w:rsidRPr="00C54B0E" w14:paraId="5BDF0BB5" w14:textId="7DA33E36" w:rsidTr="00C22600">
        <w:tc>
          <w:tcPr>
            <w:tcW w:w="2559" w:type="dxa"/>
            <w:shd w:val="clear" w:color="auto" w:fill="auto"/>
            <w:vAlign w:val="center"/>
          </w:tcPr>
          <w:p w14:paraId="578E9A3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14BE7098" w14:textId="32DA655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4CEBCDF9" w14:textId="234707F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F456A5A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D49B3A2" w14:textId="150DCE0C" w:rsidR="0023013B" w:rsidRPr="00C54B0E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DA6638C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F7D1016" w14:textId="0345CCC0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7CCA1E4" w14:textId="77777777" w:rsidR="0023013B" w:rsidRPr="00361C34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A968829" w14:textId="706B6DE3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3013B" w:rsidRPr="00C54B0E" w14:paraId="5678676D" w14:textId="50D12970" w:rsidTr="00C22600">
        <w:tc>
          <w:tcPr>
            <w:tcW w:w="2559" w:type="dxa"/>
            <w:shd w:val="clear" w:color="auto" w:fill="auto"/>
          </w:tcPr>
          <w:p w14:paraId="6C01ED57" w14:textId="77777777" w:rsidR="000512A6" w:rsidRDefault="000512A6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A2BD6B5" w14:textId="14C88FF9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E1E9054" w14:textId="77777777" w:rsidR="000512A6" w:rsidRDefault="000512A6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D95C58" w14:textId="4B763BF3" w:rsidR="000512A6" w:rsidRPr="00C54B0E" w:rsidRDefault="000512A6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962E05F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14682B7" w14:textId="6D47EE1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9117707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7B847E0" w14:textId="4DF46599" w:rsidR="0023013B" w:rsidRPr="000512A6" w:rsidRDefault="0023013B" w:rsidP="000512A6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7263F40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F96BDE2" w14:textId="7B85CFC1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3AA4727" w14:textId="64791F15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567134E" w14:textId="77777777" w:rsidR="0023013B" w:rsidRDefault="0023013B" w:rsidP="00625977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5C8913" w14:textId="5780126D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F0393C3" w14:textId="77777777" w:rsidR="0023013B" w:rsidRDefault="0023013B" w:rsidP="0023013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32F923F" w14:textId="7AEE68F4" w:rsidR="0023013B" w:rsidRDefault="0023013B" w:rsidP="00AF4BFB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AF4BFB" w:rsidRPr="00C54B0E" w14:paraId="0E35BF60" w14:textId="77777777" w:rsidTr="00C22600">
        <w:tc>
          <w:tcPr>
            <w:tcW w:w="2559" w:type="dxa"/>
            <w:shd w:val="clear" w:color="auto" w:fill="auto"/>
            <w:vAlign w:val="center"/>
          </w:tcPr>
          <w:p w14:paraId="56FAA88B" w14:textId="15042502" w:rsidR="00AF4BFB" w:rsidRDefault="00A444A1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6920C3AC" w14:textId="33EA78DF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8FF7BE5" w14:textId="422BEB9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C40D4EF" w14:textId="29232047" w:rsidR="00AF4BFB" w:rsidRDefault="00AF4BFB" w:rsidP="00AF4BF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75DE4CD4" w14:textId="77777777" w:rsidR="00B050DA" w:rsidRPr="00C54B0E" w:rsidRDefault="00B050DA" w:rsidP="008F7C6D">
      <w:pPr>
        <w:jc w:val="center"/>
        <w:rPr>
          <w:rFonts w:ascii="Century Gothic" w:hAnsi="Century Gothic"/>
        </w:rPr>
      </w:pPr>
    </w:p>
    <w:p w14:paraId="6C3666AF" w14:textId="77777777" w:rsidR="00B050DA" w:rsidRDefault="00B050DA" w:rsidP="008F7C6D">
      <w:pPr>
        <w:rPr>
          <w:rFonts w:ascii="Century Gothic" w:hAnsi="Century Gothic"/>
        </w:rPr>
      </w:pPr>
    </w:p>
    <w:p w14:paraId="66D1AAE0" w14:textId="77777777" w:rsidR="00B050DA" w:rsidRPr="00CC16A6" w:rsidRDefault="00B050DA" w:rsidP="008F7C6D">
      <w:pPr>
        <w:rPr>
          <w:rFonts w:ascii="Century Gothic" w:hAnsi="Century Gothic"/>
        </w:rPr>
      </w:pPr>
    </w:p>
    <w:p w14:paraId="04AFCF70" w14:textId="31DAC27D" w:rsidR="004C59AA" w:rsidRDefault="004C59AA">
      <w:pPr>
        <w:rPr>
          <w:rFonts w:ascii="Century Gothic" w:hAnsi="Century Gothic"/>
          <w:szCs w:val="20"/>
        </w:rPr>
      </w:pPr>
    </w:p>
    <w:sectPr w:rsidR="004C59AA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36C2F" w14:textId="77777777" w:rsidR="00FD26B4" w:rsidRDefault="00FD26B4" w:rsidP="00C27A9C">
      <w:r>
        <w:separator/>
      </w:r>
    </w:p>
  </w:endnote>
  <w:endnote w:type="continuationSeparator" w:id="0">
    <w:p w14:paraId="54752548" w14:textId="77777777" w:rsidR="00FD26B4" w:rsidRDefault="00FD26B4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5BD66" w14:textId="77777777" w:rsidR="00FD26B4" w:rsidRDefault="00FD26B4" w:rsidP="00C27A9C">
      <w:r>
        <w:separator/>
      </w:r>
    </w:p>
  </w:footnote>
  <w:footnote w:type="continuationSeparator" w:id="0">
    <w:p w14:paraId="439B7212" w14:textId="77777777" w:rsidR="00FD26B4" w:rsidRDefault="00FD26B4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7EE62369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24" name="Picture 2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4142E"/>
    <w:rsid w:val="000512A6"/>
    <w:rsid w:val="000836BE"/>
    <w:rsid w:val="000C5879"/>
    <w:rsid w:val="000C651D"/>
    <w:rsid w:val="00105BE2"/>
    <w:rsid w:val="0013571B"/>
    <w:rsid w:val="00163BC6"/>
    <w:rsid w:val="00182AB1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20211"/>
    <w:rsid w:val="00333F0B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8119A"/>
    <w:rsid w:val="00497A0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52AE9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B1D0E"/>
    <w:rsid w:val="008C5FD2"/>
    <w:rsid w:val="008F7C6D"/>
    <w:rsid w:val="00902BF0"/>
    <w:rsid w:val="00981928"/>
    <w:rsid w:val="00995BAA"/>
    <w:rsid w:val="009B1229"/>
    <w:rsid w:val="009B24D8"/>
    <w:rsid w:val="009D1E87"/>
    <w:rsid w:val="009D3771"/>
    <w:rsid w:val="009F7F49"/>
    <w:rsid w:val="00A327D6"/>
    <w:rsid w:val="00A43F71"/>
    <w:rsid w:val="00A444A1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2600"/>
    <w:rsid w:val="00C27A9C"/>
    <w:rsid w:val="00C314A8"/>
    <w:rsid w:val="00C45C94"/>
    <w:rsid w:val="00C75926"/>
    <w:rsid w:val="00CA4087"/>
    <w:rsid w:val="00CA6CE2"/>
    <w:rsid w:val="00CB23CF"/>
    <w:rsid w:val="00CC3224"/>
    <w:rsid w:val="00CF2BE8"/>
    <w:rsid w:val="00CF4DAC"/>
    <w:rsid w:val="00D20DAD"/>
    <w:rsid w:val="00D31DA9"/>
    <w:rsid w:val="00D4211F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EE52F7"/>
    <w:rsid w:val="00F0312F"/>
    <w:rsid w:val="00F70997"/>
    <w:rsid w:val="00F860B9"/>
    <w:rsid w:val="00F9077F"/>
    <w:rsid w:val="00FB56A2"/>
    <w:rsid w:val="00FB5B9F"/>
    <w:rsid w:val="00FD1F63"/>
    <w:rsid w:val="00FD26B4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9</cp:revision>
  <cp:lastPrinted>2022-10-18T06:14:00Z</cp:lastPrinted>
  <dcterms:created xsi:type="dcterms:W3CDTF">2024-10-08T07:56:00Z</dcterms:created>
  <dcterms:modified xsi:type="dcterms:W3CDTF">2024-10-10T05:41:00Z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