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80 default_server;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[::]:80 default_server ipv6only=on;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301 https://www.eling.co.id$request_uri;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443 ssl;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eling.co.id;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ssl_certificate /etc/nginx/ssl/default.crt;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 /etc/nginx/ssl/ssleling.pem;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ssl_certificate_key /etc/nginx/ssl/default.key;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301 https://www.eling.co.id$request_uri;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443 ssl default_server;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[::]:443 ssl default_server ipv6only=on;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ssl_certificate /etc/nginx/ssl/default.crt;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 /etc/nginx/ssl/ssleling.pem;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ssl_certificate_key /etc/nginx/ssl/default.key;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ssl_session_timeout 1d;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ssl_session_cache shared:SSL:50m;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ssl_session_tickets off;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www.eling.co.id;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/var/www/public;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index.php index.html index.htm;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try_files $uri $uri/ /index.php$is_args$args;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~ \.php$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try_files $uri /index.php =404;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fastcgi_pass php-upstream;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fastcgi_index index.php;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fastcgi_buffers 16 16k;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fastcgi_buffer_size 32k;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fastcgi_param SCRIPT_FILENAME $document_root$fastcgi_script_name;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#fixes timeouts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fastcgi_read_timeout 600;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fastcgi_params;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~ /\.ht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deny all;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/.well-known/acme-challenge/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/var/www/letsencrypt/;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log_not_found off;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