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Unix user/group of processes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Note: The user is mandatory. If the group is not set, the default user's group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will be used.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= www-data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= www-data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The address on which to accept FastCGI requests.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Valid syntaxes are: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'ip.add.re.ss:port'    - to listen on a TCP socket to a specific address 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           a specific port;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'port'                 - to listen on a TCP socket to all addresses on 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           specific port;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'/path/to/unix/socket' - to listen on a unix socket.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Note: This value is mandatory.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 = 0.0.0.0:9000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Choose how the process manager will control the number of child processes.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Possible Values: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static  - a fixed number (pm.max_children) of child processes;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dynamic - the number of child processes are set dynamically based on the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following directives. With this process management, there will be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always at least 1 children.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pm.max_children      - the maximum number of children that can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                   be alive at the same time.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pm.start_servers     - the number of children created on startup.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pm.min_spare_servers - the minimum number of children in 'idle'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                   state (waiting to process). If the number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                   of 'idle' processes is less than this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                   number then some children will be created.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pm.max_spare_servers - the maximum number of children in 'idle'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                   state (waiting to process). If the number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                   of 'idle' processes is greater than this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                   number then some children will be killed.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ondemand - no children are created at startup. Children will be forked when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new requests will connect. The following parameter are used: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pm.max_children           - the maximum number of children that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                        can be alive at the same time.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pm.process_idle_timeout   - The number of seconds after which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                        an idle process will be killed.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Note: This value is mandatory.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 = dynamic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The number of child processes to be created when pm is set to 'static' and the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maximum number of child processes when pm is set to 'dynamic' or 'ondemand'.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This value sets the limit on the number of simultaneous requests that will be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served. Equivalent to the ApacheMaxClients directive with mpm_prefork.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Equivalent to the PHP_FCGI_CHILDREN environment variable in the original PHP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CGI. The below defaults are based on a server without much resources. Don't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forget to tweak pm.* to fit your needs.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Note: Used when pm is set to 'static', 'dynamic' or 'ondemand'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Note: This value is mandatory.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pm.max_children = 20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The number of child processes created on startup.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Note: Used only when pm is set to 'dynamic'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Default Value: min_spare_servers + (max_spare_servers - min_spare_servers) / 2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pm.start_servers = 2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The desired minimum number of idle server processes.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Note: Used only when pm is set to 'dynamic'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Note: Mandatory when pm is set to 'dynamic'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pm.min_spare_servers = 1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The desired maximum number of idle server processes.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Note: Used only when pm is set to 'dynamic'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Note: Mandatory when pm is set to 'dynamic'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pm.max_spare_servers = 3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Make specific Docker environment variables available to PHP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env[DB_1_ENV_MYSQL_DATABASE] = $DB_1_ENV_MYSQL_DATABASE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env[DB_1_ENV_MYSQL_USER] = $DB_1_ENV_MYSQL_USER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env[DB_1_ENV_MYSQL_PASSWORD] = $DB_1_ENV_MYSQL_PASSWORD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catch_workers_output = yes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