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F8ED" w14:textId="77777777" w:rsidR="00E30F27" w:rsidRDefault="00E30F27" w:rsidP="00E30F27">
      <w:pPr>
        <w:spacing w:line="252" w:lineRule="auto"/>
        <w:ind w:left="2899" w:right="654"/>
        <w:jc w:val="center"/>
        <w:rPr>
          <w:rFonts w:eastAsia="Times New Roman" w:cs="Times New Roman"/>
          <w:color w:val="000000"/>
          <w:sz w:val="28"/>
          <w:szCs w:val="28"/>
        </w:rPr>
      </w:pPr>
      <w:r>
        <w:rPr>
          <w:rFonts w:eastAsia="Times New Roman" w:cs="Times New Roman"/>
          <w:b/>
          <w:color w:val="000000"/>
          <w:sz w:val="32"/>
          <w:szCs w:val="32"/>
        </w:rPr>
        <w:t>INSTITUTO</w:t>
      </w:r>
      <w:r>
        <w:rPr>
          <w:rFonts w:eastAsia="Times New Roman" w:cs="Times New Roman"/>
          <w:color w:val="000000"/>
          <w:sz w:val="32"/>
          <w:szCs w:val="32"/>
        </w:rPr>
        <w:t xml:space="preserve"> </w:t>
      </w:r>
      <w:r>
        <w:rPr>
          <w:rFonts w:eastAsia="Times New Roman" w:cs="Times New Roman"/>
          <w:b/>
          <w:color w:val="000000"/>
          <w:sz w:val="32"/>
          <w:szCs w:val="32"/>
        </w:rPr>
        <w:t>SUPERIOR</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ENGENHARIA</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LISBOA</w:t>
      </w:r>
      <w:r>
        <w:rPr>
          <w:noProof/>
        </w:rPr>
        <w:drawing>
          <wp:anchor distT="0" distB="0" distL="0" distR="0" simplePos="0" relativeHeight="251658752" behindDoc="0" locked="0" layoutInCell="1" allowOverlap="1" wp14:anchorId="2BECA680" wp14:editId="30BC4E3F">
            <wp:simplePos x="0" y="0"/>
            <wp:positionH relativeFrom="column">
              <wp:posOffset>0</wp:posOffset>
            </wp:positionH>
            <wp:positionV relativeFrom="paragraph">
              <wp:posOffset>-7620</wp:posOffset>
            </wp:positionV>
            <wp:extent cx="1637665" cy="1007110"/>
            <wp:effectExtent l="0" t="0" r="635" b="254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637665" cy="1007110"/>
                    </a:xfrm>
                    <a:prstGeom prst="rect">
                      <a:avLst/>
                    </a:prstGeom>
                    <a:solidFill>
                      <a:srgbClr val="FFFFFF"/>
                    </a:solidFill>
                    <a:ln>
                      <a:noFill/>
                    </a:ln>
                  </pic:spPr>
                </pic:pic>
              </a:graphicData>
            </a:graphic>
          </wp:anchor>
        </w:drawing>
      </w:r>
    </w:p>
    <w:p w14:paraId="5D8A9555" w14:textId="77777777" w:rsidR="00E30F27" w:rsidRDefault="00E30F27" w:rsidP="00E30F27">
      <w:pPr>
        <w:spacing w:line="252" w:lineRule="auto"/>
        <w:ind w:left="3214" w:right="975"/>
        <w:jc w:val="center"/>
        <w:rPr>
          <w:rFonts w:eastAsia="Times New Roman" w:cs="Times New Roman"/>
          <w:sz w:val="24"/>
          <w:szCs w:val="24"/>
        </w:rPr>
      </w:pPr>
      <w:r>
        <w:rPr>
          <w:rFonts w:eastAsia="Times New Roman" w:cs="Times New Roman"/>
          <w:color w:val="000000"/>
          <w:sz w:val="28"/>
          <w:szCs w:val="28"/>
        </w:rPr>
        <w:t>Área Departamental de Engenharia de Eletrónica e Telecomunicações e de Computadores</w:t>
      </w:r>
    </w:p>
    <w:p w14:paraId="0EA51A57" w14:textId="46D20D67" w:rsidR="00C82983" w:rsidRPr="00560167" w:rsidRDefault="00E30F27" w:rsidP="00FC667E">
      <w:r>
        <w:br w:type="textWrapping" w:clear="all"/>
      </w:r>
    </w:p>
    <w:p w14:paraId="6EF03812" w14:textId="77777777" w:rsidR="00F2321B" w:rsidRPr="00560167" w:rsidRDefault="00F2321B" w:rsidP="00FC667E"/>
    <w:p w14:paraId="10A3FAC9" w14:textId="77777777" w:rsidR="00F2321B" w:rsidRPr="00560167" w:rsidRDefault="00F2321B" w:rsidP="00FC667E"/>
    <w:p w14:paraId="7DD8A863" w14:textId="77777777" w:rsidR="00F2321B" w:rsidRPr="00560167" w:rsidRDefault="00F2321B" w:rsidP="00FC667E"/>
    <w:p w14:paraId="7BC0E715" w14:textId="1233E5DA" w:rsidR="00F2321B" w:rsidRPr="00191562" w:rsidRDefault="00E30F27" w:rsidP="00D824D8">
      <w:pPr>
        <w:jc w:val="center"/>
        <w:rPr>
          <w:b/>
          <w:sz w:val="36"/>
        </w:rPr>
      </w:pPr>
      <w:r>
        <w:rPr>
          <w:b/>
          <w:sz w:val="36"/>
        </w:rPr>
        <w:t xml:space="preserve">SINCROmobile - </w:t>
      </w:r>
      <w:r>
        <w:rPr>
          <w:rFonts w:eastAsia="Times New Roman" w:cs="Times New Roman"/>
          <w:b/>
          <w:sz w:val="36"/>
          <w:szCs w:val="36"/>
        </w:rPr>
        <w:t>Subscrição de eventos de trânsito</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4752"/>
      </w:tblGrid>
      <w:tr w:rsidR="00243E89" w14:paraId="74FD2638" w14:textId="77777777" w:rsidTr="001471E3">
        <w:tc>
          <w:tcPr>
            <w:tcW w:w="1985" w:type="dxa"/>
          </w:tcPr>
          <w:p w14:paraId="326DFA0E" w14:textId="77777777" w:rsidR="00243E89" w:rsidRDefault="00243E89" w:rsidP="00D824D8">
            <w:pPr>
              <w:jc w:val="center"/>
            </w:pPr>
          </w:p>
        </w:tc>
        <w:tc>
          <w:tcPr>
            <w:tcW w:w="4850" w:type="dxa"/>
            <w:vAlign w:val="center"/>
          </w:tcPr>
          <w:p w14:paraId="401EB471" w14:textId="6AB8CD67" w:rsidR="00E30F27" w:rsidRDefault="00E30F27" w:rsidP="00243E89">
            <w:pPr>
              <w:jc w:val="left"/>
            </w:pPr>
            <w:r>
              <w:t>Rafael Nobre</w:t>
            </w:r>
          </w:p>
        </w:tc>
      </w:tr>
    </w:tbl>
    <w:p w14:paraId="0EF13AE4" w14:textId="77777777" w:rsidR="00F2321B" w:rsidRPr="00560167" w:rsidRDefault="00F2321B" w:rsidP="00D824D8">
      <w:pPr>
        <w:jc w:val="center"/>
      </w:pPr>
    </w:p>
    <w:p w14:paraId="576D01B0" w14:textId="77777777" w:rsidR="00F2321B" w:rsidRPr="00560167" w:rsidRDefault="00F2321B" w:rsidP="00D824D8">
      <w:pPr>
        <w:jc w:val="center"/>
      </w:pPr>
    </w:p>
    <w:p w14:paraId="0BE69402" w14:textId="77777777" w:rsidR="00450922" w:rsidRPr="00560167" w:rsidRDefault="00450922" w:rsidP="00D824D8">
      <w:pPr>
        <w:jc w:val="center"/>
      </w:pPr>
    </w:p>
    <w:p w14:paraId="27C8C6C0" w14:textId="77777777" w:rsidR="00450922" w:rsidRPr="00560167" w:rsidRDefault="00450922" w:rsidP="00D824D8">
      <w:pPr>
        <w:jc w:val="center"/>
      </w:pPr>
    </w:p>
    <w:p w14:paraId="5C7D8C2A"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4720"/>
      </w:tblGrid>
      <w:tr w:rsidR="00734ED9" w14:paraId="440A03B2" w14:textId="77777777" w:rsidTr="0090109D">
        <w:tc>
          <w:tcPr>
            <w:tcW w:w="1559" w:type="dxa"/>
          </w:tcPr>
          <w:p w14:paraId="57770DFC" w14:textId="77777777" w:rsidR="00734ED9" w:rsidRDefault="00734ED9" w:rsidP="00D824D8">
            <w:pPr>
              <w:jc w:val="center"/>
            </w:pPr>
            <w:r>
              <w:t>Orientadores</w:t>
            </w:r>
          </w:p>
        </w:tc>
        <w:tc>
          <w:tcPr>
            <w:tcW w:w="4926" w:type="dxa"/>
            <w:vAlign w:val="center"/>
          </w:tcPr>
          <w:p w14:paraId="0D605783" w14:textId="55E1616C" w:rsidR="00734ED9" w:rsidRDefault="00E30F27" w:rsidP="00734ED9">
            <w:pPr>
              <w:jc w:val="left"/>
            </w:pPr>
            <w:r>
              <w:t>Luís Osório</w:t>
            </w:r>
          </w:p>
        </w:tc>
      </w:tr>
      <w:tr w:rsidR="00734ED9" w14:paraId="7809490E" w14:textId="77777777" w:rsidTr="0090109D">
        <w:tc>
          <w:tcPr>
            <w:tcW w:w="1559" w:type="dxa"/>
          </w:tcPr>
          <w:p w14:paraId="4F3CABF7" w14:textId="77777777" w:rsidR="00734ED9" w:rsidRDefault="00734ED9" w:rsidP="00D824D8">
            <w:pPr>
              <w:jc w:val="center"/>
            </w:pPr>
          </w:p>
        </w:tc>
        <w:tc>
          <w:tcPr>
            <w:tcW w:w="4926" w:type="dxa"/>
          </w:tcPr>
          <w:p w14:paraId="659DF693" w14:textId="76810D31" w:rsidR="00734ED9" w:rsidRDefault="00E30F27" w:rsidP="00734ED9">
            <w:pPr>
              <w:jc w:val="left"/>
            </w:pPr>
            <w:r>
              <w:t>Paulo Borges</w:t>
            </w:r>
          </w:p>
        </w:tc>
      </w:tr>
    </w:tbl>
    <w:p w14:paraId="17448E42" w14:textId="77777777" w:rsidR="00450922" w:rsidRPr="00560167" w:rsidRDefault="00450922" w:rsidP="00D824D8">
      <w:pPr>
        <w:jc w:val="center"/>
      </w:pPr>
    </w:p>
    <w:p w14:paraId="3C122A4E" w14:textId="77777777" w:rsidR="00450922" w:rsidRPr="00560167" w:rsidRDefault="00450922" w:rsidP="00D824D8">
      <w:pPr>
        <w:jc w:val="center"/>
      </w:pPr>
    </w:p>
    <w:p w14:paraId="1FEDD23F" w14:textId="77777777" w:rsidR="00450922" w:rsidRPr="00560167" w:rsidRDefault="00450922" w:rsidP="00D824D8">
      <w:pPr>
        <w:jc w:val="center"/>
      </w:pPr>
    </w:p>
    <w:p w14:paraId="01A7818C" w14:textId="77777777" w:rsidR="00450922" w:rsidRPr="00560167" w:rsidRDefault="00450922" w:rsidP="00D824D8">
      <w:pPr>
        <w:jc w:val="center"/>
      </w:pPr>
    </w:p>
    <w:p w14:paraId="1221965A" w14:textId="77777777" w:rsidR="00450922" w:rsidRPr="00560167" w:rsidRDefault="00450922" w:rsidP="00D824D8">
      <w:pPr>
        <w:jc w:val="center"/>
      </w:pPr>
    </w:p>
    <w:p w14:paraId="2D91C0E8" w14:textId="7650B7D3" w:rsidR="00450922" w:rsidRPr="00560167" w:rsidRDefault="00450922"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E30F27">
        <w:t>9</w:t>
      </w:r>
      <w:r w:rsidRPr="00560167">
        <w:t>/20</w:t>
      </w:r>
      <w:r w:rsidR="00E30F27">
        <w:t>20</w:t>
      </w:r>
      <w:r w:rsidRPr="00560167">
        <w:br/>
      </w:r>
    </w:p>
    <w:p w14:paraId="4BA24AD3" w14:textId="77777777" w:rsidR="00450922" w:rsidRPr="00560167" w:rsidRDefault="00450922" w:rsidP="00D824D8">
      <w:pPr>
        <w:jc w:val="center"/>
      </w:pPr>
    </w:p>
    <w:p w14:paraId="2C1D6E3D" w14:textId="7B53E820" w:rsidR="00450922" w:rsidRPr="00560167" w:rsidRDefault="00450922" w:rsidP="00D824D8">
      <w:pPr>
        <w:jc w:val="center"/>
      </w:pPr>
      <w:r w:rsidRPr="00560167">
        <w:t>Maio de 20</w:t>
      </w:r>
      <w:r w:rsidR="00E30F27">
        <w:t>20</w:t>
      </w:r>
    </w:p>
    <w:p w14:paraId="001AD369" w14:textId="77777777" w:rsidR="00D20820" w:rsidRPr="00560167" w:rsidRDefault="00D20820" w:rsidP="00FC667E"/>
    <w:p w14:paraId="202D0DEE" w14:textId="77777777" w:rsidR="0057787D" w:rsidRDefault="0057787D">
      <w:pPr>
        <w:spacing w:after="200" w:line="276" w:lineRule="auto"/>
        <w:jc w:val="left"/>
      </w:pPr>
      <w:r>
        <w:br w:type="page"/>
      </w:r>
    </w:p>
    <w:p w14:paraId="7B7C326F" w14:textId="77777777" w:rsidR="00730AFE" w:rsidRDefault="00730AFE" w:rsidP="00D824D8">
      <w:pPr>
        <w:jc w:val="center"/>
        <w:rPr>
          <w:b/>
          <w:bCs/>
          <w:sz w:val="36"/>
          <w:szCs w:val="28"/>
        </w:rPr>
      </w:pPr>
    </w:p>
    <w:p w14:paraId="66A7C5C8" w14:textId="77777777" w:rsidR="00F9476D" w:rsidRDefault="00F9476D" w:rsidP="00D824D8">
      <w:pPr>
        <w:jc w:val="center"/>
        <w:rPr>
          <w:b/>
          <w:bCs/>
          <w:sz w:val="36"/>
          <w:szCs w:val="28"/>
        </w:rPr>
      </w:pPr>
    </w:p>
    <w:p w14:paraId="4D5B746E" w14:textId="77777777" w:rsidR="00F9476D" w:rsidRDefault="00F9476D">
      <w:pPr>
        <w:spacing w:after="200" w:line="276" w:lineRule="auto"/>
        <w:jc w:val="left"/>
        <w:rPr>
          <w:b/>
          <w:bCs/>
          <w:sz w:val="36"/>
          <w:szCs w:val="28"/>
        </w:rPr>
      </w:pPr>
      <w:r>
        <w:rPr>
          <w:b/>
          <w:bCs/>
          <w:sz w:val="36"/>
          <w:szCs w:val="28"/>
        </w:rPr>
        <w:br w:type="page"/>
      </w:r>
    </w:p>
    <w:p w14:paraId="488E7395" w14:textId="77777777" w:rsidR="00F9476D" w:rsidRDefault="00F9476D" w:rsidP="00D824D8">
      <w:pPr>
        <w:jc w:val="center"/>
        <w:rPr>
          <w:b/>
          <w:bCs/>
          <w:sz w:val="36"/>
          <w:szCs w:val="28"/>
        </w:rPr>
        <w:sectPr w:rsidR="00F9476D" w:rsidSect="00BF2C1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docGrid w:linePitch="360"/>
        </w:sectPr>
      </w:pPr>
    </w:p>
    <w:p w14:paraId="1BF4E9E2"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DBD32E9" w14:textId="77777777" w:rsidR="00D20820" w:rsidRPr="00560167" w:rsidRDefault="00D20820" w:rsidP="00D824D8">
      <w:pPr>
        <w:jc w:val="center"/>
      </w:pPr>
    </w:p>
    <w:p w14:paraId="7E56C3C5" w14:textId="77777777" w:rsidR="00D20820" w:rsidRPr="00560167" w:rsidRDefault="00D20820" w:rsidP="00D824D8">
      <w:pPr>
        <w:jc w:val="center"/>
      </w:pPr>
    </w:p>
    <w:p w14:paraId="61A1666F" w14:textId="77777777" w:rsidR="00D20820" w:rsidRPr="00191562" w:rsidRDefault="00D20820" w:rsidP="00D824D8">
      <w:pPr>
        <w:jc w:val="center"/>
        <w:rPr>
          <w:sz w:val="24"/>
        </w:rPr>
      </w:pPr>
    </w:p>
    <w:p w14:paraId="07E3928F" w14:textId="1B2BDC64" w:rsidR="00D20820" w:rsidRPr="00191562" w:rsidRDefault="00BF2C1C" w:rsidP="00D824D8">
      <w:pPr>
        <w:jc w:val="center"/>
        <w:rPr>
          <w:b/>
          <w:sz w:val="36"/>
        </w:rPr>
      </w:pPr>
      <w:r>
        <w:rPr>
          <w:b/>
          <w:sz w:val="36"/>
        </w:rPr>
        <w:t xml:space="preserve">SINCROmobile - </w:t>
      </w:r>
      <w:r>
        <w:rPr>
          <w:rFonts w:eastAsia="Times New Roman" w:cs="Times New Roman"/>
          <w:b/>
          <w:sz w:val="36"/>
          <w:szCs w:val="36"/>
        </w:rPr>
        <w:t>Subscrição de eventos de trânsito</w:t>
      </w:r>
      <w:r w:rsidR="00D20820" w:rsidRPr="00191562">
        <w:rPr>
          <w:b/>
          <w:sz w:val="36"/>
        </w:rPr>
        <w:br/>
      </w:r>
    </w:p>
    <w:p w14:paraId="407A3072" w14:textId="77777777"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4742"/>
      </w:tblGrid>
      <w:tr w:rsidR="00242A7B" w14:paraId="4E4D3A50" w14:textId="77777777" w:rsidTr="006E03CD">
        <w:tc>
          <w:tcPr>
            <w:tcW w:w="1985" w:type="dxa"/>
            <w:vAlign w:val="center"/>
          </w:tcPr>
          <w:p w14:paraId="2AA15D9B" w14:textId="69A40BB7" w:rsidR="00242A7B" w:rsidRDefault="00BF2C1C" w:rsidP="00242A7B">
            <w:pPr>
              <w:jc w:val="right"/>
            </w:pPr>
            <w:r>
              <w:t>39267</w:t>
            </w:r>
          </w:p>
        </w:tc>
        <w:tc>
          <w:tcPr>
            <w:tcW w:w="4850" w:type="dxa"/>
            <w:vAlign w:val="center"/>
          </w:tcPr>
          <w:p w14:paraId="0B90D522" w14:textId="00113242" w:rsidR="00242A7B" w:rsidRDefault="00BF2C1C" w:rsidP="00500E61">
            <w:pPr>
              <w:jc w:val="left"/>
            </w:pPr>
            <w:r>
              <w:t>Rafael Nobre</w:t>
            </w:r>
          </w:p>
        </w:tc>
      </w:tr>
      <w:tr w:rsidR="006E03CD" w14:paraId="3C1FDCF5" w14:textId="77777777" w:rsidTr="006E03CD">
        <w:tc>
          <w:tcPr>
            <w:tcW w:w="1985" w:type="dxa"/>
            <w:vAlign w:val="center"/>
          </w:tcPr>
          <w:p w14:paraId="27F6A232" w14:textId="77777777" w:rsidR="006E03CD" w:rsidRDefault="006E03CD" w:rsidP="00242A7B">
            <w:pPr>
              <w:jc w:val="right"/>
            </w:pPr>
          </w:p>
          <w:p w14:paraId="3BB9306E"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6DD3FC78" wp14:editId="78896B2C">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1CA9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14:paraId="4A83C4C0" w14:textId="77777777" w:rsidR="006E03CD" w:rsidRPr="00560167" w:rsidRDefault="006E03CD" w:rsidP="00500E61">
            <w:pPr>
              <w:jc w:val="left"/>
            </w:pPr>
          </w:p>
        </w:tc>
      </w:tr>
    </w:tbl>
    <w:p w14:paraId="2D6C695D" w14:textId="77777777" w:rsidR="00D20820" w:rsidRPr="00560167" w:rsidRDefault="00D20820" w:rsidP="00D824D8">
      <w:pPr>
        <w:jc w:val="center"/>
      </w:pPr>
    </w:p>
    <w:p w14:paraId="3312DDC4"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4AE16042" wp14:editId="4336A5C2">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3DF2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14:paraId="75D27EE4" w14:textId="77777777" w:rsidR="00D20820" w:rsidRPr="00560167" w:rsidRDefault="00D20820" w:rsidP="00D824D8">
      <w:pPr>
        <w:jc w:val="center"/>
      </w:pPr>
    </w:p>
    <w:p w14:paraId="275AF71A" w14:textId="77777777" w:rsidR="00345143" w:rsidRDefault="00345143" w:rsidP="00D824D8">
      <w:pPr>
        <w:jc w:val="center"/>
      </w:pPr>
    </w:p>
    <w:tbl>
      <w:tblPr>
        <w:tblStyle w:val="TableGrid"/>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BF2C1C" w14:paraId="3BFF912E" w14:textId="77777777" w:rsidTr="00DC28AA">
        <w:tc>
          <w:tcPr>
            <w:tcW w:w="1985" w:type="dxa"/>
            <w:vAlign w:val="center"/>
          </w:tcPr>
          <w:p w14:paraId="67C6671A" w14:textId="77777777" w:rsidR="00BF2C1C" w:rsidRDefault="00BF2C1C" w:rsidP="00BF2C1C">
            <w:pPr>
              <w:jc w:val="right"/>
            </w:pPr>
            <w:r w:rsidRPr="00560167">
              <w:t>Orientadores:</w:t>
            </w:r>
          </w:p>
        </w:tc>
        <w:tc>
          <w:tcPr>
            <w:tcW w:w="4850" w:type="dxa"/>
            <w:vAlign w:val="center"/>
          </w:tcPr>
          <w:p w14:paraId="416E354D" w14:textId="1034A73F" w:rsidR="00BF2C1C" w:rsidRDefault="00BF2C1C" w:rsidP="00BF2C1C">
            <w:pPr>
              <w:jc w:val="left"/>
            </w:pPr>
            <w:r>
              <w:t>Luís Osório</w:t>
            </w:r>
          </w:p>
        </w:tc>
      </w:tr>
      <w:tr w:rsidR="00BF2C1C" w14:paraId="30BD21D6" w14:textId="77777777" w:rsidTr="00DC28AA">
        <w:tc>
          <w:tcPr>
            <w:tcW w:w="1985" w:type="dxa"/>
            <w:vAlign w:val="center"/>
          </w:tcPr>
          <w:p w14:paraId="5671731E" w14:textId="77777777" w:rsidR="00BF2C1C" w:rsidRDefault="00BF2C1C" w:rsidP="00BF2C1C">
            <w:pPr>
              <w:jc w:val="right"/>
            </w:pPr>
          </w:p>
        </w:tc>
        <w:tc>
          <w:tcPr>
            <w:tcW w:w="4850" w:type="dxa"/>
          </w:tcPr>
          <w:p w14:paraId="7243DE89" w14:textId="4F00E132" w:rsidR="00BF2C1C" w:rsidRDefault="00BF2C1C" w:rsidP="00BF2C1C">
            <w:pPr>
              <w:jc w:val="left"/>
            </w:pPr>
            <w:r>
              <w:t>Paulo Borges</w:t>
            </w:r>
          </w:p>
        </w:tc>
      </w:tr>
    </w:tbl>
    <w:p w14:paraId="62C7D027" w14:textId="77777777" w:rsidR="00D20820" w:rsidRDefault="00D20820" w:rsidP="00D824D8">
      <w:pPr>
        <w:jc w:val="center"/>
      </w:pPr>
    </w:p>
    <w:p w14:paraId="268957F6" w14:textId="77777777" w:rsidR="006E03CD" w:rsidRPr="00560167" w:rsidRDefault="006E03CD" w:rsidP="00D824D8">
      <w:pPr>
        <w:jc w:val="center"/>
      </w:pPr>
    </w:p>
    <w:p w14:paraId="7E005281" w14:textId="77777777" w:rsidR="00D20820" w:rsidRPr="00560167" w:rsidRDefault="00D20820" w:rsidP="00D824D8">
      <w:pPr>
        <w:jc w:val="center"/>
        <w:rPr>
          <w:sz w:val="24"/>
        </w:rPr>
      </w:pPr>
    </w:p>
    <w:p w14:paraId="6D6A0C68" w14:textId="77777777" w:rsidR="00D20820" w:rsidRPr="00560167" w:rsidRDefault="00D20820" w:rsidP="00D824D8">
      <w:pPr>
        <w:jc w:val="center"/>
      </w:pPr>
    </w:p>
    <w:p w14:paraId="186AE134"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2281DEE4" wp14:editId="6B509B61">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6346829"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574E3F43"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0E65CE2E" wp14:editId="72A36A96">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92172"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6FDDD018" w14:textId="77777777" w:rsidR="006E03CD" w:rsidRDefault="006E03CD" w:rsidP="00D824D8">
      <w:pPr>
        <w:jc w:val="center"/>
      </w:pPr>
    </w:p>
    <w:p w14:paraId="2B8511FF" w14:textId="591DD472" w:rsidR="00D20820" w:rsidRPr="00560167" w:rsidRDefault="00D20820"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BF2C1C">
        <w:t>9</w:t>
      </w:r>
      <w:r w:rsidRPr="00560167">
        <w:t>/20</w:t>
      </w:r>
      <w:r w:rsidR="00BF2C1C">
        <w:t>20</w:t>
      </w:r>
      <w:r w:rsidRPr="00560167">
        <w:br/>
      </w:r>
    </w:p>
    <w:p w14:paraId="2B101F0E" w14:textId="77777777" w:rsidR="00D20820" w:rsidRPr="00560167" w:rsidRDefault="00D20820" w:rsidP="00D824D8">
      <w:pPr>
        <w:jc w:val="center"/>
      </w:pPr>
    </w:p>
    <w:p w14:paraId="24843780" w14:textId="29F4EA03" w:rsidR="00D20820" w:rsidRPr="00560167" w:rsidRDefault="00D20820" w:rsidP="00D824D8">
      <w:pPr>
        <w:jc w:val="center"/>
      </w:pPr>
      <w:r w:rsidRPr="00560167">
        <w:t>Maio de 20</w:t>
      </w:r>
      <w:r w:rsidR="00BF2C1C">
        <w:t>20</w:t>
      </w:r>
    </w:p>
    <w:p w14:paraId="7F51F40D" w14:textId="77777777" w:rsidR="003737CF" w:rsidRDefault="003737CF" w:rsidP="00FC667E">
      <w:pPr>
        <w:pStyle w:val="Heading1"/>
      </w:pPr>
    </w:p>
    <w:p w14:paraId="060C8CAA" w14:textId="77777777" w:rsidR="003737CF" w:rsidRDefault="003737CF" w:rsidP="003737CF">
      <w:pPr>
        <w:rPr>
          <w:rFonts w:eastAsiaTheme="majorEastAsia" w:cstheme="majorBidi"/>
          <w:sz w:val="40"/>
          <w:szCs w:val="28"/>
        </w:rPr>
      </w:pPr>
      <w:r>
        <w:br w:type="page"/>
      </w:r>
    </w:p>
    <w:p w14:paraId="64623E3B" w14:textId="0D129D1E" w:rsidR="00560167" w:rsidRDefault="00560167" w:rsidP="000A6ED3">
      <w:pPr>
        <w:pStyle w:val="Heading1"/>
      </w:pPr>
      <w:bookmarkStart w:id="0" w:name="_Toc39512101"/>
      <w:r w:rsidRPr="000B3A22">
        <w:lastRenderedPageBreak/>
        <w:t>Resumo</w:t>
      </w:r>
      <w:bookmarkEnd w:id="0"/>
    </w:p>
    <w:p w14:paraId="7581060A" w14:textId="4F121A66" w:rsidR="00560167" w:rsidRDefault="004577B5" w:rsidP="00AD6BB4">
      <w:r>
        <w:t>Este documento descreve o projeto SINCROmobile – Subscrição de Eventos de Trânsito, daqui em diante designado por SINCROmobile.</w:t>
      </w:r>
    </w:p>
    <w:p w14:paraId="048BA5E8" w14:textId="5AA42A19" w:rsidR="004577B5" w:rsidRDefault="004577B5" w:rsidP="00AD6BB4"/>
    <w:p w14:paraId="66EFF96A" w14:textId="5D78AF7B" w:rsidR="004577B5" w:rsidRDefault="004577B5" w:rsidP="00AD6BB4">
      <w:r>
        <w:t xml:space="preserve">O projeto SINCROmobile </w:t>
      </w:r>
      <w:r w:rsidR="004A3E79">
        <w:t>visa o</w:t>
      </w:r>
      <w:r>
        <w:t xml:space="preserve"> desenvolvimento de uma </w:t>
      </w:r>
      <w:r w:rsidR="000A6ED3">
        <w:t xml:space="preserve">solução </w:t>
      </w:r>
      <w:r w:rsidR="000A6ED3" w:rsidRPr="000A6ED3">
        <w:rPr>
          <w:i/>
          <w:iCs/>
        </w:rPr>
        <w:t>mobile</w:t>
      </w:r>
      <w:r>
        <w:t xml:space="preserve"> </w:t>
      </w:r>
      <w:r w:rsidR="004A3E79">
        <w:t xml:space="preserve">para complementar </w:t>
      </w:r>
      <w:r>
        <w:t>o sistema SINCRO</w:t>
      </w:r>
      <w:r w:rsidR="004A3E79">
        <w:t>,</w:t>
      </w:r>
      <w:r>
        <w:t xml:space="preserve"> desenvolvido </w:t>
      </w:r>
      <w:r w:rsidR="000A6ED3">
        <w:t xml:space="preserve">numa parceria de investigação entre a </w:t>
      </w:r>
      <w:r>
        <w:t>ANSR</w:t>
      </w:r>
      <w:r w:rsidR="004A3E79">
        <w:t xml:space="preserve"> – Associação Nacional de Segurança Rodoviária</w:t>
      </w:r>
      <w:r w:rsidR="000A6ED3">
        <w:t>, e o ISEL – Instituto Superior de Engenharia de Lisboa</w:t>
      </w:r>
      <w:r w:rsidR="004A3E79">
        <w:t xml:space="preserve">, no âmbito da disciplina </w:t>
      </w:r>
      <w:r w:rsidR="004A3E79" w:rsidRPr="004A3E79">
        <w:t xml:space="preserve">Projeto e Seminário do curso Licenciatura em Engenharia Informática e de Computadores </w:t>
      </w:r>
      <w:r w:rsidR="004A3E79">
        <w:t xml:space="preserve">oferecido pelo </w:t>
      </w:r>
      <w:r w:rsidR="000A6ED3">
        <w:t>ISEL</w:t>
      </w:r>
      <w:r w:rsidR="004A3E79">
        <w:t>.</w:t>
      </w:r>
    </w:p>
    <w:p w14:paraId="5A0DD5F2" w14:textId="5FD58DBD" w:rsidR="004A3E79" w:rsidRDefault="004A3E79" w:rsidP="00AD6BB4"/>
    <w:p w14:paraId="1EAB69EC" w14:textId="38B2C574" w:rsidR="004A3E79" w:rsidRPr="004A3E79" w:rsidRDefault="000A6ED3" w:rsidP="00AD6BB4">
      <w:r>
        <w:t>O sistema</w:t>
      </w:r>
      <w:r w:rsidR="004A3E79">
        <w:t xml:space="preserve"> a desenvolver pretende</w:t>
      </w:r>
      <w:r>
        <w:t xml:space="preserve"> </w:t>
      </w:r>
      <w:r w:rsidR="00F275AF">
        <w:t>facilitar ao cidadão o acesso e tratamento d</w:t>
      </w:r>
      <w:r w:rsidR="003F4B03">
        <w:t>os</w:t>
      </w:r>
      <w:r w:rsidR="00F275AF">
        <w:t xml:space="preserve"> dados referentes às infrações</w:t>
      </w:r>
      <w:r>
        <w:t xml:space="preserve"> </w:t>
      </w:r>
      <w:r w:rsidR="004A3E79">
        <w:t>rodoviárias cometidas num dos vários pontos de controlo do sistema SINCRO espalhados pelo país</w:t>
      </w:r>
      <w:r w:rsidR="00625DEC">
        <w:t>.</w:t>
      </w:r>
    </w:p>
    <w:p w14:paraId="71D1A7B0" w14:textId="77777777" w:rsidR="00560167" w:rsidRDefault="00560167" w:rsidP="00FC667E"/>
    <w:p w14:paraId="7142123E" w14:textId="77777777" w:rsidR="002179FC" w:rsidRDefault="002179FC" w:rsidP="00FC667E"/>
    <w:p w14:paraId="0EC2C55E" w14:textId="77777777" w:rsidR="002179FC" w:rsidRDefault="002179FC" w:rsidP="00FC667E">
      <w:r>
        <w:br w:type="page"/>
      </w:r>
    </w:p>
    <w:p w14:paraId="611A6FE7" w14:textId="77777777" w:rsidR="003737CF" w:rsidRPr="007F2767" w:rsidRDefault="003737CF" w:rsidP="00FC667E">
      <w:pPr>
        <w:pStyle w:val="Heading1"/>
      </w:pPr>
    </w:p>
    <w:p w14:paraId="4E43D911" w14:textId="77777777" w:rsidR="003737CF" w:rsidRPr="007F2767" w:rsidRDefault="003737CF" w:rsidP="003737CF">
      <w:pPr>
        <w:rPr>
          <w:rFonts w:eastAsiaTheme="majorEastAsia" w:cstheme="majorBidi"/>
          <w:sz w:val="40"/>
          <w:szCs w:val="28"/>
        </w:rPr>
      </w:pPr>
      <w:r w:rsidRPr="007F2767">
        <w:br w:type="page"/>
      </w:r>
    </w:p>
    <w:p w14:paraId="7A585AC2" w14:textId="77777777" w:rsidR="006F7351" w:rsidRPr="00AB0EC2" w:rsidRDefault="006F7351" w:rsidP="00AB0EC2">
      <w:pPr>
        <w:rPr>
          <w:b/>
          <w:sz w:val="40"/>
          <w:szCs w:val="40"/>
        </w:rPr>
      </w:pPr>
      <w:bookmarkStart w:id="1" w:name="_Toc417073314"/>
      <w:bookmarkStart w:id="2" w:name="_Toc417484057"/>
      <w:r w:rsidRPr="00AB0EC2">
        <w:rPr>
          <w:b/>
          <w:sz w:val="40"/>
          <w:szCs w:val="40"/>
        </w:rPr>
        <w:lastRenderedPageBreak/>
        <w:t>Índice</w:t>
      </w:r>
      <w:bookmarkEnd w:id="1"/>
      <w:bookmarkEnd w:id="2"/>
    </w:p>
    <w:p w14:paraId="561926CB" w14:textId="557DB8A8" w:rsidR="00F275AF" w:rsidRDefault="00DA6AB5">
      <w:pPr>
        <w:pStyle w:val="TOC1"/>
        <w:tabs>
          <w:tab w:val="right" w:leader="dot" w:pos="8494"/>
        </w:tabs>
        <w:rPr>
          <w:rFonts w:eastAsiaTheme="minorEastAsia"/>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512101" w:history="1">
        <w:r w:rsidR="00F275AF" w:rsidRPr="003E2226">
          <w:rPr>
            <w:rStyle w:val="Hyperlink"/>
            <w:noProof/>
          </w:rPr>
          <w:t>Resumo</w:t>
        </w:r>
        <w:r w:rsidR="00F275AF">
          <w:rPr>
            <w:noProof/>
            <w:webHidden/>
          </w:rPr>
          <w:tab/>
        </w:r>
        <w:r w:rsidR="00F275AF">
          <w:rPr>
            <w:noProof/>
            <w:webHidden/>
          </w:rPr>
          <w:fldChar w:fldCharType="begin"/>
        </w:r>
        <w:r w:rsidR="00F275AF">
          <w:rPr>
            <w:noProof/>
            <w:webHidden/>
          </w:rPr>
          <w:instrText xml:space="preserve"> PAGEREF _Toc39512101 \h </w:instrText>
        </w:r>
        <w:r w:rsidR="00F275AF">
          <w:rPr>
            <w:noProof/>
            <w:webHidden/>
          </w:rPr>
        </w:r>
        <w:r w:rsidR="00F275AF">
          <w:rPr>
            <w:noProof/>
            <w:webHidden/>
          </w:rPr>
          <w:fldChar w:fldCharType="separate"/>
        </w:r>
        <w:r w:rsidR="00BE12F0">
          <w:rPr>
            <w:noProof/>
            <w:webHidden/>
          </w:rPr>
          <w:t>iv</w:t>
        </w:r>
        <w:r w:rsidR="00F275AF">
          <w:rPr>
            <w:noProof/>
            <w:webHidden/>
          </w:rPr>
          <w:fldChar w:fldCharType="end"/>
        </w:r>
      </w:hyperlink>
    </w:p>
    <w:p w14:paraId="1DF2111D" w14:textId="57E94480" w:rsidR="00F275AF" w:rsidRDefault="00CE78A0">
      <w:pPr>
        <w:pStyle w:val="TOC1"/>
        <w:tabs>
          <w:tab w:val="left" w:pos="440"/>
          <w:tab w:val="right" w:leader="dot" w:pos="8494"/>
        </w:tabs>
        <w:rPr>
          <w:rFonts w:eastAsiaTheme="minorEastAsia"/>
          <w:b w:val="0"/>
          <w:bCs w:val="0"/>
          <w:caps w:val="0"/>
          <w:noProof/>
          <w:sz w:val="22"/>
          <w:szCs w:val="22"/>
          <w:lang w:val="en-GB" w:eastAsia="en-GB"/>
        </w:rPr>
      </w:pPr>
      <w:hyperlink w:anchor="_Toc39512102" w:history="1">
        <w:r w:rsidR="00F275AF" w:rsidRPr="003E2226">
          <w:rPr>
            <w:rStyle w:val="Hyperlink"/>
            <w:noProof/>
          </w:rPr>
          <w:t>1.</w:t>
        </w:r>
        <w:r w:rsidR="00F275AF">
          <w:rPr>
            <w:rFonts w:eastAsiaTheme="minorEastAsia"/>
            <w:b w:val="0"/>
            <w:bCs w:val="0"/>
            <w:caps w:val="0"/>
            <w:noProof/>
            <w:sz w:val="22"/>
            <w:szCs w:val="22"/>
            <w:lang w:val="en-GB" w:eastAsia="en-GB"/>
          </w:rPr>
          <w:tab/>
        </w:r>
        <w:r w:rsidR="00F275AF" w:rsidRPr="003E2226">
          <w:rPr>
            <w:rStyle w:val="Hyperlink"/>
            <w:noProof/>
          </w:rPr>
          <w:t>Introdução</w:t>
        </w:r>
        <w:r w:rsidR="00F275AF">
          <w:rPr>
            <w:noProof/>
            <w:webHidden/>
          </w:rPr>
          <w:tab/>
        </w:r>
        <w:r w:rsidR="00F275AF">
          <w:rPr>
            <w:noProof/>
            <w:webHidden/>
          </w:rPr>
          <w:fldChar w:fldCharType="begin"/>
        </w:r>
        <w:r w:rsidR="00F275AF">
          <w:rPr>
            <w:noProof/>
            <w:webHidden/>
          </w:rPr>
          <w:instrText xml:space="preserve"> PAGEREF _Toc39512102 \h </w:instrText>
        </w:r>
        <w:r w:rsidR="00F275AF">
          <w:rPr>
            <w:noProof/>
            <w:webHidden/>
          </w:rPr>
        </w:r>
        <w:r w:rsidR="00F275AF">
          <w:rPr>
            <w:noProof/>
            <w:webHidden/>
          </w:rPr>
          <w:fldChar w:fldCharType="separate"/>
        </w:r>
        <w:r w:rsidR="00BE12F0">
          <w:rPr>
            <w:noProof/>
            <w:webHidden/>
          </w:rPr>
          <w:t>1</w:t>
        </w:r>
        <w:r w:rsidR="00F275AF">
          <w:rPr>
            <w:noProof/>
            <w:webHidden/>
          </w:rPr>
          <w:fldChar w:fldCharType="end"/>
        </w:r>
      </w:hyperlink>
    </w:p>
    <w:p w14:paraId="6A87576E" w14:textId="3232B12A" w:rsidR="00F275AF" w:rsidRDefault="00CE78A0">
      <w:pPr>
        <w:pStyle w:val="TOC1"/>
        <w:tabs>
          <w:tab w:val="left" w:pos="440"/>
          <w:tab w:val="right" w:leader="dot" w:pos="8494"/>
        </w:tabs>
        <w:rPr>
          <w:rFonts w:eastAsiaTheme="minorEastAsia"/>
          <w:b w:val="0"/>
          <w:bCs w:val="0"/>
          <w:caps w:val="0"/>
          <w:noProof/>
          <w:sz w:val="22"/>
          <w:szCs w:val="22"/>
          <w:lang w:val="en-GB" w:eastAsia="en-GB"/>
        </w:rPr>
      </w:pPr>
      <w:hyperlink w:anchor="_Toc39512103" w:history="1">
        <w:r w:rsidR="00F275AF" w:rsidRPr="003E2226">
          <w:rPr>
            <w:rStyle w:val="Hyperlink"/>
            <w:noProof/>
          </w:rPr>
          <w:t>2.</w:t>
        </w:r>
        <w:r w:rsidR="00F275AF">
          <w:rPr>
            <w:rFonts w:eastAsiaTheme="minorEastAsia"/>
            <w:b w:val="0"/>
            <w:bCs w:val="0"/>
            <w:caps w:val="0"/>
            <w:noProof/>
            <w:sz w:val="22"/>
            <w:szCs w:val="22"/>
            <w:lang w:val="en-GB" w:eastAsia="en-GB"/>
          </w:rPr>
          <w:tab/>
        </w:r>
        <w:r w:rsidR="00F275AF" w:rsidRPr="003E2226">
          <w:rPr>
            <w:rStyle w:val="Hyperlink"/>
            <w:noProof/>
          </w:rPr>
          <w:t>Formulação do Problema</w:t>
        </w:r>
        <w:r w:rsidR="00F275AF">
          <w:rPr>
            <w:noProof/>
            <w:webHidden/>
          </w:rPr>
          <w:tab/>
        </w:r>
        <w:r w:rsidR="00F275AF">
          <w:rPr>
            <w:noProof/>
            <w:webHidden/>
          </w:rPr>
          <w:fldChar w:fldCharType="begin"/>
        </w:r>
        <w:r w:rsidR="00F275AF">
          <w:rPr>
            <w:noProof/>
            <w:webHidden/>
          </w:rPr>
          <w:instrText xml:space="preserve"> PAGEREF _Toc39512103 \h </w:instrText>
        </w:r>
        <w:r w:rsidR="00F275AF">
          <w:rPr>
            <w:noProof/>
            <w:webHidden/>
          </w:rPr>
        </w:r>
        <w:r w:rsidR="00F275AF">
          <w:rPr>
            <w:noProof/>
            <w:webHidden/>
          </w:rPr>
          <w:fldChar w:fldCharType="separate"/>
        </w:r>
        <w:r w:rsidR="00BE12F0">
          <w:rPr>
            <w:noProof/>
            <w:webHidden/>
          </w:rPr>
          <w:t>2</w:t>
        </w:r>
        <w:r w:rsidR="00F275AF">
          <w:rPr>
            <w:noProof/>
            <w:webHidden/>
          </w:rPr>
          <w:fldChar w:fldCharType="end"/>
        </w:r>
      </w:hyperlink>
    </w:p>
    <w:p w14:paraId="65320541" w14:textId="2BCC73F9" w:rsidR="00F275AF" w:rsidRDefault="00CE78A0">
      <w:pPr>
        <w:pStyle w:val="TOC2"/>
        <w:tabs>
          <w:tab w:val="right" w:leader="dot" w:pos="8494"/>
        </w:tabs>
        <w:rPr>
          <w:rFonts w:eastAsiaTheme="minorEastAsia"/>
          <w:smallCaps w:val="0"/>
          <w:noProof/>
          <w:sz w:val="22"/>
          <w:szCs w:val="22"/>
          <w:lang w:val="en-GB" w:eastAsia="en-GB"/>
        </w:rPr>
      </w:pPr>
      <w:hyperlink w:anchor="_Toc39512104" w:history="1">
        <w:r w:rsidR="00F275AF" w:rsidRPr="003E2226">
          <w:rPr>
            <w:rStyle w:val="Hyperlink"/>
            <w:noProof/>
          </w:rPr>
          <w:t>2.1 Requisitos Funcionais</w:t>
        </w:r>
        <w:r w:rsidR="00F275AF">
          <w:rPr>
            <w:noProof/>
            <w:webHidden/>
          </w:rPr>
          <w:tab/>
        </w:r>
        <w:r w:rsidR="00F275AF">
          <w:rPr>
            <w:noProof/>
            <w:webHidden/>
          </w:rPr>
          <w:fldChar w:fldCharType="begin"/>
        </w:r>
        <w:r w:rsidR="00F275AF">
          <w:rPr>
            <w:noProof/>
            <w:webHidden/>
          </w:rPr>
          <w:instrText xml:space="preserve"> PAGEREF _Toc39512104 \h </w:instrText>
        </w:r>
        <w:r w:rsidR="00F275AF">
          <w:rPr>
            <w:noProof/>
            <w:webHidden/>
          </w:rPr>
        </w:r>
        <w:r w:rsidR="00F275AF">
          <w:rPr>
            <w:noProof/>
            <w:webHidden/>
          </w:rPr>
          <w:fldChar w:fldCharType="separate"/>
        </w:r>
        <w:r w:rsidR="00BE12F0">
          <w:rPr>
            <w:noProof/>
            <w:webHidden/>
          </w:rPr>
          <w:t>2</w:t>
        </w:r>
        <w:r w:rsidR="00F275AF">
          <w:rPr>
            <w:noProof/>
            <w:webHidden/>
          </w:rPr>
          <w:fldChar w:fldCharType="end"/>
        </w:r>
      </w:hyperlink>
    </w:p>
    <w:p w14:paraId="4B0076D7" w14:textId="0F9BE68D" w:rsidR="00F275AF" w:rsidRDefault="00CE78A0">
      <w:pPr>
        <w:pStyle w:val="TOC2"/>
        <w:tabs>
          <w:tab w:val="right" w:leader="dot" w:pos="8494"/>
        </w:tabs>
        <w:rPr>
          <w:rFonts w:eastAsiaTheme="minorEastAsia"/>
          <w:smallCaps w:val="0"/>
          <w:noProof/>
          <w:sz w:val="22"/>
          <w:szCs w:val="22"/>
          <w:lang w:val="en-GB" w:eastAsia="en-GB"/>
        </w:rPr>
      </w:pPr>
      <w:hyperlink w:anchor="_Toc39512105" w:history="1">
        <w:r w:rsidR="00F275AF" w:rsidRPr="003E2226">
          <w:rPr>
            <w:rStyle w:val="Hyperlink"/>
            <w:noProof/>
          </w:rPr>
          <w:t>2.1.1 Eventos de Trânsito</w:t>
        </w:r>
        <w:r w:rsidR="00F275AF">
          <w:rPr>
            <w:noProof/>
            <w:webHidden/>
          </w:rPr>
          <w:tab/>
        </w:r>
        <w:r w:rsidR="00F275AF">
          <w:rPr>
            <w:noProof/>
            <w:webHidden/>
          </w:rPr>
          <w:fldChar w:fldCharType="begin"/>
        </w:r>
        <w:r w:rsidR="00F275AF">
          <w:rPr>
            <w:noProof/>
            <w:webHidden/>
          </w:rPr>
          <w:instrText xml:space="preserve"> PAGEREF _Toc39512105 \h </w:instrText>
        </w:r>
        <w:r w:rsidR="00F275AF">
          <w:rPr>
            <w:noProof/>
            <w:webHidden/>
          </w:rPr>
        </w:r>
        <w:r w:rsidR="00F275AF">
          <w:rPr>
            <w:noProof/>
            <w:webHidden/>
          </w:rPr>
          <w:fldChar w:fldCharType="separate"/>
        </w:r>
        <w:r w:rsidR="00BE12F0">
          <w:rPr>
            <w:noProof/>
            <w:webHidden/>
          </w:rPr>
          <w:t>3</w:t>
        </w:r>
        <w:r w:rsidR="00F275AF">
          <w:rPr>
            <w:noProof/>
            <w:webHidden/>
          </w:rPr>
          <w:fldChar w:fldCharType="end"/>
        </w:r>
      </w:hyperlink>
    </w:p>
    <w:p w14:paraId="6BDBE2FB" w14:textId="732FFB64" w:rsidR="00F275AF" w:rsidRDefault="00CE78A0">
      <w:pPr>
        <w:pStyle w:val="TOC2"/>
        <w:tabs>
          <w:tab w:val="right" w:leader="dot" w:pos="8494"/>
        </w:tabs>
        <w:rPr>
          <w:rFonts w:eastAsiaTheme="minorEastAsia"/>
          <w:smallCaps w:val="0"/>
          <w:noProof/>
          <w:sz w:val="22"/>
          <w:szCs w:val="22"/>
          <w:lang w:val="en-GB" w:eastAsia="en-GB"/>
        </w:rPr>
      </w:pPr>
      <w:hyperlink w:anchor="_Toc39512106" w:history="1">
        <w:r w:rsidR="00F275AF" w:rsidRPr="003E2226">
          <w:rPr>
            <w:rStyle w:val="Hyperlink"/>
            <w:noProof/>
          </w:rPr>
          <w:t>2.1.2 Consulta</w:t>
        </w:r>
        <w:r w:rsidR="00F275AF">
          <w:rPr>
            <w:noProof/>
            <w:webHidden/>
          </w:rPr>
          <w:tab/>
        </w:r>
        <w:r w:rsidR="00F275AF">
          <w:rPr>
            <w:noProof/>
            <w:webHidden/>
          </w:rPr>
          <w:fldChar w:fldCharType="begin"/>
        </w:r>
        <w:r w:rsidR="00F275AF">
          <w:rPr>
            <w:noProof/>
            <w:webHidden/>
          </w:rPr>
          <w:instrText xml:space="preserve"> PAGEREF _Toc39512106 \h </w:instrText>
        </w:r>
        <w:r w:rsidR="00F275AF">
          <w:rPr>
            <w:noProof/>
            <w:webHidden/>
          </w:rPr>
        </w:r>
        <w:r w:rsidR="00F275AF">
          <w:rPr>
            <w:noProof/>
            <w:webHidden/>
          </w:rPr>
          <w:fldChar w:fldCharType="separate"/>
        </w:r>
        <w:r w:rsidR="00BE12F0">
          <w:rPr>
            <w:noProof/>
            <w:webHidden/>
          </w:rPr>
          <w:t>5</w:t>
        </w:r>
        <w:r w:rsidR="00F275AF">
          <w:rPr>
            <w:noProof/>
            <w:webHidden/>
          </w:rPr>
          <w:fldChar w:fldCharType="end"/>
        </w:r>
      </w:hyperlink>
    </w:p>
    <w:p w14:paraId="6D9F9EF5" w14:textId="3BC06866" w:rsidR="00F275AF" w:rsidRDefault="00CE78A0">
      <w:pPr>
        <w:pStyle w:val="TOC2"/>
        <w:tabs>
          <w:tab w:val="right" w:leader="dot" w:pos="8494"/>
        </w:tabs>
        <w:rPr>
          <w:rFonts w:eastAsiaTheme="minorEastAsia"/>
          <w:smallCaps w:val="0"/>
          <w:noProof/>
          <w:sz w:val="22"/>
          <w:szCs w:val="22"/>
          <w:lang w:val="en-GB" w:eastAsia="en-GB"/>
        </w:rPr>
      </w:pPr>
      <w:hyperlink w:anchor="_Toc39512107" w:history="1">
        <w:r w:rsidR="00F275AF" w:rsidRPr="003E2226">
          <w:rPr>
            <w:rStyle w:val="Hyperlink"/>
            <w:noProof/>
          </w:rPr>
          <w:t>2.1.3 Definições</w:t>
        </w:r>
        <w:r w:rsidR="00F275AF">
          <w:rPr>
            <w:noProof/>
            <w:webHidden/>
          </w:rPr>
          <w:tab/>
        </w:r>
        <w:r w:rsidR="00F275AF">
          <w:rPr>
            <w:noProof/>
            <w:webHidden/>
          </w:rPr>
          <w:fldChar w:fldCharType="begin"/>
        </w:r>
        <w:r w:rsidR="00F275AF">
          <w:rPr>
            <w:noProof/>
            <w:webHidden/>
          </w:rPr>
          <w:instrText xml:space="preserve"> PAGEREF _Toc39512107 \h </w:instrText>
        </w:r>
        <w:r w:rsidR="00F275AF">
          <w:rPr>
            <w:noProof/>
            <w:webHidden/>
          </w:rPr>
        </w:r>
        <w:r w:rsidR="00F275AF">
          <w:rPr>
            <w:noProof/>
            <w:webHidden/>
          </w:rPr>
          <w:fldChar w:fldCharType="separate"/>
        </w:r>
        <w:r w:rsidR="00BE12F0">
          <w:rPr>
            <w:noProof/>
            <w:webHidden/>
          </w:rPr>
          <w:t>6</w:t>
        </w:r>
        <w:r w:rsidR="00F275AF">
          <w:rPr>
            <w:noProof/>
            <w:webHidden/>
          </w:rPr>
          <w:fldChar w:fldCharType="end"/>
        </w:r>
      </w:hyperlink>
    </w:p>
    <w:p w14:paraId="1FA20CE0" w14:textId="2E44DC46" w:rsidR="00F275AF" w:rsidRDefault="00CE78A0">
      <w:pPr>
        <w:pStyle w:val="TOC2"/>
        <w:tabs>
          <w:tab w:val="right" w:leader="dot" w:pos="8494"/>
        </w:tabs>
        <w:rPr>
          <w:rFonts w:eastAsiaTheme="minorEastAsia"/>
          <w:smallCaps w:val="0"/>
          <w:noProof/>
          <w:sz w:val="22"/>
          <w:szCs w:val="22"/>
          <w:lang w:val="en-GB" w:eastAsia="en-GB"/>
        </w:rPr>
      </w:pPr>
      <w:hyperlink w:anchor="_Toc39512108" w:history="1">
        <w:r w:rsidR="00F275AF" w:rsidRPr="003E2226">
          <w:rPr>
            <w:rStyle w:val="Hyperlink"/>
            <w:noProof/>
          </w:rPr>
          <w:t>2.1.4 Administração</w:t>
        </w:r>
        <w:r w:rsidR="00F275AF">
          <w:rPr>
            <w:noProof/>
            <w:webHidden/>
          </w:rPr>
          <w:tab/>
        </w:r>
        <w:r w:rsidR="00F275AF">
          <w:rPr>
            <w:noProof/>
            <w:webHidden/>
          </w:rPr>
          <w:fldChar w:fldCharType="begin"/>
        </w:r>
        <w:r w:rsidR="00F275AF">
          <w:rPr>
            <w:noProof/>
            <w:webHidden/>
          </w:rPr>
          <w:instrText xml:space="preserve"> PAGEREF _Toc39512108 \h </w:instrText>
        </w:r>
        <w:r w:rsidR="00F275AF">
          <w:rPr>
            <w:noProof/>
            <w:webHidden/>
          </w:rPr>
        </w:r>
        <w:r w:rsidR="00F275AF">
          <w:rPr>
            <w:noProof/>
            <w:webHidden/>
          </w:rPr>
          <w:fldChar w:fldCharType="separate"/>
        </w:r>
        <w:r w:rsidR="00BE12F0">
          <w:rPr>
            <w:noProof/>
            <w:webHidden/>
          </w:rPr>
          <w:t>7</w:t>
        </w:r>
        <w:r w:rsidR="00F275AF">
          <w:rPr>
            <w:noProof/>
            <w:webHidden/>
          </w:rPr>
          <w:fldChar w:fldCharType="end"/>
        </w:r>
      </w:hyperlink>
    </w:p>
    <w:p w14:paraId="26D4A832" w14:textId="34B40560" w:rsidR="00F275AF" w:rsidRDefault="00CE78A0">
      <w:pPr>
        <w:pStyle w:val="TOC2"/>
        <w:tabs>
          <w:tab w:val="right" w:leader="dot" w:pos="8494"/>
        </w:tabs>
        <w:rPr>
          <w:rFonts w:eastAsiaTheme="minorEastAsia"/>
          <w:smallCaps w:val="0"/>
          <w:noProof/>
          <w:sz w:val="22"/>
          <w:szCs w:val="22"/>
          <w:lang w:val="en-GB" w:eastAsia="en-GB"/>
        </w:rPr>
      </w:pPr>
      <w:hyperlink w:anchor="_Toc39512109" w:history="1">
        <w:r w:rsidR="00F275AF" w:rsidRPr="003E2226">
          <w:rPr>
            <w:rStyle w:val="Hyperlink"/>
            <w:noProof/>
          </w:rPr>
          <w:t>2.2 Modelo Entidade-Relação</w:t>
        </w:r>
        <w:r w:rsidR="00F275AF">
          <w:rPr>
            <w:noProof/>
            <w:webHidden/>
          </w:rPr>
          <w:tab/>
        </w:r>
        <w:r w:rsidR="00F275AF">
          <w:rPr>
            <w:noProof/>
            <w:webHidden/>
          </w:rPr>
          <w:fldChar w:fldCharType="begin"/>
        </w:r>
        <w:r w:rsidR="00F275AF">
          <w:rPr>
            <w:noProof/>
            <w:webHidden/>
          </w:rPr>
          <w:instrText xml:space="preserve"> PAGEREF _Toc39512109 \h </w:instrText>
        </w:r>
        <w:r w:rsidR="00F275AF">
          <w:rPr>
            <w:noProof/>
            <w:webHidden/>
          </w:rPr>
        </w:r>
        <w:r w:rsidR="00F275AF">
          <w:rPr>
            <w:noProof/>
            <w:webHidden/>
          </w:rPr>
          <w:fldChar w:fldCharType="separate"/>
        </w:r>
        <w:r w:rsidR="00BE12F0">
          <w:rPr>
            <w:noProof/>
            <w:webHidden/>
          </w:rPr>
          <w:t>8</w:t>
        </w:r>
        <w:r w:rsidR="00F275AF">
          <w:rPr>
            <w:noProof/>
            <w:webHidden/>
          </w:rPr>
          <w:fldChar w:fldCharType="end"/>
        </w:r>
      </w:hyperlink>
    </w:p>
    <w:p w14:paraId="47455031" w14:textId="7EAB48F0" w:rsidR="00F275AF" w:rsidRDefault="00CE78A0">
      <w:pPr>
        <w:pStyle w:val="TOC1"/>
        <w:tabs>
          <w:tab w:val="left" w:pos="440"/>
          <w:tab w:val="right" w:leader="dot" w:pos="8494"/>
        </w:tabs>
        <w:rPr>
          <w:rFonts w:eastAsiaTheme="minorEastAsia"/>
          <w:b w:val="0"/>
          <w:bCs w:val="0"/>
          <w:caps w:val="0"/>
          <w:noProof/>
          <w:sz w:val="22"/>
          <w:szCs w:val="22"/>
          <w:lang w:val="en-GB" w:eastAsia="en-GB"/>
        </w:rPr>
      </w:pPr>
      <w:hyperlink w:anchor="_Toc39512110" w:history="1">
        <w:r w:rsidR="00F275AF" w:rsidRPr="003E2226">
          <w:rPr>
            <w:rStyle w:val="Hyperlink"/>
            <w:noProof/>
          </w:rPr>
          <w:t>3.</w:t>
        </w:r>
        <w:r w:rsidR="00F275AF">
          <w:rPr>
            <w:rFonts w:eastAsiaTheme="minorEastAsia"/>
            <w:b w:val="0"/>
            <w:bCs w:val="0"/>
            <w:caps w:val="0"/>
            <w:noProof/>
            <w:sz w:val="22"/>
            <w:szCs w:val="22"/>
            <w:lang w:val="en-GB" w:eastAsia="en-GB"/>
          </w:rPr>
          <w:tab/>
        </w:r>
        <w:r w:rsidR="00F275AF" w:rsidRPr="003E2226">
          <w:rPr>
            <w:rStyle w:val="Hyperlink"/>
            <w:noProof/>
          </w:rPr>
          <w:t>Proposta de Solução</w:t>
        </w:r>
        <w:r w:rsidR="00F275AF">
          <w:rPr>
            <w:noProof/>
            <w:webHidden/>
          </w:rPr>
          <w:tab/>
        </w:r>
        <w:r w:rsidR="00F275AF">
          <w:rPr>
            <w:noProof/>
            <w:webHidden/>
          </w:rPr>
          <w:fldChar w:fldCharType="begin"/>
        </w:r>
        <w:r w:rsidR="00F275AF">
          <w:rPr>
            <w:noProof/>
            <w:webHidden/>
          </w:rPr>
          <w:instrText xml:space="preserve"> PAGEREF _Toc39512110 \h </w:instrText>
        </w:r>
        <w:r w:rsidR="00F275AF">
          <w:rPr>
            <w:noProof/>
            <w:webHidden/>
          </w:rPr>
        </w:r>
        <w:r w:rsidR="00F275AF">
          <w:rPr>
            <w:noProof/>
            <w:webHidden/>
          </w:rPr>
          <w:fldChar w:fldCharType="separate"/>
        </w:r>
        <w:r w:rsidR="00BE12F0">
          <w:rPr>
            <w:noProof/>
            <w:webHidden/>
          </w:rPr>
          <w:t>9</w:t>
        </w:r>
        <w:r w:rsidR="00F275AF">
          <w:rPr>
            <w:noProof/>
            <w:webHidden/>
          </w:rPr>
          <w:fldChar w:fldCharType="end"/>
        </w:r>
      </w:hyperlink>
    </w:p>
    <w:p w14:paraId="49225353" w14:textId="6332BA0E" w:rsidR="00F275AF" w:rsidRDefault="00CE78A0">
      <w:pPr>
        <w:pStyle w:val="TOC2"/>
        <w:tabs>
          <w:tab w:val="right" w:leader="dot" w:pos="8494"/>
        </w:tabs>
        <w:rPr>
          <w:rFonts w:eastAsiaTheme="minorEastAsia"/>
          <w:smallCaps w:val="0"/>
          <w:noProof/>
          <w:sz w:val="22"/>
          <w:szCs w:val="22"/>
          <w:lang w:val="en-GB" w:eastAsia="en-GB"/>
        </w:rPr>
      </w:pPr>
      <w:hyperlink w:anchor="_Toc39512111" w:history="1">
        <w:r w:rsidR="00F275AF" w:rsidRPr="003E2226">
          <w:rPr>
            <w:rStyle w:val="Hyperlink"/>
            <w:noProof/>
          </w:rPr>
          <w:t>3.1 DataStorage</w:t>
        </w:r>
        <w:r w:rsidR="00F275AF">
          <w:rPr>
            <w:noProof/>
            <w:webHidden/>
          </w:rPr>
          <w:tab/>
        </w:r>
        <w:r w:rsidR="00F275AF">
          <w:rPr>
            <w:noProof/>
            <w:webHidden/>
          </w:rPr>
          <w:fldChar w:fldCharType="begin"/>
        </w:r>
        <w:r w:rsidR="00F275AF">
          <w:rPr>
            <w:noProof/>
            <w:webHidden/>
          </w:rPr>
          <w:instrText xml:space="preserve"> PAGEREF _Toc39512111 \h </w:instrText>
        </w:r>
        <w:r w:rsidR="00F275AF">
          <w:rPr>
            <w:noProof/>
            <w:webHidden/>
          </w:rPr>
        </w:r>
        <w:r w:rsidR="00F275AF">
          <w:rPr>
            <w:noProof/>
            <w:webHidden/>
          </w:rPr>
          <w:fldChar w:fldCharType="separate"/>
        </w:r>
        <w:r w:rsidR="00BE12F0">
          <w:rPr>
            <w:noProof/>
            <w:webHidden/>
          </w:rPr>
          <w:t>9</w:t>
        </w:r>
        <w:r w:rsidR="00F275AF">
          <w:rPr>
            <w:noProof/>
            <w:webHidden/>
          </w:rPr>
          <w:fldChar w:fldCharType="end"/>
        </w:r>
      </w:hyperlink>
    </w:p>
    <w:p w14:paraId="44E363BB" w14:textId="43F82689" w:rsidR="00F275AF" w:rsidRDefault="00CE78A0">
      <w:pPr>
        <w:pStyle w:val="TOC2"/>
        <w:tabs>
          <w:tab w:val="right" w:leader="dot" w:pos="8494"/>
        </w:tabs>
        <w:rPr>
          <w:rFonts w:eastAsiaTheme="minorEastAsia"/>
          <w:smallCaps w:val="0"/>
          <w:noProof/>
          <w:sz w:val="22"/>
          <w:szCs w:val="22"/>
          <w:lang w:val="en-GB" w:eastAsia="en-GB"/>
        </w:rPr>
      </w:pPr>
      <w:hyperlink w:anchor="_Toc39512112" w:history="1">
        <w:r w:rsidR="00F275AF" w:rsidRPr="003E2226">
          <w:rPr>
            <w:rStyle w:val="Hyperlink"/>
            <w:noProof/>
          </w:rPr>
          <w:t>3.2 Core</w:t>
        </w:r>
        <w:r w:rsidR="00F275AF">
          <w:rPr>
            <w:noProof/>
            <w:webHidden/>
          </w:rPr>
          <w:tab/>
        </w:r>
        <w:r w:rsidR="00F275AF">
          <w:rPr>
            <w:noProof/>
            <w:webHidden/>
          </w:rPr>
          <w:fldChar w:fldCharType="begin"/>
        </w:r>
        <w:r w:rsidR="00F275AF">
          <w:rPr>
            <w:noProof/>
            <w:webHidden/>
          </w:rPr>
          <w:instrText xml:space="preserve"> PAGEREF _Toc39512112 \h </w:instrText>
        </w:r>
        <w:r w:rsidR="00F275AF">
          <w:rPr>
            <w:noProof/>
            <w:webHidden/>
          </w:rPr>
        </w:r>
        <w:r w:rsidR="00F275AF">
          <w:rPr>
            <w:noProof/>
            <w:webHidden/>
          </w:rPr>
          <w:fldChar w:fldCharType="separate"/>
        </w:r>
        <w:r w:rsidR="00BE12F0">
          <w:rPr>
            <w:noProof/>
            <w:webHidden/>
          </w:rPr>
          <w:t>10</w:t>
        </w:r>
        <w:r w:rsidR="00F275AF">
          <w:rPr>
            <w:noProof/>
            <w:webHidden/>
          </w:rPr>
          <w:fldChar w:fldCharType="end"/>
        </w:r>
      </w:hyperlink>
    </w:p>
    <w:p w14:paraId="6275C8D6" w14:textId="584BD14C" w:rsidR="00F275AF" w:rsidRDefault="00CE78A0">
      <w:pPr>
        <w:pStyle w:val="TOC2"/>
        <w:tabs>
          <w:tab w:val="right" w:leader="dot" w:pos="8494"/>
        </w:tabs>
        <w:rPr>
          <w:rFonts w:eastAsiaTheme="minorEastAsia"/>
          <w:smallCaps w:val="0"/>
          <w:noProof/>
          <w:sz w:val="22"/>
          <w:szCs w:val="22"/>
          <w:lang w:val="en-GB" w:eastAsia="en-GB"/>
        </w:rPr>
      </w:pPr>
      <w:hyperlink w:anchor="_Toc39512113" w:history="1">
        <w:r w:rsidR="00F275AF" w:rsidRPr="003E2226">
          <w:rPr>
            <w:rStyle w:val="Hyperlink"/>
            <w:noProof/>
          </w:rPr>
          <w:t>3.3 Aplicação Mobile</w:t>
        </w:r>
        <w:r w:rsidR="00F275AF">
          <w:rPr>
            <w:noProof/>
            <w:webHidden/>
          </w:rPr>
          <w:tab/>
        </w:r>
        <w:r w:rsidR="00F275AF">
          <w:rPr>
            <w:noProof/>
            <w:webHidden/>
          </w:rPr>
          <w:fldChar w:fldCharType="begin"/>
        </w:r>
        <w:r w:rsidR="00F275AF">
          <w:rPr>
            <w:noProof/>
            <w:webHidden/>
          </w:rPr>
          <w:instrText xml:space="preserve"> PAGEREF _Toc39512113 \h </w:instrText>
        </w:r>
        <w:r w:rsidR="00F275AF">
          <w:rPr>
            <w:noProof/>
            <w:webHidden/>
          </w:rPr>
        </w:r>
        <w:r w:rsidR="00F275AF">
          <w:rPr>
            <w:noProof/>
            <w:webHidden/>
          </w:rPr>
          <w:fldChar w:fldCharType="separate"/>
        </w:r>
        <w:r w:rsidR="00BE12F0">
          <w:rPr>
            <w:noProof/>
            <w:webHidden/>
          </w:rPr>
          <w:t>10</w:t>
        </w:r>
        <w:r w:rsidR="00F275AF">
          <w:rPr>
            <w:noProof/>
            <w:webHidden/>
          </w:rPr>
          <w:fldChar w:fldCharType="end"/>
        </w:r>
      </w:hyperlink>
    </w:p>
    <w:p w14:paraId="5BA693A8" w14:textId="49BF9913" w:rsidR="00F275AF" w:rsidRDefault="00CE78A0">
      <w:pPr>
        <w:pStyle w:val="TOC1"/>
        <w:tabs>
          <w:tab w:val="left" w:pos="440"/>
          <w:tab w:val="right" w:leader="dot" w:pos="8494"/>
        </w:tabs>
        <w:rPr>
          <w:rFonts w:eastAsiaTheme="minorEastAsia"/>
          <w:b w:val="0"/>
          <w:bCs w:val="0"/>
          <w:caps w:val="0"/>
          <w:noProof/>
          <w:sz w:val="22"/>
          <w:szCs w:val="22"/>
          <w:lang w:val="en-GB" w:eastAsia="en-GB"/>
        </w:rPr>
      </w:pPr>
      <w:hyperlink w:anchor="_Toc39512114" w:history="1">
        <w:r w:rsidR="00F275AF" w:rsidRPr="003E2226">
          <w:rPr>
            <w:rStyle w:val="Hyperlink"/>
            <w:noProof/>
          </w:rPr>
          <w:t>4.</w:t>
        </w:r>
        <w:r w:rsidR="00F275AF">
          <w:rPr>
            <w:rFonts w:eastAsiaTheme="minorEastAsia"/>
            <w:b w:val="0"/>
            <w:bCs w:val="0"/>
            <w:caps w:val="0"/>
            <w:noProof/>
            <w:sz w:val="22"/>
            <w:szCs w:val="22"/>
            <w:lang w:val="en-GB" w:eastAsia="en-GB"/>
          </w:rPr>
          <w:tab/>
        </w:r>
        <w:r w:rsidR="00F275AF" w:rsidRPr="003E2226">
          <w:rPr>
            <w:rStyle w:val="Hyperlink"/>
            <w:noProof/>
          </w:rPr>
          <w:t>Progresso</w:t>
        </w:r>
        <w:r w:rsidR="00F275AF">
          <w:rPr>
            <w:noProof/>
            <w:webHidden/>
          </w:rPr>
          <w:tab/>
        </w:r>
        <w:r w:rsidR="00F275AF">
          <w:rPr>
            <w:noProof/>
            <w:webHidden/>
          </w:rPr>
          <w:fldChar w:fldCharType="begin"/>
        </w:r>
        <w:r w:rsidR="00F275AF">
          <w:rPr>
            <w:noProof/>
            <w:webHidden/>
          </w:rPr>
          <w:instrText xml:space="preserve"> PAGEREF _Toc39512114 \h </w:instrText>
        </w:r>
        <w:r w:rsidR="00F275AF">
          <w:rPr>
            <w:noProof/>
            <w:webHidden/>
          </w:rPr>
        </w:r>
        <w:r w:rsidR="00F275AF">
          <w:rPr>
            <w:noProof/>
            <w:webHidden/>
          </w:rPr>
          <w:fldChar w:fldCharType="separate"/>
        </w:r>
        <w:r w:rsidR="00BE12F0">
          <w:rPr>
            <w:noProof/>
            <w:webHidden/>
          </w:rPr>
          <w:t>11</w:t>
        </w:r>
        <w:r w:rsidR="00F275AF">
          <w:rPr>
            <w:noProof/>
            <w:webHidden/>
          </w:rPr>
          <w:fldChar w:fldCharType="end"/>
        </w:r>
      </w:hyperlink>
    </w:p>
    <w:p w14:paraId="207B6CAC" w14:textId="4902FACC" w:rsidR="00F275AF" w:rsidRDefault="00CE78A0">
      <w:pPr>
        <w:pStyle w:val="TOC1"/>
        <w:tabs>
          <w:tab w:val="right" w:leader="dot" w:pos="8494"/>
        </w:tabs>
        <w:rPr>
          <w:rFonts w:eastAsiaTheme="minorEastAsia"/>
          <w:b w:val="0"/>
          <w:bCs w:val="0"/>
          <w:caps w:val="0"/>
          <w:noProof/>
          <w:sz w:val="22"/>
          <w:szCs w:val="22"/>
          <w:lang w:val="en-GB" w:eastAsia="en-GB"/>
        </w:rPr>
      </w:pPr>
      <w:hyperlink w:anchor="_Toc39512115" w:history="1">
        <w:r w:rsidR="00F275AF" w:rsidRPr="003E2226">
          <w:rPr>
            <w:rStyle w:val="Hyperlink"/>
            <w:noProof/>
          </w:rPr>
          <w:t>Referências</w:t>
        </w:r>
        <w:r w:rsidR="00F275AF">
          <w:rPr>
            <w:noProof/>
            <w:webHidden/>
          </w:rPr>
          <w:tab/>
        </w:r>
        <w:r w:rsidR="00F275AF">
          <w:rPr>
            <w:noProof/>
            <w:webHidden/>
          </w:rPr>
          <w:fldChar w:fldCharType="begin"/>
        </w:r>
        <w:r w:rsidR="00F275AF">
          <w:rPr>
            <w:noProof/>
            <w:webHidden/>
          </w:rPr>
          <w:instrText xml:space="preserve"> PAGEREF _Toc39512115 \h </w:instrText>
        </w:r>
        <w:r w:rsidR="00F275AF">
          <w:rPr>
            <w:noProof/>
            <w:webHidden/>
          </w:rPr>
        </w:r>
        <w:r w:rsidR="00F275AF">
          <w:rPr>
            <w:noProof/>
            <w:webHidden/>
          </w:rPr>
          <w:fldChar w:fldCharType="separate"/>
        </w:r>
        <w:r w:rsidR="00BE12F0">
          <w:rPr>
            <w:noProof/>
            <w:webHidden/>
          </w:rPr>
          <w:t>12</w:t>
        </w:r>
        <w:r w:rsidR="00F275AF">
          <w:rPr>
            <w:noProof/>
            <w:webHidden/>
          </w:rPr>
          <w:fldChar w:fldCharType="end"/>
        </w:r>
      </w:hyperlink>
    </w:p>
    <w:p w14:paraId="3D2E8E8D" w14:textId="3A04D7C1" w:rsidR="000614E1" w:rsidRDefault="00DA6AB5" w:rsidP="0022664E">
      <w:pPr>
        <w:pStyle w:val="Heading1"/>
        <w:sectPr w:rsidR="000614E1" w:rsidSect="0059316E">
          <w:footerReference w:type="first" r:id="rId13"/>
          <w:pgSz w:w="11906" w:h="16838"/>
          <w:pgMar w:top="1417" w:right="1701" w:bottom="1417" w:left="1701" w:header="708" w:footer="708" w:gutter="0"/>
          <w:pgNumType w:fmt="lowerRoman" w:start="3"/>
          <w:cols w:space="708"/>
          <w:titlePg/>
          <w:docGrid w:linePitch="360"/>
        </w:sectPr>
      </w:pPr>
      <w:r>
        <w:rPr>
          <w:rFonts w:asciiTheme="minorHAnsi" w:hAnsiTheme="minorHAnsi"/>
          <w:b w:val="0"/>
          <w:bCs w:val="0"/>
          <w:caps/>
          <w:sz w:val="20"/>
          <w:szCs w:val="20"/>
        </w:rPr>
        <w:fldChar w:fldCharType="end"/>
      </w:r>
    </w:p>
    <w:p w14:paraId="3E1F7CAE" w14:textId="77777777" w:rsidR="00CB3748" w:rsidRDefault="003E5A2E" w:rsidP="00FC667E">
      <w:pPr>
        <w:pStyle w:val="Heading1"/>
        <w:numPr>
          <w:ilvl w:val="0"/>
          <w:numId w:val="1"/>
        </w:numPr>
      </w:pPr>
      <w:bookmarkStart w:id="3" w:name="_Toc39512102"/>
      <w:r w:rsidRPr="003E5A2E">
        <w:lastRenderedPageBreak/>
        <w:t>Introdução</w:t>
      </w:r>
      <w:bookmarkEnd w:id="3"/>
    </w:p>
    <w:p w14:paraId="1C4A0049" w14:textId="442A3B74" w:rsidR="008E715B" w:rsidRDefault="00F275AF" w:rsidP="00FC667E">
      <w:r>
        <w:t>Depois de gerada</w:t>
      </w:r>
      <w:r w:rsidR="005E036E">
        <w:t xml:space="preserve"> uma infração de trânsito </w:t>
      </w:r>
      <w:r>
        <w:t>por deteção de um veículo em excesso de velocidade</w:t>
      </w:r>
      <w:r w:rsidR="005E036E">
        <w:t xml:space="preserve">, o </w:t>
      </w:r>
      <w:r>
        <w:t>proprietário do veículo</w:t>
      </w:r>
      <w:r w:rsidR="005E036E">
        <w:t xml:space="preserve"> só é notificado após um período que pode ir até dois anos</w:t>
      </w:r>
      <w:r w:rsidR="007F263F">
        <w:t>, após o qual a infração prescreve</w:t>
      </w:r>
      <w:sdt>
        <w:sdtPr>
          <w:id w:val="-2093770709"/>
          <w:citation/>
        </w:sdtPr>
        <w:sdtEndPr/>
        <w:sdtContent>
          <w:r w:rsidR="00013191">
            <w:fldChar w:fldCharType="begin"/>
          </w:r>
          <w:r w:rsidR="00013191" w:rsidRPr="00013191">
            <w:instrText xml:space="preserve"> CITATION wikibigdata2015 \l 2057 </w:instrText>
          </w:r>
          <w:r w:rsidR="00013191">
            <w:fldChar w:fldCharType="separate"/>
          </w:r>
          <w:r w:rsidR="00013191" w:rsidRPr="00013191">
            <w:rPr>
              <w:noProof/>
            </w:rPr>
            <w:t xml:space="preserve"> [1]</w:t>
          </w:r>
          <w:r w:rsidR="00013191">
            <w:fldChar w:fldCharType="end"/>
          </w:r>
        </w:sdtContent>
      </w:sdt>
      <w:r w:rsidR="00013191">
        <w:t>.</w:t>
      </w:r>
      <w:r w:rsidR="008E715B">
        <w:t xml:space="preserve"> Adicionalmente, o condutor não consegue obter facilmente acesso às infrações já cometidas.</w:t>
      </w:r>
    </w:p>
    <w:p w14:paraId="5879016A" w14:textId="77777777" w:rsidR="008E715B" w:rsidRDefault="008E715B" w:rsidP="00FC667E"/>
    <w:p w14:paraId="28BB9BB7" w14:textId="5D651B7B" w:rsidR="008E715B" w:rsidRDefault="008E715B" w:rsidP="00FC667E">
      <w:r>
        <w:t>Estes dois fatores contribuem para a dessensibilização do condutor sobre os perigos ao qual se sujeita a si e aos restantes condutores na estrada, fazendo com que a notificação e a multa associada sejam em muitos casos dissociadas da transgressão cometida, aumentando o risco de acidentes graves e/ou mortes na estrada.</w:t>
      </w:r>
    </w:p>
    <w:p w14:paraId="0ADC211E" w14:textId="39EF30CC" w:rsidR="008E715B" w:rsidRDefault="008E715B" w:rsidP="00FC667E"/>
    <w:p w14:paraId="282FE517" w14:textId="66F8D8B6" w:rsidR="008E715B" w:rsidRDefault="00F275AF" w:rsidP="00FC667E">
      <w:r>
        <w:t>O sistema</w:t>
      </w:r>
      <w:r w:rsidR="008E715B">
        <w:t xml:space="preserve"> a desenvolver neste projeto </w:t>
      </w:r>
      <w:r w:rsidR="00C53FDE">
        <w:t>pretende que o condutor consiga ter feedback imediato ao cometer uma infração e consiga também consultar informação sobre multas que já tenha cometido, salientando assim a importância de uma condução mais cuidada, bem como facilitar o pagamento da multa através de pagamento eletrónico pela aplicação.</w:t>
      </w:r>
    </w:p>
    <w:p w14:paraId="2A925865" w14:textId="372B5B4B" w:rsidR="00CB3748" w:rsidRDefault="00CB3748" w:rsidP="00FC667E"/>
    <w:p w14:paraId="155A0E56" w14:textId="0553D9C2" w:rsidR="00C53FDE" w:rsidRDefault="00C53FDE" w:rsidP="00FC667E"/>
    <w:p w14:paraId="7CD590C2" w14:textId="1AC283AF" w:rsidR="00C53FDE" w:rsidRDefault="00C53FDE" w:rsidP="00FC667E"/>
    <w:p w14:paraId="33429702" w14:textId="02C63B28" w:rsidR="00C53FDE" w:rsidRDefault="00C53FDE" w:rsidP="00FC667E"/>
    <w:p w14:paraId="09D830BF" w14:textId="65E15781" w:rsidR="00C53FDE" w:rsidRDefault="00C53FDE" w:rsidP="00FC667E"/>
    <w:p w14:paraId="10E6D612" w14:textId="47CF7D93" w:rsidR="00C53FDE" w:rsidRDefault="00C53FDE" w:rsidP="00FC667E"/>
    <w:p w14:paraId="7E114D89" w14:textId="78C1A78C" w:rsidR="00C53FDE" w:rsidRDefault="00C53FDE" w:rsidP="00FC667E"/>
    <w:p w14:paraId="38459534" w14:textId="6EF05012" w:rsidR="00C53FDE" w:rsidRDefault="00C53FDE" w:rsidP="00FC667E"/>
    <w:p w14:paraId="143CA825" w14:textId="0B48417B" w:rsidR="00C53FDE" w:rsidRDefault="00C53FDE" w:rsidP="00FC667E"/>
    <w:p w14:paraId="6E04D58F" w14:textId="068C8BE7" w:rsidR="00C53FDE" w:rsidRDefault="00C53FDE" w:rsidP="00FC667E"/>
    <w:p w14:paraId="58DFD364" w14:textId="7086BDAE" w:rsidR="00C53FDE" w:rsidRDefault="00C53FDE" w:rsidP="00FC667E"/>
    <w:p w14:paraId="7C27BAE9" w14:textId="3DD7BF60" w:rsidR="00C53FDE" w:rsidRDefault="00C53FDE" w:rsidP="00FC667E"/>
    <w:p w14:paraId="18D5ADF4" w14:textId="6198D8B3" w:rsidR="00C53FDE" w:rsidRDefault="00C53FDE" w:rsidP="00FC667E"/>
    <w:p w14:paraId="3FBE2C36" w14:textId="2FE217E2" w:rsidR="00C53FDE" w:rsidRDefault="00C53FDE" w:rsidP="00FC667E"/>
    <w:p w14:paraId="0FBB0BFA" w14:textId="018ABF74" w:rsidR="00C53FDE" w:rsidRDefault="00C53FDE" w:rsidP="00FC667E"/>
    <w:p w14:paraId="42DF7F23" w14:textId="2DA7148B" w:rsidR="00C53FDE" w:rsidRDefault="00C53FDE" w:rsidP="00FC667E"/>
    <w:p w14:paraId="7DCBD410" w14:textId="30F5551B" w:rsidR="00C53FDE" w:rsidRDefault="00C53FDE" w:rsidP="00FC667E"/>
    <w:p w14:paraId="4ECEB39E" w14:textId="2883396B" w:rsidR="00C53FDE" w:rsidRDefault="00C53FDE" w:rsidP="00FC667E"/>
    <w:p w14:paraId="4D3E765E" w14:textId="1646F7ED" w:rsidR="00C53FDE" w:rsidRDefault="00C53FDE" w:rsidP="00FC667E"/>
    <w:p w14:paraId="3BA20515" w14:textId="07A4328F" w:rsidR="00C53FDE" w:rsidRDefault="00C53FDE" w:rsidP="00FC667E"/>
    <w:p w14:paraId="03C58443" w14:textId="77777777" w:rsidR="007A4D26" w:rsidRDefault="007A4D26" w:rsidP="00FC667E">
      <w:pPr>
        <w:pStyle w:val="Heading1"/>
        <w:numPr>
          <w:ilvl w:val="0"/>
          <w:numId w:val="1"/>
        </w:numPr>
      </w:pPr>
      <w:bookmarkStart w:id="4" w:name="_Toc39512103"/>
      <w:r>
        <w:lastRenderedPageBreak/>
        <w:t>Formulação do Problema</w:t>
      </w:r>
      <w:bookmarkEnd w:id="4"/>
    </w:p>
    <w:p w14:paraId="4B6FABAC" w14:textId="77777777" w:rsidR="00C52DC7" w:rsidRDefault="00C52DC7" w:rsidP="00FC667E"/>
    <w:p w14:paraId="1619BB35" w14:textId="4E162BA3" w:rsidR="00F62FF1" w:rsidRDefault="00AE6F1C" w:rsidP="003D20EE">
      <w:r>
        <w:t xml:space="preserve">Para o desenvolvimento da aplicação mobile em foco neste projeto, daqui em diante designada por </w:t>
      </w:r>
      <w:r w:rsidRPr="00AE6F1C">
        <w:rPr>
          <w:b/>
          <w:bCs/>
          <w:i/>
          <w:iCs/>
        </w:rPr>
        <w:t>SINCROapp</w:t>
      </w:r>
      <w:r>
        <w:t>, é necessário simular o sistema SINCRO mantido pela ANSR.</w:t>
      </w:r>
    </w:p>
    <w:p w14:paraId="23D2D55F" w14:textId="739EB972" w:rsidR="00AE6F1C" w:rsidRDefault="00AE6F1C" w:rsidP="003D20EE">
      <w:r>
        <w:t xml:space="preserve">Para tal será necessária uma aplicação servidora, </w:t>
      </w:r>
      <w:r>
        <w:rPr>
          <w:b/>
          <w:bCs/>
          <w:i/>
          <w:iCs/>
        </w:rPr>
        <w:t>SINCROserver</w:t>
      </w:r>
      <w:r>
        <w:t xml:space="preserve">, e uma base de dados que represente o modelo de negócio, </w:t>
      </w:r>
      <w:r>
        <w:rPr>
          <w:b/>
          <w:bCs/>
          <w:i/>
          <w:iCs/>
        </w:rPr>
        <w:t>SINCROdb</w:t>
      </w:r>
      <w:r>
        <w:t>.</w:t>
      </w:r>
    </w:p>
    <w:p w14:paraId="2B3D49DE" w14:textId="6947A270" w:rsidR="00F275AF" w:rsidRDefault="00F275AF" w:rsidP="003D20EE"/>
    <w:p w14:paraId="7C2F85E4" w14:textId="1D7A0789" w:rsidR="00F275AF" w:rsidRPr="00AE6F1C" w:rsidRDefault="00F275AF" w:rsidP="003D20EE">
      <w:r>
        <w:t>Nas secções seguintes é descrito em detalhe o universo do problema, oferecendo uma visão mais clara dos objetivos que o sistema pretende atingir.</w:t>
      </w:r>
    </w:p>
    <w:p w14:paraId="742F8BEF" w14:textId="77777777" w:rsidR="00C52DC7" w:rsidRPr="00C52DC7" w:rsidRDefault="00C52DC7" w:rsidP="00FC667E"/>
    <w:p w14:paraId="5F184C0E" w14:textId="6B81C7B4" w:rsidR="00805D0D" w:rsidRDefault="00805D0D" w:rsidP="00FC667E">
      <w:pPr>
        <w:pStyle w:val="Heading2"/>
      </w:pPr>
      <w:bookmarkStart w:id="5" w:name="_Toc39512104"/>
      <w:r>
        <w:t xml:space="preserve">2.1 </w:t>
      </w:r>
      <w:r w:rsidR="00AE6F1C">
        <w:t>Requisitos Funcionais</w:t>
      </w:r>
      <w:bookmarkEnd w:id="5"/>
    </w:p>
    <w:p w14:paraId="3ED50D95" w14:textId="77777777" w:rsidR="00151F9C" w:rsidRDefault="001F767B" w:rsidP="00151F9C">
      <w:r>
        <w:t xml:space="preserve">Esta secção aborda a conceptualização do sistema </w:t>
      </w:r>
      <w:r>
        <w:rPr>
          <w:b/>
          <w:bCs/>
          <w:i/>
          <w:iCs/>
        </w:rPr>
        <w:t>SINCROmobile</w:t>
      </w:r>
      <w:r>
        <w:t xml:space="preserve">, </w:t>
      </w:r>
      <w:r w:rsidR="00745B0A">
        <w:t xml:space="preserve">especificando as funcionalidades que o sistema deve oferecer aos seus </w:t>
      </w:r>
      <w:r w:rsidR="00A80896">
        <w:t>cidadão</w:t>
      </w:r>
      <w:r w:rsidR="00745B0A">
        <w:t>s e conceptualizando as mesmas em um modelo lógico de dados que as suporte, sem o tornar dependente de nenhuma tecnologia ou tecnologias em particular.</w:t>
      </w:r>
    </w:p>
    <w:p w14:paraId="52924C5A" w14:textId="4D27E7F3" w:rsidR="00151F9C" w:rsidRDefault="00151F9C" w:rsidP="00151F9C">
      <w:pPr>
        <w:jc w:val="center"/>
      </w:pPr>
      <w:r>
        <w:rPr>
          <w:noProof/>
        </w:rPr>
        <w:drawing>
          <wp:inline distT="0" distB="0" distL="0" distR="0" wp14:anchorId="592754C3" wp14:editId="5FD36DCB">
            <wp:extent cx="3569358"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441" t="6852" r="3092" b="2408"/>
                    <a:stretch/>
                  </pic:blipFill>
                  <pic:spPr bwMode="auto">
                    <a:xfrm>
                      <a:off x="0" y="0"/>
                      <a:ext cx="3693386" cy="3784694"/>
                    </a:xfrm>
                    <a:prstGeom prst="rect">
                      <a:avLst/>
                    </a:prstGeom>
                    <a:noFill/>
                    <a:ln>
                      <a:noFill/>
                    </a:ln>
                    <a:extLst>
                      <a:ext uri="{53640926-AAD7-44D8-BBD7-CCE9431645EC}">
                        <a14:shadowObscured xmlns:a14="http://schemas.microsoft.com/office/drawing/2010/main"/>
                      </a:ext>
                    </a:extLst>
                  </pic:spPr>
                </pic:pic>
              </a:graphicData>
            </a:graphic>
          </wp:inline>
        </w:drawing>
      </w:r>
    </w:p>
    <w:p w14:paraId="183B5C03" w14:textId="0F29D603" w:rsidR="00745B0A" w:rsidRDefault="00745B0A" w:rsidP="00745B0A">
      <w:pPr>
        <w:keepNext/>
        <w:jc w:val="center"/>
      </w:pPr>
    </w:p>
    <w:p w14:paraId="5824AF20" w14:textId="69D980DD" w:rsidR="00745B0A" w:rsidRPr="00745B0A" w:rsidRDefault="00745B0A" w:rsidP="00745B0A">
      <w:pPr>
        <w:pStyle w:val="Caption"/>
        <w:jc w:val="center"/>
        <w:rPr>
          <w:color w:val="auto"/>
        </w:rPr>
      </w:pPr>
      <w:bookmarkStart w:id="6" w:name="_Hlk39368449"/>
      <w:r w:rsidRPr="00745B0A">
        <w:rPr>
          <w:color w:val="auto"/>
        </w:rPr>
        <w:t xml:space="preserve">Figura </w:t>
      </w:r>
      <w:r w:rsidRPr="00745B0A">
        <w:rPr>
          <w:color w:val="auto"/>
        </w:rPr>
        <w:fldChar w:fldCharType="begin"/>
      </w:r>
      <w:r w:rsidRPr="00745B0A">
        <w:rPr>
          <w:color w:val="auto"/>
        </w:rPr>
        <w:instrText xml:space="preserve"> SEQ Figura \* ARABIC </w:instrText>
      </w:r>
      <w:r w:rsidRPr="00745B0A">
        <w:rPr>
          <w:color w:val="auto"/>
        </w:rPr>
        <w:fldChar w:fldCharType="separate"/>
      </w:r>
      <w:r w:rsidR="00BE12F0">
        <w:rPr>
          <w:noProof/>
          <w:color w:val="auto"/>
        </w:rPr>
        <w:t>1</w:t>
      </w:r>
      <w:r w:rsidRPr="00745B0A">
        <w:rPr>
          <w:color w:val="auto"/>
        </w:rPr>
        <w:fldChar w:fldCharType="end"/>
      </w:r>
      <w:bookmarkEnd w:id="6"/>
      <w:r w:rsidRPr="00745B0A">
        <w:rPr>
          <w:color w:val="auto"/>
        </w:rPr>
        <w:t xml:space="preserve"> - Requisitos Funcionais - Visão Geral</w:t>
      </w:r>
    </w:p>
    <w:p w14:paraId="7D7DE40D" w14:textId="756339F6" w:rsidR="00AD1D77" w:rsidRDefault="00AD1D77" w:rsidP="00FC667E"/>
    <w:p w14:paraId="7AB39AE2" w14:textId="772DA29C" w:rsidR="00745B0A" w:rsidRDefault="00745B0A" w:rsidP="00FC667E"/>
    <w:p w14:paraId="2CC42226" w14:textId="36B513F6" w:rsidR="00745B0A" w:rsidRDefault="00745B0A" w:rsidP="00FC667E">
      <w:r>
        <w:lastRenderedPageBreak/>
        <w:t xml:space="preserve">A </w:t>
      </w:r>
      <w:r w:rsidRPr="00745B0A">
        <w:rPr>
          <w:b/>
          <w:bCs/>
        </w:rPr>
        <w:t xml:space="preserve">Figura </w:t>
      </w:r>
      <w:r w:rsidRPr="00745B0A">
        <w:rPr>
          <w:b/>
          <w:bCs/>
        </w:rPr>
        <w:fldChar w:fldCharType="begin"/>
      </w:r>
      <w:r w:rsidRPr="00745B0A">
        <w:rPr>
          <w:b/>
          <w:bCs/>
        </w:rPr>
        <w:instrText xml:space="preserve"> SEQ Figura \* ARABIC </w:instrText>
      </w:r>
      <w:r w:rsidRPr="00745B0A">
        <w:rPr>
          <w:b/>
          <w:bCs/>
        </w:rPr>
        <w:fldChar w:fldCharType="separate"/>
      </w:r>
      <w:r w:rsidR="00BE12F0">
        <w:rPr>
          <w:b/>
          <w:bCs/>
          <w:noProof/>
        </w:rPr>
        <w:t>2</w:t>
      </w:r>
      <w:r w:rsidRPr="00745B0A">
        <w:rPr>
          <w:b/>
          <w:bCs/>
        </w:rPr>
        <w:fldChar w:fldCharType="end"/>
      </w:r>
      <w:r>
        <w:t xml:space="preserve"> representa a visão geral d</w:t>
      </w:r>
      <w:r w:rsidR="00F26BCF">
        <w:t xml:space="preserve">as funcionalidades que se pretendem implementar na aplicação </w:t>
      </w:r>
      <w:r w:rsidR="00F26BCF" w:rsidRPr="00F26BCF">
        <w:rPr>
          <w:b/>
          <w:bCs/>
          <w:i/>
          <w:iCs/>
        </w:rPr>
        <w:t>SINCROapp</w:t>
      </w:r>
      <w:r w:rsidR="00F26BCF">
        <w:t>.</w:t>
      </w:r>
    </w:p>
    <w:p w14:paraId="140D2564" w14:textId="444226FE" w:rsidR="00F26BCF" w:rsidRDefault="00F26BCF" w:rsidP="00FC667E">
      <w:r>
        <w:t xml:space="preserve">O caso </w:t>
      </w:r>
      <w:r>
        <w:rPr>
          <w:b/>
          <w:bCs/>
        </w:rPr>
        <w:t>1.1</w:t>
      </w:r>
      <w:r>
        <w:t xml:space="preserve"> mencionado na figura define como requisito que o </w:t>
      </w:r>
      <w:r w:rsidR="00A80896">
        <w:t>cidadão</w:t>
      </w:r>
      <w:r>
        <w:t xml:space="preserve"> se possa registar no sistema </w:t>
      </w:r>
      <w:r>
        <w:rPr>
          <w:b/>
          <w:bCs/>
          <w:i/>
          <w:iCs/>
        </w:rPr>
        <w:t>SINCROmobile</w:t>
      </w:r>
      <w:r>
        <w:t xml:space="preserve"> inserindo o seu número do cartão de cidadão na aplicação, o que pretende simular a capacidade do sistema </w:t>
      </w:r>
      <w:r>
        <w:rPr>
          <w:b/>
          <w:bCs/>
          <w:i/>
          <w:iCs/>
        </w:rPr>
        <w:t>SINCRO</w:t>
      </w:r>
      <w:r>
        <w:t xml:space="preserve"> de obter a informação relevante do </w:t>
      </w:r>
      <w:r w:rsidR="00A80896">
        <w:t>cidadão</w:t>
      </w:r>
      <w:r>
        <w:t xml:space="preserve"> através deste identificador, como mostra a </w:t>
      </w:r>
      <w:r>
        <w:rPr>
          <w:b/>
          <w:bCs/>
        </w:rPr>
        <w:t>Figura 2</w:t>
      </w:r>
      <w:r>
        <w:t>.</w:t>
      </w:r>
    </w:p>
    <w:p w14:paraId="6208E43D" w14:textId="0A28E2A3" w:rsidR="00C5650A" w:rsidRDefault="00C5650A" w:rsidP="00CE6F2A">
      <w:pPr>
        <w:keepNext/>
        <w:jc w:val="center"/>
      </w:pPr>
    </w:p>
    <w:p w14:paraId="440C643C" w14:textId="77777777" w:rsidR="00C5650A" w:rsidRDefault="00C5650A" w:rsidP="00CE6F2A">
      <w:pPr>
        <w:keepNext/>
        <w:jc w:val="center"/>
      </w:pPr>
    </w:p>
    <w:p w14:paraId="036F03EA" w14:textId="3110869C" w:rsidR="00CE6F2A" w:rsidRDefault="00F26BCF" w:rsidP="00CE6F2A">
      <w:pPr>
        <w:keepNext/>
        <w:jc w:val="center"/>
      </w:pPr>
      <w:r>
        <w:rPr>
          <w:noProof/>
        </w:rPr>
        <w:drawing>
          <wp:inline distT="0" distB="0" distL="0" distR="0" wp14:anchorId="4D483DFB" wp14:editId="3ED8963C">
            <wp:extent cx="3983990" cy="42762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71" t="7166" r="2237" b="3276"/>
                    <a:stretch/>
                  </pic:blipFill>
                  <pic:spPr bwMode="auto">
                    <a:xfrm>
                      <a:off x="0" y="0"/>
                      <a:ext cx="3985848" cy="4278262"/>
                    </a:xfrm>
                    <a:prstGeom prst="rect">
                      <a:avLst/>
                    </a:prstGeom>
                    <a:noFill/>
                    <a:ln>
                      <a:noFill/>
                    </a:ln>
                    <a:extLst>
                      <a:ext uri="{53640926-AAD7-44D8-BBD7-CCE9431645EC}">
                        <a14:shadowObscured xmlns:a14="http://schemas.microsoft.com/office/drawing/2010/main"/>
                      </a:ext>
                    </a:extLst>
                  </pic:spPr>
                </pic:pic>
              </a:graphicData>
            </a:graphic>
          </wp:inline>
        </w:drawing>
      </w:r>
    </w:p>
    <w:p w14:paraId="2B6B26BD" w14:textId="78743058" w:rsidR="00F26BCF" w:rsidRPr="00CE6F2A" w:rsidRDefault="00CE6F2A" w:rsidP="00CE6F2A">
      <w:pPr>
        <w:pStyle w:val="Caption"/>
        <w:jc w:val="center"/>
        <w:rPr>
          <w:color w:val="auto"/>
        </w:rPr>
      </w:pPr>
      <w:r w:rsidRPr="00CE6F2A">
        <w:rPr>
          <w:color w:val="auto"/>
        </w:rPr>
        <w:t xml:space="preserve">Figura </w:t>
      </w:r>
      <w:r w:rsidR="002B4061">
        <w:rPr>
          <w:color w:val="auto"/>
        </w:rPr>
        <w:t>2</w:t>
      </w:r>
      <w:r w:rsidRPr="00CE6F2A">
        <w:rPr>
          <w:color w:val="auto"/>
        </w:rPr>
        <w:t xml:space="preserve"> - Registo n</w:t>
      </w:r>
      <w:r>
        <w:rPr>
          <w:color w:val="auto"/>
        </w:rPr>
        <w:t>o</w:t>
      </w:r>
      <w:r w:rsidRPr="00CE6F2A">
        <w:rPr>
          <w:color w:val="auto"/>
        </w:rPr>
        <w:t xml:space="preserve"> sistema SINCROmobile</w:t>
      </w:r>
    </w:p>
    <w:p w14:paraId="642F3002" w14:textId="0736DC85" w:rsidR="00745B0A" w:rsidRDefault="00CE6F2A" w:rsidP="00FC667E">
      <w:r>
        <w:t xml:space="preserve">De seguida é pedido ao </w:t>
      </w:r>
      <w:r w:rsidR="00A80896">
        <w:t>cidadão</w:t>
      </w:r>
      <w:r>
        <w:t xml:space="preserve"> que confirme a sua identidade usando o número de telemóvel obtido pelo servidor ou, opcionalmente, um email, caso este tenho sido obtido junto com o resto da informação associada ao </w:t>
      </w:r>
      <w:r w:rsidR="00A80896">
        <w:t>cidadão</w:t>
      </w:r>
      <w:r>
        <w:t>.</w:t>
      </w:r>
    </w:p>
    <w:p w14:paraId="44CB4AA5" w14:textId="77777777" w:rsidR="00CE6F2A" w:rsidRDefault="00CE6F2A" w:rsidP="00FC667E"/>
    <w:p w14:paraId="61A2B072" w14:textId="1F8C6B15" w:rsidR="00AD1D77" w:rsidRDefault="00AD1D77" w:rsidP="00FC667E">
      <w:pPr>
        <w:pStyle w:val="Heading2"/>
      </w:pPr>
      <w:bookmarkStart w:id="7" w:name="_Toc39512105"/>
      <w:r>
        <w:t>2.</w:t>
      </w:r>
      <w:r w:rsidR="00CE6F2A">
        <w:t>1.1</w:t>
      </w:r>
      <w:r>
        <w:t xml:space="preserve"> </w:t>
      </w:r>
      <w:r w:rsidR="00CE6F2A">
        <w:t>Eventos de Trânsito</w:t>
      </w:r>
      <w:bookmarkEnd w:id="7"/>
    </w:p>
    <w:p w14:paraId="68F4DA0C" w14:textId="7F6D68FB" w:rsidR="00CE6F2A" w:rsidRDefault="00C5650A" w:rsidP="00CE6F2A">
      <w:r>
        <w:t>De acordo com os requisitos formulados na</w:t>
      </w:r>
      <w:r w:rsidR="002B4061">
        <w:t xml:space="preserve"> </w:t>
      </w:r>
      <w:r w:rsidR="002B4061">
        <w:rPr>
          <w:b/>
          <w:bCs/>
        </w:rPr>
        <w:t>Figura 1</w:t>
      </w:r>
      <w:r w:rsidR="002B4061">
        <w:t xml:space="preserve">, existe um conjunto de funcionalidades designadas por </w:t>
      </w:r>
      <w:r w:rsidR="002B4061">
        <w:rPr>
          <w:b/>
          <w:bCs/>
          <w:i/>
          <w:iCs/>
        </w:rPr>
        <w:t>Evento</w:t>
      </w:r>
      <w:r w:rsidR="006373E0">
        <w:rPr>
          <w:b/>
          <w:bCs/>
          <w:i/>
          <w:iCs/>
        </w:rPr>
        <w:t>s</w:t>
      </w:r>
      <w:r w:rsidR="002B4061">
        <w:rPr>
          <w:b/>
          <w:bCs/>
          <w:i/>
          <w:iCs/>
        </w:rPr>
        <w:t xml:space="preserve"> de Trânsito</w:t>
      </w:r>
      <w:r w:rsidR="002B4061">
        <w:t xml:space="preserve">, que são detalhados na </w:t>
      </w:r>
      <w:r w:rsidR="002B4061">
        <w:rPr>
          <w:b/>
          <w:bCs/>
        </w:rPr>
        <w:t>Figura 3</w:t>
      </w:r>
      <w:r w:rsidR="002B4061">
        <w:t>.</w:t>
      </w:r>
    </w:p>
    <w:p w14:paraId="05EA8F5A" w14:textId="56E0B46A" w:rsidR="002B4061" w:rsidRDefault="002B4061" w:rsidP="00CE6F2A"/>
    <w:p w14:paraId="1A492DDC" w14:textId="5321FB19" w:rsidR="002B4061" w:rsidRDefault="002B4061" w:rsidP="00CE6F2A"/>
    <w:p w14:paraId="7893465F" w14:textId="4F27413A" w:rsidR="002B4061" w:rsidRDefault="002B4061" w:rsidP="00CE6F2A">
      <w:pPr>
        <w:rPr>
          <w:noProof/>
        </w:rPr>
      </w:pPr>
    </w:p>
    <w:p w14:paraId="40FB4D8A" w14:textId="77777777" w:rsidR="00F4671E" w:rsidRDefault="00F4671E" w:rsidP="00CE6F2A">
      <w:pPr>
        <w:rPr>
          <w:noProof/>
        </w:rPr>
      </w:pPr>
    </w:p>
    <w:p w14:paraId="362AF9BF" w14:textId="77777777" w:rsidR="002B4061" w:rsidRDefault="002B4061" w:rsidP="002B4061">
      <w:pPr>
        <w:keepNext/>
        <w:jc w:val="center"/>
      </w:pPr>
      <w:r>
        <w:rPr>
          <w:noProof/>
        </w:rPr>
        <w:drawing>
          <wp:inline distT="0" distB="0" distL="0" distR="0" wp14:anchorId="6B0F2290" wp14:editId="1627AD81">
            <wp:extent cx="4854970" cy="466317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7707" t="6566" r="2251" b="2665"/>
                    <a:stretch/>
                  </pic:blipFill>
                  <pic:spPr bwMode="auto">
                    <a:xfrm>
                      <a:off x="0" y="0"/>
                      <a:ext cx="4855974" cy="4664140"/>
                    </a:xfrm>
                    <a:prstGeom prst="rect">
                      <a:avLst/>
                    </a:prstGeom>
                    <a:noFill/>
                    <a:ln>
                      <a:noFill/>
                    </a:ln>
                    <a:extLst>
                      <a:ext uri="{53640926-AAD7-44D8-BBD7-CCE9431645EC}">
                        <a14:shadowObscured xmlns:a14="http://schemas.microsoft.com/office/drawing/2010/main"/>
                      </a:ext>
                    </a:extLst>
                  </pic:spPr>
                </pic:pic>
              </a:graphicData>
            </a:graphic>
          </wp:inline>
        </w:drawing>
      </w:r>
    </w:p>
    <w:p w14:paraId="59AAC41A" w14:textId="38AB4C7B" w:rsidR="002B4061" w:rsidRDefault="002B4061" w:rsidP="002B4061">
      <w:pPr>
        <w:pStyle w:val="Caption"/>
        <w:jc w:val="center"/>
        <w:rPr>
          <w:color w:val="auto"/>
        </w:rPr>
      </w:pPr>
      <w:r w:rsidRPr="002B4061">
        <w:rPr>
          <w:color w:val="auto"/>
        </w:rPr>
        <w:t xml:space="preserve">Figura </w:t>
      </w:r>
      <w:r w:rsidRPr="002B4061">
        <w:rPr>
          <w:color w:val="auto"/>
        </w:rPr>
        <w:fldChar w:fldCharType="begin"/>
      </w:r>
      <w:r w:rsidRPr="002B4061">
        <w:rPr>
          <w:color w:val="auto"/>
        </w:rPr>
        <w:instrText xml:space="preserve"> SEQ Figura \* ARABIC </w:instrText>
      </w:r>
      <w:r w:rsidRPr="002B4061">
        <w:rPr>
          <w:color w:val="auto"/>
        </w:rPr>
        <w:fldChar w:fldCharType="separate"/>
      </w:r>
      <w:r w:rsidR="00BE12F0">
        <w:rPr>
          <w:noProof/>
          <w:color w:val="auto"/>
        </w:rPr>
        <w:t>3</w:t>
      </w:r>
      <w:r w:rsidRPr="002B4061">
        <w:rPr>
          <w:color w:val="auto"/>
        </w:rPr>
        <w:fldChar w:fldCharType="end"/>
      </w:r>
      <w:r w:rsidRPr="002B4061">
        <w:rPr>
          <w:color w:val="auto"/>
        </w:rPr>
        <w:t xml:space="preserve"> - Requisitos Funcionais - Eventos de Trânsito</w:t>
      </w:r>
    </w:p>
    <w:p w14:paraId="2FB8F3DE" w14:textId="1339A5A4" w:rsidR="002B4061" w:rsidRDefault="00C5650A" w:rsidP="002B4061">
      <w:r>
        <w:t xml:space="preserve">A </w:t>
      </w:r>
      <w:r>
        <w:rPr>
          <w:b/>
          <w:bCs/>
        </w:rPr>
        <w:t>Figura 3</w:t>
      </w:r>
      <w:r w:rsidR="002B4061">
        <w:t xml:space="preserve"> representa </w:t>
      </w:r>
      <w:r>
        <w:t>a funcionalidade</w:t>
      </w:r>
      <w:r w:rsidR="002B4061">
        <w:t xml:space="preserve"> principal da aplicação, </w:t>
      </w:r>
      <w:r w:rsidR="006373E0">
        <w:t>mostrando</w:t>
      </w:r>
      <w:r w:rsidR="002B4061">
        <w:t xml:space="preserve"> o fluxo desde a receção de uma notificação </w:t>
      </w:r>
      <w:r w:rsidR="00AC05AA">
        <w:t xml:space="preserve">em “tempo real” </w:t>
      </w:r>
      <w:r w:rsidR="002B4061">
        <w:t>no telemóvel sobre uma infração deteta</w:t>
      </w:r>
      <w:r w:rsidR="00AC05AA">
        <w:t>da pelo sistema, passando pela consulta dos detalhes da infração, tais como tipo, preço da multa associada, etc., e terminando com a possibilidade de realizar o pagamento da multa pelo telemóvel.</w:t>
      </w:r>
    </w:p>
    <w:p w14:paraId="4519E168" w14:textId="0CE93E9B" w:rsidR="009A3C7C" w:rsidRDefault="009A3C7C" w:rsidP="002B4061"/>
    <w:p w14:paraId="6B138265" w14:textId="7DD27DEF" w:rsidR="009A3C7C" w:rsidRDefault="009A3C7C" w:rsidP="002B4061"/>
    <w:p w14:paraId="0F362BA5" w14:textId="1C6118B3" w:rsidR="009A3C7C" w:rsidRDefault="009A3C7C" w:rsidP="002B4061"/>
    <w:p w14:paraId="178168B7" w14:textId="3A0594ED" w:rsidR="00C820DF" w:rsidRDefault="00C820DF" w:rsidP="002B4061"/>
    <w:p w14:paraId="032F2730" w14:textId="42FEFCCF" w:rsidR="00F4671E" w:rsidRDefault="00F4671E" w:rsidP="002B4061"/>
    <w:p w14:paraId="4B3556A9" w14:textId="7871E813" w:rsidR="00F4671E" w:rsidRDefault="00F4671E" w:rsidP="002B4061"/>
    <w:p w14:paraId="44E111BF" w14:textId="56219357" w:rsidR="00F4671E" w:rsidRDefault="00F4671E" w:rsidP="002B4061"/>
    <w:p w14:paraId="611E5C80" w14:textId="34BB40B2" w:rsidR="00F4671E" w:rsidRDefault="00F4671E" w:rsidP="002B4061"/>
    <w:p w14:paraId="0EADB3B3" w14:textId="77777777" w:rsidR="00F4671E" w:rsidRPr="002B4061" w:rsidRDefault="00F4671E" w:rsidP="002B4061"/>
    <w:p w14:paraId="5CA1C814" w14:textId="3034A0B2" w:rsidR="005E0A2F" w:rsidRDefault="00F44486" w:rsidP="00FC667E">
      <w:pPr>
        <w:pStyle w:val="Heading2"/>
      </w:pPr>
      <w:bookmarkStart w:id="8" w:name="_Toc39512106"/>
      <w:r>
        <w:lastRenderedPageBreak/>
        <w:t>2.</w:t>
      </w:r>
      <w:r w:rsidR="006373E0">
        <w:t>1.2</w:t>
      </w:r>
      <w:r>
        <w:t xml:space="preserve"> </w:t>
      </w:r>
      <w:r w:rsidR="001D0A57">
        <w:t>Consulta</w:t>
      </w:r>
      <w:bookmarkEnd w:id="8"/>
      <w:r w:rsidR="00981D73">
        <w:t xml:space="preserve"> de informação</w:t>
      </w:r>
    </w:p>
    <w:p w14:paraId="1A394447" w14:textId="117DB2F2" w:rsidR="001D0A57" w:rsidRDefault="001D0A57" w:rsidP="001D0A57">
      <w:r>
        <w:t xml:space="preserve">As funcionalidades de consulta de informação são apresentadas na </w:t>
      </w:r>
      <w:r>
        <w:rPr>
          <w:b/>
          <w:bCs/>
        </w:rPr>
        <w:t>Figura 4</w:t>
      </w:r>
      <w:r>
        <w:t>.</w:t>
      </w:r>
    </w:p>
    <w:p w14:paraId="00F2C8F7" w14:textId="77777777" w:rsidR="00151F9C" w:rsidRDefault="00151F9C" w:rsidP="001D0A57">
      <w:pPr>
        <w:keepNext/>
        <w:jc w:val="center"/>
        <w:rPr>
          <w:noProof/>
        </w:rPr>
      </w:pPr>
    </w:p>
    <w:p w14:paraId="0346C886" w14:textId="3828668C" w:rsidR="001D0A57" w:rsidRDefault="00151F9C" w:rsidP="001D0A57">
      <w:pPr>
        <w:keepNext/>
        <w:jc w:val="center"/>
      </w:pPr>
      <w:r>
        <w:rPr>
          <w:noProof/>
        </w:rPr>
        <w:drawing>
          <wp:inline distT="0" distB="0" distL="0" distR="0" wp14:anchorId="4C9DD92D" wp14:editId="3259C006">
            <wp:extent cx="4942294" cy="4760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6303" t="7571" r="2087" b="2428"/>
                    <a:stretch/>
                  </pic:blipFill>
                  <pic:spPr bwMode="auto">
                    <a:xfrm>
                      <a:off x="0" y="0"/>
                      <a:ext cx="4942914" cy="4761192"/>
                    </a:xfrm>
                    <a:prstGeom prst="rect">
                      <a:avLst/>
                    </a:prstGeom>
                    <a:noFill/>
                    <a:ln>
                      <a:noFill/>
                    </a:ln>
                    <a:extLst>
                      <a:ext uri="{53640926-AAD7-44D8-BBD7-CCE9431645EC}">
                        <a14:shadowObscured xmlns:a14="http://schemas.microsoft.com/office/drawing/2010/main"/>
                      </a:ext>
                    </a:extLst>
                  </pic:spPr>
                </pic:pic>
              </a:graphicData>
            </a:graphic>
          </wp:inline>
        </w:drawing>
      </w:r>
    </w:p>
    <w:p w14:paraId="4660B51E" w14:textId="1C59F3FD" w:rsidR="001D0A57" w:rsidRDefault="001D0A57" w:rsidP="001D0A57">
      <w:pPr>
        <w:pStyle w:val="Caption"/>
        <w:jc w:val="center"/>
        <w:rPr>
          <w:color w:val="auto"/>
        </w:rPr>
      </w:pPr>
      <w:r w:rsidRPr="001D0A57">
        <w:rPr>
          <w:color w:val="auto"/>
        </w:rPr>
        <w:t xml:space="preserve">Figura </w:t>
      </w:r>
      <w:r w:rsidRPr="001D0A57">
        <w:rPr>
          <w:color w:val="auto"/>
        </w:rPr>
        <w:fldChar w:fldCharType="begin"/>
      </w:r>
      <w:r w:rsidRPr="001D0A57">
        <w:rPr>
          <w:color w:val="auto"/>
        </w:rPr>
        <w:instrText xml:space="preserve"> SEQ Figura \* ARABIC </w:instrText>
      </w:r>
      <w:r w:rsidRPr="001D0A57">
        <w:rPr>
          <w:color w:val="auto"/>
        </w:rPr>
        <w:fldChar w:fldCharType="separate"/>
      </w:r>
      <w:r w:rsidR="00BE12F0">
        <w:rPr>
          <w:noProof/>
          <w:color w:val="auto"/>
        </w:rPr>
        <w:t>4</w:t>
      </w:r>
      <w:r w:rsidRPr="001D0A57">
        <w:rPr>
          <w:color w:val="auto"/>
        </w:rPr>
        <w:fldChar w:fldCharType="end"/>
      </w:r>
      <w:r w:rsidRPr="001D0A57">
        <w:rPr>
          <w:color w:val="auto"/>
        </w:rPr>
        <w:t xml:space="preserve"> - Requisitos Funcionais - Eventos de Trânsito</w:t>
      </w:r>
    </w:p>
    <w:p w14:paraId="1B9ADE31" w14:textId="77777777" w:rsidR="009A3C7C" w:rsidRPr="009A3C7C" w:rsidRDefault="009A3C7C" w:rsidP="009A3C7C"/>
    <w:p w14:paraId="37CC3FE7" w14:textId="1D9848D7" w:rsidR="001D0A57" w:rsidRPr="001D0A57" w:rsidRDefault="001D0A57" w:rsidP="001D0A57">
      <w:r>
        <w:t xml:space="preserve">Como se apresenta na </w:t>
      </w:r>
      <w:r>
        <w:rPr>
          <w:b/>
          <w:bCs/>
        </w:rPr>
        <w:t>Figura 4</w:t>
      </w:r>
      <w:r>
        <w:t xml:space="preserve">, o </w:t>
      </w:r>
      <w:r w:rsidR="00A80896">
        <w:t>cidadão</w:t>
      </w:r>
      <w:r>
        <w:t xml:space="preserve"> deverá, para além da consulta do detalhe de uma qualquer infração associada, deverá poder ver de forma fácil todas as infrações pendentes de pagamento, bem como poder consultar todas as infrações associadas em formato de lista ou apresentadas num mapa, podendo adicionalmente filtrar/ordenar as infrações apresentadas</w:t>
      </w:r>
      <w:r w:rsidR="009A3C7C">
        <w:t xml:space="preserve"> segundo os filtros apresentados em cada uma das funcionalidades.</w:t>
      </w:r>
    </w:p>
    <w:p w14:paraId="203AB177" w14:textId="4812A711" w:rsidR="001D0A57" w:rsidRDefault="001D0A57" w:rsidP="001D0A57"/>
    <w:p w14:paraId="0EA02181" w14:textId="38799D4A" w:rsidR="009A3C7C" w:rsidRDefault="009A3C7C" w:rsidP="001D0A57"/>
    <w:p w14:paraId="2C93E425" w14:textId="19CA69D2" w:rsidR="009A3C7C" w:rsidRDefault="009A3C7C" w:rsidP="001D0A57"/>
    <w:p w14:paraId="054A5377" w14:textId="380136BB" w:rsidR="009A3C7C" w:rsidRDefault="009A3C7C" w:rsidP="001D0A57"/>
    <w:p w14:paraId="3321406A" w14:textId="77777777" w:rsidR="009A3C7C" w:rsidRPr="001D0A57" w:rsidRDefault="009A3C7C" w:rsidP="001D0A57"/>
    <w:p w14:paraId="45859556" w14:textId="0FF0CFAF" w:rsidR="00345835" w:rsidRDefault="00345835" w:rsidP="00FC667E">
      <w:pPr>
        <w:pStyle w:val="Heading2"/>
      </w:pPr>
      <w:bookmarkStart w:id="9" w:name="_Toc39512107"/>
      <w:r>
        <w:lastRenderedPageBreak/>
        <w:t>2.</w:t>
      </w:r>
      <w:r w:rsidR="009A3C7C">
        <w:t>1.3</w:t>
      </w:r>
      <w:r>
        <w:t xml:space="preserve"> </w:t>
      </w:r>
      <w:r w:rsidR="009A3C7C">
        <w:t>Definições</w:t>
      </w:r>
      <w:bookmarkEnd w:id="9"/>
    </w:p>
    <w:p w14:paraId="3F4FBB04" w14:textId="0B227DDC" w:rsidR="005E0A2F" w:rsidRDefault="009A3C7C" w:rsidP="009A3C7C">
      <w:r>
        <w:t xml:space="preserve">Aqui são apresentadas as opções de customização disponibilizadas ao </w:t>
      </w:r>
      <w:r w:rsidR="00A80896">
        <w:t>cidadão</w:t>
      </w:r>
      <w:r>
        <w:t xml:space="preserve">, detalhadas na </w:t>
      </w:r>
      <w:r>
        <w:rPr>
          <w:b/>
          <w:bCs/>
        </w:rPr>
        <w:t>Figura 5</w:t>
      </w:r>
      <w:r>
        <w:t>.</w:t>
      </w:r>
    </w:p>
    <w:p w14:paraId="76F3449C" w14:textId="77777777" w:rsidR="009A3C7C" w:rsidRDefault="009A3C7C" w:rsidP="009A3C7C">
      <w:pPr>
        <w:rPr>
          <w:noProof/>
        </w:rPr>
      </w:pPr>
    </w:p>
    <w:p w14:paraId="1C0ED707" w14:textId="77777777" w:rsidR="009A3C7C" w:rsidRDefault="009A3C7C" w:rsidP="009A3C7C">
      <w:pPr>
        <w:keepNext/>
        <w:jc w:val="center"/>
      </w:pPr>
      <w:r>
        <w:rPr>
          <w:noProof/>
        </w:rPr>
        <w:drawing>
          <wp:inline distT="0" distB="0" distL="0" distR="0" wp14:anchorId="4E3E25CF" wp14:editId="25D1D731">
            <wp:extent cx="4783504" cy="526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8377" t="7084" r="3067" b="3173"/>
                    <a:stretch/>
                  </pic:blipFill>
                  <pic:spPr bwMode="auto">
                    <a:xfrm>
                      <a:off x="0" y="0"/>
                      <a:ext cx="4784839" cy="5265619"/>
                    </a:xfrm>
                    <a:prstGeom prst="rect">
                      <a:avLst/>
                    </a:prstGeom>
                    <a:noFill/>
                    <a:ln>
                      <a:noFill/>
                    </a:ln>
                    <a:extLst>
                      <a:ext uri="{53640926-AAD7-44D8-BBD7-CCE9431645EC}">
                        <a14:shadowObscured xmlns:a14="http://schemas.microsoft.com/office/drawing/2010/main"/>
                      </a:ext>
                    </a:extLst>
                  </pic:spPr>
                </pic:pic>
              </a:graphicData>
            </a:graphic>
          </wp:inline>
        </w:drawing>
      </w:r>
    </w:p>
    <w:p w14:paraId="7FC8B57D" w14:textId="31C74402" w:rsidR="009A3C7C" w:rsidRDefault="009A3C7C" w:rsidP="009A3C7C">
      <w:pPr>
        <w:pStyle w:val="Caption"/>
        <w:jc w:val="center"/>
        <w:rPr>
          <w:color w:val="auto"/>
        </w:rPr>
      </w:pPr>
      <w:r w:rsidRPr="009A3C7C">
        <w:rPr>
          <w:color w:val="auto"/>
        </w:rPr>
        <w:t xml:space="preserve">Figura </w:t>
      </w:r>
      <w:r w:rsidRPr="009A3C7C">
        <w:rPr>
          <w:color w:val="auto"/>
        </w:rPr>
        <w:fldChar w:fldCharType="begin"/>
      </w:r>
      <w:r w:rsidRPr="009A3C7C">
        <w:rPr>
          <w:color w:val="auto"/>
        </w:rPr>
        <w:instrText xml:space="preserve"> SEQ Figura \* ARABIC </w:instrText>
      </w:r>
      <w:r w:rsidRPr="009A3C7C">
        <w:rPr>
          <w:color w:val="auto"/>
        </w:rPr>
        <w:fldChar w:fldCharType="separate"/>
      </w:r>
      <w:r w:rsidR="00BE12F0">
        <w:rPr>
          <w:noProof/>
          <w:color w:val="auto"/>
        </w:rPr>
        <w:t>5</w:t>
      </w:r>
      <w:r w:rsidRPr="009A3C7C">
        <w:rPr>
          <w:color w:val="auto"/>
        </w:rPr>
        <w:fldChar w:fldCharType="end"/>
      </w:r>
      <w:r w:rsidRPr="009A3C7C">
        <w:rPr>
          <w:color w:val="auto"/>
        </w:rPr>
        <w:t xml:space="preserve"> - Requisitos Funcionais </w:t>
      </w:r>
      <w:r>
        <w:rPr>
          <w:color w:val="auto"/>
        </w:rPr>
        <w:t>–</w:t>
      </w:r>
      <w:r w:rsidRPr="009A3C7C">
        <w:rPr>
          <w:color w:val="auto"/>
        </w:rPr>
        <w:t xml:space="preserve"> Definições</w:t>
      </w:r>
    </w:p>
    <w:p w14:paraId="3E67F21D" w14:textId="157ED116" w:rsidR="009A3C7C" w:rsidRPr="009A3C7C" w:rsidRDefault="009A3C7C" w:rsidP="009A3C7C">
      <w:r>
        <w:t xml:space="preserve">Para além das opções descritas na </w:t>
      </w:r>
      <w:r>
        <w:rPr>
          <w:b/>
          <w:bCs/>
        </w:rPr>
        <w:t>Figura 5</w:t>
      </w:r>
      <w:r>
        <w:t xml:space="preserve">, são também apresentadas opções de administração, </w:t>
      </w:r>
      <w:r w:rsidR="00981D73">
        <w:t>detalhadas em</w:t>
      </w:r>
      <w:r>
        <w:t xml:space="preserve"> seguida.</w:t>
      </w:r>
    </w:p>
    <w:p w14:paraId="6B37237E" w14:textId="691428D2" w:rsidR="009A3C7C" w:rsidRDefault="009A3C7C" w:rsidP="009A3C7C"/>
    <w:p w14:paraId="456EF70D" w14:textId="4D0883BD" w:rsidR="004134D5" w:rsidRDefault="004134D5" w:rsidP="009A3C7C"/>
    <w:p w14:paraId="5AB2D794" w14:textId="5ACB0371" w:rsidR="004134D5" w:rsidRDefault="004134D5" w:rsidP="009A3C7C"/>
    <w:p w14:paraId="394FE117" w14:textId="4957BE4C" w:rsidR="004134D5" w:rsidRDefault="004134D5" w:rsidP="009A3C7C"/>
    <w:p w14:paraId="462C49BE" w14:textId="5A8FB5E1" w:rsidR="004134D5" w:rsidRDefault="004134D5" w:rsidP="009A3C7C"/>
    <w:p w14:paraId="56414F94" w14:textId="77777777" w:rsidR="004134D5" w:rsidRDefault="004134D5" w:rsidP="009A3C7C"/>
    <w:p w14:paraId="54C8C8A4" w14:textId="2602F6C2" w:rsidR="009A3C7C" w:rsidRDefault="009A3C7C" w:rsidP="00FC667E">
      <w:pPr>
        <w:pStyle w:val="Heading2"/>
      </w:pPr>
      <w:bookmarkStart w:id="10" w:name="_Toc39512108"/>
      <w:r>
        <w:lastRenderedPageBreak/>
        <w:t xml:space="preserve">2.1.4 </w:t>
      </w:r>
      <w:r w:rsidR="004134D5">
        <w:t>Administração</w:t>
      </w:r>
      <w:bookmarkEnd w:id="10"/>
    </w:p>
    <w:p w14:paraId="5AC14944" w14:textId="396C9EFC" w:rsidR="004134D5" w:rsidRDefault="004134D5" w:rsidP="004134D5">
      <w:r>
        <w:t xml:space="preserve">As opções de administração tratam da associação entre o </w:t>
      </w:r>
      <w:r w:rsidR="00A80896">
        <w:t>cidadão</w:t>
      </w:r>
      <w:r>
        <w:t xml:space="preserve"> e um ou mais veículos, conforme apresentadas na </w:t>
      </w:r>
      <w:r>
        <w:rPr>
          <w:b/>
          <w:bCs/>
        </w:rPr>
        <w:t>Figura 6</w:t>
      </w:r>
      <w:r>
        <w:t>.</w:t>
      </w:r>
    </w:p>
    <w:p w14:paraId="4EA124E0" w14:textId="77777777" w:rsidR="004134D5" w:rsidRDefault="004134D5" w:rsidP="004134D5">
      <w:pPr>
        <w:rPr>
          <w:noProof/>
        </w:rPr>
      </w:pPr>
    </w:p>
    <w:p w14:paraId="7584951D" w14:textId="77777777" w:rsidR="004134D5" w:rsidRDefault="004134D5" w:rsidP="004134D5">
      <w:pPr>
        <w:keepNext/>
        <w:jc w:val="center"/>
      </w:pPr>
      <w:r>
        <w:rPr>
          <w:noProof/>
        </w:rPr>
        <w:drawing>
          <wp:inline distT="0" distB="0" distL="0" distR="0" wp14:anchorId="171AD83F" wp14:editId="69EF8415">
            <wp:extent cx="5014681" cy="4364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5262" t="7158" r="1810" b="2641"/>
                    <a:stretch/>
                  </pic:blipFill>
                  <pic:spPr bwMode="auto">
                    <a:xfrm>
                      <a:off x="0" y="0"/>
                      <a:ext cx="5015777" cy="4365136"/>
                    </a:xfrm>
                    <a:prstGeom prst="rect">
                      <a:avLst/>
                    </a:prstGeom>
                    <a:noFill/>
                    <a:ln>
                      <a:noFill/>
                    </a:ln>
                    <a:extLst>
                      <a:ext uri="{53640926-AAD7-44D8-BBD7-CCE9431645EC}">
                        <a14:shadowObscured xmlns:a14="http://schemas.microsoft.com/office/drawing/2010/main"/>
                      </a:ext>
                    </a:extLst>
                  </pic:spPr>
                </pic:pic>
              </a:graphicData>
            </a:graphic>
          </wp:inline>
        </w:drawing>
      </w:r>
    </w:p>
    <w:p w14:paraId="105FEC85" w14:textId="6D05D7BF" w:rsidR="004134D5" w:rsidRDefault="004134D5" w:rsidP="004134D5">
      <w:pPr>
        <w:pStyle w:val="Caption"/>
        <w:jc w:val="center"/>
        <w:rPr>
          <w:color w:val="auto"/>
        </w:rPr>
      </w:pPr>
      <w:r w:rsidRPr="004134D5">
        <w:rPr>
          <w:color w:val="auto"/>
        </w:rPr>
        <w:t xml:space="preserve">Figura </w:t>
      </w:r>
      <w:r w:rsidRPr="004134D5">
        <w:rPr>
          <w:color w:val="auto"/>
        </w:rPr>
        <w:fldChar w:fldCharType="begin"/>
      </w:r>
      <w:r w:rsidRPr="004134D5">
        <w:rPr>
          <w:color w:val="auto"/>
        </w:rPr>
        <w:instrText xml:space="preserve"> SEQ Figura \* ARABIC </w:instrText>
      </w:r>
      <w:r w:rsidRPr="004134D5">
        <w:rPr>
          <w:color w:val="auto"/>
        </w:rPr>
        <w:fldChar w:fldCharType="separate"/>
      </w:r>
      <w:r w:rsidR="00BE12F0">
        <w:rPr>
          <w:noProof/>
          <w:color w:val="auto"/>
        </w:rPr>
        <w:t>6</w:t>
      </w:r>
      <w:r w:rsidRPr="004134D5">
        <w:rPr>
          <w:color w:val="auto"/>
        </w:rPr>
        <w:fldChar w:fldCharType="end"/>
      </w:r>
      <w:r w:rsidRPr="004134D5">
        <w:rPr>
          <w:color w:val="auto"/>
        </w:rPr>
        <w:t xml:space="preserve"> - Requisitos Funcionais </w:t>
      </w:r>
      <w:r>
        <w:rPr>
          <w:color w:val="auto"/>
        </w:rPr>
        <w:t>–</w:t>
      </w:r>
      <w:r w:rsidRPr="004134D5">
        <w:rPr>
          <w:color w:val="auto"/>
        </w:rPr>
        <w:t xml:space="preserve"> Administração</w:t>
      </w:r>
    </w:p>
    <w:p w14:paraId="4502EEED" w14:textId="29E5B130" w:rsidR="004134D5" w:rsidRDefault="004134D5" w:rsidP="004134D5">
      <w:r>
        <w:t xml:space="preserve">Aqui introduzem-se as especializações que o </w:t>
      </w:r>
      <w:r w:rsidR="00A80896">
        <w:t>cidadão</w:t>
      </w:r>
      <w:r>
        <w:t xml:space="preserve"> pode tomar dentro do sistema </w:t>
      </w:r>
      <w:r>
        <w:rPr>
          <w:b/>
          <w:bCs/>
          <w:i/>
          <w:iCs/>
        </w:rPr>
        <w:t>SINCROmobile</w:t>
      </w:r>
      <w:r>
        <w:t>:</w:t>
      </w:r>
    </w:p>
    <w:p w14:paraId="4FBC4FB3" w14:textId="635727EA" w:rsidR="004134D5" w:rsidRDefault="004134D5" w:rsidP="004134D5">
      <w:pPr>
        <w:pStyle w:val="ListParagraph"/>
        <w:numPr>
          <w:ilvl w:val="0"/>
          <w:numId w:val="7"/>
        </w:numPr>
      </w:pPr>
      <w:r>
        <w:t>Proprietário – Designa a relação de p</w:t>
      </w:r>
      <w:r w:rsidR="004E0C4D">
        <w:t>ropriedade</w:t>
      </w:r>
      <w:r>
        <w:t xml:space="preserve"> entre o </w:t>
      </w:r>
      <w:r w:rsidR="00A80896">
        <w:t>cidadão</w:t>
      </w:r>
      <w:r>
        <w:t xml:space="preserve"> e um veículo</w:t>
      </w:r>
      <w:r w:rsidR="004E0C4D">
        <w:t xml:space="preserve">, isto é, o </w:t>
      </w:r>
      <w:r w:rsidR="00A80896">
        <w:t>cidadão</w:t>
      </w:r>
      <w:r w:rsidR="004E0C4D">
        <w:t xml:space="preserve"> </w:t>
      </w:r>
      <w:r w:rsidR="004E0C4D">
        <w:rPr>
          <w:b/>
          <w:bCs/>
        </w:rPr>
        <w:t>A</w:t>
      </w:r>
      <w:r w:rsidR="004E0C4D">
        <w:t xml:space="preserve"> é proprietário do veículo </w:t>
      </w:r>
      <w:r w:rsidR="004E0C4D">
        <w:rPr>
          <w:b/>
          <w:bCs/>
        </w:rPr>
        <w:t>1</w:t>
      </w:r>
    </w:p>
    <w:p w14:paraId="3E220D07" w14:textId="6BCB513B" w:rsidR="004E0C4D" w:rsidRPr="00A80896" w:rsidRDefault="004E0C4D" w:rsidP="004E0C4D">
      <w:pPr>
        <w:pStyle w:val="ListParagraph"/>
        <w:numPr>
          <w:ilvl w:val="0"/>
          <w:numId w:val="7"/>
        </w:numPr>
      </w:pPr>
      <w:r>
        <w:t xml:space="preserve">Condutor – Designa a relação de posse entre o </w:t>
      </w:r>
      <w:bookmarkStart w:id="11" w:name="_Hlk39377867"/>
      <w:r w:rsidR="00A80896">
        <w:t>cidadão</w:t>
      </w:r>
      <w:r>
        <w:t xml:space="preserve"> </w:t>
      </w:r>
      <w:bookmarkEnd w:id="11"/>
      <w:r>
        <w:t xml:space="preserve">e um veículo, isto é, o </w:t>
      </w:r>
      <w:r w:rsidR="00A80896">
        <w:t>cidadão</w:t>
      </w:r>
      <w:r>
        <w:t xml:space="preserve"> </w:t>
      </w:r>
      <w:r w:rsidRPr="004E0C4D">
        <w:rPr>
          <w:b/>
          <w:bCs/>
        </w:rPr>
        <w:t>A</w:t>
      </w:r>
      <w:r>
        <w:t xml:space="preserve"> conduz o veículo </w:t>
      </w:r>
      <w:r w:rsidRPr="004E0C4D">
        <w:rPr>
          <w:b/>
          <w:bCs/>
        </w:rPr>
        <w:t>1</w:t>
      </w:r>
    </w:p>
    <w:p w14:paraId="71F8399E" w14:textId="77777777" w:rsidR="00A80896" w:rsidRPr="004E0C4D" w:rsidRDefault="00A80896" w:rsidP="00A60B8E"/>
    <w:p w14:paraId="41FD5BC1" w14:textId="744F18DC" w:rsidR="00A60B8E" w:rsidRPr="00A60B8E" w:rsidRDefault="00A60B8E" w:rsidP="004E0C4D">
      <w:r>
        <w:t xml:space="preserve">Para os cidadãos </w:t>
      </w:r>
      <w:r w:rsidRPr="00A60B8E">
        <w:rPr>
          <w:b/>
          <w:bCs/>
        </w:rPr>
        <w:t>A</w:t>
      </w:r>
      <w:r>
        <w:t xml:space="preserve"> e </w:t>
      </w:r>
      <w:r w:rsidRPr="00A60B8E">
        <w:rPr>
          <w:b/>
          <w:bCs/>
        </w:rPr>
        <w:t>B</w:t>
      </w:r>
      <w:r>
        <w:t xml:space="preserve">, em que o cidadão </w:t>
      </w:r>
      <w:r w:rsidRPr="00A60B8E">
        <w:rPr>
          <w:b/>
          <w:bCs/>
        </w:rPr>
        <w:t>A</w:t>
      </w:r>
      <w:r>
        <w:t xml:space="preserve"> é proprietário do veículo </w:t>
      </w:r>
      <w:r>
        <w:rPr>
          <w:b/>
          <w:bCs/>
        </w:rPr>
        <w:t>1</w:t>
      </w:r>
      <w:r>
        <w:t xml:space="preserve">, o cidadão </w:t>
      </w:r>
      <w:r w:rsidRPr="00A60B8E">
        <w:rPr>
          <w:b/>
          <w:bCs/>
        </w:rPr>
        <w:t>A</w:t>
      </w:r>
      <w:r>
        <w:t xml:space="preserve"> </w:t>
      </w:r>
      <w:r w:rsidRPr="00A60B8E">
        <w:t>pode</w:t>
      </w:r>
      <w:r>
        <w:t xml:space="preserve"> autorizar o cidadão </w:t>
      </w:r>
      <w:r>
        <w:rPr>
          <w:b/>
          <w:bCs/>
        </w:rPr>
        <w:t>B</w:t>
      </w:r>
      <w:r>
        <w:t xml:space="preserve"> a associar-se ao veículo </w:t>
      </w:r>
      <w:r>
        <w:rPr>
          <w:b/>
          <w:bCs/>
        </w:rPr>
        <w:t>1</w:t>
      </w:r>
      <w:r>
        <w:t xml:space="preserve">, passando a poder usar todas as funcionalidades oferecidas pela aplicação no contexto de uma relação cidadão – veículo, exceto autorizar outros cidadãos a usar o veículo. </w:t>
      </w:r>
    </w:p>
    <w:p w14:paraId="0DF3CC5F" w14:textId="6F455108" w:rsidR="004134D5" w:rsidRDefault="004134D5" w:rsidP="004134D5"/>
    <w:p w14:paraId="51429D1C" w14:textId="03922918" w:rsidR="00044C2F" w:rsidRDefault="00044C2F" w:rsidP="004134D5"/>
    <w:p w14:paraId="193F431B" w14:textId="2B4D220A" w:rsidR="00044C2F" w:rsidRDefault="00044C2F" w:rsidP="004134D5"/>
    <w:p w14:paraId="491FA7C8" w14:textId="77777777" w:rsidR="00044C2F" w:rsidRPr="004134D5" w:rsidRDefault="00044C2F" w:rsidP="004134D5"/>
    <w:p w14:paraId="70C66FC7" w14:textId="5CA45C83" w:rsidR="005B0964" w:rsidRDefault="00746D67" w:rsidP="00FC667E">
      <w:pPr>
        <w:pStyle w:val="Heading2"/>
      </w:pPr>
      <w:bookmarkStart w:id="12" w:name="_Toc39512109"/>
      <w:r>
        <w:t>2.</w:t>
      </w:r>
      <w:r w:rsidR="00A60B8E">
        <w:t>2</w:t>
      </w:r>
      <w:r>
        <w:t xml:space="preserve"> </w:t>
      </w:r>
      <w:r w:rsidR="00A60B8E">
        <w:t>Modelo Entidade-</w:t>
      </w:r>
      <w:bookmarkEnd w:id="12"/>
      <w:r w:rsidR="00044C2F">
        <w:t>Associação</w:t>
      </w:r>
    </w:p>
    <w:p w14:paraId="351676E6" w14:textId="77777777" w:rsidR="00A60B8E" w:rsidRDefault="00A60B8E" w:rsidP="00A60B8E">
      <w:pPr>
        <w:rPr>
          <w:noProof/>
        </w:rPr>
      </w:pPr>
    </w:p>
    <w:p w14:paraId="4367DFFC" w14:textId="77777777" w:rsidR="00A60B8E" w:rsidRDefault="00A60B8E" w:rsidP="00A60B8E">
      <w:pPr>
        <w:keepNext/>
        <w:jc w:val="center"/>
      </w:pPr>
      <w:r>
        <w:rPr>
          <w:noProof/>
        </w:rPr>
        <w:drawing>
          <wp:inline distT="0" distB="0" distL="0" distR="0" wp14:anchorId="6B860491" wp14:editId="3A55CA87">
            <wp:extent cx="5397500" cy="472044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b="7124"/>
                    <a:stretch/>
                  </pic:blipFill>
                  <pic:spPr bwMode="auto">
                    <a:xfrm>
                      <a:off x="0" y="0"/>
                      <a:ext cx="5397500" cy="4720442"/>
                    </a:xfrm>
                    <a:prstGeom prst="rect">
                      <a:avLst/>
                    </a:prstGeom>
                    <a:noFill/>
                    <a:ln>
                      <a:noFill/>
                    </a:ln>
                    <a:extLst>
                      <a:ext uri="{53640926-AAD7-44D8-BBD7-CCE9431645EC}">
                        <a14:shadowObscured xmlns:a14="http://schemas.microsoft.com/office/drawing/2010/main"/>
                      </a:ext>
                    </a:extLst>
                  </pic:spPr>
                </pic:pic>
              </a:graphicData>
            </a:graphic>
          </wp:inline>
        </w:drawing>
      </w:r>
    </w:p>
    <w:p w14:paraId="60A6F95D" w14:textId="2D945FFB" w:rsidR="00A60B8E" w:rsidRPr="00A60B8E" w:rsidRDefault="00A60B8E" w:rsidP="00A60B8E">
      <w:pPr>
        <w:pStyle w:val="Caption"/>
        <w:jc w:val="center"/>
        <w:rPr>
          <w:color w:val="auto"/>
        </w:rPr>
      </w:pPr>
      <w:r w:rsidRPr="00A60B8E">
        <w:rPr>
          <w:color w:val="auto"/>
        </w:rPr>
        <w:t xml:space="preserve">Figura </w:t>
      </w:r>
      <w:r w:rsidRPr="00A60B8E">
        <w:rPr>
          <w:color w:val="auto"/>
        </w:rPr>
        <w:fldChar w:fldCharType="begin"/>
      </w:r>
      <w:r w:rsidRPr="00A60B8E">
        <w:rPr>
          <w:color w:val="auto"/>
        </w:rPr>
        <w:instrText xml:space="preserve"> SEQ Figura \* ARABIC </w:instrText>
      </w:r>
      <w:r w:rsidRPr="00A60B8E">
        <w:rPr>
          <w:color w:val="auto"/>
        </w:rPr>
        <w:fldChar w:fldCharType="separate"/>
      </w:r>
      <w:r w:rsidR="00BE12F0">
        <w:rPr>
          <w:noProof/>
          <w:color w:val="auto"/>
        </w:rPr>
        <w:t>7</w:t>
      </w:r>
      <w:r w:rsidRPr="00A60B8E">
        <w:rPr>
          <w:color w:val="auto"/>
        </w:rPr>
        <w:fldChar w:fldCharType="end"/>
      </w:r>
      <w:r w:rsidRPr="00A60B8E">
        <w:rPr>
          <w:color w:val="auto"/>
        </w:rPr>
        <w:t xml:space="preserve"> - Modelo Entidade-Relação</w:t>
      </w:r>
    </w:p>
    <w:p w14:paraId="274195B8" w14:textId="26F578B6" w:rsidR="00A60B8E" w:rsidRDefault="00A60B8E" w:rsidP="00A60B8E"/>
    <w:p w14:paraId="3224A8E6" w14:textId="437054AC" w:rsidR="00A60B8E" w:rsidRDefault="00A60B8E" w:rsidP="00A60B8E"/>
    <w:p w14:paraId="476D3183" w14:textId="188FECE9" w:rsidR="00A60B8E" w:rsidRDefault="00A60B8E" w:rsidP="00A60B8E"/>
    <w:p w14:paraId="64806C67" w14:textId="7360A7AE" w:rsidR="00A60B8E" w:rsidRDefault="00A60B8E" w:rsidP="00A60B8E"/>
    <w:p w14:paraId="5E0DA10A" w14:textId="33FE5E14" w:rsidR="00A60B8E" w:rsidRDefault="00A60B8E" w:rsidP="00A60B8E"/>
    <w:p w14:paraId="406BF0CB" w14:textId="08E77867" w:rsidR="00A60B8E" w:rsidRDefault="00A60B8E" w:rsidP="00A60B8E"/>
    <w:p w14:paraId="3302C144" w14:textId="56536B4F" w:rsidR="00A60B8E" w:rsidRDefault="00A60B8E" w:rsidP="00A60B8E"/>
    <w:p w14:paraId="59488918" w14:textId="6FD6E7DB" w:rsidR="00A60B8E" w:rsidRDefault="00A60B8E" w:rsidP="00A60B8E"/>
    <w:p w14:paraId="2289AAA1" w14:textId="2731DC3B" w:rsidR="00A60B8E" w:rsidRDefault="00A60B8E" w:rsidP="00A60B8E"/>
    <w:p w14:paraId="3EDA97CE" w14:textId="77777777" w:rsidR="00A60B8E" w:rsidRPr="00A60B8E" w:rsidRDefault="00A60B8E" w:rsidP="00A60B8E"/>
    <w:p w14:paraId="2F4C65BA" w14:textId="01D446EB" w:rsidR="005B0964" w:rsidRDefault="00CC5603" w:rsidP="00FC667E">
      <w:pPr>
        <w:pStyle w:val="Heading1"/>
        <w:numPr>
          <w:ilvl w:val="0"/>
          <w:numId w:val="1"/>
        </w:numPr>
      </w:pPr>
      <w:bookmarkStart w:id="13" w:name="_Toc39512110"/>
      <w:r>
        <w:lastRenderedPageBreak/>
        <w:t>Proposta de Solução</w:t>
      </w:r>
      <w:bookmarkEnd w:id="13"/>
    </w:p>
    <w:p w14:paraId="65973618" w14:textId="5BF7B98A" w:rsidR="005B0964" w:rsidRDefault="00CC5603" w:rsidP="00FC667E">
      <w:r>
        <w:t xml:space="preserve">A solução </w:t>
      </w:r>
      <w:r w:rsidR="002A6D1A">
        <w:t>concebida</w:t>
      </w:r>
      <w:r>
        <w:t xml:space="preserve"> é constituída por três elementos:</w:t>
      </w:r>
    </w:p>
    <w:p w14:paraId="6416E098" w14:textId="7A4F03B4" w:rsidR="00CC5603" w:rsidRDefault="00CC5603" w:rsidP="00CC5603">
      <w:pPr>
        <w:pStyle w:val="ListParagraph"/>
        <w:numPr>
          <w:ilvl w:val="0"/>
          <w:numId w:val="8"/>
        </w:numPr>
      </w:pPr>
      <w:r>
        <w:t>DataStorage – elemento responsável pela persistência de dados</w:t>
      </w:r>
    </w:p>
    <w:p w14:paraId="2C183118" w14:textId="014745AC" w:rsidR="00CC5603" w:rsidRDefault="00CC5603" w:rsidP="00CC5603">
      <w:pPr>
        <w:pStyle w:val="ListParagraph"/>
        <w:numPr>
          <w:ilvl w:val="0"/>
          <w:numId w:val="8"/>
        </w:numPr>
      </w:pPr>
      <w:r>
        <w:t>Core – elemento que dá suporte a todo o sistema</w:t>
      </w:r>
    </w:p>
    <w:p w14:paraId="6CB1A9D2" w14:textId="444E0C9F" w:rsidR="00CC5603" w:rsidRPr="00CC5603" w:rsidRDefault="00CC5603" w:rsidP="00CC5603">
      <w:pPr>
        <w:pStyle w:val="ListParagraph"/>
        <w:numPr>
          <w:ilvl w:val="0"/>
          <w:numId w:val="8"/>
        </w:numPr>
      </w:pPr>
      <w:r>
        <w:t xml:space="preserve">Aplicação mobile </w:t>
      </w:r>
      <w:r>
        <w:rPr>
          <w:b/>
          <w:bCs/>
          <w:i/>
          <w:iCs/>
        </w:rPr>
        <w:t>SINCROapp</w:t>
      </w:r>
    </w:p>
    <w:p w14:paraId="01470FE6" w14:textId="26488318" w:rsidR="00CC5603" w:rsidRDefault="00CC5603" w:rsidP="00CC5603"/>
    <w:p w14:paraId="46D9FE9F" w14:textId="3EAB75DE" w:rsidR="00CC5603" w:rsidRDefault="00CC5603" w:rsidP="00CC5603">
      <w:r>
        <w:t xml:space="preserve">A </w:t>
      </w:r>
      <w:r>
        <w:rPr>
          <w:b/>
          <w:bCs/>
        </w:rPr>
        <w:t>Figura 8</w:t>
      </w:r>
      <w:r>
        <w:t xml:space="preserve"> apresenta uma visão geral da solução.</w:t>
      </w:r>
    </w:p>
    <w:p w14:paraId="1A583F3B" w14:textId="77777777" w:rsidR="006E21D6" w:rsidRDefault="006E21D6" w:rsidP="00CC5603">
      <w:pPr>
        <w:rPr>
          <w:noProof/>
        </w:rPr>
      </w:pPr>
    </w:p>
    <w:p w14:paraId="46DCDDDF" w14:textId="77777777" w:rsidR="006E21D6" w:rsidRDefault="00CC5603" w:rsidP="006E21D6">
      <w:pPr>
        <w:keepNext/>
        <w:jc w:val="center"/>
      </w:pPr>
      <w:r>
        <w:rPr>
          <w:noProof/>
        </w:rPr>
        <w:drawing>
          <wp:inline distT="0" distB="0" distL="0" distR="0" wp14:anchorId="1CD47486" wp14:editId="4C4DF943">
            <wp:extent cx="5211514" cy="1745673"/>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1" t="12877" r="2076" b="6535"/>
                    <a:stretch/>
                  </pic:blipFill>
                  <pic:spPr bwMode="auto">
                    <a:xfrm>
                      <a:off x="0" y="0"/>
                      <a:ext cx="5214179" cy="1746566"/>
                    </a:xfrm>
                    <a:prstGeom prst="rect">
                      <a:avLst/>
                    </a:prstGeom>
                    <a:noFill/>
                    <a:ln>
                      <a:noFill/>
                    </a:ln>
                    <a:extLst>
                      <a:ext uri="{53640926-AAD7-44D8-BBD7-CCE9431645EC}">
                        <a14:shadowObscured xmlns:a14="http://schemas.microsoft.com/office/drawing/2010/main"/>
                      </a:ext>
                    </a:extLst>
                  </pic:spPr>
                </pic:pic>
              </a:graphicData>
            </a:graphic>
          </wp:inline>
        </w:drawing>
      </w:r>
    </w:p>
    <w:p w14:paraId="52D58F9A" w14:textId="15CDB7D7" w:rsidR="00CC5603"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sidR="00BE12F0">
        <w:rPr>
          <w:noProof/>
          <w:color w:val="auto"/>
        </w:rPr>
        <w:t>8</w:t>
      </w:r>
      <w:r w:rsidRPr="006E21D6">
        <w:rPr>
          <w:color w:val="auto"/>
        </w:rPr>
        <w:fldChar w:fldCharType="end"/>
      </w:r>
      <w:r w:rsidRPr="006E21D6">
        <w:rPr>
          <w:color w:val="auto"/>
        </w:rPr>
        <w:t xml:space="preserve"> - Definição Global</w:t>
      </w:r>
    </w:p>
    <w:p w14:paraId="077A9238" w14:textId="77777777" w:rsidR="006E21D6" w:rsidRPr="006E21D6" w:rsidRDefault="006E21D6" w:rsidP="006E21D6"/>
    <w:p w14:paraId="75032EAD" w14:textId="77777777" w:rsidR="005B0964" w:rsidRDefault="005B0964" w:rsidP="00FC667E">
      <w:pPr>
        <w:pStyle w:val="ListParagraph"/>
      </w:pPr>
    </w:p>
    <w:p w14:paraId="16229BA3" w14:textId="2AFEC95D" w:rsidR="005B0964" w:rsidRDefault="00FC667E" w:rsidP="00FC667E">
      <w:pPr>
        <w:pStyle w:val="Heading2"/>
      </w:pPr>
      <w:bookmarkStart w:id="14" w:name="_Toc39512111"/>
      <w:r>
        <w:t xml:space="preserve">3.1 </w:t>
      </w:r>
      <w:r w:rsidR="006E21D6">
        <w:t>DataStorage</w:t>
      </w:r>
      <w:bookmarkEnd w:id="14"/>
    </w:p>
    <w:p w14:paraId="65C1BFD4" w14:textId="782189F9" w:rsidR="005B0964" w:rsidRDefault="006E21D6" w:rsidP="006E21D6">
      <w:r>
        <w:t xml:space="preserve">O elemento de persistência de dados é concretizado em uma base de dados relacional implementada em MySQL, </w:t>
      </w:r>
      <w:r>
        <w:rPr>
          <w:b/>
          <w:bCs/>
          <w:i/>
          <w:iCs/>
        </w:rPr>
        <w:t>SINCROdb</w:t>
      </w:r>
      <w:r>
        <w:t xml:space="preserve">, cujo modelo relacional inferido da base de dados é apresentado na </w:t>
      </w:r>
      <w:r>
        <w:rPr>
          <w:b/>
          <w:bCs/>
        </w:rPr>
        <w:t>Figura 9</w:t>
      </w:r>
      <w:r>
        <w:t>.</w:t>
      </w:r>
    </w:p>
    <w:p w14:paraId="2F6CDEF4" w14:textId="77777777" w:rsidR="006E21D6" w:rsidRDefault="006E21D6" w:rsidP="006E21D6">
      <w:pPr>
        <w:keepNext/>
        <w:jc w:val="center"/>
      </w:pPr>
      <w:r>
        <w:rPr>
          <w:noProof/>
        </w:rPr>
        <w:lastRenderedPageBreak/>
        <w:drawing>
          <wp:inline distT="0" distB="0" distL="0" distR="0" wp14:anchorId="4C835445" wp14:editId="0FC09589">
            <wp:extent cx="5397500" cy="51600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5160010"/>
                    </a:xfrm>
                    <a:prstGeom prst="rect">
                      <a:avLst/>
                    </a:prstGeom>
                    <a:noFill/>
                    <a:ln>
                      <a:noFill/>
                    </a:ln>
                  </pic:spPr>
                </pic:pic>
              </a:graphicData>
            </a:graphic>
          </wp:inline>
        </w:drawing>
      </w:r>
    </w:p>
    <w:p w14:paraId="03AC1E7F" w14:textId="04CC4356" w:rsidR="006E21D6" w:rsidRPr="006E21D6"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sidR="00BE12F0">
        <w:rPr>
          <w:noProof/>
          <w:color w:val="auto"/>
        </w:rPr>
        <w:t>9</w:t>
      </w:r>
      <w:r w:rsidRPr="006E21D6">
        <w:rPr>
          <w:color w:val="auto"/>
        </w:rPr>
        <w:fldChar w:fldCharType="end"/>
      </w:r>
      <w:r w:rsidRPr="006E21D6">
        <w:rPr>
          <w:color w:val="auto"/>
        </w:rPr>
        <w:t xml:space="preserve"> - Modelo relacional</w:t>
      </w:r>
    </w:p>
    <w:p w14:paraId="53AC06EA" w14:textId="77777777" w:rsidR="006E21D6" w:rsidRDefault="006E21D6" w:rsidP="006E21D6"/>
    <w:p w14:paraId="54E90274" w14:textId="7EA917B8" w:rsidR="005B0964" w:rsidRDefault="00C82983" w:rsidP="00C82983">
      <w:pPr>
        <w:pStyle w:val="Heading2"/>
      </w:pPr>
      <w:bookmarkStart w:id="15" w:name="_Toc39512112"/>
      <w:r>
        <w:t xml:space="preserve">3.2 </w:t>
      </w:r>
      <w:r w:rsidR="004F22C4">
        <w:t>Core</w:t>
      </w:r>
      <w:bookmarkEnd w:id="15"/>
    </w:p>
    <w:p w14:paraId="22BDFFF3" w14:textId="7DCE30B0" w:rsidR="005B0964" w:rsidRPr="004F22C4" w:rsidRDefault="004F22C4" w:rsidP="004F22C4">
      <w:r>
        <w:t xml:space="preserve">Este elemento é concretizado em uma aplicação servidora </w:t>
      </w:r>
      <w:r>
        <w:rPr>
          <w:i/>
          <w:iCs/>
        </w:rPr>
        <w:t>Spring Boot</w:t>
      </w:r>
      <w:r>
        <w:t xml:space="preserve">, </w:t>
      </w:r>
      <w:r>
        <w:rPr>
          <w:b/>
          <w:bCs/>
          <w:i/>
          <w:iCs/>
        </w:rPr>
        <w:t>SINCROserver</w:t>
      </w:r>
      <w:r>
        <w:t xml:space="preserve">, implementada segundo o padrão de desenho </w:t>
      </w:r>
      <w:r>
        <w:rPr>
          <w:i/>
          <w:iCs/>
        </w:rPr>
        <w:t>Repository</w:t>
      </w:r>
      <w:r>
        <w:t>.</w:t>
      </w:r>
    </w:p>
    <w:p w14:paraId="79D94EA5" w14:textId="77777777" w:rsidR="004F22C4" w:rsidRDefault="004F22C4" w:rsidP="004F22C4"/>
    <w:p w14:paraId="5E267FC8" w14:textId="4FB8613C" w:rsidR="005B0964" w:rsidRDefault="001B54D5" w:rsidP="001B54D5">
      <w:pPr>
        <w:pStyle w:val="Heading2"/>
      </w:pPr>
      <w:bookmarkStart w:id="16" w:name="_Toc39512113"/>
      <w:r>
        <w:t xml:space="preserve">3.3 </w:t>
      </w:r>
      <w:r w:rsidR="004F22C4">
        <w:t>Aplicação Mobile</w:t>
      </w:r>
      <w:bookmarkEnd w:id="16"/>
    </w:p>
    <w:p w14:paraId="0600F99F" w14:textId="0C2EFCF7" w:rsidR="005B0964" w:rsidRPr="004F22C4" w:rsidRDefault="004F22C4" w:rsidP="001B54D5">
      <w:r>
        <w:t xml:space="preserve">A aplicação mobile, </w:t>
      </w:r>
      <w:r>
        <w:rPr>
          <w:b/>
          <w:bCs/>
          <w:i/>
          <w:iCs/>
        </w:rPr>
        <w:t>SINCROapp</w:t>
      </w:r>
      <w:r>
        <w:t xml:space="preserve">, será uma aplicação desenvolvida para a plataforma </w:t>
      </w:r>
      <w:r>
        <w:rPr>
          <w:i/>
          <w:iCs/>
        </w:rPr>
        <w:t>Android</w:t>
      </w:r>
      <w:r>
        <w:t>.</w:t>
      </w:r>
    </w:p>
    <w:p w14:paraId="6E74F3B1" w14:textId="77777777" w:rsidR="00730AFE" w:rsidRDefault="00730AFE" w:rsidP="001B54D5"/>
    <w:p w14:paraId="17B5D094" w14:textId="77777777" w:rsidR="00730AFE" w:rsidRDefault="00730AFE" w:rsidP="001B54D5"/>
    <w:p w14:paraId="350F7A3C" w14:textId="77777777" w:rsidR="00730AFE" w:rsidRDefault="00730AFE" w:rsidP="001B54D5">
      <w:pPr>
        <w:pBdr>
          <w:bottom w:val="single" w:sz="6" w:space="1" w:color="auto"/>
        </w:pBdr>
      </w:pPr>
    </w:p>
    <w:p w14:paraId="2DD119AD" w14:textId="77777777" w:rsidR="000C0D6E" w:rsidRDefault="000C0D6E" w:rsidP="00492644">
      <w:pPr>
        <w:pBdr>
          <w:bottom w:val="single" w:sz="12" w:space="1" w:color="auto"/>
        </w:pBdr>
        <w:rPr>
          <w:b/>
        </w:rPr>
      </w:pPr>
    </w:p>
    <w:p w14:paraId="550BB7A5" w14:textId="2D60A5C6" w:rsidR="00F55677" w:rsidRPr="004F22C4" w:rsidRDefault="00492644" w:rsidP="004F22C4">
      <w:pPr>
        <w:pBdr>
          <w:bottom w:val="single" w:sz="6" w:space="1" w:color="auto"/>
        </w:pBdr>
      </w:pPr>
      <w:r w:rsidRPr="00141BAD">
        <w:rPr>
          <w:b/>
        </w:rPr>
        <w:t>Algoritmo 1</w:t>
      </w:r>
      <w:r w:rsidRPr="00ED259E">
        <w:t>- Algoritmo de pesquisa em grafo</w:t>
      </w:r>
    </w:p>
    <w:p w14:paraId="3D910604" w14:textId="6290258B" w:rsidR="005B0964" w:rsidRDefault="00E830BE" w:rsidP="00B27A71">
      <w:pPr>
        <w:pStyle w:val="Heading1"/>
        <w:numPr>
          <w:ilvl w:val="0"/>
          <w:numId w:val="1"/>
        </w:numPr>
      </w:pPr>
      <w:bookmarkStart w:id="17" w:name="_Toc39512114"/>
      <w:r>
        <w:lastRenderedPageBreak/>
        <w:t>Progresso</w:t>
      </w:r>
      <w:bookmarkEnd w:id="17"/>
    </w:p>
    <w:p w14:paraId="7FA08F75" w14:textId="2555D654" w:rsidR="00817579" w:rsidRDefault="00E830BE" w:rsidP="00497126">
      <w:r>
        <w:t>O progresso do projeto está algo atrasado, devido a várias alterações ao modelo de dados, que implicam alterações semelhantes no modelo de dados do servidor, bem como dificuldades na elaboração dos vários modelos que representam os componentes do sistema. O motivo principal do atraso é o meu emprego, visto que trabalho numa equipa de Dev-Ops em regime de Near-Shore, que algumas vezes implica trabalho fora de horas.</w:t>
      </w:r>
    </w:p>
    <w:p w14:paraId="586C27B4" w14:textId="690C2D87" w:rsidR="005B0964" w:rsidRDefault="005B0964" w:rsidP="00E830BE"/>
    <w:p w14:paraId="133B8C28" w14:textId="6E7C9486" w:rsidR="00E830BE" w:rsidRDefault="00E830BE" w:rsidP="00E830BE"/>
    <w:p w14:paraId="3C5AC926" w14:textId="01E38303" w:rsidR="00E830BE" w:rsidRDefault="00E830BE" w:rsidP="00E830BE"/>
    <w:p w14:paraId="1025B327" w14:textId="1156A754" w:rsidR="00E830BE" w:rsidRDefault="00E830BE" w:rsidP="00E830BE"/>
    <w:p w14:paraId="445E08EC" w14:textId="6689238B" w:rsidR="00E830BE" w:rsidRDefault="00E830BE" w:rsidP="00E830BE"/>
    <w:p w14:paraId="36257539" w14:textId="560ECA7F" w:rsidR="00E830BE" w:rsidRDefault="00E830BE" w:rsidP="00E830BE"/>
    <w:p w14:paraId="107B4C39" w14:textId="6527D144" w:rsidR="00E830BE" w:rsidRDefault="00E830BE" w:rsidP="00E830BE"/>
    <w:p w14:paraId="4393FE23" w14:textId="1F8955CA" w:rsidR="00E830BE" w:rsidRDefault="00E830BE" w:rsidP="00E830BE"/>
    <w:p w14:paraId="72ACEE63" w14:textId="6F423B28" w:rsidR="00E830BE" w:rsidRDefault="00E830BE" w:rsidP="00E830BE"/>
    <w:p w14:paraId="5AE45CA6" w14:textId="05C33489" w:rsidR="00E830BE" w:rsidRDefault="00E830BE" w:rsidP="00E830BE"/>
    <w:p w14:paraId="2CC31249" w14:textId="52A13BEE" w:rsidR="00E830BE" w:rsidRDefault="00E830BE" w:rsidP="00E830BE"/>
    <w:p w14:paraId="0E850942" w14:textId="20C0DCC1" w:rsidR="00E830BE" w:rsidRDefault="00E830BE" w:rsidP="00E830BE"/>
    <w:p w14:paraId="21E19F4C" w14:textId="67A8EF83" w:rsidR="00E830BE" w:rsidRDefault="00E830BE" w:rsidP="00E830BE"/>
    <w:p w14:paraId="56F96AAD" w14:textId="397E52E1" w:rsidR="00E830BE" w:rsidRDefault="00E830BE" w:rsidP="00E830BE"/>
    <w:p w14:paraId="3E3E4805" w14:textId="765DD030" w:rsidR="00E830BE" w:rsidRDefault="00E830BE" w:rsidP="00E830BE"/>
    <w:p w14:paraId="0808C29E" w14:textId="531EE091" w:rsidR="00E830BE" w:rsidRDefault="00E830BE" w:rsidP="00E830BE"/>
    <w:p w14:paraId="629A0B37" w14:textId="4AAD3670" w:rsidR="00E830BE" w:rsidRDefault="00E830BE" w:rsidP="00E830BE"/>
    <w:p w14:paraId="720E5162" w14:textId="2A550F9E" w:rsidR="00E830BE" w:rsidRDefault="00E830BE" w:rsidP="00E830BE"/>
    <w:p w14:paraId="1C44F359" w14:textId="1C3853BC" w:rsidR="00E830BE" w:rsidRDefault="00E830BE" w:rsidP="00E830BE"/>
    <w:p w14:paraId="37F101D4" w14:textId="33DFF423" w:rsidR="00E830BE" w:rsidRDefault="00E830BE" w:rsidP="00E830BE"/>
    <w:p w14:paraId="31A5BF8D" w14:textId="3EB26016" w:rsidR="00E830BE" w:rsidRDefault="00E830BE" w:rsidP="00E830BE"/>
    <w:p w14:paraId="5C1CF9FE" w14:textId="5EAF627C" w:rsidR="00E830BE" w:rsidRDefault="00E830BE" w:rsidP="00E830BE"/>
    <w:p w14:paraId="09620764" w14:textId="10C240BA" w:rsidR="00E830BE" w:rsidRDefault="00E830BE" w:rsidP="00E830BE"/>
    <w:p w14:paraId="0739D84B" w14:textId="512B7BFA" w:rsidR="00E830BE" w:rsidRDefault="00E830BE" w:rsidP="00E830BE"/>
    <w:p w14:paraId="0C4011A5" w14:textId="10F1A908" w:rsidR="00E830BE" w:rsidRDefault="00E830BE" w:rsidP="00E830BE"/>
    <w:p w14:paraId="21EE5354" w14:textId="77777777" w:rsidR="00E830BE" w:rsidRDefault="00E830BE" w:rsidP="00E830BE"/>
    <w:p w14:paraId="483C13CF" w14:textId="77777777" w:rsidR="005B0964" w:rsidRDefault="005B0964" w:rsidP="00FC667E">
      <w:pPr>
        <w:pStyle w:val="ListParagraph"/>
      </w:pPr>
    </w:p>
    <w:bookmarkStart w:id="18" w:name="_Toc39512115" w:displacedByCustomXml="next"/>
    <w:sdt>
      <w:sdtPr>
        <w:rPr>
          <w:rFonts w:eastAsiaTheme="minorHAnsi" w:cstheme="minorBidi"/>
          <w:b w:val="0"/>
          <w:bCs w:val="0"/>
          <w:sz w:val="22"/>
          <w:szCs w:val="22"/>
        </w:rPr>
        <w:id w:val="-2129065210"/>
        <w:docPartObj>
          <w:docPartGallery w:val="Bibliographies"/>
          <w:docPartUnique/>
        </w:docPartObj>
      </w:sdtPr>
      <w:sdtEndPr/>
      <w:sdtContent>
        <w:p w14:paraId="373B2643" w14:textId="77777777" w:rsidR="00AD7B7C" w:rsidRDefault="00AD7B7C">
          <w:pPr>
            <w:pStyle w:val="Heading1"/>
          </w:pPr>
          <w:r>
            <w:t>Referências</w:t>
          </w:r>
          <w:bookmarkEnd w:id="18"/>
        </w:p>
        <w:p w14:paraId="3A40FD10" w14:textId="77777777" w:rsidR="004F22C4"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4F22C4" w14:paraId="4BC34182" w14:textId="77777777">
            <w:trPr>
              <w:divId w:val="1598947448"/>
              <w:tblCellSpacing w:w="15" w:type="dxa"/>
            </w:trPr>
            <w:tc>
              <w:tcPr>
                <w:tcW w:w="50" w:type="pct"/>
                <w:hideMark/>
              </w:tcPr>
              <w:p w14:paraId="15ACABAD" w14:textId="0360F91A" w:rsidR="004F22C4" w:rsidRDefault="004F22C4">
                <w:pPr>
                  <w:pStyle w:val="Bibliography"/>
                  <w:rPr>
                    <w:noProof/>
                    <w:sz w:val="24"/>
                    <w:szCs w:val="24"/>
                  </w:rPr>
                </w:pPr>
                <w:r>
                  <w:rPr>
                    <w:noProof/>
                  </w:rPr>
                  <w:t xml:space="preserve">[1] </w:t>
                </w:r>
              </w:p>
            </w:tc>
            <w:tc>
              <w:tcPr>
                <w:tcW w:w="0" w:type="auto"/>
                <w:hideMark/>
              </w:tcPr>
              <w:p w14:paraId="1C42DA73" w14:textId="77777777" w:rsidR="004F22C4" w:rsidRDefault="004F22C4">
                <w:pPr>
                  <w:pStyle w:val="Bibliography"/>
                  <w:rPr>
                    <w:noProof/>
                  </w:rPr>
                </w:pPr>
                <w:r>
                  <w:rPr>
                    <w:noProof/>
                  </w:rPr>
                  <w:t>Diário da República, “Códio da Estrada,” https://dre.pt/web/guest/legislacao-consolidada/-/lc/117121508/201811290000/73639178/diploma/indice/8, 2013.</w:t>
                </w:r>
              </w:p>
            </w:tc>
          </w:tr>
        </w:tbl>
        <w:p w14:paraId="1CB5049D" w14:textId="77777777" w:rsidR="004F22C4" w:rsidRDefault="004F22C4">
          <w:pPr>
            <w:divId w:val="1598947448"/>
            <w:rPr>
              <w:rFonts w:eastAsia="Times New Roman"/>
              <w:noProof/>
            </w:rPr>
          </w:pPr>
        </w:p>
        <w:p w14:paraId="46808FF0" w14:textId="77777777" w:rsidR="00AD7B7C" w:rsidRDefault="00AD7B7C" w:rsidP="00C24EE9">
          <w:r>
            <w:rPr>
              <w:b/>
              <w:bCs/>
            </w:rPr>
            <w:fldChar w:fldCharType="end"/>
          </w:r>
        </w:p>
      </w:sdtContent>
    </w:sdt>
    <w:p w14:paraId="4D1EC72C" w14:textId="77777777" w:rsidR="00AD7B7C" w:rsidRDefault="00AD7B7C">
      <w:pPr>
        <w:spacing w:after="200" w:line="276" w:lineRule="auto"/>
        <w:jc w:val="left"/>
      </w:pPr>
    </w:p>
    <w:p w14:paraId="4C6F221F" w14:textId="4C7D475D" w:rsidR="0057240C" w:rsidRPr="004F22C4" w:rsidRDefault="0057240C" w:rsidP="004F22C4">
      <w:pPr>
        <w:spacing w:after="200" w:line="276" w:lineRule="auto"/>
        <w:jc w:val="left"/>
        <w:rPr>
          <w:rFonts w:eastAsiaTheme="majorEastAsia" w:cstheme="majorBidi"/>
          <w:b/>
          <w:bCs/>
          <w:sz w:val="40"/>
          <w:szCs w:val="28"/>
        </w:rPr>
      </w:pPr>
    </w:p>
    <w:sectPr w:rsidR="0057240C" w:rsidRPr="004F22C4" w:rsidSect="001F767B">
      <w:footerReference w:type="firs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7D66" w14:textId="77777777" w:rsidR="00CE78A0" w:rsidRDefault="00CE78A0" w:rsidP="000614E1">
      <w:pPr>
        <w:spacing w:line="240" w:lineRule="auto"/>
      </w:pPr>
      <w:r>
        <w:separator/>
      </w:r>
    </w:p>
  </w:endnote>
  <w:endnote w:type="continuationSeparator" w:id="0">
    <w:p w14:paraId="60E76BE4" w14:textId="77777777" w:rsidR="00CE78A0" w:rsidRDefault="00CE78A0"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9F46" w14:textId="09226334" w:rsidR="004134D5" w:rsidRPr="00BF2C1C" w:rsidRDefault="004134D5">
    <w:pPr>
      <w:pStyle w:val="Footer"/>
    </w:pPr>
    <w:r>
      <w:rPr>
        <w:color w:val="585858"/>
      </w:rPr>
      <w:t xml:space="preserve">4 </w:t>
    </w:r>
    <w:proofErr w:type="gramStart"/>
    <w:r>
      <w:rPr>
        <w:color w:val="585858"/>
      </w:rPr>
      <w:t>Maio</w:t>
    </w:r>
    <w:proofErr w:type="gramEnd"/>
    <w:r>
      <w:rPr>
        <w:rFonts w:eastAsia="Calibri" w:cs="Calibri"/>
        <w:color w:val="585858"/>
      </w:rPr>
      <w:t xml:space="preserve"> 20</w:t>
    </w:r>
    <w:r>
      <w:rPr>
        <w:color w:val="585858"/>
      </w:rPr>
      <w:t>20</w:t>
    </w:r>
    <w:r>
      <w:ptab w:relativeTo="margin" w:alignment="center" w:leader="none"/>
    </w:r>
    <w:r>
      <w:t>Relatório de Progresso</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6D42" w14:textId="116AB1A5" w:rsidR="004134D5" w:rsidRDefault="004134D5" w:rsidP="00E30F27">
    <w:pPr>
      <w:shd w:val="clear" w:color="auto" w:fill="FFFFFF"/>
      <w:tabs>
        <w:tab w:val="center" w:pos="4252"/>
        <w:tab w:val="right" w:pos="8504"/>
      </w:tabs>
      <w:spacing w:line="100" w:lineRule="atLeast"/>
    </w:pPr>
    <w:r>
      <w:rPr>
        <w:color w:val="585858"/>
      </w:rPr>
      <w:t xml:space="preserve">4 maio </w:t>
    </w:r>
    <w:r>
      <w:rPr>
        <w:rFonts w:eastAsia="Calibri" w:cs="Calibri"/>
        <w:color w:val="585858"/>
      </w:rPr>
      <w:t>20</w:t>
    </w:r>
    <w:r>
      <w:rPr>
        <w:color w:val="585858"/>
      </w:rPr>
      <w:t>20</w:t>
    </w:r>
    <w:r>
      <w:rPr>
        <w:rFonts w:eastAsia="Calibri" w:cs="Calibri"/>
        <w:color w:val="585858"/>
      </w:rPr>
      <w:t xml:space="preserve">                                           Proposta</w:t>
    </w:r>
    <w:r>
      <w:rPr>
        <w:rFonts w:eastAsia="Calibri" w:cs="Calibri"/>
        <w:color w:val="585858"/>
      </w:rPr>
      <w:tab/>
      <w:t xml:space="preserve"> de Projeto</w:t>
    </w:r>
    <w:r>
      <w:rPr>
        <w:rFonts w:eastAsia="Calibri" w:cs="Calibri"/>
        <w:color w:val="000000"/>
      </w:rPr>
      <w:t xml:space="preserve">                                              Página </w:t>
    </w:r>
    <w:r>
      <w:t>1</w:t>
    </w:r>
  </w:p>
  <w:p w14:paraId="21419F85" w14:textId="77777777" w:rsidR="004134D5" w:rsidRPr="00E30F27" w:rsidRDefault="004134D5" w:rsidP="00E30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2954F1A" w14:textId="77777777" w:rsidR="004134D5" w:rsidRDefault="004134D5">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05085837" w14:textId="77777777" w:rsidR="004134D5" w:rsidRDefault="004134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4F953B3D" w14:textId="77777777" w:rsidR="004134D5" w:rsidRDefault="004134D5" w:rsidP="008B67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0E7877" w14:textId="77777777" w:rsidR="004134D5" w:rsidRDefault="0041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E785B" w14:textId="77777777" w:rsidR="00CE78A0" w:rsidRDefault="00CE78A0" w:rsidP="000614E1">
      <w:pPr>
        <w:spacing w:line="240" w:lineRule="auto"/>
      </w:pPr>
      <w:r>
        <w:separator/>
      </w:r>
    </w:p>
  </w:footnote>
  <w:footnote w:type="continuationSeparator" w:id="0">
    <w:p w14:paraId="76EB64F3" w14:textId="77777777" w:rsidR="00CE78A0" w:rsidRDefault="00CE78A0" w:rsidP="00061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A5BA" w14:textId="437B4BBA"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Pr>
        <w:rFonts w:eastAsia="Calibri" w:cs="Calibri"/>
        <w:color w:val="000000"/>
        <w:sz w:val="20"/>
        <w:szCs w:val="20"/>
      </w:rPr>
      <w:t>Projeto e Seminário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1420F" w14:textId="3525CBB0"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sidRPr="00BF2C1C">
      <w:rPr>
        <w:rFonts w:eastAsia="Calibri" w:cs="Calibri"/>
        <w:color w:val="000000"/>
        <w:sz w:val="20"/>
        <w:szCs w:val="20"/>
      </w:rPr>
      <w:t xml:space="preserve"> </w:t>
    </w:r>
    <w:r>
      <w:rPr>
        <w:rFonts w:eastAsia="Calibri" w:cs="Calibri"/>
        <w:color w:val="000000"/>
        <w:sz w:val="20"/>
        <w:szCs w:val="20"/>
      </w:rPr>
      <w:t>Projeto e Seminário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D37"/>
    <w:multiLevelType w:val="hybridMultilevel"/>
    <w:tmpl w:val="2B829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CB25C0A"/>
    <w:multiLevelType w:val="hybridMultilevel"/>
    <w:tmpl w:val="6B424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3191"/>
    <w:rsid w:val="00016042"/>
    <w:rsid w:val="00020320"/>
    <w:rsid w:val="0002695E"/>
    <w:rsid w:val="000320CA"/>
    <w:rsid w:val="00044983"/>
    <w:rsid w:val="00044C2F"/>
    <w:rsid w:val="0005237C"/>
    <w:rsid w:val="0005356E"/>
    <w:rsid w:val="00056201"/>
    <w:rsid w:val="000614E1"/>
    <w:rsid w:val="00082008"/>
    <w:rsid w:val="000837A0"/>
    <w:rsid w:val="00086BE2"/>
    <w:rsid w:val="00093F3E"/>
    <w:rsid w:val="000A239A"/>
    <w:rsid w:val="000A6ED3"/>
    <w:rsid w:val="000B3A22"/>
    <w:rsid w:val="000C0D6E"/>
    <w:rsid w:val="000C591A"/>
    <w:rsid w:val="000D4FE6"/>
    <w:rsid w:val="000E2EA4"/>
    <w:rsid w:val="000E496B"/>
    <w:rsid w:val="00141BAD"/>
    <w:rsid w:val="00142358"/>
    <w:rsid w:val="001441C7"/>
    <w:rsid w:val="001471E3"/>
    <w:rsid w:val="00151F9C"/>
    <w:rsid w:val="00156623"/>
    <w:rsid w:val="001649B4"/>
    <w:rsid w:val="00174852"/>
    <w:rsid w:val="00191562"/>
    <w:rsid w:val="00195DEE"/>
    <w:rsid w:val="001A146F"/>
    <w:rsid w:val="001A658A"/>
    <w:rsid w:val="001B111E"/>
    <w:rsid w:val="001B54D5"/>
    <w:rsid w:val="001D0A57"/>
    <w:rsid w:val="001D0C52"/>
    <w:rsid w:val="001D1153"/>
    <w:rsid w:val="001E0245"/>
    <w:rsid w:val="001E44BA"/>
    <w:rsid w:val="001F767B"/>
    <w:rsid w:val="002179FC"/>
    <w:rsid w:val="00217F15"/>
    <w:rsid w:val="0022664E"/>
    <w:rsid w:val="00242A7B"/>
    <w:rsid w:val="00243E89"/>
    <w:rsid w:val="00246DA8"/>
    <w:rsid w:val="00250368"/>
    <w:rsid w:val="00265824"/>
    <w:rsid w:val="002A6D1A"/>
    <w:rsid w:val="002B4061"/>
    <w:rsid w:val="002E68E1"/>
    <w:rsid w:val="00302995"/>
    <w:rsid w:val="00345143"/>
    <w:rsid w:val="00345835"/>
    <w:rsid w:val="003618F9"/>
    <w:rsid w:val="003737CF"/>
    <w:rsid w:val="0037703B"/>
    <w:rsid w:val="003853B2"/>
    <w:rsid w:val="003935CE"/>
    <w:rsid w:val="003A2006"/>
    <w:rsid w:val="003A4534"/>
    <w:rsid w:val="003C5851"/>
    <w:rsid w:val="003D20EE"/>
    <w:rsid w:val="003D6A38"/>
    <w:rsid w:val="003E5A2E"/>
    <w:rsid w:val="003E5BBD"/>
    <w:rsid w:val="003E5FDA"/>
    <w:rsid w:val="003F4B03"/>
    <w:rsid w:val="0041155D"/>
    <w:rsid w:val="004134D5"/>
    <w:rsid w:val="00450922"/>
    <w:rsid w:val="004577B5"/>
    <w:rsid w:val="00457A56"/>
    <w:rsid w:val="004642D6"/>
    <w:rsid w:val="004651D8"/>
    <w:rsid w:val="0046724B"/>
    <w:rsid w:val="00471590"/>
    <w:rsid w:val="0047615C"/>
    <w:rsid w:val="00492644"/>
    <w:rsid w:val="00497126"/>
    <w:rsid w:val="004A1C4D"/>
    <w:rsid w:val="004A3E79"/>
    <w:rsid w:val="004B7577"/>
    <w:rsid w:val="004C306A"/>
    <w:rsid w:val="004D3D3C"/>
    <w:rsid w:val="004E0C4D"/>
    <w:rsid w:val="004E1C1E"/>
    <w:rsid w:val="004F22C4"/>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36E"/>
    <w:rsid w:val="005E0A2F"/>
    <w:rsid w:val="005F2B60"/>
    <w:rsid w:val="005F3A61"/>
    <w:rsid w:val="00621B5D"/>
    <w:rsid w:val="00625DEC"/>
    <w:rsid w:val="006373E0"/>
    <w:rsid w:val="006646BE"/>
    <w:rsid w:val="006650EF"/>
    <w:rsid w:val="006B51A9"/>
    <w:rsid w:val="006C05F3"/>
    <w:rsid w:val="006C3103"/>
    <w:rsid w:val="006C57FD"/>
    <w:rsid w:val="006D360F"/>
    <w:rsid w:val="006E03CD"/>
    <w:rsid w:val="006E21D6"/>
    <w:rsid w:val="006E40F1"/>
    <w:rsid w:val="006E6048"/>
    <w:rsid w:val="006F7351"/>
    <w:rsid w:val="00701369"/>
    <w:rsid w:val="007105A1"/>
    <w:rsid w:val="00715133"/>
    <w:rsid w:val="00730AFE"/>
    <w:rsid w:val="00732F07"/>
    <w:rsid w:val="00734ED9"/>
    <w:rsid w:val="00745B0A"/>
    <w:rsid w:val="00746D67"/>
    <w:rsid w:val="00753A5B"/>
    <w:rsid w:val="00772C51"/>
    <w:rsid w:val="00796B7C"/>
    <w:rsid w:val="007A253C"/>
    <w:rsid w:val="007A4C9C"/>
    <w:rsid w:val="007A4D26"/>
    <w:rsid w:val="007C14F8"/>
    <w:rsid w:val="007C561D"/>
    <w:rsid w:val="007D3368"/>
    <w:rsid w:val="007E472E"/>
    <w:rsid w:val="007F263F"/>
    <w:rsid w:val="007F2767"/>
    <w:rsid w:val="00805D0D"/>
    <w:rsid w:val="00817579"/>
    <w:rsid w:val="008259B7"/>
    <w:rsid w:val="00850590"/>
    <w:rsid w:val="00890EA6"/>
    <w:rsid w:val="008A0589"/>
    <w:rsid w:val="008B671B"/>
    <w:rsid w:val="008C486E"/>
    <w:rsid w:val="008C51D6"/>
    <w:rsid w:val="008E2407"/>
    <w:rsid w:val="008E715B"/>
    <w:rsid w:val="008F4734"/>
    <w:rsid w:val="0090109D"/>
    <w:rsid w:val="00911377"/>
    <w:rsid w:val="00921D35"/>
    <w:rsid w:val="0093213D"/>
    <w:rsid w:val="00946F26"/>
    <w:rsid w:val="00981D73"/>
    <w:rsid w:val="00983E03"/>
    <w:rsid w:val="009A3C7C"/>
    <w:rsid w:val="009A7C43"/>
    <w:rsid w:val="009B6044"/>
    <w:rsid w:val="009C2208"/>
    <w:rsid w:val="009D6841"/>
    <w:rsid w:val="009F0A8F"/>
    <w:rsid w:val="00A061FE"/>
    <w:rsid w:val="00A12551"/>
    <w:rsid w:val="00A41286"/>
    <w:rsid w:val="00A4129C"/>
    <w:rsid w:val="00A41754"/>
    <w:rsid w:val="00A60B8E"/>
    <w:rsid w:val="00A6737C"/>
    <w:rsid w:val="00A80896"/>
    <w:rsid w:val="00A941CE"/>
    <w:rsid w:val="00AB0EC2"/>
    <w:rsid w:val="00AB67CF"/>
    <w:rsid w:val="00AC05AA"/>
    <w:rsid w:val="00AC4DA0"/>
    <w:rsid w:val="00AD1D77"/>
    <w:rsid w:val="00AD3FBD"/>
    <w:rsid w:val="00AD6BB4"/>
    <w:rsid w:val="00AD7B7C"/>
    <w:rsid w:val="00AE6F1C"/>
    <w:rsid w:val="00B22BC7"/>
    <w:rsid w:val="00B27A71"/>
    <w:rsid w:val="00B35671"/>
    <w:rsid w:val="00B51EB6"/>
    <w:rsid w:val="00B65376"/>
    <w:rsid w:val="00B8207F"/>
    <w:rsid w:val="00BC7E50"/>
    <w:rsid w:val="00BE12F0"/>
    <w:rsid w:val="00BE427A"/>
    <w:rsid w:val="00BF2C1C"/>
    <w:rsid w:val="00C03BCF"/>
    <w:rsid w:val="00C13FE5"/>
    <w:rsid w:val="00C24EE9"/>
    <w:rsid w:val="00C329B0"/>
    <w:rsid w:val="00C34F51"/>
    <w:rsid w:val="00C445F8"/>
    <w:rsid w:val="00C52DC7"/>
    <w:rsid w:val="00C53FDE"/>
    <w:rsid w:val="00C5650A"/>
    <w:rsid w:val="00C74CFA"/>
    <w:rsid w:val="00C820DF"/>
    <w:rsid w:val="00C82983"/>
    <w:rsid w:val="00CA436E"/>
    <w:rsid w:val="00CB3748"/>
    <w:rsid w:val="00CC5603"/>
    <w:rsid w:val="00CC6E45"/>
    <w:rsid w:val="00CE6F2A"/>
    <w:rsid w:val="00CE78A0"/>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0F27"/>
    <w:rsid w:val="00E54E58"/>
    <w:rsid w:val="00E576A8"/>
    <w:rsid w:val="00E830BE"/>
    <w:rsid w:val="00E965AF"/>
    <w:rsid w:val="00EB21C4"/>
    <w:rsid w:val="00ED259E"/>
    <w:rsid w:val="00ED3B72"/>
    <w:rsid w:val="00EE630D"/>
    <w:rsid w:val="00EF45D8"/>
    <w:rsid w:val="00F0216B"/>
    <w:rsid w:val="00F20C9F"/>
    <w:rsid w:val="00F2321B"/>
    <w:rsid w:val="00F26BCF"/>
    <w:rsid w:val="00F275AF"/>
    <w:rsid w:val="00F33308"/>
    <w:rsid w:val="00F354FD"/>
    <w:rsid w:val="00F44486"/>
    <w:rsid w:val="00F4671E"/>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84E1"/>
  <w15:docId w15:val="{AB576F1C-037F-42C4-A7DE-32A34054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character" w:styleId="UnresolvedMention">
    <w:name w:val="Unresolved Mention"/>
    <w:basedOn w:val="DefaultParagraphFont"/>
    <w:uiPriority w:val="99"/>
    <w:semiHidden/>
    <w:unhideWhenUsed/>
    <w:rsid w:val="007F2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4534">
      <w:bodyDiv w:val="1"/>
      <w:marLeft w:val="0"/>
      <w:marRight w:val="0"/>
      <w:marTop w:val="0"/>
      <w:marBottom w:val="0"/>
      <w:divBdr>
        <w:top w:val="none" w:sz="0" w:space="0" w:color="auto"/>
        <w:left w:val="none" w:sz="0" w:space="0" w:color="auto"/>
        <w:bottom w:val="none" w:sz="0" w:space="0" w:color="auto"/>
        <w:right w:val="none" w:sz="0" w:space="0" w:color="auto"/>
      </w:divBdr>
    </w:div>
    <w:div w:id="137496080">
      <w:bodyDiv w:val="1"/>
      <w:marLeft w:val="0"/>
      <w:marRight w:val="0"/>
      <w:marTop w:val="0"/>
      <w:marBottom w:val="0"/>
      <w:divBdr>
        <w:top w:val="none" w:sz="0" w:space="0" w:color="auto"/>
        <w:left w:val="none" w:sz="0" w:space="0" w:color="auto"/>
        <w:bottom w:val="none" w:sz="0" w:space="0" w:color="auto"/>
        <w:right w:val="none" w:sz="0" w:space="0" w:color="auto"/>
      </w:divBdr>
    </w:div>
    <w:div w:id="227226229">
      <w:bodyDiv w:val="1"/>
      <w:marLeft w:val="0"/>
      <w:marRight w:val="0"/>
      <w:marTop w:val="0"/>
      <w:marBottom w:val="0"/>
      <w:divBdr>
        <w:top w:val="none" w:sz="0" w:space="0" w:color="auto"/>
        <w:left w:val="none" w:sz="0" w:space="0" w:color="auto"/>
        <w:bottom w:val="none" w:sz="0" w:space="0" w:color="auto"/>
        <w:right w:val="none" w:sz="0" w:space="0" w:color="auto"/>
      </w:divBdr>
    </w:div>
    <w:div w:id="314798409">
      <w:bodyDiv w:val="1"/>
      <w:marLeft w:val="0"/>
      <w:marRight w:val="0"/>
      <w:marTop w:val="0"/>
      <w:marBottom w:val="0"/>
      <w:divBdr>
        <w:top w:val="none" w:sz="0" w:space="0" w:color="auto"/>
        <w:left w:val="none" w:sz="0" w:space="0" w:color="auto"/>
        <w:bottom w:val="none" w:sz="0" w:space="0" w:color="auto"/>
        <w:right w:val="none" w:sz="0" w:space="0" w:color="auto"/>
      </w:divBdr>
    </w:div>
    <w:div w:id="381289802">
      <w:bodyDiv w:val="1"/>
      <w:marLeft w:val="0"/>
      <w:marRight w:val="0"/>
      <w:marTop w:val="0"/>
      <w:marBottom w:val="0"/>
      <w:divBdr>
        <w:top w:val="none" w:sz="0" w:space="0" w:color="auto"/>
        <w:left w:val="none" w:sz="0" w:space="0" w:color="auto"/>
        <w:bottom w:val="none" w:sz="0" w:space="0" w:color="auto"/>
        <w:right w:val="none" w:sz="0" w:space="0" w:color="auto"/>
      </w:divBdr>
    </w:div>
    <w:div w:id="410547344">
      <w:bodyDiv w:val="1"/>
      <w:marLeft w:val="0"/>
      <w:marRight w:val="0"/>
      <w:marTop w:val="0"/>
      <w:marBottom w:val="0"/>
      <w:divBdr>
        <w:top w:val="none" w:sz="0" w:space="0" w:color="auto"/>
        <w:left w:val="none" w:sz="0" w:space="0" w:color="auto"/>
        <w:bottom w:val="none" w:sz="0" w:space="0" w:color="auto"/>
        <w:right w:val="none" w:sz="0" w:space="0" w:color="auto"/>
      </w:divBdr>
    </w:div>
    <w:div w:id="416829263">
      <w:bodyDiv w:val="1"/>
      <w:marLeft w:val="0"/>
      <w:marRight w:val="0"/>
      <w:marTop w:val="0"/>
      <w:marBottom w:val="0"/>
      <w:divBdr>
        <w:top w:val="none" w:sz="0" w:space="0" w:color="auto"/>
        <w:left w:val="none" w:sz="0" w:space="0" w:color="auto"/>
        <w:bottom w:val="none" w:sz="0" w:space="0" w:color="auto"/>
        <w:right w:val="none" w:sz="0" w:space="0" w:color="auto"/>
      </w:divBdr>
    </w:div>
    <w:div w:id="460851130">
      <w:bodyDiv w:val="1"/>
      <w:marLeft w:val="0"/>
      <w:marRight w:val="0"/>
      <w:marTop w:val="0"/>
      <w:marBottom w:val="0"/>
      <w:divBdr>
        <w:top w:val="none" w:sz="0" w:space="0" w:color="auto"/>
        <w:left w:val="none" w:sz="0" w:space="0" w:color="auto"/>
        <w:bottom w:val="none" w:sz="0" w:space="0" w:color="auto"/>
        <w:right w:val="none" w:sz="0" w:space="0" w:color="auto"/>
      </w:divBdr>
    </w:div>
    <w:div w:id="508452106">
      <w:bodyDiv w:val="1"/>
      <w:marLeft w:val="0"/>
      <w:marRight w:val="0"/>
      <w:marTop w:val="0"/>
      <w:marBottom w:val="0"/>
      <w:divBdr>
        <w:top w:val="none" w:sz="0" w:space="0" w:color="auto"/>
        <w:left w:val="none" w:sz="0" w:space="0" w:color="auto"/>
        <w:bottom w:val="none" w:sz="0" w:space="0" w:color="auto"/>
        <w:right w:val="none" w:sz="0" w:space="0" w:color="auto"/>
      </w:divBdr>
    </w:div>
    <w:div w:id="543643450">
      <w:bodyDiv w:val="1"/>
      <w:marLeft w:val="0"/>
      <w:marRight w:val="0"/>
      <w:marTop w:val="0"/>
      <w:marBottom w:val="0"/>
      <w:divBdr>
        <w:top w:val="none" w:sz="0" w:space="0" w:color="auto"/>
        <w:left w:val="none" w:sz="0" w:space="0" w:color="auto"/>
        <w:bottom w:val="none" w:sz="0" w:space="0" w:color="auto"/>
        <w:right w:val="none" w:sz="0" w:space="0" w:color="auto"/>
      </w:divBdr>
    </w:div>
    <w:div w:id="572394559">
      <w:bodyDiv w:val="1"/>
      <w:marLeft w:val="0"/>
      <w:marRight w:val="0"/>
      <w:marTop w:val="0"/>
      <w:marBottom w:val="0"/>
      <w:divBdr>
        <w:top w:val="none" w:sz="0" w:space="0" w:color="auto"/>
        <w:left w:val="none" w:sz="0" w:space="0" w:color="auto"/>
        <w:bottom w:val="none" w:sz="0" w:space="0" w:color="auto"/>
        <w:right w:val="none" w:sz="0" w:space="0" w:color="auto"/>
      </w:divBdr>
    </w:div>
    <w:div w:id="632635092">
      <w:bodyDiv w:val="1"/>
      <w:marLeft w:val="0"/>
      <w:marRight w:val="0"/>
      <w:marTop w:val="0"/>
      <w:marBottom w:val="0"/>
      <w:divBdr>
        <w:top w:val="none" w:sz="0" w:space="0" w:color="auto"/>
        <w:left w:val="none" w:sz="0" w:space="0" w:color="auto"/>
        <w:bottom w:val="none" w:sz="0" w:space="0" w:color="auto"/>
        <w:right w:val="none" w:sz="0" w:space="0" w:color="auto"/>
      </w:divBdr>
    </w:div>
    <w:div w:id="644889986">
      <w:bodyDiv w:val="1"/>
      <w:marLeft w:val="0"/>
      <w:marRight w:val="0"/>
      <w:marTop w:val="0"/>
      <w:marBottom w:val="0"/>
      <w:divBdr>
        <w:top w:val="none" w:sz="0" w:space="0" w:color="auto"/>
        <w:left w:val="none" w:sz="0" w:space="0" w:color="auto"/>
        <w:bottom w:val="none" w:sz="0" w:space="0" w:color="auto"/>
        <w:right w:val="none" w:sz="0" w:space="0" w:color="auto"/>
      </w:divBdr>
    </w:div>
    <w:div w:id="666053546">
      <w:bodyDiv w:val="1"/>
      <w:marLeft w:val="0"/>
      <w:marRight w:val="0"/>
      <w:marTop w:val="0"/>
      <w:marBottom w:val="0"/>
      <w:divBdr>
        <w:top w:val="none" w:sz="0" w:space="0" w:color="auto"/>
        <w:left w:val="none" w:sz="0" w:space="0" w:color="auto"/>
        <w:bottom w:val="none" w:sz="0" w:space="0" w:color="auto"/>
        <w:right w:val="none" w:sz="0" w:space="0" w:color="auto"/>
      </w:divBdr>
    </w:div>
    <w:div w:id="695038252">
      <w:bodyDiv w:val="1"/>
      <w:marLeft w:val="0"/>
      <w:marRight w:val="0"/>
      <w:marTop w:val="0"/>
      <w:marBottom w:val="0"/>
      <w:divBdr>
        <w:top w:val="none" w:sz="0" w:space="0" w:color="auto"/>
        <w:left w:val="none" w:sz="0" w:space="0" w:color="auto"/>
        <w:bottom w:val="none" w:sz="0" w:space="0" w:color="auto"/>
        <w:right w:val="none" w:sz="0" w:space="0" w:color="auto"/>
      </w:divBdr>
    </w:div>
    <w:div w:id="734402117">
      <w:bodyDiv w:val="1"/>
      <w:marLeft w:val="0"/>
      <w:marRight w:val="0"/>
      <w:marTop w:val="0"/>
      <w:marBottom w:val="0"/>
      <w:divBdr>
        <w:top w:val="none" w:sz="0" w:space="0" w:color="auto"/>
        <w:left w:val="none" w:sz="0" w:space="0" w:color="auto"/>
        <w:bottom w:val="none" w:sz="0" w:space="0" w:color="auto"/>
        <w:right w:val="none" w:sz="0" w:space="0" w:color="auto"/>
      </w:divBdr>
    </w:div>
    <w:div w:id="738477639">
      <w:bodyDiv w:val="1"/>
      <w:marLeft w:val="0"/>
      <w:marRight w:val="0"/>
      <w:marTop w:val="0"/>
      <w:marBottom w:val="0"/>
      <w:divBdr>
        <w:top w:val="none" w:sz="0" w:space="0" w:color="auto"/>
        <w:left w:val="none" w:sz="0" w:space="0" w:color="auto"/>
        <w:bottom w:val="none" w:sz="0" w:space="0" w:color="auto"/>
        <w:right w:val="none" w:sz="0" w:space="0" w:color="auto"/>
      </w:divBdr>
    </w:div>
    <w:div w:id="763964941">
      <w:bodyDiv w:val="1"/>
      <w:marLeft w:val="0"/>
      <w:marRight w:val="0"/>
      <w:marTop w:val="0"/>
      <w:marBottom w:val="0"/>
      <w:divBdr>
        <w:top w:val="none" w:sz="0" w:space="0" w:color="auto"/>
        <w:left w:val="none" w:sz="0" w:space="0" w:color="auto"/>
        <w:bottom w:val="none" w:sz="0" w:space="0" w:color="auto"/>
        <w:right w:val="none" w:sz="0" w:space="0" w:color="auto"/>
      </w:divBdr>
    </w:div>
    <w:div w:id="772438736">
      <w:bodyDiv w:val="1"/>
      <w:marLeft w:val="0"/>
      <w:marRight w:val="0"/>
      <w:marTop w:val="0"/>
      <w:marBottom w:val="0"/>
      <w:divBdr>
        <w:top w:val="none" w:sz="0" w:space="0" w:color="auto"/>
        <w:left w:val="none" w:sz="0" w:space="0" w:color="auto"/>
        <w:bottom w:val="none" w:sz="0" w:space="0" w:color="auto"/>
        <w:right w:val="none" w:sz="0" w:space="0" w:color="auto"/>
      </w:divBdr>
    </w:div>
    <w:div w:id="811293703">
      <w:bodyDiv w:val="1"/>
      <w:marLeft w:val="0"/>
      <w:marRight w:val="0"/>
      <w:marTop w:val="0"/>
      <w:marBottom w:val="0"/>
      <w:divBdr>
        <w:top w:val="none" w:sz="0" w:space="0" w:color="auto"/>
        <w:left w:val="none" w:sz="0" w:space="0" w:color="auto"/>
        <w:bottom w:val="none" w:sz="0" w:space="0" w:color="auto"/>
        <w:right w:val="none" w:sz="0" w:space="0" w:color="auto"/>
      </w:divBdr>
    </w:div>
    <w:div w:id="820732752">
      <w:bodyDiv w:val="1"/>
      <w:marLeft w:val="0"/>
      <w:marRight w:val="0"/>
      <w:marTop w:val="0"/>
      <w:marBottom w:val="0"/>
      <w:divBdr>
        <w:top w:val="none" w:sz="0" w:space="0" w:color="auto"/>
        <w:left w:val="none" w:sz="0" w:space="0" w:color="auto"/>
        <w:bottom w:val="none" w:sz="0" w:space="0" w:color="auto"/>
        <w:right w:val="none" w:sz="0" w:space="0" w:color="auto"/>
      </w:divBdr>
    </w:div>
    <w:div w:id="868182196">
      <w:bodyDiv w:val="1"/>
      <w:marLeft w:val="0"/>
      <w:marRight w:val="0"/>
      <w:marTop w:val="0"/>
      <w:marBottom w:val="0"/>
      <w:divBdr>
        <w:top w:val="none" w:sz="0" w:space="0" w:color="auto"/>
        <w:left w:val="none" w:sz="0" w:space="0" w:color="auto"/>
        <w:bottom w:val="none" w:sz="0" w:space="0" w:color="auto"/>
        <w:right w:val="none" w:sz="0" w:space="0" w:color="auto"/>
      </w:divBdr>
    </w:div>
    <w:div w:id="868302352">
      <w:bodyDiv w:val="1"/>
      <w:marLeft w:val="0"/>
      <w:marRight w:val="0"/>
      <w:marTop w:val="0"/>
      <w:marBottom w:val="0"/>
      <w:divBdr>
        <w:top w:val="none" w:sz="0" w:space="0" w:color="auto"/>
        <w:left w:val="none" w:sz="0" w:space="0" w:color="auto"/>
        <w:bottom w:val="none" w:sz="0" w:space="0" w:color="auto"/>
        <w:right w:val="none" w:sz="0" w:space="0" w:color="auto"/>
      </w:divBdr>
    </w:div>
    <w:div w:id="920718255">
      <w:bodyDiv w:val="1"/>
      <w:marLeft w:val="0"/>
      <w:marRight w:val="0"/>
      <w:marTop w:val="0"/>
      <w:marBottom w:val="0"/>
      <w:divBdr>
        <w:top w:val="none" w:sz="0" w:space="0" w:color="auto"/>
        <w:left w:val="none" w:sz="0" w:space="0" w:color="auto"/>
        <w:bottom w:val="none" w:sz="0" w:space="0" w:color="auto"/>
        <w:right w:val="none" w:sz="0" w:space="0" w:color="auto"/>
      </w:divBdr>
    </w:div>
    <w:div w:id="924919819">
      <w:bodyDiv w:val="1"/>
      <w:marLeft w:val="0"/>
      <w:marRight w:val="0"/>
      <w:marTop w:val="0"/>
      <w:marBottom w:val="0"/>
      <w:divBdr>
        <w:top w:val="none" w:sz="0" w:space="0" w:color="auto"/>
        <w:left w:val="none" w:sz="0" w:space="0" w:color="auto"/>
        <w:bottom w:val="none" w:sz="0" w:space="0" w:color="auto"/>
        <w:right w:val="none" w:sz="0" w:space="0" w:color="auto"/>
      </w:divBdr>
    </w:div>
    <w:div w:id="947471719">
      <w:bodyDiv w:val="1"/>
      <w:marLeft w:val="0"/>
      <w:marRight w:val="0"/>
      <w:marTop w:val="0"/>
      <w:marBottom w:val="0"/>
      <w:divBdr>
        <w:top w:val="none" w:sz="0" w:space="0" w:color="auto"/>
        <w:left w:val="none" w:sz="0" w:space="0" w:color="auto"/>
        <w:bottom w:val="none" w:sz="0" w:space="0" w:color="auto"/>
        <w:right w:val="none" w:sz="0" w:space="0" w:color="auto"/>
      </w:divBdr>
    </w:div>
    <w:div w:id="953632158">
      <w:bodyDiv w:val="1"/>
      <w:marLeft w:val="0"/>
      <w:marRight w:val="0"/>
      <w:marTop w:val="0"/>
      <w:marBottom w:val="0"/>
      <w:divBdr>
        <w:top w:val="none" w:sz="0" w:space="0" w:color="auto"/>
        <w:left w:val="none" w:sz="0" w:space="0" w:color="auto"/>
        <w:bottom w:val="none" w:sz="0" w:space="0" w:color="auto"/>
        <w:right w:val="none" w:sz="0" w:space="0" w:color="auto"/>
      </w:divBdr>
    </w:div>
    <w:div w:id="1055160262">
      <w:bodyDiv w:val="1"/>
      <w:marLeft w:val="0"/>
      <w:marRight w:val="0"/>
      <w:marTop w:val="0"/>
      <w:marBottom w:val="0"/>
      <w:divBdr>
        <w:top w:val="none" w:sz="0" w:space="0" w:color="auto"/>
        <w:left w:val="none" w:sz="0" w:space="0" w:color="auto"/>
        <w:bottom w:val="none" w:sz="0" w:space="0" w:color="auto"/>
        <w:right w:val="none" w:sz="0" w:space="0" w:color="auto"/>
      </w:divBdr>
    </w:div>
    <w:div w:id="1067457228">
      <w:bodyDiv w:val="1"/>
      <w:marLeft w:val="0"/>
      <w:marRight w:val="0"/>
      <w:marTop w:val="0"/>
      <w:marBottom w:val="0"/>
      <w:divBdr>
        <w:top w:val="none" w:sz="0" w:space="0" w:color="auto"/>
        <w:left w:val="none" w:sz="0" w:space="0" w:color="auto"/>
        <w:bottom w:val="none" w:sz="0" w:space="0" w:color="auto"/>
        <w:right w:val="none" w:sz="0" w:space="0" w:color="auto"/>
      </w:divBdr>
    </w:div>
    <w:div w:id="1181776575">
      <w:bodyDiv w:val="1"/>
      <w:marLeft w:val="0"/>
      <w:marRight w:val="0"/>
      <w:marTop w:val="0"/>
      <w:marBottom w:val="0"/>
      <w:divBdr>
        <w:top w:val="none" w:sz="0" w:space="0" w:color="auto"/>
        <w:left w:val="none" w:sz="0" w:space="0" w:color="auto"/>
        <w:bottom w:val="none" w:sz="0" w:space="0" w:color="auto"/>
        <w:right w:val="none" w:sz="0" w:space="0" w:color="auto"/>
      </w:divBdr>
    </w:div>
    <w:div w:id="1301154090">
      <w:bodyDiv w:val="1"/>
      <w:marLeft w:val="0"/>
      <w:marRight w:val="0"/>
      <w:marTop w:val="0"/>
      <w:marBottom w:val="0"/>
      <w:divBdr>
        <w:top w:val="none" w:sz="0" w:space="0" w:color="auto"/>
        <w:left w:val="none" w:sz="0" w:space="0" w:color="auto"/>
        <w:bottom w:val="none" w:sz="0" w:space="0" w:color="auto"/>
        <w:right w:val="none" w:sz="0" w:space="0" w:color="auto"/>
      </w:divBdr>
    </w:div>
    <w:div w:id="1359117343">
      <w:bodyDiv w:val="1"/>
      <w:marLeft w:val="0"/>
      <w:marRight w:val="0"/>
      <w:marTop w:val="0"/>
      <w:marBottom w:val="0"/>
      <w:divBdr>
        <w:top w:val="none" w:sz="0" w:space="0" w:color="auto"/>
        <w:left w:val="none" w:sz="0" w:space="0" w:color="auto"/>
        <w:bottom w:val="none" w:sz="0" w:space="0" w:color="auto"/>
        <w:right w:val="none" w:sz="0" w:space="0" w:color="auto"/>
      </w:divBdr>
    </w:div>
    <w:div w:id="1449809573">
      <w:bodyDiv w:val="1"/>
      <w:marLeft w:val="0"/>
      <w:marRight w:val="0"/>
      <w:marTop w:val="0"/>
      <w:marBottom w:val="0"/>
      <w:divBdr>
        <w:top w:val="none" w:sz="0" w:space="0" w:color="auto"/>
        <w:left w:val="none" w:sz="0" w:space="0" w:color="auto"/>
        <w:bottom w:val="none" w:sz="0" w:space="0" w:color="auto"/>
        <w:right w:val="none" w:sz="0" w:space="0" w:color="auto"/>
      </w:divBdr>
    </w:div>
    <w:div w:id="1494492731">
      <w:bodyDiv w:val="1"/>
      <w:marLeft w:val="0"/>
      <w:marRight w:val="0"/>
      <w:marTop w:val="0"/>
      <w:marBottom w:val="0"/>
      <w:divBdr>
        <w:top w:val="none" w:sz="0" w:space="0" w:color="auto"/>
        <w:left w:val="none" w:sz="0" w:space="0" w:color="auto"/>
        <w:bottom w:val="none" w:sz="0" w:space="0" w:color="auto"/>
        <w:right w:val="none" w:sz="0" w:space="0" w:color="auto"/>
      </w:divBdr>
    </w:div>
    <w:div w:id="1525710529">
      <w:bodyDiv w:val="1"/>
      <w:marLeft w:val="0"/>
      <w:marRight w:val="0"/>
      <w:marTop w:val="0"/>
      <w:marBottom w:val="0"/>
      <w:divBdr>
        <w:top w:val="none" w:sz="0" w:space="0" w:color="auto"/>
        <w:left w:val="none" w:sz="0" w:space="0" w:color="auto"/>
        <w:bottom w:val="none" w:sz="0" w:space="0" w:color="auto"/>
        <w:right w:val="none" w:sz="0" w:space="0" w:color="auto"/>
      </w:divBdr>
    </w:div>
    <w:div w:id="1598947448">
      <w:bodyDiv w:val="1"/>
      <w:marLeft w:val="0"/>
      <w:marRight w:val="0"/>
      <w:marTop w:val="0"/>
      <w:marBottom w:val="0"/>
      <w:divBdr>
        <w:top w:val="none" w:sz="0" w:space="0" w:color="auto"/>
        <w:left w:val="none" w:sz="0" w:space="0" w:color="auto"/>
        <w:bottom w:val="none" w:sz="0" w:space="0" w:color="auto"/>
        <w:right w:val="none" w:sz="0" w:space="0" w:color="auto"/>
      </w:divBdr>
    </w:div>
    <w:div w:id="1731147465">
      <w:bodyDiv w:val="1"/>
      <w:marLeft w:val="0"/>
      <w:marRight w:val="0"/>
      <w:marTop w:val="0"/>
      <w:marBottom w:val="0"/>
      <w:divBdr>
        <w:top w:val="none" w:sz="0" w:space="0" w:color="auto"/>
        <w:left w:val="none" w:sz="0" w:space="0" w:color="auto"/>
        <w:bottom w:val="none" w:sz="0" w:space="0" w:color="auto"/>
        <w:right w:val="none" w:sz="0" w:space="0" w:color="auto"/>
      </w:divBdr>
    </w:div>
    <w:div w:id="1749500067">
      <w:bodyDiv w:val="1"/>
      <w:marLeft w:val="0"/>
      <w:marRight w:val="0"/>
      <w:marTop w:val="0"/>
      <w:marBottom w:val="0"/>
      <w:divBdr>
        <w:top w:val="none" w:sz="0" w:space="0" w:color="auto"/>
        <w:left w:val="none" w:sz="0" w:space="0" w:color="auto"/>
        <w:bottom w:val="none" w:sz="0" w:space="0" w:color="auto"/>
        <w:right w:val="none" w:sz="0" w:space="0" w:color="auto"/>
      </w:divBdr>
    </w:div>
    <w:div w:id="1749687465">
      <w:bodyDiv w:val="1"/>
      <w:marLeft w:val="0"/>
      <w:marRight w:val="0"/>
      <w:marTop w:val="0"/>
      <w:marBottom w:val="0"/>
      <w:divBdr>
        <w:top w:val="none" w:sz="0" w:space="0" w:color="auto"/>
        <w:left w:val="none" w:sz="0" w:space="0" w:color="auto"/>
        <w:bottom w:val="none" w:sz="0" w:space="0" w:color="auto"/>
        <w:right w:val="none" w:sz="0" w:space="0" w:color="auto"/>
      </w:divBdr>
    </w:div>
    <w:div w:id="1836190861">
      <w:bodyDiv w:val="1"/>
      <w:marLeft w:val="0"/>
      <w:marRight w:val="0"/>
      <w:marTop w:val="0"/>
      <w:marBottom w:val="0"/>
      <w:divBdr>
        <w:top w:val="none" w:sz="0" w:space="0" w:color="auto"/>
        <w:left w:val="none" w:sz="0" w:space="0" w:color="auto"/>
        <w:bottom w:val="none" w:sz="0" w:space="0" w:color="auto"/>
        <w:right w:val="none" w:sz="0" w:space="0" w:color="auto"/>
      </w:divBdr>
    </w:div>
    <w:div w:id="1855264184">
      <w:bodyDiv w:val="1"/>
      <w:marLeft w:val="0"/>
      <w:marRight w:val="0"/>
      <w:marTop w:val="0"/>
      <w:marBottom w:val="0"/>
      <w:divBdr>
        <w:top w:val="none" w:sz="0" w:space="0" w:color="auto"/>
        <w:left w:val="none" w:sz="0" w:space="0" w:color="auto"/>
        <w:bottom w:val="none" w:sz="0" w:space="0" w:color="auto"/>
        <w:right w:val="none" w:sz="0" w:space="0" w:color="auto"/>
      </w:divBdr>
    </w:div>
    <w:div w:id="1947731399">
      <w:bodyDiv w:val="1"/>
      <w:marLeft w:val="0"/>
      <w:marRight w:val="0"/>
      <w:marTop w:val="0"/>
      <w:marBottom w:val="0"/>
      <w:divBdr>
        <w:top w:val="none" w:sz="0" w:space="0" w:color="auto"/>
        <w:left w:val="none" w:sz="0" w:space="0" w:color="auto"/>
        <w:bottom w:val="none" w:sz="0" w:space="0" w:color="auto"/>
        <w:right w:val="none" w:sz="0" w:space="0" w:color="auto"/>
      </w:divBdr>
    </w:div>
    <w:div w:id="1970476532">
      <w:bodyDiv w:val="1"/>
      <w:marLeft w:val="0"/>
      <w:marRight w:val="0"/>
      <w:marTop w:val="0"/>
      <w:marBottom w:val="0"/>
      <w:divBdr>
        <w:top w:val="none" w:sz="0" w:space="0" w:color="auto"/>
        <w:left w:val="none" w:sz="0" w:space="0" w:color="auto"/>
        <w:bottom w:val="none" w:sz="0" w:space="0" w:color="auto"/>
        <w:right w:val="none" w:sz="0" w:space="0" w:color="auto"/>
      </w:divBdr>
    </w:div>
    <w:div w:id="2103791923">
      <w:bodyDiv w:val="1"/>
      <w:marLeft w:val="0"/>
      <w:marRight w:val="0"/>
      <w:marTop w:val="0"/>
      <w:marBottom w:val="0"/>
      <w:divBdr>
        <w:top w:val="none" w:sz="0" w:space="0" w:color="auto"/>
        <w:left w:val="none" w:sz="0" w:space="0" w:color="auto"/>
        <w:bottom w:val="none" w:sz="0" w:space="0" w:color="auto"/>
        <w:right w:val="none" w:sz="0" w:space="0" w:color="auto"/>
      </w:divBdr>
    </w:div>
    <w:div w:id="2105833168">
      <w:bodyDiv w:val="1"/>
      <w:marLeft w:val="0"/>
      <w:marRight w:val="0"/>
      <w:marTop w:val="0"/>
      <w:marBottom w:val="0"/>
      <w:divBdr>
        <w:top w:val="none" w:sz="0" w:space="0" w:color="auto"/>
        <w:left w:val="none" w:sz="0" w:space="0" w:color="auto"/>
        <w:bottom w:val="none" w:sz="0" w:space="0" w:color="auto"/>
        <w:right w:val="none" w:sz="0" w:space="0" w:color="auto"/>
      </w:divBdr>
    </w:div>
    <w:div w:id="2118210785">
      <w:bodyDiv w:val="1"/>
      <w:marLeft w:val="0"/>
      <w:marRight w:val="0"/>
      <w:marTop w:val="0"/>
      <w:marBottom w:val="0"/>
      <w:divBdr>
        <w:top w:val="none" w:sz="0" w:space="0" w:color="auto"/>
        <w:left w:val="none" w:sz="0" w:space="0" w:color="auto"/>
        <w:bottom w:val="none" w:sz="0" w:space="0" w:color="auto"/>
        <w:right w:val="none" w:sz="0" w:space="0" w:color="auto"/>
      </w:divBdr>
    </w:div>
    <w:div w:id="21329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{4D7C4B9E-3594-40BD-80BE-489D223AF360}</b:Guid>
    <b:Author>
      <b:Author>
        <b:NameList>
          <b:Person>
            <b:Last>Diário da República</b:Last>
          </b:Person>
        </b:NameList>
      </b:Author>
    </b:Author>
    <b:Title>Códio da Estrada</b:Title>
    <b:Year>2013</b:Year>
    <b:Publisher>https://dre.pt/web/guest/legislacao-consolidada/-/lc/117121508/201811290000/73639178/diploma/indice/8</b:Publisher>
    <b:RefOrder>1</b:RefOrder>
  </b:Source>
</b:Sources>
</file>

<file path=customXml/itemProps1.xml><?xml version="1.0" encoding="utf-8"?>
<ds:datastoreItem xmlns:ds="http://schemas.openxmlformats.org/officeDocument/2006/customXml" ds:itemID="{918F79C3-B8D4-41CE-8334-8BC7C15A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Rafael Nobre</cp:lastModifiedBy>
  <cp:revision>10</cp:revision>
  <cp:lastPrinted>2020-05-04T19:37:00Z</cp:lastPrinted>
  <dcterms:created xsi:type="dcterms:W3CDTF">2020-05-03T03:44:00Z</dcterms:created>
  <dcterms:modified xsi:type="dcterms:W3CDTF">2020-05-04T19:37:00Z</dcterms:modified>
</cp:coreProperties>
</file>