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Creazione della base di calendario con i tipi di giorno e di vacanza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impostare i tipi di giorno e le vacanze in modo che la logica di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del tipo di giorno che si userà per pianificare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creare servizi o di lanciare calcoli di pianificazione, è necessario definire la logica del calendario che indica al sistema che tipo di giorno si sta lavorando con. A GoalBus, i tipi di giorno sono le categorie operative che raggruppano giorni come lavori standard, venerdì, fine settimana o giorni speciali, in modo da non dover costruire la data logica di pianificazione per data.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rapido inizio quando stai preparando il tuo primo caso di pianificazione, quando devi creare o convalidare il tipo di giorno che la tua fase userà, o quando vuoi assicurarti che la logica di vacanza sia pronta prima di continuare.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accesso all'ambiente con i permessi per visualizzare o modificare le impostazioni del calendario.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caso di pianificazione vuoi costruire.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che periodo volete preparare, per esempio gennaio 2026.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rivisto il tuo ruolo di pianificazione e il flusso complessivo in P1.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Sto preparando la base del calendario per uno scenario di lavoro del gennaio 2026, compreso il corretto comportamento delle festività.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convalidare il tipo di giorno del tuo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andare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Gestione del tempo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Gestione dei tipi di giorno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544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5447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 tipi di giorno esistenti e vedere se c'è già uno che rappresenta la logica operativa di cui avete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esiste già un tipo appropriato di giorno, esso conferma che: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Il suo nome è chiaro.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Il suo nome è chiaro.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Rappresenta davvero lo schema operativo di cui hai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non esiste un tipo di giorno corretto, fare clic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 tipo di giorno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752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2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Definire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 corto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il nuovo tipo di giorno.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1448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1448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Selezionare i giorni della settimana che si applicano a questo tipo di giorno.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3058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3058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tipo di giorno dovrebbe applicarsi anche ai giorni festivi, attivare l'opzione di applicare il tipo di giorno ai giorni festivi.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3058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3058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Salvare il ragazzo del giorno.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il risultato e conferma che il tipo di giorno ora rappresenta chiaramente il caso che stai preparando.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sorta di giorno che il sistema può utilizzare come una categoria operativa per il vostro caso di pianificazione.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Registrazione di vacanze che alterano la logica normale del calendario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definito il tipo di giorno generale, è necessario dire al sistema cosa fare con le date eccezionali. Le festività sono importanti perché il calendario può dire che una data è martedì, mentre l'operazione dovrebbe comportarsi come una domenica o come un altro modello speciale. Se non si registrano bene le festività, il sistema può applicare il piano sbagliato quando si pubblica più tardi o calcola gli scenari.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creato o confermato il tipo di giorno che il tuo caso userà.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il periodo di pianificazione include festività o date speciali.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pronti a decidere quale modello operativo dovrebbe seguire ogni vacanza.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registrare e convalidare le festività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Nella stessa sezione di gestione di tipo giorno, passare alla scheda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Vacanze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957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95743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la vacanza di cui hai bisogno esiste già nel sistema.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vacanza non esiste, creare un nuovo record di vacanza.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vacanza esiste già, aprila e controlla le sue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Inserire o confermare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della vacanza.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Assegna il corretto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 di giorno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 quella vacanza.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08186" cy="2223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186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Tieni il registro delle feste.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questo processo per qualsiasi altra vacanza che influisca sul periodo che si sta preparando.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l'elenco delle vacanze e confermare che ogni data eccezionale indica il corretto modello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fatevi queste domande: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gennaio 2026 include una vacanza che dovrebbe comportarsi diversa da una normale praticabile?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Quella festa dovrebbe comportarsi come domenica, come sabato, o come un altro tipo di giorno speciale?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pubblicasse uno scenario per questo periodo, il sistema saprebbe esattamente quale modello applicare a quella data?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il sistema dovrebbe essere in grado di sostituire il normale comportamento di calendario alle date di vacanza che contano per voi.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Controllo che la vostra base di calendario è pronta a pianificare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che avete già definito il tipo di giorno generale e le eccezioni di vacanza, dovete confermare che la base del calendario è davvero utilizzabile. Questo è il passo in cui si verifica che la struttura che avete creato può tenere le seguenti iniziali rapidi senza introdurre errori evitabili.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tipo di giorno esiste e ha la corretta logica settimanale.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relative festività sono registrate.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Ogni vacanza è collegata al tipo di giorno giusto.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suo caso di pianificazione rimane chiaro e concreto.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la base del calendario prima di passare al prossimo avvio rapido: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Revidi il caso di pianificazione che hai definito all'inizio di questo articolo.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tipo di giorno che hai creato o convalidato corrisponde a quel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Confermare che ogni vacanza entro il periodo di pianificazione è stata registrata e associata al tipo di giorno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l'opzione app vacanza che hai attivato nel tipo di giorno realmente riflette il comportamento che vuoi.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 distinguere: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giorni normali del periodo; 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le date eccezionali da seguire da un altro modello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tornare indietro e correggere il tipo di giorno o l'associazione di vacanza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Alla fine di questa sezione, si dovrebbe essere in grado di affermare che il vostro caso di pianificazione ha una base di calendario affidabile e che i seguenti avvi rapidi possono contare su di esso senza ereditare un errore logico temporaneo.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Convalida dell'anno operativo prima della pianificazione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Creazione della base di calendario con i tipi di giorno e di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