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P9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Definizione delle versioni del tempo e dei tempi di viaggio per l'operazione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Scopri come creare versioni orarie, definire orari di viaggio e permanenza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Creazione della versione del tempo che il vostro caso userà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Prima di definire i tempi di viaggio, è necessario creare un </w:t>
      </w:r>
      <w:r>
        <w:rPr>
          <w:rFonts w:ascii="Arial" w:hAnsi="Arial"/>
          <w:b/>
          <w:color w:val="F0F4F8"/>
          <w:sz w:val="19"/>
        </w:rPr>
        <w:t>Versione oraria</w:t>
      </w:r>
      <w:r>
        <w:rPr>
          <w:rFonts w:ascii="Arial" w:hAnsi="Arial"/>
          <w:b w:val="0"/>
          <w:color w:val="94A3B8"/>
          <w:sz w:val="19"/>
        </w:rPr>
        <w:t>. In GoalBus, una versione non è solo un tag: è la libreria del tempo che raggruppa la logica del tempo che si applica a percorsi specifici e tipi di giorno specifici. Questo è importante perché il lunedì mattina non si comporta come una domenica mattina, e il sistema non dovrebbe riutilizzare un solo insieme di tempi per tutto l'anno.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Utilizza questo avvio rapido quando hai già una linea e le sue rotte definite, e devi costruire la base temporale che verrà poi utilizzata per calcolare il viaggio, convalidare le durate e confrontare le deviazioni con lo standard.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iniziare, assicurati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preparato il master network al P6.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controllato la rete operativa a P7.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impostato la base temporale dei tipi di giorno a P2.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convalidato l'anno operativo su P3.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Sai che linea, che rotte e che tipo di giorno userai come riferimento.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questo avvio rapido, utilizzare questo caso di riferimento: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/>
                <w:color w:val="F0F4F8"/>
                <w:sz w:val="19"/>
              </w:rPr>
              <w:t>Creerò una versione oraria per la linea L1 nei giorni lavorativi e la userò come riferimento temporaneo prima di creare o adeguare i servizi.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creare la versione oraria del vostro caso: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In GoalBus, apri il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Vista percorsi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della linea che userai come riferimento.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Selezionare l'icona o l'opzione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Gestione degli orari di viaggio e di sosta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25619" cy="22410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Image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5619" cy="2241015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Nella parte superiore della vista, creare una nuova versione selezionando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Nuovi orari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25619" cy="14983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Imagen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5619" cy="1498367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Definisce un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nome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chiaro per la versione.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Aggiungere un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descrizione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per aiutarti a distinguere il contesto operativo.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Selezionare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tipi di giorno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a cui si applica tale versione, ad esempio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Giorni lavorativi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Collega la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variazioni di rotta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o sequenze specifiche che faranno parte di quella versione temporanea.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⑧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Salva la versione.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879999" cy="20306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Imagen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9999" cy="2030658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⑨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Verificare che la versione sia già disponibile come riferimento temporaneo per quella linea.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una versione valida potrebbe essere chiamata: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 xml:space="preserve">→ </w:t>
            </w:r>
            <w:r>
              <w:rPr>
                <w:rFonts w:ascii="Arial" w:hAnsi="Arial"/>
                <w:b/>
                <w:color w:val="F0F4F8"/>
                <w:sz w:val="18"/>
              </w:rPr>
              <w:t>Giorni lavorativi d'inverno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60A5FA"/>
                <w:sz w:val="18"/>
              </w:rPr>
              <w:t xml:space="preserve">→ </w:t>
            </w:r>
            <w:r>
              <w:rPr>
                <w:rFonts w:ascii="Arial" w:hAnsi="Arial"/>
                <w:b/>
                <w:color w:val="F0F4F8"/>
                <w:sz w:val="18"/>
              </w:rPr>
              <w:t>Base di lavoro L1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conclude questa sezione, si dovrebbe aver creato una versione temporale che il sistema può utilizzare come riferimento temporaneo per i servizi di quella linea simile a quello dell'immagine sottostante.</w:t>
      </w:r>
    </w:p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34334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Imagen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433452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Definizione dei tempi di viaggio tra le fermate principali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Dopo aver creato la versione, è necessario inserire il </w:t>
      </w:r>
      <w:r>
        <w:rPr>
          <w:rFonts w:ascii="Arial" w:hAnsi="Arial"/>
          <w:b/>
          <w:color w:val="F0F4F8"/>
          <w:sz w:val="19"/>
        </w:rPr>
        <w:t>durata del viaggio</w:t>
      </w:r>
      <w:r>
        <w:rPr>
          <w:rFonts w:ascii="Arial" w:hAnsi="Arial"/>
          <w:b w:val="0"/>
          <w:color w:val="94A3B8"/>
          <w:sz w:val="19"/>
        </w:rPr>
        <w:t xml:space="preserve">. In GoalBus, questi tempi sono principalmente definiti tra </w:t>
      </w:r>
      <w:r>
        <w:rPr>
          <w:rFonts w:ascii="Arial" w:hAnsi="Arial"/>
          <w:b/>
          <w:color w:val="F0F4F8"/>
          <w:sz w:val="19"/>
        </w:rPr>
        <w:t>Ferme principali</w:t>
      </w:r>
      <w:r>
        <w:rPr>
          <w:rFonts w:ascii="Arial" w:hAnsi="Arial"/>
          <w:b w:val="0"/>
          <w:color w:val="94A3B8"/>
          <w:sz w:val="19"/>
        </w:rPr>
        <w:t xml:space="preserve"> o </w:t>
      </w:r>
      <w:r>
        <w:rPr>
          <w:rFonts w:ascii="Arial" w:hAnsi="Arial"/>
          <w:b/>
          <w:color w:val="F0F4F8"/>
          <w:sz w:val="19"/>
        </w:rPr>
        <w:t>punti temporali</w:t>
      </w:r>
      <w:r>
        <w:rPr>
          <w:rFonts w:ascii="Arial" w:hAnsi="Arial"/>
          <w:b w:val="0"/>
          <w:color w:val="94A3B8"/>
          <w:sz w:val="19"/>
        </w:rPr>
        <w:t>, non tra tutte le fermate intermedie. Le intestazioni sono le principali per default, e da lì si costruisce la logica temporanea che poi alimenterà i servizi.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Inoltre, GoalBus non funziona con un solo valore per segmento. Il motore utilizza una logica </w:t>
      </w:r>
      <w:r>
        <w:rPr>
          <w:rFonts w:ascii="Arial" w:hAnsi="Arial"/>
          <w:b/>
          <w:color w:val="F0F4F8"/>
          <w:sz w:val="19"/>
        </w:rPr>
        <w:t>minimo, ottimale e massimo</w:t>
      </w:r>
      <w:r>
        <w:rPr>
          <w:rFonts w:ascii="Arial" w:hAnsi="Arial"/>
          <w:b w:val="0"/>
          <w:color w:val="94A3B8"/>
          <w:sz w:val="19"/>
        </w:rPr>
        <w:t xml:space="preserve"> per dare flessibilità di controllo al calcolo: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Minimo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: il tempo più veloce possibile.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Ottima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: il tempo di destinazione a cui il motore sarà impostato.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Massimo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: il tempo più lento accettabile.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iniziare questa sezione,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creato la versione oraria.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Sai quali fermate principali userai come riferimento.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identificato prima la direzione che vuoi configurare.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definire i tempi di viaggio del vostro caso: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All'interno della griglia temporale, selezionare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segmento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tra due fermate principali.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9821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Imagen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982165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Crea uno o più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slots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per riflettere la realtà operativa.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Per ogni striscia, inserire: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l'ora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minimo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l'ora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ottimale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3. tempo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massimo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25619" cy="18491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Imagen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5619" cy="1849155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Risparmia il segmento.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Ripetere il processo per il prossimo segmento principale.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Quando si termina un senso, ripetere la stessa logica per il senso opposto.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Le strisce create non dovrebbero avere lacune o sovrapposizioni tra loro. In caso ci fosse, non sarà possibile salvare i tempi.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una logica di base potrebbe essere: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Terminale Nord → Centro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07:00–09:00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Minimo: 12 min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Ottima: 15 min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Massimo: 18 min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09:00-22:00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Minimo: 5 min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Ottima: 5 min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Massimo: 5 min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22:00–06:00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Minimo: 8 min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Ottima: 10 min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Massimo: 12 min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Centro → Ospedale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Ospedale → Università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Università → Terminal Sud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termina questa sezione, si dovrebbe avere definito tempi di guida elastico tra i principali punti temporali del percorso.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Definizione dei tempi di ritenzione per la regolazione e il recupero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Oltre al tempo di guida, GoalBus deve sapere quanto tempo un veicolo può rimanere in una fermata principale. Questi </w:t>
      </w:r>
      <w:r>
        <w:rPr>
          <w:rFonts w:ascii="Arial" w:hAnsi="Arial"/>
          <w:b/>
          <w:color w:val="F0F4F8"/>
          <w:sz w:val="19"/>
        </w:rPr>
        <w:t>Periodi di scala</w:t>
      </w:r>
      <w:r>
        <w:rPr>
          <w:rFonts w:ascii="Arial" w:hAnsi="Arial"/>
          <w:b w:val="0"/>
          <w:color w:val="94A3B8"/>
          <w:sz w:val="19"/>
        </w:rPr>
        <w:t xml:space="preserve"> sono importanti perché permettono di regolare l'uscita, assorbire gli arrivi anticipati e lasciare spazio per il recupero nei terminali o punti di connessione.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iniziare questa sezione,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definito i tempi di viaggio tra i segmenti principali.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Sapete quali terminali o punti importanti devono essere regolamentati.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Avete già identificato dove è necessario un vero spazio operativo.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definire i tempi di scala: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Nella griglia temporale, selezionare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colonna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da una fermata principale.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9821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Imagen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982165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Scegliere un importante terminale, intestazione o punto di connessione.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Definisce: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Minimo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 come tempo di attesa obbligatorio.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Massimo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 come margine consentito per la regolazione o sincronizzazione.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Salva le impostazioni.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Ripetere il processo per altre fermate principali dove è necessario controllare la permanenza.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una possibile logica sarebbe: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Terminale nord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Minimo: 4 min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Massimo: 10 min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Terminale Sud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Minimo: 5 min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Massimo: 12 min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termina questa sezione, si dovrebbe avere definito i margini che il motore può utilizzare per recuperare o regolare senza deformare la logica del programma.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04  Controllo delle slot, vista estesa e coerenza visiva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Una volta che avete già viaggi e periodi di permanenza, è necessario controllare se la griglia riflette una logica realistica. Il documento evidenzia che GoalBus include gli ausili visivi per rilevare errori quando si gestiscono molti punti di dati, molte strisce, o percorsi multipli.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continuare,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organizzato almeno una slot.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introdotto valori minimi, ottimali e massimi.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aggiunto tempi di ritenzione ai punti rilevanti.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rivedere visivamente la coerenza della configurazione: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Controllare la griglia e confermare che ogni segmento principale ha un periodo di tempo valido.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Utilizzare gli ausili visivi disponibili per rilevare valori anormali.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Controllare se le ore di punta mostrano tempi superiori alle ore di valle.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Espandi la vista se hai bisogno di vedere più dettaglio o più fermate intermedie.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Corregge qualsiasi valore anomalo direttamente dalla vista o dal pannello di editing.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Ripetere la revisione fino a quando la logica temporale rispecchia un'operazione credibile.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chiedetevi: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L'ora di punta si presenta con tempi più alti della notte?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 tempi minimi, ottimali e massimi hanno una relazione logica?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 terminali hanno uno spazio regolamentare realistico?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griglia rappresenta già una giornata lavorativa completa?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conclude questa sezione, si dovrebbe avere una base temporale visivamente rivisto senza grandi incongruenze.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05  Applicazione della versione oraria come riferimento per i servizi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L'obiettivo finale di questo avvio rapido non è solo creare dati temporanei, ma lasciare un riferimento che può essere utilizzato per creare o modificare servizi. Il documento indica che ogni viaggio deve essere misurato con un </w:t>
      </w:r>
      <w:r>
        <w:rPr>
          <w:rFonts w:ascii="Arial" w:hAnsi="Arial"/>
          <w:b/>
          <w:color w:val="F0F4F8"/>
          <w:sz w:val="19"/>
        </w:rPr>
        <w:t>Versione di riferimento temporanea</w:t>
      </w:r>
      <w:r>
        <w:rPr>
          <w:rFonts w:ascii="Arial" w:hAnsi="Arial"/>
          <w:b w:val="0"/>
          <w:color w:val="94A3B8"/>
          <w:sz w:val="19"/>
        </w:rPr>
        <w:t>, e che questo riferimento viene utilizzato automaticamente quando si creano nuovi viaggi o cambiano la rotta di un viaggio. Permette anche di rilevare deviazioni se un viaggio è stato importato o modificato al di fuori dello standard.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finire, assicurati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creato una versione temporanea valida.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definito i tempi di viaggio e di soggiorno.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controllato la consistenza della griglia.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Sai che linea e caso userai per creare servizi.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verificare che la vostra base temporanea sia pronta per i servizi: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 la versione del tempo che hai appena creato.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Conferma che è collegato al tipo corretto di giorno.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Conferma che include i percorsi o le variazioni che usi.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Verifica che tale versione possa già fungere da riferimento temporaneo per: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creare nuovi viaggi,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ricalcolare gli orari di arrivo e di partenza,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le discrepanze di audit rispetto alla norma.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la risposta è sì, continuare con il prossimo inizio rapido.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la risposta è no, tornare indietro e correggere la versione o i suoi tempi prima di continuare.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conclude questa sezione, si dovrebbe essere in grado di dire che la linea ha già una versione oraria di riferimento sufficiente a creare servizi in modo coerente.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06  Letture aggiuntive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Creazione dell'offerta di servizio di base: viaggi o gruppi di servizio per linea, percorso e significato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 xml:space="preserve">goalbus  •  Definizione delle versioni del tempo e dei tempi di viaggio 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