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P16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Publishing the scenario on specific dates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Learn how to publish a validated scenario on specific dates, control what solution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Preparing the validated scenario before publishing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After calculating and validating a solution, the next step is to decide </w:t>
      </w:r>
      <w:r>
        <w:rPr>
          <w:rFonts w:ascii="Arial" w:hAnsi="Arial"/>
          <w:b/>
          <w:color w:val="F0F4F8"/>
          <w:sz w:val="19"/>
        </w:rPr>
        <w:t>when</w:t>
      </w:r>
      <w:r>
        <w:rPr>
          <w:rFonts w:ascii="Arial" w:hAnsi="Arial"/>
          <w:b w:val="0"/>
          <w:color w:val="94A3B8"/>
          <w:sz w:val="19"/>
        </w:rPr>
        <w:t xml:space="preserve"> must enter into force in the actual operation. Publishing a scenario is not just about approving it: it is about inserting that validated solution into the operating calendar for a specific date, without confusing it with a draft or a version still under revision.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Use this quick start when you already have a stage with a solution in </w:t>
      </w:r>
      <w:r>
        <w:rPr>
          <w:rFonts w:ascii="Arial" w:hAnsi="Arial"/>
          <w:b/>
          <w:color w:val="F0F4F8"/>
          <w:sz w:val="19"/>
        </w:rPr>
        <w:t>Validate</w:t>
      </w:r>
      <w:r>
        <w:rPr>
          <w:rFonts w:ascii="Arial" w:hAnsi="Arial"/>
          <w:b w:val="0"/>
          <w:color w:val="94A3B8"/>
          <w:sz w:val="19"/>
        </w:rPr>
        <w:t xml:space="preserve"> status and need to take it to operation for a specific period.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Before you start, make sure that: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You've already run and validated the scenario on P15.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The scenario solution you want to publish is in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Validate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status.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 know what exact dates you want to cover.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 are clear that publishing changes the operating status of the solution and makes it visible as an implanted version.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For this quick start, use this reference case: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I will publish the validated scenario of line L1 so that it will enter into force during a specific working period without affecting solutions that do not correspond to those dates.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To prepare the publication of the scenario: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Open the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Planning scenarios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module.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Locate the scenario you've already validated.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Check that the current state of the solution is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Validate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Check the name of the stage, the line(s) included, the day type and the description.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 that you are about to publish exactly the right solution.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If the scenario is not yet validated, go back and finish P15 before continuing.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If the scenario is correct, continue with the publication.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When you finish this section, you should have clearly identified the validated scenario you want to implement.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Selecting the temporary publishing window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Once the scenario is confirmed, you need to decide </w:t>
      </w:r>
      <w:r>
        <w:rPr>
          <w:rFonts w:ascii="Arial" w:hAnsi="Arial"/>
          <w:b/>
          <w:color w:val="F0F4F8"/>
          <w:sz w:val="19"/>
        </w:rPr>
        <w:t>on which dates</w:t>
      </w:r>
      <w:r>
        <w:rPr>
          <w:rFonts w:ascii="Arial" w:hAnsi="Arial"/>
          <w:b w:val="0"/>
          <w:color w:val="94A3B8"/>
          <w:sz w:val="19"/>
        </w:rPr>
        <w:t xml:space="preserve"> is going to apply. Publication should not be made ambiguously. It should be clear from when and until when that solution will be operational reference.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Before starting this section, make sure that: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You've already confirmed what scenario you're going to publish.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 know if the publication will cover a day, a week, a continuous range, or a longer operating block.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 are already clear that the chosen period should not contradict the type of day and the temporal logic of the scenario.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To select the temporary publishing window: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From the validated scenario, open the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Publish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action.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33258" cy="22236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6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3258" cy="2223637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In the publication form, you define the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Date range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Add another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Date ranges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if you consider it and post for other non-selected days (optional).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20000" cy="29608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6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60898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Check that the dates make sense for: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the stage day guy,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the line(s) involved,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And the real operating window you want to cover.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 that you are not leaving a range too wide by mistake.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If the scenario should only be applied in a short period, it limits the window precisely.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Confirms publication for the chosen date/s range/s.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For the reference case, ask yourself: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Does the publication cover exactly the working days I want to implement?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Am I avoiding publishing more days than is necessary?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Does the solution really correspond to the dates selected?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When you finish this section, you should have a clear, controlled time window defined for implantation.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Confirming publication and changing scenario status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After selecting the time range, you need to confirm the publishing action. At this point, the solution ceases to be just a validated scenario and becomes operational within the calendar.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Before continuing, make sure that: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You've already selected the dates correctly.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You've already checked the validated scenario.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 are already ready for the solution to advance in its life cycle.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To publish the scenario: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Review the publication summary for the last time.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Confirms: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the name of the stage,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the time range,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and the operational context to which it will apply.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Run the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Publish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action.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Check that the stage status changes to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Publication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while the system processes the implantation.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Wait till the process is over.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Check that the final state of the solution changes to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Published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4529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6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452907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If the state doesn't change as expected, check if there was a technical incidence or a scenario eligibility problem.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For the reference case, do not terminate the publication until you can state: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The L1 scenario solution has already come out of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Validate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The platform processed the publication.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The final stage state solution is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Published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When you finish this section, you should have a scenario already implanted in the operating calendar for the selected period.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Verifying that the published solution is the one in force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After publishing, you need to check that the solution that was active is really the right one. Publishing should not be a blind step. You should be able to verify which scenario was valid for the chosen dates and keep traceability on the implemented solution.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Before starting this section, make sure that: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The scenario solution has already reached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Published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status.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 know what dates it covers.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 know which service or line should be affected by the publication.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To verify the implementation of the solution: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Go back to the main scenario table.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Filter or review the scenarios by status.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Confirms that the published scenario solution appears as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Published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Check your application dates, if the view allows.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Check that you're not confusing this scenario with another validated but not implanted.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If your internal process requires it, register or communicate that this version is already the current operating solution.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It retains the name, description and time range as the traceability base for subsequent audit.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For the reference case, make sure that: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The published scenario corresponds to L1 workable.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The dates match the period you wanted to implement.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No other scenario was activated by mistake.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When you finish this section, you should be sure what solution was in place and for what exact period.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Maintaining traceability and preparing the next iteration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Once the scenario is published, the work does not disappear: it changes focus. From here, the implemented solution can become a reference for audit, comparison or future iteration. It is not advisable to reuse without control an already published scenario to undergo structural changes; the safest thing is to create a new iteration when you need to propose an improvement or a variant.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Before you finish, make sure that: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The scenario is already published.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It is clear what time range it covers.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 know if the next thing will be to audit results or prepare a new iteration.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To maintain traceability after publication: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It preserves the published scenario with a sufficiently clear name and description.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Use the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Published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status as a reference to distinguish it from scenarios in draft, calculation or validation.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If you need to propose an improvement, create a new scenario instead of altering the historical logic of the implanted scenario.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If your team works with later revision, use this published version as a baseline comparison.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Keep an internal record of: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what was published,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when it was published,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and for what dates it was valid.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For the reference case, finish this quick start only when you can say: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The L1 solution is already published.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 know exactly when it came into effect.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 can distinguish this published version from any future iteration.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When you finish this section, you should have a published, traceable and ready solution to serve as an operational reference or as a starting point for a new iteration.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06  Additional readings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Creating a new iteration of the scenario from a published solution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Publishing the scenario on specific dates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P16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