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24.45pt" o:ole="">
            <v:imagedata r:id="rId8" o:title=""/>
          </v:shape>
          <o:OLEObject Type="Embed" ProgID="Equation.DSMT4" ShapeID="_x0000_i1025" DrawAspect="Content" ObjectID="_1778251598"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45pt;height:24.45pt" o:ole="">
            <v:imagedata r:id="rId10" o:title=""/>
          </v:shape>
          <o:OLEObject Type="Embed" ProgID="Equation.DSMT4" ShapeID="_x0000_i1026" DrawAspect="Content" ObjectID="_1778251599"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1.1pt;height:24.45pt" o:ole="">
            <v:imagedata r:id="rId12" o:title=""/>
          </v:shape>
          <o:OLEObject Type="Embed" ProgID="Equation.DSMT4" ShapeID="_x0000_i1027" DrawAspect="Content" ObjectID="_1778251600"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2.45pt;height:12.45pt" o:ole="">
            <v:imagedata r:id="rId14" o:title=""/>
          </v:shape>
          <o:OLEObject Type="Embed" ProgID="Equation.DSMT4" ShapeID="_x0000_i1028" DrawAspect="Content" ObjectID="_1778251601" r:id="rId15"/>
        </w:object>
      </w:r>
      <w:r w:rsidRPr="00840AD4">
        <w:rPr>
          <w:rFonts w:cs="Times New Roman"/>
          <w:lang w:eastAsia="es-ES"/>
        </w:rPr>
        <w:t>, Data Envelopment Analysis (DEA) stands out as one of the most commonly employed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2.45pt;height:12.45pt" o:ole="">
            <v:imagedata r:id="rId14" o:title=""/>
          </v:shape>
          <o:OLEObject Type="Embed" ProgID="Equation.DSMT4" ShapeID="_x0000_i1029" DrawAspect="Content" ObjectID="_1778251602"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5.55pt;height:36pt" o:ole="">
            <v:imagedata r:id="rId17" o:title=""/>
          </v:shape>
          <o:OLEObject Type="Embed" ProgID="Equation.DSMT4" ShapeID="_x0000_i1030" DrawAspect="Content" ObjectID="_1778251603"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In light of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7.55pt;height:149.55pt" o:ole="">
            <v:imagedata r:id="rId19" o:title=""/>
          </v:shape>
          <o:OLEObject Type="Embed" ProgID="Equation.DSMT4" ShapeID="_x0000_i1031" DrawAspect="Content" ObjectID="_1778251604"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w:t>
      </w:r>
      <w:r w:rsidRPr="00522F7F">
        <w:lastRenderedPageBreak/>
        <w:t xml:space="preserve">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w:t>
      </w:r>
      <w:r>
        <w:lastRenderedPageBreak/>
        <w:t>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2.45pt;height:11.55pt" o:ole="">
            <v:imagedata r:id="rId21" o:title=""/>
          </v:shape>
          <o:OLEObject Type="Embed" ProgID="Equation.DSMT4" ShapeID="_x0000_i1032" DrawAspect="Content" ObjectID="_1778251605" r:id="rId22"/>
        </w:object>
      </w:r>
      <w:r>
        <w:t>)</w:t>
      </w:r>
      <w:r w:rsidR="00BA64F1">
        <w:t>, the margin (</w:t>
      </w:r>
      <w:r w:rsidR="003B4B10" w:rsidRPr="003B4B10">
        <w:rPr>
          <w:position w:val="-6"/>
        </w:rPr>
        <w:object w:dxaOrig="200" w:dyaOrig="220" w14:anchorId="13D81975">
          <v:shape id="_x0000_i1033" type="#_x0000_t75" style="width:12.45pt;height:12.45pt" o:ole="">
            <v:imagedata r:id="rId23" o:title=""/>
          </v:shape>
          <o:OLEObject Type="Embed" ProgID="Equation.DSMT4" ShapeID="_x0000_i1033" DrawAspect="Content" ObjectID="_1778251606"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01D46F42" w:rsidR="00E134FA" w:rsidRDefault="00494559" w:rsidP="00E134FA">
      <w:pPr>
        <w:keepNext/>
        <w:spacing w:line="360" w:lineRule="auto"/>
        <w:jc w:val="center"/>
      </w:pPr>
      <w:r>
        <w:rPr>
          <w:noProof/>
        </w:rPr>
        <w:drawing>
          <wp:inline distT="0" distB="0" distL="0" distR="0" wp14:anchorId="0CE29E58" wp14:editId="160A9C74">
            <wp:extent cx="3530600" cy="2554493"/>
            <wp:effectExtent l="0" t="0" r="0" b="0"/>
            <wp:docPr id="1728583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9232" cy="2560738"/>
                    </a:xfrm>
                    <a:prstGeom prst="rect">
                      <a:avLst/>
                    </a:prstGeom>
                    <a:noFill/>
                    <a:ln>
                      <a:noFill/>
                    </a:ln>
                  </pic:spPr>
                </pic:pic>
              </a:graphicData>
            </a:graphic>
          </wp:inline>
        </w:drawing>
      </w:r>
    </w:p>
    <w:p w14:paraId="28874FC9" w14:textId="289634D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7B12FD">
        <w:rPr>
          <w:noProof/>
        </w:rPr>
        <w:t>1</w:t>
      </w:r>
      <w:r>
        <w:fldChar w:fldCharType="end"/>
      </w:r>
      <w:r>
        <w:t xml:space="preserve">. </w:t>
      </w:r>
      <w:r w:rsidR="00C95A8F">
        <w:t>SVM Classification e</w:t>
      </w:r>
      <w:r>
        <w:t>xample with C = 1.</w:t>
      </w:r>
    </w:p>
    <w:p w14:paraId="375584AF" w14:textId="77777777" w:rsidR="007B12FD" w:rsidRDefault="007B12FD" w:rsidP="006F7642">
      <w:pPr>
        <w:spacing w:line="360" w:lineRule="auto"/>
      </w:pPr>
    </w:p>
    <w:p w14:paraId="6A0C87D1" w14:textId="2C9A5256" w:rsidR="006F7642" w:rsidRDefault="006F7642" w:rsidP="006F7642">
      <w:pPr>
        <w:spacing w:line="360" w:lineRule="auto"/>
      </w:pPr>
      <w:r>
        <w:t xml:space="preserve">In Figure 1, the decision boundary (solid line) adeptly separates the red and blue points, with the margins (dashed lines) maximized through strategic placement of support vectors (circles). This </w:t>
      </w:r>
      <w:r>
        <w:lastRenderedPageBreak/>
        <w:t>example illustrates SVM's capability to discern intricate decision boundaries in high-dimensional feature spaces</w:t>
      </w:r>
      <w:r w:rsidR="009F22B9">
        <w:t>;</w:t>
      </w:r>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r>
        <w:t>Similar to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w:t>
      </w:r>
      <w:r>
        <w:lastRenderedPageBreak/>
        <w:t>features to model predictions. This feature importance analysis aids in model interpretation and decision-making processes.</w:t>
      </w:r>
    </w:p>
    <w:p w14:paraId="2342B5F6" w14:textId="77777777" w:rsidR="00D71751" w:rsidRDefault="00D71751" w:rsidP="00BF5597">
      <w:pPr>
        <w:keepNext/>
        <w:spacing w:line="360" w:lineRule="auto"/>
      </w:pPr>
      <w:r w:rsidRPr="00D71751">
        <w:rPr>
          <w:highlight w:val="yellow"/>
        </w:rPr>
        <w:t>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the hidden layer, composed of three neurons in this specific case. Figure 2 depicts the structure of this neural network with a configuration of 2-3-1, along with the biases associated with each layer.</w:t>
      </w:r>
    </w:p>
    <w:p w14:paraId="23C10F25" w14:textId="440F8A8A" w:rsidR="00CF28E2" w:rsidRDefault="00D71751" w:rsidP="00997664">
      <w:pPr>
        <w:keepNext/>
        <w:spacing w:line="360" w:lineRule="auto"/>
        <w:jc w:val="center"/>
      </w:pPr>
      <w:r w:rsidRPr="002C4904">
        <w:rPr>
          <w:noProof/>
          <w:lang w:val="en-GB"/>
        </w:rPr>
        <w:t xml:space="preserve"> </w:t>
      </w:r>
      <w:r>
        <w:rPr>
          <w:noProof/>
          <w:lang w:val="es-ES"/>
        </w:rPr>
        <w:drawing>
          <wp:inline distT="0" distB="0" distL="0" distR="0" wp14:anchorId="6287BF3F" wp14:editId="5B82CD6C">
            <wp:extent cx="4229100" cy="2749550"/>
            <wp:effectExtent l="0" t="0" r="0" b="0"/>
            <wp:docPr id="953996686" name="Imagen 6" descr="Imagen que contiene aire, esquiando,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96686" name="Imagen 6" descr="Imagen que contiene aire, esquiando, tabla, hombre&#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2749550"/>
                    </a:xfrm>
                    <a:prstGeom prst="rect">
                      <a:avLst/>
                    </a:prstGeom>
                    <a:noFill/>
                    <a:ln>
                      <a:noFill/>
                    </a:ln>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2C197C50" w14:textId="10DD110A" w:rsidR="00CF28E2" w:rsidRPr="002C4904" w:rsidRDefault="006E5D7D" w:rsidP="00532528">
      <w:pPr>
        <w:spacing w:line="360" w:lineRule="auto"/>
        <w:rPr>
          <w:lang w:val="en-GB"/>
        </w:rPr>
      </w:pPr>
      <w:r w:rsidRPr="006E5D7D">
        <w:rPr>
          <w:highlight w:val="yellow"/>
        </w:rPr>
        <w:t>In Figure 2, the class assignment is determined by the value obtained by each observation in the output layer after applying the corresponding activation function. This example can be extended to cover a wide range of configurations, including networks with multiple layers and millions of neurons in each hidden layer</w:t>
      </w:r>
      <w:r w:rsidR="00C53201" w:rsidRPr="002C4904">
        <w:rPr>
          <w:highlight w:val="yellow"/>
          <w:lang w:val="en-GB"/>
        </w:rPr>
        <w:t>.</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lastRenderedPageBreak/>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r>
        <w:t>In particular, c</w:t>
      </w:r>
      <w:r w:rsidR="005967B2">
        <w:t xml:space="preserve">ounterfactual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similar to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lastRenderedPageBreak/>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1782D3A0"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DEA radial output orientation.</w:t>
      </w:r>
    </w:p>
    <w:p w14:paraId="6612D688" w14:textId="77777777" w:rsidR="007B12FD" w:rsidRDefault="007B12FD" w:rsidP="00DD0094">
      <w:pPr>
        <w:spacing w:line="360" w:lineRule="auto"/>
      </w:pPr>
    </w:p>
    <w:p w14:paraId="0C649DF4" w14:textId="10FD7233"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w:t>
      </w:r>
      <w:r w:rsidR="00EF7863" w:rsidRPr="00EF7863">
        <w:lastRenderedPageBreak/>
        <w:t xml:space="preserve">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5.55pt;height:168.45pt" o:ole="">
            <v:imagedata r:id="rId28" o:title=""/>
          </v:shape>
          <o:OLEObject Type="Embed" ProgID="Equation.DSMT4" ShapeID="_x0000_i1034" DrawAspect="Content" ObjectID="_1778251607"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lastRenderedPageBreak/>
        <w:t xml:space="preserve">If </w:t>
      </w:r>
      <w:r w:rsidR="00EE1C45" w:rsidRPr="000C3350">
        <w:rPr>
          <w:position w:val="-14"/>
        </w:rPr>
        <w:object w:dxaOrig="1480" w:dyaOrig="380" w14:anchorId="4E1ABECD">
          <v:shape id="_x0000_i1035" type="#_x0000_t75" style="width:1in;height:17.1pt" o:ole="">
            <v:imagedata r:id="rId30" o:title=""/>
          </v:shape>
          <o:OLEObject Type="Embed" ProgID="Equation.DSMT4" ShapeID="_x0000_i1035" DrawAspect="Content" ObjectID="_1778251608" r:id="rId31"/>
        </w:object>
      </w:r>
      <w:r w:rsidR="00EE1C45">
        <w:t xml:space="preserve">, then DMU </w:t>
      </w:r>
      <w:r w:rsidR="00EE1C45" w:rsidRPr="000C3350">
        <w:rPr>
          <w:position w:val="-12"/>
        </w:rPr>
        <w:object w:dxaOrig="760" w:dyaOrig="360" w14:anchorId="55E3322D">
          <v:shape id="_x0000_i1036" type="#_x0000_t75" style="width:36pt;height:18.45pt" o:ole="">
            <v:imagedata r:id="rId32" o:title=""/>
          </v:shape>
          <o:OLEObject Type="Embed" ProgID="Equation.DSMT4" ShapeID="_x0000_i1036" DrawAspect="Content" ObjectID="_1778251609" r:id="rId33"/>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1.55pt;height:12.45pt" o:ole="">
            <v:imagedata r:id="rId34" o:title=""/>
          </v:shape>
          <o:OLEObject Type="Embed" ProgID="Equation.DSMT4" ShapeID="_x0000_i1037" DrawAspect="Content" ObjectID="_1778251610" r:id="rId35"/>
        </w:object>
      </w:r>
      <w:r w:rsidR="00165F09">
        <w:t xml:space="preserve">. Otherwise, that is, if </w:t>
      </w:r>
      <w:r w:rsidR="0014739E" w:rsidRPr="000C3350">
        <w:rPr>
          <w:position w:val="-14"/>
        </w:rPr>
        <w:object w:dxaOrig="1480" w:dyaOrig="380" w14:anchorId="2BF1956F">
          <v:shape id="_x0000_i1038" type="#_x0000_t75" style="width:1in;height:17.1pt" o:ole="">
            <v:imagedata r:id="rId36" o:title=""/>
          </v:shape>
          <o:OLEObject Type="Embed" ProgID="Equation.DSMT4" ShapeID="_x0000_i1038" DrawAspect="Content" ObjectID="_1778251611" r:id="rId37"/>
        </w:object>
      </w:r>
      <w:r w:rsidR="0014739E">
        <w:t xml:space="preserve">, then DMU </w:t>
      </w:r>
      <w:r w:rsidR="0014739E" w:rsidRPr="000C3350">
        <w:rPr>
          <w:position w:val="-12"/>
        </w:rPr>
        <w:object w:dxaOrig="760" w:dyaOrig="360" w14:anchorId="71879529">
          <v:shape id="_x0000_i1039" type="#_x0000_t75" style="width:36pt;height:18.45pt" o:ole="">
            <v:imagedata r:id="rId32" o:title=""/>
          </v:shape>
          <o:OLEObject Type="Embed" ProgID="Equation.DSMT4" ShapeID="_x0000_i1039" DrawAspect="Content" ObjectID="_1778251612" r:id="rId38"/>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2.45pt;height:12.45pt" o:ole="">
            <v:imagedata r:id="rId39" o:title=""/>
          </v:shape>
          <o:OLEObject Type="Embed" ProgID="Equation.DSMT4" ShapeID="_x0000_i1040" DrawAspect="Content" ObjectID="_1778251613" r:id="rId40"/>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3A7DEB">
        <w:rPr>
          <w:highlight w:val="yellow"/>
        </w:rPr>
        <w:t>He &amp; Garcia</w:t>
      </w:r>
      <w:r w:rsidR="003A7DEB" w:rsidRPr="003A7DEB">
        <w:rPr>
          <w:highlight w:val="yellow"/>
        </w:rPr>
        <w:t xml:space="preserve">, </w:t>
      </w:r>
      <w:r w:rsidR="0039062D" w:rsidRPr="003A7DEB">
        <w:rPr>
          <w:highlight w:val="yellow"/>
        </w:rPr>
        <w:t>2009</w:t>
      </w:r>
      <w:r w:rsidR="00092076">
        <w:t>)</w:t>
      </w:r>
      <w:r w:rsidR="00CC5934">
        <w:t xml:space="preserve">. </w:t>
      </w:r>
      <w:r w:rsidR="004912E4">
        <w:t>In particular, in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38A060C8" w14:textId="463607E6" w:rsidR="00E118B2" w:rsidRDefault="00E118B2" w:rsidP="00CC5934">
      <w:pPr>
        <w:spacing w:line="360" w:lineRule="auto"/>
        <w:rPr>
          <w:highlight w:val="green"/>
        </w:rPr>
      </w:pPr>
      <w:r w:rsidRPr="00E118B2">
        <w:rPr>
          <w:highlight w:val="green"/>
        </w:rPr>
        <w:t xml:space="preserve">Primero, </w:t>
      </w:r>
      <w:proofErr w:type="spellStart"/>
      <w:r w:rsidRPr="00E118B2">
        <w:rPr>
          <w:highlight w:val="green"/>
        </w:rPr>
        <w:t>determinamos</w:t>
      </w:r>
      <w:proofErr w:type="spellEnd"/>
      <w:r w:rsidRPr="00E118B2">
        <w:rPr>
          <w:highlight w:val="green"/>
        </w:rPr>
        <w:t xml:space="preserve"> </w:t>
      </w:r>
      <w:proofErr w:type="spellStart"/>
      <w:r w:rsidRPr="00E118B2">
        <w:rPr>
          <w:highlight w:val="green"/>
        </w:rPr>
        <w:t>el</w:t>
      </w:r>
      <w:proofErr w:type="spellEnd"/>
      <w:r w:rsidRPr="00E118B2">
        <w:rPr>
          <w:highlight w:val="green"/>
        </w:rPr>
        <w:t xml:space="preserve"> </w:t>
      </w:r>
      <w:proofErr w:type="spellStart"/>
      <w:r w:rsidRPr="00E118B2">
        <w:rPr>
          <w:highlight w:val="green"/>
        </w:rPr>
        <w:t>número</w:t>
      </w:r>
      <w:proofErr w:type="spellEnd"/>
      <w:r w:rsidRPr="00E118B2">
        <w:rPr>
          <w:highlight w:val="green"/>
        </w:rPr>
        <w:t xml:space="preserve"> </w:t>
      </w:r>
      <w:proofErr w:type="spellStart"/>
      <w:r w:rsidRPr="00E118B2">
        <w:rPr>
          <w:highlight w:val="green"/>
        </w:rPr>
        <w:t>necesario</w:t>
      </w:r>
      <w:proofErr w:type="spellEnd"/>
      <w:r w:rsidRPr="00E118B2">
        <w:rPr>
          <w:highlight w:val="green"/>
        </w:rPr>
        <w:t xml:space="preserve"> de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sintéticas</w:t>
      </w:r>
      <w:proofErr w:type="spellEnd"/>
      <w:r w:rsidRPr="00E118B2">
        <w:rPr>
          <w:highlight w:val="green"/>
        </w:rPr>
        <w:t xml:space="preserve"> para </w:t>
      </w:r>
      <w:proofErr w:type="spellStart"/>
      <w:r w:rsidRPr="00E118B2">
        <w:rPr>
          <w:highlight w:val="green"/>
        </w:rPr>
        <w:t>igualar</w:t>
      </w:r>
      <w:proofErr w:type="spellEnd"/>
      <w:r w:rsidRPr="00E118B2">
        <w:rPr>
          <w:highlight w:val="green"/>
        </w:rPr>
        <w:t xml:space="preserve"> la </w:t>
      </w:r>
      <w:proofErr w:type="spellStart"/>
      <w:r w:rsidRPr="00E118B2">
        <w:rPr>
          <w:highlight w:val="green"/>
        </w:rPr>
        <w:t>proporción</w:t>
      </w:r>
      <w:proofErr w:type="spellEnd"/>
      <w:r w:rsidRPr="00E118B2">
        <w:rPr>
          <w:highlight w:val="green"/>
        </w:rPr>
        <w:t xml:space="preserve"> de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ambas </w:t>
      </w:r>
      <w:proofErr w:type="spellStart"/>
      <w:r w:rsidRPr="00E118B2">
        <w:rPr>
          <w:highlight w:val="green"/>
        </w:rPr>
        <w:t>clases</w:t>
      </w:r>
      <w:proofErr w:type="spellEnd"/>
      <w:r w:rsidRPr="00E118B2">
        <w:rPr>
          <w:highlight w:val="green"/>
        </w:rPr>
        <w:t xml:space="preserve">. Para </w:t>
      </w:r>
      <w:proofErr w:type="spellStart"/>
      <w:r w:rsidRPr="00E118B2">
        <w:rPr>
          <w:highlight w:val="green"/>
        </w:rPr>
        <w:t>lograr</w:t>
      </w:r>
      <w:proofErr w:type="spellEnd"/>
      <w:r w:rsidRPr="00E118B2">
        <w:rPr>
          <w:highlight w:val="green"/>
        </w:rPr>
        <w:t xml:space="preserve"> un </w:t>
      </w:r>
      <w:proofErr w:type="spellStart"/>
      <w:r w:rsidRPr="00E118B2">
        <w:rPr>
          <w:highlight w:val="green"/>
        </w:rPr>
        <w:t>equilibrio</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la </w:t>
      </w:r>
      <w:proofErr w:type="spellStart"/>
      <w:r w:rsidRPr="00E118B2">
        <w:rPr>
          <w:highlight w:val="green"/>
        </w:rPr>
        <w:t>proporción</w:t>
      </w:r>
      <w:proofErr w:type="spellEnd"/>
      <w:r w:rsidRPr="00E118B2">
        <w:rPr>
          <w:highlight w:val="green"/>
        </w:rPr>
        <w:t xml:space="preserve"> de </w:t>
      </w:r>
      <w:proofErr w:type="spellStart"/>
      <w:r w:rsidRPr="00E118B2">
        <w:rPr>
          <w:highlight w:val="green"/>
        </w:rPr>
        <w:t>clases</w:t>
      </w:r>
      <w:proofErr w:type="spellEnd"/>
      <w:r w:rsidRPr="00E118B2">
        <w:rPr>
          <w:highlight w:val="green"/>
        </w:rPr>
        <w:t xml:space="preserve">, </w:t>
      </w:r>
      <w:proofErr w:type="spellStart"/>
      <w:r w:rsidRPr="00E118B2">
        <w:rPr>
          <w:highlight w:val="green"/>
        </w:rPr>
        <w:t>proyectamos</w:t>
      </w:r>
      <w:proofErr w:type="spellEnd"/>
      <w:r w:rsidRPr="00E118B2">
        <w:rPr>
          <w:highlight w:val="green"/>
        </w:rPr>
        <w:t xml:space="preserve"> las DMUs </w:t>
      </w:r>
      <w:proofErr w:type="spellStart"/>
      <w:r w:rsidRPr="00E118B2">
        <w:rPr>
          <w:highlight w:val="green"/>
        </w:rPr>
        <w:t>ineficientes</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la </w:t>
      </w:r>
      <w:proofErr w:type="spellStart"/>
      <w:r w:rsidRPr="00E118B2">
        <w:rPr>
          <w:highlight w:val="green"/>
        </w:rPr>
        <w:t>frontera</w:t>
      </w:r>
      <w:proofErr w:type="spellEnd"/>
      <w:r w:rsidRPr="00E118B2">
        <w:rPr>
          <w:highlight w:val="green"/>
        </w:rPr>
        <w:t xml:space="preserve"> radial de la DEA y las </w:t>
      </w:r>
      <w:proofErr w:type="spellStart"/>
      <w:r w:rsidRPr="00E118B2">
        <w:rPr>
          <w:highlight w:val="green"/>
        </w:rPr>
        <w:t>incorporamos</w:t>
      </w:r>
      <w:proofErr w:type="spellEnd"/>
      <w:r w:rsidRPr="00E118B2">
        <w:rPr>
          <w:highlight w:val="green"/>
        </w:rPr>
        <w:t xml:space="preserve"> al conjunto de </w:t>
      </w:r>
      <w:proofErr w:type="spellStart"/>
      <w:r w:rsidRPr="00E118B2">
        <w:rPr>
          <w:highlight w:val="green"/>
        </w:rPr>
        <w:t>entrenamiento</w:t>
      </w:r>
      <w:proofErr w:type="spellEnd"/>
      <w:r w:rsidRPr="00E118B2">
        <w:rPr>
          <w:highlight w:val="green"/>
        </w:rPr>
        <w:t xml:space="preserve">. Sin embargo, </w:t>
      </w:r>
      <w:proofErr w:type="spellStart"/>
      <w:r w:rsidRPr="00E118B2">
        <w:rPr>
          <w:highlight w:val="green"/>
        </w:rPr>
        <w:t>llevamos</w:t>
      </w:r>
      <w:proofErr w:type="spellEnd"/>
      <w:r w:rsidRPr="00E118B2">
        <w:rPr>
          <w:highlight w:val="green"/>
        </w:rPr>
        <w:t xml:space="preserve"> a </w:t>
      </w:r>
      <w:proofErr w:type="spellStart"/>
      <w:r w:rsidRPr="00E118B2">
        <w:rPr>
          <w:highlight w:val="green"/>
        </w:rPr>
        <w:t>cabo</w:t>
      </w:r>
      <w:proofErr w:type="spellEnd"/>
      <w:r w:rsidRPr="00E118B2">
        <w:rPr>
          <w:highlight w:val="green"/>
        </w:rPr>
        <w:t xml:space="preserve"> </w:t>
      </w:r>
      <w:proofErr w:type="spellStart"/>
      <w:r w:rsidRPr="00E118B2">
        <w:rPr>
          <w:highlight w:val="green"/>
        </w:rPr>
        <w:t>una</w:t>
      </w:r>
      <w:proofErr w:type="spellEnd"/>
      <w:r w:rsidRPr="00E118B2">
        <w:rPr>
          <w:highlight w:val="green"/>
        </w:rPr>
        <w:t xml:space="preserve"> </w:t>
      </w:r>
      <w:proofErr w:type="spellStart"/>
      <w:r w:rsidRPr="00E118B2">
        <w:rPr>
          <w:highlight w:val="green"/>
        </w:rPr>
        <w:t>selección</w:t>
      </w:r>
      <w:proofErr w:type="spellEnd"/>
      <w:r w:rsidRPr="00E118B2">
        <w:rPr>
          <w:highlight w:val="green"/>
        </w:rPr>
        <w:t xml:space="preserve"> </w:t>
      </w:r>
      <w:proofErr w:type="spellStart"/>
      <w:r w:rsidRPr="00E118B2">
        <w:rPr>
          <w:highlight w:val="green"/>
        </w:rPr>
        <w:t>inteligente</w:t>
      </w:r>
      <w:proofErr w:type="spellEnd"/>
      <w:r w:rsidRPr="00E118B2">
        <w:rPr>
          <w:highlight w:val="green"/>
        </w:rPr>
        <w:t xml:space="preserve"> de</w:t>
      </w:r>
      <w:r w:rsidR="009C2E7E">
        <w:rPr>
          <w:highlight w:val="green"/>
        </w:rPr>
        <w:t xml:space="preserve"> las</w:t>
      </w:r>
      <w:r w:rsidRPr="00E118B2">
        <w:rPr>
          <w:highlight w:val="green"/>
        </w:rPr>
        <w:t xml:space="preserve">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sintéticas</w:t>
      </w:r>
      <w:proofErr w:type="spellEnd"/>
      <w:r w:rsidRPr="00E118B2">
        <w:rPr>
          <w:highlight w:val="green"/>
        </w:rPr>
        <w:t xml:space="preserve"> con </w:t>
      </w:r>
      <w:proofErr w:type="spellStart"/>
      <w:r w:rsidRPr="00E118B2">
        <w:rPr>
          <w:highlight w:val="green"/>
        </w:rPr>
        <w:t>el</w:t>
      </w:r>
      <w:proofErr w:type="spellEnd"/>
      <w:r w:rsidRPr="00E118B2">
        <w:rPr>
          <w:highlight w:val="green"/>
        </w:rPr>
        <w:t xml:space="preserve"> </w:t>
      </w:r>
      <w:proofErr w:type="spellStart"/>
      <w:r w:rsidRPr="00E118B2">
        <w:rPr>
          <w:highlight w:val="green"/>
        </w:rPr>
        <w:t>objetivo</w:t>
      </w:r>
      <w:proofErr w:type="spellEnd"/>
      <w:r w:rsidRPr="00E118B2">
        <w:rPr>
          <w:highlight w:val="green"/>
        </w:rPr>
        <w:t xml:space="preserve"> de </w:t>
      </w:r>
      <w:proofErr w:type="spellStart"/>
      <w:r w:rsidRPr="00E118B2">
        <w:rPr>
          <w:highlight w:val="green"/>
        </w:rPr>
        <w:t>cubrir</w:t>
      </w:r>
      <w:proofErr w:type="spellEnd"/>
      <w:r w:rsidRPr="00E118B2">
        <w:rPr>
          <w:highlight w:val="green"/>
        </w:rPr>
        <w:t xml:space="preserve"> </w:t>
      </w:r>
      <w:proofErr w:type="spellStart"/>
      <w:r w:rsidRPr="00E118B2">
        <w:rPr>
          <w:highlight w:val="green"/>
        </w:rPr>
        <w:t>óptimamente</w:t>
      </w:r>
      <w:proofErr w:type="spellEnd"/>
      <w:r w:rsidRPr="00E118B2">
        <w:rPr>
          <w:highlight w:val="green"/>
        </w:rPr>
        <w:t xml:space="preserve"> la </w:t>
      </w:r>
      <w:proofErr w:type="spellStart"/>
      <w:r w:rsidRPr="00E118B2">
        <w:rPr>
          <w:highlight w:val="green"/>
        </w:rPr>
        <w:t>frontera</w:t>
      </w:r>
      <w:proofErr w:type="spellEnd"/>
      <w:r w:rsidRPr="00E118B2">
        <w:rPr>
          <w:highlight w:val="green"/>
        </w:rPr>
        <w:t xml:space="preserve">. El </w:t>
      </w:r>
      <w:proofErr w:type="spellStart"/>
      <w:r w:rsidRPr="00E118B2">
        <w:rPr>
          <w:highlight w:val="green"/>
        </w:rPr>
        <w:t>propósito</w:t>
      </w:r>
      <w:proofErr w:type="spellEnd"/>
      <w:r w:rsidRPr="00E118B2">
        <w:rPr>
          <w:highlight w:val="green"/>
        </w:rPr>
        <w:t xml:space="preserve"> es </w:t>
      </w:r>
      <w:proofErr w:type="spellStart"/>
      <w:r w:rsidRPr="00E118B2">
        <w:rPr>
          <w:highlight w:val="green"/>
        </w:rPr>
        <w:t>contribuir</w:t>
      </w:r>
      <w:proofErr w:type="spellEnd"/>
      <w:r w:rsidRPr="00E118B2">
        <w:rPr>
          <w:highlight w:val="green"/>
        </w:rPr>
        <w:t xml:space="preserve"> a </w:t>
      </w:r>
      <w:proofErr w:type="spellStart"/>
      <w:r w:rsidRPr="00E118B2">
        <w:rPr>
          <w:highlight w:val="green"/>
        </w:rPr>
        <w:t>delinear</w:t>
      </w:r>
      <w:proofErr w:type="spellEnd"/>
      <w:r w:rsidRPr="00E118B2">
        <w:rPr>
          <w:highlight w:val="green"/>
        </w:rPr>
        <w:t xml:space="preserve"> regiones </w:t>
      </w:r>
      <w:proofErr w:type="spellStart"/>
      <w:r w:rsidRPr="00E118B2">
        <w:rPr>
          <w:highlight w:val="green"/>
        </w:rPr>
        <w:t>durante</w:t>
      </w:r>
      <w:proofErr w:type="spellEnd"/>
      <w:r w:rsidRPr="00E118B2">
        <w:rPr>
          <w:highlight w:val="green"/>
        </w:rPr>
        <w:t xml:space="preserve"> la </w:t>
      </w:r>
      <w:proofErr w:type="spellStart"/>
      <w:r w:rsidRPr="00E118B2">
        <w:rPr>
          <w:highlight w:val="green"/>
        </w:rPr>
        <w:t>fase</w:t>
      </w:r>
      <w:proofErr w:type="spellEnd"/>
      <w:r w:rsidRPr="00E118B2">
        <w:rPr>
          <w:highlight w:val="green"/>
        </w:rPr>
        <w:t xml:space="preserve"> de </w:t>
      </w:r>
      <w:proofErr w:type="spellStart"/>
      <w:r w:rsidRPr="00E118B2">
        <w:rPr>
          <w:highlight w:val="green"/>
        </w:rPr>
        <w:t>entrenamiento</w:t>
      </w:r>
      <w:proofErr w:type="spellEnd"/>
      <w:r w:rsidRPr="00E118B2">
        <w:rPr>
          <w:highlight w:val="green"/>
        </w:rPr>
        <w:t xml:space="preserve"> del </w:t>
      </w:r>
      <w:proofErr w:type="spellStart"/>
      <w:r w:rsidRPr="00E118B2">
        <w:rPr>
          <w:highlight w:val="green"/>
        </w:rPr>
        <w:t>modelo</w:t>
      </w:r>
      <w:proofErr w:type="spellEnd"/>
      <w:r w:rsidRPr="00E118B2">
        <w:rPr>
          <w:highlight w:val="green"/>
        </w:rPr>
        <w:t xml:space="preserve"> de </w:t>
      </w:r>
      <w:proofErr w:type="spellStart"/>
      <w:r w:rsidRPr="00E118B2">
        <w:rPr>
          <w:highlight w:val="green"/>
        </w:rPr>
        <w:t>aprendizaje</w:t>
      </w:r>
      <w:proofErr w:type="spellEnd"/>
      <w:r w:rsidRPr="00E118B2">
        <w:rPr>
          <w:highlight w:val="green"/>
        </w:rPr>
        <w:t xml:space="preserve"> </w:t>
      </w:r>
      <w:proofErr w:type="spellStart"/>
      <w:r w:rsidRPr="00E118B2">
        <w:rPr>
          <w:highlight w:val="green"/>
        </w:rPr>
        <w:t>supervisado</w:t>
      </w:r>
      <w:proofErr w:type="spellEnd"/>
      <w:r w:rsidRPr="00E118B2">
        <w:rPr>
          <w:highlight w:val="green"/>
        </w:rPr>
        <w:t>.</w:t>
      </w:r>
    </w:p>
    <w:p w14:paraId="4FEDB798" w14:textId="0757A82C" w:rsidR="00E118B2" w:rsidRPr="00E118B2" w:rsidRDefault="00E118B2" w:rsidP="00CC5934">
      <w:pPr>
        <w:spacing w:line="360" w:lineRule="auto"/>
        <w:rPr>
          <w:highlight w:val="green"/>
          <w:lang w:val="en-GB"/>
        </w:rPr>
      </w:pPr>
      <w:r w:rsidRPr="00E118B2">
        <w:rPr>
          <w:highlight w:val="green"/>
        </w:rPr>
        <w:t xml:space="preserve">En </w:t>
      </w:r>
      <w:proofErr w:type="spellStart"/>
      <w:r w:rsidRPr="00E118B2">
        <w:rPr>
          <w:highlight w:val="green"/>
        </w:rPr>
        <w:t>segundo</w:t>
      </w:r>
      <w:proofErr w:type="spellEnd"/>
      <w:r w:rsidRPr="00E118B2">
        <w:rPr>
          <w:highlight w:val="green"/>
        </w:rPr>
        <w:t xml:space="preserve"> </w:t>
      </w:r>
      <w:proofErr w:type="spellStart"/>
      <w:r w:rsidRPr="00E118B2">
        <w:rPr>
          <w:highlight w:val="green"/>
        </w:rPr>
        <w:t>lugar</w:t>
      </w:r>
      <w:proofErr w:type="spellEnd"/>
      <w:r w:rsidRPr="00E118B2">
        <w:rPr>
          <w:highlight w:val="green"/>
        </w:rPr>
        <w:t xml:space="preserve">, </w:t>
      </w:r>
      <w:proofErr w:type="spellStart"/>
      <w:r w:rsidRPr="00E118B2">
        <w:rPr>
          <w:highlight w:val="green"/>
        </w:rPr>
        <w:t>determinamos</w:t>
      </w:r>
      <w:proofErr w:type="spellEnd"/>
      <w:r w:rsidRPr="00E118B2">
        <w:rPr>
          <w:highlight w:val="green"/>
        </w:rPr>
        <w:t xml:space="preserve"> para </w:t>
      </w:r>
      <w:proofErr w:type="spellStart"/>
      <w:r w:rsidRPr="00E118B2">
        <w:rPr>
          <w:highlight w:val="green"/>
        </w:rPr>
        <w:t>cada</w:t>
      </w:r>
      <w:proofErr w:type="spellEnd"/>
      <w:r w:rsidRPr="00E118B2">
        <w:rPr>
          <w:highlight w:val="green"/>
        </w:rPr>
        <w:t xml:space="preserve"> DMU </w:t>
      </w:r>
      <w:proofErr w:type="spellStart"/>
      <w:r w:rsidRPr="00E118B2">
        <w:rPr>
          <w:highlight w:val="green"/>
        </w:rPr>
        <w:t>si</w:t>
      </w:r>
      <w:proofErr w:type="spellEnd"/>
      <w:r w:rsidRPr="00E118B2">
        <w:rPr>
          <w:highlight w:val="green"/>
        </w:rPr>
        <w:t xml:space="preserve"> tanto </w:t>
      </w:r>
      <w:proofErr w:type="spellStart"/>
      <w:r w:rsidR="00ED07DD">
        <w:rPr>
          <w:highlight w:val="green"/>
        </w:rPr>
        <w:t>los</w:t>
      </w:r>
      <w:proofErr w:type="spellEnd"/>
      <w:r w:rsidR="00ED07DD">
        <w:rPr>
          <w:highlight w:val="green"/>
        </w:rPr>
        <w:t xml:space="preserve"> inputs</w:t>
      </w:r>
      <w:r w:rsidRPr="00E118B2">
        <w:rPr>
          <w:highlight w:val="green"/>
        </w:rPr>
        <w:t xml:space="preserve"> </w:t>
      </w:r>
      <w:proofErr w:type="spellStart"/>
      <w:r w:rsidRPr="00E118B2">
        <w:rPr>
          <w:highlight w:val="green"/>
        </w:rPr>
        <w:t>como</w:t>
      </w:r>
      <w:proofErr w:type="spellEnd"/>
      <w:r w:rsidRPr="00E118B2">
        <w:rPr>
          <w:highlight w:val="green"/>
        </w:rPr>
        <w:t xml:space="preserve"> </w:t>
      </w:r>
      <w:proofErr w:type="spellStart"/>
      <w:r w:rsidR="00ED07DD">
        <w:rPr>
          <w:highlight w:val="green"/>
        </w:rPr>
        <w:t>los</w:t>
      </w:r>
      <w:proofErr w:type="spellEnd"/>
      <w:r w:rsidR="00ED07DD">
        <w:rPr>
          <w:highlight w:val="green"/>
        </w:rPr>
        <w:t xml:space="preserve"> </w:t>
      </w:r>
      <w:r w:rsidR="00116F72">
        <w:rPr>
          <w:highlight w:val="green"/>
        </w:rPr>
        <w:t>o</w:t>
      </w:r>
      <w:r w:rsidR="00ED07DD">
        <w:rPr>
          <w:highlight w:val="green"/>
        </w:rPr>
        <w:t>utputs</w:t>
      </w:r>
      <w:r w:rsidRPr="00E118B2">
        <w:rPr>
          <w:highlight w:val="green"/>
        </w:rPr>
        <w:t xml:space="preserve"> </w:t>
      </w:r>
      <w:proofErr w:type="spellStart"/>
      <w:r w:rsidRPr="00E118B2">
        <w:rPr>
          <w:highlight w:val="green"/>
        </w:rPr>
        <w:t>están</w:t>
      </w:r>
      <w:proofErr w:type="spellEnd"/>
      <w:r w:rsidRPr="00E118B2">
        <w:rPr>
          <w:highlight w:val="green"/>
        </w:rPr>
        <w:t xml:space="preserve"> </w:t>
      </w:r>
      <w:proofErr w:type="spellStart"/>
      <w:r w:rsidRPr="00E118B2">
        <w:rPr>
          <w:highlight w:val="green"/>
        </w:rPr>
        <w:t>situadas</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w:t>
      </w:r>
      <w:proofErr w:type="spellStart"/>
      <w:r w:rsidRPr="00E118B2">
        <w:rPr>
          <w:highlight w:val="green"/>
        </w:rPr>
        <w:t>el</w:t>
      </w:r>
      <w:proofErr w:type="spellEnd"/>
      <w:r w:rsidRPr="00E118B2">
        <w:rPr>
          <w:highlight w:val="green"/>
        </w:rPr>
        <w:t xml:space="preserve"> primer </w:t>
      </w:r>
      <w:proofErr w:type="spellStart"/>
      <w:r w:rsidRPr="00E118B2">
        <w:rPr>
          <w:highlight w:val="green"/>
        </w:rPr>
        <w:t>cuartil</w:t>
      </w:r>
      <w:proofErr w:type="spellEnd"/>
      <w:r w:rsidRPr="00E118B2">
        <w:rPr>
          <w:highlight w:val="green"/>
        </w:rPr>
        <w:t xml:space="preserve">. Si se </w:t>
      </w:r>
      <w:proofErr w:type="spellStart"/>
      <w:r w:rsidRPr="00E118B2">
        <w:rPr>
          <w:highlight w:val="green"/>
        </w:rPr>
        <w:t>encuentra</w:t>
      </w:r>
      <w:proofErr w:type="spellEnd"/>
      <w:r w:rsidRPr="00E118B2">
        <w:rPr>
          <w:highlight w:val="green"/>
        </w:rPr>
        <w:t xml:space="preserve"> que </w:t>
      </w:r>
      <w:proofErr w:type="spellStart"/>
      <w:r w:rsidRPr="00E118B2">
        <w:rPr>
          <w:highlight w:val="green"/>
        </w:rPr>
        <w:t>una</w:t>
      </w:r>
      <w:proofErr w:type="spellEnd"/>
      <w:r w:rsidRPr="00E118B2">
        <w:rPr>
          <w:highlight w:val="green"/>
        </w:rPr>
        <w:t xml:space="preserve"> </w:t>
      </w:r>
      <w:proofErr w:type="spellStart"/>
      <w:r w:rsidRPr="00E118B2">
        <w:rPr>
          <w:highlight w:val="green"/>
        </w:rPr>
        <w:t>unidad</w:t>
      </w:r>
      <w:proofErr w:type="spellEnd"/>
      <w:r w:rsidRPr="00E118B2">
        <w:rPr>
          <w:highlight w:val="green"/>
        </w:rPr>
        <w:t xml:space="preserve"> </w:t>
      </w:r>
      <w:proofErr w:type="spellStart"/>
      <w:r w:rsidRPr="00E118B2">
        <w:rPr>
          <w:highlight w:val="green"/>
        </w:rPr>
        <w:t>está</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w:t>
      </w:r>
      <w:proofErr w:type="spellStart"/>
      <w:r w:rsidRPr="00E118B2">
        <w:rPr>
          <w:highlight w:val="green"/>
        </w:rPr>
        <w:t>el</w:t>
      </w:r>
      <w:proofErr w:type="spellEnd"/>
      <w:r w:rsidRPr="00E118B2">
        <w:rPr>
          <w:highlight w:val="green"/>
        </w:rPr>
        <w:t xml:space="preserve"> primer </w:t>
      </w:r>
      <w:proofErr w:type="spellStart"/>
      <w:r w:rsidRPr="00E118B2">
        <w:rPr>
          <w:highlight w:val="green"/>
        </w:rPr>
        <w:t>cuartil</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al </w:t>
      </w:r>
      <w:proofErr w:type="spellStart"/>
      <w:r w:rsidRPr="00E118B2">
        <w:rPr>
          <w:highlight w:val="green"/>
        </w:rPr>
        <w:t>menos</w:t>
      </w:r>
      <w:proofErr w:type="spellEnd"/>
      <w:r w:rsidRPr="00E118B2">
        <w:rPr>
          <w:highlight w:val="green"/>
        </w:rPr>
        <w:t xml:space="preserve"> la </w:t>
      </w:r>
      <w:proofErr w:type="spellStart"/>
      <w:r w:rsidRPr="00E118B2">
        <w:rPr>
          <w:highlight w:val="green"/>
        </w:rPr>
        <w:t>mitad</w:t>
      </w:r>
      <w:proofErr w:type="spellEnd"/>
      <w:r w:rsidRPr="00E118B2">
        <w:rPr>
          <w:highlight w:val="green"/>
        </w:rPr>
        <w:t xml:space="preserve"> de las </w:t>
      </w:r>
      <w:proofErr w:type="spellStart"/>
      <w:r w:rsidRPr="00E118B2">
        <w:rPr>
          <w:highlight w:val="green"/>
        </w:rPr>
        <w:t>dimensiones</w:t>
      </w:r>
      <w:proofErr w:type="spellEnd"/>
      <w:r w:rsidRPr="00E118B2">
        <w:rPr>
          <w:highlight w:val="green"/>
        </w:rPr>
        <w:t xml:space="preserve">, la </w:t>
      </w:r>
      <w:proofErr w:type="spellStart"/>
      <w:r w:rsidRPr="00E118B2">
        <w:rPr>
          <w:highlight w:val="green"/>
        </w:rPr>
        <w:t>unidad</w:t>
      </w:r>
      <w:proofErr w:type="spellEnd"/>
      <w:r w:rsidRPr="00E118B2">
        <w:rPr>
          <w:highlight w:val="green"/>
        </w:rPr>
        <w:t xml:space="preserve"> </w:t>
      </w:r>
      <w:proofErr w:type="spellStart"/>
      <w:r w:rsidRPr="00E118B2">
        <w:rPr>
          <w:highlight w:val="green"/>
        </w:rPr>
        <w:t>sintética</w:t>
      </w:r>
      <w:proofErr w:type="spellEnd"/>
      <w:r w:rsidRPr="00E118B2">
        <w:rPr>
          <w:highlight w:val="green"/>
        </w:rPr>
        <w:t xml:space="preserve"> </w:t>
      </w:r>
      <w:proofErr w:type="spellStart"/>
      <w:r w:rsidRPr="00E118B2">
        <w:rPr>
          <w:highlight w:val="green"/>
        </w:rPr>
        <w:t>generada</w:t>
      </w:r>
      <w:proofErr w:type="spellEnd"/>
      <w:r w:rsidRPr="00E118B2">
        <w:rPr>
          <w:highlight w:val="green"/>
        </w:rPr>
        <w:t xml:space="preserve"> se </w:t>
      </w:r>
      <w:proofErr w:type="spellStart"/>
      <w:r w:rsidRPr="00E118B2">
        <w:rPr>
          <w:highlight w:val="green"/>
        </w:rPr>
        <w:t>realiza</w:t>
      </w:r>
      <w:proofErr w:type="spellEnd"/>
      <w:r w:rsidRPr="00E118B2">
        <w:rPr>
          <w:highlight w:val="green"/>
        </w:rPr>
        <w:t xml:space="preserve"> a </w:t>
      </w:r>
      <w:proofErr w:type="spellStart"/>
      <w:r w:rsidRPr="00E118B2">
        <w:rPr>
          <w:highlight w:val="green"/>
        </w:rPr>
        <w:t>través</w:t>
      </w:r>
      <w:proofErr w:type="spellEnd"/>
      <w:r w:rsidRPr="00E118B2">
        <w:rPr>
          <w:highlight w:val="green"/>
        </w:rPr>
        <w:t xml:space="preserve"> de </w:t>
      </w:r>
      <w:proofErr w:type="spellStart"/>
      <w:r w:rsidRPr="00E118B2">
        <w:rPr>
          <w:highlight w:val="green"/>
        </w:rPr>
        <w:t>una</w:t>
      </w:r>
      <w:proofErr w:type="spellEnd"/>
      <w:r w:rsidRPr="00E118B2">
        <w:rPr>
          <w:highlight w:val="green"/>
        </w:rPr>
        <w:t xml:space="preserve"> </w:t>
      </w:r>
      <w:proofErr w:type="spellStart"/>
      <w:r w:rsidRPr="00E118B2">
        <w:rPr>
          <w:highlight w:val="green"/>
        </w:rPr>
        <w:t>proyección</w:t>
      </w:r>
      <w:proofErr w:type="spellEnd"/>
      <w:r w:rsidRPr="00E118B2">
        <w:rPr>
          <w:highlight w:val="green"/>
        </w:rPr>
        <w:t xml:space="preserve"> </w:t>
      </w:r>
      <w:r w:rsidR="00116F72">
        <w:rPr>
          <w:highlight w:val="green"/>
        </w:rPr>
        <w:t xml:space="preserve">con </w:t>
      </w:r>
      <w:proofErr w:type="spellStart"/>
      <w:r w:rsidR="00116F72">
        <w:rPr>
          <w:highlight w:val="green"/>
        </w:rPr>
        <w:t>orientación</w:t>
      </w:r>
      <w:proofErr w:type="spellEnd"/>
      <w:r w:rsidR="00116F72">
        <w:rPr>
          <w:highlight w:val="green"/>
        </w:rPr>
        <w:t xml:space="preserve"> input</w:t>
      </w:r>
      <w:r w:rsidRPr="00E118B2">
        <w:rPr>
          <w:highlight w:val="green"/>
        </w:rPr>
        <w:t xml:space="preserve"> </w:t>
      </w:r>
      <w:proofErr w:type="spellStart"/>
      <w:r w:rsidRPr="00E118B2">
        <w:rPr>
          <w:highlight w:val="green"/>
        </w:rPr>
        <w:t>en</w:t>
      </w:r>
      <w:proofErr w:type="spellEnd"/>
      <w:r w:rsidRPr="00E118B2">
        <w:rPr>
          <w:highlight w:val="green"/>
        </w:rPr>
        <w:t xml:space="preserve"> la </w:t>
      </w:r>
      <w:proofErr w:type="spellStart"/>
      <w:r w:rsidRPr="00E118B2">
        <w:rPr>
          <w:highlight w:val="green"/>
        </w:rPr>
        <w:t>frontera</w:t>
      </w:r>
      <w:proofErr w:type="spellEnd"/>
      <w:r w:rsidRPr="00E118B2">
        <w:rPr>
          <w:highlight w:val="green"/>
        </w:rPr>
        <w:t xml:space="preserve"> de </w:t>
      </w:r>
      <w:proofErr w:type="spellStart"/>
      <w:r w:rsidRPr="00E118B2">
        <w:rPr>
          <w:highlight w:val="green"/>
        </w:rPr>
        <w:t>mejores</w:t>
      </w:r>
      <w:proofErr w:type="spellEnd"/>
      <w:r w:rsidRPr="00E118B2">
        <w:rPr>
          <w:highlight w:val="green"/>
        </w:rPr>
        <w:t xml:space="preserve"> </w:t>
      </w:r>
      <w:proofErr w:type="spellStart"/>
      <w:r w:rsidRPr="00E118B2">
        <w:rPr>
          <w:highlight w:val="green"/>
        </w:rPr>
        <w:t>prácticas</w:t>
      </w:r>
      <w:proofErr w:type="spellEnd"/>
      <w:r w:rsidRPr="00E118B2">
        <w:rPr>
          <w:highlight w:val="green"/>
        </w:rPr>
        <w:t xml:space="preserve">. Gracias a </w:t>
      </w:r>
      <w:proofErr w:type="spellStart"/>
      <w:r w:rsidRPr="00E118B2">
        <w:rPr>
          <w:highlight w:val="green"/>
        </w:rPr>
        <w:t>este</w:t>
      </w:r>
      <w:proofErr w:type="spellEnd"/>
      <w:r w:rsidRPr="00E118B2">
        <w:rPr>
          <w:highlight w:val="green"/>
        </w:rPr>
        <w:t xml:space="preserve"> </w:t>
      </w:r>
      <w:proofErr w:type="spellStart"/>
      <w:r w:rsidRPr="00E118B2">
        <w:rPr>
          <w:highlight w:val="green"/>
        </w:rPr>
        <w:t>procedimiento</w:t>
      </w:r>
      <w:proofErr w:type="spellEnd"/>
      <w:r w:rsidRPr="00E118B2">
        <w:rPr>
          <w:highlight w:val="green"/>
        </w:rPr>
        <w:t xml:space="preserve">, </w:t>
      </w:r>
      <w:proofErr w:type="spellStart"/>
      <w:r w:rsidR="00116F72">
        <w:rPr>
          <w:highlight w:val="green"/>
        </w:rPr>
        <w:t>aseguramos</w:t>
      </w:r>
      <w:proofErr w:type="spellEnd"/>
      <w:r w:rsidR="00116F72">
        <w:rPr>
          <w:highlight w:val="green"/>
        </w:rPr>
        <w:t xml:space="preserve"> que </w:t>
      </w:r>
      <w:proofErr w:type="spellStart"/>
      <w:r w:rsidR="00116F72">
        <w:rPr>
          <w:highlight w:val="green"/>
        </w:rPr>
        <w:t>aumentamos</w:t>
      </w:r>
      <w:proofErr w:type="spellEnd"/>
      <w:r w:rsidR="00116F72">
        <w:rPr>
          <w:highlight w:val="green"/>
        </w:rPr>
        <w:t xml:space="preserve"> la</w:t>
      </w:r>
      <w:r w:rsidRPr="00E118B2">
        <w:rPr>
          <w:highlight w:val="green"/>
        </w:rPr>
        <w:t xml:space="preserve"> </w:t>
      </w:r>
      <w:proofErr w:type="spellStart"/>
      <w:r w:rsidRPr="00E118B2">
        <w:rPr>
          <w:highlight w:val="green"/>
        </w:rPr>
        <w:t>densidad</w:t>
      </w:r>
      <w:proofErr w:type="spellEnd"/>
      <w:r w:rsidRPr="00E118B2">
        <w:rPr>
          <w:highlight w:val="green"/>
        </w:rPr>
        <w:t xml:space="preserve"> de </w:t>
      </w:r>
      <w:proofErr w:type="spellStart"/>
      <w:r w:rsidRPr="00E118B2">
        <w:rPr>
          <w:highlight w:val="green"/>
        </w:rPr>
        <w:t>datos</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la </w:t>
      </w:r>
      <w:proofErr w:type="spellStart"/>
      <w:r w:rsidRPr="00E118B2">
        <w:rPr>
          <w:highlight w:val="green"/>
        </w:rPr>
        <w:t>frontera</w:t>
      </w:r>
      <w:proofErr w:type="spellEnd"/>
      <w:r w:rsidRPr="00E118B2">
        <w:rPr>
          <w:highlight w:val="green"/>
        </w:rPr>
        <w:t xml:space="preserve"> </w:t>
      </w:r>
      <w:proofErr w:type="spellStart"/>
      <w:r w:rsidRPr="00E118B2">
        <w:rPr>
          <w:highlight w:val="green"/>
        </w:rPr>
        <w:t>débilmente</w:t>
      </w:r>
      <w:proofErr w:type="spellEnd"/>
      <w:r w:rsidRPr="00E118B2">
        <w:rPr>
          <w:highlight w:val="green"/>
        </w:rPr>
        <w:t xml:space="preserve"> </w:t>
      </w:r>
      <w:proofErr w:type="spellStart"/>
      <w:r w:rsidRPr="00E118B2">
        <w:rPr>
          <w:highlight w:val="green"/>
        </w:rPr>
        <w:t>eficiente</w:t>
      </w:r>
      <w:proofErr w:type="spellEnd"/>
      <w:r w:rsidRPr="00E118B2">
        <w:rPr>
          <w:highlight w:val="green"/>
        </w:rPr>
        <w:t xml:space="preserve"> </w:t>
      </w:r>
      <w:proofErr w:type="spellStart"/>
      <w:r w:rsidRPr="00E118B2">
        <w:rPr>
          <w:highlight w:val="green"/>
        </w:rPr>
        <w:t>mediante</w:t>
      </w:r>
      <w:proofErr w:type="spellEnd"/>
      <w:r w:rsidRPr="00E118B2">
        <w:rPr>
          <w:highlight w:val="green"/>
        </w:rPr>
        <w:t xml:space="preserve"> </w:t>
      </w:r>
      <w:proofErr w:type="spellStart"/>
      <w:r w:rsidRPr="00E118B2">
        <w:rPr>
          <w:highlight w:val="green"/>
        </w:rPr>
        <w:t>el</w:t>
      </w:r>
      <w:proofErr w:type="spellEnd"/>
      <w:r w:rsidRPr="00E118B2">
        <w:rPr>
          <w:highlight w:val="green"/>
        </w:rPr>
        <w:t xml:space="preserve"> </w:t>
      </w:r>
      <w:proofErr w:type="spellStart"/>
      <w:r w:rsidRPr="00E118B2">
        <w:rPr>
          <w:highlight w:val="green"/>
        </w:rPr>
        <w:t>modelo</w:t>
      </w:r>
      <w:proofErr w:type="spellEnd"/>
      <w:r w:rsidRPr="00E118B2">
        <w:rPr>
          <w:highlight w:val="green"/>
        </w:rPr>
        <w:t xml:space="preserve"> radial con </w:t>
      </w:r>
      <w:proofErr w:type="spellStart"/>
      <w:r w:rsidRPr="00E118B2">
        <w:rPr>
          <w:highlight w:val="green"/>
        </w:rPr>
        <w:t>orientación</w:t>
      </w:r>
      <w:proofErr w:type="spellEnd"/>
      <w:r w:rsidRPr="00E118B2">
        <w:rPr>
          <w:highlight w:val="green"/>
        </w:rPr>
        <w:t xml:space="preserve"> </w:t>
      </w:r>
      <w:r w:rsidR="00116F72">
        <w:rPr>
          <w:highlight w:val="green"/>
        </w:rPr>
        <w:t>input</w:t>
      </w:r>
      <w:r w:rsidRPr="00E118B2">
        <w:rPr>
          <w:highlight w:val="green"/>
        </w:rPr>
        <w:t xml:space="preserve">. De la </w:t>
      </w:r>
      <w:proofErr w:type="spellStart"/>
      <w:r w:rsidRPr="00E118B2">
        <w:rPr>
          <w:highlight w:val="green"/>
        </w:rPr>
        <w:t>misma</w:t>
      </w:r>
      <w:proofErr w:type="spellEnd"/>
      <w:r w:rsidRPr="00E118B2">
        <w:rPr>
          <w:highlight w:val="green"/>
        </w:rPr>
        <w:t xml:space="preserve"> </w:t>
      </w:r>
      <w:proofErr w:type="spellStart"/>
      <w:r w:rsidRPr="00E118B2">
        <w:rPr>
          <w:highlight w:val="green"/>
        </w:rPr>
        <w:t>manera</w:t>
      </w:r>
      <w:proofErr w:type="spellEnd"/>
      <w:r w:rsidRPr="00E118B2">
        <w:rPr>
          <w:highlight w:val="green"/>
        </w:rPr>
        <w:t xml:space="preserve">, las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adicionales</w:t>
      </w:r>
      <w:proofErr w:type="spellEnd"/>
      <w:r w:rsidRPr="00E118B2">
        <w:rPr>
          <w:highlight w:val="green"/>
        </w:rPr>
        <w:t xml:space="preserve"> </w:t>
      </w:r>
      <w:proofErr w:type="spellStart"/>
      <w:r w:rsidRPr="00E118B2">
        <w:rPr>
          <w:highlight w:val="green"/>
        </w:rPr>
        <w:t>necesarias</w:t>
      </w:r>
      <w:proofErr w:type="spellEnd"/>
      <w:r w:rsidRPr="00E118B2">
        <w:rPr>
          <w:highlight w:val="green"/>
        </w:rPr>
        <w:t xml:space="preserve"> para </w:t>
      </w:r>
      <w:proofErr w:type="spellStart"/>
      <w:r w:rsidRPr="00E118B2">
        <w:rPr>
          <w:highlight w:val="green"/>
        </w:rPr>
        <w:t>equilibrar</w:t>
      </w:r>
      <w:proofErr w:type="spellEnd"/>
      <w:r w:rsidRPr="00E118B2">
        <w:rPr>
          <w:highlight w:val="green"/>
        </w:rPr>
        <w:t xml:space="preserve"> las </w:t>
      </w:r>
      <w:proofErr w:type="spellStart"/>
      <w:r w:rsidRPr="00E118B2">
        <w:rPr>
          <w:highlight w:val="green"/>
        </w:rPr>
        <w:t>clases</w:t>
      </w:r>
      <w:proofErr w:type="spellEnd"/>
      <w:r w:rsidRPr="00E118B2">
        <w:rPr>
          <w:highlight w:val="green"/>
        </w:rPr>
        <w:t xml:space="preserve"> se </w:t>
      </w:r>
      <w:proofErr w:type="spellStart"/>
      <w:r w:rsidRPr="00E118B2">
        <w:rPr>
          <w:highlight w:val="green"/>
        </w:rPr>
        <w:t>proyectan</w:t>
      </w:r>
      <w:proofErr w:type="spellEnd"/>
      <w:r w:rsidRPr="00E118B2">
        <w:rPr>
          <w:highlight w:val="green"/>
        </w:rPr>
        <w:t xml:space="preserve"> </w:t>
      </w:r>
      <w:proofErr w:type="spellStart"/>
      <w:r w:rsidRPr="00E118B2">
        <w:rPr>
          <w:highlight w:val="green"/>
        </w:rPr>
        <w:t>usando</w:t>
      </w:r>
      <w:proofErr w:type="spellEnd"/>
      <w:r w:rsidRPr="00E118B2">
        <w:rPr>
          <w:highlight w:val="green"/>
        </w:rPr>
        <w:t xml:space="preserve"> un </w:t>
      </w:r>
      <w:proofErr w:type="spellStart"/>
      <w:r w:rsidRPr="00E118B2">
        <w:rPr>
          <w:highlight w:val="green"/>
        </w:rPr>
        <w:t>modelo</w:t>
      </w:r>
      <w:proofErr w:type="spellEnd"/>
      <w:r w:rsidRPr="00E118B2">
        <w:rPr>
          <w:highlight w:val="green"/>
        </w:rPr>
        <w:t xml:space="preserve"> radial con </w:t>
      </w:r>
      <w:proofErr w:type="spellStart"/>
      <w:r w:rsidRPr="00E118B2">
        <w:rPr>
          <w:highlight w:val="green"/>
        </w:rPr>
        <w:t>orientación</w:t>
      </w:r>
      <w:proofErr w:type="spellEnd"/>
      <w:r w:rsidRPr="00E118B2">
        <w:rPr>
          <w:highlight w:val="green"/>
        </w:rPr>
        <w:t xml:space="preserve"> </w:t>
      </w:r>
      <w:r w:rsidR="00116F72">
        <w:rPr>
          <w:highlight w:val="green"/>
        </w:rPr>
        <w:t>output</w:t>
      </w:r>
      <w:r w:rsidRPr="00E118B2">
        <w:rPr>
          <w:highlight w:val="green"/>
        </w:rPr>
        <w:t xml:space="preserve">. Este </w:t>
      </w:r>
      <w:proofErr w:type="spellStart"/>
      <w:r w:rsidRPr="00E118B2">
        <w:rPr>
          <w:highlight w:val="green"/>
        </w:rPr>
        <w:t>enfoque</w:t>
      </w:r>
      <w:proofErr w:type="spellEnd"/>
      <w:r w:rsidRPr="00E118B2">
        <w:rPr>
          <w:highlight w:val="green"/>
        </w:rPr>
        <w:t xml:space="preserve"> </w:t>
      </w:r>
      <w:proofErr w:type="spellStart"/>
      <w:r w:rsidR="00116F72">
        <w:rPr>
          <w:highlight w:val="green"/>
        </w:rPr>
        <w:t>aumenta</w:t>
      </w:r>
      <w:proofErr w:type="spellEnd"/>
      <w:r w:rsidR="00116F72">
        <w:rPr>
          <w:highlight w:val="green"/>
        </w:rPr>
        <w:t xml:space="preserve"> la </w:t>
      </w:r>
      <w:proofErr w:type="spellStart"/>
      <w:r w:rsidR="00116F72">
        <w:rPr>
          <w:highlight w:val="green"/>
        </w:rPr>
        <w:t>densidad</w:t>
      </w:r>
      <w:proofErr w:type="spellEnd"/>
      <w:r w:rsidRPr="00E118B2">
        <w:rPr>
          <w:highlight w:val="green"/>
        </w:rPr>
        <w:t xml:space="preserve"> </w:t>
      </w:r>
      <w:r w:rsidR="00116F72">
        <w:rPr>
          <w:highlight w:val="green"/>
        </w:rPr>
        <w:t xml:space="preserve">da </w:t>
      </w:r>
      <w:proofErr w:type="spellStart"/>
      <w:r w:rsidR="00116F72">
        <w:rPr>
          <w:highlight w:val="green"/>
        </w:rPr>
        <w:t>datos</w:t>
      </w:r>
      <w:proofErr w:type="spellEnd"/>
      <w:r w:rsidR="00116F72">
        <w:rPr>
          <w:highlight w:val="green"/>
        </w:rPr>
        <w:t xml:space="preserve"> </w:t>
      </w:r>
      <w:proofErr w:type="spellStart"/>
      <w:r w:rsidR="00116F72">
        <w:rPr>
          <w:highlight w:val="green"/>
        </w:rPr>
        <w:t>en</w:t>
      </w:r>
      <w:proofErr w:type="spellEnd"/>
      <w:r w:rsidR="00116F72">
        <w:rPr>
          <w:highlight w:val="green"/>
        </w:rPr>
        <w:t xml:space="preserve"> </w:t>
      </w:r>
      <w:proofErr w:type="spellStart"/>
      <w:r w:rsidRPr="00E118B2">
        <w:rPr>
          <w:highlight w:val="green"/>
        </w:rPr>
        <w:t>el</w:t>
      </w:r>
      <w:proofErr w:type="spellEnd"/>
      <w:r w:rsidRPr="00E118B2">
        <w:rPr>
          <w:highlight w:val="green"/>
        </w:rPr>
        <w:t xml:space="preserve"> </w:t>
      </w:r>
      <w:proofErr w:type="spellStart"/>
      <w:r w:rsidRPr="00E118B2">
        <w:rPr>
          <w:highlight w:val="green"/>
        </w:rPr>
        <w:t>área</w:t>
      </w:r>
      <w:proofErr w:type="spellEnd"/>
      <w:r w:rsidRPr="00E118B2">
        <w:rPr>
          <w:highlight w:val="green"/>
        </w:rPr>
        <w:t xml:space="preserve"> restante de la </w:t>
      </w:r>
      <w:proofErr w:type="spellStart"/>
      <w:r w:rsidRPr="00E118B2">
        <w:rPr>
          <w:highlight w:val="green"/>
        </w:rPr>
        <w:t>frontera</w:t>
      </w:r>
      <w:proofErr w:type="spellEnd"/>
      <w:r w:rsidRPr="00E118B2">
        <w:rPr>
          <w:highlight w:val="green"/>
        </w:rPr>
        <w:t xml:space="preserve"> </w:t>
      </w:r>
      <w:proofErr w:type="spellStart"/>
      <w:r w:rsidRPr="00E118B2">
        <w:rPr>
          <w:highlight w:val="green"/>
        </w:rPr>
        <w:t>débilmente</w:t>
      </w:r>
      <w:proofErr w:type="spellEnd"/>
      <w:r w:rsidRPr="00E118B2">
        <w:rPr>
          <w:highlight w:val="green"/>
        </w:rPr>
        <w:t xml:space="preserve"> </w:t>
      </w:r>
      <w:proofErr w:type="spellStart"/>
      <w:r w:rsidRPr="00E118B2">
        <w:rPr>
          <w:highlight w:val="green"/>
        </w:rPr>
        <w:t>eficiente</w:t>
      </w:r>
      <w:proofErr w:type="spellEnd"/>
      <w:r w:rsidRPr="00E118B2">
        <w:rPr>
          <w:highlight w:val="green"/>
        </w:rPr>
        <w:t xml:space="preserve">. Como </w:t>
      </w:r>
      <w:proofErr w:type="spellStart"/>
      <w:r w:rsidRPr="00E118B2">
        <w:rPr>
          <w:highlight w:val="green"/>
        </w:rPr>
        <w:t>resultado</w:t>
      </w:r>
      <w:proofErr w:type="spellEnd"/>
      <w:r w:rsidRPr="00E118B2">
        <w:rPr>
          <w:highlight w:val="green"/>
        </w:rPr>
        <w:t xml:space="preserve">, las </w:t>
      </w:r>
      <w:proofErr w:type="spellStart"/>
      <w:r w:rsidRPr="00E118B2">
        <w:rPr>
          <w:highlight w:val="green"/>
        </w:rPr>
        <w:t>nuevas</w:t>
      </w:r>
      <w:proofErr w:type="spellEnd"/>
      <w:r w:rsidRPr="00E118B2">
        <w:rPr>
          <w:highlight w:val="green"/>
        </w:rPr>
        <w:t xml:space="preserve">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sintéticas</w:t>
      </w:r>
      <w:proofErr w:type="spellEnd"/>
      <w:r w:rsidRPr="00E118B2">
        <w:rPr>
          <w:highlight w:val="green"/>
        </w:rPr>
        <w:t xml:space="preserve"> </w:t>
      </w:r>
      <w:proofErr w:type="spellStart"/>
      <w:r w:rsidRPr="00E118B2">
        <w:rPr>
          <w:highlight w:val="green"/>
        </w:rPr>
        <w:t>generadas</w:t>
      </w:r>
      <w:proofErr w:type="spellEnd"/>
      <w:r w:rsidRPr="00E118B2">
        <w:rPr>
          <w:highlight w:val="green"/>
        </w:rPr>
        <w:t xml:space="preserve"> </w:t>
      </w:r>
      <w:proofErr w:type="spellStart"/>
      <w:r w:rsidRPr="00E118B2">
        <w:rPr>
          <w:highlight w:val="green"/>
        </w:rPr>
        <w:t>enriquecen</w:t>
      </w:r>
      <w:proofErr w:type="spellEnd"/>
      <w:r w:rsidRPr="00E118B2">
        <w:rPr>
          <w:highlight w:val="green"/>
        </w:rPr>
        <w:t xml:space="preserve"> la </w:t>
      </w:r>
      <w:proofErr w:type="spellStart"/>
      <w:r w:rsidRPr="00E118B2">
        <w:rPr>
          <w:highlight w:val="green"/>
        </w:rPr>
        <w:t>frontera</w:t>
      </w:r>
      <w:proofErr w:type="spellEnd"/>
      <w:r w:rsidRPr="00E118B2">
        <w:rPr>
          <w:highlight w:val="green"/>
        </w:rPr>
        <w:t xml:space="preserve">. </w:t>
      </w:r>
      <w:proofErr w:type="spellStart"/>
      <w:r w:rsidRPr="00E118B2">
        <w:rPr>
          <w:highlight w:val="green"/>
        </w:rPr>
        <w:t>Todas</w:t>
      </w:r>
      <w:proofErr w:type="spellEnd"/>
      <w:r w:rsidRPr="00E118B2">
        <w:rPr>
          <w:highlight w:val="green"/>
        </w:rPr>
        <w:t xml:space="preserve"> las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sintéticas</w:t>
      </w:r>
      <w:proofErr w:type="spellEnd"/>
      <w:r w:rsidRPr="00E118B2">
        <w:rPr>
          <w:highlight w:val="green"/>
        </w:rPr>
        <w:t xml:space="preserve"> </w:t>
      </w:r>
      <w:proofErr w:type="spellStart"/>
      <w:r w:rsidRPr="00E118B2">
        <w:rPr>
          <w:highlight w:val="green"/>
        </w:rPr>
        <w:t>producidas</w:t>
      </w:r>
      <w:proofErr w:type="spellEnd"/>
      <w:r w:rsidRPr="00E118B2">
        <w:rPr>
          <w:highlight w:val="green"/>
        </w:rPr>
        <w:t xml:space="preserve"> se </w:t>
      </w:r>
      <w:proofErr w:type="spellStart"/>
      <w:r w:rsidRPr="00E118B2">
        <w:rPr>
          <w:highlight w:val="green"/>
        </w:rPr>
        <w:t>clasifican</w:t>
      </w:r>
      <w:proofErr w:type="spellEnd"/>
      <w:r w:rsidRPr="00E118B2">
        <w:rPr>
          <w:highlight w:val="green"/>
        </w:rPr>
        <w:t xml:space="preserve"> </w:t>
      </w:r>
      <w:proofErr w:type="spellStart"/>
      <w:r w:rsidRPr="00E118B2">
        <w:rPr>
          <w:highlight w:val="green"/>
        </w:rPr>
        <w:t>como</w:t>
      </w:r>
      <w:proofErr w:type="spellEnd"/>
      <w:r w:rsidRPr="00E118B2">
        <w:rPr>
          <w:highlight w:val="green"/>
        </w:rPr>
        <w:t xml:space="preserve"> </w:t>
      </w:r>
      <w:proofErr w:type="spellStart"/>
      <w:r w:rsidRPr="00E118B2">
        <w:rPr>
          <w:highlight w:val="green"/>
        </w:rPr>
        <w:t>eficientes</w:t>
      </w:r>
      <w:proofErr w:type="spellEnd"/>
      <w:r w:rsidRPr="00E118B2">
        <w:rPr>
          <w:highlight w:val="green"/>
        </w:rPr>
        <w:t xml:space="preserve"> y se </w:t>
      </w:r>
      <w:proofErr w:type="spellStart"/>
      <w:r w:rsidRPr="00E118B2">
        <w:rPr>
          <w:highlight w:val="green"/>
        </w:rPr>
        <w:t>incluyen</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w:t>
      </w:r>
      <w:proofErr w:type="spellStart"/>
      <w:r w:rsidRPr="00E118B2">
        <w:rPr>
          <w:highlight w:val="green"/>
        </w:rPr>
        <w:t>el</w:t>
      </w:r>
      <w:proofErr w:type="spellEnd"/>
      <w:r w:rsidRPr="00E118B2">
        <w:rPr>
          <w:highlight w:val="green"/>
        </w:rPr>
        <w:t xml:space="preserve"> conjunto de </w:t>
      </w:r>
      <w:proofErr w:type="spellStart"/>
      <w:r w:rsidRPr="00E118B2">
        <w:rPr>
          <w:highlight w:val="green"/>
        </w:rPr>
        <w:t>datos</w:t>
      </w:r>
      <w:proofErr w:type="spellEnd"/>
      <w:r w:rsidRPr="00E118B2">
        <w:rPr>
          <w:highlight w:val="green"/>
        </w:rPr>
        <w:t>.</w:t>
      </w:r>
    </w:p>
    <w:p w14:paraId="3CAE727D" w14:textId="1E4E7B03" w:rsidR="00BF33EA" w:rsidRDefault="00E118B2" w:rsidP="00D44B72">
      <w:pPr>
        <w:spacing w:line="360" w:lineRule="auto"/>
        <w:rPr>
          <w:highlight w:val="green"/>
        </w:rPr>
      </w:pPr>
      <w:proofErr w:type="spellStart"/>
      <w:r w:rsidRPr="00E118B2">
        <w:rPr>
          <w:highlight w:val="green"/>
        </w:rPr>
        <w:t>Además</w:t>
      </w:r>
      <w:proofErr w:type="spellEnd"/>
      <w:r w:rsidRPr="00E118B2">
        <w:rPr>
          <w:highlight w:val="green"/>
        </w:rPr>
        <w:t xml:space="preserve">, </w:t>
      </w:r>
      <w:proofErr w:type="spellStart"/>
      <w:r w:rsidRPr="00E118B2">
        <w:rPr>
          <w:highlight w:val="green"/>
        </w:rPr>
        <w:t>siguiendo</w:t>
      </w:r>
      <w:proofErr w:type="spellEnd"/>
      <w:r w:rsidRPr="00E118B2">
        <w:rPr>
          <w:highlight w:val="green"/>
        </w:rPr>
        <w:t xml:space="preserve"> la </w:t>
      </w:r>
      <w:proofErr w:type="spellStart"/>
      <w:r w:rsidRPr="00E118B2">
        <w:rPr>
          <w:highlight w:val="green"/>
        </w:rPr>
        <w:t>misma</w:t>
      </w:r>
      <w:proofErr w:type="spellEnd"/>
      <w:r w:rsidRPr="00E118B2">
        <w:rPr>
          <w:highlight w:val="green"/>
        </w:rPr>
        <w:t xml:space="preserve"> </w:t>
      </w:r>
      <w:proofErr w:type="spellStart"/>
      <w:r w:rsidRPr="00E118B2">
        <w:rPr>
          <w:highlight w:val="green"/>
        </w:rPr>
        <w:t>metodología</w:t>
      </w:r>
      <w:proofErr w:type="spellEnd"/>
      <w:r w:rsidR="005C1AC8">
        <w:rPr>
          <w:highlight w:val="green"/>
        </w:rPr>
        <w:t>,</w:t>
      </w:r>
      <w:r w:rsidRPr="00E118B2">
        <w:rPr>
          <w:highlight w:val="green"/>
        </w:rPr>
        <w:t xml:space="preserve"> y con </w:t>
      </w:r>
      <w:proofErr w:type="spellStart"/>
      <w:r w:rsidRPr="00E118B2">
        <w:rPr>
          <w:highlight w:val="green"/>
        </w:rPr>
        <w:t>el</w:t>
      </w:r>
      <w:proofErr w:type="spellEnd"/>
      <w:r w:rsidRPr="00E118B2">
        <w:rPr>
          <w:highlight w:val="green"/>
        </w:rPr>
        <w:t xml:space="preserve"> </w:t>
      </w:r>
      <w:proofErr w:type="spellStart"/>
      <w:r w:rsidRPr="00E118B2">
        <w:rPr>
          <w:highlight w:val="green"/>
        </w:rPr>
        <w:t>objetivo</w:t>
      </w:r>
      <w:proofErr w:type="spellEnd"/>
      <w:r w:rsidRPr="00E118B2">
        <w:rPr>
          <w:highlight w:val="green"/>
        </w:rPr>
        <w:t xml:space="preserve"> </w:t>
      </w:r>
      <w:proofErr w:type="spellStart"/>
      <w:r w:rsidR="00116F72">
        <w:rPr>
          <w:highlight w:val="green"/>
        </w:rPr>
        <w:t>proporcionar</w:t>
      </w:r>
      <w:proofErr w:type="spellEnd"/>
      <w:r w:rsidR="00116F72">
        <w:rPr>
          <w:highlight w:val="green"/>
        </w:rPr>
        <w:t xml:space="preserve"> </w:t>
      </w:r>
      <w:proofErr w:type="spellStart"/>
      <w:r w:rsidR="00116F72">
        <w:rPr>
          <w:highlight w:val="green"/>
        </w:rPr>
        <w:t>más</w:t>
      </w:r>
      <w:proofErr w:type="spellEnd"/>
      <w:r w:rsidR="00116F72">
        <w:rPr>
          <w:highlight w:val="green"/>
        </w:rPr>
        <w:t xml:space="preserve"> </w:t>
      </w:r>
      <w:proofErr w:type="spellStart"/>
      <w:r w:rsidR="00116F72">
        <w:rPr>
          <w:highlight w:val="green"/>
        </w:rPr>
        <w:t>información</w:t>
      </w:r>
      <w:proofErr w:type="spellEnd"/>
      <w:r w:rsidR="00116F72">
        <w:rPr>
          <w:highlight w:val="green"/>
        </w:rPr>
        <w:t xml:space="preserve"> al </w:t>
      </w:r>
      <w:proofErr w:type="spellStart"/>
      <w:r w:rsidR="00116F72">
        <w:rPr>
          <w:highlight w:val="green"/>
        </w:rPr>
        <w:t>modelo</w:t>
      </w:r>
      <w:proofErr w:type="spellEnd"/>
      <w:r w:rsidR="00116F72">
        <w:rPr>
          <w:highlight w:val="green"/>
        </w:rPr>
        <w:t xml:space="preserve"> de ML</w:t>
      </w:r>
      <w:r w:rsidR="005C1AC8">
        <w:rPr>
          <w:highlight w:val="green"/>
        </w:rPr>
        <w:t xml:space="preserve">, </w:t>
      </w:r>
      <w:proofErr w:type="spellStart"/>
      <w:r w:rsidRPr="00E118B2">
        <w:rPr>
          <w:highlight w:val="green"/>
        </w:rPr>
        <w:t>generamos</w:t>
      </w:r>
      <w:proofErr w:type="spellEnd"/>
      <w:r w:rsidRPr="00E118B2">
        <w:rPr>
          <w:highlight w:val="green"/>
        </w:rPr>
        <w:t xml:space="preserve"> </w:t>
      </w:r>
      <w:proofErr w:type="spellStart"/>
      <w:r w:rsidRPr="00E118B2">
        <w:rPr>
          <w:highlight w:val="green"/>
        </w:rPr>
        <w:t>nuevas</w:t>
      </w:r>
      <w:proofErr w:type="spellEnd"/>
      <w:r w:rsidRPr="00E118B2">
        <w:rPr>
          <w:highlight w:val="green"/>
        </w:rPr>
        <w:t xml:space="preserve">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sintéticas</w:t>
      </w:r>
      <w:proofErr w:type="spellEnd"/>
      <w:r w:rsidRPr="00E118B2">
        <w:rPr>
          <w:highlight w:val="green"/>
        </w:rPr>
        <w:t xml:space="preserve"> </w:t>
      </w:r>
      <w:proofErr w:type="spellStart"/>
      <w:r w:rsidRPr="00E118B2">
        <w:rPr>
          <w:highlight w:val="green"/>
        </w:rPr>
        <w:t>ineficientes</w:t>
      </w:r>
      <w:proofErr w:type="spellEnd"/>
      <w:r w:rsidR="005C1AC8">
        <w:rPr>
          <w:highlight w:val="green"/>
        </w:rPr>
        <w:t xml:space="preserve">. </w:t>
      </w:r>
      <w:r w:rsidRPr="00E118B2">
        <w:rPr>
          <w:highlight w:val="green"/>
        </w:rPr>
        <w:t xml:space="preserve">Esto se </w:t>
      </w:r>
      <w:proofErr w:type="spellStart"/>
      <w:r w:rsidRPr="00E118B2">
        <w:rPr>
          <w:highlight w:val="green"/>
        </w:rPr>
        <w:t>hace</w:t>
      </w:r>
      <w:proofErr w:type="spellEnd"/>
      <w:r w:rsidRPr="00E118B2">
        <w:rPr>
          <w:highlight w:val="green"/>
        </w:rPr>
        <w:t xml:space="preserve"> con </w:t>
      </w:r>
      <w:proofErr w:type="spellStart"/>
      <w:r w:rsidRPr="00E118B2">
        <w:rPr>
          <w:highlight w:val="green"/>
        </w:rPr>
        <w:t>el</w:t>
      </w:r>
      <w:proofErr w:type="spellEnd"/>
      <w:r w:rsidRPr="00E118B2">
        <w:rPr>
          <w:highlight w:val="green"/>
        </w:rPr>
        <w:t xml:space="preserve"> </w:t>
      </w:r>
      <w:proofErr w:type="spellStart"/>
      <w:r w:rsidRPr="00E118B2">
        <w:rPr>
          <w:highlight w:val="green"/>
        </w:rPr>
        <w:t>propósito</w:t>
      </w:r>
      <w:proofErr w:type="spellEnd"/>
      <w:r w:rsidRPr="00E118B2">
        <w:rPr>
          <w:highlight w:val="green"/>
        </w:rPr>
        <w:t xml:space="preserve"> de </w:t>
      </w:r>
      <w:proofErr w:type="spellStart"/>
      <w:r w:rsidRPr="00E118B2">
        <w:rPr>
          <w:highlight w:val="green"/>
        </w:rPr>
        <w:t>evitar</w:t>
      </w:r>
      <w:proofErr w:type="spellEnd"/>
      <w:r w:rsidRPr="00E118B2">
        <w:rPr>
          <w:highlight w:val="green"/>
        </w:rPr>
        <w:t xml:space="preserve"> que la </w:t>
      </w:r>
      <w:proofErr w:type="spellStart"/>
      <w:r w:rsidRPr="00E118B2">
        <w:rPr>
          <w:highlight w:val="green"/>
        </w:rPr>
        <w:t>falta</w:t>
      </w:r>
      <w:proofErr w:type="spellEnd"/>
      <w:r w:rsidRPr="00E118B2">
        <w:rPr>
          <w:highlight w:val="green"/>
        </w:rPr>
        <w:t xml:space="preserve"> de </w:t>
      </w:r>
      <w:proofErr w:type="spellStart"/>
      <w:r w:rsidRPr="00E118B2">
        <w:rPr>
          <w:highlight w:val="green"/>
        </w:rPr>
        <w:t>datos</w:t>
      </w:r>
      <w:proofErr w:type="spellEnd"/>
      <w:r w:rsidRPr="00E118B2">
        <w:rPr>
          <w:highlight w:val="green"/>
        </w:rPr>
        <w:t xml:space="preserve"> </w:t>
      </w:r>
      <w:proofErr w:type="spellStart"/>
      <w:r w:rsidRPr="00E118B2">
        <w:rPr>
          <w:highlight w:val="green"/>
        </w:rPr>
        <w:t>lleve</w:t>
      </w:r>
      <w:proofErr w:type="spellEnd"/>
      <w:r w:rsidRPr="00E118B2">
        <w:rPr>
          <w:highlight w:val="green"/>
        </w:rPr>
        <w:t xml:space="preserve"> al </w:t>
      </w:r>
      <w:proofErr w:type="spellStart"/>
      <w:r w:rsidRPr="00E118B2">
        <w:rPr>
          <w:highlight w:val="green"/>
        </w:rPr>
        <w:t>modelo</w:t>
      </w:r>
      <w:proofErr w:type="spellEnd"/>
      <w:r w:rsidRPr="00E118B2">
        <w:rPr>
          <w:highlight w:val="green"/>
        </w:rPr>
        <w:t xml:space="preserve"> de </w:t>
      </w:r>
      <w:proofErr w:type="spellStart"/>
      <w:r w:rsidRPr="00E118B2">
        <w:rPr>
          <w:highlight w:val="green"/>
        </w:rPr>
        <w:t>aprendizaje</w:t>
      </w:r>
      <w:proofErr w:type="spellEnd"/>
      <w:r w:rsidRPr="00E118B2">
        <w:rPr>
          <w:highlight w:val="green"/>
        </w:rPr>
        <w:t xml:space="preserve"> </w:t>
      </w:r>
      <w:proofErr w:type="spellStart"/>
      <w:r w:rsidRPr="00E118B2">
        <w:rPr>
          <w:highlight w:val="green"/>
        </w:rPr>
        <w:t>automático</w:t>
      </w:r>
      <w:proofErr w:type="spellEnd"/>
      <w:r w:rsidRPr="00E118B2">
        <w:rPr>
          <w:highlight w:val="green"/>
        </w:rPr>
        <w:t xml:space="preserve"> a </w:t>
      </w:r>
      <w:proofErr w:type="spellStart"/>
      <w:r w:rsidRPr="00E118B2">
        <w:rPr>
          <w:highlight w:val="green"/>
        </w:rPr>
        <w:t>clasificar</w:t>
      </w:r>
      <w:proofErr w:type="spellEnd"/>
      <w:r w:rsidRPr="00E118B2">
        <w:rPr>
          <w:highlight w:val="green"/>
        </w:rPr>
        <w:t xml:space="preserve"> </w:t>
      </w:r>
      <w:proofErr w:type="spellStart"/>
      <w:r w:rsidR="005C1AC8">
        <w:rPr>
          <w:highlight w:val="green"/>
        </w:rPr>
        <w:t>una</w:t>
      </w:r>
      <w:proofErr w:type="spellEnd"/>
      <w:r w:rsidR="005C1AC8">
        <w:rPr>
          <w:highlight w:val="green"/>
        </w:rPr>
        <w:t xml:space="preserve"> </w:t>
      </w:r>
      <w:proofErr w:type="spellStart"/>
      <w:r w:rsidR="005C1AC8">
        <w:rPr>
          <w:highlight w:val="green"/>
        </w:rPr>
        <w:t>nueva</w:t>
      </w:r>
      <w:proofErr w:type="spellEnd"/>
      <w:r w:rsidR="005C1AC8">
        <w:rPr>
          <w:highlight w:val="green"/>
        </w:rPr>
        <w:t xml:space="preserve"> </w:t>
      </w:r>
      <w:proofErr w:type="spellStart"/>
      <w:r w:rsidRPr="00E118B2">
        <w:rPr>
          <w:highlight w:val="green"/>
        </w:rPr>
        <w:lastRenderedPageBreak/>
        <w:t>observaci</w:t>
      </w:r>
      <w:r w:rsidR="005C1AC8">
        <w:rPr>
          <w:highlight w:val="green"/>
        </w:rPr>
        <w:t>ón</w:t>
      </w:r>
      <w:proofErr w:type="spellEnd"/>
      <w:r w:rsidRPr="00E118B2">
        <w:rPr>
          <w:highlight w:val="green"/>
        </w:rPr>
        <w:t xml:space="preserve"> </w:t>
      </w:r>
      <w:proofErr w:type="spellStart"/>
      <w:r w:rsidRPr="00E118B2">
        <w:rPr>
          <w:highlight w:val="green"/>
        </w:rPr>
        <w:t>como</w:t>
      </w:r>
      <w:proofErr w:type="spellEnd"/>
      <w:r w:rsidRPr="00E118B2">
        <w:rPr>
          <w:highlight w:val="green"/>
        </w:rPr>
        <w:t xml:space="preserve"> "</w:t>
      </w:r>
      <w:proofErr w:type="spellStart"/>
      <w:r w:rsidRPr="00E118B2">
        <w:rPr>
          <w:highlight w:val="green"/>
        </w:rPr>
        <w:t>eficiente</w:t>
      </w:r>
      <w:proofErr w:type="spellEnd"/>
      <w:r w:rsidRPr="00E118B2">
        <w:rPr>
          <w:highlight w:val="green"/>
        </w:rPr>
        <w:t xml:space="preserve">" </w:t>
      </w:r>
      <w:proofErr w:type="spellStart"/>
      <w:r w:rsidRPr="00E118B2">
        <w:rPr>
          <w:highlight w:val="green"/>
        </w:rPr>
        <w:t>cuando</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w:t>
      </w:r>
      <w:proofErr w:type="spellStart"/>
      <w:r w:rsidRPr="00E118B2">
        <w:rPr>
          <w:highlight w:val="green"/>
        </w:rPr>
        <w:t>realidad</w:t>
      </w:r>
      <w:proofErr w:type="spellEnd"/>
      <w:r w:rsidRPr="00E118B2">
        <w:rPr>
          <w:highlight w:val="green"/>
        </w:rPr>
        <w:t xml:space="preserve"> </w:t>
      </w:r>
      <w:r w:rsidR="005C1AC8">
        <w:rPr>
          <w:highlight w:val="green"/>
        </w:rPr>
        <w:t xml:space="preserve">es </w:t>
      </w:r>
      <w:r w:rsidRPr="00E118B2">
        <w:rPr>
          <w:highlight w:val="green"/>
        </w:rPr>
        <w:t>"</w:t>
      </w:r>
      <w:proofErr w:type="spellStart"/>
      <w:r w:rsidRPr="00E118B2">
        <w:rPr>
          <w:highlight w:val="green"/>
        </w:rPr>
        <w:t>ineficiente</w:t>
      </w:r>
      <w:proofErr w:type="spellEnd"/>
      <w:r w:rsidRPr="00E118B2">
        <w:rPr>
          <w:highlight w:val="green"/>
        </w:rPr>
        <w:t xml:space="preserve">", </w:t>
      </w:r>
      <w:proofErr w:type="spellStart"/>
      <w:r w:rsidRPr="00E118B2">
        <w:rPr>
          <w:highlight w:val="green"/>
        </w:rPr>
        <w:t>ya</w:t>
      </w:r>
      <w:proofErr w:type="spellEnd"/>
      <w:r w:rsidRPr="00E118B2">
        <w:rPr>
          <w:highlight w:val="green"/>
        </w:rPr>
        <w:t xml:space="preserve"> que </w:t>
      </w:r>
      <w:r w:rsidR="005C1AC8">
        <w:rPr>
          <w:highlight w:val="green"/>
        </w:rPr>
        <w:t xml:space="preserve">es </w:t>
      </w:r>
      <w:proofErr w:type="spellStart"/>
      <w:r w:rsidR="005C1AC8">
        <w:rPr>
          <w:highlight w:val="green"/>
        </w:rPr>
        <w:t>una</w:t>
      </w:r>
      <w:proofErr w:type="spellEnd"/>
      <w:r w:rsidR="005C1AC8">
        <w:rPr>
          <w:highlight w:val="green"/>
        </w:rPr>
        <w:t xml:space="preserve"> </w:t>
      </w:r>
      <w:proofErr w:type="spellStart"/>
      <w:r w:rsidRPr="00E118B2">
        <w:rPr>
          <w:highlight w:val="green"/>
        </w:rPr>
        <w:t>unidad</w:t>
      </w:r>
      <w:proofErr w:type="spellEnd"/>
      <w:r w:rsidRPr="00E118B2">
        <w:rPr>
          <w:highlight w:val="green"/>
        </w:rPr>
        <w:t xml:space="preserve"> </w:t>
      </w:r>
      <w:proofErr w:type="spellStart"/>
      <w:r w:rsidRPr="00E118B2">
        <w:rPr>
          <w:highlight w:val="green"/>
        </w:rPr>
        <w:t>dominada</w:t>
      </w:r>
      <w:proofErr w:type="spellEnd"/>
      <w:r w:rsidRPr="00E118B2">
        <w:rPr>
          <w:highlight w:val="green"/>
        </w:rPr>
        <w:t xml:space="preserve">. </w:t>
      </w:r>
      <w:proofErr w:type="spellStart"/>
      <w:r w:rsidR="005C1AC8">
        <w:rPr>
          <w:highlight w:val="green"/>
        </w:rPr>
        <w:t>Hemos</w:t>
      </w:r>
      <w:proofErr w:type="spellEnd"/>
      <w:r w:rsidR="005C1AC8">
        <w:rPr>
          <w:highlight w:val="green"/>
        </w:rPr>
        <w:t xml:space="preserve"> </w:t>
      </w:r>
      <w:proofErr w:type="spellStart"/>
      <w:r w:rsidR="005C1AC8">
        <w:rPr>
          <w:highlight w:val="green"/>
        </w:rPr>
        <w:t>observado</w:t>
      </w:r>
      <w:proofErr w:type="spellEnd"/>
      <w:r w:rsidR="005C1AC8">
        <w:rPr>
          <w:highlight w:val="green"/>
        </w:rPr>
        <w:t xml:space="preserve"> que las </w:t>
      </w:r>
      <w:proofErr w:type="spellStart"/>
      <w:r w:rsidR="005C1AC8">
        <w:rPr>
          <w:highlight w:val="green"/>
        </w:rPr>
        <w:t>predicciones</w:t>
      </w:r>
      <w:proofErr w:type="spellEnd"/>
      <w:r w:rsidR="005C1AC8">
        <w:rPr>
          <w:highlight w:val="green"/>
        </w:rPr>
        <w:t xml:space="preserve"> de </w:t>
      </w:r>
      <w:proofErr w:type="spellStart"/>
      <w:r w:rsidR="005C1AC8">
        <w:rPr>
          <w:highlight w:val="green"/>
        </w:rPr>
        <w:t>los</w:t>
      </w:r>
      <w:proofErr w:type="spellEnd"/>
      <w:r w:rsidR="005C1AC8">
        <w:rPr>
          <w:highlight w:val="green"/>
        </w:rPr>
        <w:t xml:space="preserve"> </w:t>
      </w:r>
      <w:proofErr w:type="spellStart"/>
      <w:r w:rsidR="005C1AC8">
        <w:rPr>
          <w:highlight w:val="green"/>
        </w:rPr>
        <w:t>modelos</w:t>
      </w:r>
      <w:proofErr w:type="spellEnd"/>
      <w:r w:rsidR="00104D85">
        <w:rPr>
          <w:highlight w:val="green"/>
        </w:rPr>
        <w:t>,</w:t>
      </w:r>
      <w:r w:rsidR="005C1AC8">
        <w:rPr>
          <w:highlight w:val="green"/>
        </w:rPr>
        <w:t xml:space="preserve"> al </w:t>
      </w:r>
      <w:proofErr w:type="spellStart"/>
      <w:r w:rsidR="005C1AC8">
        <w:rPr>
          <w:highlight w:val="green"/>
        </w:rPr>
        <w:t>añadir</w:t>
      </w:r>
      <w:proofErr w:type="spellEnd"/>
      <w:r w:rsidR="005C1AC8">
        <w:rPr>
          <w:highlight w:val="green"/>
        </w:rPr>
        <w:t xml:space="preserve"> </w:t>
      </w:r>
      <w:proofErr w:type="spellStart"/>
      <w:r w:rsidR="005C1AC8">
        <w:rPr>
          <w:highlight w:val="green"/>
        </w:rPr>
        <w:t>este</w:t>
      </w:r>
      <w:proofErr w:type="spellEnd"/>
      <w:r w:rsidR="005C1AC8">
        <w:rPr>
          <w:highlight w:val="green"/>
        </w:rPr>
        <w:t xml:space="preserve"> paso</w:t>
      </w:r>
      <w:r w:rsidR="00104D85">
        <w:rPr>
          <w:highlight w:val="green"/>
        </w:rPr>
        <w:t xml:space="preserve">, </w:t>
      </w:r>
      <w:proofErr w:type="spellStart"/>
      <w:r w:rsidR="00104D85">
        <w:rPr>
          <w:highlight w:val="green"/>
        </w:rPr>
        <w:t>delimitan</w:t>
      </w:r>
      <w:proofErr w:type="spellEnd"/>
      <w:r w:rsidR="00104D85">
        <w:rPr>
          <w:highlight w:val="green"/>
        </w:rPr>
        <w:t xml:space="preserve"> major las regiones </w:t>
      </w:r>
      <w:proofErr w:type="spellStart"/>
      <w:r w:rsidR="00104D85">
        <w:rPr>
          <w:highlight w:val="green"/>
        </w:rPr>
        <w:t>especialmente</w:t>
      </w:r>
      <w:proofErr w:type="spellEnd"/>
      <w:r w:rsidR="00104D85">
        <w:rPr>
          <w:highlight w:val="green"/>
        </w:rPr>
        <w:t xml:space="preserve"> </w:t>
      </w:r>
      <w:proofErr w:type="spellStart"/>
      <w:r w:rsidR="00104D85">
        <w:rPr>
          <w:highlight w:val="green"/>
        </w:rPr>
        <w:t>en</w:t>
      </w:r>
      <w:proofErr w:type="spellEnd"/>
      <w:r w:rsidR="00104D85">
        <w:rPr>
          <w:highlight w:val="green"/>
        </w:rPr>
        <w:t xml:space="preserve"> </w:t>
      </w:r>
      <w:proofErr w:type="spellStart"/>
      <w:r w:rsidR="00104D85">
        <w:rPr>
          <w:highlight w:val="green"/>
        </w:rPr>
        <w:t>casos</w:t>
      </w:r>
      <w:proofErr w:type="spellEnd"/>
      <w:r w:rsidR="00104D85">
        <w:rPr>
          <w:highlight w:val="green"/>
        </w:rPr>
        <w:t xml:space="preserve"> con 50</w:t>
      </w:r>
      <w:r w:rsidR="00BF33EA">
        <w:rPr>
          <w:highlight w:val="green"/>
        </w:rPr>
        <w:t xml:space="preserve"> </w:t>
      </w:r>
      <w:r w:rsidR="00BF33EA">
        <w:rPr>
          <w:highlight w:val="green"/>
        </w:rPr>
        <w:t>DMUs</w:t>
      </w:r>
      <w:r w:rsidR="00104D85">
        <w:rPr>
          <w:highlight w:val="green"/>
        </w:rPr>
        <w:t xml:space="preserve"> o </w:t>
      </w:r>
      <w:proofErr w:type="spellStart"/>
      <w:r w:rsidR="00104D85">
        <w:rPr>
          <w:highlight w:val="green"/>
        </w:rPr>
        <w:t>menos</w:t>
      </w:r>
      <w:proofErr w:type="spellEnd"/>
      <w:r w:rsidR="00104D85">
        <w:rPr>
          <w:highlight w:val="green"/>
        </w:rPr>
        <w:t xml:space="preserve">. </w:t>
      </w:r>
      <w:r w:rsidR="005C1AC8">
        <w:rPr>
          <w:highlight w:val="green"/>
        </w:rPr>
        <w:t xml:space="preserve">Para </w:t>
      </w:r>
      <w:proofErr w:type="spellStart"/>
      <w:r w:rsidR="005C1AC8">
        <w:rPr>
          <w:highlight w:val="green"/>
        </w:rPr>
        <w:t>ello</w:t>
      </w:r>
      <w:proofErr w:type="spellEnd"/>
      <w:r w:rsidR="005C1AC8">
        <w:rPr>
          <w:highlight w:val="green"/>
        </w:rPr>
        <w:t xml:space="preserve">, </w:t>
      </w:r>
      <w:proofErr w:type="spellStart"/>
      <w:r w:rsidR="00104D85">
        <w:rPr>
          <w:highlight w:val="green"/>
        </w:rPr>
        <w:t>seleccionamos</w:t>
      </w:r>
      <w:proofErr w:type="spellEnd"/>
      <w:r w:rsidR="00104D85">
        <w:rPr>
          <w:highlight w:val="green"/>
        </w:rPr>
        <w:t xml:space="preserve"> las DMUs </w:t>
      </w:r>
      <w:proofErr w:type="spellStart"/>
      <w:r w:rsidR="00104D85">
        <w:rPr>
          <w:highlight w:val="green"/>
        </w:rPr>
        <w:t>originales</w:t>
      </w:r>
      <w:proofErr w:type="spellEnd"/>
      <w:r w:rsidR="00104D85">
        <w:rPr>
          <w:highlight w:val="green"/>
        </w:rPr>
        <w:t xml:space="preserve"> </w:t>
      </w:r>
      <w:r w:rsidR="00BF33EA">
        <w:rPr>
          <w:highlight w:val="green"/>
        </w:rPr>
        <w:t xml:space="preserve">y las </w:t>
      </w:r>
      <w:proofErr w:type="spellStart"/>
      <w:r w:rsidR="00BF33EA">
        <w:rPr>
          <w:highlight w:val="green"/>
        </w:rPr>
        <w:t>empeoramos</w:t>
      </w:r>
      <w:proofErr w:type="spellEnd"/>
      <w:r w:rsidR="00BF33EA">
        <w:rPr>
          <w:highlight w:val="green"/>
        </w:rPr>
        <w:t xml:space="preserve">, </w:t>
      </w:r>
      <w:proofErr w:type="spellStart"/>
      <w:r w:rsidR="00BF33EA">
        <w:rPr>
          <w:highlight w:val="green"/>
        </w:rPr>
        <w:t>obteniendo</w:t>
      </w:r>
      <w:proofErr w:type="spellEnd"/>
      <w:r w:rsidR="00BF33EA">
        <w:rPr>
          <w:highlight w:val="green"/>
        </w:rPr>
        <w:t xml:space="preserve"> las </w:t>
      </w:r>
      <w:proofErr w:type="spellStart"/>
      <w:r w:rsidR="00BF33EA">
        <w:rPr>
          <w:highlight w:val="green"/>
        </w:rPr>
        <w:t>nuevas</w:t>
      </w:r>
      <w:proofErr w:type="spellEnd"/>
      <w:r w:rsidR="00BF33EA">
        <w:rPr>
          <w:highlight w:val="green"/>
        </w:rPr>
        <w:t xml:space="preserve"> </w:t>
      </w:r>
      <w:proofErr w:type="spellStart"/>
      <w:r w:rsidR="00BF33EA">
        <w:rPr>
          <w:highlight w:val="green"/>
        </w:rPr>
        <w:t>unidades</w:t>
      </w:r>
      <w:proofErr w:type="spellEnd"/>
      <w:r w:rsidR="00BF33EA">
        <w:rPr>
          <w:highlight w:val="green"/>
        </w:rPr>
        <w:t xml:space="preserve"> </w:t>
      </w:r>
      <w:proofErr w:type="spellStart"/>
      <w:r w:rsidR="00BF33EA">
        <w:rPr>
          <w:highlight w:val="green"/>
        </w:rPr>
        <w:t>sintéticas</w:t>
      </w:r>
      <w:proofErr w:type="spellEnd"/>
      <w:r w:rsidR="00BF33EA">
        <w:rPr>
          <w:highlight w:val="green"/>
        </w:rPr>
        <w:t xml:space="preserve">. </w:t>
      </w:r>
      <w:r w:rsidRPr="00E118B2">
        <w:rPr>
          <w:highlight w:val="green"/>
        </w:rPr>
        <w:t xml:space="preserve">Para </w:t>
      </w:r>
      <w:proofErr w:type="spellStart"/>
      <w:r w:rsidRPr="00E118B2">
        <w:rPr>
          <w:highlight w:val="green"/>
        </w:rPr>
        <w:t>cada</w:t>
      </w:r>
      <w:proofErr w:type="spellEnd"/>
      <w:r w:rsidRPr="00E118B2">
        <w:rPr>
          <w:highlight w:val="green"/>
        </w:rPr>
        <w:t xml:space="preserve"> DMU, </w:t>
      </w:r>
      <w:proofErr w:type="spellStart"/>
      <w:r w:rsidRPr="00E118B2">
        <w:rPr>
          <w:highlight w:val="green"/>
        </w:rPr>
        <w:t>los</w:t>
      </w:r>
      <w:proofErr w:type="spellEnd"/>
      <w:r w:rsidRPr="00E118B2">
        <w:rPr>
          <w:highlight w:val="green"/>
        </w:rPr>
        <w:t xml:space="preserve"> </w:t>
      </w:r>
      <w:proofErr w:type="spellStart"/>
      <w:r w:rsidRPr="00E118B2">
        <w:rPr>
          <w:highlight w:val="green"/>
        </w:rPr>
        <w:t>valores</w:t>
      </w:r>
      <w:proofErr w:type="spellEnd"/>
      <w:r w:rsidRPr="00E118B2">
        <w:rPr>
          <w:highlight w:val="green"/>
        </w:rPr>
        <w:t xml:space="preserve"> de </w:t>
      </w:r>
      <w:r w:rsidR="00BF33EA">
        <w:rPr>
          <w:highlight w:val="green"/>
        </w:rPr>
        <w:t xml:space="preserve">input </w:t>
      </w:r>
      <w:r w:rsidRPr="00E118B2">
        <w:rPr>
          <w:highlight w:val="green"/>
        </w:rPr>
        <w:t xml:space="preserve">se </w:t>
      </w:r>
      <w:proofErr w:type="spellStart"/>
      <w:r w:rsidRPr="00E118B2">
        <w:rPr>
          <w:highlight w:val="green"/>
        </w:rPr>
        <w:t>incrementan</w:t>
      </w:r>
      <w:proofErr w:type="spellEnd"/>
      <w:r w:rsidRPr="00E118B2">
        <w:rPr>
          <w:highlight w:val="green"/>
        </w:rPr>
        <w:t xml:space="preserve"> entre </w:t>
      </w:r>
      <w:proofErr w:type="spellStart"/>
      <w:r w:rsidRPr="00E118B2">
        <w:rPr>
          <w:highlight w:val="green"/>
        </w:rPr>
        <w:t>el</w:t>
      </w:r>
      <w:proofErr w:type="spellEnd"/>
      <w:r w:rsidRPr="00E118B2">
        <w:rPr>
          <w:highlight w:val="green"/>
        </w:rPr>
        <w:t xml:space="preserve"> valor </w:t>
      </w:r>
      <w:proofErr w:type="spellStart"/>
      <w:r w:rsidRPr="00E118B2">
        <w:rPr>
          <w:highlight w:val="green"/>
        </w:rPr>
        <w:t>observado</w:t>
      </w:r>
      <w:proofErr w:type="spellEnd"/>
      <w:r w:rsidRPr="00E118B2">
        <w:rPr>
          <w:highlight w:val="green"/>
        </w:rPr>
        <w:t xml:space="preserve"> y </w:t>
      </w:r>
      <w:proofErr w:type="spellStart"/>
      <w:r w:rsidRPr="00E118B2">
        <w:rPr>
          <w:highlight w:val="green"/>
        </w:rPr>
        <w:t>el</w:t>
      </w:r>
      <w:proofErr w:type="spellEnd"/>
      <w:r w:rsidRPr="00E118B2">
        <w:rPr>
          <w:highlight w:val="green"/>
        </w:rPr>
        <w:t xml:space="preserve"> </w:t>
      </w:r>
      <w:proofErr w:type="spellStart"/>
      <w:r w:rsidRPr="00E118B2">
        <w:rPr>
          <w:highlight w:val="green"/>
        </w:rPr>
        <w:t>mínimo</w:t>
      </w:r>
      <w:proofErr w:type="spellEnd"/>
      <w:r w:rsidRPr="00E118B2">
        <w:rPr>
          <w:highlight w:val="green"/>
        </w:rPr>
        <w:t xml:space="preserve"> </w:t>
      </w:r>
      <w:proofErr w:type="spellStart"/>
      <w:r w:rsidRPr="00E118B2">
        <w:rPr>
          <w:highlight w:val="green"/>
        </w:rPr>
        <w:t>observado</w:t>
      </w:r>
      <w:proofErr w:type="spellEnd"/>
      <w:r w:rsidRPr="00E118B2">
        <w:rPr>
          <w:highlight w:val="green"/>
        </w:rPr>
        <w:t xml:space="preserve"> para </w:t>
      </w:r>
      <w:proofErr w:type="spellStart"/>
      <w:r w:rsidRPr="00E118B2">
        <w:rPr>
          <w:highlight w:val="green"/>
        </w:rPr>
        <w:t>cada</w:t>
      </w:r>
      <w:proofErr w:type="spellEnd"/>
      <w:r w:rsidRPr="00E118B2">
        <w:rPr>
          <w:highlight w:val="green"/>
        </w:rPr>
        <w:t xml:space="preserve"> variable, y </w:t>
      </w:r>
      <w:proofErr w:type="spellStart"/>
      <w:r w:rsidRPr="00E118B2">
        <w:rPr>
          <w:highlight w:val="green"/>
        </w:rPr>
        <w:t>viceversa</w:t>
      </w:r>
      <w:proofErr w:type="spellEnd"/>
      <w:r w:rsidRPr="00E118B2">
        <w:rPr>
          <w:highlight w:val="green"/>
        </w:rPr>
        <w:t xml:space="preserve"> para </w:t>
      </w:r>
      <w:proofErr w:type="spellStart"/>
      <w:r w:rsidRPr="00E118B2">
        <w:rPr>
          <w:highlight w:val="green"/>
        </w:rPr>
        <w:t>l</w:t>
      </w:r>
      <w:r w:rsidR="00BF33EA">
        <w:rPr>
          <w:highlight w:val="green"/>
        </w:rPr>
        <w:t>os</w:t>
      </w:r>
      <w:proofErr w:type="spellEnd"/>
      <w:r w:rsidR="00BF33EA">
        <w:rPr>
          <w:highlight w:val="green"/>
        </w:rPr>
        <w:t xml:space="preserve"> outputs</w:t>
      </w:r>
      <w:r w:rsidRPr="00E118B2">
        <w:rPr>
          <w:highlight w:val="green"/>
        </w:rPr>
        <w:t xml:space="preserve">. </w:t>
      </w:r>
      <w:proofErr w:type="spellStart"/>
      <w:r w:rsidRPr="00E118B2">
        <w:rPr>
          <w:highlight w:val="green"/>
        </w:rPr>
        <w:t>Después</w:t>
      </w:r>
      <w:proofErr w:type="spellEnd"/>
      <w:r w:rsidRPr="00E118B2">
        <w:rPr>
          <w:highlight w:val="green"/>
        </w:rPr>
        <w:t xml:space="preserve"> de </w:t>
      </w:r>
      <w:proofErr w:type="spellStart"/>
      <w:r w:rsidRPr="00E118B2">
        <w:rPr>
          <w:highlight w:val="green"/>
        </w:rPr>
        <w:t>este</w:t>
      </w:r>
      <w:proofErr w:type="spellEnd"/>
      <w:r w:rsidRPr="00E118B2">
        <w:rPr>
          <w:highlight w:val="green"/>
        </w:rPr>
        <w:t xml:space="preserve"> paso, la </w:t>
      </w:r>
      <w:proofErr w:type="spellStart"/>
      <w:r w:rsidRPr="00E118B2">
        <w:rPr>
          <w:highlight w:val="green"/>
        </w:rPr>
        <w:t>proporción</w:t>
      </w:r>
      <w:proofErr w:type="spellEnd"/>
      <w:r w:rsidRPr="00E118B2">
        <w:rPr>
          <w:highlight w:val="green"/>
        </w:rPr>
        <w:t xml:space="preserve"> de DMUs </w:t>
      </w:r>
      <w:proofErr w:type="spellStart"/>
      <w:r w:rsidRPr="00E118B2">
        <w:rPr>
          <w:highlight w:val="green"/>
        </w:rPr>
        <w:t>eficientes</w:t>
      </w:r>
      <w:proofErr w:type="spellEnd"/>
      <w:r w:rsidRPr="00E118B2">
        <w:rPr>
          <w:highlight w:val="green"/>
        </w:rPr>
        <w:t xml:space="preserve"> a </w:t>
      </w:r>
      <w:proofErr w:type="spellStart"/>
      <w:r w:rsidRPr="00E118B2">
        <w:rPr>
          <w:highlight w:val="green"/>
        </w:rPr>
        <w:t>ineficientes</w:t>
      </w:r>
      <w:proofErr w:type="spellEnd"/>
      <w:r w:rsidRPr="00E118B2">
        <w:rPr>
          <w:highlight w:val="green"/>
        </w:rPr>
        <w:t xml:space="preserve"> es de 1:3, </w:t>
      </w:r>
      <w:proofErr w:type="spellStart"/>
      <w:r w:rsidRPr="00E118B2">
        <w:rPr>
          <w:highlight w:val="green"/>
        </w:rPr>
        <w:t>pero</w:t>
      </w:r>
      <w:proofErr w:type="spellEnd"/>
      <w:r w:rsidRPr="00E118B2">
        <w:rPr>
          <w:highlight w:val="green"/>
        </w:rPr>
        <w:t xml:space="preserve"> </w:t>
      </w:r>
      <w:proofErr w:type="spellStart"/>
      <w:r w:rsidRPr="00E118B2">
        <w:rPr>
          <w:highlight w:val="green"/>
        </w:rPr>
        <w:t>el</w:t>
      </w:r>
      <w:proofErr w:type="spellEnd"/>
      <w:r w:rsidRPr="00E118B2">
        <w:rPr>
          <w:highlight w:val="green"/>
        </w:rPr>
        <w:t xml:space="preserve"> </w:t>
      </w:r>
      <w:proofErr w:type="spellStart"/>
      <w:r w:rsidRPr="00E118B2">
        <w:rPr>
          <w:highlight w:val="green"/>
        </w:rPr>
        <w:t>desequilibrio</w:t>
      </w:r>
      <w:proofErr w:type="spellEnd"/>
      <w:r w:rsidRPr="00E118B2">
        <w:rPr>
          <w:highlight w:val="green"/>
        </w:rPr>
        <w:t xml:space="preserve"> de </w:t>
      </w:r>
      <w:proofErr w:type="spellStart"/>
      <w:r w:rsidRPr="00E118B2">
        <w:rPr>
          <w:highlight w:val="green"/>
        </w:rPr>
        <w:t>clases</w:t>
      </w:r>
      <w:proofErr w:type="spellEnd"/>
      <w:r w:rsidRPr="00E118B2">
        <w:rPr>
          <w:highlight w:val="green"/>
        </w:rPr>
        <w:t xml:space="preserve"> es </w:t>
      </w:r>
      <w:proofErr w:type="spellStart"/>
      <w:r w:rsidRPr="00E118B2">
        <w:rPr>
          <w:highlight w:val="green"/>
        </w:rPr>
        <w:t>relativo</w:t>
      </w:r>
      <w:proofErr w:type="spellEnd"/>
      <w:r w:rsidRPr="00E118B2">
        <w:rPr>
          <w:highlight w:val="green"/>
        </w:rPr>
        <w:t xml:space="preserve">, </w:t>
      </w:r>
      <w:proofErr w:type="spellStart"/>
      <w:r w:rsidRPr="00E118B2">
        <w:rPr>
          <w:highlight w:val="green"/>
        </w:rPr>
        <w:t>ya</w:t>
      </w:r>
      <w:proofErr w:type="spellEnd"/>
      <w:r w:rsidRPr="00E118B2">
        <w:rPr>
          <w:highlight w:val="green"/>
        </w:rPr>
        <w:t xml:space="preserve"> que las </w:t>
      </w:r>
      <w:proofErr w:type="spellStart"/>
      <w:r w:rsidRPr="00E118B2">
        <w:rPr>
          <w:highlight w:val="green"/>
        </w:rPr>
        <w:t>unidades</w:t>
      </w:r>
      <w:proofErr w:type="spellEnd"/>
      <w:r w:rsidRPr="00E118B2">
        <w:rPr>
          <w:highlight w:val="green"/>
        </w:rPr>
        <w:t xml:space="preserve"> </w:t>
      </w:r>
      <w:proofErr w:type="spellStart"/>
      <w:r w:rsidRPr="00E118B2">
        <w:rPr>
          <w:highlight w:val="green"/>
        </w:rPr>
        <w:t>eficientes</w:t>
      </w:r>
      <w:proofErr w:type="spellEnd"/>
      <w:r w:rsidRPr="00E118B2">
        <w:rPr>
          <w:highlight w:val="green"/>
        </w:rPr>
        <w:t xml:space="preserve"> no se </w:t>
      </w:r>
      <w:proofErr w:type="spellStart"/>
      <w:r w:rsidRPr="00E118B2">
        <w:rPr>
          <w:highlight w:val="green"/>
        </w:rPr>
        <w:t>consideran</w:t>
      </w:r>
      <w:proofErr w:type="spellEnd"/>
      <w:r w:rsidRPr="00E118B2">
        <w:rPr>
          <w:highlight w:val="green"/>
        </w:rPr>
        <w:t xml:space="preserve"> </w:t>
      </w:r>
      <w:proofErr w:type="spellStart"/>
      <w:r w:rsidRPr="00E118B2">
        <w:rPr>
          <w:highlight w:val="green"/>
        </w:rPr>
        <w:t>valores</w:t>
      </w:r>
      <w:proofErr w:type="spellEnd"/>
      <w:r w:rsidRPr="00E118B2">
        <w:rPr>
          <w:highlight w:val="green"/>
        </w:rPr>
        <w:t xml:space="preserve"> </w:t>
      </w:r>
      <w:proofErr w:type="spellStart"/>
      <w:r w:rsidRPr="00E118B2">
        <w:rPr>
          <w:highlight w:val="green"/>
        </w:rPr>
        <w:t>atípicos</w:t>
      </w:r>
      <w:proofErr w:type="spellEnd"/>
      <w:r w:rsidRPr="00E118B2">
        <w:rPr>
          <w:highlight w:val="green"/>
        </w:rPr>
        <w:t xml:space="preserve"> (He &amp; Garcia, 2009). </w:t>
      </w:r>
      <w:r w:rsidR="00BF33EA">
        <w:rPr>
          <w:highlight w:val="green"/>
        </w:rPr>
        <w:t xml:space="preserve">Este paso </w:t>
      </w:r>
      <w:proofErr w:type="spellStart"/>
      <w:r w:rsidR="00BF33EA">
        <w:rPr>
          <w:highlight w:val="green"/>
        </w:rPr>
        <w:t>puede</w:t>
      </w:r>
      <w:proofErr w:type="spellEnd"/>
      <w:r w:rsidR="00BF33EA">
        <w:rPr>
          <w:highlight w:val="green"/>
        </w:rPr>
        <w:t xml:space="preserve"> </w:t>
      </w:r>
      <w:proofErr w:type="spellStart"/>
      <w:r w:rsidR="005F1C2B">
        <w:rPr>
          <w:highlight w:val="green"/>
        </w:rPr>
        <w:t>realizarse</w:t>
      </w:r>
      <w:proofErr w:type="spellEnd"/>
      <w:r w:rsidR="005F1C2B">
        <w:rPr>
          <w:highlight w:val="green"/>
        </w:rPr>
        <w:t xml:space="preserve"> para </w:t>
      </w:r>
      <w:proofErr w:type="spellStart"/>
      <w:r w:rsidR="005F1C2B">
        <w:rPr>
          <w:highlight w:val="green"/>
        </w:rPr>
        <w:t>conseguir</w:t>
      </w:r>
      <w:proofErr w:type="spellEnd"/>
      <w:r w:rsidR="005F1C2B">
        <w:rPr>
          <w:highlight w:val="green"/>
        </w:rPr>
        <w:t xml:space="preserve"> </w:t>
      </w:r>
      <w:proofErr w:type="spellStart"/>
      <w:r w:rsidR="005F1C2B">
        <w:rPr>
          <w:highlight w:val="green"/>
        </w:rPr>
        <w:t>una</w:t>
      </w:r>
      <w:proofErr w:type="spellEnd"/>
      <w:r w:rsidR="005F1C2B">
        <w:rPr>
          <w:highlight w:val="green"/>
        </w:rPr>
        <w:t xml:space="preserve"> </w:t>
      </w:r>
      <w:proofErr w:type="spellStart"/>
      <w:r w:rsidR="005F1C2B">
        <w:rPr>
          <w:highlight w:val="green"/>
        </w:rPr>
        <w:t>proporción</w:t>
      </w:r>
      <w:proofErr w:type="spellEnd"/>
      <w:r w:rsidR="005F1C2B">
        <w:rPr>
          <w:highlight w:val="green"/>
        </w:rPr>
        <w:t xml:space="preserve"> 1:4 o </w:t>
      </w:r>
      <w:proofErr w:type="spellStart"/>
      <w:r w:rsidR="005F1C2B">
        <w:rPr>
          <w:highlight w:val="green"/>
        </w:rPr>
        <w:t>más</w:t>
      </w:r>
      <w:proofErr w:type="spellEnd"/>
      <w:r w:rsidR="005F1C2B">
        <w:rPr>
          <w:highlight w:val="green"/>
        </w:rPr>
        <w:t xml:space="preserve">, </w:t>
      </w:r>
      <w:proofErr w:type="spellStart"/>
      <w:r w:rsidR="005F1C2B">
        <w:rPr>
          <w:highlight w:val="green"/>
        </w:rPr>
        <w:t>aunque</w:t>
      </w:r>
      <w:proofErr w:type="spellEnd"/>
      <w:r w:rsidR="005F1C2B">
        <w:rPr>
          <w:highlight w:val="green"/>
        </w:rPr>
        <w:t xml:space="preserve"> </w:t>
      </w:r>
      <w:proofErr w:type="spellStart"/>
      <w:r w:rsidR="0064720F">
        <w:rPr>
          <w:highlight w:val="green"/>
        </w:rPr>
        <w:t>repetir</w:t>
      </w:r>
      <w:proofErr w:type="spellEnd"/>
      <w:r w:rsidR="0064720F">
        <w:rPr>
          <w:highlight w:val="green"/>
        </w:rPr>
        <w:t xml:space="preserve"> </w:t>
      </w:r>
      <w:proofErr w:type="spellStart"/>
      <w:r w:rsidR="0064720F">
        <w:rPr>
          <w:highlight w:val="green"/>
        </w:rPr>
        <w:t>este</w:t>
      </w:r>
      <w:proofErr w:type="spellEnd"/>
      <w:r w:rsidR="0064720F">
        <w:rPr>
          <w:highlight w:val="green"/>
        </w:rPr>
        <w:t xml:space="preserve"> paso </w:t>
      </w:r>
      <w:proofErr w:type="spellStart"/>
      <w:r w:rsidR="0064720F">
        <w:rPr>
          <w:highlight w:val="green"/>
        </w:rPr>
        <w:t>varias</w:t>
      </w:r>
      <w:proofErr w:type="spellEnd"/>
      <w:r w:rsidR="0064720F">
        <w:rPr>
          <w:highlight w:val="green"/>
        </w:rPr>
        <w:t xml:space="preserve"> </w:t>
      </w:r>
      <w:proofErr w:type="spellStart"/>
      <w:r w:rsidR="0064720F">
        <w:rPr>
          <w:highlight w:val="green"/>
        </w:rPr>
        <w:t>veces</w:t>
      </w:r>
      <w:proofErr w:type="spellEnd"/>
      <w:r w:rsidR="0064720F">
        <w:rPr>
          <w:highlight w:val="green"/>
        </w:rPr>
        <w:t xml:space="preserve"> </w:t>
      </w:r>
      <w:proofErr w:type="spellStart"/>
      <w:r w:rsidR="0064720F">
        <w:rPr>
          <w:highlight w:val="green"/>
        </w:rPr>
        <w:t>puede</w:t>
      </w:r>
      <w:proofErr w:type="spellEnd"/>
      <w:r w:rsidR="0064720F">
        <w:rPr>
          <w:highlight w:val="green"/>
        </w:rPr>
        <w:t xml:space="preserve"> </w:t>
      </w:r>
      <w:proofErr w:type="spellStart"/>
      <w:r w:rsidR="0064720F">
        <w:rPr>
          <w:highlight w:val="green"/>
        </w:rPr>
        <w:t>llevar</w:t>
      </w:r>
      <w:proofErr w:type="spellEnd"/>
      <w:r w:rsidR="0064720F">
        <w:rPr>
          <w:highlight w:val="green"/>
        </w:rPr>
        <w:t xml:space="preserve"> a </w:t>
      </w:r>
      <w:proofErr w:type="spellStart"/>
      <w:r w:rsidR="0064720F">
        <w:rPr>
          <w:highlight w:val="green"/>
        </w:rPr>
        <w:t>generar</w:t>
      </w:r>
      <w:proofErr w:type="spellEnd"/>
      <w:r w:rsidR="0064720F">
        <w:rPr>
          <w:highlight w:val="green"/>
        </w:rPr>
        <w:t xml:space="preserve"> </w:t>
      </w:r>
      <w:proofErr w:type="spellStart"/>
      <w:r w:rsidR="0064720F">
        <w:rPr>
          <w:highlight w:val="green"/>
        </w:rPr>
        <w:t>unidades</w:t>
      </w:r>
      <w:proofErr w:type="spellEnd"/>
      <w:r w:rsidR="0064720F">
        <w:rPr>
          <w:highlight w:val="green"/>
        </w:rPr>
        <w:t xml:space="preserve"> </w:t>
      </w:r>
      <w:proofErr w:type="spellStart"/>
      <w:r w:rsidR="0064720F">
        <w:rPr>
          <w:highlight w:val="green"/>
        </w:rPr>
        <w:t>sintéticas</w:t>
      </w:r>
      <w:proofErr w:type="spellEnd"/>
      <w:r w:rsidR="0064720F">
        <w:rPr>
          <w:highlight w:val="green"/>
        </w:rPr>
        <w:t xml:space="preserve"> </w:t>
      </w:r>
      <w:proofErr w:type="spellStart"/>
      <w:r w:rsidR="0064720F">
        <w:rPr>
          <w:highlight w:val="green"/>
        </w:rPr>
        <w:t>muy</w:t>
      </w:r>
      <w:proofErr w:type="spellEnd"/>
      <w:r w:rsidR="0064720F">
        <w:rPr>
          <w:highlight w:val="green"/>
        </w:rPr>
        <w:t xml:space="preserve"> </w:t>
      </w:r>
      <w:proofErr w:type="spellStart"/>
      <w:r w:rsidR="0064720F">
        <w:rPr>
          <w:highlight w:val="green"/>
        </w:rPr>
        <w:t>parecidas</w:t>
      </w:r>
      <w:proofErr w:type="spellEnd"/>
      <w:r w:rsidR="0064720F">
        <w:rPr>
          <w:highlight w:val="green"/>
        </w:rPr>
        <w:t xml:space="preserve"> </w:t>
      </w:r>
      <w:proofErr w:type="spellStart"/>
      <w:r w:rsidR="0064720F">
        <w:rPr>
          <w:highlight w:val="green"/>
        </w:rPr>
        <w:t>unas</w:t>
      </w:r>
      <w:proofErr w:type="spellEnd"/>
      <w:r w:rsidR="0064720F">
        <w:rPr>
          <w:highlight w:val="green"/>
        </w:rPr>
        <w:t xml:space="preserve"> a </w:t>
      </w:r>
      <w:proofErr w:type="spellStart"/>
      <w:r w:rsidR="0064720F">
        <w:rPr>
          <w:highlight w:val="green"/>
        </w:rPr>
        <w:t>otras</w:t>
      </w:r>
      <w:proofErr w:type="spellEnd"/>
      <w:r w:rsidR="0064720F">
        <w:rPr>
          <w:highlight w:val="green"/>
        </w:rPr>
        <w:t xml:space="preserve">. Esto no es de </w:t>
      </w:r>
      <w:proofErr w:type="spellStart"/>
      <w:r w:rsidR="0064720F">
        <w:rPr>
          <w:highlight w:val="green"/>
        </w:rPr>
        <w:t>nuestro</w:t>
      </w:r>
      <w:proofErr w:type="spellEnd"/>
      <w:r w:rsidR="0064720F">
        <w:rPr>
          <w:highlight w:val="green"/>
        </w:rPr>
        <w:t xml:space="preserve"> </w:t>
      </w:r>
      <w:proofErr w:type="spellStart"/>
      <w:r w:rsidR="0064720F">
        <w:rPr>
          <w:highlight w:val="green"/>
        </w:rPr>
        <w:t>interés</w:t>
      </w:r>
      <w:proofErr w:type="spellEnd"/>
      <w:r w:rsidR="0064720F">
        <w:rPr>
          <w:highlight w:val="green"/>
        </w:rPr>
        <w:t xml:space="preserve">, </w:t>
      </w:r>
      <w:proofErr w:type="spellStart"/>
      <w:r w:rsidR="0064720F">
        <w:rPr>
          <w:highlight w:val="green"/>
        </w:rPr>
        <w:t>ya</w:t>
      </w:r>
      <w:proofErr w:type="spellEnd"/>
      <w:r w:rsidR="0064720F">
        <w:rPr>
          <w:highlight w:val="green"/>
        </w:rPr>
        <w:t xml:space="preserve"> que solo </w:t>
      </w:r>
      <w:proofErr w:type="spellStart"/>
      <w:r w:rsidR="0064720F">
        <w:rPr>
          <w:highlight w:val="green"/>
        </w:rPr>
        <w:t>queremos</w:t>
      </w:r>
      <w:proofErr w:type="spellEnd"/>
      <w:r w:rsidR="0064720F">
        <w:rPr>
          <w:highlight w:val="green"/>
        </w:rPr>
        <w:t xml:space="preserve"> </w:t>
      </w:r>
      <w:proofErr w:type="spellStart"/>
      <w:r w:rsidR="0064720F">
        <w:rPr>
          <w:highlight w:val="green"/>
        </w:rPr>
        <w:t>informar</w:t>
      </w:r>
      <w:proofErr w:type="spellEnd"/>
      <w:r w:rsidR="0064720F">
        <w:rPr>
          <w:highlight w:val="green"/>
        </w:rPr>
        <w:t xml:space="preserve"> de que </w:t>
      </w:r>
      <w:proofErr w:type="spellStart"/>
      <w:r w:rsidR="0064720F">
        <w:rPr>
          <w:highlight w:val="green"/>
        </w:rPr>
        <w:t>cualquier</w:t>
      </w:r>
      <w:proofErr w:type="spellEnd"/>
      <w:r w:rsidR="0064720F">
        <w:rPr>
          <w:highlight w:val="green"/>
        </w:rPr>
        <w:t xml:space="preserve"> </w:t>
      </w:r>
      <w:proofErr w:type="spellStart"/>
      <w:r w:rsidR="0064720F">
        <w:rPr>
          <w:highlight w:val="green"/>
        </w:rPr>
        <w:t>unidad</w:t>
      </w:r>
      <w:proofErr w:type="spellEnd"/>
      <w:r w:rsidR="0064720F">
        <w:rPr>
          <w:highlight w:val="green"/>
        </w:rPr>
        <w:t xml:space="preserve"> que se ubique </w:t>
      </w:r>
      <w:proofErr w:type="spellStart"/>
      <w:r w:rsidR="0064720F">
        <w:rPr>
          <w:highlight w:val="green"/>
        </w:rPr>
        <w:t>en</w:t>
      </w:r>
      <w:proofErr w:type="spellEnd"/>
      <w:r w:rsidR="0064720F">
        <w:rPr>
          <w:highlight w:val="green"/>
        </w:rPr>
        <w:t xml:space="preserve"> </w:t>
      </w:r>
      <w:proofErr w:type="spellStart"/>
      <w:r w:rsidR="0064720F">
        <w:rPr>
          <w:highlight w:val="green"/>
        </w:rPr>
        <w:t>esa</w:t>
      </w:r>
      <w:proofErr w:type="spellEnd"/>
      <w:r w:rsidR="0064720F">
        <w:rPr>
          <w:highlight w:val="green"/>
        </w:rPr>
        <w:t xml:space="preserve"> </w:t>
      </w:r>
      <w:proofErr w:type="spellStart"/>
      <w:r w:rsidR="0064720F">
        <w:rPr>
          <w:highlight w:val="green"/>
        </w:rPr>
        <w:t>región</w:t>
      </w:r>
      <w:proofErr w:type="spellEnd"/>
      <w:r w:rsidR="0064720F">
        <w:rPr>
          <w:highlight w:val="green"/>
        </w:rPr>
        <w:t xml:space="preserve"> </w:t>
      </w:r>
      <w:proofErr w:type="spellStart"/>
      <w:r w:rsidR="0064720F">
        <w:rPr>
          <w:highlight w:val="green"/>
        </w:rPr>
        <w:t>debe</w:t>
      </w:r>
      <w:proofErr w:type="spellEnd"/>
      <w:r w:rsidR="0064720F">
        <w:rPr>
          <w:highlight w:val="green"/>
        </w:rPr>
        <w:t xml:space="preserve"> </w:t>
      </w:r>
      <w:proofErr w:type="spellStart"/>
      <w:r w:rsidR="0064720F">
        <w:rPr>
          <w:highlight w:val="green"/>
        </w:rPr>
        <w:t>considerarse</w:t>
      </w:r>
      <w:proofErr w:type="spellEnd"/>
      <w:r w:rsidR="0064720F">
        <w:rPr>
          <w:highlight w:val="green"/>
        </w:rPr>
        <w:t xml:space="preserve"> </w:t>
      </w:r>
      <w:proofErr w:type="spellStart"/>
      <w:r w:rsidR="0064720F">
        <w:rPr>
          <w:highlight w:val="green"/>
        </w:rPr>
        <w:t>ineficiente</w:t>
      </w:r>
      <w:proofErr w:type="spellEnd"/>
      <w:r w:rsidR="0064720F">
        <w:rPr>
          <w:highlight w:val="green"/>
        </w:rPr>
        <w:t xml:space="preserve">. Por tanto, </w:t>
      </w:r>
      <w:r w:rsidR="00A635AC">
        <w:rPr>
          <w:highlight w:val="green"/>
        </w:rPr>
        <w:t xml:space="preserve">solo </w:t>
      </w:r>
      <w:proofErr w:type="spellStart"/>
      <w:r w:rsidR="00A635AC">
        <w:rPr>
          <w:highlight w:val="green"/>
        </w:rPr>
        <w:t>necesitamos</w:t>
      </w:r>
      <w:proofErr w:type="spellEnd"/>
      <w:r w:rsidR="00A635AC">
        <w:rPr>
          <w:highlight w:val="green"/>
        </w:rPr>
        <w:t xml:space="preserve"> </w:t>
      </w:r>
      <w:proofErr w:type="spellStart"/>
      <w:r w:rsidR="00A635AC">
        <w:rPr>
          <w:highlight w:val="green"/>
        </w:rPr>
        <w:t>contar</w:t>
      </w:r>
      <w:proofErr w:type="spellEnd"/>
      <w:r w:rsidR="00A635AC">
        <w:rPr>
          <w:highlight w:val="green"/>
        </w:rPr>
        <w:t xml:space="preserve"> con </w:t>
      </w:r>
      <w:proofErr w:type="spellStart"/>
      <w:r w:rsidR="00A635AC">
        <w:rPr>
          <w:highlight w:val="green"/>
        </w:rPr>
        <w:t>algunos</w:t>
      </w:r>
      <w:proofErr w:type="spellEnd"/>
      <w:r w:rsidR="0064720F">
        <w:rPr>
          <w:highlight w:val="green"/>
        </w:rPr>
        <w:t xml:space="preserve"> </w:t>
      </w:r>
      <w:proofErr w:type="spellStart"/>
      <w:r w:rsidR="0064720F">
        <w:rPr>
          <w:highlight w:val="green"/>
        </w:rPr>
        <w:t>ejemplos</w:t>
      </w:r>
      <w:proofErr w:type="spellEnd"/>
      <w:r w:rsidR="0064720F">
        <w:rPr>
          <w:highlight w:val="green"/>
        </w:rPr>
        <w:t xml:space="preserve"> </w:t>
      </w:r>
      <w:proofErr w:type="spellStart"/>
      <w:r w:rsidR="0064720F">
        <w:rPr>
          <w:highlight w:val="green"/>
        </w:rPr>
        <w:t>ineficientes</w:t>
      </w:r>
      <w:proofErr w:type="spellEnd"/>
      <w:r w:rsidR="0064720F">
        <w:rPr>
          <w:highlight w:val="green"/>
        </w:rPr>
        <w:t xml:space="preserve"> </w:t>
      </w:r>
      <w:proofErr w:type="spellStart"/>
      <w:r w:rsidR="0064720F">
        <w:rPr>
          <w:highlight w:val="green"/>
        </w:rPr>
        <w:t>teóricamente</w:t>
      </w:r>
      <w:proofErr w:type="spellEnd"/>
      <w:r w:rsidR="0064720F">
        <w:rPr>
          <w:highlight w:val="green"/>
        </w:rPr>
        <w:t xml:space="preserve"> </w:t>
      </w:r>
      <w:proofErr w:type="spellStart"/>
      <w:r w:rsidR="0064720F">
        <w:rPr>
          <w:highlight w:val="green"/>
        </w:rPr>
        <w:t>plausibles</w:t>
      </w:r>
      <w:proofErr w:type="spellEnd"/>
      <w:r w:rsidR="0064720F">
        <w:rPr>
          <w:highlight w:val="green"/>
        </w:rPr>
        <w:t xml:space="preserve">. </w:t>
      </w:r>
      <w:proofErr w:type="spellStart"/>
      <w:r w:rsidR="0064720F">
        <w:rPr>
          <w:highlight w:val="green"/>
        </w:rPr>
        <w:t>Además</w:t>
      </w:r>
      <w:proofErr w:type="spellEnd"/>
      <w:r w:rsidR="0064720F">
        <w:rPr>
          <w:highlight w:val="green"/>
        </w:rPr>
        <w:t xml:space="preserve">, </w:t>
      </w:r>
      <w:proofErr w:type="spellStart"/>
      <w:r w:rsidR="0064720F">
        <w:rPr>
          <w:highlight w:val="green"/>
        </w:rPr>
        <w:t>este</w:t>
      </w:r>
      <w:proofErr w:type="spellEnd"/>
      <w:r w:rsidR="0064720F">
        <w:rPr>
          <w:highlight w:val="green"/>
        </w:rPr>
        <w:t xml:space="preserve"> paso </w:t>
      </w:r>
      <w:proofErr w:type="spellStart"/>
      <w:r w:rsidR="0064720F">
        <w:rPr>
          <w:highlight w:val="green"/>
        </w:rPr>
        <w:t>aumenta</w:t>
      </w:r>
      <w:proofErr w:type="spellEnd"/>
      <w:r w:rsidR="0064720F">
        <w:rPr>
          <w:highlight w:val="green"/>
        </w:rPr>
        <w:t xml:space="preserve"> </w:t>
      </w:r>
      <w:proofErr w:type="spellStart"/>
      <w:r w:rsidR="0064720F">
        <w:rPr>
          <w:highlight w:val="green"/>
        </w:rPr>
        <w:t>el</w:t>
      </w:r>
      <w:proofErr w:type="spellEnd"/>
      <w:r w:rsidR="0064720F">
        <w:rPr>
          <w:highlight w:val="green"/>
        </w:rPr>
        <w:t xml:space="preserve"> </w:t>
      </w:r>
      <w:proofErr w:type="spellStart"/>
      <w:r w:rsidR="0064720F">
        <w:rPr>
          <w:highlight w:val="green"/>
        </w:rPr>
        <w:t>tamaño</w:t>
      </w:r>
      <w:proofErr w:type="spellEnd"/>
      <w:r w:rsidR="0064720F">
        <w:rPr>
          <w:highlight w:val="green"/>
        </w:rPr>
        <w:t xml:space="preserve"> de </w:t>
      </w:r>
      <w:proofErr w:type="spellStart"/>
      <w:r w:rsidR="0064720F">
        <w:rPr>
          <w:highlight w:val="green"/>
        </w:rPr>
        <w:t>unidades</w:t>
      </w:r>
      <w:proofErr w:type="spellEnd"/>
      <w:r w:rsidR="0064720F">
        <w:rPr>
          <w:highlight w:val="green"/>
        </w:rPr>
        <w:t xml:space="preserve"> </w:t>
      </w:r>
      <w:proofErr w:type="spellStart"/>
      <w:r w:rsidR="00A635AC">
        <w:rPr>
          <w:highlight w:val="green"/>
        </w:rPr>
        <w:t>durante</w:t>
      </w:r>
      <w:proofErr w:type="spellEnd"/>
      <w:r w:rsidR="00A635AC">
        <w:rPr>
          <w:highlight w:val="green"/>
        </w:rPr>
        <w:t xml:space="preserve"> </w:t>
      </w:r>
      <w:proofErr w:type="spellStart"/>
      <w:r w:rsidR="00A635AC">
        <w:rPr>
          <w:highlight w:val="green"/>
        </w:rPr>
        <w:t>el</w:t>
      </w:r>
      <w:proofErr w:type="spellEnd"/>
      <w:r w:rsidR="00A635AC">
        <w:rPr>
          <w:highlight w:val="green"/>
        </w:rPr>
        <w:t xml:space="preserve"> </w:t>
      </w:r>
      <w:proofErr w:type="spellStart"/>
      <w:r w:rsidR="00A635AC">
        <w:rPr>
          <w:highlight w:val="green"/>
        </w:rPr>
        <w:t>entrenamiento</w:t>
      </w:r>
      <w:proofErr w:type="spellEnd"/>
      <w:r w:rsidR="00A635AC">
        <w:rPr>
          <w:highlight w:val="green"/>
        </w:rPr>
        <w:t xml:space="preserve"> del </w:t>
      </w:r>
      <w:proofErr w:type="spellStart"/>
      <w:r w:rsidR="00A635AC">
        <w:rPr>
          <w:highlight w:val="green"/>
        </w:rPr>
        <w:t>modelo</w:t>
      </w:r>
      <w:proofErr w:type="spellEnd"/>
      <w:r w:rsidR="00A635AC">
        <w:rPr>
          <w:highlight w:val="green"/>
        </w:rPr>
        <w:t xml:space="preserve"> tanto </w:t>
      </w:r>
      <w:proofErr w:type="spellStart"/>
      <w:r w:rsidR="00A635AC">
        <w:rPr>
          <w:highlight w:val="green"/>
        </w:rPr>
        <w:t>como</w:t>
      </w:r>
      <w:proofErr w:type="spellEnd"/>
      <w:r w:rsidR="00A635AC">
        <w:rPr>
          <w:highlight w:val="green"/>
        </w:rPr>
        <w:t xml:space="preserve"> DMUs </w:t>
      </w:r>
      <w:proofErr w:type="spellStart"/>
      <w:r w:rsidR="00A635AC">
        <w:rPr>
          <w:highlight w:val="green"/>
        </w:rPr>
        <w:t>reales</w:t>
      </w:r>
      <w:proofErr w:type="spellEnd"/>
      <w:r w:rsidR="00A635AC">
        <w:rPr>
          <w:highlight w:val="green"/>
        </w:rPr>
        <w:t xml:space="preserve"> </w:t>
      </w:r>
      <w:proofErr w:type="spellStart"/>
      <w:r w:rsidR="00A635AC">
        <w:rPr>
          <w:highlight w:val="green"/>
        </w:rPr>
        <w:t>haya</w:t>
      </w:r>
      <w:proofErr w:type="spellEnd"/>
      <w:r w:rsidR="00A635AC">
        <w:rPr>
          <w:highlight w:val="green"/>
        </w:rPr>
        <w:t xml:space="preserve">, </w:t>
      </w:r>
      <w:proofErr w:type="spellStart"/>
      <w:r w:rsidR="00A635AC">
        <w:rPr>
          <w:highlight w:val="green"/>
        </w:rPr>
        <w:t>por</w:t>
      </w:r>
      <w:proofErr w:type="spellEnd"/>
      <w:r w:rsidR="00A635AC">
        <w:rPr>
          <w:highlight w:val="green"/>
        </w:rPr>
        <w:t xml:space="preserve"> lo que para conjuntos de </w:t>
      </w:r>
      <w:proofErr w:type="spellStart"/>
      <w:r w:rsidR="00A635AC">
        <w:rPr>
          <w:highlight w:val="green"/>
        </w:rPr>
        <w:t>datos</w:t>
      </w:r>
      <w:proofErr w:type="spellEnd"/>
      <w:r w:rsidR="00A635AC">
        <w:rPr>
          <w:highlight w:val="green"/>
        </w:rPr>
        <w:t xml:space="preserve"> </w:t>
      </w:r>
      <w:proofErr w:type="spellStart"/>
      <w:r w:rsidR="00A635AC">
        <w:rPr>
          <w:highlight w:val="green"/>
        </w:rPr>
        <w:t>elevados</w:t>
      </w:r>
      <w:proofErr w:type="spellEnd"/>
      <w:r w:rsidR="00A635AC">
        <w:rPr>
          <w:highlight w:val="green"/>
        </w:rPr>
        <w:t xml:space="preserve">, </w:t>
      </w:r>
      <w:proofErr w:type="spellStart"/>
      <w:r w:rsidR="00A635AC">
        <w:rPr>
          <w:highlight w:val="green"/>
        </w:rPr>
        <w:t>repetir</w:t>
      </w:r>
      <w:proofErr w:type="spellEnd"/>
      <w:r w:rsidR="00A635AC">
        <w:rPr>
          <w:highlight w:val="green"/>
        </w:rPr>
        <w:t xml:space="preserve"> </w:t>
      </w:r>
      <w:proofErr w:type="spellStart"/>
      <w:r w:rsidR="00A635AC">
        <w:rPr>
          <w:highlight w:val="green"/>
        </w:rPr>
        <w:t>este</w:t>
      </w:r>
      <w:proofErr w:type="spellEnd"/>
      <w:r w:rsidR="00A635AC">
        <w:rPr>
          <w:highlight w:val="green"/>
        </w:rPr>
        <w:t xml:space="preserve"> paso </w:t>
      </w:r>
      <w:proofErr w:type="spellStart"/>
      <w:r w:rsidR="00A635AC">
        <w:rPr>
          <w:highlight w:val="green"/>
        </w:rPr>
        <w:t>puede</w:t>
      </w:r>
      <w:proofErr w:type="spellEnd"/>
      <w:r w:rsidR="00A635AC">
        <w:rPr>
          <w:highlight w:val="green"/>
        </w:rPr>
        <w:t xml:space="preserve"> </w:t>
      </w:r>
      <w:proofErr w:type="spellStart"/>
      <w:r w:rsidR="00A635AC">
        <w:rPr>
          <w:highlight w:val="green"/>
        </w:rPr>
        <w:t>incrementar</w:t>
      </w:r>
      <w:proofErr w:type="spellEnd"/>
      <w:r w:rsidR="00F638A8">
        <w:rPr>
          <w:highlight w:val="green"/>
        </w:rPr>
        <w:t xml:space="preserve"> </w:t>
      </w:r>
      <w:proofErr w:type="spellStart"/>
      <w:r w:rsidR="00F638A8">
        <w:rPr>
          <w:highlight w:val="green"/>
        </w:rPr>
        <w:t>serimante</w:t>
      </w:r>
      <w:proofErr w:type="spellEnd"/>
      <w:r w:rsidR="00A635AC">
        <w:rPr>
          <w:highlight w:val="green"/>
        </w:rPr>
        <w:t xml:space="preserve"> </w:t>
      </w:r>
      <w:proofErr w:type="spellStart"/>
      <w:r w:rsidR="00A635AC">
        <w:rPr>
          <w:highlight w:val="green"/>
        </w:rPr>
        <w:t>el</w:t>
      </w:r>
      <w:proofErr w:type="spellEnd"/>
      <w:r w:rsidR="00A635AC">
        <w:rPr>
          <w:highlight w:val="green"/>
        </w:rPr>
        <w:t xml:space="preserve"> </w:t>
      </w:r>
      <w:proofErr w:type="spellStart"/>
      <w:r w:rsidR="00A635AC">
        <w:rPr>
          <w:highlight w:val="green"/>
        </w:rPr>
        <w:t>tiempo</w:t>
      </w:r>
      <w:proofErr w:type="spellEnd"/>
      <w:r w:rsidR="00A635AC">
        <w:rPr>
          <w:highlight w:val="green"/>
        </w:rPr>
        <w:t xml:space="preserve"> de </w:t>
      </w:r>
      <w:proofErr w:type="spellStart"/>
      <w:r w:rsidR="00A635AC">
        <w:rPr>
          <w:highlight w:val="green"/>
        </w:rPr>
        <w:t>computo</w:t>
      </w:r>
      <w:proofErr w:type="spellEnd"/>
      <w:r w:rsidR="00A635AC">
        <w:rPr>
          <w:highlight w:val="green"/>
        </w:rPr>
        <w:t>.</w:t>
      </w:r>
      <w:r w:rsidR="00F638A8">
        <w:rPr>
          <w:highlight w:val="green"/>
        </w:rPr>
        <w:t xml:space="preserve"> Por </w:t>
      </w:r>
      <w:proofErr w:type="spellStart"/>
      <w:r w:rsidR="00F638A8">
        <w:rPr>
          <w:highlight w:val="green"/>
        </w:rPr>
        <w:t>esta</w:t>
      </w:r>
      <w:proofErr w:type="spellEnd"/>
      <w:r w:rsidR="00F638A8">
        <w:rPr>
          <w:highlight w:val="green"/>
        </w:rPr>
        <w:t xml:space="preserve"> </w:t>
      </w:r>
      <w:proofErr w:type="spellStart"/>
      <w:r w:rsidR="00F638A8">
        <w:rPr>
          <w:highlight w:val="green"/>
        </w:rPr>
        <w:t>razón</w:t>
      </w:r>
      <w:proofErr w:type="spellEnd"/>
      <w:r w:rsidR="00F638A8">
        <w:rPr>
          <w:highlight w:val="green"/>
        </w:rPr>
        <w:t xml:space="preserve">, y </w:t>
      </w:r>
      <w:proofErr w:type="spellStart"/>
      <w:r w:rsidR="00F638A8">
        <w:rPr>
          <w:highlight w:val="green"/>
        </w:rPr>
        <w:t>porque</w:t>
      </w:r>
      <w:proofErr w:type="spellEnd"/>
      <w:r w:rsidR="00F638A8">
        <w:rPr>
          <w:highlight w:val="green"/>
        </w:rPr>
        <w:t xml:space="preserve"> </w:t>
      </w:r>
      <w:proofErr w:type="spellStart"/>
      <w:r w:rsidR="00F638A8">
        <w:rPr>
          <w:highlight w:val="green"/>
        </w:rPr>
        <w:t>nuestro</w:t>
      </w:r>
      <w:proofErr w:type="spellEnd"/>
      <w:r w:rsidR="00F638A8">
        <w:rPr>
          <w:highlight w:val="green"/>
        </w:rPr>
        <w:t xml:space="preserve"> </w:t>
      </w:r>
      <w:proofErr w:type="spellStart"/>
      <w:r w:rsidR="00F638A8">
        <w:rPr>
          <w:highlight w:val="green"/>
        </w:rPr>
        <w:t>objetivo</w:t>
      </w:r>
      <w:proofErr w:type="spellEnd"/>
      <w:r w:rsidR="00F638A8">
        <w:rPr>
          <w:highlight w:val="green"/>
        </w:rPr>
        <w:t xml:space="preserve"> </w:t>
      </w:r>
      <w:proofErr w:type="spellStart"/>
      <w:r w:rsidR="00F638A8">
        <w:rPr>
          <w:highlight w:val="green"/>
        </w:rPr>
        <w:t>delimitar</w:t>
      </w:r>
      <w:proofErr w:type="spellEnd"/>
      <w:r w:rsidR="00F638A8">
        <w:rPr>
          <w:highlight w:val="green"/>
        </w:rPr>
        <w:t xml:space="preserve"> las </w:t>
      </w:r>
      <w:proofErr w:type="spellStart"/>
      <w:r w:rsidR="00F638A8">
        <w:rPr>
          <w:highlight w:val="green"/>
        </w:rPr>
        <w:t>clases</w:t>
      </w:r>
      <w:proofErr w:type="spellEnd"/>
      <w:r w:rsidR="00F638A8">
        <w:rPr>
          <w:highlight w:val="green"/>
        </w:rPr>
        <w:t xml:space="preserve"> del paso anterior, </w:t>
      </w:r>
      <w:proofErr w:type="spellStart"/>
      <w:r w:rsidR="00F638A8">
        <w:rPr>
          <w:highlight w:val="green"/>
        </w:rPr>
        <w:t>usamos</w:t>
      </w:r>
      <w:proofErr w:type="spellEnd"/>
      <w:r w:rsidR="00F638A8">
        <w:rPr>
          <w:highlight w:val="green"/>
        </w:rPr>
        <w:t xml:space="preserve"> </w:t>
      </w:r>
      <w:proofErr w:type="spellStart"/>
      <w:r w:rsidR="00F638A8">
        <w:rPr>
          <w:highlight w:val="green"/>
        </w:rPr>
        <w:t>este</w:t>
      </w:r>
      <w:proofErr w:type="spellEnd"/>
      <w:r w:rsidR="00F638A8">
        <w:rPr>
          <w:highlight w:val="green"/>
        </w:rPr>
        <w:t xml:space="preserve"> paso </w:t>
      </w:r>
      <w:proofErr w:type="spellStart"/>
      <w:r w:rsidR="00F638A8">
        <w:rPr>
          <w:highlight w:val="green"/>
        </w:rPr>
        <w:t>una</w:t>
      </w:r>
      <w:proofErr w:type="spellEnd"/>
      <w:r w:rsidR="00F638A8">
        <w:rPr>
          <w:highlight w:val="green"/>
        </w:rPr>
        <w:t xml:space="preserve"> </w:t>
      </w:r>
      <w:proofErr w:type="spellStart"/>
      <w:r w:rsidR="00F638A8">
        <w:rPr>
          <w:highlight w:val="green"/>
        </w:rPr>
        <w:t>vez</w:t>
      </w:r>
      <w:proofErr w:type="spellEnd"/>
      <w:r w:rsidR="00F638A8">
        <w:rPr>
          <w:highlight w:val="green"/>
        </w:rPr>
        <w:t xml:space="preserve"> para </w:t>
      </w:r>
      <w:proofErr w:type="spellStart"/>
      <w:r w:rsidR="00F638A8">
        <w:rPr>
          <w:highlight w:val="green"/>
        </w:rPr>
        <w:t>tener</w:t>
      </w:r>
      <w:proofErr w:type="spellEnd"/>
      <w:r w:rsidR="00F638A8">
        <w:rPr>
          <w:highlight w:val="green"/>
        </w:rPr>
        <w:t xml:space="preserve"> </w:t>
      </w:r>
      <w:proofErr w:type="spellStart"/>
      <w:r w:rsidR="00F638A8">
        <w:rPr>
          <w:highlight w:val="green"/>
        </w:rPr>
        <w:t>una</w:t>
      </w:r>
      <w:proofErr w:type="spellEnd"/>
      <w:r w:rsidR="00F638A8">
        <w:rPr>
          <w:highlight w:val="green"/>
        </w:rPr>
        <w:t xml:space="preserve"> </w:t>
      </w:r>
      <w:proofErr w:type="spellStart"/>
      <w:r w:rsidR="00F638A8">
        <w:rPr>
          <w:highlight w:val="green"/>
        </w:rPr>
        <w:t>proporción</w:t>
      </w:r>
      <w:proofErr w:type="spellEnd"/>
      <w:r w:rsidR="00F638A8">
        <w:rPr>
          <w:highlight w:val="green"/>
        </w:rPr>
        <w:t xml:space="preserve"> 1:3.</w:t>
      </w:r>
    </w:p>
    <w:p w14:paraId="60316836" w14:textId="36462962" w:rsidR="00E118B2" w:rsidRPr="00E118B2" w:rsidRDefault="00E118B2" w:rsidP="00D44B72">
      <w:pPr>
        <w:spacing w:line="360" w:lineRule="auto"/>
        <w:rPr>
          <w:highlight w:val="green"/>
        </w:rPr>
      </w:pPr>
      <w:proofErr w:type="spellStart"/>
      <w:r w:rsidRPr="00E118B2">
        <w:rPr>
          <w:highlight w:val="green"/>
        </w:rPr>
        <w:t>Además</w:t>
      </w:r>
      <w:proofErr w:type="spellEnd"/>
      <w:r w:rsidRPr="00E118B2">
        <w:rPr>
          <w:highlight w:val="green"/>
        </w:rPr>
        <w:t xml:space="preserve">, la </w:t>
      </w:r>
      <w:proofErr w:type="spellStart"/>
      <w:r w:rsidRPr="00E118B2">
        <w:rPr>
          <w:highlight w:val="green"/>
        </w:rPr>
        <w:t>complejidad</w:t>
      </w:r>
      <w:proofErr w:type="spellEnd"/>
      <w:r w:rsidRPr="00E118B2">
        <w:rPr>
          <w:highlight w:val="green"/>
        </w:rPr>
        <w:t xml:space="preserve"> del conjunto de </w:t>
      </w:r>
      <w:proofErr w:type="spellStart"/>
      <w:r w:rsidRPr="00E118B2">
        <w:rPr>
          <w:highlight w:val="green"/>
        </w:rPr>
        <w:t>datos</w:t>
      </w:r>
      <w:proofErr w:type="spellEnd"/>
      <w:r w:rsidRPr="00E118B2">
        <w:rPr>
          <w:highlight w:val="green"/>
        </w:rPr>
        <w:t xml:space="preserve"> es </w:t>
      </w:r>
      <w:proofErr w:type="spellStart"/>
      <w:r w:rsidRPr="00E118B2">
        <w:rPr>
          <w:highlight w:val="green"/>
        </w:rPr>
        <w:t>baja</w:t>
      </w:r>
      <w:proofErr w:type="spellEnd"/>
      <w:r w:rsidRPr="00E118B2">
        <w:rPr>
          <w:highlight w:val="green"/>
        </w:rPr>
        <w:t xml:space="preserve">, </w:t>
      </w:r>
      <w:proofErr w:type="spellStart"/>
      <w:r w:rsidRPr="00E118B2">
        <w:rPr>
          <w:highlight w:val="green"/>
        </w:rPr>
        <w:t>ya</w:t>
      </w:r>
      <w:proofErr w:type="spellEnd"/>
      <w:r w:rsidRPr="00E118B2">
        <w:rPr>
          <w:highlight w:val="green"/>
        </w:rPr>
        <w:t xml:space="preserve"> que las </w:t>
      </w:r>
      <w:proofErr w:type="spellStart"/>
      <w:r w:rsidRPr="00E118B2">
        <w:rPr>
          <w:highlight w:val="green"/>
        </w:rPr>
        <w:t>observaciones</w:t>
      </w:r>
      <w:proofErr w:type="spellEnd"/>
      <w:r w:rsidRPr="00E118B2">
        <w:rPr>
          <w:highlight w:val="green"/>
        </w:rPr>
        <w:t xml:space="preserve"> </w:t>
      </w:r>
      <w:proofErr w:type="spellStart"/>
      <w:r w:rsidRPr="00E118B2">
        <w:rPr>
          <w:highlight w:val="green"/>
        </w:rPr>
        <w:t>eficientes</w:t>
      </w:r>
      <w:proofErr w:type="spellEnd"/>
      <w:r w:rsidRPr="00E118B2">
        <w:rPr>
          <w:highlight w:val="green"/>
        </w:rPr>
        <w:t xml:space="preserve"> se </w:t>
      </w:r>
      <w:proofErr w:type="spellStart"/>
      <w:r w:rsidRPr="00E118B2">
        <w:rPr>
          <w:highlight w:val="green"/>
        </w:rPr>
        <w:t>concentran</w:t>
      </w:r>
      <w:proofErr w:type="spellEnd"/>
      <w:r w:rsidRPr="00E118B2">
        <w:rPr>
          <w:highlight w:val="green"/>
        </w:rPr>
        <w:t xml:space="preserve"> </w:t>
      </w:r>
      <w:proofErr w:type="spellStart"/>
      <w:r w:rsidRPr="00E118B2">
        <w:rPr>
          <w:highlight w:val="green"/>
        </w:rPr>
        <w:t>en</w:t>
      </w:r>
      <w:proofErr w:type="spellEnd"/>
      <w:r w:rsidRPr="00E118B2">
        <w:rPr>
          <w:highlight w:val="green"/>
        </w:rPr>
        <w:t xml:space="preserve"> la </w:t>
      </w:r>
      <w:proofErr w:type="spellStart"/>
      <w:r w:rsidRPr="00E118B2">
        <w:rPr>
          <w:highlight w:val="green"/>
        </w:rPr>
        <w:t>frontera</w:t>
      </w:r>
      <w:proofErr w:type="spellEnd"/>
      <w:r w:rsidRPr="00E118B2">
        <w:rPr>
          <w:highlight w:val="green"/>
        </w:rPr>
        <w:t xml:space="preserve"> de </w:t>
      </w:r>
      <w:proofErr w:type="spellStart"/>
      <w:r w:rsidRPr="00E118B2">
        <w:rPr>
          <w:highlight w:val="green"/>
        </w:rPr>
        <w:t>mejores</w:t>
      </w:r>
      <w:proofErr w:type="spellEnd"/>
      <w:r w:rsidRPr="00E118B2">
        <w:rPr>
          <w:highlight w:val="green"/>
        </w:rPr>
        <w:t xml:space="preserve"> </w:t>
      </w:r>
      <w:proofErr w:type="spellStart"/>
      <w:r w:rsidRPr="00E118B2">
        <w:rPr>
          <w:highlight w:val="green"/>
        </w:rPr>
        <w:t>prácticas</w:t>
      </w:r>
      <w:proofErr w:type="spellEnd"/>
      <w:r w:rsidRPr="00E118B2">
        <w:rPr>
          <w:highlight w:val="green"/>
        </w:rPr>
        <w:t xml:space="preserve"> </w:t>
      </w:r>
      <w:proofErr w:type="spellStart"/>
      <w:r w:rsidRPr="00E118B2">
        <w:rPr>
          <w:highlight w:val="green"/>
        </w:rPr>
        <w:t>calculada</w:t>
      </w:r>
      <w:proofErr w:type="spellEnd"/>
      <w:r w:rsidRPr="00E118B2">
        <w:rPr>
          <w:highlight w:val="green"/>
        </w:rPr>
        <w:t xml:space="preserve"> </w:t>
      </w:r>
      <w:proofErr w:type="spellStart"/>
      <w:r w:rsidRPr="00E118B2">
        <w:rPr>
          <w:highlight w:val="green"/>
        </w:rPr>
        <w:t>por</w:t>
      </w:r>
      <w:proofErr w:type="spellEnd"/>
      <w:r w:rsidRPr="00E118B2">
        <w:rPr>
          <w:highlight w:val="green"/>
        </w:rPr>
        <w:t xml:space="preserve"> </w:t>
      </w:r>
      <w:proofErr w:type="spellStart"/>
      <w:r w:rsidRPr="00E118B2">
        <w:rPr>
          <w:highlight w:val="green"/>
        </w:rPr>
        <w:t>el</w:t>
      </w:r>
      <w:proofErr w:type="spellEnd"/>
      <w:r w:rsidRPr="00E118B2">
        <w:rPr>
          <w:highlight w:val="green"/>
        </w:rPr>
        <w:t xml:space="preserve"> </w:t>
      </w:r>
      <w:proofErr w:type="spellStart"/>
      <w:r w:rsidRPr="00E118B2">
        <w:rPr>
          <w:highlight w:val="green"/>
        </w:rPr>
        <w:t>modelo</w:t>
      </w:r>
      <w:proofErr w:type="spellEnd"/>
      <w:r w:rsidRPr="00E118B2">
        <w:rPr>
          <w:highlight w:val="green"/>
        </w:rPr>
        <w:t xml:space="preserve"> radial, </w:t>
      </w:r>
      <w:proofErr w:type="spellStart"/>
      <w:r w:rsidRPr="00E118B2">
        <w:rPr>
          <w:highlight w:val="green"/>
        </w:rPr>
        <w:t>mientras</w:t>
      </w:r>
      <w:proofErr w:type="spellEnd"/>
      <w:r w:rsidRPr="00E118B2">
        <w:rPr>
          <w:highlight w:val="green"/>
        </w:rPr>
        <w:t xml:space="preserve"> que las </w:t>
      </w:r>
      <w:proofErr w:type="spellStart"/>
      <w:r w:rsidRPr="00E118B2">
        <w:rPr>
          <w:highlight w:val="green"/>
        </w:rPr>
        <w:t>observaciones</w:t>
      </w:r>
      <w:proofErr w:type="spellEnd"/>
      <w:r w:rsidRPr="00E118B2">
        <w:rPr>
          <w:highlight w:val="green"/>
        </w:rPr>
        <w:t xml:space="preserve"> </w:t>
      </w:r>
      <w:proofErr w:type="spellStart"/>
      <w:r w:rsidRPr="00E118B2">
        <w:rPr>
          <w:highlight w:val="green"/>
        </w:rPr>
        <w:t>ineficientes</w:t>
      </w:r>
      <w:proofErr w:type="spellEnd"/>
      <w:r w:rsidRPr="00E118B2">
        <w:rPr>
          <w:highlight w:val="green"/>
        </w:rPr>
        <w:t xml:space="preserve"> </w:t>
      </w:r>
      <w:proofErr w:type="spellStart"/>
      <w:r w:rsidRPr="00E118B2">
        <w:rPr>
          <w:highlight w:val="green"/>
        </w:rPr>
        <w:t>están</w:t>
      </w:r>
      <w:proofErr w:type="spellEnd"/>
      <w:r w:rsidRPr="00E118B2">
        <w:rPr>
          <w:highlight w:val="green"/>
        </w:rPr>
        <w:t xml:space="preserve"> </w:t>
      </w:r>
      <w:proofErr w:type="spellStart"/>
      <w:r w:rsidRPr="00E118B2">
        <w:rPr>
          <w:highlight w:val="green"/>
        </w:rPr>
        <w:t>dispersas</w:t>
      </w:r>
      <w:proofErr w:type="spellEnd"/>
      <w:r w:rsidRPr="00E118B2">
        <w:rPr>
          <w:highlight w:val="green"/>
        </w:rPr>
        <w:t xml:space="preserve"> </w:t>
      </w:r>
      <w:proofErr w:type="spellStart"/>
      <w:r w:rsidRPr="00E118B2">
        <w:rPr>
          <w:highlight w:val="green"/>
        </w:rPr>
        <w:t>por</w:t>
      </w:r>
      <w:proofErr w:type="spellEnd"/>
      <w:r w:rsidRPr="00E118B2">
        <w:rPr>
          <w:highlight w:val="green"/>
        </w:rPr>
        <w:t xml:space="preserve"> </w:t>
      </w:r>
      <w:proofErr w:type="spellStart"/>
      <w:r w:rsidR="00BF33EA">
        <w:rPr>
          <w:highlight w:val="green"/>
        </w:rPr>
        <w:t>el</w:t>
      </w:r>
      <w:proofErr w:type="spellEnd"/>
      <w:r w:rsidR="00BF33EA">
        <w:rPr>
          <w:highlight w:val="green"/>
        </w:rPr>
        <w:t xml:space="preserve"> </w:t>
      </w:r>
      <w:proofErr w:type="spellStart"/>
      <w:r w:rsidRPr="00E118B2">
        <w:rPr>
          <w:highlight w:val="green"/>
        </w:rPr>
        <w:t>espacio</w:t>
      </w:r>
      <w:proofErr w:type="spellEnd"/>
      <w:r w:rsidRPr="00E118B2">
        <w:rPr>
          <w:highlight w:val="green"/>
        </w:rPr>
        <w:t xml:space="preserve"> de </w:t>
      </w:r>
      <w:proofErr w:type="spellStart"/>
      <w:r w:rsidRPr="00E118B2">
        <w:rPr>
          <w:highlight w:val="green"/>
        </w:rPr>
        <w:t>características</w:t>
      </w:r>
      <w:proofErr w:type="spellEnd"/>
      <w:r w:rsidR="00BF33EA">
        <w:rPr>
          <w:highlight w:val="green"/>
        </w:rPr>
        <w:t xml:space="preserve"> </w:t>
      </w:r>
      <w:proofErr w:type="spellStart"/>
      <w:r w:rsidR="00BF33EA">
        <w:rPr>
          <w:highlight w:val="green"/>
        </w:rPr>
        <w:t>por</w:t>
      </w:r>
      <w:proofErr w:type="spellEnd"/>
      <w:r w:rsidR="00BF33EA">
        <w:rPr>
          <w:highlight w:val="green"/>
        </w:rPr>
        <w:t xml:space="preserve"> </w:t>
      </w:r>
      <w:proofErr w:type="spellStart"/>
      <w:r w:rsidR="00BF33EA">
        <w:rPr>
          <w:highlight w:val="green"/>
        </w:rPr>
        <w:t>debajo</w:t>
      </w:r>
      <w:proofErr w:type="spellEnd"/>
      <w:r w:rsidR="00BF33EA">
        <w:rPr>
          <w:highlight w:val="green"/>
        </w:rPr>
        <w:t xml:space="preserve"> de la </w:t>
      </w:r>
      <w:proofErr w:type="spellStart"/>
      <w:r w:rsidR="00BF33EA">
        <w:rPr>
          <w:highlight w:val="green"/>
        </w:rPr>
        <w:t>frontera</w:t>
      </w:r>
      <w:proofErr w:type="spellEnd"/>
      <w:r w:rsidRPr="00E118B2">
        <w:rPr>
          <w:highlight w:val="green"/>
        </w:rPr>
        <w:t xml:space="preserve">, sin que las dos </w:t>
      </w:r>
      <w:proofErr w:type="spellStart"/>
      <w:r w:rsidRPr="00E118B2">
        <w:rPr>
          <w:highlight w:val="green"/>
        </w:rPr>
        <w:t>clases</w:t>
      </w:r>
      <w:proofErr w:type="spellEnd"/>
      <w:r w:rsidRPr="00E118B2">
        <w:rPr>
          <w:highlight w:val="green"/>
        </w:rPr>
        <w:t xml:space="preserve"> se </w:t>
      </w:r>
      <w:proofErr w:type="spellStart"/>
      <w:r w:rsidRPr="00E118B2">
        <w:rPr>
          <w:highlight w:val="green"/>
        </w:rPr>
        <w:t>solapen</w:t>
      </w:r>
      <w:proofErr w:type="spellEnd"/>
      <w:r w:rsidRPr="00E118B2">
        <w:rPr>
          <w:highlight w:val="green"/>
        </w:rPr>
        <w:t>.</w:t>
      </w:r>
    </w:p>
    <w:p w14:paraId="75A22BB6" w14:textId="5A38AA29" w:rsidR="00C73E9B" w:rsidRPr="002C4904" w:rsidRDefault="00C73E9B" w:rsidP="00C73E9B">
      <w:pPr>
        <w:spacing w:line="360" w:lineRule="auto"/>
        <w:rPr>
          <w:lang w:val="en-GB"/>
        </w:rPr>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pt;height:18.45pt" o:ole="">
            <v:imagedata r:id="rId41" o:title=""/>
          </v:shape>
          <o:OLEObject Type="Embed" ProgID="Equation.DSMT4" ShapeID="_x0000_i1041" DrawAspect="Content" ObjectID="_1778251614" r:id="rId42"/>
        </w:object>
      </w:r>
      <w:r w:rsidR="00106C98" w:rsidRPr="00106C98">
        <w:t>.</w:t>
      </w:r>
      <w:r w:rsidR="00673848">
        <w:t xml:space="preserve"> </w:t>
      </w:r>
      <w:r w:rsidR="00673848" w:rsidRPr="00EB1445">
        <w:rPr>
          <w:position w:val="-12"/>
        </w:rPr>
        <w:object w:dxaOrig="740" w:dyaOrig="360" w14:anchorId="0897F4A8">
          <v:shape id="_x0000_i1042" type="#_x0000_t75" style="width:36pt;height:18.45pt" o:ole="">
            <v:imagedata r:id="rId41" o:title=""/>
          </v:shape>
          <o:OLEObject Type="Embed" ProgID="Equation.DSMT4" ShapeID="_x0000_i1042" DrawAspect="Content" ObjectID="_1778251615" r:id="rId43"/>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30.45pt;height:18.45pt" o:ole="">
            <v:imagedata r:id="rId44" o:title=""/>
          </v:shape>
          <o:OLEObject Type="Embed" ProgID="Equation.DSMT4" ShapeID="_x0000_i1043" DrawAspect="Content" ObjectID="_1778251616" r:id="rId45"/>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r w:rsidR="009924E2">
        <w:t xml:space="preserve"> </w:t>
      </w:r>
      <w:r w:rsidR="00785227" w:rsidRPr="00785227">
        <w:rPr>
          <w:highlight w:val="yellow"/>
        </w:rPr>
        <w:t>Furthermore, we establish the threshold at which the model makes the decision to classify the labels, generating multiple predictions by varying the threshold between 0 and 1, with increments of 1%. We select the threshold that minimizes the number of incorrect predictions.</w:t>
      </w: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4.9pt;height:18.45pt" o:ole="">
            <v:imagedata r:id="rId46" o:title=""/>
          </v:shape>
          <o:OLEObject Type="Embed" ProgID="Equation.DSMT4" ShapeID="_x0000_i1044" DrawAspect="Content" ObjectID="_1778251617" r:id="rId47"/>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lastRenderedPageBreak/>
        <w:tab/>
      </w:r>
      <w:r w:rsidR="00C32874" w:rsidRPr="00233113">
        <w:rPr>
          <w:position w:val="-14"/>
        </w:rPr>
        <w:object w:dxaOrig="5740" w:dyaOrig="400" w14:anchorId="6C13E057">
          <v:shape id="_x0000_i1045" type="#_x0000_t75" style="width:4in;height:18.45pt" o:ole="">
            <v:imagedata r:id="rId48" o:title=""/>
          </v:shape>
          <o:OLEObject Type="Embed" ProgID="Equation.DSMT4" ShapeID="_x0000_i1045" DrawAspect="Content" ObjectID="_1778251618" r:id="rId49"/>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59ABC531"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p>
    <w:p w14:paraId="0A94CF94" w14:textId="15436C5D" w:rsidR="00884CBC" w:rsidRPr="00741172" w:rsidRDefault="00741172" w:rsidP="00C73E9B">
      <w:pPr>
        <w:spacing w:line="360" w:lineRule="auto"/>
        <w:rPr>
          <w:highlight w:val="yellow"/>
        </w:rPr>
      </w:pPr>
      <w:r w:rsidRPr="00741172">
        <w:rPr>
          <w:highlight w:val="yellow"/>
        </w:rPr>
        <w:t>For a DMU, a prediction is made using the model with the hyperparameters adjusted through tuning. The goal of the algorithm is to determine the increase in the outputs (or the decrease in the inputs, if an input orientation is sought) necessary for the model to classify the unit with the opposite label, using the threshold established in the previous step</w:t>
      </w:r>
      <w:r w:rsidR="00884CBC" w:rsidRPr="00741172">
        <w:rPr>
          <w:highlight w:val="yellow"/>
        </w:rPr>
        <w:t>.</w:t>
      </w:r>
    </w:p>
    <w:p w14:paraId="3E8A2641" w14:textId="2240FB6B" w:rsidR="00071EF2" w:rsidRPr="00741172" w:rsidRDefault="00741172" w:rsidP="00C73E9B">
      <w:pPr>
        <w:spacing w:line="360" w:lineRule="auto"/>
        <w:rPr>
          <w:highlight w:val="yellow"/>
          <w:lang w:val="es-ES"/>
        </w:rPr>
      </w:pPr>
      <w:r w:rsidRPr="00741172">
        <w:rPr>
          <w:highlight w:val="yellow"/>
        </w:rPr>
        <w:t xml:space="preserve">If the prediction with the original input and output levels determines that the DMU is </w:t>
      </w:r>
      <w:r w:rsidR="00D94476">
        <w:rPr>
          <w:highlight w:val="yellow"/>
        </w:rPr>
        <w:t>‘</w:t>
      </w:r>
      <w:r w:rsidRPr="00741172">
        <w:rPr>
          <w:highlight w:val="yellow"/>
        </w:rPr>
        <w:t>efficient,</w:t>
      </w:r>
      <w:r w:rsidR="00D94476">
        <w:rPr>
          <w:highlight w:val="yellow"/>
        </w:rPr>
        <w:t>’</w:t>
      </w:r>
      <w:r w:rsidRPr="00741172">
        <w:rPr>
          <w:highlight w:val="yellow"/>
        </w:rPr>
        <w:t xml:space="preserve"> the efficiency score assigned would be 1, with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rPr>
              <m:t>∘</m:t>
            </m:r>
          </m:sub>
        </m:sSub>
      </m:oMath>
      <w:r w:rsidRPr="00741172">
        <w:rPr>
          <w:highlight w:val="yellow"/>
        </w:rPr>
        <w:t xml:space="preserve"> = 1</w:t>
      </w:r>
      <w:r w:rsidR="00071EF2" w:rsidRPr="00741172">
        <w:rPr>
          <w:highlight w:val="yellow"/>
          <w:lang w:val="es-ES"/>
        </w:rPr>
        <w:t>.</w:t>
      </w:r>
    </w:p>
    <w:p w14:paraId="031DEE37" w14:textId="3541055A" w:rsidR="00471630" w:rsidRPr="00A43CAF" w:rsidRDefault="00A43CAF" w:rsidP="00C73E9B">
      <w:pPr>
        <w:spacing w:line="360" w:lineRule="auto"/>
        <w:rPr>
          <w:highlight w:val="yellow"/>
        </w:rPr>
      </w:pPr>
      <w:r w:rsidRPr="00A43CAF">
        <w:rPr>
          <w:highlight w:val="yellow"/>
        </w:rPr>
        <w:t>For the opposite case, if the model initially classifies the unit as inefficient, we calculate label predictions by increasing the outputs by 1%, making it more efficient. When the model classifies the observation with the opposite label, the increase in outputs necessary to reach the separating surface is the midpoint between the last two calculated increments</w:t>
      </w:r>
      <w:r w:rsidR="00274D33" w:rsidRPr="00A20995">
        <w:rPr>
          <w:highlight w:val="yellow"/>
          <w:lang w:val="es-ES"/>
        </w:rPr>
        <w:t>.</w:t>
      </w:r>
    </w:p>
    <w:p w14:paraId="13BDAC91" w14:textId="5AC4E7BD"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60.45pt;height:18.45pt" o:ole="">
            <v:imagedata r:id="rId50" o:title=""/>
          </v:shape>
          <o:OLEObject Type="Embed" ProgID="Equation.DSMT4" ShapeID="_x0000_i1046" DrawAspect="Content" ObjectID="_1778251619" r:id="rId51"/>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8.45pt" o:ole="">
            <v:imagedata r:id="rId52" o:title=""/>
          </v:shape>
          <o:OLEObject Type="Embed" ProgID="Equation.DSMT4" ShapeID="_x0000_i1047" DrawAspect="Content" ObjectID="_1778251620" r:id="rId53"/>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2.45pt;height:18.45pt" o:ole="">
            <v:imagedata r:id="rId54" o:title=""/>
          </v:shape>
          <o:OLEObject Type="Embed" ProgID="Equation.DSMT4" ShapeID="_x0000_i1048" DrawAspect="Content" ObjectID="_1778251621" r:id="rId55"/>
        </w:object>
      </w:r>
      <w:r w:rsidR="0088530A">
        <w:t xml:space="preserve">, with </w:t>
      </w:r>
      <w:r w:rsidR="0088530A" w:rsidRPr="00A434B2">
        <w:rPr>
          <w:position w:val="-10"/>
        </w:rPr>
        <w:object w:dxaOrig="540" w:dyaOrig="320" w14:anchorId="7FD7319A">
          <v:shape id="_x0000_i1049" type="#_x0000_t75" style="width:30.45pt;height:18.45pt" o:ole="">
            <v:imagedata r:id="rId56" o:title=""/>
          </v:shape>
          <o:OLEObject Type="Embed" ProgID="Equation.DSMT4" ShapeID="_x0000_i1049" DrawAspect="Content" ObjectID="_1778251622" r:id="rId57"/>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6pt;height:18.45pt" o:ole="">
            <v:imagedata r:id="rId58" o:title=""/>
          </v:shape>
          <o:OLEObject Type="Embed" ProgID="Equation.DSMT4" ShapeID="_x0000_i1050" DrawAspect="Content" ObjectID="_1778251623" r:id="rId59"/>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2.45pt;height:18.45pt" o:ole="">
            <v:imagedata r:id="rId54" o:title=""/>
          </v:shape>
          <o:OLEObject Type="Embed" ProgID="Equation.DSMT4" ShapeID="_x0000_i1051" DrawAspect="Content" ObjectID="_1778251624" r:id="rId60"/>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49.55pt;height:18.45pt" o:ole="">
            <v:imagedata r:id="rId61" o:title=""/>
          </v:shape>
          <o:OLEObject Type="Embed" ProgID="Equation.DSMT4" ShapeID="_x0000_i1052" DrawAspect="Content" ObjectID="_1778251625" r:id="rId6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w:t>
      </w:r>
      <w:r w:rsidR="006457D9" w:rsidRPr="006457D9">
        <w:lastRenderedPageBreak/>
        <w:t xml:space="preserve">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04910D0A" w:rsidR="009C6CBF" w:rsidRPr="00B74DB8" w:rsidRDefault="00381CC6" w:rsidP="00DD0094">
      <w:pPr>
        <w:spacing w:line="360" w:lineRule="auto"/>
        <w:rPr>
          <w:lang w:val="en-GB"/>
        </w:rPr>
      </w:pPr>
      <w:r w:rsidRPr="00381CC6">
        <w:rPr>
          <w:highlight w:val="yellow"/>
        </w:rPr>
        <w:t>In the following example, 30 DMUs are generated using a Cobb-Douglas function with one input and one output.</w:t>
      </w:r>
      <w:r w:rsidR="00205B22" w:rsidRPr="002C4904">
        <w:rPr>
          <w:lang w:val="en-GB"/>
        </w:rPr>
        <w:t xml:space="preserve"> </w:t>
      </w:r>
      <w:r w:rsidR="0046235B" w:rsidRPr="0046235B">
        <w:rPr>
          <w:highlight w:val="yellow"/>
        </w:rPr>
        <w:t xml:space="preserve">The first step is to label the available data according to the additive model to avoid detecting weakly efficient units. In this example, </w:t>
      </w:r>
      <w:r w:rsidR="0095602C">
        <w:rPr>
          <w:highlight w:val="yellow"/>
        </w:rPr>
        <w:t>4</w:t>
      </w:r>
      <w:r w:rsidR="0046235B" w:rsidRPr="0046235B">
        <w:rPr>
          <w:highlight w:val="yellow"/>
        </w:rPr>
        <w:t xml:space="preserve"> DMUs are identified with slacks equal to 0, considering them efficient and labeling them as such. The remaining 2</w:t>
      </w:r>
      <w:r w:rsidR="0052605E">
        <w:rPr>
          <w:highlight w:val="yellow"/>
        </w:rPr>
        <w:t>6</w:t>
      </w:r>
      <w:r w:rsidR="0046235B" w:rsidRPr="0046235B">
        <w:rPr>
          <w:highlight w:val="yellow"/>
        </w:rPr>
        <w:t xml:space="preserve"> are marked as </w:t>
      </w:r>
      <w:r w:rsidR="00D94476">
        <w:rPr>
          <w:highlight w:val="yellow"/>
        </w:rPr>
        <w:t>‘</w:t>
      </w:r>
      <w:r w:rsidR="0046235B" w:rsidRPr="0046235B">
        <w:rPr>
          <w:highlight w:val="yellow"/>
        </w:rPr>
        <w:t>inefficient</w:t>
      </w:r>
      <w:r w:rsidR="00D94476">
        <w:rPr>
          <w:highlight w:val="yellow"/>
        </w:rPr>
        <w:t>’</w:t>
      </w:r>
      <w:r w:rsidR="0046235B" w:rsidRPr="0046235B">
        <w:rPr>
          <w:highlight w:val="yellow"/>
        </w:rPr>
        <w:t>. The efficient DMUs are:</w:t>
      </w:r>
      <w:r w:rsidR="0052605E">
        <w:rPr>
          <w:highlight w:val="yellow"/>
        </w:rPr>
        <w:t xml:space="preserve"> </w:t>
      </w:r>
      <w:r w:rsidR="0095602C">
        <w:rPr>
          <w:highlight w:val="yellow"/>
        </w:rPr>
        <w:t>13</w:t>
      </w:r>
      <w:r w:rsidR="0046235B" w:rsidRPr="0046235B">
        <w:rPr>
          <w:highlight w:val="yellow"/>
        </w:rPr>
        <w:t xml:space="preserve">, </w:t>
      </w:r>
      <w:r w:rsidR="0095602C">
        <w:rPr>
          <w:highlight w:val="yellow"/>
        </w:rPr>
        <w:t xml:space="preserve">21, 22 </w:t>
      </w:r>
      <w:r w:rsidR="0046235B" w:rsidRPr="0046235B">
        <w:rPr>
          <w:highlight w:val="yellow"/>
        </w:rPr>
        <w:t>and 2</w:t>
      </w:r>
      <w:r w:rsidR="0095602C">
        <w:rPr>
          <w:highlight w:val="yellow"/>
        </w:rPr>
        <w:t>5</w:t>
      </w:r>
      <w:r w:rsidR="0046235B" w:rsidRPr="0046235B">
        <w:rPr>
          <w:highlight w:val="yellow"/>
        </w:rPr>
        <w:t xml:space="preserve">. </w:t>
      </w:r>
      <w:r w:rsidR="0052605E" w:rsidRPr="0052605E">
        <w:rPr>
          <w:highlight w:val="yellow"/>
        </w:rPr>
        <w:t>In this case, there is an imbalance in the labels, with 13.33% of the units being efficient and 86.66% being inefficient</w:t>
      </w:r>
      <w:r w:rsidR="0095602C">
        <w:rPr>
          <w:highlight w:val="yellow"/>
        </w:rPr>
        <w:t>.</w:t>
      </w:r>
    </w:p>
    <w:p w14:paraId="4F332283" w14:textId="3AC5114C" w:rsidR="00A07884" w:rsidRPr="002C4904" w:rsidRDefault="0044671C" w:rsidP="00DD0094">
      <w:pPr>
        <w:spacing w:line="360" w:lineRule="auto"/>
        <w:rPr>
          <w:lang w:val="en-GB"/>
        </w:rPr>
      </w:pPr>
      <w:r w:rsidRPr="009C6CBF">
        <w:rPr>
          <w:highlight w:val="yellow"/>
        </w:rPr>
        <w:t>Although in this example the difference is not significant, this proportion tends to increase as the number of DMUs increases. To illustrate it more clearly, we will continue with this example</w:t>
      </w:r>
      <w:r w:rsidR="00823AA8" w:rsidRPr="002C4904">
        <w:rPr>
          <w:highlight w:val="yellow"/>
          <w:lang w:val="en-GB"/>
        </w:rPr>
        <w:t>.</w:t>
      </w:r>
    </w:p>
    <w:p w14:paraId="2FE8BDB8" w14:textId="66DCAC28" w:rsidR="00711505" w:rsidRPr="003C40C5" w:rsidRDefault="00631E93" w:rsidP="00711505">
      <w:pPr>
        <w:keepNext/>
        <w:spacing w:line="360" w:lineRule="auto"/>
        <w:jc w:val="center"/>
      </w:pPr>
      <w:r>
        <w:rPr>
          <w:noProof/>
          <w:lang w:val="es-ES"/>
        </w:rPr>
        <w:lastRenderedPageBreak/>
        <w:drawing>
          <wp:inline distT="0" distB="0" distL="0" distR="0" wp14:anchorId="360E17B7" wp14:editId="4D4E0AF8">
            <wp:extent cx="4285385" cy="3103245"/>
            <wp:effectExtent l="0" t="0" r="1270" b="1905"/>
            <wp:docPr id="18341912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295985" cy="3110921"/>
                    </a:xfrm>
                    <a:prstGeom prst="rect">
                      <a:avLst/>
                    </a:prstGeom>
                    <a:noFill/>
                    <a:ln>
                      <a:noFill/>
                    </a:ln>
                  </pic:spPr>
                </pic:pic>
              </a:graphicData>
            </a:graphic>
          </wp:inline>
        </w:drawing>
      </w:r>
    </w:p>
    <w:p w14:paraId="5A4CFBFA" w14:textId="0705B535"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Labeling through additive model.</w:t>
      </w:r>
    </w:p>
    <w:p w14:paraId="6673DE5C" w14:textId="4CC2898A" w:rsidR="003E0E57" w:rsidRPr="0096660C" w:rsidRDefault="0099377D" w:rsidP="00DD0094">
      <w:pPr>
        <w:spacing w:line="360" w:lineRule="auto"/>
        <w:rPr>
          <w:highlight w:val="yellow"/>
          <w:lang w:val="es-ES"/>
        </w:rPr>
      </w:pPr>
      <w:r w:rsidRPr="0099377D">
        <w:rPr>
          <w:highlight w:val="yellow"/>
        </w:rPr>
        <w:br/>
      </w:r>
      <w:r w:rsidR="00241069" w:rsidRPr="00241069">
        <w:rPr>
          <w:highlight w:val="yellow"/>
        </w:rPr>
        <w:t>The second proposed step involves the creation of synthetic units with a dual purpose. Firstly,</w:t>
      </w:r>
      <w:r w:rsidR="002652B1">
        <w:rPr>
          <w:highlight w:val="yellow"/>
        </w:rPr>
        <w:t xml:space="preserve"> </w:t>
      </w:r>
      <w:r w:rsidR="002652B1" w:rsidRPr="00241069">
        <w:rPr>
          <w:highlight w:val="yellow"/>
        </w:rPr>
        <w:t xml:space="preserve">to achieve a 1:1 ratio between units labeled as </w:t>
      </w:r>
      <w:r w:rsidR="00D94476">
        <w:rPr>
          <w:highlight w:val="yellow"/>
        </w:rPr>
        <w:t>‘</w:t>
      </w:r>
      <w:r w:rsidR="002652B1" w:rsidRPr="00241069">
        <w:rPr>
          <w:highlight w:val="yellow"/>
        </w:rPr>
        <w:t>efficient</w:t>
      </w:r>
      <w:r w:rsidR="00D94476">
        <w:rPr>
          <w:highlight w:val="yellow"/>
        </w:rPr>
        <w:t>’</w:t>
      </w:r>
      <w:r w:rsidR="002652B1" w:rsidRPr="00241069">
        <w:rPr>
          <w:highlight w:val="yellow"/>
        </w:rPr>
        <w:t xml:space="preserve"> and </w:t>
      </w:r>
      <w:r w:rsidR="00D94476">
        <w:rPr>
          <w:highlight w:val="yellow"/>
        </w:rPr>
        <w:t>‘</w:t>
      </w:r>
      <w:r w:rsidR="002652B1" w:rsidRPr="00241069">
        <w:rPr>
          <w:highlight w:val="yellow"/>
        </w:rPr>
        <w:t>inefficient</w:t>
      </w:r>
      <w:r w:rsidR="00D94476">
        <w:rPr>
          <w:highlight w:val="yellow"/>
        </w:rPr>
        <w:t>’</w:t>
      </w:r>
      <w:r w:rsidR="00241069" w:rsidRPr="00241069">
        <w:rPr>
          <w:highlight w:val="yellow"/>
        </w:rPr>
        <w:t>. Secondly,</w:t>
      </w:r>
      <w:r w:rsidR="002652B1">
        <w:rPr>
          <w:highlight w:val="yellow"/>
        </w:rPr>
        <w:t xml:space="preserve"> </w:t>
      </w:r>
      <w:r w:rsidR="002652B1" w:rsidRPr="00241069">
        <w:rPr>
          <w:highlight w:val="yellow"/>
        </w:rPr>
        <w:t>to ensure that there are no empty spaces in the technology without data</w:t>
      </w:r>
      <w:r w:rsidR="00241069" w:rsidRPr="00241069">
        <w:rPr>
          <w:highlight w:val="yellow"/>
        </w:rPr>
        <w:t>. Therefore, to fulfill both purposes, it is necessary to generate synthetic units that are both efficient and inefficient</w:t>
      </w:r>
      <w:r w:rsidR="00431CE6" w:rsidRPr="00431CE6">
        <w:rPr>
          <w:highlight w:val="yellow"/>
        </w:rPr>
        <w:t>.</w:t>
      </w:r>
      <w:r w:rsidR="0096660C">
        <w:rPr>
          <w:highlight w:val="yellow"/>
          <w:lang w:val="es-ES"/>
        </w:rPr>
        <w:t xml:space="preserve"> </w:t>
      </w:r>
      <w:r w:rsidR="00B94D08" w:rsidRPr="00B94D08">
        <w:rPr>
          <w:highlight w:val="yellow"/>
        </w:rPr>
        <w:t>Regarding the creation of efficient units, the procedure varies depending on the region of the input-output space in which the unit is located</w:t>
      </w:r>
      <w:r w:rsidR="009F71CB" w:rsidRPr="002C4904">
        <w:rPr>
          <w:highlight w:val="yellow"/>
          <w:lang w:val="es-ES"/>
        </w:rPr>
        <w:t>.</w:t>
      </w:r>
      <w:r w:rsidR="0096660C">
        <w:rPr>
          <w:highlight w:val="yellow"/>
          <w:lang w:val="es-ES"/>
        </w:rPr>
        <w:t xml:space="preserve"> </w:t>
      </w:r>
      <w:r w:rsidR="002577C8" w:rsidRPr="002577C8">
        <w:rPr>
          <w:highlight w:val="yellow"/>
        </w:rPr>
        <w:t>If a unit is found in at least half of the variables in quartile 1, the synthetic unit will be created using the input-oriented projection of the radial model. The remaining synthetic units needed to balance the proportion between both classes are generated using the radial model with output orientation</w:t>
      </w:r>
      <w:r w:rsidR="008156B9">
        <w:rPr>
          <w:highlight w:val="yellow"/>
          <w:lang w:val="es-ES"/>
        </w:rPr>
        <w:t>.</w:t>
      </w:r>
      <w:r w:rsidR="0096660C">
        <w:rPr>
          <w:highlight w:val="yellow"/>
          <w:lang w:val="es-ES"/>
        </w:rPr>
        <w:t xml:space="preserve"> </w:t>
      </w:r>
      <w:r w:rsidR="00A57727" w:rsidRPr="00A57727">
        <w:rPr>
          <w:highlight w:val="yellow"/>
        </w:rPr>
        <w:t>Regarding the creation of inefficient units, an equal number of units are randomly worsened as there are original inefficient units</w:t>
      </w:r>
      <w:r w:rsidR="0059784E">
        <w:rPr>
          <w:highlight w:val="yellow"/>
        </w:rPr>
        <w:t>.</w:t>
      </w:r>
      <w:r w:rsidR="004678ED">
        <w:rPr>
          <w:highlight w:val="yellow"/>
        </w:rPr>
        <w:t xml:space="preserve"> </w:t>
      </w:r>
    </w:p>
    <w:p w14:paraId="4508AC56" w14:textId="77777777" w:rsidR="00DC1C35" w:rsidRDefault="00516C1E" w:rsidP="006476AE">
      <w:pPr>
        <w:spacing w:line="360" w:lineRule="auto"/>
        <w:rPr>
          <w:highlight w:val="yellow"/>
        </w:rPr>
      </w:pPr>
      <w:r w:rsidRPr="00516C1E">
        <w:rPr>
          <w:highlight w:val="yellow"/>
        </w:rPr>
        <w:t>Figure 5 illustrates the evolution of the dataset, initially comprising only 4 observations labeled as 'efficient', which subsequently increased to 26</w:t>
      </w:r>
      <w:r>
        <w:rPr>
          <w:highlight w:val="yellow"/>
        </w:rPr>
        <w:t>.</w:t>
      </w:r>
      <w:r w:rsidR="00EB288C">
        <w:rPr>
          <w:highlight w:val="yellow"/>
        </w:rPr>
        <w:t xml:space="preserve"> </w:t>
      </w:r>
      <w:r w:rsidR="00DC1C35" w:rsidRPr="00DC1C35">
        <w:rPr>
          <w:highlight w:val="yellow"/>
        </w:rPr>
        <w:t>Additionally, the evolution of inefficient DMUs is depicted, increasing from the original 26 to 52 after incorporating the inefficient synthetic units.</w:t>
      </w:r>
    </w:p>
    <w:p w14:paraId="1AE11B39" w14:textId="069883D8" w:rsidR="007B167E" w:rsidRDefault="00FB7E26" w:rsidP="006476AE">
      <w:pPr>
        <w:keepNext/>
        <w:spacing w:line="360" w:lineRule="auto"/>
        <w:jc w:val="center"/>
      </w:pPr>
      <w:r>
        <w:rPr>
          <w:noProof/>
        </w:rPr>
        <w:lastRenderedPageBreak/>
        <mc:AlternateContent>
          <mc:Choice Requires="wpg">
            <w:drawing>
              <wp:inline distT="0" distB="0" distL="0" distR="0" wp14:anchorId="2406B157" wp14:editId="0ED15A92">
                <wp:extent cx="5400040" cy="3863247"/>
                <wp:effectExtent l="0" t="0" r="0" b="4445"/>
                <wp:docPr id="1755351369" name="Grupo 13"/>
                <wp:cNvGraphicFramePr/>
                <a:graphic xmlns:a="http://schemas.openxmlformats.org/drawingml/2006/main">
                  <a:graphicData uri="http://schemas.microsoft.com/office/word/2010/wordprocessingGroup">
                    <wpg:wgp>
                      <wpg:cNvGrpSpPr/>
                      <wpg:grpSpPr>
                        <a:xfrm>
                          <a:off x="0" y="0"/>
                          <a:ext cx="5400040" cy="3863247"/>
                          <a:chOff x="0" y="0"/>
                          <a:chExt cx="5402200" cy="3865001"/>
                        </a:xfrm>
                      </wpg:grpSpPr>
                      <pic:pic xmlns:pic="http://schemas.openxmlformats.org/drawingml/2006/picture">
                        <pic:nvPicPr>
                          <pic:cNvPr id="866460363" name="Imagen 10"/>
                          <pic:cNvPicPr>
                            <a:picLocks noChangeAspect="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13001"/>
                            <a:ext cx="2660015" cy="1925320"/>
                          </a:xfrm>
                          <a:prstGeom prst="rect">
                            <a:avLst/>
                          </a:prstGeom>
                          <a:noFill/>
                          <a:ln>
                            <a:noFill/>
                          </a:ln>
                        </pic:spPr>
                      </pic:pic>
                      <pic:pic xmlns:pic="http://schemas.openxmlformats.org/drawingml/2006/picture">
                        <pic:nvPicPr>
                          <pic:cNvPr id="565723740" name="Imagen 11"/>
                          <pic:cNvPicPr>
                            <a:picLocks noChangeAspect="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2708530" y="0"/>
                            <a:ext cx="2693670" cy="1950085"/>
                          </a:xfrm>
                          <a:prstGeom prst="rect">
                            <a:avLst/>
                          </a:prstGeom>
                          <a:noFill/>
                          <a:ln>
                            <a:noFill/>
                          </a:ln>
                        </pic:spPr>
                      </pic:pic>
                      <pic:pic xmlns:pic="http://schemas.openxmlformats.org/drawingml/2006/picture">
                        <pic:nvPicPr>
                          <pic:cNvPr id="746171402" name="Imagen 12"/>
                          <pic:cNvPicPr>
                            <a:picLocks noChangeAspect="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1369433" y="1937141"/>
                            <a:ext cx="2663825" cy="1927860"/>
                          </a:xfrm>
                          <a:prstGeom prst="rect">
                            <a:avLst/>
                          </a:prstGeom>
                          <a:noFill/>
                          <a:ln>
                            <a:noFill/>
                          </a:ln>
                        </pic:spPr>
                      </pic:pic>
                    </wpg:wgp>
                  </a:graphicData>
                </a:graphic>
              </wp:inline>
            </w:drawing>
          </mc:Choice>
          <mc:Fallback>
            <w:pict>
              <v:group w14:anchorId="61D539FF" id="Grupo 13" o:spid="_x0000_s1026" style="width:425.2pt;height:304.2pt;mso-position-horizontal-relative:char;mso-position-vertical-relative:line" coordsize="54022,38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oYNNrHBgcGkC2YRnYLDWIQN9oYNNrHBgcGkC2YRnYLD&#10;WIQN9oYNNrHBgcGkC2YRnYLDWIQN9oYNNrHBgcGkC2YRnYLDWIQN9oYNNrHBgcGkC2YRnYLDWIQN&#10;9oYNNrHBgcGkC2YRnYLDWIQN9oYNNrHBgcGkC2YRnYLDWIQN9oYNNrHBgc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&#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scGB&#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hWmw&#10;bF4WaXBPT4+eEBERVWThwoXauRx+HhyD3D+dIksPRD2JDGMLgbEIPw/2hp8Hm/i16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vY4MBg0gWziE7BYSzCBnvDBpvY4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">
                <v:shape id="Imagen 10" o:spid="_x0000_s1027" type="#_x0000_t75" style="position:absolute;top:130;width:26600;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">
                  <v:imagedata r:id="rId67" o:title=""/>
                </v:shape>
                <v:shape id="Imagen 11" o:spid="_x0000_s1028" type="#_x0000_t75" style="position:absolute;left:27085;width:26937;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">
                  <v:imagedata r:id="rId68" o:title=""/>
                </v:shape>
                <v:shape id="Imagen 12" o:spid="_x0000_s1029" type="#_x0000_t75" style="position:absolute;left:13694;top:19371;width:26638;height:19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">
                  <v:imagedata r:id="rId69" o:title=""/>
                </v:shape>
                <w10:anchorlock/>
              </v:group>
            </w:pict>
          </mc:Fallback>
        </mc:AlternateContent>
      </w:r>
    </w:p>
    <w:p w14:paraId="5F004A30" w14:textId="50998D1D" w:rsidR="003974FB" w:rsidRDefault="004A3300" w:rsidP="004A3300">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1D9C48BC" w14:textId="4E7A8365" w:rsidR="00992D4A" w:rsidRPr="00843217" w:rsidRDefault="005223F2" w:rsidP="00DD0094">
      <w:pPr>
        <w:spacing w:line="360" w:lineRule="auto"/>
        <w:rPr>
          <w:highlight w:val="yellow"/>
        </w:rPr>
      </w:pPr>
      <w:r w:rsidRPr="00843217">
        <w:rPr>
          <w:highlight w:val="yellow"/>
        </w:rPr>
        <w:t>Once the data imbalance has been addressed</w:t>
      </w:r>
      <w:r w:rsidR="00992D4A" w:rsidRPr="00843217">
        <w:rPr>
          <w:highlight w:val="yellow"/>
        </w:rPr>
        <w:t xml:space="preserve">, the dataset consists of </w:t>
      </w:r>
      <w:r w:rsidR="00330BE2" w:rsidRPr="00843217">
        <w:rPr>
          <w:highlight w:val="yellow"/>
        </w:rPr>
        <w:t>7</w:t>
      </w:r>
      <w:r w:rsidR="00930CEF" w:rsidRPr="00843217">
        <w:rPr>
          <w:highlight w:val="yellow"/>
        </w:rPr>
        <w:t>8</w:t>
      </w:r>
      <w:r w:rsidR="00992D4A" w:rsidRPr="00843217">
        <w:rPr>
          <w:highlight w:val="yellow"/>
        </w:rPr>
        <w:t xml:space="preserve"> units, with a 1:</w:t>
      </w:r>
      <w:r w:rsidR="00613019" w:rsidRPr="00843217">
        <w:rPr>
          <w:highlight w:val="yellow"/>
        </w:rPr>
        <w:t>3</w:t>
      </w:r>
      <w:r w:rsidR="00992D4A" w:rsidRPr="00843217">
        <w:rPr>
          <w:highlight w:val="yellow"/>
        </w:rPr>
        <w:t xml:space="preserve"> ratio between units labeled as </w:t>
      </w:r>
      <w:r w:rsidR="003E0183" w:rsidRPr="00843217">
        <w:rPr>
          <w:highlight w:val="yellow"/>
        </w:rPr>
        <w:t>‘</w:t>
      </w:r>
      <w:r w:rsidR="00992D4A" w:rsidRPr="00843217">
        <w:rPr>
          <w:highlight w:val="yellow"/>
        </w:rPr>
        <w:t>efficient</w:t>
      </w:r>
      <w:r w:rsidR="003E0183" w:rsidRPr="00843217">
        <w:rPr>
          <w:highlight w:val="yellow"/>
        </w:rPr>
        <w:t>’</w:t>
      </w:r>
      <w:r w:rsidR="00992D4A" w:rsidRPr="00843217">
        <w:rPr>
          <w:highlight w:val="yellow"/>
        </w:rPr>
        <w:t xml:space="preserve"> and </w:t>
      </w:r>
      <w:r w:rsidR="003E0183" w:rsidRPr="00843217">
        <w:rPr>
          <w:highlight w:val="yellow"/>
        </w:rPr>
        <w:t>‘</w:t>
      </w:r>
      <w:r w:rsidR="00992D4A" w:rsidRPr="00843217">
        <w:rPr>
          <w:highlight w:val="yellow"/>
        </w:rPr>
        <w:t>inefficient</w:t>
      </w:r>
      <w:r w:rsidR="003E0183" w:rsidRPr="00843217">
        <w:rPr>
          <w:highlight w:val="yellow"/>
        </w:rPr>
        <w:t>’</w:t>
      </w:r>
      <w:r w:rsidR="00992D4A" w:rsidRPr="00843217">
        <w:rPr>
          <w:highlight w:val="yellow"/>
        </w:rPr>
        <w:t>.</w:t>
      </w:r>
    </w:p>
    <w:p w14:paraId="70414F0C" w14:textId="264EC50F" w:rsidR="00B375D0" w:rsidRPr="002C4904" w:rsidRDefault="008E192B" w:rsidP="00DD0094">
      <w:pPr>
        <w:spacing w:line="360" w:lineRule="auto"/>
        <w:rPr>
          <w:highlight w:val="yellow"/>
          <w:lang w:val="en-GB"/>
        </w:rPr>
      </w:pPr>
      <w:r w:rsidRPr="00843217">
        <w:rPr>
          <w:highlight w:val="yellow"/>
        </w:rPr>
        <w:t xml:space="preserve">The third step involves training the SVM machine learning model. The R package </w:t>
      </w:r>
      <w:r w:rsidR="003808EC" w:rsidRPr="00843217">
        <w:rPr>
          <w:highlight w:val="yellow"/>
        </w:rPr>
        <w:t>‘</w:t>
      </w:r>
      <w:r w:rsidRPr="00843217">
        <w:rPr>
          <w:highlight w:val="yellow"/>
        </w:rPr>
        <w:t>Caret</w:t>
      </w:r>
      <w:r w:rsidR="003808EC" w:rsidRPr="00843217">
        <w:rPr>
          <w:highlight w:val="yellow"/>
        </w:rPr>
        <w:t>’</w:t>
      </w:r>
      <w:r w:rsidRPr="00843217">
        <w:rPr>
          <w:highlight w:val="yellow"/>
        </w:rPr>
        <w:t xml:space="preserve"> is used for model training. The selected kernel is polynomial, as the resulting hyperplane shape fits the type of data being studied appropriately. For this purpose, the </w:t>
      </w:r>
      <w:r w:rsidR="003E0183" w:rsidRPr="00843217">
        <w:rPr>
          <w:highlight w:val="yellow"/>
        </w:rPr>
        <w:t>‘</w:t>
      </w:r>
      <w:proofErr w:type="spellStart"/>
      <w:r w:rsidRPr="00843217">
        <w:rPr>
          <w:highlight w:val="yellow"/>
        </w:rPr>
        <w:t>svmPoly</w:t>
      </w:r>
      <w:proofErr w:type="spellEnd"/>
      <w:r w:rsidR="003E0183" w:rsidRPr="00843217">
        <w:rPr>
          <w:highlight w:val="yellow"/>
        </w:rPr>
        <w:t>’</w:t>
      </w:r>
      <w:r w:rsidRPr="00843217">
        <w:rPr>
          <w:highlight w:val="yellow"/>
        </w:rPr>
        <w:t xml:space="preserve"> model from </w:t>
      </w:r>
      <w:r w:rsidR="003E0183" w:rsidRPr="00843217">
        <w:rPr>
          <w:highlight w:val="yellow"/>
        </w:rPr>
        <w:t>‘</w:t>
      </w:r>
      <w:r w:rsidRPr="00843217">
        <w:rPr>
          <w:highlight w:val="yellow"/>
        </w:rPr>
        <w:t>Caret</w:t>
      </w:r>
      <w:r w:rsidR="003E0183" w:rsidRPr="00843217">
        <w:rPr>
          <w:highlight w:val="yellow"/>
        </w:rPr>
        <w:t>’</w:t>
      </w:r>
      <w:r w:rsidRPr="00843217">
        <w:rPr>
          <w:highlight w:val="yellow"/>
        </w:rPr>
        <w:t xml:space="preserve"> is utilized, which internally employs the R library </w:t>
      </w:r>
      <w:r w:rsidR="00843217">
        <w:rPr>
          <w:highlight w:val="yellow"/>
        </w:rPr>
        <w:t>‘</w:t>
      </w:r>
      <w:proofErr w:type="spellStart"/>
      <w:r w:rsidRPr="00843217">
        <w:rPr>
          <w:highlight w:val="yellow"/>
        </w:rPr>
        <w:t>kernlab</w:t>
      </w:r>
      <w:proofErr w:type="spellEnd"/>
      <w:r w:rsidR="00843217">
        <w:rPr>
          <w:highlight w:val="yellow"/>
        </w:rPr>
        <w:t>’</w:t>
      </w:r>
      <w:r w:rsidRPr="00843217">
        <w:rPr>
          <w:highlight w:val="yellow"/>
        </w:rPr>
        <w:t xml:space="preserve">. A grid is defined with selected hyperparameters for </w:t>
      </w:r>
      <w:r w:rsidRPr="008E192B">
        <w:rPr>
          <w:highlight w:val="yellow"/>
        </w:rPr>
        <w:t>model fitting: degree (1, 2, and 3), data scaling (0.1, 1, and 10), and cost (0.1, 1, and 10). To determine these hyperparameters, a 5-fold cross-validation is implemented</w:t>
      </w:r>
      <w:r w:rsidR="00766853" w:rsidRPr="002C4904">
        <w:rPr>
          <w:highlight w:val="yellow"/>
          <w:lang w:val="en-GB"/>
        </w:rPr>
        <w:t>.</w:t>
      </w:r>
    </w:p>
    <w:p w14:paraId="5EC7D9A2" w14:textId="208CA7E2" w:rsidR="006674D7" w:rsidRPr="002C4904" w:rsidRDefault="002F528F" w:rsidP="00DD0094">
      <w:pPr>
        <w:spacing w:line="360" w:lineRule="auto"/>
        <w:rPr>
          <w:lang w:val="en-GB"/>
        </w:rPr>
      </w:pPr>
      <w:r w:rsidRPr="002F528F">
        <w:rPr>
          <w:highlight w:val="yellow"/>
        </w:rPr>
        <w:t>After adjusting the model, the optimal hyperparameters for this dataset are: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r>
        <w:rPr>
          <w:noProof/>
          <w:lang w:val="es-ES"/>
        </w:rPr>
        <w:lastRenderedPageBreak/>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4E4B82DF"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proofErr w:type="spellStart"/>
      <w:r w:rsidRPr="00762F36">
        <w:rPr>
          <w:highlight w:val="yellow"/>
        </w:rPr>
        <w:t>rminer</w:t>
      </w:r>
      <w:proofErr w:type="spellEnd"/>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500DF989" w:rsidR="00FA71DD" w:rsidRDefault="00FA71DD" w:rsidP="00FA71DD">
      <w:pPr>
        <w:spacing w:line="360" w:lineRule="auto"/>
      </w:pPr>
      <w:r>
        <w:t xml:space="preserve">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Table </w:t>
      </w:r>
      <w:r w:rsidR="00623910" w:rsidRPr="00623910">
        <w:t>1</w:t>
      </w:r>
      <w:r>
        <w:t xml:space="preserve"> 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2F28919E" w:rsidR="006152FB" w:rsidRDefault="00021B9B" w:rsidP="00DD0094">
      <w:pPr>
        <w:spacing w:line="360" w:lineRule="auto"/>
        <w:rPr>
          <w:highlight w:val="yellow"/>
        </w:rPr>
      </w:pPr>
      <w:r w:rsidRPr="00021B9B">
        <w:rPr>
          <w:highlight w:val="yellow"/>
        </w:rPr>
        <w:t>The dataset to be processed consists of 999 DMUs, which are divided into 17 regions. Three inputs are considered: ESCS, TSRATIO and EDUQUAL; three outputs: PVSCIE, PVMATH and PVREAD; and two environmental variables: Region and SCHLTYPE.</w:t>
      </w:r>
      <w:r w:rsidR="006A31B8">
        <w:rPr>
          <w:highlight w:val="yellow"/>
        </w:rPr>
        <w:t xml:space="preserve"> </w:t>
      </w:r>
      <w:r w:rsidR="006A31B8" w:rsidRPr="006A31B8">
        <w:rPr>
          <w:highlight w:val="yellow"/>
        </w:rPr>
        <w:t>Table 1 shows the mean, standard deviation, number of DMUs per region, and the number of school types in each region. Public schools represent 63.76% of the total, while charter schools account for 28.93% and private schools for 7.3%. The two regions with the highest number of DMUs are 13 and 16.</w:t>
      </w:r>
      <w:r w:rsidR="006152FB">
        <w:rPr>
          <w:highlight w:val="yellow"/>
        </w:rPr>
        <w:t xml:space="preserve"> </w:t>
      </w:r>
      <w:r w:rsidR="006152FB" w:rsidRPr="006152FB">
        <w:rPr>
          <w:highlight w:val="yellow"/>
        </w:rPr>
        <w:t>After identifying the efficient units, balancing the class proportions, and increasing the number of inefficient units, the dataset used to train the model consists of 2913 units (971 efficient and 1942 inefficient).</w:t>
      </w:r>
    </w:p>
    <w:p w14:paraId="19424946" w14:textId="21560B51" w:rsidR="00F60A0C" w:rsidRPr="00B11979" w:rsidRDefault="00E40867" w:rsidP="00DD0094">
      <w:pPr>
        <w:spacing w:line="360" w:lineRule="auto"/>
        <w:rPr>
          <w:highlight w:val="yellow"/>
        </w:rPr>
      </w:pPr>
      <w:r w:rsidRPr="00E40867">
        <w:rPr>
          <w:highlight w:val="yellow"/>
        </w:rPr>
        <w:t>Two</w:t>
      </w:r>
      <w:r>
        <w:rPr>
          <w:highlight w:val="yellow"/>
        </w:rPr>
        <w:t xml:space="preserve"> </w:t>
      </w:r>
      <w:r w:rsidRPr="00E40867">
        <w:rPr>
          <w:highlight w:val="yellow"/>
        </w:rPr>
        <w:t xml:space="preserve">ML techniques have been employed: SVM with a polynomial kernel </w:t>
      </w:r>
      <w:r w:rsidR="00E517F9" w:rsidRPr="00B11979">
        <w:rPr>
          <w:highlight w:val="yellow"/>
        </w:rPr>
        <w:t>(</w:t>
      </w:r>
      <m:oMath>
        <m:r>
          <w:rPr>
            <w:rFonts w:ascii="Cambria Math" w:hAnsi="Cambria Math"/>
            <w:highlight w:val="yellow"/>
          </w:rPr>
          <m:t>degree=2</m:t>
        </m:r>
      </m:oMath>
      <w:r w:rsidR="00E517F9" w:rsidRPr="00B11979">
        <w:rPr>
          <w:highlight w:val="yellow"/>
        </w:rPr>
        <w:t xml:space="preserve">, </w:t>
      </w:r>
      <m:oMath>
        <m:r>
          <w:rPr>
            <w:rFonts w:ascii="Cambria Math" w:hAnsi="Cambria Math"/>
            <w:highlight w:val="yellow"/>
          </w:rPr>
          <m:t xml:space="preserve">scale=0.1 </m:t>
        </m:r>
      </m:oMath>
      <w:r w:rsidR="00E517F9" w:rsidRPr="00B11979">
        <w:rPr>
          <w:highlight w:val="yellow"/>
        </w:rPr>
        <w:t xml:space="preserve">y </w:t>
      </w:r>
      <m:oMath>
        <m:r>
          <w:rPr>
            <w:rFonts w:ascii="Cambria Math" w:hAnsi="Cambria Math"/>
            <w:highlight w:val="yellow"/>
          </w:rPr>
          <m:t>C=1</m:t>
        </m:r>
      </m:oMath>
      <w:r w:rsidR="00E517F9" w:rsidRPr="00B11979">
        <w:rPr>
          <w:highlight w:val="yellow"/>
        </w:rPr>
        <w:t>)</w:t>
      </w:r>
      <w:r w:rsidR="004E57E1" w:rsidRPr="00B11979">
        <w:rPr>
          <w:highlight w:val="yellow"/>
        </w:rPr>
        <w:t xml:space="preserve"> </w:t>
      </w:r>
      <w:r w:rsidR="002C2D09" w:rsidRPr="002C2D09">
        <w:rPr>
          <w:highlight w:val="yellow"/>
        </w:rPr>
        <w:t xml:space="preserve">and neural networks (structure 24-5-1 with a decay rate of 0.1). Subsequently, the efficiency score has been determined, also considering the case of detecting super efficiency. The Pearson correlation between the scores calculated according to our methodology is 96.06%. The same correlation, when comparing </w:t>
      </w:r>
      <w:r w:rsidR="00D30BB9">
        <w:rPr>
          <w:highlight w:val="yellow"/>
        </w:rPr>
        <w:t>SVM score</w:t>
      </w:r>
      <w:r w:rsidR="002C2D09" w:rsidRPr="002C2D09">
        <w:rPr>
          <w:highlight w:val="yellow"/>
        </w:rPr>
        <w:t xml:space="preserve"> with the traditional score offered by the radial model with output orientation is 94.37%, and with the score according to </w:t>
      </w:r>
      <w:r w:rsidR="00D30BB9">
        <w:rPr>
          <w:highlight w:val="yellow"/>
        </w:rPr>
        <w:t>neuronal network</w:t>
      </w:r>
      <w:r w:rsidR="002C2D09" w:rsidRPr="002C2D09">
        <w:rPr>
          <w:highlight w:val="yellow"/>
        </w:rPr>
        <w:t xml:space="preserve"> is 96.65%.</w:t>
      </w:r>
    </w:p>
    <w:p w14:paraId="2CE4AC93" w14:textId="77777777" w:rsidR="00DC0029" w:rsidRPr="00B11979" w:rsidRDefault="00DC0029" w:rsidP="00DD0094">
      <w:pPr>
        <w:spacing w:line="360" w:lineRule="auto"/>
        <w:rPr>
          <w:highlight w:val="yellow"/>
        </w:rPr>
      </w:pPr>
    </w:p>
    <w:p w14:paraId="49379BF2" w14:textId="2DFF12FE" w:rsidR="005F5C7F" w:rsidRDefault="00744AA7" w:rsidP="00DD0094">
      <w:pPr>
        <w:spacing w:line="360" w:lineRule="auto"/>
        <w:rPr>
          <w:lang w:val="es-ES"/>
        </w:rPr>
      </w:pPr>
      <w:r w:rsidRPr="00744AA7">
        <w:rPr>
          <w:highlight w:val="yellow"/>
        </w:rPr>
        <w:t>The sensitivity analysis conducted on the SVM-calculated model reveals the following order of importance: ESCS (47.51%), PVMATH (47.07%), EDUQUAL (3.33%), PVSCIE (1.32%), TSRATIO (0.63%), Region (0.01%), and the remaining regions with percentages below 0.01%. On the other hand, the same analysis applied to the model using neural networks indicates the variable importance as follows: ESCS (38.58%), PVMATH (30.28%), TSRATIO (18.52%), PVREAD (6.45%), EDUQUAL (4.14%), PVSCIE (1.2%), Region (0.48%), and SCHLTYPE (0.37%).</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In particular, o</w:t>
      </w:r>
      <w:r w:rsidR="00A302A8" w:rsidRPr="00A302A8">
        <w:rPr>
          <w:lang w:val="en-GB"/>
        </w:rPr>
        <w:t>ur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it is clear that a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w:t>
      </w:r>
      <w:r>
        <w:lastRenderedPageBreak/>
        <w:t>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lastRenderedPageBreak/>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4B1BE37C" w14:textId="2BE6381F" w:rsidR="003C052B" w:rsidRPr="003C052B" w:rsidRDefault="004D2CDE" w:rsidP="006E48EB">
      <w:pPr>
        <w:spacing w:line="360" w:lineRule="auto"/>
        <w:rPr>
          <w:b/>
          <w:bCs/>
          <w:lang w:val="es-ES"/>
        </w:rPr>
      </w:pPr>
      <w:commentRangeStart w:id="4"/>
      <w:proofErr w:type="spellStart"/>
      <w:r w:rsidRPr="00276C87">
        <w:rPr>
          <w:b/>
          <w:bCs/>
          <w:lang w:val="es-ES"/>
        </w:rPr>
        <w:lastRenderedPageBreak/>
        <w:t>References</w:t>
      </w:r>
      <w:commentRangeEnd w:id="4"/>
      <w:proofErr w:type="spellEnd"/>
      <w:r w:rsidR="00FB6D95" w:rsidRPr="00276C87">
        <w:rPr>
          <w:rStyle w:val="Refdecomentario"/>
        </w:rPr>
        <w:commentReference w:id="4"/>
      </w:r>
    </w:p>
    <w:p w14:paraId="2FB0E030" w14:textId="77777777" w:rsidR="005E3ED3" w:rsidRPr="00131537" w:rsidRDefault="005E3ED3" w:rsidP="00D742D6">
      <w:pPr>
        <w:spacing w:line="360" w:lineRule="auto"/>
      </w:pPr>
      <w:r w:rsidRPr="00131537">
        <w:t>Banker, R. D., &amp; Morey, R. C. (1986). Efficiency analysis for exogenously fixed inputs and outputs. Operations Research, 34(4), 513-521.</w:t>
      </w:r>
    </w:p>
    <w:p w14:paraId="2F956FB3" w14:textId="77777777" w:rsidR="005E3ED3" w:rsidRPr="00131537" w:rsidRDefault="005E3ED3"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12EAECD6" w14:textId="77777777" w:rsidR="005E3ED3" w:rsidRPr="00131537" w:rsidRDefault="005E3ED3" w:rsidP="004D2CDE">
      <w:pPr>
        <w:spacing w:line="360" w:lineRule="auto"/>
      </w:pPr>
      <w:r w:rsidRPr="00131537">
        <w:t>Charnes, A., Cooper, W. W., &amp; Rhodes, E. (1978). Measuring the efficiency of decision making units. European Journal of Operational Research, 2(6), 429-444.</w:t>
      </w:r>
    </w:p>
    <w:p w14:paraId="598C9A2B" w14:textId="77777777" w:rsidR="005E3ED3" w:rsidRDefault="005E3ED3"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020347F4" w14:textId="1C226EAB" w:rsidR="005E3ED3" w:rsidRPr="00131537" w:rsidRDefault="00B51499" w:rsidP="004D2CDE">
      <w:pPr>
        <w:spacing w:line="360" w:lineRule="auto"/>
      </w:pPr>
      <w:r w:rsidRPr="00B51499">
        <w:rPr>
          <w:highlight w:val="yellow"/>
        </w:rPr>
        <w:t>Cortez, Paulo (2010). “</w:t>
      </w:r>
      <w:proofErr w:type="spellStart"/>
      <w:r w:rsidRPr="00B51499">
        <w:rPr>
          <w:highlight w:val="yellow"/>
        </w:rPr>
        <w:t>rminer</w:t>
      </w:r>
      <w:proofErr w:type="spellEnd"/>
      <w:r w:rsidRPr="00B51499">
        <w:rPr>
          <w:highlight w:val="yellow"/>
        </w:rPr>
        <w:t>: Data Mining Classification and Regression Methods in R.” The Comprehensive R Archive Network (CRAN)</w:t>
      </w:r>
      <w:r w:rsidR="005E3ED3" w:rsidRPr="005E3ED3">
        <w:rPr>
          <w:highlight w:val="yellow"/>
        </w:rPr>
        <w:t>.</w:t>
      </w:r>
    </w:p>
    <w:p w14:paraId="52EC176F" w14:textId="77777777" w:rsidR="005E3ED3" w:rsidRPr="00131537" w:rsidRDefault="005E3ED3"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464BD538" w14:textId="77777777" w:rsidR="005E3ED3" w:rsidRDefault="005E3E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663F924B" w14:textId="77777777" w:rsidR="005E3ED3" w:rsidRDefault="005E3ED3" w:rsidP="008F0011">
      <w:pPr>
        <w:spacing w:line="360" w:lineRule="auto"/>
      </w:pPr>
      <w:r>
        <w:t>Goodfellow, I., Bengio, Y., &amp; Courville, A. (2016). Deep Learning. MIT Press.</w:t>
      </w:r>
    </w:p>
    <w:p w14:paraId="2FDC35FE" w14:textId="77777777" w:rsidR="005E3ED3" w:rsidRDefault="005E3ED3"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2E101695" w14:textId="77777777" w:rsidR="005E3ED3" w:rsidRDefault="005E3ED3"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3A3F2CA5" w14:textId="09668238" w:rsidR="005E3ED3" w:rsidRDefault="00B51499" w:rsidP="004D2CDE">
      <w:pPr>
        <w:spacing w:line="360" w:lineRule="auto"/>
      </w:pPr>
      <w:proofErr w:type="spellStart"/>
      <w:r w:rsidRPr="00B51499">
        <w:rPr>
          <w:highlight w:val="yellow"/>
        </w:rPr>
        <w:t>Karatzoglou</w:t>
      </w:r>
      <w:proofErr w:type="spellEnd"/>
      <w:r w:rsidRPr="00B51499">
        <w:rPr>
          <w:highlight w:val="yellow"/>
        </w:rPr>
        <w:t xml:space="preserve"> A, Smola A, Hornik K, </w:t>
      </w:r>
      <w:proofErr w:type="spellStart"/>
      <w:r w:rsidRPr="00B51499">
        <w:rPr>
          <w:highlight w:val="yellow"/>
        </w:rPr>
        <w:t>Zeileis</w:t>
      </w:r>
      <w:proofErr w:type="spellEnd"/>
      <w:r w:rsidRPr="00B51499">
        <w:rPr>
          <w:highlight w:val="yellow"/>
        </w:rPr>
        <w:t xml:space="preserve"> A (2004). “</w:t>
      </w:r>
      <w:proofErr w:type="spellStart"/>
      <w:r w:rsidRPr="00B51499">
        <w:rPr>
          <w:highlight w:val="yellow"/>
        </w:rPr>
        <w:t>kernlab</w:t>
      </w:r>
      <w:proofErr w:type="spellEnd"/>
      <w:r w:rsidRPr="00B51499">
        <w:rPr>
          <w:highlight w:val="yellow"/>
        </w:rPr>
        <w:t xml:space="preserve"> – An S4 Package for Kernel Methods in R.” </w:t>
      </w:r>
      <w:r w:rsidRPr="00B51499">
        <w:rPr>
          <w:i/>
          <w:iCs/>
          <w:highlight w:val="yellow"/>
        </w:rPr>
        <w:t>Journal of Statistical Software</w:t>
      </w:r>
      <w:r w:rsidRPr="00B51499">
        <w:rPr>
          <w:highlight w:val="yellow"/>
        </w:rPr>
        <w:t>, </w:t>
      </w:r>
      <w:r w:rsidRPr="00B51499">
        <w:rPr>
          <w:b/>
          <w:bCs/>
          <w:highlight w:val="yellow"/>
        </w:rPr>
        <w:t>11</w:t>
      </w:r>
      <w:r w:rsidRPr="00B51499">
        <w:rPr>
          <w:highlight w:val="yellow"/>
        </w:rPr>
        <w:t>(9), 1–20</w:t>
      </w:r>
      <w:r w:rsidR="005E3ED3" w:rsidRPr="00AE775D">
        <w:rPr>
          <w:highlight w:val="yellow"/>
        </w:rPr>
        <w:t>.</w:t>
      </w:r>
    </w:p>
    <w:p w14:paraId="24A0799B" w14:textId="7ACCD135" w:rsidR="005E3ED3" w:rsidRDefault="00B51499" w:rsidP="004D2CDE">
      <w:pPr>
        <w:spacing w:line="360" w:lineRule="auto"/>
      </w:pPr>
      <w:r w:rsidRPr="00B51499">
        <w:rPr>
          <w:highlight w:val="yellow"/>
        </w:rPr>
        <w:t>Kuhn, Max (2008). “Building Predictive Models in R Using the caret Package.” </w:t>
      </w:r>
      <w:r w:rsidRPr="00B51499">
        <w:rPr>
          <w:i/>
          <w:iCs/>
          <w:highlight w:val="yellow"/>
        </w:rPr>
        <w:t>Journal of Statistical Software</w:t>
      </w:r>
      <w:r w:rsidRPr="00B51499">
        <w:rPr>
          <w:highlight w:val="yellow"/>
        </w:rPr>
        <w:t>, </w:t>
      </w:r>
      <w:r w:rsidRPr="00B51499">
        <w:rPr>
          <w:b/>
          <w:bCs/>
          <w:highlight w:val="yellow"/>
        </w:rPr>
        <w:t>28</w:t>
      </w:r>
      <w:r w:rsidRPr="00B51499">
        <w:rPr>
          <w:highlight w:val="yellow"/>
        </w:rPr>
        <w:t>(5), 1–26</w:t>
      </w:r>
      <w:r w:rsidR="005E3ED3" w:rsidRPr="005E3ED3">
        <w:rPr>
          <w:highlight w:val="yellow"/>
        </w:rPr>
        <w:t>.</w:t>
      </w:r>
    </w:p>
    <w:p w14:paraId="3B65E39C" w14:textId="77777777" w:rsidR="005E3ED3" w:rsidRDefault="005E3ED3" w:rsidP="008F0011">
      <w:pPr>
        <w:spacing w:line="360" w:lineRule="auto"/>
      </w:pPr>
      <w:r w:rsidRPr="00DD0094">
        <w:rPr>
          <w:lang w:val="en-GB"/>
        </w:rPr>
        <w:t xml:space="preserve">LeCun, Y., Bengio, Y., &amp; Hinton, G. (2015). </w:t>
      </w:r>
      <w:r>
        <w:t>Deep learning. Nature, 521(7553), 436-444.</w:t>
      </w:r>
    </w:p>
    <w:p w14:paraId="4ED9A945" w14:textId="77777777" w:rsidR="005E3ED3" w:rsidRPr="00131537" w:rsidRDefault="005E3ED3" w:rsidP="004D2CDE">
      <w:pPr>
        <w:spacing w:line="360" w:lineRule="auto"/>
      </w:pPr>
      <w:r w:rsidRPr="00131537">
        <w:lastRenderedPageBreak/>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0F3F8E7E" w14:textId="77777777" w:rsidR="005E3ED3" w:rsidRDefault="005E3ED3" w:rsidP="006E48EB">
      <w:pPr>
        <w:spacing w:line="360" w:lineRule="auto"/>
        <w:rPr>
          <w:lang w:val="en-GB"/>
        </w:rPr>
      </w:pPr>
      <w:r w:rsidRPr="00C40882">
        <w:rPr>
          <w:lang w:val="en-GB"/>
        </w:rPr>
        <w:t>Pastor, J. T., Ruiz, J. L., &amp; Sirvent, I. (2002). A statistical test for nested radial DEA models. Operations Research, 50(4), 728-735.</w:t>
      </w:r>
    </w:p>
    <w:p w14:paraId="144A23C2" w14:textId="77777777" w:rsidR="005E3ED3" w:rsidRPr="00131537" w:rsidRDefault="005E3ED3"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7B4A94DA" w14:textId="77777777" w:rsidR="005E3ED3" w:rsidRPr="00131537" w:rsidRDefault="005E3ED3"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773D650E" w14:textId="77777777" w:rsidR="005E3ED3" w:rsidRDefault="005E3ED3" w:rsidP="006E48EB">
      <w:pPr>
        <w:spacing w:line="360" w:lineRule="auto"/>
        <w:rPr>
          <w:lang w:val="en-GB"/>
        </w:rPr>
      </w:pPr>
      <w:r w:rsidRPr="00A20995">
        <w:rPr>
          <w:lang w:val="es-ES"/>
        </w:rPr>
        <w:t xml:space="preserve">Valero-Carreras, D., Moragues, R., Aparicio, J., &amp; Guerrero, N. M. (2024). </w:t>
      </w:r>
      <w:r w:rsidRPr="00B60846">
        <w:rPr>
          <w:lang w:val="en-GB"/>
        </w:rPr>
        <w:t>Evaluating different methods for ranking inputs in the context of the performance assessment of decision making units: A machine learning approach. Computers &amp; Operations Research, 163, 106485.</w:t>
      </w:r>
    </w:p>
    <w:p w14:paraId="095ABFA7" w14:textId="77777777" w:rsidR="005E3ED3" w:rsidRDefault="005E3ED3"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79771CFE" w14:textId="34E5F4BC" w:rsidR="005E3ED3" w:rsidRDefault="005E3ED3" w:rsidP="006E48EB">
      <w:pPr>
        <w:spacing w:line="360" w:lineRule="auto"/>
        <w:rPr>
          <w:lang w:val="en-GB"/>
        </w:rPr>
      </w:pPr>
      <w:r w:rsidRPr="00A96E89">
        <w:rPr>
          <w:lang w:val="en-GB"/>
        </w:rPr>
        <w:t xml:space="preserve">Wachter, S., Mittelstadt, B., &amp; Russell, C. (2017). </w:t>
      </w:r>
      <w:r w:rsidR="00386017">
        <w:rPr>
          <w:lang w:val="en-GB"/>
        </w:rPr>
        <w:t>‘</w:t>
      </w:r>
      <w:r w:rsidRPr="00A96E89">
        <w:rPr>
          <w:lang w:val="en-GB"/>
        </w:rPr>
        <w:t>Counterfactual Explanations Without Opening the Black Box: Automated Decisions and the GDPR.</w:t>
      </w:r>
      <w:r w:rsidR="00386017">
        <w:rPr>
          <w:lang w:val="en-GB"/>
        </w:rPr>
        <w:t>’</w:t>
      </w:r>
      <w:r w:rsidRPr="00A96E89">
        <w:rPr>
          <w:lang w:val="en-GB"/>
        </w:rPr>
        <w:t xml:space="preserve"> Harvard Journal of Law &amp; Technology, 31(2), 841-887.</w:t>
      </w:r>
    </w:p>
    <w:p w14:paraId="69A0265F" w14:textId="77777777" w:rsidR="005E3ED3" w:rsidRDefault="005E3ED3"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23CF44CD" w14:textId="77777777" w:rsidR="00E2718D" w:rsidRDefault="00E2718D">
      <w:pPr>
        <w:jc w:val="left"/>
        <w:rPr>
          <w:highlight w:val="yellow"/>
          <w:lang w:val="en-GB"/>
        </w:rPr>
      </w:pPr>
      <w:r>
        <w:rPr>
          <w:highlight w:val="yellow"/>
          <w:lang w:val="en-GB"/>
        </w:rPr>
        <w:br w:type="page"/>
      </w:r>
    </w:p>
    <w:p w14:paraId="618F2D6F" w14:textId="77777777" w:rsidR="00E2718D" w:rsidRDefault="00E2718D" w:rsidP="006E48EB">
      <w:pPr>
        <w:spacing w:line="360" w:lineRule="auto"/>
        <w:rPr>
          <w:lang w:val="en-GB"/>
        </w:rPr>
        <w:sectPr w:rsidR="00E2718D">
          <w:pgSz w:w="11906" w:h="16838"/>
          <w:pgMar w:top="1417" w:right="1701" w:bottom="1417" w:left="1701" w:header="708" w:footer="708" w:gutter="0"/>
          <w:cols w:space="708"/>
          <w:docGrid w:linePitch="360"/>
        </w:sectPr>
      </w:pPr>
    </w:p>
    <w:p w14:paraId="52AAA8FF" w14:textId="4297FB79" w:rsidR="005212FB" w:rsidRDefault="00CD52E1" w:rsidP="005212FB">
      <w:pPr>
        <w:pStyle w:val="Descripcin"/>
        <w:jc w:val="center"/>
      </w:pPr>
      <w:r w:rsidRPr="00CD52E1">
        <w:rPr>
          <w:noProof/>
        </w:rPr>
        <w:lastRenderedPageBreak/>
        <w:drawing>
          <wp:anchor distT="0" distB="0" distL="114300" distR="114300" simplePos="0" relativeHeight="251656192" behindDoc="0" locked="0" layoutInCell="1" allowOverlap="1" wp14:anchorId="0265C41A" wp14:editId="307EB6C9">
            <wp:simplePos x="0" y="0"/>
            <wp:positionH relativeFrom="margin">
              <wp:align>center</wp:align>
            </wp:positionH>
            <wp:positionV relativeFrom="paragraph">
              <wp:posOffset>0</wp:posOffset>
            </wp:positionV>
            <wp:extent cx="9624448" cy="2559050"/>
            <wp:effectExtent l="0" t="0" r="0" b="0"/>
            <wp:wrapSquare wrapText="bothSides"/>
            <wp:docPr id="2044849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9624448" cy="2559050"/>
                    </a:xfrm>
                    <a:prstGeom prst="rect">
                      <a:avLst/>
                    </a:prstGeom>
                    <a:noFill/>
                    <a:ln>
                      <a:noFill/>
                    </a:ln>
                  </pic:spPr>
                </pic:pic>
              </a:graphicData>
            </a:graphic>
          </wp:anchor>
        </w:drawing>
      </w:r>
    </w:p>
    <w:p w14:paraId="005D1D95" w14:textId="60F2EA09" w:rsidR="005212FB" w:rsidRDefault="005212FB" w:rsidP="005212FB">
      <w:pPr>
        <w:pStyle w:val="Descripcin"/>
        <w:jc w:val="center"/>
      </w:pPr>
      <w:r>
        <w:t>Tabl</w:t>
      </w:r>
      <w:r w:rsidR="0018525A">
        <w:t>e 1.</w:t>
      </w:r>
      <w:r>
        <w:t xml:space="preserve"> </w:t>
      </w:r>
      <w:r w:rsidR="009E04DF" w:rsidRPr="009E04DF">
        <w:t>Descriptive table for the PISA dataset</w:t>
      </w:r>
      <w:r w:rsidR="009A3D53">
        <w: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45DA2AE3" w:rsidR="005212FB" w:rsidRPr="004D2CDE" w:rsidRDefault="005212FB" w:rsidP="006E48EB">
      <w:pPr>
        <w:spacing w:line="360" w:lineRule="auto"/>
        <w:rPr>
          <w:lang w:val="en-GB"/>
        </w:rPr>
      </w:pPr>
    </w:p>
    <w:sectPr w:rsidR="005212FB" w:rsidRPr="004D2CDE" w:rsidSect="00E2718D">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FEE0B" w14:textId="77777777" w:rsidR="009E0B27" w:rsidRDefault="009E0B27" w:rsidP="00CF3C28">
      <w:pPr>
        <w:spacing w:after="0" w:line="240" w:lineRule="auto"/>
      </w:pPr>
      <w:r>
        <w:separator/>
      </w:r>
    </w:p>
  </w:endnote>
  <w:endnote w:type="continuationSeparator" w:id="0">
    <w:p w14:paraId="21555E9D" w14:textId="77777777" w:rsidR="009E0B27" w:rsidRDefault="009E0B27"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292DB" w14:textId="77777777" w:rsidR="009E0B27" w:rsidRDefault="009E0B27" w:rsidP="00CF3C28">
      <w:pPr>
        <w:spacing w:after="0" w:line="240" w:lineRule="auto"/>
      </w:pPr>
      <w:r>
        <w:separator/>
      </w:r>
    </w:p>
  </w:footnote>
  <w:footnote w:type="continuationSeparator" w:id="0">
    <w:p w14:paraId="3D2A8E13" w14:textId="77777777" w:rsidR="009E0B27" w:rsidRDefault="009E0B27"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61B8"/>
    <w:rsid w:val="00016913"/>
    <w:rsid w:val="00016E7E"/>
    <w:rsid w:val="00017D76"/>
    <w:rsid w:val="00021B9B"/>
    <w:rsid w:val="00024B59"/>
    <w:rsid w:val="000253C4"/>
    <w:rsid w:val="00032C70"/>
    <w:rsid w:val="00033885"/>
    <w:rsid w:val="00034D56"/>
    <w:rsid w:val="00040F9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33E8"/>
    <w:rsid w:val="000C4527"/>
    <w:rsid w:val="000C56E6"/>
    <w:rsid w:val="000C5BA3"/>
    <w:rsid w:val="000C5BC7"/>
    <w:rsid w:val="000D0B4F"/>
    <w:rsid w:val="000D1896"/>
    <w:rsid w:val="000D1A4B"/>
    <w:rsid w:val="000D5572"/>
    <w:rsid w:val="000D573C"/>
    <w:rsid w:val="000E18CC"/>
    <w:rsid w:val="000E2632"/>
    <w:rsid w:val="000E598E"/>
    <w:rsid w:val="000F0E4E"/>
    <w:rsid w:val="000F15B6"/>
    <w:rsid w:val="000F2818"/>
    <w:rsid w:val="000F310C"/>
    <w:rsid w:val="000F33D0"/>
    <w:rsid w:val="000F40A8"/>
    <w:rsid w:val="000F7769"/>
    <w:rsid w:val="00102544"/>
    <w:rsid w:val="00104D85"/>
    <w:rsid w:val="0010580C"/>
    <w:rsid w:val="00106C98"/>
    <w:rsid w:val="00106DEF"/>
    <w:rsid w:val="00107747"/>
    <w:rsid w:val="00110937"/>
    <w:rsid w:val="0011202C"/>
    <w:rsid w:val="00113378"/>
    <w:rsid w:val="001142FD"/>
    <w:rsid w:val="00116F72"/>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E51"/>
    <w:rsid w:val="00146455"/>
    <w:rsid w:val="0014739E"/>
    <w:rsid w:val="0015191D"/>
    <w:rsid w:val="001519BC"/>
    <w:rsid w:val="00151D93"/>
    <w:rsid w:val="00151EC2"/>
    <w:rsid w:val="001534AB"/>
    <w:rsid w:val="00153FE6"/>
    <w:rsid w:val="001610D2"/>
    <w:rsid w:val="00161EAB"/>
    <w:rsid w:val="00165962"/>
    <w:rsid w:val="00165F09"/>
    <w:rsid w:val="001676E1"/>
    <w:rsid w:val="001716FF"/>
    <w:rsid w:val="00171C14"/>
    <w:rsid w:val="001727BC"/>
    <w:rsid w:val="00172868"/>
    <w:rsid w:val="00173994"/>
    <w:rsid w:val="001774FA"/>
    <w:rsid w:val="00182E62"/>
    <w:rsid w:val="00183D39"/>
    <w:rsid w:val="0018525A"/>
    <w:rsid w:val="001864DF"/>
    <w:rsid w:val="00186CE0"/>
    <w:rsid w:val="00186D75"/>
    <w:rsid w:val="00191049"/>
    <w:rsid w:val="00193D9F"/>
    <w:rsid w:val="0019579D"/>
    <w:rsid w:val="00195D16"/>
    <w:rsid w:val="001A52C7"/>
    <w:rsid w:val="001A5829"/>
    <w:rsid w:val="001A6208"/>
    <w:rsid w:val="001A626A"/>
    <w:rsid w:val="001A7AEA"/>
    <w:rsid w:val="001B3DB4"/>
    <w:rsid w:val="001B7F1A"/>
    <w:rsid w:val="001C0BF1"/>
    <w:rsid w:val="001C19B6"/>
    <w:rsid w:val="001C3ADA"/>
    <w:rsid w:val="001C3CF9"/>
    <w:rsid w:val="001C438C"/>
    <w:rsid w:val="001C5F5F"/>
    <w:rsid w:val="001C7063"/>
    <w:rsid w:val="001D2667"/>
    <w:rsid w:val="001D5627"/>
    <w:rsid w:val="001E1664"/>
    <w:rsid w:val="001E350F"/>
    <w:rsid w:val="001E42ED"/>
    <w:rsid w:val="001E5AA6"/>
    <w:rsid w:val="001E6A05"/>
    <w:rsid w:val="001F1EC3"/>
    <w:rsid w:val="001F2307"/>
    <w:rsid w:val="001F4C56"/>
    <w:rsid w:val="001F4FB7"/>
    <w:rsid w:val="002042BE"/>
    <w:rsid w:val="00205B22"/>
    <w:rsid w:val="002109E7"/>
    <w:rsid w:val="00211207"/>
    <w:rsid w:val="0021196E"/>
    <w:rsid w:val="00211D95"/>
    <w:rsid w:val="00213EC3"/>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C87"/>
    <w:rsid w:val="00281885"/>
    <w:rsid w:val="002829A9"/>
    <w:rsid w:val="00283E82"/>
    <w:rsid w:val="00284C7E"/>
    <w:rsid w:val="002857B0"/>
    <w:rsid w:val="00287E33"/>
    <w:rsid w:val="0029361F"/>
    <w:rsid w:val="002948F9"/>
    <w:rsid w:val="002A05B4"/>
    <w:rsid w:val="002A0B77"/>
    <w:rsid w:val="002A305E"/>
    <w:rsid w:val="002A33BC"/>
    <w:rsid w:val="002A3F31"/>
    <w:rsid w:val="002A5F61"/>
    <w:rsid w:val="002A60ED"/>
    <w:rsid w:val="002A6DF1"/>
    <w:rsid w:val="002A786E"/>
    <w:rsid w:val="002A7D4E"/>
    <w:rsid w:val="002B0C8B"/>
    <w:rsid w:val="002B330E"/>
    <w:rsid w:val="002B4178"/>
    <w:rsid w:val="002B790E"/>
    <w:rsid w:val="002C23A5"/>
    <w:rsid w:val="002C2D09"/>
    <w:rsid w:val="002C4904"/>
    <w:rsid w:val="002D02AF"/>
    <w:rsid w:val="002D4392"/>
    <w:rsid w:val="002D4F72"/>
    <w:rsid w:val="002D6906"/>
    <w:rsid w:val="002E04A5"/>
    <w:rsid w:val="002E0956"/>
    <w:rsid w:val="002E2240"/>
    <w:rsid w:val="002E4456"/>
    <w:rsid w:val="002E6999"/>
    <w:rsid w:val="002E7CAD"/>
    <w:rsid w:val="002E7F8E"/>
    <w:rsid w:val="002F0002"/>
    <w:rsid w:val="002F528F"/>
    <w:rsid w:val="00304D2C"/>
    <w:rsid w:val="0030791D"/>
    <w:rsid w:val="0031257A"/>
    <w:rsid w:val="0031292A"/>
    <w:rsid w:val="00317031"/>
    <w:rsid w:val="00317ADB"/>
    <w:rsid w:val="00322EE0"/>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47EB7"/>
    <w:rsid w:val="00350FA3"/>
    <w:rsid w:val="00352D61"/>
    <w:rsid w:val="003536D0"/>
    <w:rsid w:val="003541FE"/>
    <w:rsid w:val="00357019"/>
    <w:rsid w:val="00357B0F"/>
    <w:rsid w:val="00361238"/>
    <w:rsid w:val="003636A5"/>
    <w:rsid w:val="003669F5"/>
    <w:rsid w:val="00366A82"/>
    <w:rsid w:val="00367D1A"/>
    <w:rsid w:val="00370478"/>
    <w:rsid w:val="00371200"/>
    <w:rsid w:val="00373C3F"/>
    <w:rsid w:val="003752B8"/>
    <w:rsid w:val="003808EC"/>
    <w:rsid w:val="00381CC6"/>
    <w:rsid w:val="00381D38"/>
    <w:rsid w:val="0038294E"/>
    <w:rsid w:val="00383269"/>
    <w:rsid w:val="003841BC"/>
    <w:rsid w:val="00385F8F"/>
    <w:rsid w:val="00386017"/>
    <w:rsid w:val="00390023"/>
    <w:rsid w:val="0039062D"/>
    <w:rsid w:val="003941A0"/>
    <w:rsid w:val="00396C22"/>
    <w:rsid w:val="00396D79"/>
    <w:rsid w:val="00396E3A"/>
    <w:rsid w:val="003974FB"/>
    <w:rsid w:val="003A1768"/>
    <w:rsid w:val="003A4501"/>
    <w:rsid w:val="003A7DB2"/>
    <w:rsid w:val="003A7DEB"/>
    <w:rsid w:val="003B4B10"/>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7042"/>
    <w:rsid w:val="003F710B"/>
    <w:rsid w:val="003F73AA"/>
    <w:rsid w:val="00403944"/>
    <w:rsid w:val="004039E3"/>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395"/>
    <w:rsid w:val="004438B9"/>
    <w:rsid w:val="00443F71"/>
    <w:rsid w:val="0044671C"/>
    <w:rsid w:val="00446CD0"/>
    <w:rsid w:val="00450693"/>
    <w:rsid w:val="00452D18"/>
    <w:rsid w:val="00453AB5"/>
    <w:rsid w:val="004569AE"/>
    <w:rsid w:val="004575AC"/>
    <w:rsid w:val="0045777F"/>
    <w:rsid w:val="004579FD"/>
    <w:rsid w:val="00457B95"/>
    <w:rsid w:val="00461C55"/>
    <w:rsid w:val="0046235B"/>
    <w:rsid w:val="004624DF"/>
    <w:rsid w:val="0046403C"/>
    <w:rsid w:val="004641B7"/>
    <w:rsid w:val="00465855"/>
    <w:rsid w:val="0046767D"/>
    <w:rsid w:val="004678ED"/>
    <w:rsid w:val="00471630"/>
    <w:rsid w:val="00471EA3"/>
    <w:rsid w:val="004747C3"/>
    <w:rsid w:val="004765C7"/>
    <w:rsid w:val="004773A0"/>
    <w:rsid w:val="00480FC0"/>
    <w:rsid w:val="00484104"/>
    <w:rsid w:val="004847BB"/>
    <w:rsid w:val="00486AC6"/>
    <w:rsid w:val="00490F90"/>
    <w:rsid w:val="004912D6"/>
    <w:rsid w:val="004912E4"/>
    <w:rsid w:val="00491C1D"/>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5C39"/>
    <w:rsid w:val="004D6FA4"/>
    <w:rsid w:val="004E1D3D"/>
    <w:rsid w:val="004E2D7E"/>
    <w:rsid w:val="004E4932"/>
    <w:rsid w:val="004E57E1"/>
    <w:rsid w:val="004E6CAE"/>
    <w:rsid w:val="004F40BB"/>
    <w:rsid w:val="004F5995"/>
    <w:rsid w:val="004F7643"/>
    <w:rsid w:val="004F7AC5"/>
    <w:rsid w:val="00502459"/>
    <w:rsid w:val="005042AB"/>
    <w:rsid w:val="00505061"/>
    <w:rsid w:val="005055F7"/>
    <w:rsid w:val="005063A1"/>
    <w:rsid w:val="00514214"/>
    <w:rsid w:val="005153B1"/>
    <w:rsid w:val="00516C1E"/>
    <w:rsid w:val="005170C9"/>
    <w:rsid w:val="00517FC5"/>
    <w:rsid w:val="005212FB"/>
    <w:rsid w:val="005223F2"/>
    <w:rsid w:val="00522418"/>
    <w:rsid w:val="00522F7F"/>
    <w:rsid w:val="005242E4"/>
    <w:rsid w:val="0052605E"/>
    <w:rsid w:val="005272DC"/>
    <w:rsid w:val="0053067E"/>
    <w:rsid w:val="00532528"/>
    <w:rsid w:val="005345BC"/>
    <w:rsid w:val="0053570C"/>
    <w:rsid w:val="00542066"/>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2315"/>
    <w:rsid w:val="00583B8A"/>
    <w:rsid w:val="00583FE6"/>
    <w:rsid w:val="00585869"/>
    <w:rsid w:val="00585D7A"/>
    <w:rsid w:val="00586478"/>
    <w:rsid w:val="0058689E"/>
    <w:rsid w:val="0059071F"/>
    <w:rsid w:val="005928C3"/>
    <w:rsid w:val="00594028"/>
    <w:rsid w:val="00594F53"/>
    <w:rsid w:val="00595ED7"/>
    <w:rsid w:val="005967B2"/>
    <w:rsid w:val="0059784E"/>
    <w:rsid w:val="005A04BE"/>
    <w:rsid w:val="005A0923"/>
    <w:rsid w:val="005A2F6C"/>
    <w:rsid w:val="005A3823"/>
    <w:rsid w:val="005A385A"/>
    <w:rsid w:val="005A4ABD"/>
    <w:rsid w:val="005A4BED"/>
    <w:rsid w:val="005A5B0D"/>
    <w:rsid w:val="005A5C03"/>
    <w:rsid w:val="005B0693"/>
    <w:rsid w:val="005B259F"/>
    <w:rsid w:val="005B397D"/>
    <w:rsid w:val="005B5095"/>
    <w:rsid w:val="005B7A7E"/>
    <w:rsid w:val="005C01E6"/>
    <w:rsid w:val="005C19CD"/>
    <w:rsid w:val="005C1AC8"/>
    <w:rsid w:val="005C1FA8"/>
    <w:rsid w:val="005C2988"/>
    <w:rsid w:val="005C687B"/>
    <w:rsid w:val="005D0D46"/>
    <w:rsid w:val="005D1DBD"/>
    <w:rsid w:val="005D2E89"/>
    <w:rsid w:val="005D35C5"/>
    <w:rsid w:val="005D42ED"/>
    <w:rsid w:val="005D4BC5"/>
    <w:rsid w:val="005D51B9"/>
    <w:rsid w:val="005D5889"/>
    <w:rsid w:val="005E104B"/>
    <w:rsid w:val="005E3ED3"/>
    <w:rsid w:val="005F1C2B"/>
    <w:rsid w:val="005F2F7D"/>
    <w:rsid w:val="005F3AFB"/>
    <w:rsid w:val="005F5C7F"/>
    <w:rsid w:val="005F7C0F"/>
    <w:rsid w:val="00602CE6"/>
    <w:rsid w:val="00602EA5"/>
    <w:rsid w:val="00603309"/>
    <w:rsid w:val="006044DD"/>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E12"/>
    <w:rsid w:val="006330F7"/>
    <w:rsid w:val="00634580"/>
    <w:rsid w:val="00635456"/>
    <w:rsid w:val="00635E9F"/>
    <w:rsid w:val="006361D6"/>
    <w:rsid w:val="00636711"/>
    <w:rsid w:val="006375E6"/>
    <w:rsid w:val="00644649"/>
    <w:rsid w:val="0064542D"/>
    <w:rsid w:val="00645595"/>
    <w:rsid w:val="006457D9"/>
    <w:rsid w:val="0064720F"/>
    <w:rsid w:val="006476AE"/>
    <w:rsid w:val="006513B1"/>
    <w:rsid w:val="00652513"/>
    <w:rsid w:val="0065456F"/>
    <w:rsid w:val="0065528B"/>
    <w:rsid w:val="006557ED"/>
    <w:rsid w:val="00655A2F"/>
    <w:rsid w:val="00661564"/>
    <w:rsid w:val="00661E84"/>
    <w:rsid w:val="00666725"/>
    <w:rsid w:val="006674D7"/>
    <w:rsid w:val="00670631"/>
    <w:rsid w:val="0067239A"/>
    <w:rsid w:val="00673848"/>
    <w:rsid w:val="006753F3"/>
    <w:rsid w:val="00675AF1"/>
    <w:rsid w:val="00676C93"/>
    <w:rsid w:val="006802EC"/>
    <w:rsid w:val="006821C0"/>
    <w:rsid w:val="00682BF8"/>
    <w:rsid w:val="00684BC3"/>
    <w:rsid w:val="00690A60"/>
    <w:rsid w:val="00693032"/>
    <w:rsid w:val="006973D4"/>
    <w:rsid w:val="00697908"/>
    <w:rsid w:val="00697D3B"/>
    <w:rsid w:val="006A0BAA"/>
    <w:rsid w:val="006A0D95"/>
    <w:rsid w:val="006A28DC"/>
    <w:rsid w:val="006A31B8"/>
    <w:rsid w:val="006A3B47"/>
    <w:rsid w:val="006A4F88"/>
    <w:rsid w:val="006A70EF"/>
    <w:rsid w:val="006B1895"/>
    <w:rsid w:val="006B1B5D"/>
    <w:rsid w:val="006B2739"/>
    <w:rsid w:val="006C34F6"/>
    <w:rsid w:val="006C3533"/>
    <w:rsid w:val="006C4D41"/>
    <w:rsid w:val="006C4ED4"/>
    <w:rsid w:val="006C674F"/>
    <w:rsid w:val="006D0E28"/>
    <w:rsid w:val="006D13B9"/>
    <w:rsid w:val="006D2D3F"/>
    <w:rsid w:val="006D39C4"/>
    <w:rsid w:val="006D653D"/>
    <w:rsid w:val="006D720D"/>
    <w:rsid w:val="006E3FDD"/>
    <w:rsid w:val="006E4134"/>
    <w:rsid w:val="006E48EB"/>
    <w:rsid w:val="006E5D7D"/>
    <w:rsid w:val="006F0B11"/>
    <w:rsid w:val="006F219C"/>
    <w:rsid w:val="006F23B1"/>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40716"/>
    <w:rsid w:val="00741172"/>
    <w:rsid w:val="007414ED"/>
    <w:rsid w:val="00742889"/>
    <w:rsid w:val="00744357"/>
    <w:rsid w:val="00744AA7"/>
    <w:rsid w:val="00750403"/>
    <w:rsid w:val="00752A44"/>
    <w:rsid w:val="00756DEA"/>
    <w:rsid w:val="0075752E"/>
    <w:rsid w:val="00760047"/>
    <w:rsid w:val="0076085B"/>
    <w:rsid w:val="00761C5D"/>
    <w:rsid w:val="007629FC"/>
    <w:rsid w:val="00762F36"/>
    <w:rsid w:val="00764120"/>
    <w:rsid w:val="00766853"/>
    <w:rsid w:val="00766B81"/>
    <w:rsid w:val="00767180"/>
    <w:rsid w:val="00770FA8"/>
    <w:rsid w:val="00773FDB"/>
    <w:rsid w:val="007747EA"/>
    <w:rsid w:val="00777712"/>
    <w:rsid w:val="00780380"/>
    <w:rsid w:val="00780886"/>
    <w:rsid w:val="00783BDE"/>
    <w:rsid w:val="007850B8"/>
    <w:rsid w:val="00785227"/>
    <w:rsid w:val="00786656"/>
    <w:rsid w:val="007876A5"/>
    <w:rsid w:val="00787F88"/>
    <w:rsid w:val="00791B76"/>
    <w:rsid w:val="007926C3"/>
    <w:rsid w:val="00795A06"/>
    <w:rsid w:val="007977E3"/>
    <w:rsid w:val="007A3EB9"/>
    <w:rsid w:val="007A4588"/>
    <w:rsid w:val="007A5979"/>
    <w:rsid w:val="007A62B7"/>
    <w:rsid w:val="007A7AD4"/>
    <w:rsid w:val="007B12FD"/>
    <w:rsid w:val="007B167E"/>
    <w:rsid w:val="007B23A6"/>
    <w:rsid w:val="007B3FAA"/>
    <w:rsid w:val="007B6977"/>
    <w:rsid w:val="007B7E1A"/>
    <w:rsid w:val="007C7295"/>
    <w:rsid w:val="007C75B3"/>
    <w:rsid w:val="007D48E0"/>
    <w:rsid w:val="007D4D84"/>
    <w:rsid w:val="007D5927"/>
    <w:rsid w:val="007D735F"/>
    <w:rsid w:val="007D75BC"/>
    <w:rsid w:val="007D769D"/>
    <w:rsid w:val="007E58A2"/>
    <w:rsid w:val="007E5BF8"/>
    <w:rsid w:val="007E631F"/>
    <w:rsid w:val="007E6826"/>
    <w:rsid w:val="007F2E17"/>
    <w:rsid w:val="007F32BC"/>
    <w:rsid w:val="007F3BAA"/>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E5"/>
    <w:rsid w:val="00821B61"/>
    <w:rsid w:val="00822F2D"/>
    <w:rsid w:val="00823AA8"/>
    <w:rsid w:val="008260C4"/>
    <w:rsid w:val="00831539"/>
    <w:rsid w:val="00832402"/>
    <w:rsid w:val="008350E9"/>
    <w:rsid w:val="00835142"/>
    <w:rsid w:val="008368B0"/>
    <w:rsid w:val="00840AD4"/>
    <w:rsid w:val="00843217"/>
    <w:rsid w:val="0084443D"/>
    <w:rsid w:val="00845180"/>
    <w:rsid w:val="00845F5D"/>
    <w:rsid w:val="00846172"/>
    <w:rsid w:val="00846988"/>
    <w:rsid w:val="008470C3"/>
    <w:rsid w:val="0085149A"/>
    <w:rsid w:val="00852165"/>
    <w:rsid w:val="0085498C"/>
    <w:rsid w:val="00855741"/>
    <w:rsid w:val="008557FB"/>
    <w:rsid w:val="00860EE2"/>
    <w:rsid w:val="0086190F"/>
    <w:rsid w:val="00862436"/>
    <w:rsid w:val="008641A8"/>
    <w:rsid w:val="00865E91"/>
    <w:rsid w:val="0086605F"/>
    <w:rsid w:val="00867969"/>
    <w:rsid w:val="00870CE8"/>
    <w:rsid w:val="00870D7A"/>
    <w:rsid w:val="00875C3A"/>
    <w:rsid w:val="00875D78"/>
    <w:rsid w:val="00877162"/>
    <w:rsid w:val="0088027F"/>
    <w:rsid w:val="00880913"/>
    <w:rsid w:val="00880A3B"/>
    <w:rsid w:val="0088179F"/>
    <w:rsid w:val="00882E5C"/>
    <w:rsid w:val="00883DB0"/>
    <w:rsid w:val="00884CBC"/>
    <w:rsid w:val="0088530A"/>
    <w:rsid w:val="0088586C"/>
    <w:rsid w:val="00885873"/>
    <w:rsid w:val="00890706"/>
    <w:rsid w:val="008908EE"/>
    <w:rsid w:val="00890C23"/>
    <w:rsid w:val="00890F1B"/>
    <w:rsid w:val="008910C0"/>
    <w:rsid w:val="008916FA"/>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202D1"/>
    <w:rsid w:val="0092070B"/>
    <w:rsid w:val="00920D45"/>
    <w:rsid w:val="00921D81"/>
    <w:rsid w:val="00922CFE"/>
    <w:rsid w:val="0092323E"/>
    <w:rsid w:val="00927DE3"/>
    <w:rsid w:val="00930CEF"/>
    <w:rsid w:val="00931B84"/>
    <w:rsid w:val="00931E06"/>
    <w:rsid w:val="00936312"/>
    <w:rsid w:val="00937E2E"/>
    <w:rsid w:val="00942EA4"/>
    <w:rsid w:val="00942EB1"/>
    <w:rsid w:val="009435C2"/>
    <w:rsid w:val="00944A53"/>
    <w:rsid w:val="0094662D"/>
    <w:rsid w:val="00953EF5"/>
    <w:rsid w:val="0095602C"/>
    <w:rsid w:val="009566F1"/>
    <w:rsid w:val="00960463"/>
    <w:rsid w:val="00961EE1"/>
    <w:rsid w:val="00965AE6"/>
    <w:rsid w:val="0096660C"/>
    <w:rsid w:val="00970AC3"/>
    <w:rsid w:val="00970AF3"/>
    <w:rsid w:val="0097127C"/>
    <w:rsid w:val="00971D4F"/>
    <w:rsid w:val="009773AA"/>
    <w:rsid w:val="009774E7"/>
    <w:rsid w:val="009815C4"/>
    <w:rsid w:val="00981794"/>
    <w:rsid w:val="00981F79"/>
    <w:rsid w:val="009831C0"/>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C2E7E"/>
    <w:rsid w:val="009C538F"/>
    <w:rsid w:val="009C5D85"/>
    <w:rsid w:val="009C63CB"/>
    <w:rsid w:val="009C6B9A"/>
    <w:rsid w:val="009C6CBF"/>
    <w:rsid w:val="009D2DB2"/>
    <w:rsid w:val="009D6C1E"/>
    <w:rsid w:val="009D6F5D"/>
    <w:rsid w:val="009D76C5"/>
    <w:rsid w:val="009D78A3"/>
    <w:rsid w:val="009D7AD2"/>
    <w:rsid w:val="009E04DF"/>
    <w:rsid w:val="009E0887"/>
    <w:rsid w:val="009E0B27"/>
    <w:rsid w:val="009E1D2E"/>
    <w:rsid w:val="009E3247"/>
    <w:rsid w:val="009E614E"/>
    <w:rsid w:val="009F19A1"/>
    <w:rsid w:val="009F22B9"/>
    <w:rsid w:val="009F3205"/>
    <w:rsid w:val="009F40DB"/>
    <w:rsid w:val="009F4A6B"/>
    <w:rsid w:val="009F63F7"/>
    <w:rsid w:val="009F6C7A"/>
    <w:rsid w:val="009F708C"/>
    <w:rsid w:val="009F71CB"/>
    <w:rsid w:val="00A0090A"/>
    <w:rsid w:val="00A009C0"/>
    <w:rsid w:val="00A02C76"/>
    <w:rsid w:val="00A06A78"/>
    <w:rsid w:val="00A07230"/>
    <w:rsid w:val="00A07884"/>
    <w:rsid w:val="00A1030C"/>
    <w:rsid w:val="00A11416"/>
    <w:rsid w:val="00A1274E"/>
    <w:rsid w:val="00A16AC8"/>
    <w:rsid w:val="00A17951"/>
    <w:rsid w:val="00A20995"/>
    <w:rsid w:val="00A22683"/>
    <w:rsid w:val="00A24464"/>
    <w:rsid w:val="00A24554"/>
    <w:rsid w:val="00A253F4"/>
    <w:rsid w:val="00A25947"/>
    <w:rsid w:val="00A302A8"/>
    <w:rsid w:val="00A32E9F"/>
    <w:rsid w:val="00A33DC9"/>
    <w:rsid w:val="00A3505B"/>
    <w:rsid w:val="00A3511B"/>
    <w:rsid w:val="00A37EB3"/>
    <w:rsid w:val="00A41C17"/>
    <w:rsid w:val="00A41F15"/>
    <w:rsid w:val="00A42D9C"/>
    <w:rsid w:val="00A43CAF"/>
    <w:rsid w:val="00A50A04"/>
    <w:rsid w:val="00A51AE4"/>
    <w:rsid w:val="00A52353"/>
    <w:rsid w:val="00A55828"/>
    <w:rsid w:val="00A56CC9"/>
    <w:rsid w:val="00A57727"/>
    <w:rsid w:val="00A60FC3"/>
    <w:rsid w:val="00A61C63"/>
    <w:rsid w:val="00A635AC"/>
    <w:rsid w:val="00A648A1"/>
    <w:rsid w:val="00A653A8"/>
    <w:rsid w:val="00A675D0"/>
    <w:rsid w:val="00A678D6"/>
    <w:rsid w:val="00A709E9"/>
    <w:rsid w:val="00A720EF"/>
    <w:rsid w:val="00A74227"/>
    <w:rsid w:val="00A75EC0"/>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6167"/>
    <w:rsid w:val="00AB6235"/>
    <w:rsid w:val="00AB71BD"/>
    <w:rsid w:val="00AB7885"/>
    <w:rsid w:val="00AB7FAB"/>
    <w:rsid w:val="00AC0425"/>
    <w:rsid w:val="00AC2CF4"/>
    <w:rsid w:val="00AC4713"/>
    <w:rsid w:val="00AC504A"/>
    <w:rsid w:val="00AD0594"/>
    <w:rsid w:val="00AD0E3F"/>
    <w:rsid w:val="00AD0FE8"/>
    <w:rsid w:val="00AD19B4"/>
    <w:rsid w:val="00AD3736"/>
    <w:rsid w:val="00AD421D"/>
    <w:rsid w:val="00AD4FC9"/>
    <w:rsid w:val="00AE22FC"/>
    <w:rsid w:val="00AE26F8"/>
    <w:rsid w:val="00AE36AA"/>
    <w:rsid w:val="00AE67D9"/>
    <w:rsid w:val="00AE775D"/>
    <w:rsid w:val="00AE780C"/>
    <w:rsid w:val="00AF34E6"/>
    <w:rsid w:val="00AF4137"/>
    <w:rsid w:val="00AF4C50"/>
    <w:rsid w:val="00AF5F6A"/>
    <w:rsid w:val="00B00A5D"/>
    <w:rsid w:val="00B00EE1"/>
    <w:rsid w:val="00B00FA9"/>
    <w:rsid w:val="00B015B7"/>
    <w:rsid w:val="00B01B7A"/>
    <w:rsid w:val="00B02895"/>
    <w:rsid w:val="00B030DE"/>
    <w:rsid w:val="00B04C9E"/>
    <w:rsid w:val="00B0507F"/>
    <w:rsid w:val="00B06DF4"/>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1499"/>
    <w:rsid w:val="00B54A00"/>
    <w:rsid w:val="00B54DB0"/>
    <w:rsid w:val="00B56BF0"/>
    <w:rsid w:val="00B6065F"/>
    <w:rsid w:val="00B60846"/>
    <w:rsid w:val="00B62D59"/>
    <w:rsid w:val="00B64044"/>
    <w:rsid w:val="00B6444A"/>
    <w:rsid w:val="00B66F47"/>
    <w:rsid w:val="00B70315"/>
    <w:rsid w:val="00B71FDF"/>
    <w:rsid w:val="00B72AFB"/>
    <w:rsid w:val="00B74DB8"/>
    <w:rsid w:val="00B760BF"/>
    <w:rsid w:val="00B772CE"/>
    <w:rsid w:val="00B80F19"/>
    <w:rsid w:val="00B816BA"/>
    <w:rsid w:val="00B84664"/>
    <w:rsid w:val="00B8620A"/>
    <w:rsid w:val="00B863DF"/>
    <w:rsid w:val="00B86CD0"/>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4173"/>
    <w:rsid w:val="00BC491F"/>
    <w:rsid w:val="00BC49A7"/>
    <w:rsid w:val="00BC6958"/>
    <w:rsid w:val="00BD2EF2"/>
    <w:rsid w:val="00BD480A"/>
    <w:rsid w:val="00BD7B10"/>
    <w:rsid w:val="00BE0C7E"/>
    <w:rsid w:val="00BE2C75"/>
    <w:rsid w:val="00BE4572"/>
    <w:rsid w:val="00BE4BE4"/>
    <w:rsid w:val="00BE56BF"/>
    <w:rsid w:val="00BE56F1"/>
    <w:rsid w:val="00BE60F7"/>
    <w:rsid w:val="00BF205E"/>
    <w:rsid w:val="00BF2A10"/>
    <w:rsid w:val="00BF33EA"/>
    <w:rsid w:val="00BF54BD"/>
    <w:rsid w:val="00BF5597"/>
    <w:rsid w:val="00BF65FE"/>
    <w:rsid w:val="00BF6A48"/>
    <w:rsid w:val="00BF6BE3"/>
    <w:rsid w:val="00C00C24"/>
    <w:rsid w:val="00C0518C"/>
    <w:rsid w:val="00C05B60"/>
    <w:rsid w:val="00C066F1"/>
    <w:rsid w:val="00C06DDB"/>
    <w:rsid w:val="00C072FF"/>
    <w:rsid w:val="00C0740D"/>
    <w:rsid w:val="00C10559"/>
    <w:rsid w:val="00C14E92"/>
    <w:rsid w:val="00C15760"/>
    <w:rsid w:val="00C15891"/>
    <w:rsid w:val="00C16195"/>
    <w:rsid w:val="00C1632C"/>
    <w:rsid w:val="00C17476"/>
    <w:rsid w:val="00C20195"/>
    <w:rsid w:val="00C205FE"/>
    <w:rsid w:val="00C23CD0"/>
    <w:rsid w:val="00C23FEA"/>
    <w:rsid w:val="00C3043D"/>
    <w:rsid w:val="00C32420"/>
    <w:rsid w:val="00C32874"/>
    <w:rsid w:val="00C33B30"/>
    <w:rsid w:val="00C372E6"/>
    <w:rsid w:val="00C40882"/>
    <w:rsid w:val="00C40EBB"/>
    <w:rsid w:val="00C423B3"/>
    <w:rsid w:val="00C438AE"/>
    <w:rsid w:val="00C53201"/>
    <w:rsid w:val="00C536C5"/>
    <w:rsid w:val="00C5457F"/>
    <w:rsid w:val="00C54935"/>
    <w:rsid w:val="00C54FBD"/>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303C"/>
    <w:rsid w:val="00D444B0"/>
    <w:rsid w:val="00D44B72"/>
    <w:rsid w:val="00D45698"/>
    <w:rsid w:val="00D505D6"/>
    <w:rsid w:val="00D5160E"/>
    <w:rsid w:val="00D52AF4"/>
    <w:rsid w:val="00D54607"/>
    <w:rsid w:val="00D57377"/>
    <w:rsid w:val="00D57AC8"/>
    <w:rsid w:val="00D57CAB"/>
    <w:rsid w:val="00D61EDF"/>
    <w:rsid w:val="00D63E78"/>
    <w:rsid w:val="00D643B7"/>
    <w:rsid w:val="00D665E0"/>
    <w:rsid w:val="00D66AB7"/>
    <w:rsid w:val="00D67961"/>
    <w:rsid w:val="00D702ED"/>
    <w:rsid w:val="00D71751"/>
    <w:rsid w:val="00D742D6"/>
    <w:rsid w:val="00D74DC5"/>
    <w:rsid w:val="00D76693"/>
    <w:rsid w:val="00D8449A"/>
    <w:rsid w:val="00D84C92"/>
    <w:rsid w:val="00D85B09"/>
    <w:rsid w:val="00D86DAA"/>
    <w:rsid w:val="00D91722"/>
    <w:rsid w:val="00D94476"/>
    <w:rsid w:val="00D9601E"/>
    <w:rsid w:val="00DA1199"/>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32A1"/>
    <w:rsid w:val="00E03FF7"/>
    <w:rsid w:val="00E043C1"/>
    <w:rsid w:val="00E04883"/>
    <w:rsid w:val="00E0553B"/>
    <w:rsid w:val="00E07884"/>
    <w:rsid w:val="00E118B2"/>
    <w:rsid w:val="00E134FA"/>
    <w:rsid w:val="00E13CDF"/>
    <w:rsid w:val="00E22924"/>
    <w:rsid w:val="00E23567"/>
    <w:rsid w:val="00E23634"/>
    <w:rsid w:val="00E240D4"/>
    <w:rsid w:val="00E25D6D"/>
    <w:rsid w:val="00E2718D"/>
    <w:rsid w:val="00E30A89"/>
    <w:rsid w:val="00E31ED4"/>
    <w:rsid w:val="00E328E4"/>
    <w:rsid w:val="00E40867"/>
    <w:rsid w:val="00E41A30"/>
    <w:rsid w:val="00E41EBB"/>
    <w:rsid w:val="00E44DFD"/>
    <w:rsid w:val="00E46005"/>
    <w:rsid w:val="00E4617A"/>
    <w:rsid w:val="00E46C47"/>
    <w:rsid w:val="00E50065"/>
    <w:rsid w:val="00E517F9"/>
    <w:rsid w:val="00E52AED"/>
    <w:rsid w:val="00E570E3"/>
    <w:rsid w:val="00E6006D"/>
    <w:rsid w:val="00E60893"/>
    <w:rsid w:val="00E6091B"/>
    <w:rsid w:val="00E632B0"/>
    <w:rsid w:val="00E6421F"/>
    <w:rsid w:val="00E64435"/>
    <w:rsid w:val="00E65379"/>
    <w:rsid w:val="00E7345C"/>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37ED"/>
    <w:rsid w:val="00EB5399"/>
    <w:rsid w:val="00EB60C3"/>
    <w:rsid w:val="00EB6323"/>
    <w:rsid w:val="00EB714C"/>
    <w:rsid w:val="00EB7CAD"/>
    <w:rsid w:val="00EC2A40"/>
    <w:rsid w:val="00EC2D67"/>
    <w:rsid w:val="00EC3FD5"/>
    <w:rsid w:val="00EC4E58"/>
    <w:rsid w:val="00EC6F2F"/>
    <w:rsid w:val="00EC7FE1"/>
    <w:rsid w:val="00ED07DD"/>
    <w:rsid w:val="00ED226C"/>
    <w:rsid w:val="00ED25E0"/>
    <w:rsid w:val="00ED6287"/>
    <w:rsid w:val="00ED6AF9"/>
    <w:rsid w:val="00EE1C45"/>
    <w:rsid w:val="00EE4803"/>
    <w:rsid w:val="00EE5BAB"/>
    <w:rsid w:val="00EE7D97"/>
    <w:rsid w:val="00EF1617"/>
    <w:rsid w:val="00EF2740"/>
    <w:rsid w:val="00EF3182"/>
    <w:rsid w:val="00EF3190"/>
    <w:rsid w:val="00EF4BB5"/>
    <w:rsid w:val="00EF4D58"/>
    <w:rsid w:val="00EF5D4C"/>
    <w:rsid w:val="00EF7863"/>
    <w:rsid w:val="00F01475"/>
    <w:rsid w:val="00F01B23"/>
    <w:rsid w:val="00F01B4D"/>
    <w:rsid w:val="00F026CD"/>
    <w:rsid w:val="00F039AB"/>
    <w:rsid w:val="00F07774"/>
    <w:rsid w:val="00F07FF2"/>
    <w:rsid w:val="00F106A3"/>
    <w:rsid w:val="00F11177"/>
    <w:rsid w:val="00F14ECE"/>
    <w:rsid w:val="00F175BB"/>
    <w:rsid w:val="00F20002"/>
    <w:rsid w:val="00F31BB8"/>
    <w:rsid w:val="00F339F2"/>
    <w:rsid w:val="00F33FFA"/>
    <w:rsid w:val="00F352F3"/>
    <w:rsid w:val="00F35FD9"/>
    <w:rsid w:val="00F367A7"/>
    <w:rsid w:val="00F37C05"/>
    <w:rsid w:val="00F40BA1"/>
    <w:rsid w:val="00F44AA5"/>
    <w:rsid w:val="00F475E2"/>
    <w:rsid w:val="00F47BB1"/>
    <w:rsid w:val="00F540C6"/>
    <w:rsid w:val="00F54FB8"/>
    <w:rsid w:val="00F5734D"/>
    <w:rsid w:val="00F6096B"/>
    <w:rsid w:val="00F60A0C"/>
    <w:rsid w:val="00F61648"/>
    <w:rsid w:val="00F61A65"/>
    <w:rsid w:val="00F638A8"/>
    <w:rsid w:val="00F64D69"/>
    <w:rsid w:val="00F70986"/>
    <w:rsid w:val="00F71762"/>
    <w:rsid w:val="00F73F01"/>
    <w:rsid w:val="00F74095"/>
    <w:rsid w:val="00F74770"/>
    <w:rsid w:val="00F7580D"/>
    <w:rsid w:val="00F75E4B"/>
    <w:rsid w:val="00F76342"/>
    <w:rsid w:val="00F77979"/>
    <w:rsid w:val="00F77B83"/>
    <w:rsid w:val="00F80C00"/>
    <w:rsid w:val="00F81938"/>
    <w:rsid w:val="00F834D3"/>
    <w:rsid w:val="00F842FB"/>
    <w:rsid w:val="00F852EA"/>
    <w:rsid w:val="00F901FA"/>
    <w:rsid w:val="00F92BA4"/>
    <w:rsid w:val="00F9353F"/>
    <w:rsid w:val="00F96F4F"/>
    <w:rsid w:val="00FA25F2"/>
    <w:rsid w:val="00FA271F"/>
    <w:rsid w:val="00FA2C25"/>
    <w:rsid w:val="00FA71DD"/>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image" Target="media/image17.wmf"/><Relationship Id="rId21" Type="http://schemas.openxmlformats.org/officeDocument/2006/relationships/image" Target="media/image7.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image" Target="media/image28.png"/><Relationship Id="rId68" Type="http://schemas.openxmlformats.org/officeDocument/2006/relationships/image" Target="media/image33.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1.png"/><Relationship Id="rId7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image" Target="media/image30.png"/><Relationship Id="rId73" Type="http://schemas.microsoft.com/office/2016/09/relationships/commentsIds" Target="commentsIds.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77" Type="http://schemas.microsoft.com/office/2011/relationships/people" Target="people.xml"/><Relationship Id="rId8" Type="http://schemas.openxmlformats.org/officeDocument/2006/relationships/image" Target="media/image1.wmf"/><Relationship Id="rId51" Type="http://schemas.openxmlformats.org/officeDocument/2006/relationships/oleObject" Target="embeddings/oleObject22.bin"/><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2.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5.png"/><Relationship Id="rId75" Type="http://schemas.openxmlformats.org/officeDocument/2006/relationships/image" Target="media/image36.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31</Pages>
  <Words>10877</Words>
  <Characters>59826</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4</cp:revision>
  <dcterms:created xsi:type="dcterms:W3CDTF">2024-05-20T17:43:00Z</dcterms:created>
  <dcterms:modified xsi:type="dcterms:W3CDTF">2024-05-26T15:59:00Z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